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9E323" w14:textId="77777777" w:rsidR="005751DA" w:rsidRPr="00375D7D" w:rsidRDefault="005751DA" w:rsidP="005751DA">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162BB3BF" w14:textId="77777777" w:rsidR="005751DA" w:rsidRPr="00375D7D" w:rsidRDefault="005751DA" w:rsidP="005751DA">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259B6DCC" w14:textId="77777777" w:rsidR="005751DA" w:rsidRPr="00375D7D" w:rsidRDefault="005751DA" w:rsidP="005751DA">
      <w:pPr>
        <w:jc w:val="center"/>
        <w:rPr>
          <w:rFonts w:ascii="Times New Roman" w:hAnsi="Times New Roman"/>
          <w:b/>
          <w:sz w:val="24"/>
          <w:szCs w:val="24"/>
        </w:rPr>
      </w:pPr>
    </w:p>
    <w:p w14:paraId="56CFE28E" w14:textId="77777777" w:rsidR="005751DA" w:rsidRPr="00375D7D" w:rsidRDefault="005751DA" w:rsidP="005751DA">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00334B50" w14:textId="77777777" w:rsidR="005751DA" w:rsidRPr="00375D7D" w:rsidRDefault="005751DA" w:rsidP="005751DA">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4ADCFADA" w14:textId="77777777" w:rsidR="005751DA" w:rsidRPr="00375D7D" w:rsidRDefault="005751DA" w:rsidP="005751DA">
      <w:pPr>
        <w:spacing w:after="0"/>
        <w:jc w:val="center"/>
        <w:rPr>
          <w:rFonts w:ascii="Times New Roman" w:hAnsi="Times New Roman"/>
          <w:b/>
          <w:sz w:val="24"/>
          <w:szCs w:val="24"/>
        </w:rPr>
      </w:pPr>
    </w:p>
    <w:p w14:paraId="1A905F48" w14:textId="77777777" w:rsidR="005751DA" w:rsidRPr="00375D7D" w:rsidRDefault="005751DA" w:rsidP="005751DA">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2FA4061A" w14:textId="77777777" w:rsidR="005751DA" w:rsidRPr="00375D7D" w:rsidRDefault="005751DA" w:rsidP="005751DA">
      <w:pPr>
        <w:spacing w:after="0"/>
        <w:jc w:val="center"/>
        <w:rPr>
          <w:rFonts w:ascii="Times New Roman" w:hAnsi="Times New Roman"/>
          <w:i/>
          <w:sz w:val="24"/>
          <w:szCs w:val="24"/>
        </w:rPr>
      </w:pPr>
      <w:r w:rsidRPr="00375D7D">
        <w:rPr>
          <w:rFonts w:ascii="Times New Roman" w:hAnsi="Times New Roman"/>
          <w:i/>
          <w:sz w:val="24"/>
          <w:szCs w:val="24"/>
        </w:rPr>
        <w:t>подготовки квал</w:t>
      </w:r>
      <w:r>
        <w:rPr>
          <w:rFonts w:ascii="Times New Roman" w:hAnsi="Times New Roman"/>
          <w:i/>
          <w:sz w:val="24"/>
          <w:szCs w:val="24"/>
        </w:rPr>
        <w:t>ифицированных рабочих, служащих</w:t>
      </w:r>
      <w:r w:rsidRPr="00375D7D">
        <w:rPr>
          <w:rFonts w:ascii="Times New Roman" w:hAnsi="Times New Roman"/>
          <w:i/>
          <w:sz w:val="24"/>
          <w:szCs w:val="24"/>
        </w:rPr>
        <w:t xml:space="preserve"> </w:t>
      </w:r>
      <w:r w:rsidRPr="00375D7D">
        <w:rPr>
          <w:rFonts w:ascii="Times New Roman" w:hAnsi="Times New Roman"/>
          <w:i/>
          <w:sz w:val="24"/>
          <w:szCs w:val="24"/>
        </w:rPr>
        <w:br/>
      </w:r>
    </w:p>
    <w:p w14:paraId="428AEF15" w14:textId="77777777" w:rsidR="005751DA" w:rsidRPr="00375D7D" w:rsidRDefault="005751DA" w:rsidP="005751DA">
      <w:pPr>
        <w:spacing w:after="0"/>
        <w:jc w:val="center"/>
        <w:rPr>
          <w:rFonts w:ascii="Times New Roman" w:hAnsi="Times New Roman"/>
          <w:b/>
          <w:sz w:val="24"/>
          <w:szCs w:val="24"/>
        </w:rPr>
      </w:pPr>
    </w:p>
    <w:p w14:paraId="6702D816" w14:textId="77777777" w:rsidR="0070386B" w:rsidRPr="0070386B" w:rsidRDefault="0070386B" w:rsidP="0070386B">
      <w:pPr>
        <w:pStyle w:val="Style6"/>
        <w:widowControl/>
        <w:spacing w:before="58" w:line="317" w:lineRule="exact"/>
        <w:rPr>
          <w:rStyle w:val="FontStyle22"/>
          <w:sz w:val="24"/>
          <w:szCs w:val="24"/>
        </w:rPr>
      </w:pPr>
      <w:r w:rsidRPr="0070386B">
        <w:rPr>
          <w:rStyle w:val="30"/>
          <w:rFonts w:eastAsia="Calibri"/>
          <w:bCs w:val="0"/>
          <w:sz w:val="24"/>
          <w:szCs w:val="24"/>
        </w:rPr>
        <w:t xml:space="preserve">по профессии 19.01.09 </w:t>
      </w:r>
      <w:r w:rsidRPr="0070386B">
        <w:rPr>
          <w:rStyle w:val="FontStyle22"/>
          <w:sz w:val="24"/>
          <w:szCs w:val="24"/>
        </w:rPr>
        <w:t>Мастер по эксплуатации, механизации, автоматизации и роботизации технологического оборудования и процессов пищевой промышленности</w:t>
      </w:r>
    </w:p>
    <w:p w14:paraId="7328AD90" w14:textId="77777777" w:rsidR="005751DA" w:rsidRPr="0070386B" w:rsidRDefault="005751DA" w:rsidP="005751DA">
      <w:pPr>
        <w:spacing w:after="0"/>
        <w:jc w:val="both"/>
        <w:rPr>
          <w:rFonts w:ascii="Times New Roman" w:hAnsi="Times New Roman"/>
          <w:bCs/>
          <w:sz w:val="24"/>
          <w:szCs w:val="24"/>
        </w:rPr>
      </w:pPr>
      <w:r w:rsidRPr="0070386B">
        <w:rPr>
          <w:rFonts w:ascii="Times New Roman" w:hAnsi="Times New Roman"/>
          <w:bCs/>
          <w:sz w:val="24"/>
          <w:szCs w:val="24"/>
        </w:rPr>
        <w:t xml:space="preserve">                                                                    </w:t>
      </w:r>
    </w:p>
    <w:p w14:paraId="7A976AE4" w14:textId="77777777" w:rsidR="005751DA" w:rsidRPr="00375D7D" w:rsidRDefault="005751DA" w:rsidP="005751DA">
      <w:pPr>
        <w:spacing w:after="0"/>
        <w:jc w:val="center"/>
        <w:rPr>
          <w:rFonts w:ascii="Times New Roman" w:hAnsi="Times New Roman"/>
          <w:bCs/>
          <w:i/>
        </w:rPr>
      </w:pPr>
    </w:p>
    <w:p w14:paraId="1DEC9727" w14:textId="77777777" w:rsidR="005751DA" w:rsidRPr="00375D7D" w:rsidRDefault="005751DA" w:rsidP="005751DA">
      <w:pPr>
        <w:spacing w:after="0"/>
        <w:jc w:val="center"/>
        <w:rPr>
          <w:rFonts w:ascii="Times New Roman" w:hAnsi="Times New Roman"/>
          <w:i/>
          <w:sz w:val="24"/>
          <w:szCs w:val="24"/>
        </w:rPr>
      </w:pPr>
    </w:p>
    <w:p w14:paraId="186F836B" w14:textId="77777777" w:rsidR="005751DA" w:rsidRPr="00375D7D" w:rsidRDefault="005751DA" w:rsidP="005751DA">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091167F5" w14:textId="77777777" w:rsidR="005751DA" w:rsidRPr="00375D7D" w:rsidRDefault="005751DA" w:rsidP="005751DA">
      <w:pPr>
        <w:spacing w:after="0"/>
        <w:jc w:val="center"/>
        <w:rPr>
          <w:rFonts w:ascii="Times New Roman" w:hAnsi="Times New Roman"/>
          <w:sz w:val="24"/>
          <w:szCs w:val="24"/>
        </w:rPr>
      </w:pPr>
    </w:p>
    <w:p w14:paraId="7BCDCB70" w14:textId="77777777" w:rsidR="005751DA" w:rsidRPr="00375D7D" w:rsidRDefault="005751DA" w:rsidP="005751DA">
      <w:pPr>
        <w:spacing w:after="0"/>
        <w:jc w:val="center"/>
        <w:rPr>
          <w:rFonts w:ascii="Times New Roman" w:hAnsi="Times New Roman"/>
          <w:sz w:val="24"/>
          <w:szCs w:val="24"/>
        </w:rPr>
      </w:pPr>
    </w:p>
    <w:p w14:paraId="210272B0" w14:textId="77777777" w:rsidR="005751DA" w:rsidRPr="00375D7D" w:rsidRDefault="005751DA" w:rsidP="005751DA">
      <w:pPr>
        <w:spacing w:after="0"/>
        <w:jc w:val="center"/>
        <w:rPr>
          <w:rFonts w:ascii="Times New Roman" w:hAnsi="Times New Roman"/>
          <w:b/>
          <w:sz w:val="24"/>
          <w:szCs w:val="24"/>
        </w:rPr>
      </w:pPr>
      <w:r w:rsidRPr="00375D7D">
        <w:rPr>
          <w:rFonts w:ascii="Times New Roman" w:hAnsi="Times New Roman"/>
          <w:b/>
          <w:sz w:val="24"/>
          <w:szCs w:val="24"/>
        </w:rPr>
        <w:t>Квалификация (и) выпускника</w:t>
      </w:r>
    </w:p>
    <w:p w14:paraId="75F68C19" w14:textId="77777777" w:rsidR="00FF42FA" w:rsidRPr="0070386B" w:rsidRDefault="00FF42FA" w:rsidP="00FF42FA">
      <w:pPr>
        <w:pStyle w:val="Style6"/>
        <w:widowControl/>
        <w:spacing w:before="58" w:line="317" w:lineRule="exact"/>
        <w:rPr>
          <w:rStyle w:val="FontStyle22"/>
          <w:sz w:val="24"/>
          <w:szCs w:val="24"/>
        </w:rPr>
      </w:pPr>
      <w:r w:rsidRPr="0070386B">
        <w:rPr>
          <w:rStyle w:val="FontStyle22"/>
          <w:sz w:val="24"/>
          <w:szCs w:val="24"/>
        </w:rPr>
        <w:t>Мастер по эксплуатации, механизации, автоматизации и роботизации технологического оборудования и процессов пищевой промышленности</w:t>
      </w:r>
    </w:p>
    <w:p w14:paraId="0E6983D6" w14:textId="77777777" w:rsidR="00FF42FA" w:rsidRPr="0070386B" w:rsidRDefault="00FF42FA" w:rsidP="00FF42FA">
      <w:pPr>
        <w:spacing w:after="0"/>
        <w:jc w:val="both"/>
        <w:rPr>
          <w:rFonts w:ascii="Times New Roman" w:hAnsi="Times New Roman"/>
          <w:bCs/>
          <w:sz w:val="24"/>
          <w:szCs w:val="24"/>
        </w:rPr>
      </w:pPr>
      <w:r w:rsidRPr="0070386B">
        <w:rPr>
          <w:rFonts w:ascii="Times New Roman" w:hAnsi="Times New Roman"/>
          <w:bCs/>
          <w:sz w:val="24"/>
          <w:szCs w:val="24"/>
        </w:rPr>
        <w:t xml:space="preserve">                                                                    </w:t>
      </w:r>
    </w:p>
    <w:p w14:paraId="00F359D3" w14:textId="77777777" w:rsidR="005751DA" w:rsidRPr="00375D7D" w:rsidRDefault="005751DA" w:rsidP="005751DA">
      <w:pPr>
        <w:spacing w:after="0"/>
        <w:jc w:val="center"/>
        <w:rPr>
          <w:rFonts w:ascii="Times New Roman" w:hAnsi="Times New Roman"/>
          <w:b/>
          <w:i/>
          <w:sz w:val="24"/>
          <w:szCs w:val="24"/>
        </w:rPr>
      </w:pPr>
    </w:p>
    <w:p w14:paraId="12C9A628" w14:textId="77777777" w:rsidR="005751DA" w:rsidRPr="00375D7D" w:rsidRDefault="005751DA" w:rsidP="005751DA">
      <w:pPr>
        <w:spacing w:after="0"/>
        <w:rPr>
          <w:rFonts w:ascii="Times New Roman" w:hAnsi="Times New Roman"/>
          <w:sz w:val="24"/>
          <w:szCs w:val="24"/>
        </w:rPr>
      </w:pPr>
    </w:p>
    <w:p w14:paraId="5CF81057" w14:textId="77777777" w:rsidR="005751DA" w:rsidRPr="00375D7D" w:rsidRDefault="005751DA" w:rsidP="005751DA">
      <w:pPr>
        <w:spacing w:after="0"/>
        <w:rPr>
          <w:rFonts w:ascii="Times New Roman" w:hAnsi="Times New Roman"/>
          <w:sz w:val="24"/>
          <w:szCs w:val="24"/>
        </w:rPr>
      </w:pPr>
    </w:p>
    <w:p w14:paraId="3397CDB5" w14:textId="77777777" w:rsidR="005751DA" w:rsidRPr="00375D7D" w:rsidRDefault="005751DA" w:rsidP="005751DA">
      <w:pPr>
        <w:spacing w:after="0"/>
        <w:rPr>
          <w:rFonts w:ascii="Times New Roman" w:hAnsi="Times New Roman"/>
          <w:b/>
          <w:sz w:val="24"/>
          <w:szCs w:val="24"/>
        </w:rPr>
      </w:pPr>
    </w:p>
    <w:p w14:paraId="61BB70B8" w14:textId="77777777" w:rsidR="005751DA" w:rsidRPr="00375D7D" w:rsidRDefault="005751DA" w:rsidP="005751DA">
      <w:pPr>
        <w:spacing w:after="0"/>
        <w:rPr>
          <w:rFonts w:ascii="Times New Roman" w:hAnsi="Times New Roman"/>
          <w:sz w:val="24"/>
          <w:szCs w:val="24"/>
        </w:rPr>
      </w:pPr>
    </w:p>
    <w:p w14:paraId="6EE0261F" w14:textId="77777777" w:rsidR="005751DA" w:rsidRPr="00375D7D" w:rsidRDefault="005751DA" w:rsidP="005751DA">
      <w:pPr>
        <w:spacing w:after="0"/>
        <w:rPr>
          <w:rFonts w:ascii="Times New Roman" w:hAnsi="Times New Roman"/>
          <w:sz w:val="24"/>
          <w:szCs w:val="24"/>
        </w:rPr>
      </w:pPr>
    </w:p>
    <w:p w14:paraId="282366F4" w14:textId="77777777" w:rsidR="005751DA" w:rsidRPr="00375D7D" w:rsidRDefault="005751DA" w:rsidP="005751DA">
      <w:pPr>
        <w:spacing w:after="0"/>
        <w:rPr>
          <w:rFonts w:ascii="Times New Roman" w:hAnsi="Times New Roman"/>
          <w:sz w:val="24"/>
          <w:szCs w:val="24"/>
        </w:rPr>
      </w:pPr>
    </w:p>
    <w:p w14:paraId="7131637F" w14:textId="77777777" w:rsidR="005751DA" w:rsidRPr="00375D7D" w:rsidRDefault="005751DA" w:rsidP="005751DA">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1267F3" w:rsidRPr="00375D7D" w14:paraId="4F5467EA" w14:textId="77777777" w:rsidTr="003059F8">
        <w:tc>
          <w:tcPr>
            <w:tcW w:w="4253" w:type="dxa"/>
            <w:shd w:val="clear" w:color="auto" w:fill="auto"/>
          </w:tcPr>
          <w:p w14:paraId="648E170E" w14:textId="77777777" w:rsidR="001267F3" w:rsidRDefault="001267F3" w:rsidP="001267F3">
            <w:pPr>
              <w:widowControl w:val="0"/>
              <w:spacing w:after="0" w:line="240" w:lineRule="auto"/>
              <w:rPr>
                <w:rFonts w:ascii="Times New Roman" w:hAnsi="Times New Roman"/>
                <w:b/>
                <w:sz w:val="24"/>
                <w:szCs w:val="24"/>
              </w:rPr>
            </w:pPr>
            <w:r>
              <w:rPr>
                <w:rFonts w:ascii="Times New Roman" w:hAnsi="Times New Roman"/>
                <w:b/>
                <w:sz w:val="24"/>
                <w:szCs w:val="24"/>
              </w:rPr>
              <w:t>Утверждено протоколом Федерального учебно-методического объединения по УГПС 19.00.00:</w:t>
            </w:r>
          </w:p>
          <w:p w14:paraId="69602336" w14:textId="77777777" w:rsidR="001267F3" w:rsidRPr="00375D7D" w:rsidRDefault="001267F3" w:rsidP="001267F3">
            <w:pPr>
              <w:suppressAutoHyphens/>
              <w:spacing w:after="0" w:line="240" w:lineRule="auto"/>
              <w:rPr>
                <w:rFonts w:ascii="Times New Roman" w:hAnsi="Times New Roman"/>
                <w:b/>
                <w:sz w:val="24"/>
                <w:szCs w:val="24"/>
              </w:rPr>
            </w:pPr>
          </w:p>
        </w:tc>
        <w:tc>
          <w:tcPr>
            <w:tcW w:w="5090" w:type="dxa"/>
            <w:shd w:val="clear" w:color="auto" w:fill="auto"/>
          </w:tcPr>
          <w:p w14:paraId="2BCA66A0" w14:textId="77777777" w:rsidR="001267F3" w:rsidRDefault="001267F3" w:rsidP="001267F3">
            <w:pPr>
              <w:widowControl w:val="0"/>
              <w:spacing w:after="0" w:line="240" w:lineRule="auto"/>
              <w:rPr>
                <w:rFonts w:ascii="Times New Roman" w:hAnsi="Times New Roman"/>
                <w:sz w:val="24"/>
                <w:szCs w:val="24"/>
              </w:rPr>
            </w:pPr>
          </w:p>
          <w:p w14:paraId="0ECFC412" w14:textId="77777777" w:rsidR="001267F3" w:rsidRDefault="001267F3" w:rsidP="001267F3">
            <w:pPr>
              <w:widowControl w:val="0"/>
              <w:spacing w:after="0" w:line="240" w:lineRule="auto"/>
              <w:rPr>
                <w:rFonts w:ascii="Times New Roman" w:hAnsi="Times New Roman"/>
                <w:sz w:val="24"/>
                <w:szCs w:val="24"/>
              </w:rPr>
            </w:pPr>
          </w:p>
          <w:p w14:paraId="53A1A601" w14:textId="77777777" w:rsidR="001267F3" w:rsidRDefault="001267F3" w:rsidP="001267F3">
            <w:pPr>
              <w:widowControl w:val="0"/>
              <w:spacing w:after="0" w:line="240" w:lineRule="auto"/>
            </w:pPr>
            <w:r>
              <w:rPr>
                <w:rFonts w:ascii="Times New Roman" w:hAnsi="Times New Roman"/>
                <w:sz w:val="24"/>
                <w:szCs w:val="24"/>
              </w:rPr>
              <w:t>_____________</w:t>
            </w:r>
            <w:r>
              <w:rPr>
                <w:rFonts w:ascii="Times New Roman" w:eastAsia="Times New Roman" w:hAnsi="Times New Roman"/>
                <w:u w:val="single"/>
                <w:lang w:eastAsia="ru-RU"/>
              </w:rPr>
              <w:t xml:space="preserve"> от 20.07.2022 №3</w:t>
            </w:r>
            <w:r>
              <w:rPr>
                <w:rFonts w:ascii="Times New Roman" w:hAnsi="Times New Roman"/>
                <w:sz w:val="24"/>
                <w:szCs w:val="24"/>
              </w:rPr>
              <w:t>_______</w:t>
            </w:r>
          </w:p>
          <w:p w14:paraId="76023FBF" w14:textId="7B6A486E" w:rsidR="001267F3" w:rsidRPr="00375D7D" w:rsidRDefault="001267F3" w:rsidP="001267F3">
            <w:pPr>
              <w:spacing w:after="0" w:line="240" w:lineRule="auto"/>
              <w:jc w:val="center"/>
              <w:rPr>
                <w:rFonts w:ascii="Times New Roman" w:hAnsi="Times New Roman"/>
                <w:i/>
                <w:iCs/>
                <w:sz w:val="24"/>
                <w:szCs w:val="24"/>
              </w:rPr>
            </w:pPr>
            <w:r>
              <w:rPr>
                <w:rFonts w:ascii="Times New Roman" w:hAnsi="Times New Roman"/>
                <w:i/>
                <w:iCs/>
                <w:sz w:val="20"/>
                <w:szCs w:val="20"/>
              </w:rPr>
              <w:t>(реквизиты утверждающего документа)</w:t>
            </w:r>
          </w:p>
        </w:tc>
      </w:tr>
      <w:tr w:rsidR="001267F3" w:rsidRPr="00375D7D" w14:paraId="66EDCCF5" w14:textId="77777777" w:rsidTr="003059F8">
        <w:tc>
          <w:tcPr>
            <w:tcW w:w="4253" w:type="dxa"/>
            <w:shd w:val="clear" w:color="auto" w:fill="auto"/>
          </w:tcPr>
          <w:p w14:paraId="69A67E32" w14:textId="77777777" w:rsidR="001267F3" w:rsidRDefault="001267F3" w:rsidP="001267F3">
            <w:pPr>
              <w:widowControl w:val="0"/>
              <w:spacing w:after="0" w:line="240" w:lineRule="auto"/>
              <w:rPr>
                <w:rFonts w:ascii="Times New Roman" w:hAnsi="Times New Roman"/>
                <w:b/>
                <w:sz w:val="24"/>
                <w:szCs w:val="24"/>
              </w:rPr>
            </w:pPr>
          </w:p>
          <w:p w14:paraId="334422E0" w14:textId="77777777" w:rsidR="001267F3" w:rsidRDefault="001267F3" w:rsidP="001267F3">
            <w:pPr>
              <w:widowControl w:val="0"/>
              <w:spacing w:after="0" w:line="240" w:lineRule="auto"/>
              <w:rPr>
                <w:rFonts w:ascii="Times New Roman" w:hAnsi="Times New Roman"/>
                <w:b/>
                <w:sz w:val="24"/>
                <w:szCs w:val="24"/>
              </w:rPr>
            </w:pPr>
            <w:r>
              <w:rPr>
                <w:rFonts w:ascii="Times New Roman" w:hAnsi="Times New Roman"/>
                <w:b/>
                <w:sz w:val="24"/>
                <w:szCs w:val="24"/>
              </w:rPr>
              <w:t>Зарегистрировано в государственном реестре</w:t>
            </w:r>
          </w:p>
          <w:p w14:paraId="7775A267" w14:textId="57FAB5A1" w:rsidR="001267F3" w:rsidRPr="00375D7D" w:rsidRDefault="001267F3" w:rsidP="001267F3">
            <w:pPr>
              <w:suppressAutoHyphens/>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090" w:type="dxa"/>
            <w:shd w:val="clear" w:color="auto" w:fill="auto"/>
          </w:tcPr>
          <w:p w14:paraId="2B25F6CD" w14:textId="77777777" w:rsidR="001267F3" w:rsidRDefault="001267F3" w:rsidP="001267F3">
            <w:pPr>
              <w:widowControl w:val="0"/>
              <w:spacing w:after="0"/>
              <w:rPr>
                <w:rFonts w:ascii="Times New Roman" w:hAnsi="Times New Roman"/>
                <w:sz w:val="24"/>
                <w:szCs w:val="24"/>
              </w:rPr>
            </w:pPr>
          </w:p>
          <w:p w14:paraId="6A79E37F" w14:textId="77777777" w:rsidR="001267F3" w:rsidRDefault="001267F3" w:rsidP="001267F3">
            <w:pPr>
              <w:widowControl w:val="0"/>
              <w:spacing w:after="0" w:line="240" w:lineRule="auto"/>
            </w:pPr>
            <w:r>
              <w:rPr>
                <w:rFonts w:ascii="Times New Roman" w:hAnsi="Times New Roman"/>
                <w:sz w:val="24"/>
                <w:szCs w:val="24"/>
              </w:rPr>
              <w:t>__________________</w:t>
            </w:r>
            <w:r>
              <w:rPr>
                <w:rFonts w:ascii="Times New Roman" w:hAnsi="Times New Roman"/>
                <w:sz w:val="24"/>
                <w:szCs w:val="24"/>
                <w:u w:val="single"/>
              </w:rPr>
              <w:t>184</w:t>
            </w:r>
            <w:r>
              <w:rPr>
                <w:rFonts w:ascii="Times New Roman" w:hAnsi="Times New Roman"/>
                <w:sz w:val="24"/>
                <w:szCs w:val="24"/>
              </w:rPr>
              <w:t>_________________</w:t>
            </w:r>
          </w:p>
          <w:p w14:paraId="611974D9" w14:textId="77777777" w:rsidR="001267F3" w:rsidRDefault="001267F3" w:rsidP="001267F3">
            <w:pPr>
              <w:widowControl w:val="0"/>
              <w:spacing w:after="0"/>
              <w:jc w:val="center"/>
              <w:rPr>
                <w:rFonts w:ascii="Times New Roman" w:hAnsi="Times New Roman"/>
                <w:i/>
                <w:iCs/>
                <w:sz w:val="20"/>
                <w:szCs w:val="20"/>
              </w:rPr>
            </w:pPr>
            <w:r>
              <w:rPr>
                <w:rFonts w:ascii="Times New Roman" w:hAnsi="Times New Roman"/>
                <w:i/>
                <w:iCs/>
                <w:sz w:val="20"/>
                <w:szCs w:val="20"/>
              </w:rPr>
              <w:t>(регистрационный номер)</w:t>
            </w:r>
          </w:p>
          <w:p w14:paraId="28A49062" w14:textId="77777777" w:rsidR="001267F3" w:rsidRDefault="001267F3" w:rsidP="001267F3">
            <w:pPr>
              <w:widowControl w:val="0"/>
              <w:spacing w:after="0" w:line="240" w:lineRule="auto"/>
              <w:rPr>
                <w:rFonts w:ascii="Times New Roman" w:hAnsi="Times New Roman"/>
              </w:rPr>
            </w:pPr>
          </w:p>
          <w:p w14:paraId="4C43DA7D" w14:textId="77777777" w:rsidR="001267F3" w:rsidRDefault="001267F3" w:rsidP="001267F3">
            <w:pPr>
              <w:widowControl w:val="0"/>
              <w:spacing w:after="0" w:line="240" w:lineRule="auto"/>
              <w:rPr>
                <w:sz w:val="20"/>
                <w:szCs w:val="20"/>
                <w:u w:val="single"/>
              </w:rPr>
            </w:pPr>
            <w:r>
              <w:rPr>
                <w:rFonts w:ascii="Times New Roman" w:hAnsi="Times New Roman"/>
                <w:u w:val="single"/>
              </w:rPr>
              <w:t>Приказ ФГБОУ ДПО ИРПО № П-256 от 29.07.2022</w:t>
            </w:r>
          </w:p>
          <w:p w14:paraId="0614CC49" w14:textId="6221D3E9" w:rsidR="001267F3" w:rsidRPr="00375D7D" w:rsidRDefault="001267F3" w:rsidP="001267F3">
            <w:pPr>
              <w:spacing w:after="0"/>
              <w:jc w:val="center"/>
              <w:rPr>
                <w:rFonts w:ascii="Times New Roman" w:hAnsi="Times New Roman"/>
                <w:sz w:val="24"/>
                <w:szCs w:val="24"/>
              </w:rPr>
            </w:pPr>
            <w:r>
              <w:rPr>
                <w:rFonts w:ascii="Times New Roman" w:hAnsi="Times New Roman"/>
                <w:i/>
                <w:iCs/>
                <w:sz w:val="20"/>
                <w:szCs w:val="20"/>
              </w:rPr>
              <w:t>(реквизиты утверждающего документа)</w:t>
            </w:r>
          </w:p>
        </w:tc>
      </w:tr>
    </w:tbl>
    <w:p w14:paraId="4BDCB4EF" w14:textId="77777777" w:rsidR="005751DA" w:rsidRPr="00375D7D" w:rsidRDefault="005751DA" w:rsidP="005751DA">
      <w:pPr>
        <w:spacing w:after="0"/>
        <w:rPr>
          <w:rFonts w:ascii="Times New Roman" w:hAnsi="Times New Roman"/>
          <w:sz w:val="24"/>
          <w:szCs w:val="24"/>
        </w:rPr>
      </w:pPr>
    </w:p>
    <w:p w14:paraId="6D161E2C" w14:textId="77777777" w:rsidR="005751DA" w:rsidRPr="00375D7D" w:rsidRDefault="005751DA" w:rsidP="005751DA">
      <w:pPr>
        <w:spacing w:after="0"/>
        <w:rPr>
          <w:rFonts w:ascii="Times New Roman" w:hAnsi="Times New Roman"/>
          <w:sz w:val="24"/>
          <w:szCs w:val="24"/>
        </w:rPr>
      </w:pPr>
    </w:p>
    <w:p w14:paraId="049066AA" w14:textId="77777777" w:rsidR="005751DA" w:rsidRDefault="005751DA" w:rsidP="005751DA">
      <w:pPr>
        <w:jc w:val="center"/>
        <w:rPr>
          <w:rFonts w:ascii="Times New Roman" w:hAnsi="Times New Roman"/>
          <w:b/>
          <w:sz w:val="24"/>
          <w:szCs w:val="24"/>
        </w:rPr>
      </w:pPr>
      <w:r w:rsidRPr="00375D7D">
        <w:rPr>
          <w:rFonts w:ascii="Times New Roman" w:hAnsi="Times New Roman"/>
          <w:b/>
          <w:sz w:val="24"/>
          <w:szCs w:val="24"/>
        </w:rPr>
        <w:t>2022 год</w:t>
      </w:r>
    </w:p>
    <w:p w14:paraId="32BF31CB" w14:textId="77777777" w:rsidR="005751DA" w:rsidRDefault="005751DA" w:rsidP="005751DA">
      <w:pPr>
        <w:jc w:val="center"/>
        <w:rPr>
          <w:rFonts w:ascii="Times New Roman" w:hAnsi="Times New Roman"/>
          <w:b/>
          <w:sz w:val="24"/>
          <w:szCs w:val="24"/>
        </w:rPr>
      </w:pPr>
    </w:p>
    <w:p w14:paraId="6BE60EC3" w14:textId="77777777" w:rsidR="005751DA" w:rsidRPr="00375D7D" w:rsidRDefault="005751DA" w:rsidP="005751DA">
      <w:pPr>
        <w:jc w:val="center"/>
        <w:rPr>
          <w:rFonts w:ascii="Times New Roman" w:hAnsi="Times New Roman"/>
          <w:b/>
          <w:sz w:val="24"/>
          <w:szCs w:val="24"/>
        </w:rPr>
      </w:pPr>
    </w:p>
    <w:p w14:paraId="73D13CC2" w14:textId="77777777" w:rsidR="005751DA" w:rsidRPr="0070386B" w:rsidRDefault="005751DA" w:rsidP="005751DA">
      <w:pPr>
        <w:spacing w:after="0"/>
        <w:jc w:val="both"/>
        <w:rPr>
          <w:rFonts w:ascii="Times New Roman" w:hAnsi="Times New Roman"/>
          <w:bCs/>
          <w:sz w:val="24"/>
          <w:szCs w:val="24"/>
        </w:rPr>
      </w:pPr>
      <w:r w:rsidRPr="005751DA">
        <w:rPr>
          <w:rFonts w:ascii="Times New Roman" w:hAnsi="Times New Roman"/>
          <w:bCs/>
          <w:sz w:val="24"/>
          <w:szCs w:val="24"/>
        </w:rPr>
        <w:t xml:space="preserve">Настоящая примерная основная образовательная программа «ПРОФЕССИОНАЛИТЕТ» (Далее ПООП-П) по </w:t>
      </w:r>
      <w:r w:rsidRPr="005751DA">
        <w:rPr>
          <w:rFonts w:ascii="Times New Roman" w:hAnsi="Times New Roman"/>
          <w:bCs/>
          <w:iCs/>
          <w:sz w:val="24"/>
          <w:szCs w:val="24"/>
        </w:rPr>
        <w:t xml:space="preserve">профессии  </w:t>
      </w:r>
      <w:r w:rsidRPr="005751DA">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5751DA">
        <w:rPr>
          <w:rFonts w:ascii="Times New Roman" w:hAnsi="Times New Roman"/>
          <w:bCs/>
          <w:iCs/>
          <w:sz w:val="24"/>
          <w:szCs w:val="24"/>
        </w:rPr>
        <w:t xml:space="preserve">профессии </w:t>
      </w:r>
      <w:r w:rsidRPr="005751DA">
        <w:rPr>
          <w:rStyle w:val="30"/>
          <w:rFonts w:ascii="Times New Roman" w:eastAsia="Calibri" w:hAnsi="Times New Roman"/>
          <w:b w:val="0"/>
          <w:bCs w:val="0"/>
          <w:sz w:val="24"/>
          <w:szCs w:val="24"/>
        </w:rPr>
        <w:t>по</w:t>
      </w:r>
      <w:r w:rsidRPr="005751DA">
        <w:rPr>
          <w:rStyle w:val="30"/>
          <w:rFonts w:ascii="Times New Roman" w:eastAsia="Calibri" w:hAnsi="Times New Roman"/>
          <w:bCs w:val="0"/>
          <w:sz w:val="24"/>
          <w:szCs w:val="24"/>
        </w:rPr>
        <w:t xml:space="preserve"> </w:t>
      </w:r>
      <w:r w:rsidRPr="0070386B">
        <w:rPr>
          <w:rStyle w:val="30"/>
          <w:rFonts w:ascii="Times New Roman" w:eastAsia="Calibri" w:hAnsi="Times New Roman"/>
          <w:b w:val="0"/>
          <w:bCs w:val="0"/>
          <w:sz w:val="24"/>
          <w:szCs w:val="24"/>
        </w:rPr>
        <w:t xml:space="preserve">профессии  </w:t>
      </w:r>
      <w:r w:rsidR="0070386B" w:rsidRPr="0070386B">
        <w:rPr>
          <w:rStyle w:val="30"/>
          <w:rFonts w:ascii="Times New Roman" w:eastAsia="Calibri" w:hAnsi="Times New Roman"/>
          <w:b w:val="0"/>
          <w:bCs w:val="0"/>
          <w:sz w:val="24"/>
          <w:szCs w:val="24"/>
        </w:rPr>
        <w:t>по профессии 19.01.09 Мастер по эксплуатации, механизации, автоматизации и роботизации технологического оборудования и процессов пищевой промышленности</w:t>
      </w:r>
      <w:r w:rsidRPr="0070386B">
        <w:rPr>
          <w:rFonts w:ascii="Times New Roman" w:hAnsi="Times New Roman"/>
          <w:sz w:val="24"/>
          <w:szCs w:val="24"/>
        </w:rPr>
        <w:t>, отходов производства (по отраслям)</w:t>
      </w:r>
      <w:r w:rsidRPr="0070386B">
        <w:rPr>
          <w:rFonts w:ascii="Times New Roman" w:hAnsi="Times New Roman"/>
          <w:bCs/>
          <w:sz w:val="24"/>
          <w:szCs w:val="24"/>
        </w:rPr>
        <w:t xml:space="preserve"> Министерства образования и науки Российской Федерации </w:t>
      </w:r>
      <w:r w:rsidR="0070386B" w:rsidRPr="0070386B">
        <w:rPr>
          <w:rFonts w:ascii="Times New Roman" w:hAnsi="Times New Roman"/>
        </w:rPr>
        <w:t>от</w:t>
      </w:r>
      <w:r w:rsidR="0070386B">
        <w:rPr>
          <w:rFonts w:ascii="Times New Roman" w:hAnsi="Times New Roman"/>
        </w:rPr>
        <w:t xml:space="preserve"> </w:t>
      </w:r>
      <w:r w:rsidR="0070386B" w:rsidRPr="0070386B">
        <w:rPr>
          <w:rFonts w:ascii="Times New Roman" w:hAnsi="Times New Roman"/>
        </w:rPr>
        <w:t>21.04.2022 N 258</w:t>
      </w:r>
      <w:r w:rsidRPr="0070386B">
        <w:rPr>
          <w:rFonts w:ascii="Times New Roman" w:hAnsi="Times New Roman"/>
          <w:bCs/>
          <w:sz w:val="24"/>
          <w:szCs w:val="24"/>
        </w:rPr>
        <w:t>).</w:t>
      </w:r>
    </w:p>
    <w:p w14:paraId="3D14CA4D" w14:textId="5C2F599B" w:rsidR="005751DA" w:rsidRPr="0070386B" w:rsidRDefault="005751DA" w:rsidP="005751DA">
      <w:pPr>
        <w:suppressAutoHyphens/>
        <w:spacing w:after="0"/>
        <w:ind w:firstLine="709"/>
        <w:jc w:val="both"/>
        <w:rPr>
          <w:rFonts w:ascii="Times New Roman" w:hAnsi="Times New Roman"/>
          <w:bCs/>
          <w:sz w:val="24"/>
          <w:szCs w:val="24"/>
        </w:rPr>
      </w:pPr>
      <w:r w:rsidRPr="0070386B">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70386B">
        <w:rPr>
          <w:rFonts w:ascii="Times New Roman" w:hAnsi="Times New Roman"/>
          <w:bCs/>
          <w:iCs/>
          <w:sz w:val="24"/>
          <w:szCs w:val="24"/>
        </w:rPr>
        <w:t xml:space="preserve">профессии </w:t>
      </w:r>
      <w:r w:rsidR="0070386B" w:rsidRPr="0070386B">
        <w:rPr>
          <w:rFonts w:ascii="Times New Roman" w:hAnsi="Times New Roman"/>
          <w:bCs/>
          <w:iCs/>
          <w:sz w:val="24"/>
          <w:szCs w:val="24"/>
        </w:rPr>
        <w:t>19.01.</w:t>
      </w:r>
      <w:r w:rsidR="00857A4C">
        <w:rPr>
          <w:rFonts w:ascii="Times New Roman" w:hAnsi="Times New Roman"/>
          <w:bCs/>
          <w:iCs/>
          <w:sz w:val="24"/>
          <w:szCs w:val="24"/>
        </w:rPr>
        <w:t>09</w:t>
      </w:r>
      <w:r w:rsidR="0070386B" w:rsidRPr="0070386B">
        <w:rPr>
          <w:rFonts w:ascii="Times New Roman" w:hAnsi="Times New Roman"/>
          <w:bCs/>
          <w:iCs/>
          <w:sz w:val="24"/>
          <w:szCs w:val="24"/>
        </w:rPr>
        <w:t xml:space="preserve"> </w:t>
      </w:r>
      <w:r w:rsidR="0070386B" w:rsidRPr="0070386B">
        <w:rPr>
          <w:rStyle w:val="FontStyle22"/>
          <w:b w:val="0"/>
          <w:sz w:val="24"/>
          <w:szCs w:val="24"/>
        </w:rPr>
        <w:t>Мастер по эксплуатации, механизации, автоматизации и роботизации технологического оборудования и процессов пищевой промышленности</w:t>
      </w:r>
      <w:r w:rsidRPr="0070386B">
        <w:rPr>
          <w:rFonts w:ascii="Times New Roman" w:hAnsi="Times New Roman"/>
          <w:bCs/>
          <w:iCs/>
          <w:sz w:val="24"/>
          <w:szCs w:val="24"/>
        </w:rPr>
        <w:t>,</w:t>
      </w:r>
      <w:r w:rsidRPr="0070386B">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1A1AE22" w14:textId="77777777" w:rsidR="005751DA" w:rsidRPr="005751DA" w:rsidRDefault="005751DA" w:rsidP="005751DA">
      <w:pPr>
        <w:pStyle w:val="a8"/>
        <w:ind w:left="0" w:firstLine="708"/>
        <w:jc w:val="both"/>
        <w:rPr>
          <w:bCs/>
        </w:rPr>
      </w:pPr>
      <w:r w:rsidRPr="0070386B">
        <w:rPr>
          <w:bCs/>
        </w:rPr>
        <w:t>ПООП-П содержит</w:t>
      </w:r>
      <w:r w:rsidRPr="005751DA">
        <w:rPr>
          <w:bCs/>
        </w:rPr>
        <w:t xml:space="preserve"> обязательную часть образовательной программы для работодателя и предполагает вариативность </w:t>
      </w:r>
      <w:bookmarkStart w:id="0" w:name="_Hlk103622858"/>
      <w:r w:rsidRPr="005751DA">
        <w:rPr>
          <w:bCs/>
        </w:rPr>
        <w:t>для сетевой формы реализации образовательной программы</w:t>
      </w:r>
      <w:bookmarkEnd w:id="0"/>
      <w:r w:rsidRPr="005751DA">
        <w:rPr>
          <w:bCs/>
        </w:rPr>
        <w:t>.</w:t>
      </w:r>
    </w:p>
    <w:p w14:paraId="12A2371B" w14:textId="77777777" w:rsidR="005751DA" w:rsidRPr="00375D7D" w:rsidRDefault="005751DA" w:rsidP="005751DA">
      <w:pPr>
        <w:suppressAutoHyphens/>
        <w:ind w:firstLine="709"/>
        <w:jc w:val="both"/>
        <w:rPr>
          <w:rFonts w:ascii="Times New Roman" w:hAnsi="Times New Roman"/>
          <w:bCs/>
          <w:sz w:val="24"/>
          <w:szCs w:val="24"/>
        </w:rPr>
      </w:pPr>
    </w:p>
    <w:p w14:paraId="7428B7BC" w14:textId="77777777" w:rsidR="005751DA" w:rsidRPr="00375D7D" w:rsidRDefault="005751DA" w:rsidP="005751DA">
      <w:pPr>
        <w:suppressAutoHyphens/>
        <w:ind w:firstLine="709"/>
        <w:jc w:val="both"/>
        <w:rPr>
          <w:rFonts w:ascii="Times New Roman" w:hAnsi="Times New Roman"/>
          <w:bCs/>
          <w:sz w:val="24"/>
          <w:szCs w:val="24"/>
        </w:rPr>
      </w:pPr>
    </w:p>
    <w:p w14:paraId="591D9896" w14:textId="77777777" w:rsidR="005751DA" w:rsidRPr="00375D7D" w:rsidRDefault="005751DA" w:rsidP="005751DA">
      <w:pPr>
        <w:suppressAutoHyphens/>
        <w:ind w:firstLine="709"/>
        <w:jc w:val="both"/>
        <w:rPr>
          <w:rFonts w:ascii="Times New Roman" w:hAnsi="Times New Roman"/>
          <w:bCs/>
          <w:sz w:val="24"/>
          <w:szCs w:val="24"/>
        </w:rPr>
      </w:pPr>
    </w:p>
    <w:p w14:paraId="5F73A4E8" w14:textId="77777777" w:rsidR="005751DA" w:rsidRPr="00375D7D" w:rsidRDefault="005751DA" w:rsidP="005751DA">
      <w:pPr>
        <w:suppressAutoHyphens/>
        <w:ind w:firstLine="709"/>
        <w:jc w:val="both"/>
        <w:rPr>
          <w:rFonts w:ascii="Times New Roman" w:hAnsi="Times New Roman"/>
          <w:bCs/>
          <w:sz w:val="24"/>
          <w:szCs w:val="24"/>
        </w:rPr>
      </w:pPr>
    </w:p>
    <w:p w14:paraId="728A4021" w14:textId="77777777" w:rsidR="005751DA" w:rsidRPr="00375D7D" w:rsidRDefault="005751DA" w:rsidP="005751DA">
      <w:pPr>
        <w:suppressAutoHyphens/>
        <w:ind w:firstLine="709"/>
        <w:jc w:val="both"/>
        <w:rPr>
          <w:rFonts w:ascii="Times New Roman" w:hAnsi="Times New Roman"/>
          <w:bCs/>
          <w:sz w:val="24"/>
          <w:szCs w:val="24"/>
        </w:rPr>
      </w:pPr>
    </w:p>
    <w:p w14:paraId="3CCB28C0" w14:textId="77777777" w:rsidR="005751DA" w:rsidRPr="00375D7D" w:rsidRDefault="005751DA" w:rsidP="005751DA">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5751DA" w:rsidRPr="005751DA" w14:paraId="08176E7B" w14:textId="77777777" w:rsidTr="003059F8">
        <w:tc>
          <w:tcPr>
            <w:tcW w:w="4928" w:type="dxa"/>
            <w:shd w:val="clear" w:color="auto" w:fill="auto"/>
          </w:tcPr>
          <w:p w14:paraId="58E723D7" w14:textId="77777777" w:rsidR="005751DA" w:rsidRPr="005751DA" w:rsidRDefault="005751DA" w:rsidP="003059F8">
            <w:pPr>
              <w:rPr>
                <w:rFonts w:ascii="Times New Roman" w:hAnsi="Times New Roman"/>
                <w:sz w:val="24"/>
                <w:szCs w:val="24"/>
              </w:rPr>
            </w:pPr>
            <w:r w:rsidRPr="005751DA">
              <w:rPr>
                <w:rFonts w:ascii="Times New Roman" w:hAnsi="Times New Roman"/>
                <w:sz w:val="24"/>
                <w:szCs w:val="24"/>
              </w:rPr>
              <w:t xml:space="preserve">Организация-работодатель: </w:t>
            </w:r>
          </w:p>
          <w:p w14:paraId="3656E3FF" w14:textId="77777777" w:rsidR="005751DA" w:rsidRPr="005751DA" w:rsidRDefault="005751DA" w:rsidP="003059F8">
            <w:pPr>
              <w:rPr>
                <w:rFonts w:ascii="Times New Roman" w:hAnsi="Times New Roman"/>
                <w:sz w:val="24"/>
                <w:szCs w:val="24"/>
              </w:rPr>
            </w:pPr>
          </w:p>
        </w:tc>
        <w:tc>
          <w:tcPr>
            <w:tcW w:w="4673" w:type="dxa"/>
            <w:shd w:val="clear" w:color="auto" w:fill="auto"/>
          </w:tcPr>
          <w:p w14:paraId="3E756EE6" w14:textId="77777777" w:rsidR="005751DA" w:rsidRPr="005751DA" w:rsidRDefault="005751DA" w:rsidP="003059F8">
            <w:pPr>
              <w:spacing w:after="0" w:line="240" w:lineRule="auto"/>
              <w:rPr>
                <w:rFonts w:ascii="Times New Roman" w:hAnsi="Times New Roman"/>
                <w:sz w:val="24"/>
                <w:szCs w:val="24"/>
              </w:rPr>
            </w:pPr>
            <w:r w:rsidRPr="005751DA">
              <w:rPr>
                <w:rFonts w:ascii="Times New Roman" w:hAnsi="Times New Roman"/>
                <w:sz w:val="24"/>
                <w:szCs w:val="24"/>
              </w:rPr>
              <w:t>ООО «Шато Де Талю»</w:t>
            </w:r>
          </w:p>
          <w:p w14:paraId="3A2C4F69" w14:textId="77777777" w:rsidR="005751DA" w:rsidRPr="005751DA" w:rsidRDefault="005751DA" w:rsidP="003059F8">
            <w:pPr>
              <w:spacing w:after="0" w:line="240" w:lineRule="auto"/>
              <w:rPr>
                <w:rFonts w:ascii="Times New Roman" w:hAnsi="Times New Roman"/>
                <w:sz w:val="24"/>
                <w:szCs w:val="24"/>
              </w:rPr>
            </w:pPr>
            <w:r w:rsidRPr="005751DA">
              <w:rPr>
                <w:rFonts w:ascii="Times New Roman" w:hAnsi="Times New Roman"/>
                <w:sz w:val="24"/>
                <w:szCs w:val="24"/>
              </w:rPr>
              <w:t xml:space="preserve">ООО «Кубань-Вино» </w:t>
            </w:r>
          </w:p>
          <w:p w14:paraId="50EF5186" w14:textId="77777777" w:rsidR="005751DA" w:rsidRPr="005751DA" w:rsidRDefault="005751DA" w:rsidP="003059F8">
            <w:pPr>
              <w:spacing w:after="0" w:line="240" w:lineRule="auto"/>
            </w:pPr>
            <w:r w:rsidRPr="005751DA">
              <w:rPr>
                <w:rFonts w:ascii="Times New Roman" w:hAnsi="Times New Roman"/>
                <w:sz w:val="24"/>
                <w:szCs w:val="24"/>
              </w:rPr>
              <w:t>ООО «Абрау Дюрсо</w:t>
            </w:r>
            <w:r w:rsidRPr="005751DA">
              <w:rPr>
                <w:rFonts w:ascii="Times New Roman" w:hAnsi="Times New Roman"/>
                <w:sz w:val="16"/>
                <w:szCs w:val="16"/>
              </w:rPr>
              <w:t>»</w:t>
            </w:r>
          </w:p>
        </w:tc>
      </w:tr>
      <w:tr w:rsidR="005751DA" w:rsidRPr="005751DA" w14:paraId="594D61A2" w14:textId="77777777" w:rsidTr="003059F8">
        <w:tc>
          <w:tcPr>
            <w:tcW w:w="4928" w:type="dxa"/>
            <w:shd w:val="clear" w:color="auto" w:fill="auto"/>
          </w:tcPr>
          <w:p w14:paraId="05F60E46" w14:textId="77777777" w:rsidR="005751DA" w:rsidRPr="005751DA" w:rsidRDefault="005751DA" w:rsidP="003059F8">
            <w:pPr>
              <w:rPr>
                <w:rFonts w:ascii="Times New Roman" w:hAnsi="Times New Roman"/>
                <w:sz w:val="24"/>
                <w:szCs w:val="24"/>
              </w:rPr>
            </w:pPr>
            <w:r w:rsidRPr="005751DA">
              <w:rPr>
                <w:rFonts w:ascii="Times New Roman" w:hAnsi="Times New Roman"/>
                <w:sz w:val="24"/>
                <w:szCs w:val="24"/>
              </w:rPr>
              <w:t xml:space="preserve">Организация-разработчик: </w:t>
            </w:r>
          </w:p>
          <w:p w14:paraId="4B8E3FA3" w14:textId="77777777" w:rsidR="005751DA" w:rsidRPr="005751DA" w:rsidRDefault="005751DA" w:rsidP="003059F8"/>
        </w:tc>
        <w:tc>
          <w:tcPr>
            <w:tcW w:w="4673" w:type="dxa"/>
            <w:shd w:val="clear" w:color="auto" w:fill="auto"/>
          </w:tcPr>
          <w:p w14:paraId="2B2C3080" w14:textId="77777777" w:rsidR="005751DA" w:rsidRPr="005751DA" w:rsidRDefault="005751DA" w:rsidP="005751DA">
            <w:pPr>
              <w:spacing w:after="0" w:line="240" w:lineRule="auto"/>
            </w:pPr>
            <w:r w:rsidRPr="005751DA">
              <w:rPr>
                <w:rFonts w:ascii="Times New Roman" w:hAnsi="Times New Roman"/>
                <w:sz w:val="24"/>
                <w:szCs w:val="24"/>
              </w:rPr>
              <w:t>ГБПОУ КК «Анапский сельскохозяйственный техникум»</w:t>
            </w:r>
          </w:p>
        </w:tc>
      </w:tr>
      <w:tr w:rsidR="005751DA" w:rsidRPr="005751DA" w14:paraId="39FFA5EC" w14:textId="77777777" w:rsidTr="003059F8">
        <w:tc>
          <w:tcPr>
            <w:tcW w:w="4928" w:type="dxa"/>
            <w:shd w:val="clear" w:color="auto" w:fill="auto"/>
          </w:tcPr>
          <w:p w14:paraId="08A77A77" w14:textId="77777777" w:rsidR="005751DA" w:rsidRPr="005751DA" w:rsidRDefault="005751DA" w:rsidP="003059F8">
            <w:pPr>
              <w:jc w:val="both"/>
              <w:rPr>
                <w:rFonts w:ascii="Times New Roman" w:hAnsi="Times New Roman"/>
                <w:sz w:val="24"/>
                <w:szCs w:val="24"/>
              </w:rPr>
            </w:pPr>
            <w:r w:rsidRPr="005751DA">
              <w:rPr>
                <w:rFonts w:ascii="Times New Roman" w:hAnsi="Times New Roman"/>
                <w:sz w:val="24"/>
                <w:szCs w:val="24"/>
              </w:rPr>
              <w:t>Экспертные организации:</w:t>
            </w:r>
          </w:p>
          <w:p w14:paraId="1C11EF50" w14:textId="77777777" w:rsidR="005751DA" w:rsidRPr="005751DA" w:rsidRDefault="005751DA" w:rsidP="003059F8"/>
        </w:tc>
        <w:tc>
          <w:tcPr>
            <w:tcW w:w="4673" w:type="dxa"/>
            <w:shd w:val="clear" w:color="auto" w:fill="auto"/>
          </w:tcPr>
          <w:p w14:paraId="77169FDC" w14:textId="77777777" w:rsidR="005751DA" w:rsidRPr="005751DA" w:rsidRDefault="005751DA" w:rsidP="003059F8"/>
        </w:tc>
      </w:tr>
    </w:tbl>
    <w:p w14:paraId="1F8D10E6" w14:textId="77777777" w:rsidR="005751DA" w:rsidRPr="00375D7D" w:rsidRDefault="005751DA" w:rsidP="005751DA">
      <w:pPr>
        <w:suppressAutoHyphens/>
        <w:jc w:val="both"/>
        <w:rPr>
          <w:rFonts w:ascii="Times New Roman" w:hAnsi="Times New Roman"/>
          <w:bCs/>
          <w:sz w:val="24"/>
          <w:szCs w:val="24"/>
        </w:rPr>
      </w:pPr>
    </w:p>
    <w:p w14:paraId="01CE09F2" w14:textId="77777777" w:rsidR="005751DA" w:rsidRPr="00375D7D" w:rsidRDefault="005751DA" w:rsidP="005751DA">
      <w:pPr>
        <w:jc w:val="center"/>
        <w:rPr>
          <w:rFonts w:ascii="Times New Roman" w:hAnsi="Times New Roman"/>
          <w:sz w:val="24"/>
          <w:szCs w:val="24"/>
        </w:rPr>
        <w:sectPr w:rsidR="005751DA" w:rsidRPr="00375D7D" w:rsidSect="003059F8">
          <w:footerReference w:type="default" r:id="rId8"/>
          <w:pgSz w:w="11906" w:h="16838"/>
          <w:pgMar w:top="1134" w:right="851" w:bottom="1134" w:left="1843" w:header="709" w:footer="709" w:gutter="0"/>
          <w:cols w:space="708"/>
          <w:titlePg/>
          <w:docGrid w:linePitch="360"/>
        </w:sectPr>
      </w:pPr>
    </w:p>
    <w:p w14:paraId="586039D7" w14:textId="77777777" w:rsidR="005751DA" w:rsidRPr="00375D7D" w:rsidRDefault="005751DA" w:rsidP="005751DA">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End w:id="1"/>
    <w:p w14:paraId="7E97DE65" w14:textId="77777777" w:rsidR="005751DA" w:rsidRPr="00D5598E" w:rsidRDefault="005138D5" w:rsidP="005751DA">
      <w:pPr>
        <w:pStyle w:val="11"/>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5751DA"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5751DA" w:rsidRPr="00D5598E">
          <w:rPr>
            <w:rStyle w:val="a7"/>
            <w:rFonts w:ascii="Times New Roman" w:hAnsi="Times New Roman"/>
            <w:noProof/>
            <w:sz w:val="24"/>
            <w:szCs w:val="24"/>
          </w:rPr>
          <w:t>Раздел 1. Общие положения</w:t>
        </w:r>
        <w:r w:rsidR="005751DA" w:rsidRPr="00D5598E">
          <w:rPr>
            <w:rFonts w:ascii="Times New Roman" w:hAnsi="Times New Roman" w:cs="Times New Roman"/>
            <w:noProof/>
            <w:webHidden/>
            <w:sz w:val="24"/>
            <w:szCs w:val="24"/>
          </w:rPr>
          <w:tab/>
        </w:r>
        <w:r w:rsidRPr="00D5598E">
          <w:rPr>
            <w:rFonts w:ascii="Times New Roman" w:hAnsi="Times New Roman" w:cs="Times New Roman"/>
            <w:noProof/>
            <w:webHidden/>
            <w:sz w:val="24"/>
            <w:szCs w:val="24"/>
          </w:rPr>
          <w:fldChar w:fldCharType="begin"/>
        </w:r>
        <w:r w:rsidR="005751DA" w:rsidRPr="00D5598E">
          <w:rPr>
            <w:rFonts w:ascii="Times New Roman" w:hAnsi="Times New Roman" w:cs="Times New Roman"/>
            <w:noProof/>
            <w:webHidden/>
            <w:sz w:val="24"/>
            <w:szCs w:val="24"/>
          </w:rPr>
          <w:instrText xml:space="preserve"> PAGEREF _Toc103593992 \h </w:instrText>
        </w:r>
        <w:r w:rsidRPr="00D5598E">
          <w:rPr>
            <w:rFonts w:ascii="Times New Roman" w:hAnsi="Times New Roman" w:cs="Times New Roman"/>
            <w:noProof/>
            <w:webHidden/>
            <w:sz w:val="24"/>
            <w:szCs w:val="24"/>
          </w:rPr>
        </w:r>
        <w:r w:rsidRPr="00D5598E">
          <w:rPr>
            <w:rFonts w:ascii="Times New Roman" w:hAnsi="Times New Roman" w:cs="Times New Roman"/>
            <w:noProof/>
            <w:webHidden/>
            <w:sz w:val="24"/>
            <w:szCs w:val="24"/>
          </w:rPr>
          <w:fldChar w:fldCharType="separate"/>
        </w:r>
        <w:r w:rsidR="006C3124">
          <w:rPr>
            <w:rFonts w:ascii="Times New Roman" w:hAnsi="Times New Roman" w:cs="Times New Roman"/>
            <w:noProof/>
            <w:webHidden/>
            <w:sz w:val="24"/>
            <w:szCs w:val="24"/>
          </w:rPr>
          <w:t>4</w:t>
        </w:r>
        <w:r w:rsidRPr="00D5598E">
          <w:rPr>
            <w:rFonts w:ascii="Times New Roman" w:hAnsi="Times New Roman" w:cs="Times New Roman"/>
            <w:noProof/>
            <w:webHidden/>
            <w:sz w:val="24"/>
            <w:szCs w:val="24"/>
          </w:rPr>
          <w:fldChar w:fldCharType="end"/>
        </w:r>
      </w:hyperlink>
    </w:p>
    <w:p w14:paraId="233BD21D" w14:textId="77777777" w:rsidR="005751DA" w:rsidRPr="00043271" w:rsidRDefault="00461FD2" w:rsidP="005751DA">
      <w:pPr>
        <w:pStyle w:val="11"/>
        <w:tabs>
          <w:tab w:val="right" w:leader="dot" w:pos="9344"/>
        </w:tabs>
        <w:rPr>
          <w:rFonts w:ascii="Times New Roman" w:hAnsi="Times New Roman" w:cs="Times New Roman"/>
          <w:b w:val="0"/>
          <w:bCs w:val="0"/>
          <w:noProof/>
          <w:sz w:val="24"/>
          <w:szCs w:val="24"/>
        </w:rPr>
      </w:pPr>
      <w:hyperlink w:anchor="_Toc103593993" w:history="1">
        <w:r w:rsidR="005751DA" w:rsidRPr="00D5598E">
          <w:rPr>
            <w:rStyle w:val="a7"/>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5751DA" w:rsidRPr="00D5598E">
          <w:rPr>
            <w:rFonts w:ascii="Times New Roman" w:hAnsi="Times New Roman" w:cs="Times New Roman"/>
            <w:noProof/>
            <w:webHidden/>
            <w:sz w:val="24"/>
            <w:szCs w:val="24"/>
          </w:rPr>
          <w:tab/>
        </w:r>
        <w:r w:rsidR="005138D5" w:rsidRPr="00D5598E">
          <w:rPr>
            <w:rFonts w:ascii="Times New Roman" w:hAnsi="Times New Roman" w:cs="Times New Roman"/>
            <w:noProof/>
            <w:webHidden/>
            <w:sz w:val="24"/>
            <w:szCs w:val="24"/>
          </w:rPr>
          <w:fldChar w:fldCharType="begin"/>
        </w:r>
        <w:r w:rsidR="005751DA" w:rsidRPr="00D5598E">
          <w:rPr>
            <w:rFonts w:ascii="Times New Roman" w:hAnsi="Times New Roman" w:cs="Times New Roman"/>
            <w:noProof/>
            <w:webHidden/>
            <w:sz w:val="24"/>
            <w:szCs w:val="24"/>
          </w:rPr>
          <w:instrText xml:space="preserve"> PAGEREF _Toc103593993 \h </w:instrText>
        </w:r>
        <w:r w:rsidR="005138D5" w:rsidRPr="00D5598E">
          <w:rPr>
            <w:rFonts w:ascii="Times New Roman" w:hAnsi="Times New Roman" w:cs="Times New Roman"/>
            <w:noProof/>
            <w:webHidden/>
            <w:sz w:val="24"/>
            <w:szCs w:val="24"/>
          </w:rPr>
        </w:r>
        <w:r w:rsidR="005138D5" w:rsidRPr="00D5598E">
          <w:rPr>
            <w:rFonts w:ascii="Times New Roman" w:hAnsi="Times New Roman" w:cs="Times New Roman"/>
            <w:noProof/>
            <w:webHidden/>
            <w:sz w:val="24"/>
            <w:szCs w:val="24"/>
          </w:rPr>
          <w:fldChar w:fldCharType="separate"/>
        </w:r>
        <w:r w:rsidR="006C3124">
          <w:rPr>
            <w:rFonts w:ascii="Times New Roman" w:hAnsi="Times New Roman" w:cs="Times New Roman"/>
            <w:noProof/>
            <w:webHidden/>
            <w:sz w:val="24"/>
            <w:szCs w:val="24"/>
          </w:rPr>
          <w:t>5</w:t>
        </w:r>
        <w:r w:rsidR="005138D5" w:rsidRPr="00D5598E">
          <w:rPr>
            <w:rFonts w:ascii="Times New Roman" w:hAnsi="Times New Roman" w:cs="Times New Roman"/>
            <w:noProof/>
            <w:webHidden/>
            <w:sz w:val="24"/>
            <w:szCs w:val="24"/>
          </w:rPr>
          <w:fldChar w:fldCharType="end"/>
        </w:r>
      </w:hyperlink>
    </w:p>
    <w:p w14:paraId="48F85B1B" w14:textId="77777777" w:rsidR="005751DA" w:rsidRPr="00043271" w:rsidRDefault="00461FD2" w:rsidP="005751DA">
      <w:pPr>
        <w:pStyle w:val="11"/>
        <w:tabs>
          <w:tab w:val="right" w:leader="dot" w:pos="9344"/>
        </w:tabs>
        <w:rPr>
          <w:rFonts w:ascii="Times New Roman" w:hAnsi="Times New Roman" w:cs="Times New Roman"/>
          <w:b w:val="0"/>
          <w:bCs w:val="0"/>
          <w:noProof/>
          <w:sz w:val="24"/>
          <w:szCs w:val="24"/>
        </w:rPr>
      </w:pPr>
      <w:hyperlink w:anchor="_Toc103593994" w:history="1">
        <w:r w:rsidR="005751DA" w:rsidRPr="00380C53">
          <w:rPr>
            <w:rStyle w:val="a7"/>
            <w:rFonts w:ascii="Times New Roman" w:hAnsi="Times New Roman"/>
            <w:noProof/>
            <w:sz w:val="24"/>
            <w:szCs w:val="24"/>
          </w:rPr>
          <w:t>Раздел 3. Характеристика профессиональной деятельности выпускника</w:t>
        </w:r>
        <w:r w:rsidR="005751DA" w:rsidRPr="00380C53">
          <w:rPr>
            <w:rFonts w:ascii="Times New Roman" w:hAnsi="Times New Roman" w:cs="Times New Roman"/>
            <w:noProof/>
            <w:webHidden/>
            <w:sz w:val="24"/>
            <w:szCs w:val="24"/>
          </w:rPr>
          <w:tab/>
        </w:r>
        <w:r w:rsidR="005138D5" w:rsidRPr="00380C53">
          <w:rPr>
            <w:rFonts w:ascii="Times New Roman" w:hAnsi="Times New Roman" w:cs="Times New Roman"/>
            <w:noProof/>
            <w:webHidden/>
            <w:sz w:val="24"/>
            <w:szCs w:val="24"/>
          </w:rPr>
          <w:fldChar w:fldCharType="begin"/>
        </w:r>
        <w:r w:rsidR="005751DA" w:rsidRPr="00380C53">
          <w:rPr>
            <w:rFonts w:ascii="Times New Roman" w:hAnsi="Times New Roman" w:cs="Times New Roman"/>
            <w:noProof/>
            <w:webHidden/>
            <w:sz w:val="24"/>
            <w:szCs w:val="24"/>
          </w:rPr>
          <w:instrText xml:space="preserve"> PAGEREF _Toc103593994 \h </w:instrText>
        </w:r>
        <w:r w:rsidR="005138D5" w:rsidRPr="00380C53">
          <w:rPr>
            <w:rFonts w:ascii="Times New Roman" w:hAnsi="Times New Roman" w:cs="Times New Roman"/>
            <w:noProof/>
            <w:webHidden/>
            <w:sz w:val="24"/>
            <w:szCs w:val="24"/>
          </w:rPr>
        </w:r>
        <w:r w:rsidR="005138D5" w:rsidRPr="00380C53">
          <w:rPr>
            <w:rFonts w:ascii="Times New Roman" w:hAnsi="Times New Roman" w:cs="Times New Roman"/>
            <w:noProof/>
            <w:webHidden/>
            <w:sz w:val="24"/>
            <w:szCs w:val="24"/>
          </w:rPr>
          <w:fldChar w:fldCharType="separate"/>
        </w:r>
        <w:r w:rsidR="006C3124">
          <w:rPr>
            <w:rFonts w:ascii="Times New Roman" w:hAnsi="Times New Roman" w:cs="Times New Roman"/>
            <w:b w:val="0"/>
            <w:bCs w:val="0"/>
            <w:noProof/>
            <w:webHidden/>
            <w:sz w:val="24"/>
            <w:szCs w:val="24"/>
          </w:rPr>
          <w:t>.</w:t>
        </w:r>
        <w:r w:rsidR="005138D5" w:rsidRPr="00380C53">
          <w:rPr>
            <w:rFonts w:ascii="Times New Roman" w:hAnsi="Times New Roman" w:cs="Times New Roman"/>
            <w:noProof/>
            <w:webHidden/>
            <w:sz w:val="24"/>
            <w:szCs w:val="24"/>
          </w:rPr>
          <w:fldChar w:fldCharType="end"/>
        </w:r>
      </w:hyperlink>
    </w:p>
    <w:p w14:paraId="7ACBF9F7" w14:textId="77777777" w:rsidR="005751DA" w:rsidRPr="00043271" w:rsidRDefault="00461FD2" w:rsidP="005751DA">
      <w:pPr>
        <w:pStyle w:val="11"/>
        <w:tabs>
          <w:tab w:val="right" w:leader="dot" w:pos="9344"/>
        </w:tabs>
        <w:rPr>
          <w:rFonts w:ascii="Times New Roman" w:hAnsi="Times New Roman" w:cs="Times New Roman"/>
          <w:b w:val="0"/>
          <w:bCs w:val="0"/>
          <w:noProof/>
          <w:sz w:val="24"/>
          <w:szCs w:val="24"/>
        </w:rPr>
      </w:pPr>
      <w:hyperlink w:anchor="_Toc103593995" w:history="1">
        <w:r w:rsidR="005751DA" w:rsidRPr="00380C53">
          <w:rPr>
            <w:rStyle w:val="a7"/>
            <w:rFonts w:ascii="Times New Roman" w:hAnsi="Times New Roman"/>
            <w:noProof/>
            <w:sz w:val="24"/>
            <w:szCs w:val="24"/>
          </w:rPr>
          <w:t>Раздел 4. Планируемые результаты освоения образовательной программы</w:t>
        </w:r>
        <w:r w:rsidR="005751DA" w:rsidRPr="00380C53">
          <w:rPr>
            <w:rFonts w:ascii="Times New Roman" w:hAnsi="Times New Roman" w:cs="Times New Roman"/>
            <w:noProof/>
            <w:webHidden/>
            <w:sz w:val="24"/>
            <w:szCs w:val="24"/>
          </w:rPr>
          <w:tab/>
        </w:r>
        <w:r w:rsidR="005138D5" w:rsidRPr="00380C53">
          <w:rPr>
            <w:rFonts w:ascii="Times New Roman" w:hAnsi="Times New Roman" w:cs="Times New Roman"/>
            <w:noProof/>
            <w:webHidden/>
            <w:sz w:val="24"/>
            <w:szCs w:val="24"/>
          </w:rPr>
          <w:fldChar w:fldCharType="begin"/>
        </w:r>
        <w:r w:rsidR="005751DA" w:rsidRPr="00380C53">
          <w:rPr>
            <w:rFonts w:ascii="Times New Roman" w:hAnsi="Times New Roman" w:cs="Times New Roman"/>
            <w:noProof/>
            <w:webHidden/>
            <w:sz w:val="24"/>
            <w:szCs w:val="24"/>
          </w:rPr>
          <w:instrText xml:space="preserve"> PAGEREF _Toc103593995 \h </w:instrText>
        </w:r>
        <w:r w:rsidR="005138D5" w:rsidRPr="00380C53">
          <w:rPr>
            <w:rFonts w:ascii="Times New Roman" w:hAnsi="Times New Roman" w:cs="Times New Roman"/>
            <w:noProof/>
            <w:webHidden/>
            <w:sz w:val="24"/>
            <w:szCs w:val="24"/>
          </w:rPr>
        </w:r>
        <w:r w:rsidR="005138D5" w:rsidRPr="00380C53">
          <w:rPr>
            <w:rFonts w:ascii="Times New Roman" w:hAnsi="Times New Roman" w:cs="Times New Roman"/>
            <w:noProof/>
            <w:webHidden/>
            <w:sz w:val="24"/>
            <w:szCs w:val="24"/>
          </w:rPr>
          <w:fldChar w:fldCharType="separate"/>
        </w:r>
        <w:r w:rsidR="006C3124">
          <w:rPr>
            <w:rFonts w:ascii="Times New Roman" w:hAnsi="Times New Roman" w:cs="Times New Roman"/>
            <w:noProof/>
            <w:webHidden/>
            <w:sz w:val="24"/>
            <w:szCs w:val="24"/>
          </w:rPr>
          <w:t>7</w:t>
        </w:r>
        <w:r w:rsidR="005138D5" w:rsidRPr="00380C53">
          <w:rPr>
            <w:rFonts w:ascii="Times New Roman" w:hAnsi="Times New Roman" w:cs="Times New Roman"/>
            <w:noProof/>
            <w:webHidden/>
            <w:sz w:val="24"/>
            <w:szCs w:val="24"/>
          </w:rPr>
          <w:fldChar w:fldCharType="end"/>
        </w:r>
      </w:hyperlink>
    </w:p>
    <w:p w14:paraId="7E416CCA" w14:textId="77777777" w:rsidR="005751DA" w:rsidRPr="00043271" w:rsidRDefault="00461FD2" w:rsidP="005751DA">
      <w:pPr>
        <w:pStyle w:val="21"/>
        <w:rPr>
          <w:rFonts w:cs="Times New Roman"/>
          <w:i w:val="0"/>
          <w:iCs w:val="0"/>
          <w:sz w:val="24"/>
          <w:szCs w:val="24"/>
        </w:rPr>
      </w:pPr>
      <w:hyperlink w:anchor="_Toc103593996" w:history="1">
        <w:r w:rsidR="005751DA" w:rsidRPr="00380C53">
          <w:rPr>
            <w:rStyle w:val="a7"/>
            <w:sz w:val="24"/>
            <w:szCs w:val="24"/>
          </w:rPr>
          <w:t>4.1. Общие компетенции</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_Toc103593996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webHidden/>
            <w:sz w:val="24"/>
            <w:szCs w:val="24"/>
          </w:rPr>
          <w:t>7</w:t>
        </w:r>
        <w:r w:rsidR="005138D5" w:rsidRPr="00380C53">
          <w:rPr>
            <w:rFonts w:cs="Times New Roman"/>
            <w:webHidden/>
            <w:sz w:val="24"/>
            <w:szCs w:val="24"/>
          </w:rPr>
          <w:fldChar w:fldCharType="end"/>
        </w:r>
      </w:hyperlink>
    </w:p>
    <w:p w14:paraId="2EF78F86" w14:textId="77777777" w:rsidR="005751DA" w:rsidRPr="00043271" w:rsidRDefault="00461FD2" w:rsidP="005751DA">
      <w:pPr>
        <w:pStyle w:val="21"/>
        <w:rPr>
          <w:rFonts w:cs="Times New Roman"/>
          <w:i w:val="0"/>
          <w:iCs w:val="0"/>
          <w:sz w:val="24"/>
          <w:szCs w:val="24"/>
        </w:rPr>
      </w:pPr>
      <w:hyperlink w:anchor="_Toc103593997" w:history="1">
        <w:r w:rsidR="005751DA" w:rsidRPr="00380C53">
          <w:rPr>
            <w:rStyle w:val="a7"/>
            <w:sz w:val="24"/>
            <w:szCs w:val="24"/>
          </w:rPr>
          <w:t>4.2. Профессиональные компетенции</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_Toc103593997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b/>
            <w:bCs/>
            <w:webHidden/>
            <w:sz w:val="24"/>
            <w:szCs w:val="24"/>
          </w:rPr>
          <w:t>.</w:t>
        </w:r>
        <w:r w:rsidR="005138D5" w:rsidRPr="00380C53">
          <w:rPr>
            <w:rFonts w:cs="Times New Roman"/>
            <w:webHidden/>
            <w:sz w:val="24"/>
            <w:szCs w:val="24"/>
          </w:rPr>
          <w:fldChar w:fldCharType="end"/>
        </w:r>
      </w:hyperlink>
    </w:p>
    <w:p w14:paraId="6A49D12F" w14:textId="77777777" w:rsidR="005751DA" w:rsidRPr="00043271" w:rsidRDefault="00461FD2" w:rsidP="005751DA">
      <w:pPr>
        <w:pStyle w:val="11"/>
        <w:tabs>
          <w:tab w:val="right" w:leader="dot" w:pos="9344"/>
        </w:tabs>
        <w:rPr>
          <w:rFonts w:ascii="Times New Roman" w:hAnsi="Times New Roman" w:cs="Times New Roman"/>
          <w:b w:val="0"/>
          <w:bCs w:val="0"/>
          <w:noProof/>
          <w:sz w:val="24"/>
          <w:szCs w:val="24"/>
        </w:rPr>
      </w:pPr>
      <w:hyperlink w:anchor="_Toc103593998" w:history="1">
        <w:r w:rsidR="005751DA" w:rsidRPr="00380C53">
          <w:rPr>
            <w:rStyle w:val="a7"/>
            <w:rFonts w:ascii="Times New Roman" w:hAnsi="Times New Roman"/>
            <w:noProof/>
            <w:sz w:val="24"/>
            <w:szCs w:val="24"/>
          </w:rPr>
          <w:t>Раздел 5. Примерная структура образовательной программы</w:t>
        </w:r>
        <w:r w:rsidR="005751DA" w:rsidRPr="00380C53">
          <w:rPr>
            <w:rFonts w:ascii="Times New Roman" w:hAnsi="Times New Roman" w:cs="Times New Roman"/>
            <w:noProof/>
            <w:webHidden/>
            <w:sz w:val="24"/>
            <w:szCs w:val="24"/>
          </w:rPr>
          <w:tab/>
        </w:r>
        <w:r w:rsidR="005138D5" w:rsidRPr="00380C53">
          <w:rPr>
            <w:rFonts w:ascii="Times New Roman" w:hAnsi="Times New Roman" w:cs="Times New Roman"/>
            <w:noProof/>
            <w:webHidden/>
            <w:sz w:val="24"/>
            <w:szCs w:val="24"/>
          </w:rPr>
          <w:fldChar w:fldCharType="begin"/>
        </w:r>
        <w:r w:rsidR="005751DA" w:rsidRPr="00380C53">
          <w:rPr>
            <w:rFonts w:ascii="Times New Roman" w:hAnsi="Times New Roman" w:cs="Times New Roman"/>
            <w:noProof/>
            <w:webHidden/>
            <w:sz w:val="24"/>
            <w:szCs w:val="24"/>
          </w:rPr>
          <w:instrText xml:space="preserve"> PAGEREF _Toc103593998 \h </w:instrText>
        </w:r>
        <w:r w:rsidR="005138D5" w:rsidRPr="00380C53">
          <w:rPr>
            <w:rFonts w:ascii="Times New Roman" w:hAnsi="Times New Roman" w:cs="Times New Roman"/>
            <w:noProof/>
            <w:webHidden/>
            <w:sz w:val="24"/>
            <w:szCs w:val="24"/>
          </w:rPr>
        </w:r>
        <w:r w:rsidR="005138D5" w:rsidRPr="00380C53">
          <w:rPr>
            <w:rFonts w:ascii="Times New Roman" w:hAnsi="Times New Roman" w:cs="Times New Roman"/>
            <w:noProof/>
            <w:webHidden/>
            <w:sz w:val="24"/>
            <w:szCs w:val="24"/>
          </w:rPr>
          <w:fldChar w:fldCharType="separate"/>
        </w:r>
        <w:r w:rsidR="006C3124">
          <w:rPr>
            <w:rFonts w:ascii="Times New Roman" w:hAnsi="Times New Roman" w:cs="Times New Roman"/>
            <w:b w:val="0"/>
            <w:bCs w:val="0"/>
            <w:noProof/>
            <w:webHidden/>
            <w:sz w:val="24"/>
            <w:szCs w:val="24"/>
          </w:rPr>
          <w:t>.</w:t>
        </w:r>
        <w:r w:rsidR="005138D5" w:rsidRPr="00380C53">
          <w:rPr>
            <w:rFonts w:ascii="Times New Roman" w:hAnsi="Times New Roman" w:cs="Times New Roman"/>
            <w:noProof/>
            <w:webHidden/>
            <w:sz w:val="24"/>
            <w:szCs w:val="24"/>
          </w:rPr>
          <w:fldChar w:fldCharType="end"/>
        </w:r>
      </w:hyperlink>
    </w:p>
    <w:p w14:paraId="2CEAD92F" w14:textId="77777777" w:rsidR="005751DA" w:rsidRPr="00043271" w:rsidRDefault="00461FD2" w:rsidP="005751DA">
      <w:pPr>
        <w:pStyle w:val="21"/>
        <w:rPr>
          <w:rFonts w:cs="Times New Roman"/>
          <w:i w:val="0"/>
          <w:iCs w:val="0"/>
          <w:sz w:val="24"/>
          <w:szCs w:val="24"/>
        </w:rPr>
      </w:pPr>
      <w:hyperlink w:anchor="_Toc103593999" w:history="1">
        <w:r w:rsidR="005751DA" w:rsidRPr="00380C53">
          <w:rPr>
            <w:rStyle w:val="a7"/>
            <w:sz w:val="24"/>
            <w:szCs w:val="24"/>
          </w:rPr>
          <w:t>5.1. Примерный учебный план</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_Toc103593999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b/>
            <w:bCs/>
            <w:webHidden/>
            <w:sz w:val="24"/>
            <w:szCs w:val="24"/>
          </w:rPr>
          <w:t>.</w:t>
        </w:r>
        <w:r w:rsidR="005138D5" w:rsidRPr="00380C53">
          <w:rPr>
            <w:rFonts w:cs="Times New Roman"/>
            <w:webHidden/>
            <w:sz w:val="24"/>
            <w:szCs w:val="24"/>
          </w:rPr>
          <w:fldChar w:fldCharType="end"/>
        </w:r>
      </w:hyperlink>
    </w:p>
    <w:p w14:paraId="489AA323" w14:textId="77777777" w:rsidR="005751DA" w:rsidRPr="00043271" w:rsidRDefault="00461FD2" w:rsidP="005751DA">
      <w:pPr>
        <w:pStyle w:val="21"/>
        <w:rPr>
          <w:rFonts w:cs="Times New Roman"/>
          <w:i w:val="0"/>
          <w:iCs w:val="0"/>
          <w:sz w:val="24"/>
          <w:szCs w:val="24"/>
        </w:rPr>
      </w:pPr>
      <w:hyperlink w:anchor="_Toc103594000" w:history="1">
        <w:r w:rsidR="005751DA" w:rsidRPr="00380C53">
          <w:rPr>
            <w:rStyle w:val="a7"/>
            <w:sz w:val="24"/>
            <w:szCs w:val="24"/>
            <w:lang w:eastAsia="en-US"/>
          </w:rPr>
          <w:t>5.2. Примерный план обучения на предприятии (на рабочем месте)</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_Toc103594000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webHidden/>
            <w:sz w:val="24"/>
            <w:szCs w:val="24"/>
          </w:rPr>
          <w:t>22</w:t>
        </w:r>
        <w:r w:rsidR="005138D5" w:rsidRPr="00380C53">
          <w:rPr>
            <w:rFonts w:cs="Times New Roman"/>
            <w:webHidden/>
            <w:sz w:val="24"/>
            <w:szCs w:val="24"/>
          </w:rPr>
          <w:fldChar w:fldCharType="end"/>
        </w:r>
      </w:hyperlink>
    </w:p>
    <w:p w14:paraId="6F713EFE" w14:textId="77777777" w:rsidR="005751DA" w:rsidRPr="00043271" w:rsidRDefault="00461FD2" w:rsidP="005751DA">
      <w:pPr>
        <w:pStyle w:val="21"/>
        <w:rPr>
          <w:rFonts w:cs="Times New Roman"/>
          <w:i w:val="0"/>
          <w:iCs w:val="0"/>
          <w:sz w:val="24"/>
          <w:szCs w:val="24"/>
        </w:rPr>
      </w:pPr>
      <w:hyperlink w:anchor="_Toc103594001" w:history="1">
        <w:r w:rsidR="005751DA" w:rsidRPr="00380C53">
          <w:rPr>
            <w:rStyle w:val="a7"/>
            <w:sz w:val="24"/>
            <w:szCs w:val="24"/>
          </w:rPr>
          <w:t>5.3. Примерный календарный учебный график</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_Toc103594001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webHidden/>
            <w:sz w:val="24"/>
            <w:szCs w:val="24"/>
          </w:rPr>
          <w:t>23</w:t>
        </w:r>
        <w:r w:rsidR="005138D5" w:rsidRPr="00380C53">
          <w:rPr>
            <w:rFonts w:cs="Times New Roman"/>
            <w:webHidden/>
            <w:sz w:val="24"/>
            <w:szCs w:val="24"/>
          </w:rPr>
          <w:fldChar w:fldCharType="end"/>
        </w:r>
      </w:hyperlink>
    </w:p>
    <w:p w14:paraId="668A88D6" w14:textId="77777777" w:rsidR="005751DA" w:rsidRPr="00043271" w:rsidRDefault="00461FD2" w:rsidP="005751DA">
      <w:pPr>
        <w:pStyle w:val="21"/>
        <w:rPr>
          <w:rFonts w:cs="Times New Roman"/>
          <w:i w:val="0"/>
          <w:iCs w:val="0"/>
          <w:sz w:val="24"/>
          <w:szCs w:val="24"/>
        </w:rPr>
      </w:pPr>
      <w:hyperlink w:anchor="_Toc103594002" w:history="1">
        <w:r w:rsidR="005751DA" w:rsidRPr="00380C53">
          <w:rPr>
            <w:rStyle w:val="a7"/>
            <w:sz w:val="24"/>
            <w:szCs w:val="24"/>
          </w:rPr>
          <w:t>5.4. Примерная рабочая программа воспитания</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_Toc103594002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webHidden/>
            <w:sz w:val="24"/>
            <w:szCs w:val="24"/>
          </w:rPr>
          <w:t>26</w:t>
        </w:r>
        <w:r w:rsidR="005138D5" w:rsidRPr="00380C53">
          <w:rPr>
            <w:rFonts w:cs="Times New Roman"/>
            <w:webHidden/>
            <w:sz w:val="24"/>
            <w:szCs w:val="24"/>
          </w:rPr>
          <w:fldChar w:fldCharType="end"/>
        </w:r>
      </w:hyperlink>
    </w:p>
    <w:p w14:paraId="6BB06F9A" w14:textId="77777777" w:rsidR="005751DA" w:rsidRPr="00043271" w:rsidRDefault="00461FD2" w:rsidP="005751DA">
      <w:pPr>
        <w:pStyle w:val="21"/>
        <w:rPr>
          <w:rFonts w:cs="Times New Roman"/>
          <w:i w:val="0"/>
          <w:iCs w:val="0"/>
          <w:sz w:val="24"/>
          <w:szCs w:val="24"/>
        </w:rPr>
      </w:pPr>
      <w:hyperlink w:anchor="_Toc103594003" w:history="1">
        <w:r w:rsidR="005751DA" w:rsidRPr="00380C53">
          <w:rPr>
            <w:rStyle w:val="a7"/>
            <w:sz w:val="24"/>
            <w:szCs w:val="24"/>
          </w:rPr>
          <w:t>5.5. Примерный календарный план воспитательной работы</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_Toc103594003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webHidden/>
            <w:sz w:val="24"/>
            <w:szCs w:val="24"/>
          </w:rPr>
          <w:t>26</w:t>
        </w:r>
        <w:r w:rsidR="005138D5" w:rsidRPr="00380C53">
          <w:rPr>
            <w:rFonts w:cs="Times New Roman"/>
            <w:webHidden/>
            <w:sz w:val="24"/>
            <w:szCs w:val="24"/>
          </w:rPr>
          <w:fldChar w:fldCharType="end"/>
        </w:r>
      </w:hyperlink>
    </w:p>
    <w:p w14:paraId="6AB65C6E" w14:textId="77777777" w:rsidR="005751DA" w:rsidRPr="00043271" w:rsidRDefault="00461FD2" w:rsidP="005751DA">
      <w:pPr>
        <w:pStyle w:val="11"/>
        <w:tabs>
          <w:tab w:val="right" w:leader="dot" w:pos="9344"/>
        </w:tabs>
        <w:rPr>
          <w:rFonts w:ascii="Times New Roman" w:hAnsi="Times New Roman" w:cs="Times New Roman"/>
          <w:b w:val="0"/>
          <w:bCs w:val="0"/>
          <w:noProof/>
          <w:sz w:val="24"/>
          <w:szCs w:val="24"/>
        </w:rPr>
      </w:pPr>
      <w:hyperlink w:anchor="_Toc103594004" w:history="1">
        <w:r w:rsidR="005751DA" w:rsidRPr="00380C53">
          <w:rPr>
            <w:rStyle w:val="a7"/>
            <w:rFonts w:ascii="Times New Roman" w:hAnsi="Times New Roman"/>
            <w:noProof/>
            <w:sz w:val="24"/>
            <w:szCs w:val="24"/>
          </w:rPr>
          <w:t>Раздел 6. Примерные условия реализации образовательной программы</w:t>
        </w:r>
        <w:r w:rsidR="005751DA" w:rsidRPr="00380C53">
          <w:rPr>
            <w:rFonts w:ascii="Times New Roman" w:hAnsi="Times New Roman" w:cs="Times New Roman"/>
            <w:noProof/>
            <w:webHidden/>
            <w:sz w:val="24"/>
            <w:szCs w:val="24"/>
          </w:rPr>
          <w:tab/>
        </w:r>
        <w:r w:rsidR="005138D5" w:rsidRPr="00380C53">
          <w:rPr>
            <w:rFonts w:ascii="Times New Roman" w:hAnsi="Times New Roman" w:cs="Times New Roman"/>
            <w:noProof/>
            <w:webHidden/>
            <w:sz w:val="24"/>
            <w:szCs w:val="24"/>
          </w:rPr>
          <w:fldChar w:fldCharType="begin"/>
        </w:r>
        <w:r w:rsidR="005751DA" w:rsidRPr="00380C53">
          <w:rPr>
            <w:rFonts w:ascii="Times New Roman" w:hAnsi="Times New Roman" w:cs="Times New Roman"/>
            <w:noProof/>
            <w:webHidden/>
            <w:sz w:val="24"/>
            <w:szCs w:val="24"/>
          </w:rPr>
          <w:instrText xml:space="preserve"> PAGEREF _Toc103594004 \h </w:instrText>
        </w:r>
        <w:r w:rsidR="005138D5" w:rsidRPr="00380C53">
          <w:rPr>
            <w:rFonts w:ascii="Times New Roman" w:hAnsi="Times New Roman" w:cs="Times New Roman"/>
            <w:noProof/>
            <w:webHidden/>
            <w:sz w:val="24"/>
            <w:szCs w:val="24"/>
          </w:rPr>
        </w:r>
        <w:r w:rsidR="005138D5" w:rsidRPr="00380C53">
          <w:rPr>
            <w:rFonts w:ascii="Times New Roman" w:hAnsi="Times New Roman" w:cs="Times New Roman"/>
            <w:noProof/>
            <w:webHidden/>
            <w:sz w:val="24"/>
            <w:szCs w:val="24"/>
          </w:rPr>
          <w:fldChar w:fldCharType="separate"/>
        </w:r>
        <w:r w:rsidR="006C3124">
          <w:rPr>
            <w:rFonts w:ascii="Times New Roman" w:hAnsi="Times New Roman" w:cs="Times New Roman"/>
            <w:noProof/>
            <w:webHidden/>
            <w:sz w:val="24"/>
            <w:szCs w:val="24"/>
          </w:rPr>
          <w:t>26</w:t>
        </w:r>
        <w:r w:rsidR="005138D5" w:rsidRPr="00380C53">
          <w:rPr>
            <w:rFonts w:ascii="Times New Roman" w:hAnsi="Times New Roman" w:cs="Times New Roman"/>
            <w:noProof/>
            <w:webHidden/>
            <w:sz w:val="24"/>
            <w:szCs w:val="24"/>
          </w:rPr>
          <w:fldChar w:fldCharType="end"/>
        </w:r>
      </w:hyperlink>
    </w:p>
    <w:p w14:paraId="7104E0F8" w14:textId="77777777" w:rsidR="005751DA" w:rsidRPr="00043271" w:rsidRDefault="00461FD2" w:rsidP="005751DA">
      <w:pPr>
        <w:pStyle w:val="21"/>
        <w:rPr>
          <w:rFonts w:cs="Times New Roman"/>
          <w:i w:val="0"/>
          <w:iCs w:val="0"/>
          <w:sz w:val="24"/>
          <w:szCs w:val="24"/>
        </w:rPr>
      </w:pPr>
      <w:hyperlink w:anchor="_Toc103594005" w:history="1">
        <w:r w:rsidR="005751DA" w:rsidRPr="00380C53">
          <w:rPr>
            <w:rStyle w:val="a7"/>
            <w:sz w:val="24"/>
            <w:szCs w:val="24"/>
          </w:rPr>
          <w:t xml:space="preserve">6.1. </w:t>
        </w:r>
        <w:r w:rsidR="005751DA" w:rsidRPr="00380C53">
          <w:rPr>
            <w:rStyle w:val="a7"/>
            <w:sz w:val="24"/>
            <w:szCs w:val="24"/>
            <w:lang w:eastAsia="en-US"/>
          </w:rPr>
          <w:t>Требования к материально-техническому обеспечению образовательной программы</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_Toc103594005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webHidden/>
            <w:sz w:val="24"/>
            <w:szCs w:val="24"/>
          </w:rPr>
          <w:t>26</w:t>
        </w:r>
        <w:r w:rsidR="005138D5" w:rsidRPr="00380C53">
          <w:rPr>
            <w:rFonts w:cs="Times New Roman"/>
            <w:webHidden/>
            <w:sz w:val="24"/>
            <w:szCs w:val="24"/>
          </w:rPr>
          <w:fldChar w:fldCharType="end"/>
        </w:r>
      </w:hyperlink>
    </w:p>
    <w:p w14:paraId="63377158" w14:textId="77777777" w:rsidR="005751DA" w:rsidRPr="00043271" w:rsidRDefault="00461FD2" w:rsidP="005751DA">
      <w:pPr>
        <w:pStyle w:val="21"/>
        <w:rPr>
          <w:rFonts w:cs="Times New Roman"/>
          <w:i w:val="0"/>
          <w:iCs w:val="0"/>
          <w:sz w:val="24"/>
          <w:szCs w:val="24"/>
        </w:rPr>
      </w:pPr>
      <w:hyperlink w:anchor="_Toc103594006" w:history="1">
        <w:r w:rsidR="005751DA" w:rsidRPr="00380C53">
          <w:rPr>
            <w:rStyle w:val="a7"/>
            <w:sz w:val="24"/>
            <w:szCs w:val="24"/>
          </w:rPr>
          <w:t xml:space="preserve">6.2. </w:t>
        </w:r>
        <w:r w:rsidR="005751DA" w:rsidRPr="00380C53">
          <w:rPr>
            <w:rStyle w:val="a7"/>
            <w:sz w:val="24"/>
            <w:szCs w:val="24"/>
            <w:lang w:eastAsia="en-US"/>
          </w:rPr>
          <w:t>Требования к учебно-методическому обеспечению образовательной программы</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_Toc103594006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webHidden/>
            <w:sz w:val="24"/>
            <w:szCs w:val="24"/>
          </w:rPr>
          <w:t>37</w:t>
        </w:r>
        <w:r w:rsidR="005138D5" w:rsidRPr="00380C53">
          <w:rPr>
            <w:rFonts w:cs="Times New Roman"/>
            <w:webHidden/>
            <w:sz w:val="24"/>
            <w:szCs w:val="24"/>
          </w:rPr>
          <w:fldChar w:fldCharType="end"/>
        </w:r>
      </w:hyperlink>
    </w:p>
    <w:p w14:paraId="6104227F" w14:textId="77777777" w:rsidR="005751DA" w:rsidRPr="00043271" w:rsidRDefault="00461FD2" w:rsidP="005751DA">
      <w:pPr>
        <w:pStyle w:val="21"/>
        <w:rPr>
          <w:rFonts w:cs="Times New Roman"/>
          <w:i w:val="0"/>
          <w:iCs w:val="0"/>
          <w:sz w:val="24"/>
          <w:szCs w:val="24"/>
        </w:rPr>
      </w:pPr>
      <w:hyperlink w:anchor="_Toc103594007" w:history="1">
        <w:r w:rsidR="005751DA" w:rsidRPr="00380C53">
          <w:rPr>
            <w:rStyle w:val="a7"/>
            <w:sz w:val="24"/>
            <w:szCs w:val="24"/>
            <w:lang w:eastAsia="en-US"/>
          </w:rPr>
          <w:t>6.3. Требования к практической подготовке обучающихся</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_Toc103594007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webHidden/>
            <w:sz w:val="24"/>
            <w:szCs w:val="24"/>
          </w:rPr>
          <w:t>38</w:t>
        </w:r>
        <w:r w:rsidR="005138D5" w:rsidRPr="00380C53">
          <w:rPr>
            <w:rFonts w:cs="Times New Roman"/>
            <w:webHidden/>
            <w:sz w:val="24"/>
            <w:szCs w:val="24"/>
          </w:rPr>
          <w:fldChar w:fldCharType="end"/>
        </w:r>
      </w:hyperlink>
    </w:p>
    <w:p w14:paraId="76AC40B1" w14:textId="77777777" w:rsidR="005751DA" w:rsidRPr="00043271" w:rsidRDefault="00461FD2" w:rsidP="005751DA">
      <w:pPr>
        <w:pStyle w:val="21"/>
        <w:rPr>
          <w:rFonts w:cs="Times New Roman"/>
          <w:i w:val="0"/>
          <w:iCs w:val="0"/>
          <w:sz w:val="24"/>
          <w:szCs w:val="24"/>
        </w:rPr>
      </w:pPr>
      <w:hyperlink w:anchor="_Toc103594008" w:history="1">
        <w:r w:rsidR="005751DA" w:rsidRPr="00380C53">
          <w:rPr>
            <w:rStyle w:val="a7"/>
            <w:sz w:val="24"/>
            <w:szCs w:val="24"/>
          </w:rPr>
          <w:t>6.4. Требования к организации воспитания обучающихся</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_Toc103594008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webHidden/>
            <w:sz w:val="24"/>
            <w:szCs w:val="24"/>
          </w:rPr>
          <w:t>39</w:t>
        </w:r>
        <w:r w:rsidR="005138D5" w:rsidRPr="00380C53">
          <w:rPr>
            <w:rFonts w:cs="Times New Roman"/>
            <w:webHidden/>
            <w:sz w:val="24"/>
            <w:szCs w:val="24"/>
          </w:rPr>
          <w:fldChar w:fldCharType="end"/>
        </w:r>
      </w:hyperlink>
    </w:p>
    <w:p w14:paraId="493ACF58" w14:textId="77777777" w:rsidR="005751DA" w:rsidRPr="00043271" w:rsidRDefault="00461FD2" w:rsidP="005751DA">
      <w:pPr>
        <w:pStyle w:val="21"/>
        <w:rPr>
          <w:rFonts w:cs="Times New Roman"/>
          <w:i w:val="0"/>
          <w:iCs w:val="0"/>
          <w:sz w:val="24"/>
          <w:szCs w:val="24"/>
        </w:rPr>
      </w:pPr>
      <w:hyperlink w:anchor="_Toc103594009" w:history="1">
        <w:r w:rsidR="005751DA" w:rsidRPr="00380C53">
          <w:rPr>
            <w:rStyle w:val="a7"/>
            <w:sz w:val="24"/>
            <w:szCs w:val="24"/>
          </w:rPr>
          <w:t>6.5. Требования к кадровым условиям реализации образовательной программы</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_Toc103594009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webHidden/>
            <w:sz w:val="24"/>
            <w:szCs w:val="24"/>
          </w:rPr>
          <w:t>39</w:t>
        </w:r>
        <w:r w:rsidR="005138D5" w:rsidRPr="00380C53">
          <w:rPr>
            <w:rFonts w:cs="Times New Roman"/>
            <w:webHidden/>
            <w:sz w:val="24"/>
            <w:szCs w:val="24"/>
          </w:rPr>
          <w:fldChar w:fldCharType="end"/>
        </w:r>
      </w:hyperlink>
    </w:p>
    <w:p w14:paraId="70314559" w14:textId="77777777" w:rsidR="005751DA" w:rsidRPr="00043271" w:rsidRDefault="00461FD2" w:rsidP="005751DA">
      <w:pPr>
        <w:pStyle w:val="21"/>
        <w:rPr>
          <w:rFonts w:cs="Times New Roman"/>
          <w:i w:val="0"/>
          <w:iCs w:val="0"/>
          <w:sz w:val="24"/>
          <w:szCs w:val="24"/>
        </w:rPr>
      </w:pPr>
      <w:hyperlink w:anchor="_Toc103594010" w:history="1">
        <w:r w:rsidR="005751DA" w:rsidRPr="00380C53">
          <w:rPr>
            <w:rStyle w:val="a7"/>
            <w:sz w:val="24"/>
            <w:szCs w:val="24"/>
          </w:rPr>
          <w:t>6.6. Требования к финансовым условиям реализации образовательной программы</w:t>
        </w:r>
        <w:r w:rsidR="005751DA" w:rsidRPr="00380C53">
          <w:rPr>
            <w:rFonts w:cs="Times New Roman"/>
            <w:webHidden/>
            <w:sz w:val="24"/>
            <w:szCs w:val="24"/>
          </w:rPr>
          <w:tab/>
        </w:r>
        <w:r w:rsidR="005138D5" w:rsidRPr="00380C53">
          <w:rPr>
            <w:rFonts w:cs="Times New Roman"/>
            <w:webHidden/>
            <w:sz w:val="24"/>
            <w:szCs w:val="24"/>
          </w:rPr>
          <w:fldChar w:fldCharType="begin"/>
        </w:r>
        <w:r w:rsidR="005751DA" w:rsidRPr="00380C53">
          <w:rPr>
            <w:rFonts w:cs="Times New Roman"/>
            <w:webHidden/>
            <w:sz w:val="24"/>
            <w:szCs w:val="24"/>
          </w:rPr>
          <w:instrText xml:space="preserve"> PAGEREF _Toc103594010 \h </w:instrText>
        </w:r>
        <w:r w:rsidR="005138D5" w:rsidRPr="00380C53">
          <w:rPr>
            <w:rFonts w:cs="Times New Roman"/>
            <w:webHidden/>
            <w:sz w:val="24"/>
            <w:szCs w:val="24"/>
          </w:rPr>
        </w:r>
        <w:r w:rsidR="005138D5" w:rsidRPr="00380C53">
          <w:rPr>
            <w:rFonts w:cs="Times New Roman"/>
            <w:webHidden/>
            <w:sz w:val="24"/>
            <w:szCs w:val="24"/>
          </w:rPr>
          <w:fldChar w:fldCharType="separate"/>
        </w:r>
        <w:r w:rsidR="006C3124">
          <w:rPr>
            <w:rFonts w:cs="Times New Roman"/>
            <w:webHidden/>
            <w:sz w:val="24"/>
            <w:szCs w:val="24"/>
          </w:rPr>
          <w:t>39</w:t>
        </w:r>
        <w:r w:rsidR="005138D5" w:rsidRPr="00380C53">
          <w:rPr>
            <w:rFonts w:cs="Times New Roman"/>
            <w:webHidden/>
            <w:sz w:val="24"/>
            <w:szCs w:val="24"/>
          </w:rPr>
          <w:fldChar w:fldCharType="end"/>
        </w:r>
      </w:hyperlink>
    </w:p>
    <w:p w14:paraId="2D3E5421" w14:textId="77777777" w:rsidR="005751DA" w:rsidRPr="00043271" w:rsidRDefault="00461FD2" w:rsidP="005751DA">
      <w:pPr>
        <w:pStyle w:val="11"/>
        <w:tabs>
          <w:tab w:val="right" w:leader="dot" w:pos="9344"/>
        </w:tabs>
        <w:rPr>
          <w:rFonts w:ascii="Times New Roman" w:hAnsi="Times New Roman" w:cs="Times New Roman"/>
          <w:b w:val="0"/>
          <w:bCs w:val="0"/>
          <w:noProof/>
          <w:sz w:val="24"/>
          <w:szCs w:val="24"/>
        </w:rPr>
      </w:pPr>
      <w:hyperlink w:anchor="_Toc103594011" w:history="1">
        <w:r w:rsidR="005751DA" w:rsidRPr="00380C53">
          <w:rPr>
            <w:rStyle w:val="a7"/>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5751DA" w:rsidRPr="00380C53">
          <w:rPr>
            <w:rFonts w:ascii="Times New Roman" w:hAnsi="Times New Roman" w:cs="Times New Roman"/>
            <w:noProof/>
            <w:webHidden/>
            <w:sz w:val="24"/>
            <w:szCs w:val="24"/>
          </w:rPr>
          <w:tab/>
        </w:r>
        <w:r w:rsidR="005138D5" w:rsidRPr="00380C53">
          <w:rPr>
            <w:rFonts w:ascii="Times New Roman" w:hAnsi="Times New Roman" w:cs="Times New Roman"/>
            <w:noProof/>
            <w:webHidden/>
            <w:sz w:val="24"/>
            <w:szCs w:val="24"/>
          </w:rPr>
          <w:fldChar w:fldCharType="begin"/>
        </w:r>
        <w:r w:rsidR="005751DA" w:rsidRPr="00380C53">
          <w:rPr>
            <w:rFonts w:ascii="Times New Roman" w:hAnsi="Times New Roman" w:cs="Times New Roman"/>
            <w:noProof/>
            <w:webHidden/>
            <w:sz w:val="24"/>
            <w:szCs w:val="24"/>
          </w:rPr>
          <w:instrText xml:space="preserve"> PAGEREF _Toc103594011 \h </w:instrText>
        </w:r>
        <w:r w:rsidR="005138D5" w:rsidRPr="00380C53">
          <w:rPr>
            <w:rFonts w:ascii="Times New Roman" w:hAnsi="Times New Roman" w:cs="Times New Roman"/>
            <w:noProof/>
            <w:webHidden/>
            <w:sz w:val="24"/>
            <w:szCs w:val="24"/>
          </w:rPr>
        </w:r>
        <w:r w:rsidR="005138D5" w:rsidRPr="00380C53">
          <w:rPr>
            <w:rFonts w:ascii="Times New Roman" w:hAnsi="Times New Roman" w:cs="Times New Roman"/>
            <w:noProof/>
            <w:webHidden/>
            <w:sz w:val="24"/>
            <w:szCs w:val="24"/>
          </w:rPr>
          <w:fldChar w:fldCharType="separate"/>
        </w:r>
        <w:r w:rsidR="006C3124">
          <w:rPr>
            <w:rFonts w:ascii="Times New Roman" w:hAnsi="Times New Roman" w:cs="Times New Roman"/>
            <w:noProof/>
            <w:webHidden/>
            <w:sz w:val="24"/>
            <w:szCs w:val="24"/>
          </w:rPr>
          <w:t>40</w:t>
        </w:r>
        <w:r w:rsidR="005138D5" w:rsidRPr="00380C53">
          <w:rPr>
            <w:rFonts w:ascii="Times New Roman" w:hAnsi="Times New Roman" w:cs="Times New Roman"/>
            <w:noProof/>
            <w:webHidden/>
            <w:sz w:val="24"/>
            <w:szCs w:val="24"/>
          </w:rPr>
          <w:fldChar w:fldCharType="end"/>
        </w:r>
      </w:hyperlink>
    </w:p>
    <w:p w14:paraId="4B2E45F0" w14:textId="77777777" w:rsidR="005751DA" w:rsidRPr="00043271" w:rsidRDefault="00461FD2" w:rsidP="005751DA">
      <w:pPr>
        <w:pStyle w:val="11"/>
        <w:tabs>
          <w:tab w:val="right" w:leader="dot" w:pos="9344"/>
        </w:tabs>
        <w:rPr>
          <w:rFonts w:ascii="Times New Roman" w:hAnsi="Times New Roman" w:cs="Times New Roman"/>
          <w:b w:val="0"/>
          <w:bCs w:val="0"/>
          <w:noProof/>
          <w:sz w:val="24"/>
          <w:szCs w:val="24"/>
        </w:rPr>
      </w:pPr>
      <w:hyperlink w:anchor="_Toc103594012" w:history="1">
        <w:r w:rsidR="005751DA" w:rsidRPr="00380C53">
          <w:rPr>
            <w:rStyle w:val="a7"/>
            <w:rFonts w:ascii="Times New Roman" w:hAnsi="Times New Roman"/>
            <w:noProof/>
            <w:sz w:val="24"/>
            <w:szCs w:val="24"/>
          </w:rPr>
          <w:t>Раздел 8. Разработчики примерной основной образовательной программы</w:t>
        </w:r>
        <w:r w:rsidR="005751DA" w:rsidRPr="00380C53">
          <w:rPr>
            <w:rFonts w:ascii="Times New Roman" w:hAnsi="Times New Roman" w:cs="Times New Roman"/>
            <w:noProof/>
            <w:webHidden/>
            <w:sz w:val="24"/>
            <w:szCs w:val="24"/>
          </w:rPr>
          <w:tab/>
        </w:r>
        <w:r w:rsidR="005138D5" w:rsidRPr="00380C53">
          <w:rPr>
            <w:rFonts w:ascii="Times New Roman" w:hAnsi="Times New Roman" w:cs="Times New Roman"/>
            <w:noProof/>
            <w:webHidden/>
            <w:sz w:val="24"/>
            <w:szCs w:val="24"/>
          </w:rPr>
          <w:fldChar w:fldCharType="begin"/>
        </w:r>
        <w:r w:rsidR="005751DA" w:rsidRPr="00380C53">
          <w:rPr>
            <w:rFonts w:ascii="Times New Roman" w:hAnsi="Times New Roman" w:cs="Times New Roman"/>
            <w:noProof/>
            <w:webHidden/>
            <w:sz w:val="24"/>
            <w:szCs w:val="24"/>
          </w:rPr>
          <w:instrText xml:space="preserve"> PAGEREF _Toc103594012 \h </w:instrText>
        </w:r>
        <w:r w:rsidR="005138D5" w:rsidRPr="00380C53">
          <w:rPr>
            <w:rFonts w:ascii="Times New Roman" w:hAnsi="Times New Roman" w:cs="Times New Roman"/>
            <w:noProof/>
            <w:webHidden/>
            <w:sz w:val="24"/>
            <w:szCs w:val="24"/>
          </w:rPr>
        </w:r>
        <w:r w:rsidR="005138D5" w:rsidRPr="00380C53">
          <w:rPr>
            <w:rFonts w:ascii="Times New Roman" w:hAnsi="Times New Roman" w:cs="Times New Roman"/>
            <w:noProof/>
            <w:webHidden/>
            <w:sz w:val="24"/>
            <w:szCs w:val="24"/>
          </w:rPr>
          <w:fldChar w:fldCharType="separate"/>
        </w:r>
        <w:r w:rsidR="006C3124">
          <w:rPr>
            <w:rFonts w:ascii="Times New Roman" w:hAnsi="Times New Roman" w:cs="Times New Roman"/>
            <w:noProof/>
            <w:webHidden/>
            <w:sz w:val="24"/>
            <w:szCs w:val="24"/>
          </w:rPr>
          <w:t>40</w:t>
        </w:r>
        <w:r w:rsidR="005138D5" w:rsidRPr="00380C53">
          <w:rPr>
            <w:rFonts w:ascii="Times New Roman" w:hAnsi="Times New Roman" w:cs="Times New Roman"/>
            <w:noProof/>
            <w:webHidden/>
            <w:sz w:val="24"/>
            <w:szCs w:val="24"/>
          </w:rPr>
          <w:fldChar w:fldCharType="end"/>
        </w:r>
      </w:hyperlink>
    </w:p>
    <w:p w14:paraId="493DDAC2" w14:textId="77777777" w:rsidR="005751DA" w:rsidRPr="00DC2095" w:rsidRDefault="005138D5" w:rsidP="005751DA">
      <w:pPr>
        <w:rPr>
          <w:rFonts w:ascii="Times New Roman" w:hAnsi="Times New Roman"/>
          <w:b/>
          <w:sz w:val="24"/>
          <w:szCs w:val="24"/>
        </w:rPr>
      </w:pPr>
      <w:r w:rsidRPr="00380C53">
        <w:rPr>
          <w:rFonts w:ascii="Times New Roman" w:hAnsi="Times New Roman"/>
          <w:b/>
          <w:bCs/>
          <w:sz w:val="24"/>
          <w:szCs w:val="24"/>
        </w:rPr>
        <w:fldChar w:fldCharType="end"/>
      </w:r>
    </w:p>
    <w:p w14:paraId="64FE24C2" w14:textId="77777777" w:rsidR="005751DA" w:rsidRPr="00DC2095" w:rsidRDefault="005751DA" w:rsidP="005751DA">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Pr>
          <w:rFonts w:ascii="Times New Roman" w:hAnsi="Times New Roman"/>
          <w:b/>
          <w:bCs/>
          <w:sz w:val="24"/>
          <w:szCs w:val="24"/>
        </w:rPr>
        <w:t xml:space="preserve"> выпускника</w:t>
      </w:r>
    </w:p>
    <w:p w14:paraId="04D50FFB" w14:textId="77777777" w:rsidR="005751DA" w:rsidRPr="00DC2095" w:rsidRDefault="005751DA" w:rsidP="005751DA">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7CD2BA11" w14:textId="77777777" w:rsidR="005751DA" w:rsidRPr="00DC2095" w:rsidRDefault="005751DA" w:rsidP="005751DA">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3 Программы учебных дисциплин</w:t>
      </w:r>
      <w:r>
        <w:rPr>
          <w:rFonts w:ascii="Times New Roman" w:hAnsi="Times New Roman"/>
          <w:b/>
          <w:bCs/>
          <w:sz w:val="24"/>
          <w:szCs w:val="24"/>
        </w:rPr>
        <w:t>/междисциплинарных модулей</w:t>
      </w:r>
    </w:p>
    <w:p w14:paraId="3B390C9F" w14:textId="77777777" w:rsidR="005751DA" w:rsidRPr="00DC2095" w:rsidRDefault="005751DA" w:rsidP="005751DA">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4 Примерная рабочая программа воспитания</w:t>
      </w:r>
    </w:p>
    <w:p w14:paraId="16A5FFB7" w14:textId="77777777" w:rsidR="005751DA" w:rsidRPr="00DC2095" w:rsidRDefault="005751DA" w:rsidP="005751DA">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Примерные </w:t>
      </w:r>
      <w:r>
        <w:rPr>
          <w:rFonts w:ascii="Times New Roman" w:hAnsi="Times New Roman"/>
          <w:b/>
          <w:bCs/>
          <w:sz w:val="24"/>
          <w:szCs w:val="24"/>
        </w:rPr>
        <w:t>оценочные материалы</w:t>
      </w:r>
      <w:r w:rsidRPr="00DC2095">
        <w:rPr>
          <w:rFonts w:ascii="Times New Roman" w:hAnsi="Times New Roman"/>
          <w:b/>
          <w:bCs/>
          <w:sz w:val="24"/>
          <w:szCs w:val="24"/>
        </w:rPr>
        <w:t xml:space="preserve"> для ГИА </w:t>
      </w:r>
    </w:p>
    <w:p w14:paraId="794FBBAF" w14:textId="77777777" w:rsidR="005751DA" w:rsidRDefault="005751DA" w:rsidP="005751DA">
      <w:pPr>
        <w:suppressAutoHyphens/>
        <w:spacing w:after="0"/>
        <w:rPr>
          <w:rFonts w:ascii="Times New Roman" w:hAnsi="Times New Roman"/>
          <w:sz w:val="24"/>
          <w:szCs w:val="24"/>
        </w:rPr>
      </w:pPr>
    </w:p>
    <w:p w14:paraId="02E02F39" w14:textId="77777777" w:rsidR="005751DA" w:rsidRPr="00375D7D" w:rsidRDefault="005751DA" w:rsidP="005751DA">
      <w:pPr>
        <w:suppressAutoHyphens/>
        <w:spacing w:after="0"/>
        <w:rPr>
          <w:rFonts w:ascii="Times New Roman" w:hAnsi="Times New Roman"/>
          <w:sz w:val="24"/>
          <w:szCs w:val="24"/>
        </w:rPr>
        <w:sectPr w:rsidR="005751DA" w:rsidRPr="00375D7D" w:rsidSect="003059F8">
          <w:pgSz w:w="11906" w:h="16838"/>
          <w:pgMar w:top="1134" w:right="851" w:bottom="1134" w:left="1701" w:header="709" w:footer="709" w:gutter="0"/>
          <w:cols w:space="708"/>
          <w:docGrid w:linePitch="360"/>
        </w:sectPr>
      </w:pPr>
    </w:p>
    <w:p w14:paraId="6D8060EA" w14:textId="77777777" w:rsidR="005751DA" w:rsidRDefault="005751DA" w:rsidP="005751DA">
      <w:pPr>
        <w:pStyle w:val="1"/>
        <w:spacing w:before="0" w:line="240" w:lineRule="auto"/>
        <w:rPr>
          <w:rFonts w:ascii="Times New Roman" w:hAnsi="Times New Roman" w:cs="Times New Roman"/>
          <w:color w:val="auto"/>
          <w:sz w:val="24"/>
          <w:szCs w:val="24"/>
        </w:rPr>
      </w:pPr>
      <w:bookmarkStart w:id="2" w:name="_Toc103593992"/>
      <w:r w:rsidRPr="005751DA">
        <w:rPr>
          <w:rFonts w:ascii="Times New Roman" w:hAnsi="Times New Roman" w:cs="Times New Roman"/>
          <w:color w:val="auto"/>
          <w:sz w:val="24"/>
          <w:szCs w:val="24"/>
        </w:rPr>
        <w:lastRenderedPageBreak/>
        <w:t>Раздел 1. Общие положения</w:t>
      </w:r>
      <w:bookmarkEnd w:id="2"/>
    </w:p>
    <w:p w14:paraId="7112EE96" w14:textId="4003F57E" w:rsidR="005751DA" w:rsidRPr="00D23BE3" w:rsidRDefault="005751DA" w:rsidP="005751DA">
      <w:pPr>
        <w:pStyle w:val="Style20"/>
        <w:widowControl/>
        <w:tabs>
          <w:tab w:val="left" w:pos="1128"/>
        </w:tabs>
        <w:spacing w:before="48" w:line="317" w:lineRule="exact"/>
        <w:rPr>
          <w:rStyle w:val="FontStyle138"/>
          <w:sz w:val="24"/>
          <w:szCs w:val="24"/>
        </w:rPr>
      </w:pPr>
      <w:r w:rsidRPr="00D23BE3">
        <w:rPr>
          <w:rStyle w:val="FontStyle138"/>
          <w:sz w:val="24"/>
          <w:szCs w:val="24"/>
        </w:rPr>
        <w:t>1.1.</w:t>
      </w:r>
      <w:r w:rsidRPr="00D23BE3">
        <w:rPr>
          <w:rStyle w:val="FontStyle138"/>
          <w:sz w:val="24"/>
          <w:szCs w:val="24"/>
        </w:rPr>
        <w:tab/>
        <w:t>Настоящая примерная основная образовательная программа по программе</w:t>
      </w:r>
      <w:r w:rsidRPr="00D23BE3">
        <w:rPr>
          <w:rStyle w:val="FontStyle138"/>
          <w:sz w:val="24"/>
          <w:szCs w:val="24"/>
        </w:rPr>
        <w:br/>
        <w:t>среднего профессионального образования - программе подготовки квалифицированных</w:t>
      </w:r>
      <w:r w:rsidRPr="00D23BE3">
        <w:rPr>
          <w:rStyle w:val="FontStyle138"/>
          <w:sz w:val="24"/>
          <w:szCs w:val="24"/>
        </w:rPr>
        <w:br/>
        <w:t xml:space="preserve">рабочих, служащих по профессии </w:t>
      </w:r>
      <w:r w:rsidRPr="005751DA">
        <w:rPr>
          <w:rStyle w:val="FontStyle137"/>
          <w:b w:val="0"/>
          <w:sz w:val="24"/>
          <w:szCs w:val="24"/>
        </w:rPr>
        <w:t xml:space="preserve"> </w:t>
      </w:r>
      <w:r w:rsidRPr="00D23BE3">
        <w:rPr>
          <w:rStyle w:val="FontStyle138"/>
          <w:sz w:val="24"/>
          <w:szCs w:val="24"/>
        </w:rPr>
        <w:t xml:space="preserve">(далее </w:t>
      </w:r>
      <w:r>
        <w:rPr>
          <w:rStyle w:val="FontStyle138"/>
          <w:sz w:val="24"/>
          <w:szCs w:val="24"/>
        </w:rPr>
        <w:t>–</w:t>
      </w:r>
      <w:r w:rsidRPr="00D23BE3">
        <w:rPr>
          <w:rStyle w:val="FontStyle138"/>
          <w:sz w:val="24"/>
          <w:szCs w:val="24"/>
        </w:rPr>
        <w:t xml:space="preserve"> ПООП</w:t>
      </w:r>
      <w:r>
        <w:rPr>
          <w:rStyle w:val="FontStyle138"/>
          <w:sz w:val="24"/>
          <w:szCs w:val="24"/>
        </w:rPr>
        <w:t>-П</w:t>
      </w:r>
      <w:r w:rsidRPr="00D23BE3">
        <w:rPr>
          <w:rStyle w:val="FontStyle138"/>
          <w:sz w:val="24"/>
          <w:szCs w:val="24"/>
        </w:rPr>
        <w:t xml:space="preserve">, примерная программа) разработана на основе федерального государственного образовательного стандарта среднего профессионального образования по профессии </w:t>
      </w:r>
      <w:r w:rsidR="0070386B">
        <w:rPr>
          <w:rStyle w:val="FontStyle138"/>
          <w:sz w:val="24"/>
          <w:szCs w:val="24"/>
        </w:rPr>
        <w:t xml:space="preserve">по профессии </w:t>
      </w:r>
      <w:r w:rsidR="0070386B" w:rsidRPr="0070386B">
        <w:rPr>
          <w:rStyle w:val="30"/>
          <w:rFonts w:ascii="Times New Roman" w:eastAsia="Calibri" w:hAnsi="Times New Roman"/>
          <w:b w:val="0"/>
          <w:bCs w:val="0"/>
          <w:sz w:val="24"/>
          <w:szCs w:val="24"/>
        </w:rPr>
        <w:t>19.01.09 Мастер по эксплуатации, механизации, автоматизации и роботизации технологического оборудования и процессов пищевой промышленности</w:t>
      </w:r>
      <w:r w:rsidR="0070386B" w:rsidRPr="0070386B">
        <w:t>, отходов производства (по отраслям)</w:t>
      </w:r>
      <w:r w:rsidR="0070386B" w:rsidRPr="0070386B">
        <w:rPr>
          <w:bCs/>
        </w:rPr>
        <w:t xml:space="preserve"> Министерства </w:t>
      </w:r>
      <w:r w:rsidR="00857A4C">
        <w:rPr>
          <w:bCs/>
        </w:rPr>
        <w:t xml:space="preserve">просвещения </w:t>
      </w:r>
      <w:r w:rsidR="0070386B" w:rsidRPr="0070386B">
        <w:rPr>
          <w:bCs/>
        </w:rPr>
        <w:t xml:space="preserve">Российской Федерации </w:t>
      </w:r>
      <w:r w:rsidR="0070386B" w:rsidRPr="0070386B">
        <w:t>от</w:t>
      </w:r>
      <w:r w:rsidR="0070386B">
        <w:t xml:space="preserve"> </w:t>
      </w:r>
      <w:r w:rsidR="0070386B" w:rsidRPr="0070386B">
        <w:t>21.04.2022 N 258</w:t>
      </w:r>
      <w:r w:rsidR="0070386B" w:rsidRPr="0070386B">
        <w:rPr>
          <w:bCs/>
        </w:rPr>
        <w:t>)</w:t>
      </w:r>
      <w:r w:rsidR="0070386B">
        <w:rPr>
          <w:bCs/>
        </w:rPr>
        <w:t xml:space="preserve"> </w:t>
      </w:r>
      <w:r w:rsidRPr="00D23BE3">
        <w:rPr>
          <w:rStyle w:val="FontStyle138"/>
          <w:sz w:val="24"/>
          <w:szCs w:val="24"/>
        </w:rPr>
        <w:t>(далее - ФГОС СПО).</w:t>
      </w:r>
    </w:p>
    <w:p w14:paraId="7E57F1E4" w14:textId="77777777" w:rsidR="005751DA" w:rsidRPr="00D23BE3" w:rsidRDefault="005751DA" w:rsidP="005751DA">
      <w:pPr>
        <w:pStyle w:val="Style21"/>
        <w:widowControl/>
        <w:spacing w:line="317" w:lineRule="exact"/>
        <w:rPr>
          <w:rStyle w:val="FontStyle138"/>
          <w:sz w:val="24"/>
          <w:szCs w:val="24"/>
        </w:rPr>
      </w:pPr>
      <w:r w:rsidRPr="00D23BE3">
        <w:rPr>
          <w:rStyle w:val="FontStyle138"/>
          <w:sz w:val="24"/>
          <w:szCs w:val="24"/>
        </w:rPr>
        <w:t>ПООП</w:t>
      </w:r>
      <w:r>
        <w:rPr>
          <w:rStyle w:val="FontStyle138"/>
          <w:sz w:val="24"/>
          <w:szCs w:val="24"/>
        </w:rPr>
        <w:t>-П</w:t>
      </w:r>
      <w:r w:rsidRPr="00D23BE3">
        <w:rPr>
          <w:rStyle w:val="FontStyle138"/>
          <w:sz w:val="24"/>
          <w:szCs w:val="24"/>
        </w:rPr>
        <w:t xml:space="preserve"> определяет рекомендованный объем и содержание среднего профессио</w:t>
      </w:r>
      <w:r w:rsidRPr="00D23BE3">
        <w:rPr>
          <w:rStyle w:val="FontStyle138"/>
          <w:sz w:val="24"/>
          <w:szCs w:val="24"/>
        </w:rPr>
        <w:softHyphen/>
        <w:t xml:space="preserve">нального образования по профессии </w:t>
      </w:r>
      <w:r w:rsidR="0070386B">
        <w:rPr>
          <w:rStyle w:val="FontStyle138"/>
          <w:sz w:val="24"/>
          <w:szCs w:val="24"/>
        </w:rPr>
        <w:t>по профессии 19.01.09 Мастер по эксплуатации, механизации, автоматизации и роботизации технологического оборудования и процессов пищевой промышленности</w:t>
      </w:r>
      <w:r w:rsidRPr="00D23BE3">
        <w:rPr>
          <w:rStyle w:val="FontStyle138"/>
          <w:sz w:val="24"/>
          <w:szCs w:val="24"/>
        </w:rPr>
        <w:t>, отходов производства (по от</w:t>
      </w:r>
      <w:r w:rsidRPr="00D23BE3">
        <w:rPr>
          <w:rStyle w:val="FontStyle138"/>
          <w:sz w:val="24"/>
          <w:szCs w:val="24"/>
        </w:rPr>
        <w:softHyphen/>
        <w:t>раслям) планируемые результаты освоения образовательной программы, примерные условия образовательной деятельности.</w:t>
      </w:r>
    </w:p>
    <w:p w14:paraId="0EE7AC58" w14:textId="77777777" w:rsidR="005751DA" w:rsidRPr="00D23BE3" w:rsidRDefault="005751DA" w:rsidP="005751DA">
      <w:pPr>
        <w:pStyle w:val="Style21"/>
        <w:widowControl/>
        <w:spacing w:line="317" w:lineRule="exact"/>
        <w:rPr>
          <w:rStyle w:val="FontStyle138"/>
          <w:sz w:val="24"/>
          <w:szCs w:val="24"/>
        </w:rPr>
      </w:pPr>
      <w:r w:rsidRPr="00D23BE3">
        <w:rPr>
          <w:rStyle w:val="FontStyle138"/>
          <w:sz w:val="24"/>
          <w:szCs w:val="24"/>
        </w:rPr>
        <w:t>ПООП</w:t>
      </w:r>
      <w:r>
        <w:rPr>
          <w:rStyle w:val="FontStyle138"/>
          <w:sz w:val="24"/>
          <w:szCs w:val="24"/>
        </w:rPr>
        <w:t>-П</w:t>
      </w:r>
      <w:r w:rsidRPr="00D23BE3">
        <w:rPr>
          <w:rStyle w:val="FontStyle138"/>
          <w:sz w:val="24"/>
          <w:szCs w:val="24"/>
        </w:rPr>
        <w:t xml:space="preserve"> разработана для реализации образовательной программы на базе среднего общего образования.</w:t>
      </w:r>
    </w:p>
    <w:p w14:paraId="68CB70D3" w14:textId="77777777" w:rsidR="005751DA" w:rsidRDefault="005751DA" w:rsidP="00760CC9">
      <w:pPr>
        <w:pStyle w:val="Style21"/>
        <w:widowControl/>
        <w:spacing w:line="317" w:lineRule="exact"/>
        <w:ind w:firstLine="600"/>
        <w:rPr>
          <w:rStyle w:val="FontStyle138"/>
          <w:sz w:val="24"/>
          <w:szCs w:val="24"/>
        </w:rPr>
      </w:pPr>
      <w:r w:rsidRPr="00D23BE3">
        <w:rPr>
          <w:rStyle w:val="FontStyle138"/>
          <w:sz w:val="24"/>
          <w:szCs w:val="24"/>
        </w:rPr>
        <w:t>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w:t>
      </w:r>
      <w:r w:rsidRPr="00D23BE3">
        <w:rPr>
          <w:rStyle w:val="FontStyle138"/>
          <w:sz w:val="24"/>
          <w:szCs w:val="24"/>
        </w:rPr>
        <w:softHyphen/>
        <w:t>ударственного образовательного стандарта среднего общего образования и ФГОС СПО с учетом получаемой профессии и настоящей ПООП</w:t>
      </w:r>
      <w:r>
        <w:rPr>
          <w:rStyle w:val="FontStyle138"/>
          <w:sz w:val="24"/>
          <w:szCs w:val="24"/>
        </w:rPr>
        <w:t>-П</w:t>
      </w:r>
      <w:r w:rsidRPr="00D23BE3">
        <w:rPr>
          <w:rStyle w:val="FontStyle138"/>
          <w:sz w:val="24"/>
          <w:szCs w:val="24"/>
        </w:rPr>
        <w:t>.</w:t>
      </w:r>
    </w:p>
    <w:p w14:paraId="5FB44C15" w14:textId="77777777" w:rsidR="00760CC9" w:rsidRPr="005751DA" w:rsidRDefault="00760CC9" w:rsidP="00760CC9">
      <w:pPr>
        <w:pStyle w:val="Style21"/>
        <w:widowControl/>
        <w:spacing w:line="317" w:lineRule="exact"/>
        <w:ind w:firstLine="600"/>
      </w:pPr>
    </w:p>
    <w:p w14:paraId="22D79E05" w14:textId="77777777" w:rsidR="005751DA" w:rsidRPr="005751DA" w:rsidRDefault="005751DA" w:rsidP="005751DA">
      <w:pPr>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1.2. Нормативные основания для разработки ПООП-П:</w:t>
      </w:r>
    </w:p>
    <w:p w14:paraId="44D5D7DE" w14:textId="77777777" w:rsidR="005751DA" w:rsidRPr="005751DA" w:rsidRDefault="005751DA" w:rsidP="005751DA">
      <w:pPr>
        <w:suppressAutoHyphens/>
        <w:spacing w:after="0" w:line="240" w:lineRule="auto"/>
        <w:ind w:firstLine="709"/>
        <w:jc w:val="both"/>
        <w:rPr>
          <w:rFonts w:ascii="Times New Roman" w:hAnsi="Times New Roman"/>
          <w:b/>
          <w:sz w:val="24"/>
          <w:szCs w:val="24"/>
        </w:rPr>
      </w:pPr>
      <w:r w:rsidRPr="005751DA">
        <w:rPr>
          <w:rFonts w:ascii="Times New Roman" w:hAnsi="Times New Roman"/>
          <w:b/>
          <w:sz w:val="24"/>
          <w:szCs w:val="24"/>
        </w:rPr>
        <w:t>Общие:</w:t>
      </w:r>
    </w:p>
    <w:p w14:paraId="5AC74660" w14:textId="77777777" w:rsidR="005751DA" w:rsidRPr="005751DA" w:rsidRDefault="005751DA" w:rsidP="005751DA">
      <w:pPr>
        <w:numPr>
          <w:ilvl w:val="0"/>
          <w:numId w:val="1"/>
        </w:numPr>
        <w:suppressAutoHyphens/>
        <w:spacing w:after="0" w:line="240" w:lineRule="auto"/>
        <w:ind w:left="0" w:firstLine="709"/>
        <w:jc w:val="both"/>
        <w:rPr>
          <w:rFonts w:ascii="Times New Roman" w:hAnsi="Times New Roman"/>
          <w:bCs/>
          <w:sz w:val="24"/>
          <w:szCs w:val="24"/>
        </w:rPr>
      </w:pPr>
      <w:r w:rsidRPr="005751DA">
        <w:rPr>
          <w:rFonts w:ascii="Times New Roman" w:hAnsi="Times New Roman"/>
          <w:bCs/>
          <w:sz w:val="24"/>
          <w:szCs w:val="24"/>
        </w:rPr>
        <w:t xml:space="preserve">Федеральный закон от 29 декабря 2012 г. №273-ФЗ «Об образовании </w:t>
      </w:r>
      <w:r w:rsidRPr="005751DA">
        <w:rPr>
          <w:rFonts w:ascii="Times New Roman" w:hAnsi="Times New Roman"/>
          <w:bCs/>
          <w:sz w:val="24"/>
          <w:szCs w:val="24"/>
        </w:rPr>
        <w:br/>
        <w:t>в Российской Федерации»;</w:t>
      </w:r>
    </w:p>
    <w:p w14:paraId="29E3ABD7" w14:textId="77777777" w:rsidR="005751DA" w:rsidRPr="005751DA" w:rsidRDefault="005751DA" w:rsidP="005751DA">
      <w:pPr>
        <w:pStyle w:val="a8"/>
        <w:numPr>
          <w:ilvl w:val="0"/>
          <w:numId w:val="1"/>
        </w:numPr>
        <w:spacing w:before="0" w:after="0"/>
        <w:ind w:left="0" w:firstLine="709"/>
        <w:jc w:val="both"/>
        <w:rPr>
          <w:bCs/>
        </w:rPr>
      </w:pPr>
      <w:bookmarkStart w:id="3" w:name="_Hlk84521878"/>
      <w:r w:rsidRPr="005751DA">
        <w:rPr>
          <w:bCs/>
        </w:rPr>
        <w:t xml:space="preserve">Приказ </w:t>
      </w:r>
      <w:proofErr w:type="spellStart"/>
      <w:r w:rsidRPr="005751DA">
        <w:rPr>
          <w:bCs/>
        </w:rPr>
        <w:t>Минпросвещения</w:t>
      </w:r>
      <w:proofErr w:type="spellEnd"/>
      <w:r w:rsidRPr="005751DA">
        <w:rPr>
          <w:bCs/>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3"/>
    </w:p>
    <w:p w14:paraId="1E441E37" w14:textId="77777777" w:rsidR="005751DA" w:rsidRPr="005751DA" w:rsidRDefault="005751DA" w:rsidP="005751DA">
      <w:pPr>
        <w:numPr>
          <w:ilvl w:val="0"/>
          <w:numId w:val="1"/>
        </w:numPr>
        <w:suppressAutoHyphens/>
        <w:spacing w:after="0" w:line="240" w:lineRule="auto"/>
        <w:ind w:left="0" w:firstLine="709"/>
        <w:jc w:val="both"/>
        <w:rPr>
          <w:rFonts w:ascii="Times New Roman" w:hAnsi="Times New Roman"/>
          <w:bCs/>
          <w:sz w:val="24"/>
          <w:szCs w:val="24"/>
        </w:rPr>
      </w:pPr>
      <w:r w:rsidRPr="005751DA">
        <w:rPr>
          <w:rFonts w:ascii="Times New Roman" w:hAnsi="Times New Roman"/>
          <w:bCs/>
          <w:sz w:val="24"/>
          <w:szCs w:val="24"/>
        </w:rPr>
        <w:t xml:space="preserve"> Министерства образования и науки Российской Федерации от 13.03.2017 года № 178, зарегистрированного Министерством юстиции (рег. № 50543 от 28.03.2017 года);</w:t>
      </w:r>
    </w:p>
    <w:p w14:paraId="3647E5EB" w14:textId="77777777" w:rsidR="005751DA" w:rsidRPr="005751DA" w:rsidRDefault="005751DA" w:rsidP="005751DA">
      <w:pPr>
        <w:pStyle w:val="a8"/>
        <w:numPr>
          <w:ilvl w:val="0"/>
          <w:numId w:val="1"/>
        </w:numPr>
        <w:spacing w:before="0" w:after="0"/>
        <w:ind w:left="0" w:firstLine="709"/>
        <w:jc w:val="both"/>
        <w:rPr>
          <w:bCs/>
        </w:rPr>
      </w:pPr>
      <w:r w:rsidRPr="005751DA">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F4C3C36" w14:textId="77777777" w:rsidR="005751DA" w:rsidRPr="005751DA" w:rsidRDefault="005751DA" w:rsidP="005751DA">
      <w:pPr>
        <w:pStyle w:val="a8"/>
        <w:numPr>
          <w:ilvl w:val="0"/>
          <w:numId w:val="1"/>
        </w:numPr>
        <w:spacing w:before="0" w:after="0"/>
        <w:ind w:left="0" w:firstLine="709"/>
        <w:jc w:val="both"/>
        <w:rPr>
          <w:bCs/>
        </w:rPr>
      </w:pPr>
      <w:r w:rsidRPr="005751DA">
        <w:rPr>
          <w:bCs/>
        </w:rPr>
        <w:t xml:space="preserve">Приказ </w:t>
      </w:r>
      <w:proofErr w:type="spellStart"/>
      <w:r w:rsidRPr="005751DA">
        <w:rPr>
          <w:bCs/>
        </w:rPr>
        <w:t>Минпросвещения</w:t>
      </w:r>
      <w:proofErr w:type="spellEnd"/>
      <w:r w:rsidRPr="005751DA">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AAEEDA3" w14:textId="77777777" w:rsidR="005751DA" w:rsidRPr="005751DA" w:rsidRDefault="005751DA" w:rsidP="005751DA">
      <w:pPr>
        <w:pStyle w:val="a8"/>
        <w:numPr>
          <w:ilvl w:val="0"/>
          <w:numId w:val="1"/>
        </w:numPr>
        <w:spacing w:before="0" w:after="0"/>
        <w:ind w:left="0" w:firstLine="709"/>
        <w:jc w:val="both"/>
        <w:rPr>
          <w:bCs/>
        </w:rPr>
      </w:pPr>
      <w:r w:rsidRPr="005751DA">
        <w:rPr>
          <w:bCs/>
        </w:rPr>
        <w:t xml:space="preserve">Приказ Минобрнауки России № 885, </w:t>
      </w:r>
      <w:proofErr w:type="spellStart"/>
      <w:r w:rsidRPr="005751DA">
        <w:rPr>
          <w:bCs/>
        </w:rPr>
        <w:t>Минпросвещения</w:t>
      </w:r>
      <w:proofErr w:type="spellEnd"/>
      <w:r w:rsidRPr="005751DA">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13DF502C" w14:textId="77777777" w:rsidR="005751DA" w:rsidRPr="005751DA" w:rsidRDefault="005751DA" w:rsidP="005751DA">
      <w:pPr>
        <w:numPr>
          <w:ilvl w:val="0"/>
          <w:numId w:val="1"/>
        </w:numPr>
        <w:suppressAutoHyphens/>
        <w:spacing w:after="0" w:line="240" w:lineRule="auto"/>
        <w:ind w:left="0" w:firstLine="709"/>
        <w:jc w:val="both"/>
        <w:rPr>
          <w:rFonts w:ascii="Times New Roman" w:hAnsi="Times New Roman"/>
          <w:bCs/>
          <w:sz w:val="24"/>
          <w:szCs w:val="24"/>
        </w:rPr>
      </w:pPr>
      <w:r w:rsidRPr="005751DA">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7913662C" w14:textId="77777777" w:rsidR="008652F1" w:rsidRDefault="005751DA" w:rsidP="008652F1">
      <w:pPr>
        <w:numPr>
          <w:ilvl w:val="0"/>
          <w:numId w:val="1"/>
        </w:numPr>
        <w:suppressAutoHyphens/>
        <w:spacing w:after="0" w:line="240" w:lineRule="auto"/>
        <w:ind w:left="0" w:firstLine="709"/>
        <w:jc w:val="both"/>
        <w:rPr>
          <w:rFonts w:ascii="Times New Roman" w:hAnsi="Times New Roman"/>
          <w:bCs/>
          <w:sz w:val="24"/>
          <w:szCs w:val="24"/>
        </w:rPr>
      </w:pPr>
      <w:r w:rsidRPr="005751DA">
        <w:rPr>
          <w:rFonts w:ascii="Times New Roman" w:hAnsi="Times New Roman"/>
          <w:bCs/>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78439D0B" w14:textId="77777777" w:rsidR="008652F1" w:rsidRPr="008652F1" w:rsidRDefault="008652F1" w:rsidP="008652F1">
      <w:pPr>
        <w:numPr>
          <w:ilvl w:val="0"/>
          <w:numId w:val="1"/>
        </w:numPr>
        <w:suppressAutoHyphens/>
        <w:spacing w:after="0" w:line="240" w:lineRule="auto"/>
        <w:ind w:left="0" w:firstLine="709"/>
        <w:jc w:val="both"/>
        <w:rPr>
          <w:rFonts w:ascii="Times New Roman" w:hAnsi="Times New Roman"/>
          <w:bCs/>
          <w:sz w:val="24"/>
          <w:szCs w:val="24"/>
        </w:rPr>
      </w:pPr>
      <w:r w:rsidRPr="008652F1">
        <w:rPr>
          <w:rFonts w:ascii="Times New Roman" w:hAnsi="Times New Roman"/>
          <w:bCs/>
          <w:color w:val="000000"/>
          <w:sz w:val="24"/>
          <w:szCs w:val="24"/>
        </w:rPr>
        <w:t xml:space="preserve">профессиональный стандарт </w:t>
      </w:r>
      <w:r w:rsidRPr="008652F1">
        <w:rPr>
          <w:rFonts w:ascii="Times New Roman" w:eastAsia="Times New Roman" w:hAnsi="Times New Roman"/>
          <w:bCs/>
          <w:color w:val="000000"/>
          <w:sz w:val="24"/>
          <w:szCs w:val="24"/>
          <w:lang w:eastAsia="ru-RU"/>
        </w:rPr>
        <w:t>22.009 Специалист по эксплуатации технологического оборудования и процессов пищевой и перерабатывающей промышленности</w:t>
      </w:r>
      <w:r w:rsidRPr="008652F1">
        <w:rPr>
          <w:rFonts w:ascii="Times New Roman" w:hAnsi="Times New Roman"/>
          <w:bCs/>
          <w:color w:val="000000"/>
          <w:sz w:val="24"/>
          <w:szCs w:val="24"/>
        </w:rPr>
        <w:t>,</w:t>
      </w:r>
      <w:r>
        <w:rPr>
          <w:rFonts w:ascii="Times New Roman" w:hAnsi="Times New Roman"/>
          <w:bCs/>
          <w:color w:val="000000"/>
          <w:sz w:val="24"/>
          <w:szCs w:val="24"/>
        </w:rPr>
        <w:t xml:space="preserve"> </w:t>
      </w:r>
      <w:r w:rsidRPr="008652F1">
        <w:rPr>
          <w:rFonts w:ascii="Times New Roman" w:hAnsi="Times New Roman"/>
          <w:bCs/>
          <w:sz w:val="24"/>
          <w:szCs w:val="24"/>
        </w:rPr>
        <w:lastRenderedPageBreak/>
        <w:t>(</w:t>
      </w:r>
      <w:r w:rsidRPr="008652F1">
        <w:rPr>
          <w:rFonts w:ascii="Times New Roman" w:hAnsi="Times New Roman"/>
          <w:iCs/>
          <w:sz w:val="24"/>
          <w:szCs w:val="24"/>
        </w:rPr>
        <w:t>Зарегистрировано</w:t>
      </w:r>
      <w:r>
        <w:rPr>
          <w:rFonts w:ascii="Times New Roman" w:hAnsi="Times New Roman"/>
          <w:iCs/>
          <w:sz w:val="24"/>
          <w:szCs w:val="24"/>
        </w:rPr>
        <w:t xml:space="preserve"> </w:t>
      </w:r>
      <w:r w:rsidRPr="008652F1">
        <w:rPr>
          <w:rFonts w:ascii="Times New Roman" w:hAnsi="Times New Roman"/>
          <w:iCs/>
          <w:sz w:val="24"/>
          <w:szCs w:val="24"/>
        </w:rPr>
        <w:t>в Министерстве юстиции</w:t>
      </w:r>
      <w:r>
        <w:rPr>
          <w:rFonts w:ascii="Times New Roman" w:hAnsi="Times New Roman"/>
          <w:iCs/>
          <w:sz w:val="24"/>
          <w:szCs w:val="24"/>
        </w:rPr>
        <w:t xml:space="preserve"> </w:t>
      </w:r>
      <w:r w:rsidRPr="008652F1">
        <w:rPr>
          <w:rFonts w:ascii="Times New Roman" w:hAnsi="Times New Roman"/>
          <w:iCs/>
          <w:sz w:val="24"/>
          <w:szCs w:val="24"/>
        </w:rPr>
        <w:t>Российской Федерации</w:t>
      </w:r>
      <w:r>
        <w:rPr>
          <w:rFonts w:ascii="Times New Roman" w:hAnsi="Times New Roman"/>
          <w:iCs/>
          <w:sz w:val="24"/>
          <w:szCs w:val="24"/>
        </w:rPr>
        <w:t xml:space="preserve"> </w:t>
      </w:r>
      <w:r w:rsidRPr="008652F1">
        <w:rPr>
          <w:rFonts w:ascii="Times New Roman" w:hAnsi="Times New Roman"/>
          <w:iCs/>
          <w:sz w:val="24"/>
          <w:szCs w:val="24"/>
        </w:rPr>
        <w:t>24 сентября 2020 года,</w:t>
      </w:r>
      <w:r w:rsidRPr="008652F1">
        <w:rPr>
          <w:rFonts w:ascii="Times New Roman" w:hAnsi="Times New Roman"/>
          <w:iCs/>
          <w:sz w:val="24"/>
          <w:szCs w:val="24"/>
        </w:rPr>
        <w:br/>
        <w:t>регистрационный N 60008</w:t>
      </w:r>
      <w:r w:rsidRPr="008652F1">
        <w:rPr>
          <w:rFonts w:ascii="Times New Roman" w:hAnsi="Times New Roman"/>
          <w:bCs/>
          <w:sz w:val="24"/>
          <w:szCs w:val="24"/>
        </w:rPr>
        <w:t>).</w:t>
      </w:r>
    </w:p>
    <w:p w14:paraId="54ECA0F6" w14:textId="77777777" w:rsidR="00FF42FA" w:rsidRPr="008652F1" w:rsidRDefault="00FF42FA" w:rsidP="005751DA">
      <w:pPr>
        <w:suppressAutoHyphens/>
        <w:spacing w:after="0" w:line="240" w:lineRule="auto"/>
        <w:ind w:left="709"/>
        <w:jc w:val="both"/>
        <w:rPr>
          <w:rFonts w:ascii="Times New Roman" w:hAnsi="Times New Roman"/>
          <w:sz w:val="24"/>
          <w:szCs w:val="24"/>
        </w:rPr>
      </w:pPr>
    </w:p>
    <w:p w14:paraId="14E7E1D9" w14:textId="77777777" w:rsidR="005751DA" w:rsidRPr="005751DA" w:rsidRDefault="005751DA" w:rsidP="005751DA">
      <w:pPr>
        <w:suppressAutoHyphens/>
        <w:spacing w:after="0" w:line="240" w:lineRule="auto"/>
        <w:ind w:left="709"/>
        <w:jc w:val="both"/>
        <w:rPr>
          <w:rFonts w:ascii="Times New Roman" w:hAnsi="Times New Roman"/>
          <w:b/>
          <w:sz w:val="24"/>
          <w:szCs w:val="24"/>
        </w:rPr>
      </w:pPr>
      <w:r w:rsidRPr="005751DA">
        <w:rPr>
          <w:rFonts w:ascii="Times New Roman" w:hAnsi="Times New Roman"/>
          <w:b/>
          <w:sz w:val="24"/>
          <w:szCs w:val="24"/>
        </w:rPr>
        <w:t>Со стороны образовательной организации:</w:t>
      </w:r>
    </w:p>
    <w:p w14:paraId="1ED00B90" w14:textId="77777777" w:rsidR="005751DA" w:rsidRPr="005751DA" w:rsidRDefault="005751DA" w:rsidP="005751DA">
      <w:pPr>
        <w:numPr>
          <w:ilvl w:val="0"/>
          <w:numId w:val="1"/>
        </w:numPr>
        <w:suppressAutoHyphens/>
        <w:spacing w:after="0" w:line="240" w:lineRule="auto"/>
        <w:ind w:left="0" w:firstLine="709"/>
        <w:jc w:val="both"/>
        <w:rPr>
          <w:rFonts w:ascii="Times New Roman" w:hAnsi="Times New Roman"/>
          <w:bCs/>
          <w:sz w:val="24"/>
          <w:szCs w:val="24"/>
        </w:rPr>
      </w:pPr>
      <w:r w:rsidRPr="005751DA">
        <w:rPr>
          <w:rFonts w:ascii="Times New Roman" w:hAnsi="Times New Roman"/>
          <w:bCs/>
          <w:sz w:val="24"/>
          <w:szCs w:val="24"/>
        </w:rPr>
        <w:t xml:space="preserve">распоряжение </w:t>
      </w:r>
      <w:proofErr w:type="spellStart"/>
      <w:r w:rsidRPr="005751DA">
        <w:rPr>
          <w:rFonts w:ascii="Times New Roman" w:hAnsi="Times New Roman"/>
          <w:bCs/>
          <w:sz w:val="24"/>
          <w:szCs w:val="24"/>
        </w:rPr>
        <w:t>Минпросвещения</w:t>
      </w:r>
      <w:proofErr w:type="spellEnd"/>
      <w:r w:rsidRPr="005751DA">
        <w:rPr>
          <w:rFonts w:ascii="Times New Roman" w:hAnsi="Times New Roman"/>
          <w:bCs/>
          <w:sz w:val="24"/>
          <w:szCs w:val="24"/>
        </w:rPr>
        <w:t xml:space="preserve"> России от 30.04.2021 </w:t>
      </w:r>
      <w:r w:rsidRPr="005751DA">
        <w:rPr>
          <w:rFonts w:ascii="Times New Roman" w:hAnsi="Times New Roman"/>
          <w:bCs/>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2E5862F6" w14:textId="77777777" w:rsidR="005751DA" w:rsidRPr="005751DA" w:rsidRDefault="005751DA" w:rsidP="005751DA">
      <w:pPr>
        <w:numPr>
          <w:ilvl w:val="0"/>
          <w:numId w:val="1"/>
        </w:numPr>
        <w:suppressAutoHyphens/>
        <w:spacing w:after="0" w:line="240" w:lineRule="auto"/>
        <w:ind w:left="0" w:firstLine="709"/>
        <w:jc w:val="both"/>
        <w:rPr>
          <w:rFonts w:ascii="Times New Roman" w:hAnsi="Times New Roman"/>
          <w:bCs/>
          <w:sz w:val="24"/>
          <w:szCs w:val="24"/>
        </w:rPr>
      </w:pPr>
      <w:r w:rsidRPr="005751DA">
        <w:rPr>
          <w:rFonts w:ascii="Times New Roman" w:hAnsi="Times New Roman"/>
          <w:bCs/>
          <w:sz w:val="24"/>
          <w:szCs w:val="24"/>
        </w:rPr>
        <w:t xml:space="preserve">письмо </w:t>
      </w:r>
      <w:proofErr w:type="spellStart"/>
      <w:r w:rsidRPr="005751DA">
        <w:rPr>
          <w:rFonts w:ascii="Times New Roman" w:hAnsi="Times New Roman"/>
          <w:bCs/>
          <w:sz w:val="24"/>
          <w:szCs w:val="24"/>
        </w:rPr>
        <w:t>Минпросвещения</w:t>
      </w:r>
      <w:proofErr w:type="spellEnd"/>
      <w:r w:rsidRPr="005751DA">
        <w:rPr>
          <w:rFonts w:ascii="Times New Roman" w:hAnsi="Times New Roman"/>
          <w:bCs/>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0FD9546E" w14:textId="77777777" w:rsidR="005751DA" w:rsidRPr="005751DA" w:rsidRDefault="005751DA" w:rsidP="005751DA">
      <w:pPr>
        <w:numPr>
          <w:ilvl w:val="0"/>
          <w:numId w:val="1"/>
        </w:numPr>
        <w:suppressAutoHyphens/>
        <w:spacing w:after="0" w:line="240" w:lineRule="auto"/>
        <w:ind w:left="0" w:firstLine="709"/>
        <w:jc w:val="both"/>
        <w:rPr>
          <w:rFonts w:ascii="Times New Roman" w:hAnsi="Times New Roman"/>
          <w:bCs/>
          <w:sz w:val="24"/>
          <w:szCs w:val="24"/>
        </w:rPr>
      </w:pPr>
      <w:r w:rsidRPr="005751DA">
        <w:rPr>
          <w:rFonts w:ascii="Times New Roman" w:hAnsi="Times New Roman"/>
          <w:bCs/>
          <w:sz w:val="24"/>
          <w:szCs w:val="24"/>
        </w:rPr>
        <w:t xml:space="preserve">договор с базовым предприятием о целевом обучении. </w:t>
      </w:r>
    </w:p>
    <w:p w14:paraId="1F88CA5E" w14:textId="77777777" w:rsidR="005751DA" w:rsidRPr="005751DA" w:rsidRDefault="005751DA" w:rsidP="005751DA">
      <w:pPr>
        <w:suppressAutoHyphens/>
        <w:spacing w:after="0" w:line="240" w:lineRule="auto"/>
        <w:ind w:left="709"/>
        <w:jc w:val="both"/>
        <w:rPr>
          <w:rFonts w:ascii="Times New Roman" w:hAnsi="Times New Roman"/>
          <w:b/>
          <w:sz w:val="24"/>
          <w:szCs w:val="24"/>
        </w:rPr>
      </w:pPr>
      <w:r w:rsidRPr="005751DA">
        <w:rPr>
          <w:rFonts w:ascii="Times New Roman" w:hAnsi="Times New Roman"/>
          <w:b/>
          <w:sz w:val="24"/>
          <w:szCs w:val="24"/>
        </w:rPr>
        <w:t>Со стороны работодателя:</w:t>
      </w:r>
    </w:p>
    <w:p w14:paraId="5DC839C9" w14:textId="77777777" w:rsidR="005751DA" w:rsidRPr="005751DA" w:rsidRDefault="005751DA" w:rsidP="005751DA">
      <w:pPr>
        <w:numPr>
          <w:ilvl w:val="0"/>
          <w:numId w:val="1"/>
        </w:numPr>
        <w:suppressAutoHyphens/>
        <w:spacing w:after="0" w:line="240" w:lineRule="auto"/>
        <w:ind w:left="0" w:firstLine="709"/>
        <w:jc w:val="both"/>
        <w:rPr>
          <w:rFonts w:ascii="Times New Roman" w:hAnsi="Times New Roman"/>
          <w:bCs/>
          <w:sz w:val="24"/>
          <w:szCs w:val="24"/>
        </w:rPr>
      </w:pPr>
      <w:r w:rsidRPr="005751DA">
        <w:rPr>
          <w:rFonts w:ascii="Times New Roman" w:hAnsi="Times New Roman"/>
          <w:bCs/>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r w:rsidRPr="005751DA">
        <w:rPr>
          <w:rFonts w:ascii="Times New Roman" w:hAnsi="Times New Roman"/>
          <w:bCs/>
          <w:iCs/>
          <w:sz w:val="24"/>
          <w:szCs w:val="24"/>
        </w:rPr>
        <w:t xml:space="preserve"> (перечень ЛНА указывается при разработке образовательной программы с реквизитами)</w:t>
      </w:r>
    </w:p>
    <w:p w14:paraId="655DB25A" w14:textId="77777777" w:rsidR="005751DA" w:rsidRPr="005751DA" w:rsidRDefault="005751DA" w:rsidP="005751DA">
      <w:pPr>
        <w:suppressAutoHyphens/>
        <w:spacing w:after="0" w:line="240" w:lineRule="auto"/>
        <w:ind w:left="709"/>
        <w:jc w:val="both"/>
        <w:rPr>
          <w:rFonts w:ascii="Times New Roman" w:hAnsi="Times New Roman"/>
          <w:bCs/>
          <w:sz w:val="24"/>
          <w:szCs w:val="24"/>
        </w:rPr>
      </w:pPr>
    </w:p>
    <w:p w14:paraId="56901AD5" w14:textId="77777777" w:rsidR="005751DA" w:rsidRPr="005751DA" w:rsidRDefault="005751DA" w:rsidP="005751DA">
      <w:pPr>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1.3. Перечень сокращений, используемых в тексте ПООП-П:</w:t>
      </w:r>
    </w:p>
    <w:p w14:paraId="71624C0C"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630C4D10"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 xml:space="preserve">ПООП-П – примерная основная образовательная программа «Профессионалитет»; </w:t>
      </w:r>
    </w:p>
    <w:p w14:paraId="69F53D72" w14:textId="77777777" w:rsidR="005751DA" w:rsidRPr="005751DA" w:rsidRDefault="005751DA" w:rsidP="005751DA">
      <w:pPr>
        <w:tabs>
          <w:tab w:val="left" w:pos="993"/>
        </w:tabs>
        <w:suppressAutoHyphens/>
        <w:spacing w:after="0" w:line="240" w:lineRule="auto"/>
        <w:ind w:firstLine="709"/>
        <w:jc w:val="both"/>
        <w:rPr>
          <w:rFonts w:ascii="Times New Roman" w:hAnsi="Times New Roman"/>
          <w:iCs/>
          <w:sz w:val="24"/>
          <w:szCs w:val="24"/>
        </w:rPr>
      </w:pPr>
      <w:r w:rsidRPr="005751DA">
        <w:rPr>
          <w:rFonts w:ascii="Times New Roman" w:hAnsi="Times New Roman"/>
          <w:iCs/>
          <w:sz w:val="24"/>
          <w:szCs w:val="24"/>
        </w:rPr>
        <w:t xml:space="preserve">ОК </w:t>
      </w:r>
      <w:r w:rsidRPr="005751DA">
        <w:rPr>
          <w:rFonts w:ascii="Times New Roman" w:hAnsi="Times New Roman"/>
          <w:bCs/>
          <w:sz w:val="24"/>
          <w:szCs w:val="24"/>
        </w:rPr>
        <w:t xml:space="preserve">– </w:t>
      </w:r>
      <w:r w:rsidRPr="005751DA">
        <w:rPr>
          <w:rFonts w:ascii="Times New Roman" w:hAnsi="Times New Roman"/>
          <w:iCs/>
          <w:sz w:val="24"/>
          <w:szCs w:val="24"/>
        </w:rPr>
        <w:t>общие компетенции;</w:t>
      </w:r>
    </w:p>
    <w:p w14:paraId="00432811"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ПК – профессиональные компетенции;</w:t>
      </w:r>
    </w:p>
    <w:p w14:paraId="2B64CC00"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ЛР – личностные результаты;</w:t>
      </w:r>
    </w:p>
    <w:p w14:paraId="54F2DBD7"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ПС – профессиональный стандарт,</w:t>
      </w:r>
    </w:p>
    <w:p w14:paraId="03E8A60B"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ОТФ – обобщенная трудовая функция;</w:t>
      </w:r>
    </w:p>
    <w:p w14:paraId="0F36ACCC"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ТФ – трудовая функция;</w:t>
      </w:r>
    </w:p>
    <w:p w14:paraId="3F8FB572"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iCs/>
          <w:sz w:val="24"/>
          <w:szCs w:val="24"/>
        </w:rPr>
      </w:pPr>
      <w:r w:rsidRPr="005751DA">
        <w:rPr>
          <w:rFonts w:ascii="Times New Roman" w:hAnsi="Times New Roman"/>
          <w:bCs/>
          <w:iCs/>
          <w:sz w:val="24"/>
          <w:szCs w:val="24"/>
        </w:rPr>
        <w:t>СГ – социально-гуманитарный цикл;</w:t>
      </w:r>
    </w:p>
    <w:p w14:paraId="0730BE1E"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iCs/>
          <w:sz w:val="24"/>
          <w:szCs w:val="24"/>
        </w:rPr>
        <w:t>ОП –общепрофессиональный цикл/</w:t>
      </w:r>
      <w:r w:rsidRPr="005751DA">
        <w:rPr>
          <w:rFonts w:ascii="Times New Roman" w:hAnsi="Times New Roman"/>
          <w:bCs/>
          <w:sz w:val="24"/>
          <w:szCs w:val="24"/>
        </w:rPr>
        <w:t>общепрофессиональная дисциплина;</w:t>
      </w:r>
    </w:p>
    <w:p w14:paraId="73FA475B"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iCs/>
          <w:sz w:val="24"/>
          <w:szCs w:val="24"/>
        </w:rPr>
      </w:pPr>
      <w:r w:rsidRPr="005751DA">
        <w:rPr>
          <w:rFonts w:ascii="Times New Roman" w:hAnsi="Times New Roman"/>
          <w:bCs/>
          <w:iCs/>
          <w:sz w:val="24"/>
          <w:szCs w:val="24"/>
        </w:rPr>
        <w:t>П – профессиональный цикл;</w:t>
      </w:r>
    </w:p>
    <w:p w14:paraId="639072AE"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iCs/>
          <w:sz w:val="24"/>
          <w:szCs w:val="24"/>
        </w:rPr>
      </w:pPr>
      <w:r w:rsidRPr="005751DA">
        <w:rPr>
          <w:rFonts w:ascii="Times New Roman" w:hAnsi="Times New Roman"/>
          <w:bCs/>
          <w:iCs/>
          <w:sz w:val="24"/>
          <w:szCs w:val="24"/>
        </w:rPr>
        <w:t>МДМ – междисциплинарный модуль;</w:t>
      </w:r>
    </w:p>
    <w:p w14:paraId="378C6A88"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ПМ – профессиональный модуль;</w:t>
      </w:r>
    </w:p>
    <w:p w14:paraId="20DFBDC6"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МДК – междисциплинарный курс;</w:t>
      </w:r>
    </w:p>
    <w:p w14:paraId="42800AA7"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ДЭ – демонстрационный экзамен;</w:t>
      </w:r>
    </w:p>
    <w:p w14:paraId="45258B93" w14:textId="77777777" w:rsidR="005751DA" w:rsidRPr="005751DA" w:rsidRDefault="005751DA" w:rsidP="005751DA">
      <w:pPr>
        <w:tabs>
          <w:tab w:val="left" w:pos="993"/>
        </w:tabs>
        <w:suppressAutoHyphens/>
        <w:spacing w:after="0" w:line="240" w:lineRule="auto"/>
        <w:ind w:firstLine="709"/>
        <w:jc w:val="both"/>
        <w:rPr>
          <w:rFonts w:ascii="Times New Roman" w:hAnsi="Times New Roman"/>
          <w:bCs/>
          <w:sz w:val="24"/>
          <w:szCs w:val="24"/>
        </w:rPr>
      </w:pPr>
      <w:r w:rsidRPr="005751DA">
        <w:rPr>
          <w:rFonts w:ascii="Times New Roman" w:hAnsi="Times New Roman"/>
          <w:bCs/>
          <w:sz w:val="24"/>
          <w:szCs w:val="24"/>
        </w:rPr>
        <w:t>ГИА – государственная итоговая аттестация.</w:t>
      </w:r>
    </w:p>
    <w:p w14:paraId="4C685740" w14:textId="77777777" w:rsidR="005751DA" w:rsidRDefault="005751DA" w:rsidP="005751DA">
      <w:pPr>
        <w:pStyle w:val="1"/>
        <w:spacing w:before="0" w:line="240" w:lineRule="auto"/>
        <w:jc w:val="both"/>
        <w:rPr>
          <w:rFonts w:ascii="Times New Roman" w:hAnsi="Times New Roman" w:cs="Times New Roman"/>
          <w:color w:val="auto"/>
          <w:sz w:val="24"/>
          <w:szCs w:val="24"/>
        </w:rPr>
      </w:pPr>
      <w:bookmarkStart w:id="4" w:name="_Toc103593993"/>
    </w:p>
    <w:p w14:paraId="59E80BB7" w14:textId="77777777" w:rsidR="005751DA" w:rsidRPr="00D23BE3" w:rsidRDefault="005751DA" w:rsidP="005751DA">
      <w:pPr>
        <w:pStyle w:val="Style30"/>
        <w:widowControl/>
        <w:spacing w:line="240" w:lineRule="exact"/>
        <w:ind w:left="730" w:firstLine="0"/>
        <w:jc w:val="left"/>
      </w:pPr>
    </w:p>
    <w:p w14:paraId="361640AD" w14:textId="77777777" w:rsidR="00760CC9" w:rsidRPr="00760CC9" w:rsidRDefault="00760CC9" w:rsidP="00760CC9">
      <w:pPr>
        <w:pStyle w:val="1"/>
        <w:spacing w:before="0"/>
        <w:jc w:val="center"/>
        <w:rPr>
          <w:rFonts w:ascii="Times New Roman" w:hAnsi="Times New Roman" w:cs="Times New Roman"/>
          <w:i/>
          <w:color w:val="auto"/>
          <w:sz w:val="24"/>
          <w:szCs w:val="24"/>
        </w:rPr>
      </w:pPr>
      <w:r w:rsidRPr="00760CC9">
        <w:rPr>
          <w:rFonts w:ascii="Times New Roman" w:hAnsi="Times New Roman" w:cs="Times New Roman"/>
          <w:color w:val="auto"/>
          <w:sz w:val="24"/>
          <w:szCs w:val="24"/>
        </w:rPr>
        <w:t>Раздел 2. Общая характеристика образовательной программы с учетом сетевой формы реализации программы</w:t>
      </w:r>
    </w:p>
    <w:p w14:paraId="0EBBF47C" w14:textId="77777777" w:rsidR="00760CC9" w:rsidRPr="00FF42FA" w:rsidRDefault="00760CC9" w:rsidP="00FF42FA">
      <w:pPr>
        <w:suppressAutoHyphens/>
        <w:spacing w:after="0" w:line="240" w:lineRule="auto"/>
        <w:ind w:firstLine="709"/>
        <w:jc w:val="both"/>
        <w:rPr>
          <w:rFonts w:ascii="Times New Roman" w:hAnsi="Times New Roman"/>
          <w:sz w:val="24"/>
          <w:szCs w:val="24"/>
        </w:rPr>
      </w:pPr>
      <w:r w:rsidRPr="00760CC9">
        <w:rPr>
          <w:rFonts w:ascii="Times New Roman" w:hAnsi="Times New Roman"/>
          <w:sz w:val="24"/>
          <w:szCs w:val="24"/>
        </w:rPr>
        <w:t>Программа сочетает обучение в образовательной организации и на рабочем месте в</w:t>
      </w:r>
      <w:r>
        <w:rPr>
          <w:rFonts w:ascii="Times New Roman" w:hAnsi="Times New Roman"/>
          <w:sz w:val="24"/>
          <w:szCs w:val="24"/>
        </w:rPr>
        <w:t xml:space="preserve"> организации </w:t>
      </w:r>
      <w:r w:rsidRPr="00FF42FA">
        <w:rPr>
          <w:rFonts w:ascii="Times New Roman" w:hAnsi="Times New Roman"/>
          <w:sz w:val="24"/>
          <w:szCs w:val="24"/>
        </w:rPr>
        <w:t>или на предприятии с широким использованием в обучении цифровых технологий.</w:t>
      </w:r>
    </w:p>
    <w:p w14:paraId="5B9EDF09" w14:textId="77777777" w:rsidR="00760CC9" w:rsidRPr="00FF42FA" w:rsidRDefault="00760CC9" w:rsidP="00FF42FA">
      <w:pPr>
        <w:suppressAutoHyphens/>
        <w:spacing w:after="0" w:line="240" w:lineRule="auto"/>
        <w:ind w:firstLine="709"/>
        <w:jc w:val="both"/>
        <w:rPr>
          <w:rFonts w:ascii="Times New Roman" w:hAnsi="Times New Roman"/>
          <w:sz w:val="24"/>
          <w:szCs w:val="24"/>
        </w:rPr>
      </w:pPr>
      <w:r w:rsidRPr="00FF42FA">
        <w:rPr>
          <w:rFonts w:ascii="Times New Roman" w:hAnsi="Times New Roman"/>
          <w:sz w:val="24"/>
          <w:szCs w:val="24"/>
        </w:rPr>
        <w:t>Квалификация, присваиваемая выпускникам образовательной программы: лаборант.</w:t>
      </w:r>
    </w:p>
    <w:p w14:paraId="78DF39A1" w14:textId="77777777" w:rsidR="00760CC9" w:rsidRPr="00FF42FA" w:rsidRDefault="00760CC9" w:rsidP="00FF42FA">
      <w:pPr>
        <w:pStyle w:val="Style6"/>
        <w:widowControl/>
        <w:spacing w:before="58" w:line="317" w:lineRule="exact"/>
        <w:jc w:val="both"/>
        <w:rPr>
          <w:bCs/>
        </w:rPr>
      </w:pPr>
      <w:r w:rsidRPr="00FF42FA">
        <w:t>Выпускник образовательной программы по квалификации «</w:t>
      </w:r>
      <w:r w:rsidR="00FF42FA" w:rsidRPr="00FF42FA">
        <w:rPr>
          <w:rStyle w:val="FontStyle22"/>
          <w:b w:val="0"/>
          <w:sz w:val="24"/>
          <w:szCs w:val="24"/>
        </w:rPr>
        <w:t>Мастер по эксплуатации, механизации, автоматизации и роботизации технологического оборудования и процессов пищевой промышленности</w:t>
      </w:r>
      <w:r w:rsidRPr="00FF42FA">
        <w:t>» осваивает общий(</w:t>
      </w:r>
      <w:proofErr w:type="spellStart"/>
      <w:r w:rsidRPr="00FF42FA">
        <w:t>ие</w:t>
      </w:r>
      <w:proofErr w:type="spellEnd"/>
      <w:r w:rsidRPr="00FF42FA">
        <w:t xml:space="preserve">) вид(ы) деятельности: </w:t>
      </w:r>
    </w:p>
    <w:p w14:paraId="26B2BBC4" w14:textId="77777777" w:rsidR="003C75E8" w:rsidRDefault="003C75E8" w:rsidP="003C75E8">
      <w:pPr>
        <w:pStyle w:val="Style2"/>
        <w:widowControl/>
        <w:numPr>
          <w:ilvl w:val="0"/>
          <w:numId w:val="3"/>
        </w:numPr>
        <w:spacing w:line="240" w:lineRule="auto"/>
        <w:jc w:val="both"/>
        <w:rPr>
          <w:rStyle w:val="FontStyle25"/>
        </w:rPr>
      </w:pPr>
      <w:r w:rsidRPr="00FF42FA">
        <w:rPr>
          <w:rStyle w:val="FontStyle25"/>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p w14:paraId="31DA25CC" w14:textId="77777777" w:rsidR="003C75E8" w:rsidRPr="00FF42FA" w:rsidRDefault="003C75E8" w:rsidP="003C75E8">
      <w:pPr>
        <w:pStyle w:val="Style2"/>
        <w:widowControl/>
        <w:numPr>
          <w:ilvl w:val="0"/>
          <w:numId w:val="3"/>
        </w:numPr>
        <w:spacing w:line="240" w:lineRule="auto"/>
        <w:jc w:val="both"/>
        <w:rPr>
          <w:rStyle w:val="FontStyle25"/>
        </w:rPr>
      </w:pPr>
      <w:r w:rsidRPr="00FF42FA">
        <w:rPr>
          <w:rStyle w:val="FontStyle25"/>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w:t>
      </w:r>
    </w:p>
    <w:p w14:paraId="18E8C38D" w14:textId="77777777" w:rsidR="00760CC9" w:rsidRPr="009A60BF" w:rsidRDefault="003C75E8" w:rsidP="003C75E8">
      <w:pPr>
        <w:suppressAutoHyphens/>
        <w:spacing w:after="0"/>
        <w:ind w:firstLine="709"/>
        <w:jc w:val="both"/>
        <w:rPr>
          <w:rFonts w:ascii="Times New Roman" w:hAnsi="Times New Roman"/>
          <w:iCs/>
          <w:sz w:val="24"/>
          <w:szCs w:val="24"/>
        </w:rPr>
      </w:pPr>
      <w:r w:rsidRPr="00FF42FA">
        <w:rPr>
          <w:rStyle w:val="FontStyle25"/>
        </w:rPr>
        <w:lastRenderedPageBreak/>
        <w:t>линий по производству продуктов питания</w:t>
      </w:r>
    </w:p>
    <w:p w14:paraId="34A2B3CB" w14:textId="77777777" w:rsidR="00760CC9" w:rsidRDefault="00760CC9" w:rsidP="00760CC9">
      <w:pPr>
        <w:suppressAutoHyphens/>
        <w:spacing w:after="0" w:line="240" w:lineRule="auto"/>
        <w:ind w:firstLine="709"/>
        <w:jc w:val="both"/>
        <w:rPr>
          <w:rFonts w:ascii="Times New Roman" w:hAnsi="Times New Roman"/>
          <w:bCs/>
          <w:iCs/>
          <w:color w:val="000000"/>
          <w:sz w:val="24"/>
          <w:szCs w:val="24"/>
        </w:rPr>
      </w:pPr>
      <w:r w:rsidRPr="002538EB">
        <w:rPr>
          <w:rFonts w:ascii="Times New Roman" w:hAnsi="Times New Roman"/>
          <w:i/>
          <w:iCs/>
          <w:sz w:val="24"/>
          <w:szCs w:val="24"/>
        </w:rPr>
        <w:t xml:space="preserve">ВД </w:t>
      </w:r>
      <w:r w:rsidRPr="002538EB">
        <w:rPr>
          <w:rFonts w:ascii="Times New Roman" w:hAnsi="Times New Roman"/>
          <w:sz w:val="24"/>
          <w:szCs w:val="24"/>
        </w:rPr>
        <w:t xml:space="preserve">и </w:t>
      </w:r>
      <w:r>
        <w:rPr>
          <w:rFonts w:ascii="Times New Roman" w:hAnsi="Times New Roman"/>
          <w:bCs/>
          <w:iCs/>
          <w:color w:val="000000"/>
          <w:sz w:val="24"/>
          <w:szCs w:val="24"/>
        </w:rPr>
        <w:t>междисциплинарные модули</w:t>
      </w:r>
    </w:p>
    <w:p w14:paraId="60D835BB" w14:textId="77777777" w:rsidR="00760CC9" w:rsidRPr="003C75E8" w:rsidRDefault="00760CC9" w:rsidP="00212590">
      <w:pPr>
        <w:pStyle w:val="a8"/>
        <w:spacing w:before="0" w:after="0"/>
        <w:ind w:left="709"/>
        <w:rPr>
          <w:color w:val="000000"/>
        </w:rPr>
      </w:pPr>
      <w:r w:rsidRPr="00212590">
        <w:rPr>
          <w:bCs/>
        </w:rPr>
        <w:t>МДМ</w:t>
      </w:r>
      <w:r w:rsidRPr="003C75E8">
        <w:t>.</w:t>
      </w:r>
      <w:r w:rsidRPr="003C75E8">
        <w:rPr>
          <w:bCs/>
        </w:rPr>
        <w:t xml:space="preserve"> 01</w:t>
      </w:r>
      <w:r w:rsidR="00212590" w:rsidRPr="003C75E8">
        <w:rPr>
          <w:bCs/>
          <w:color w:val="000000"/>
        </w:rPr>
        <w:t xml:space="preserve"> </w:t>
      </w:r>
      <w:r w:rsidR="003C75E8" w:rsidRPr="003C75E8">
        <w:rPr>
          <w:bCs/>
          <w:color w:val="000000"/>
        </w:rPr>
        <w:t xml:space="preserve">Основы электромеханических процессов  </w:t>
      </w:r>
      <w:r w:rsidR="003C75E8" w:rsidRPr="003C75E8">
        <w:rPr>
          <w:rStyle w:val="FontStyle25"/>
        </w:rPr>
        <w:t>технологических линий по производству продуктов питания</w:t>
      </w:r>
    </w:p>
    <w:p w14:paraId="61922F9B" w14:textId="77777777" w:rsidR="00760CC9" w:rsidRPr="003C75E8" w:rsidRDefault="00760CC9" w:rsidP="003C75E8">
      <w:pPr>
        <w:pStyle w:val="a8"/>
        <w:spacing w:before="0" w:after="0"/>
        <w:ind w:left="709"/>
        <w:rPr>
          <w:color w:val="000000"/>
        </w:rPr>
      </w:pPr>
      <w:r w:rsidRPr="003C75E8">
        <w:rPr>
          <w:bCs/>
        </w:rPr>
        <w:t>МДМ. 02</w:t>
      </w:r>
      <w:r w:rsidR="00212590" w:rsidRPr="003C75E8">
        <w:rPr>
          <w:bCs/>
          <w:color w:val="000000"/>
        </w:rPr>
        <w:t xml:space="preserve"> </w:t>
      </w:r>
      <w:r w:rsidR="003C75E8" w:rsidRPr="003C75E8">
        <w:t>Организация безопасного рабочего пространства</w:t>
      </w:r>
    </w:p>
    <w:p w14:paraId="403943FF" w14:textId="77777777" w:rsidR="00760CC9" w:rsidRPr="003C75E8" w:rsidRDefault="00760CC9" w:rsidP="00212590">
      <w:pPr>
        <w:suppressAutoHyphens/>
        <w:spacing w:after="0" w:line="240" w:lineRule="auto"/>
        <w:jc w:val="both"/>
        <w:rPr>
          <w:rFonts w:ascii="Times New Roman" w:hAnsi="Times New Roman"/>
          <w:sz w:val="24"/>
          <w:szCs w:val="24"/>
        </w:rPr>
      </w:pPr>
    </w:p>
    <w:p w14:paraId="6FF25CAF" w14:textId="77777777" w:rsidR="00760CC9" w:rsidRPr="00375D7D" w:rsidRDefault="00760CC9" w:rsidP="00760CC9">
      <w:pPr>
        <w:suppressAutoHyphens/>
        <w:spacing w:after="0" w:line="240" w:lineRule="auto"/>
        <w:ind w:firstLine="709"/>
        <w:jc w:val="both"/>
        <w:rPr>
          <w:rFonts w:ascii="Times New Roman" w:hAnsi="Times New Roman"/>
          <w:sz w:val="24"/>
          <w:szCs w:val="24"/>
        </w:rPr>
      </w:pPr>
      <w:r w:rsidRPr="003C75E8">
        <w:rPr>
          <w:rFonts w:ascii="Times New Roman" w:hAnsi="Times New Roman"/>
          <w:sz w:val="24"/>
          <w:szCs w:val="24"/>
        </w:rPr>
        <w:t xml:space="preserve">Получение образования по </w:t>
      </w:r>
      <w:r w:rsidRPr="003C75E8">
        <w:rPr>
          <w:rFonts w:ascii="Times New Roman" w:hAnsi="Times New Roman"/>
          <w:iCs/>
          <w:sz w:val="24"/>
          <w:szCs w:val="24"/>
        </w:rPr>
        <w:t>профессии</w:t>
      </w:r>
      <w:r w:rsidRPr="003C75E8">
        <w:rPr>
          <w:rFonts w:ascii="Times New Roman" w:hAnsi="Times New Roman"/>
          <w:sz w:val="24"/>
          <w:szCs w:val="24"/>
        </w:rPr>
        <w:t xml:space="preserve"> допускается</w:t>
      </w:r>
      <w:r w:rsidRPr="00375D7D">
        <w:rPr>
          <w:rFonts w:ascii="Times New Roman" w:hAnsi="Times New Roman"/>
          <w:sz w:val="24"/>
          <w:szCs w:val="24"/>
        </w:rPr>
        <w:t xml:space="preserve"> только в профессиональной образовательной организации.</w:t>
      </w:r>
    </w:p>
    <w:p w14:paraId="3FDA979E" w14:textId="77777777" w:rsidR="00760CC9" w:rsidRPr="00375D7D" w:rsidRDefault="00760CC9" w:rsidP="00760CC9">
      <w:pPr>
        <w:suppressAutoHyphens/>
        <w:spacing w:after="0" w:line="240" w:lineRule="auto"/>
        <w:ind w:firstLine="709"/>
        <w:jc w:val="both"/>
        <w:rPr>
          <w:rFonts w:ascii="Times New Roman" w:hAnsi="Times New Roman"/>
          <w:b/>
          <w:i/>
          <w:sz w:val="24"/>
          <w:szCs w:val="24"/>
        </w:rPr>
      </w:pPr>
      <w:r w:rsidRPr="00375D7D">
        <w:rPr>
          <w:rFonts w:ascii="Times New Roman" w:hAnsi="Times New Roman"/>
          <w:sz w:val="24"/>
          <w:szCs w:val="24"/>
        </w:rPr>
        <w:t xml:space="preserve">Формы обучения: </w:t>
      </w:r>
      <w:r w:rsidRPr="0052414B">
        <w:rPr>
          <w:rFonts w:ascii="Times New Roman" w:hAnsi="Times New Roman"/>
          <w:sz w:val="24"/>
          <w:szCs w:val="24"/>
        </w:rPr>
        <w:t>очная</w:t>
      </w:r>
    </w:p>
    <w:p w14:paraId="3FF74D8F" w14:textId="77777777" w:rsidR="00760CC9" w:rsidRPr="00827632" w:rsidRDefault="00760CC9" w:rsidP="00760CC9">
      <w:pPr>
        <w:suppressAutoHyphens/>
        <w:spacing w:after="0" w:line="240" w:lineRule="auto"/>
        <w:ind w:firstLine="709"/>
        <w:jc w:val="both"/>
        <w:rPr>
          <w:rFonts w:ascii="Times New Roman" w:hAnsi="Times New Roman"/>
          <w:sz w:val="24"/>
          <w:szCs w:val="24"/>
        </w:rPr>
      </w:pPr>
      <w:r w:rsidRPr="00827632">
        <w:rPr>
          <w:rFonts w:ascii="Times New Roman" w:hAnsi="Times New Roman"/>
          <w:sz w:val="24"/>
          <w:szCs w:val="24"/>
        </w:rPr>
        <w:t>Объем образовательной программы, реализуемой на базе среднего общего о</w:t>
      </w:r>
      <w:r w:rsidR="00FF42FA">
        <w:rPr>
          <w:rFonts w:ascii="Times New Roman" w:hAnsi="Times New Roman"/>
          <w:sz w:val="24"/>
          <w:szCs w:val="24"/>
        </w:rPr>
        <w:t>бразования по квалификации: 1476</w:t>
      </w:r>
      <w:r w:rsidRPr="00827632">
        <w:rPr>
          <w:rFonts w:ascii="Times New Roman" w:hAnsi="Times New Roman"/>
          <w:sz w:val="24"/>
          <w:szCs w:val="24"/>
        </w:rPr>
        <w:t xml:space="preserve">  академических часов.</w:t>
      </w:r>
      <w:r w:rsidRPr="00827632">
        <w:rPr>
          <w:rFonts w:ascii="Times New Roman" w:hAnsi="Times New Roman"/>
          <w:b/>
          <w:bCs/>
          <w:iCs/>
          <w:sz w:val="24"/>
          <w:szCs w:val="24"/>
        </w:rPr>
        <w:t xml:space="preserve"> </w:t>
      </w:r>
    </w:p>
    <w:p w14:paraId="0D673388" w14:textId="77777777" w:rsidR="00760CC9" w:rsidRPr="00827632" w:rsidRDefault="00760CC9" w:rsidP="00760CC9">
      <w:pPr>
        <w:suppressAutoHyphens/>
        <w:spacing w:after="0" w:line="240" w:lineRule="auto"/>
        <w:ind w:firstLine="709"/>
        <w:jc w:val="both"/>
        <w:rPr>
          <w:rFonts w:ascii="Times New Roman" w:hAnsi="Times New Roman"/>
          <w:sz w:val="24"/>
          <w:szCs w:val="24"/>
        </w:rPr>
      </w:pPr>
      <w:r w:rsidRPr="00827632">
        <w:rPr>
          <w:rFonts w:ascii="Times New Roman" w:hAnsi="Times New Roman"/>
          <w:sz w:val="24"/>
          <w:szCs w:val="24"/>
        </w:rPr>
        <w:t>Срок получения образования по образовательной программе, реализуемой на базе среднего общего об</w:t>
      </w:r>
      <w:r w:rsidR="00FF42FA">
        <w:rPr>
          <w:rFonts w:ascii="Times New Roman" w:hAnsi="Times New Roman"/>
          <w:sz w:val="24"/>
          <w:szCs w:val="24"/>
        </w:rPr>
        <w:t xml:space="preserve">разования по квалификации: </w:t>
      </w:r>
      <w:r w:rsidRPr="00827632">
        <w:rPr>
          <w:rFonts w:ascii="Times New Roman" w:hAnsi="Times New Roman"/>
          <w:sz w:val="24"/>
          <w:szCs w:val="24"/>
        </w:rPr>
        <w:t xml:space="preserve"> 10 месяцев.</w:t>
      </w:r>
    </w:p>
    <w:p w14:paraId="4B308DF2" w14:textId="77777777" w:rsidR="00760CC9" w:rsidRPr="00827632" w:rsidRDefault="00760CC9" w:rsidP="00760CC9">
      <w:pPr>
        <w:suppressAutoHyphens/>
        <w:spacing w:after="0" w:line="240" w:lineRule="auto"/>
        <w:ind w:firstLine="709"/>
        <w:jc w:val="both"/>
        <w:rPr>
          <w:rFonts w:ascii="Times New Roman" w:hAnsi="Times New Roman"/>
          <w:iCs/>
          <w:sz w:val="24"/>
          <w:szCs w:val="24"/>
        </w:rPr>
      </w:pPr>
      <w:r w:rsidRPr="00827632">
        <w:rPr>
          <w:rFonts w:ascii="Times New Roman" w:hAnsi="Times New Roman"/>
          <w:iCs/>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w:t>
      </w:r>
      <w:r w:rsidR="00FF42FA">
        <w:rPr>
          <w:rFonts w:ascii="Times New Roman" w:hAnsi="Times New Roman"/>
          <w:iCs/>
          <w:sz w:val="24"/>
          <w:szCs w:val="24"/>
        </w:rPr>
        <w:t>реднего общего образования: 2952</w:t>
      </w:r>
      <w:r w:rsidRPr="00827632">
        <w:rPr>
          <w:rFonts w:ascii="Times New Roman" w:hAnsi="Times New Roman"/>
          <w:iCs/>
          <w:sz w:val="24"/>
          <w:szCs w:val="24"/>
        </w:rPr>
        <w:t xml:space="preserve"> академических часов, со сроком обуче</w:t>
      </w:r>
      <w:r w:rsidR="00FF42FA">
        <w:rPr>
          <w:rFonts w:ascii="Times New Roman" w:hAnsi="Times New Roman"/>
          <w:iCs/>
          <w:sz w:val="24"/>
          <w:szCs w:val="24"/>
        </w:rPr>
        <w:t>ния 1 год</w:t>
      </w:r>
      <w:r w:rsidRPr="00827632">
        <w:rPr>
          <w:rFonts w:ascii="Times New Roman" w:hAnsi="Times New Roman"/>
          <w:iCs/>
          <w:sz w:val="24"/>
          <w:szCs w:val="24"/>
        </w:rPr>
        <w:t xml:space="preserve"> 10  месяцев. </w:t>
      </w:r>
    </w:p>
    <w:p w14:paraId="20C256D5" w14:textId="77777777" w:rsidR="005751DA" w:rsidRPr="00D23BE3" w:rsidRDefault="005751DA" w:rsidP="005751DA">
      <w:pPr>
        <w:pStyle w:val="Style12"/>
        <w:widowControl/>
        <w:spacing w:line="240" w:lineRule="exact"/>
        <w:ind w:left="715"/>
        <w:jc w:val="left"/>
      </w:pPr>
    </w:p>
    <w:p w14:paraId="5A89DBA8" w14:textId="77777777" w:rsidR="00760CC9" w:rsidRPr="00760CC9" w:rsidRDefault="00760CC9" w:rsidP="00760CC9">
      <w:pPr>
        <w:pStyle w:val="1"/>
        <w:spacing w:before="0"/>
        <w:jc w:val="center"/>
        <w:rPr>
          <w:rFonts w:ascii="Times New Roman" w:hAnsi="Times New Roman" w:cs="Times New Roman"/>
          <w:color w:val="auto"/>
          <w:sz w:val="24"/>
          <w:szCs w:val="24"/>
        </w:rPr>
      </w:pPr>
      <w:r w:rsidRPr="00760CC9">
        <w:rPr>
          <w:rFonts w:ascii="Times New Roman" w:hAnsi="Times New Roman" w:cs="Times New Roman"/>
          <w:color w:val="auto"/>
          <w:sz w:val="24"/>
          <w:szCs w:val="24"/>
        </w:rPr>
        <w:t>Раздел 3. Характеристика профессиональной деятельности выпускника</w:t>
      </w:r>
    </w:p>
    <w:p w14:paraId="75BC914C" w14:textId="77777777" w:rsidR="00760CC9" w:rsidRPr="003C75E8" w:rsidRDefault="00760CC9" w:rsidP="00760CC9">
      <w:pPr>
        <w:spacing w:after="0" w:line="240" w:lineRule="auto"/>
        <w:rPr>
          <w:sz w:val="24"/>
          <w:szCs w:val="24"/>
        </w:rPr>
      </w:pPr>
    </w:p>
    <w:p w14:paraId="5E1F0592" w14:textId="77777777" w:rsidR="00760CC9" w:rsidRPr="003C75E8" w:rsidRDefault="00760CC9" w:rsidP="00760CC9">
      <w:pPr>
        <w:spacing w:after="0" w:line="240" w:lineRule="auto"/>
        <w:ind w:firstLine="709"/>
        <w:jc w:val="both"/>
        <w:rPr>
          <w:rFonts w:ascii="Times New Roman" w:hAnsi="Times New Roman"/>
          <w:bCs/>
          <w:color w:val="FF0000"/>
          <w:sz w:val="24"/>
          <w:szCs w:val="24"/>
        </w:rPr>
      </w:pPr>
      <w:r w:rsidRPr="003C75E8">
        <w:rPr>
          <w:rFonts w:ascii="Times New Roman" w:hAnsi="Times New Roman"/>
          <w:sz w:val="24"/>
          <w:szCs w:val="24"/>
        </w:rPr>
        <w:t xml:space="preserve">3.1. Область профессиональной деятельности выпускников: 13 </w:t>
      </w:r>
      <w:r w:rsidRPr="003C75E8">
        <w:rPr>
          <w:rFonts w:ascii="Times New Roman" w:hAnsi="Times New Roman"/>
          <w:bCs/>
          <w:sz w:val="24"/>
          <w:szCs w:val="24"/>
        </w:rPr>
        <w:t>Сельское хозяйство</w:t>
      </w:r>
      <w:r w:rsidRPr="003C75E8">
        <w:rPr>
          <w:rFonts w:ascii="Times New Roman" w:hAnsi="Times New Roman"/>
          <w:sz w:val="24"/>
          <w:szCs w:val="24"/>
        </w:rPr>
        <w:t xml:space="preserve"> (в сфере </w:t>
      </w:r>
      <w:r w:rsidR="003C75E8" w:rsidRPr="00FF42FA">
        <w:rPr>
          <w:rStyle w:val="FontStyle22"/>
          <w:b w:val="0"/>
          <w:sz w:val="24"/>
          <w:szCs w:val="24"/>
        </w:rPr>
        <w:t>эксплуатации, механизации, автоматизации и роботизации технологического оборудования и процессов пищевой промышленности</w:t>
      </w:r>
      <w:r w:rsidRPr="003C75E8">
        <w:rPr>
          <w:rFonts w:ascii="Times New Roman" w:hAnsi="Times New Roman"/>
          <w:sz w:val="24"/>
          <w:szCs w:val="24"/>
        </w:rPr>
        <w:t>)</w:t>
      </w:r>
      <w:r w:rsidR="000D6FAD" w:rsidRPr="003C75E8">
        <w:rPr>
          <w:rFonts w:ascii="Times New Roman" w:hAnsi="Times New Roman"/>
          <w:sz w:val="24"/>
          <w:szCs w:val="24"/>
        </w:rPr>
        <w:t>.</w:t>
      </w:r>
    </w:p>
    <w:p w14:paraId="6725A0B5" w14:textId="77777777" w:rsidR="00760CC9" w:rsidRPr="003C75E8" w:rsidRDefault="00760CC9" w:rsidP="00760CC9">
      <w:pPr>
        <w:suppressAutoHyphens/>
        <w:spacing w:after="0" w:line="240" w:lineRule="auto"/>
        <w:ind w:firstLine="709"/>
        <w:jc w:val="both"/>
        <w:rPr>
          <w:rFonts w:ascii="Times New Roman" w:hAnsi="Times New Roman"/>
          <w:sz w:val="24"/>
          <w:szCs w:val="24"/>
        </w:rPr>
      </w:pPr>
      <w:r w:rsidRPr="003C75E8">
        <w:rPr>
          <w:rFonts w:ascii="Times New Roman" w:hAnsi="Times New Roman"/>
          <w:sz w:val="24"/>
          <w:szCs w:val="24"/>
        </w:rPr>
        <w:t xml:space="preserve">3.2. </w:t>
      </w:r>
      <w:bookmarkStart w:id="5" w:name="_Toc460855523"/>
      <w:bookmarkStart w:id="6" w:name="_Toc460939930"/>
      <w:r w:rsidRPr="003C75E8">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Pr="003C75E8">
        <w:rPr>
          <w:rFonts w:ascii="Times New Roman" w:hAnsi="Times New Roman"/>
          <w:sz w:val="24"/>
          <w:szCs w:val="24"/>
        </w:rPr>
        <w:t>Профессионалитета</w:t>
      </w:r>
      <w:proofErr w:type="spellEnd"/>
      <w:r w:rsidRPr="003C75E8">
        <w:rPr>
          <w:rFonts w:ascii="Times New Roman" w:hAnsi="Times New Roman"/>
          <w:sz w:val="24"/>
          <w:szCs w:val="24"/>
        </w:rPr>
        <w:t xml:space="preserve"> (Приложение 1). </w:t>
      </w:r>
    </w:p>
    <w:p w14:paraId="29932476" w14:textId="77777777" w:rsidR="00760CC9" w:rsidRPr="003C75E8" w:rsidRDefault="00760CC9" w:rsidP="00760CC9">
      <w:pPr>
        <w:suppressAutoHyphens/>
        <w:spacing w:after="0" w:line="240" w:lineRule="auto"/>
        <w:ind w:firstLine="709"/>
        <w:jc w:val="both"/>
        <w:rPr>
          <w:rFonts w:ascii="Times New Roman" w:hAnsi="Times New Roman"/>
          <w:i/>
          <w:sz w:val="24"/>
          <w:szCs w:val="24"/>
        </w:rPr>
      </w:pPr>
      <w:r w:rsidRPr="003C75E8">
        <w:rPr>
          <w:rFonts w:ascii="Times New Roman" w:hAnsi="Times New Roman"/>
          <w:sz w:val="24"/>
          <w:szCs w:val="24"/>
        </w:rPr>
        <w:t xml:space="preserve">3.3. Соответствие видов деятельности профессиональным модулям </w:t>
      </w:r>
      <w:r w:rsidRPr="003C75E8">
        <w:rPr>
          <w:rFonts w:ascii="Times New Roman" w:hAnsi="Times New Roman"/>
          <w:sz w:val="24"/>
          <w:szCs w:val="24"/>
        </w:rPr>
        <w:br/>
        <w:t>и присваиваемой квалификаци</w:t>
      </w:r>
      <w:bookmarkEnd w:id="5"/>
      <w:bookmarkEnd w:id="6"/>
      <w:r w:rsidRPr="003C75E8">
        <w:rPr>
          <w:rFonts w:ascii="Times New Roman" w:hAnsi="Times New Roman"/>
          <w:sz w:val="24"/>
          <w:szCs w:val="24"/>
        </w:rPr>
        <w:t>и</w:t>
      </w:r>
      <w:r w:rsidRPr="003C75E8">
        <w:rPr>
          <w:rFonts w:ascii="Times New Roman" w:hAnsi="Times New Roman"/>
          <w:iCs/>
          <w:sz w:val="24"/>
          <w:szCs w:val="24"/>
        </w:rPr>
        <w:t>:</w:t>
      </w:r>
    </w:p>
    <w:p w14:paraId="0CEA7B24" w14:textId="77777777" w:rsidR="00760CC9" w:rsidRPr="00375D7D" w:rsidRDefault="00760CC9" w:rsidP="00760CC9">
      <w:pPr>
        <w:suppressAutoHyphens/>
        <w:spacing w:after="0" w:line="240" w:lineRule="auto"/>
        <w:jc w:val="both"/>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4961"/>
      </w:tblGrid>
      <w:tr w:rsidR="00760CC9" w:rsidRPr="00DE4988" w14:paraId="40D2584C" w14:textId="77777777" w:rsidTr="003059F8">
        <w:trPr>
          <w:trHeight w:val="336"/>
        </w:trPr>
        <w:tc>
          <w:tcPr>
            <w:tcW w:w="5070" w:type="dxa"/>
            <w:tcBorders>
              <w:top w:val="single" w:sz="4" w:space="0" w:color="auto"/>
            </w:tcBorders>
          </w:tcPr>
          <w:p w14:paraId="1A82D75E" w14:textId="77777777" w:rsidR="00760CC9" w:rsidRPr="00DE4988" w:rsidRDefault="00760CC9" w:rsidP="003059F8">
            <w:pPr>
              <w:suppressAutoHyphens/>
              <w:spacing w:after="0" w:line="240" w:lineRule="auto"/>
              <w:jc w:val="center"/>
              <w:rPr>
                <w:rFonts w:ascii="Times New Roman" w:hAnsi="Times New Roman"/>
                <w:sz w:val="24"/>
                <w:szCs w:val="24"/>
              </w:rPr>
            </w:pPr>
            <w:r w:rsidRPr="00DE4988">
              <w:rPr>
                <w:rFonts w:ascii="Times New Roman" w:hAnsi="Times New Roman"/>
                <w:sz w:val="24"/>
                <w:szCs w:val="24"/>
              </w:rPr>
              <w:t>Наименование видов деятельности</w:t>
            </w:r>
          </w:p>
        </w:tc>
        <w:tc>
          <w:tcPr>
            <w:tcW w:w="4961" w:type="dxa"/>
            <w:tcBorders>
              <w:top w:val="single" w:sz="4" w:space="0" w:color="auto"/>
            </w:tcBorders>
          </w:tcPr>
          <w:p w14:paraId="288CE8F9" w14:textId="77777777" w:rsidR="00760CC9" w:rsidRPr="00DE4988" w:rsidRDefault="00760CC9" w:rsidP="003059F8">
            <w:pPr>
              <w:suppressAutoHyphens/>
              <w:spacing w:after="0" w:line="240" w:lineRule="auto"/>
              <w:jc w:val="center"/>
              <w:rPr>
                <w:rFonts w:ascii="Times New Roman" w:hAnsi="Times New Roman"/>
                <w:sz w:val="24"/>
                <w:szCs w:val="24"/>
              </w:rPr>
            </w:pPr>
            <w:r w:rsidRPr="00DE4988">
              <w:rPr>
                <w:rFonts w:ascii="Times New Roman" w:hAnsi="Times New Roman"/>
                <w:sz w:val="24"/>
                <w:szCs w:val="24"/>
              </w:rPr>
              <w:t>Наименование профессиональных модулей</w:t>
            </w:r>
          </w:p>
        </w:tc>
      </w:tr>
      <w:tr w:rsidR="00760CC9" w:rsidRPr="00DE4988" w14:paraId="4FC820B9" w14:textId="77777777" w:rsidTr="003059F8">
        <w:trPr>
          <w:trHeight w:val="260"/>
        </w:trPr>
        <w:tc>
          <w:tcPr>
            <w:tcW w:w="5070" w:type="dxa"/>
            <w:tcBorders>
              <w:top w:val="single" w:sz="4" w:space="0" w:color="auto"/>
            </w:tcBorders>
          </w:tcPr>
          <w:p w14:paraId="60922C28" w14:textId="77777777" w:rsidR="00760CC9" w:rsidRPr="00DE4988" w:rsidRDefault="00760CC9" w:rsidP="003059F8">
            <w:pPr>
              <w:suppressAutoHyphens/>
              <w:spacing w:after="0" w:line="240" w:lineRule="auto"/>
              <w:jc w:val="center"/>
              <w:rPr>
                <w:rFonts w:ascii="Times New Roman" w:hAnsi="Times New Roman"/>
                <w:sz w:val="24"/>
                <w:szCs w:val="24"/>
              </w:rPr>
            </w:pPr>
            <w:r w:rsidRPr="00DE4988">
              <w:rPr>
                <w:rFonts w:ascii="Times New Roman" w:hAnsi="Times New Roman"/>
                <w:sz w:val="24"/>
                <w:szCs w:val="24"/>
              </w:rPr>
              <w:t>1</w:t>
            </w:r>
          </w:p>
        </w:tc>
        <w:tc>
          <w:tcPr>
            <w:tcW w:w="4961" w:type="dxa"/>
            <w:tcBorders>
              <w:top w:val="single" w:sz="4" w:space="0" w:color="auto"/>
            </w:tcBorders>
          </w:tcPr>
          <w:p w14:paraId="62B4DE7C" w14:textId="77777777" w:rsidR="00760CC9" w:rsidRPr="00DE4988" w:rsidRDefault="00760CC9" w:rsidP="003059F8">
            <w:pPr>
              <w:suppressAutoHyphens/>
              <w:spacing w:after="0" w:line="240" w:lineRule="auto"/>
              <w:jc w:val="center"/>
              <w:rPr>
                <w:rFonts w:ascii="Times New Roman" w:hAnsi="Times New Roman"/>
                <w:sz w:val="24"/>
                <w:szCs w:val="24"/>
              </w:rPr>
            </w:pPr>
            <w:r w:rsidRPr="00DE4988">
              <w:rPr>
                <w:rFonts w:ascii="Times New Roman" w:hAnsi="Times New Roman"/>
                <w:sz w:val="24"/>
                <w:szCs w:val="24"/>
              </w:rPr>
              <w:t>2</w:t>
            </w:r>
          </w:p>
        </w:tc>
      </w:tr>
      <w:tr w:rsidR="001B7043" w:rsidRPr="00DE4988" w14:paraId="19997C13" w14:textId="77777777" w:rsidTr="003059F8">
        <w:tc>
          <w:tcPr>
            <w:tcW w:w="5070" w:type="dxa"/>
          </w:tcPr>
          <w:p w14:paraId="4B9C45B4" w14:textId="77777777" w:rsidR="001B7043" w:rsidRPr="00DE4988" w:rsidRDefault="001B7043" w:rsidP="003059F8">
            <w:pPr>
              <w:suppressAutoHyphens/>
              <w:spacing w:after="0" w:line="240" w:lineRule="auto"/>
              <w:rPr>
                <w:rFonts w:ascii="Times New Roman" w:hAnsi="Times New Roman"/>
                <w:iCs/>
                <w:sz w:val="24"/>
                <w:szCs w:val="24"/>
              </w:rPr>
            </w:pPr>
            <w:r w:rsidRPr="00DE4988">
              <w:rPr>
                <w:rFonts w:ascii="Times New Roman" w:hAnsi="Times New Roman"/>
                <w:iCs/>
                <w:sz w:val="24"/>
                <w:szCs w:val="24"/>
              </w:rPr>
              <w:t>Виды деятельности</w:t>
            </w:r>
          </w:p>
        </w:tc>
        <w:tc>
          <w:tcPr>
            <w:tcW w:w="4961" w:type="dxa"/>
          </w:tcPr>
          <w:p w14:paraId="452AE4D4" w14:textId="77777777" w:rsidR="001B7043" w:rsidRDefault="001B7043" w:rsidP="003059F8">
            <w:pPr>
              <w:pStyle w:val="Style33"/>
              <w:widowControl/>
              <w:spacing w:line="274" w:lineRule="exact"/>
              <w:ind w:left="5" w:hanging="5"/>
              <w:rPr>
                <w:rStyle w:val="FontStyle138"/>
              </w:rPr>
            </w:pPr>
          </w:p>
        </w:tc>
      </w:tr>
      <w:tr w:rsidR="00FF42FA" w:rsidRPr="00DE4988" w14:paraId="43F8AAE1" w14:textId="77777777" w:rsidTr="003059F8">
        <w:tc>
          <w:tcPr>
            <w:tcW w:w="5070" w:type="dxa"/>
            <w:vMerge w:val="restart"/>
          </w:tcPr>
          <w:p w14:paraId="30399D53" w14:textId="77777777" w:rsidR="00FF42FA" w:rsidRPr="00FF42FA" w:rsidRDefault="00FF42FA" w:rsidP="003059F8">
            <w:pPr>
              <w:suppressAutoHyphens/>
              <w:spacing w:after="0"/>
              <w:jc w:val="both"/>
              <w:rPr>
                <w:rFonts w:ascii="Times New Roman" w:hAnsi="Times New Roman"/>
                <w:iCs/>
                <w:sz w:val="24"/>
                <w:szCs w:val="24"/>
              </w:rPr>
            </w:pPr>
            <w:r w:rsidRPr="00FF42FA">
              <w:rPr>
                <w:rStyle w:val="FontStyle25"/>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c>
          <w:tcPr>
            <w:tcW w:w="4961" w:type="dxa"/>
          </w:tcPr>
          <w:p w14:paraId="2D554A60" w14:textId="77777777" w:rsidR="00FF42FA" w:rsidRPr="00FF42FA" w:rsidRDefault="00FF42FA" w:rsidP="005E466B">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1.1 </w:t>
            </w:r>
            <w:r w:rsidRPr="00FF42FA">
              <w:rPr>
                <w:rFonts w:ascii="Times New Roman" w:hAnsi="Times New Roman"/>
                <w:color w:val="000000"/>
                <w:sz w:val="24"/>
                <w:szCs w:val="24"/>
              </w:rPr>
              <w:t>Выполнять такелажные,   грузоподъемные, монтажные   и   слесарно-механические   работ   на технологическом оборудовании автоматизированных технологических линий по производству продуктов питания.</w:t>
            </w:r>
          </w:p>
          <w:p w14:paraId="3C131AD1" w14:textId="77777777" w:rsidR="00FF42FA" w:rsidRPr="00FF42FA" w:rsidRDefault="00FF42FA" w:rsidP="005E466B">
            <w:pPr>
              <w:spacing w:after="0" w:line="240" w:lineRule="auto"/>
              <w:rPr>
                <w:rFonts w:ascii="Times New Roman" w:hAnsi="Times New Roman"/>
                <w:color w:val="000000"/>
                <w:sz w:val="24"/>
                <w:szCs w:val="24"/>
              </w:rPr>
            </w:pPr>
          </w:p>
        </w:tc>
      </w:tr>
      <w:tr w:rsidR="00FF42FA" w:rsidRPr="00DE4988" w14:paraId="5F0043E9" w14:textId="77777777" w:rsidTr="003059F8">
        <w:tc>
          <w:tcPr>
            <w:tcW w:w="5070" w:type="dxa"/>
            <w:vMerge/>
          </w:tcPr>
          <w:p w14:paraId="35C0433E" w14:textId="77777777" w:rsidR="00FF42FA" w:rsidRPr="00FF42FA" w:rsidRDefault="00FF42FA" w:rsidP="003059F8">
            <w:pPr>
              <w:suppressAutoHyphens/>
              <w:spacing w:after="0"/>
              <w:jc w:val="both"/>
              <w:rPr>
                <w:rFonts w:ascii="Times New Roman" w:hAnsi="Times New Roman"/>
                <w:iCs/>
                <w:sz w:val="24"/>
                <w:szCs w:val="24"/>
              </w:rPr>
            </w:pPr>
          </w:p>
        </w:tc>
        <w:tc>
          <w:tcPr>
            <w:tcW w:w="4961" w:type="dxa"/>
          </w:tcPr>
          <w:p w14:paraId="2BE082A2" w14:textId="77777777" w:rsidR="00FF42FA" w:rsidRPr="00FF42FA" w:rsidRDefault="00FF42FA" w:rsidP="005E466B">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ПК 1.2 </w:t>
            </w:r>
            <w:r w:rsidRPr="00FF42FA">
              <w:rPr>
                <w:rFonts w:ascii="Times New Roman" w:hAnsi="Times New Roman"/>
                <w:color w:val="000000"/>
                <w:sz w:val="24"/>
                <w:szCs w:val="24"/>
              </w:rPr>
              <w:t>Выполнять ремонт  и  монтаж,  а также осуществлять контроль    результатов    проведения ремонтных    и    монтажных    работ,    контрольно-измерительных     приборов,     установленных     на автоматизированных   технологических   линиях    по производству продуктов питания.</w:t>
            </w:r>
          </w:p>
        </w:tc>
      </w:tr>
      <w:tr w:rsidR="00FF42FA" w:rsidRPr="00DE4988" w14:paraId="2F287350" w14:textId="77777777" w:rsidTr="003059F8">
        <w:tc>
          <w:tcPr>
            <w:tcW w:w="5070" w:type="dxa"/>
            <w:vMerge w:val="restart"/>
          </w:tcPr>
          <w:p w14:paraId="283A314A" w14:textId="77777777" w:rsidR="00FF42FA" w:rsidRPr="00FF42FA" w:rsidRDefault="00FF42FA" w:rsidP="00FF42FA">
            <w:pPr>
              <w:pStyle w:val="Style2"/>
              <w:widowControl/>
              <w:spacing w:line="240" w:lineRule="auto"/>
              <w:rPr>
                <w:rStyle w:val="FontStyle25"/>
              </w:rPr>
            </w:pPr>
            <w:r w:rsidRPr="00FF42FA">
              <w:rPr>
                <w:rStyle w:val="FontStyle25"/>
              </w:rPr>
              <w:t xml:space="preserve">Выполнение  операций технического обслуживания, монтажа   и   наладки контрольно-измерительных приборов   и   систем автоматики автоматизированных </w:t>
            </w:r>
            <w:r w:rsidRPr="00FF42FA">
              <w:rPr>
                <w:rStyle w:val="FontStyle25"/>
              </w:rPr>
              <w:lastRenderedPageBreak/>
              <w:t>технологических</w:t>
            </w:r>
          </w:p>
          <w:p w14:paraId="5B81B015" w14:textId="77777777" w:rsidR="00FF42FA" w:rsidRPr="00FF42FA" w:rsidRDefault="00FF42FA" w:rsidP="00FF42FA">
            <w:pPr>
              <w:suppressAutoHyphens/>
              <w:spacing w:after="0"/>
              <w:jc w:val="both"/>
              <w:rPr>
                <w:rFonts w:ascii="Times New Roman" w:hAnsi="Times New Roman"/>
                <w:iCs/>
                <w:sz w:val="24"/>
                <w:szCs w:val="24"/>
              </w:rPr>
            </w:pPr>
            <w:r w:rsidRPr="00FF42FA">
              <w:rPr>
                <w:rStyle w:val="FontStyle25"/>
              </w:rPr>
              <w:t>линий по производству продуктов питания</w:t>
            </w:r>
          </w:p>
        </w:tc>
        <w:tc>
          <w:tcPr>
            <w:tcW w:w="4961" w:type="dxa"/>
          </w:tcPr>
          <w:p w14:paraId="194D0B6B" w14:textId="77777777" w:rsidR="00FF42FA" w:rsidRPr="00FF42FA" w:rsidRDefault="00FF42FA" w:rsidP="005E466B">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ПК 2.1 </w:t>
            </w:r>
            <w:r w:rsidRPr="00FF42FA">
              <w:rPr>
                <w:rFonts w:ascii="Times New Roman" w:hAnsi="Times New Roman"/>
                <w:color w:val="000000"/>
                <w:sz w:val="24"/>
                <w:szCs w:val="24"/>
              </w:rPr>
              <w:t xml:space="preserve">Выполнять операции монтажа и наладки контрольно-измерительных    приборов, систем автоматики    автоматизированных    технологических </w:t>
            </w:r>
            <w:r w:rsidRPr="00FF42FA">
              <w:rPr>
                <w:rFonts w:ascii="Times New Roman" w:hAnsi="Times New Roman"/>
                <w:color w:val="000000"/>
                <w:sz w:val="24"/>
                <w:szCs w:val="24"/>
              </w:rPr>
              <w:lastRenderedPageBreak/>
              <w:t xml:space="preserve">линий по производству продуктов питания.   </w:t>
            </w:r>
          </w:p>
          <w:p w14:paraId="3BBBD007" w14:textId="77777777" w:rsidR="00FF42FA" w:rsidRPr="00FF42FA" w:rsidRDefault="00FF42FA" w:rsidP="005E466B">
            <w:pPr>
              <w:spacing w:after="0" w:line="240" w:lineRule="auto"/>
              <w:rPr>
                <w:rFonts w:ascii="Times New Roman" w:hAnsi="Times New Roman"/>
                <w:color w:val="000000"/>
                <w:sz w:val="24"/>
                <w:szCs w:val="24"/>
              </w:rPr>
            </w:pPr>
          </w:p>
        </w:tc>
      </w:tr>
      <w:tr w:rsidR="00FF42FA" w:rsidRPr="00DE4988" w14:paraId="02014334" w14:textId="77777777" w:rsidTr="003059F8">
        <w:tc>
          <w:tcPr>
            <w:tcW w:w="5070" w:type="dxa"/>
            <w:vMerge/>
          </w:tcPr>
          <w:p w14:paraId="3DDC8494" w14:textId="77777777" w:rsidR="00FF42FA" w:rsidRPr="00FF42FA" w:rsidRDefault="00FF42FA" w:rsidP="003059F8">
            <w:pPr>
              <w:suppressAutoHyphens/>
              <w:spacing w:after="0"/>
              <w:jc w:val="both"/>
              <w:rPr>
                <w:rFonts w:ascii="Times New Roman" w:hAnsi="Times New Roman"/>
                <w:iCs/>
                <w:sz w:val="24"/>
                <w:szCs w:val="24"/>
              </w:rPr>
            </w:pPr>
          </w:p>
        </w:tc>
        <w:tc>
          <w:tcPr>
            <w:tcW w:w="4961" w:type="dxa"/>
          </w:tcPr>
          <w:p w14:paraId="4FD6E44D" w14:textId="77777777" w:rsidR="00FF42FA" w:rsidRPr="00FF42FA" w:rsidRDefault="00FF42FA" w:rsidP="005E466B">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2.2 </w:t>
            </w:r>
            <w:r w:rsidRPr="00FF42FA">
              <w:rPr>
                <w:rFonts w:ascii="Times New Roman" w:hAnsi="Times New Roman"/>
                <w:color w:val="000000"/>
                <w:sz w:val="24"/>
                <w:szCs w:val="24"/>
              </w:rPr>
              <w:t>Выполнять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w:t>
            </w:r>
          </w:p>
        </w:tc>
      </w:tr>
    </w:tbl>
    <w:p w14:paraId="057BE495" w14:textId="77777777" w:rsidR="004208D6" w:rsidRDefault="004208D6" w:rsidP="00D76E49">
      <w:pPr>
        <w:suppressAutoHyphens/>
        <w:spacing w:after="0" w:line="240" w:lineRule="auto"/>
        <w:jc w:val="both"/>
        <w:rPr>
          <w:rFonts w:ascii="Times New Roman" w:hAnsi="Times New Roman"/>
          <w:bCs/>
          <w:i/>
        </w:rPr>
      </w:pPr>
    </w:p>
    <w:p w14:paraId="7CFCCE91" w14:textId="77777777" w:rsidR="009A60BF" w:rsidRDefault="009A60BF" w:rsidP="001B7043">
      <w:pPr>
        <w:suppressAutoHyphens/>
        <w:spacing w:after="0" w:line="240" w:lineRule="auto"/>
        <w:ind w:firstLine="709"/>
        <w:jc w:val="both"/>
        <w:rPr>
          <w:rFonts w:ascii="Times New Roman" w:hAnsi="Times New Roman"/>
          <w:bCs/>
          <w:i/>
        </w:rPr>
      </w:pPr>
    </w:p>
    <w:p w14:paraId="098D887B" w14:textId="77777777" w:rsidR="001B7043" w:rsidRPr="001B7043" w:rsidRDefault="001B7043" w:rsidP="001B7043">
      <w:pPr>
        <w:pStyle w:val="1"/>
        <w:spacing w:before="0"/>
        <w:jc w:val="center"/>
        <w:rPr>
          <w:rFonts w:ascii="Times New Roman" w:hAnsi="Times New Roman" w:cs="Times New Roman"/>
          <w:color w:val="auto"/>
          <w:sz w:val="24"/>
          <w:szCs w:val="24"/>
        </w:rPr>
      </w:pPr>
      <w:bookmarkStart w:id="7" w:name="_Toc103593995"/>
      <w:r w:rsidRPr="001B7043">
        <w:rPr>
          <w:rFonts w:ascii="Times New Roman" w:hAnsi="Times New Roman" w:cs="Times New Roman"/>
          <w:color w:val="auto"/>
          <w:sz w:val="24"/>
          <w:szCs w:val="24"/>
        </w:rPr>
        <w:t>Раздел 4. Планируемые результаты освоения образовательной программы</w:t>
      </w:r>
      <w:bookmarkEnd w:id="7"/>
    </w:p>
    <w:p w14:paraId="15B98BF6" w14:textId="77777777" w:rsidR="001B7043" w:rsidRPr="00770E70" w:rsidRDefault="001B7043" w:rsidP="00770E70">
      <w:pPr>
        <w:pStyle w:val="a3"/>
        <w:spacing w:after="0" w:line="240" w:lineRule="auto"/>
        <w:jc w:val="left"/>
        <w:rPr>
          <w:rFonts w:ascii="Times New Roman" w:hAnsi="Times New Roman"/>
        </w:rPr>
      </w:pPr>
      <w:bookmarkStart w:id="8" w:name="_Toc103593996"/>
      <w:r w:rsidRPr="00375D7D">
        <w:rPr>
          <w:rFonts w:ascii="Times New Roman" w:hAnsi="Times New Roman"/>
        </w:rPr>
        <w:t>4.1. Общие компетенци</w:t>
      </w:r>
      <w:bookmarkEnd w:id="8"/>
      <w:r>
        <w:rPr>
          <w:rFonts w:ascii="Times New Roman" w:hAnsi="Times New Roman"/>
        </w:rPr>
        <w:t>и</w:t>
      </w: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F42FA" w:rsidRPr="00375D7D" w14:paraId="560B3EB7" w14:textId="77777777" w:rsidTr="005E466B">
        <w:trPr>
          <w:cantSplit/>
          <w:trHeight w:val="1814"/>
        </w:trPr>
        <w:tc>
          <w:tcPr>
            <w:tcW w:w="959" w:type="dxa"/>
            <w:textDirection w:val="btLr"/>
            <w:vAlign w:val="center"/>
          </w:tcPr>
          <w:p w14:paraId="0A3B1577" w14:textId="77777777" w:rsidR="00FF42FA" w:rsidRPr="00375D7D" w:rsidRDefault="00FF42FA" w:rsidP="005E466B">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17B33972" w14:textId="77777777" w:rsidR="00FF42FA" w:rsidRPr="00375D7D" w:rsidRDefault="00FF42FA" w:rsidP="005E466B">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51AF7B44" w14:textId="77777777" w:rsidR="00FF42FA" w:rsidRPr="00C20D81" w:rsidRDefault="00FF42FA" w:rsidP="005E466B">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5418CA07" w14:textId="77777777" w:rsidR="00FF42FA" w:rsidRPr="00375D7D" w:rsidRDefault="00FF42FA" w:rsidP="005E466B">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FF42FA" w:rsidRPr="00375D7D" w14:paraId="680A38F3" w14:textId="77777777" w:rsidTr="005E466B">
        <w:trPr>
          <w:trHeight w:val="20"/>
        </w:trPr>
        <w:tc>
          <w:tcPr>
            <w:tcW w:w="959" w:type="dxa"/>
            <w:vMerge w:val="restart"/>
          </w:tcPr>
          <w:p w14:paraId="0871D9F6" w14:textId="77777777" w:rsidR="00FF42FA" w:rsidRPr="00375D7D" w:rsidRDefault="00FF42FA" w:rsidP="005E466B">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12C35FED" w14:textId="77777777" w:rsidR="00FF42FA" w:rsidRPr="00375D7D" w:rsidRDefault="00FF42FA" w:rsidP="005E466B">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6C43CB5B"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529" w:type="dxa"/>
            <w:vAlign w:val="center"/>
          </w:tcPr>
          <w:p w14:paraId="7FDD4E1A" w14:textId="77777777" w:rsidR="00FF42FA" w:rsidRPr="005F60C4"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FF42FA" w:rsidRPr="00375D7D" w14:paraId="18435835" w14:textId="77777777" w:rsidTr="005E466B">
        <w:trPr>
          <w:trHeight w:val="20"/>
        </w:trPr>
        <w:tc>
          <w:tcPr>
            <w:tcW w:w="959" w:type="dxa"/>
            <w:vMerge/>
          </w:tcPr>
          <w:p w14:paraId="6B37A5B4"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50DCEC04" w14:textId="77777777" w:rsidR="00FF42FA" w:rsidRPr="00375D7D" w:rsidRDefault="00FF42FA" w:rsidP="005E466B">
            <w:pPr>
              <w:suppressAutoHyphens/>
              <w:spacing w:after="0" w:line="240" w:lineRule="auto"/>
              <w:rPr>
                <w:rFonts w:ascii="Times New Roman" w:hAnsi="Times New Roman"/>
                <w:iCs/>
                <w:sz w:val="24"/>
                <w:szCs w:val="24"/>
              </w:rPr>
            </w:pPr>
          </w:p>
        </w:tc>
        <w:tc>
          <w:tcPr>
            <w:tcW w:w="1134" w:type="dxa"/>
          </w:tcPr>
          <w:p w14:paraId="46573895"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529" w:type="dxa"/>
            <w:vAlign w:val="center"/>
          </w:tcPr>
          <w:p w14:paraId="1B2291E2"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FF42FA" w:rsidRPr="00375D7D" w14:paraId="0ACCB5C5" w14:textId="77777777" w:rsidTr="005E466B">
        <w:trPr>
          <w:trHeight w:val="20"/>
        </w:trPr>
        <w:tc>
          <w:tcPr>
            <w:tcW w:w="959" w:type="dxa"/>
            <w:vMerge/>
          </w:tcPr>
          <w:p w14:paraId="6A9B9935"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6E5169AE" w14:textId="77777777" w:rsidR="00FF42FA" w:rsidRPr="00375D7D" w:rsidRDefault="00FF42FA" w:rsidP="005E466B">
            <w:pPr>
              <w:suppressAutoHyphens/>
              <w:spacing w:after="0" w:line="240" w:lineRule="auto"/>
              <w:rPr>
                <w:rFonts w:ascii="Times New Roman" w:hAnsi="Times New Roman"/>
                <w:iCs/>
                <w:sz w:val="24"/>
                <w:szCs w:val="24"/>
              </w:rPr>
            </w:pPr>
          </w:p>
        </w:tc>
        <w:tc>
          <w:tcPr>
            <w:tcW w:w="1134" w:type="dxa"/>
          </w:tcPr>
          <w:p w14:paraId="445039D6"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529" w:type="dxa"/>
            <w:vAlign w:val="center"/>
          </w:tcPr>
          <w:p w14:paraId="54C7A9DF"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FF42FA" w:rsidRPr="00375D7D" w14:paraId="6D40D9F2" w14:textId="77777777" w:rsidTr="005E466B">
        <w:trPr>
          <w:trHeight w:val="20"/>
        </w:trPr>
        <w:tc>
          <w:tcPr>
            <w:tcW w:w="959" w:type="dxa"/>
            <w:vMerge/>
          </w:tcPr>
          <w:p w14:paraId="6A65ED4D"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634D9FA7" w14:textId="77777777" w:rsidR="00FF42FA" w:rsidRPr="00375D7D" w:rsidRDefault="00FF42FA" w:rsidP="005E466B">
            <w:pPr>
              <w:suppressAutoHyphens/>
              <w:spacing w:after="0" w:line="240" w:lineRule="auto"/>
              <w:rPr>
                <w:rFonts w:ascii="Times New Roman" w:hAnsi="Times New Roman"/>
                <w:iCs/>
                <w:sz w:val="24"/>
                <w:szCs w:val="24"/>
              </w:rPr>
            </w:pPr>
          </w:p>
        </w:tc>
        <w:tc>
          <w:tcPr>
            <w:tcW w:w="1134" w:type="dxa"/>
          </w:tcPr>
          <w:p w14:paraId="33F2AD19"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529" w:type="dxa"/>
            <w:vAlign w:val="center"/>
          </w:tcPr>
          <w:p w14:paraId="7FE77357"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FF42FA" w:rsidRPr="00375D7D" w14:paraId="1056BCB1" w14:textId="77777777" w:rsidTr="005E466B">
        <w:trPr>
          <w:trHeight w:val="20"/>
        </w:trPr>
        <w:tc>
          <w:tcPr>
            <w:tcW w:w="959" w:type="dxa"/>
            <w:vMerge/>
          </w:tcPr>
          <w:p w14:paraId="6BF6172A"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5AE3A902" w14:textId="77777777" w:rsidR="00FF42FA" w:rsidRPr="00375D7D" w:rsidRDefault="00FF42FA" w:rsidP="005E466B">
            <w:pPr>
              <w:suppressAutoHyphens/>
              <w:spacing w:after="0" w:line="240" w:lineRule="auto"/>
              <w:rPr>
                <w:rFonts w:ascii="Times New Roman" w:hAnsi="Times New Roman"/>
                <w:iCs/>
                <w:sz w:val="24"/>
                <w:szCs w:val="24"/>
              </w:rPr>
            </w:pPr>
          </w:p>
        </w:tc>
        <w:tc>
          <w:tcPr>
            <w:tcW w:w="1134" w:type="dxa"/>
          </w:tcPr>
          <w:p w14:paraId="6AD78A37"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529" w:type="dxa"/>
            <w:vAlign w:val="center"/>
          </w:tcPr>
          <w:p w14:paraId="69DE4DAC"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FF42FA" w:rsidRPr="00375D7D" w14:paraId="5C1636AF" w14:textId="77777777" w:rsidTr="005E466B">
        <w:trPr>
          <w:trHeight w:val="20"/>
        </w:trPr>
        <w:tc>
          <w:tcPr>
            <w:tcW w:w="959" w:type="dxa"/>
            <w:vMerge/>
          </w:tcPr>
          <w:p w14:paraId="6A9199C8"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6EC5726F" w14:textId="77777777" w:rsidR="00FF42FA" w:rsidRPr="00375D7D" w:rsidRDefault="00FF42FA" w:rsidP="005E466B">
            <w:pPr>
              <w:suppressAutoHyphens/>
              <w:spacing w:after="0" w:line="240" w:lineRule="auto"/>
              <w:rPr>
                <w:rFonts w:ascii="Times New Roman" w:hAnsi="Times New Roman"/>
                <w:iCs/>
                <w:sz w:val="24"/>
                <w:szCs w:val="24"/>
              </w:rPr>
            </w:pPr>
          </w:p>
        </w:tc>
        <w:tc>
          <w:tcPr>
            <w:tcW w:w="1134" w:type="dxa"/>
          </w:tcPr>
          <w:p w14:paraId="27C3F1EE"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p>
        </w:tc>
        <w:tc>
          <w:tcPr>
            <w:tcW w:w="5529" w:type="dxa"/>
            <w:vAlign w:val="center"/>
          </w:tcPr>
          <w:p w14:paraId="2324F6A1"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FF42FA" w:rsidRPr="00375D7D" w14:paraId="68A611C7" w14:textId="77777777" w:rsidTr="005E466B">
        <w:trPr>
          <w:trHeight w:val="20"/>
        </w:trPr>
        <w:tc>
          <w:tcPr>
            <w:tcW w:w="959" w:type="dxa"/>
            <w:vMerge/>
          </w:tcPr>
          <w:p w14:paraId="5B3CBA41"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3C231EB" w14:textId="77777777" w:rsidR="00FF42FA" w:rsidRPr="00375D7D" w:rsidRDefault="00FF42FA" w:rsidP="005E466B">
            <w:pPr>
              <w:suppressAutoHyphens/>
              <w:spacing w:after="0" w:line="240" w:lineRule="auto"/>
              <w:rPr>
                <w:rFonts w:ascii="Times New Roman" w:hAnsi="Times New Roman"/>
                <w:iCs/>
                <w:sz w:val="24"/>
                <w:szCs w:val="24"/>
              </w:rPr>
            </w:pPr>
          </w:p>
        </w:tc>
        <w:tc>
          <w:tcPr>
            <w:tcW w:w="1134" w:type="dxa"/>
          </w:tcPr>
          <w:p w14:paraId="0C01EA34"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01.07</w:t>
            </w:r>
          </w:p>
        </w:tc>
        <w:tc>
          <w:tcPr>
            <w:tcW w:w="5529" w:type="dxa"/>
            <w:vAlign w:val="center"/>
          </w:tcPr>
          <w:p w14:paraId="40827A99" w14:textId="77777777" w:rsidR="00FF42FA" w:rsidRPr="005F60C4"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FF42FA" w:rsidRPr="00375D7D" w14:paraId="14762589" w14:textId="77777777" w:rsidTr="005E466B">
        <w:trPr>
          <w:trHeight w:val="20"/>
        </w:trPr>
        <w:tc>
          <w:tcPr>
            <w:tcW w:w="959" w:type="dxa"/>
            <w:vMerge/>
          </w:tcPr>
          <w:p w14:paraId="4604E319"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4890DD3" w14:textId="77777777" w:rsidR="00FF42FA" w:rsidRPr="00375D7D" w:rsidRDefault="00FF42FA" w:rsidP="005E466B">
            <w:pPr>
              <w:suppressAutoHyphens/>
              <w:spacing w:after="0" w:line="240" w:lineRule="auto"/>
              <w:rPr>
                <w:rFonts w:ascii="Times New Roman" w:hAnsi="Times New Roman"/>
                <w:iCs/>
                <w:sz w:val="24"/>
                <w:szCs w:val="24"/>
              </w:rPr>
            </w:pPr>
          </w:p>
        </w:tc>
        <w:tc>
          <w:tcPr>
            <w:tcW w:w="1134" w:type="dxa"/>
          </w:tcPr>
          <w:p w14:paraId="58E42607"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8</w:t>
            </w:r>
          </w:p>
        </w:tc>
        <w:tc>
          <w:tcPr>
            <w:tcW w:w="5529" w:type="dxa"/>
            <w:vAlign w:val="center"/>
          </w:tcPr>
          <w:p w14:paraId="4393B43B"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FF42FA" w:rsidRPr="00375D7D" w14:paraId="208FC582" w14:textId="77777777" w:rsidTr="005E466B">
        <w:trPr>
          <w:trHeight w:val="20"/>
        </w:trPr>
        <w:tc>
          <w:tcPr>
            <w:tcW w:w="959" w:type="dxa"/>
            <w:vMerge/>
          </w:tcPr>
          <w:p w14:paraId="138AB40A"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B29B11C" w14:textId="77777777" w:rsidR="00FF42FA" w:rsidRPr="00375D7D" w:rsidRDefault="00FF42FA" w:rsidP="005E466B">
            <w:pPr>
              <w:suppressAutoHyphens/>
              <w:spacing w:after="0" w:line="240" w:lineRule="auto"/>
              <w:rPr>
                <w:rFonts w:ascii="Times New Roman" w:hAnsi="Times New Roman"/>
                <w:iCs/>
                <w:sz w:val="24"/>
                <w:szCs w:val="24"/>
              </w:rPr>
            </w:pPr>
          </w:p>
        </w:tc>
        <w:tc>
          <w:tcPr>
            <w:tcW w:w="1134" w:type="dxa"/>
          </w:tcPr>
          <w:p w14:paraId="197C51F8"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tc>
        <w:tc>
          <w:tcPr>
            <w:tcW w:w="5529" w:type="dxa"/>
            <w:vAlign w:val="center"/>
          </w:tcPr>
          <w:p w14:paraId="516165EB"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FF42FA" w:rsidRPr="00375D7D" w14:paraId="3D59E8F5" w14:textId="77777777" w:rsidTr="005E466B">
        <w:trPr>
          <w:trHeight w:val="20"/>
        </w:trPr>
        <w:tc>
          <w:tcPr>
            <w:tcW w:w="959" w:type="dxa"/>
            <w:vMerge/>
          </w:tcPr>
          <w:p w14:paraId="4698DD99"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17A1A75"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7455FF93"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529" w:type="dxa"/>
          </w:tcPr>
          <w:p w14:paraId="223A9B06" w14:textId="77777777" w:rsidR="00FF42FA" w:rsidRPr="00375D7D" w:rsidRDefault="00FF42FA" w:rsidP="005E466B">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FF42FA" w:rsidRPr="00375D7D" w14:paraId="1C3CC43D" w14:textId="77777777" w:rsidTr="005E466B">
        <w:trPr>
          <w:trHeight w:val="20"/>
        </w:trPr>
        <w:tc>
          <w:tcPr>
            <w:tcW w:w="959" w:type="dxa"/>
            <w:vMerge/>
          </w:tcPr>
          <w:p w14:paraId="3D4AC630"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8A1E857"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765B47B1"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529" w:type="dxa"/>
          </w:tcPr>
          <w:p w14:paraId="26DA3555"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FF42FA" w:rsidRPr="00375D7D" w14:paraId="7F4ED6BF" w14:textId="77777777" w:rsidTr="005E466B">
        <w:trPr>
          <w:trHeight w:val="20"/>
        </w:trPr>
        <w:tc>
          <w:tcPr>
            <w:tcW w:w="959" w:type="dxa"/>
            <w:vMerge/>
          </w:tcPr>
          <w:p w14:paraId="62412123"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7A138C4"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7F0BBD79"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529" w:type="dxa"/>
          </w:tcPr>
          <w:p w14:paraId="0070B7FB"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FF42FA" w:rsidRPr="00375D7D" w14:paraId="43C94995" w14:textId="77777777" w:rsidTr="005E466B">
        <w:trPr>
          <w:trHeight w:val="20"/>
        </w:trPr>
        <w:tc>
          <w:tcPr>
            <w:tcW w:w="959" w:type="dxa"/>
            <w:vMerge/>
          </w:tcPr>
          <w:p w14:paraId="0E9150EE"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7DA7CEB"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13F747FF"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529" w:type="dxa"/>
          </w:tcPr>
          <w:p w14:paraId="1091C899" w14:textId="77777777" w:rsidR="00FF42FA" w:rsidRPr="00375D7D" w:rsidRDefault="00FF42FA" w:rsidP="005E466B">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FF42FA" w:rsidRPr="00375D7D" w14:paraId="625C502E" w14:textId="77777777" w:rsidTr="005E466B">
        <w:trPr>
          <w:trHeight w:val="20"/>
        </w:trPr>
        <w:tc>
          <w:tcPr>
            <w:tcW w:w="959" w:type="dxa"/>
            <w:vMerge/>
          </w:tcPr>
          <w:p w14:paraId="1C18B538"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AECE1E2"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6CA2924F"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5</w:t>
            </w:r>
          </w:p>
        </w:tc>
        <w:tc>
          <w:tcPr>
            <w:tcW w:w="5529" w:type="dxa"/>
          </w:tcPr>
          <w:p w14:paraId="33D3E09A" w14:textId="77777777" w:rsidR="00FF42FA" w:rsidRPr="00375D7D" w:rsidRDefault="00FF42FA" w:rsidP="005E466B">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FF42FA" w:rsidRPr="00375D7D" w14:paraId="2A55F118" w14:textId="77777777" w:rsidTr="005E466B">
        <w:trPr>
          <w:trHeight w:val="20"/>
        </w:trPr>
        <w:tc>
          <w:tcPr>
            <w:tcW w:w="959" w:type="dxa"/>
            <w:vMerge/>
          </w:tcPr>
          <w:p w14:paraId="0A7CE58E"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47F4130"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50F4CF04"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6</w:t>
            </w:r>
          </w:p>
        </w:tc>
        <w:tc>
          <w:tcPr>
            <w:tcW w:w="5529" w:type="dxa"/>
          </w:tcPr>
          <w:p w14:paraId="5AB69A9A" w14:textId="77777777" w:rsidR="00FF42FA" w:rsidRPr="00375D7D" w:rsidRDefault="00FF42FA" w:rsidP="005E466B">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FF42FA" w:rsidRPr="00375D7D" w14:paraId="17181D7A" w14:textId="77777777" w:rsidTr="005E466B">
        <w:trPr>
          <w:trHeight w:val="20"/>
        </w:trPr>
        <w:tc>
          <w:tcPr>
            <w:tcW w:w="959" w:type="dxa"/>
            <w:vMerge w:val="restart"/>
          </w:tcPr>
          <w:p w14:paraId="3E0EF5D1" w14:textId="77777777" w:rsidR="00FF42FA" w:rsidRPr="00375D7D" w:rsidRDefault="00FF42FA" w:rsidP="005E466B">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5EF9336F" w14:textId="77777777" w:rsidR="00FF42FA" w:rsidRPr="00375D7D" w:rsidRDefault="00FF42FA" w:rsidP="005E466B">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 xml:space="preserve">и информационные </w:t>
            </w:r>
            <w:r w:rsidRPr="00375D7D">
              <w:rPr>
                <w:rFonts w:ascii="Times New Roman" w:hAnsi="Times New Roman"/>
                <w:sz w:val="24"/>
                <w:szCs w:val="24"/>
              </w:rPr>
              <w:lastRenderedPageBreak/>
              <w:t>технологии для выполнения задач профессиональной деятельности</w:t>
            </w:r>
          </w:p>
        </w:tc>
        <w:tc>
          <w:tcPr>
            <w:tcW w:w="1134" w:type="dxa"/>
          </w:tcPr>
          <w:p w14:paraId="1937015E"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02.01</w:t>
            </w:r>
          </w:p>
        </w:tc>
        <w:tc>
          <w:tcPr>
            <w:tcW w:w="5529" w:type="dxa"/>
          </w:tcPr>
          <w:p w14:paraId="6E3C3708"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FF42FA" w:rsidRPr="00375D7D" w14:paraId="31960711" w14:textId="77777777" w:rsidTr="005E466B">
        <w:trPr>
          <w:trHeight w:val="20"/>
        </w:trPr>
        <w:tc>
          <w:tcPr>
            <w:tcW w:w="959" w:type="dxa"/>
            <w:vMerge/>
          </w:tcPr>
          <w:p w14:paraId="132F96A2"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23B27901"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10D8DF07"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529" w:type="dxa"/>
          </w:tcPr>
          <w:p w14:paraId="6AF0C3D7"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FF42FA" w:rsidRPr="00375D7D" w14:paraId="59E83CCD" w14:textId="77777777" w:rsidTr="005E466B">
        <w:trPr>
          <w:trHeight w:val="20"/>
        </w:trPr>
        <w:tc>
          <w:tcPr>
            <w:tcW w:w="959" w:type="dxa"/>
            <w:vMerge/>
          </w:tcPr>
          <w:p w14:paraId="6399E9AC"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22A644CD"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5FAA33BA"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529" w:type="dxa"/>
          </w:tcPr>
          <w:p w14:paraId="1F8F5CCF"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FF42FA" w:rsidRPr="00375D7D" w14:paraId="7F6B1D1C" w14:textId="77777777" w:rsidTr="005E466B">
        <w:trPr>
          <w:trHeight w:val="20"/>
        </w:trPr>
        <w:tc>
          <w:tcPr>
            <w:tcW w:w="959" w:type="dxa"/>
            <w:vMerge/>
          </w:tcPr>
          <w:p w14:paraId="3D7168E1"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2D14280"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70F0FC44"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529" w:type="dxa"/>
          </w:tcPr>
          <w:p w14:paraId="680ABFC0"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w:t>
            </w:r>
            <w:r w:rsidRPr="00375D7D">
              <w:rPr>
                <w:rFonts w:ascii="Times New Roman" w:hAnsi="Times New Roman"/>
                <w:iCs/>
                <w:sz w:val="24"/>
                <w:szCs w:val="24"/>
              </w:rPr>
              <w:lastRenderedPageBreak/>
              <w:t xml:space="preserve">информации; </w:t>
            </w:r>
          </w:p>
        </w:tc>
      </w:tr>
      <w:tr w:rsidR="00FF42FA" w:rsidRPr="00375D7D" w14:paraId="205EC3AE" w14:textId="77777777" w:rsidTr="005E466B">
        <w:trPr>
          <w:trHeight w:val="20"/>
        </w:trPr>
        <w:tc>
          <w:tcPr>
            <w:tcW w:w="959" w:type="dxa"/>
            <w:vMerge/>
          </w:tcPr>
          <w:p w14:paraId="4B48BEBF"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0CA7DBA"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33462854"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529" w:type="dxa"/>
          </w:tcPr>
          <w:p w14:paraId="2585FD9A"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FF42FA" w:rsidRPr="00375D7D" w14:paraId="3F3297BA" w14:textId="77777777" w:rsidTr="005E466B">
        <w:trPr>
          <w:trHeight w:val="20"/>
        </w:trPr>
        <w:tc>
          <w:tcPr>
            <w:tcW w:w="959" w:type="dxa"/>
            <w:vMerge/>
          </w:tcPr>
          <w:p w14:paraId="6E85AFAB"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19B11B93"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3A7B91F9"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6</w:t>
            </w:r>
          </w:p>
        </w:tc>
        <w:tc>
          <w:tcPr>
            <w:tcW w:w="5529" w:type="dxa"/>
          </w:tcPr>
          <w:p w14:paraId="319BC072"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F42FA" w:rsidRPr="00375D7D" w14:paraId="69BBDF8E" w14:textId="77777777" w:rsidTr="005E466B">
        <w:trPr>
          <w:trHeight w:val="20"/>
        </w:trPr>
        <w:tc>
          <w:tcPr>
            <w:tcW w:w="959" w:type="dxa"/>
            <w:vMerge/>
          </w:tcPr>
          <w:p w14:paraId="12F38AE6"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2424423E"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1E0E1034"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07</w:t>
            </w:r>
          </w:p>
        </w:tc>
        <w:tc>
          <w:tcPr>
            <w:tcW w:w="5529" w:type="dxa"/>
          </w:tcPr>
          <w:p w14:paraId="1C905FE7"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FF42FA" w:rsidRPr="00375D7D" w14:paraId="5564B391" w14:textId="77777777" w:rsidTr="005E466B">
        <w:trPr>
          <w:trHeight w:val="20"/>
        </w:trPr>
        <w:tc>
          <w:tcPr>
            <w:tcW w:w="959" w:type="dxa"/>
            <w:vMerge/>
          </w:tcPr>
          <w:p w14:paraId="677C4517"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257382E3"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5B70F7C9"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8</w:t>
            </w:r>
          </w:p>
        </w:tc>
        <w:tc>
          <w:tcPr>
            <w:tcW w:w="5529" w:type="dxa"/>
          </w:tcPr>
          <w:p w14:paraId="17DEB223"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FF42FA" w:rsidRPr="00375D7D" w14:paraId="2524152E" w14:textId="77777777" w:rsidTr="005E466B">
        <w:trPr>
          <w:trHeight w:val="20"/>
        </w:trPr>
        <w:tc>
          <w:tcPr>
            <w:tcW w:w="959" w:type="dxa"/>
            <w:vMerge/>
          </w:tcPr>
          <w:p w14:paraId="1349AD20"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0C836A3D"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288F4FD2"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529" w:type="dxa"/>
          </w:tcPr>
          <w:p w14:paraId="1CF604D5"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FF42FA" w:rsidRPr="00375D7D" w14:paraId="6DD657FF" w14:textId="77777777" w:rsidTr="005E466B">
        <w:trPr>
          <w:trHeight w:val="20"/>
        </w:trPr>
        <w:tc>
          <w:tcPr>
            <w:tcW w:w="959" w:type="dxa"/>
            <w:vMerge/>
          </w:tcPr>
          <w:p w14:paraId="744D4938"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53FEDC6F"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735B6829"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529" w:type="dxa"/>
          </w:tcPr>
          <w:p w14:paraId="14B7E4EF"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FF42FA" w:rsidRPr="00375D7D" w14:paraId="6BFF94CF" w14:textId="77777777" w:rsidTr="005E466B">
        <w:trPr>
          <w:trHeight w:val="20"/>
        </w:trPr>
        <w:tc>
          <w:tcPr>
            <w:tcW w:w="959" w:type="dxa"/>
            <w:vMerge/>
          </w:tcPr>
          <w:p w14:paraId="52FAD429"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BAA12EA"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46A49C09"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529" w:type="dxa"/>
          </w:tcPr>
          <w:p w14:paraId="3402D704"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FF42FA" w:rsidRPr="00375D7D" w14:paraId="6578D180" w14:textId="77777777" w:rsidTr="005E466B">
        <w:trPr>
          <w:trHeight w:val="20"/>
        </w:trPr>
        <w:tc>
          <w:tcPr>
            <w:tcW w:w="959" w:type="dxa"/>
            <w:vMerge/>
          </w:tcPr>
          <w:p w14:paraId="46FCB9AB"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686BA152"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0418BC95"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4</w:t>
            </w:r>
          </w:p>
        </w:tc>
        <w:tc>
          <w:tcPr>
            <w:tcW w:w="5529" w:type="dxa"/>
          </w:tcPr>
          <w:p w14:paraId="440741EC"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F42FA" w:rsidRPr="00375D7D" w14:paraId="40DDFDEE" w14:textId="77777777" w:rsidTr="005E466B">
        <w:trPr>
          <w:trHeight w:val="20"/>
        </w:trPr>
        <w:tc>
          <w:tcPr>
            <w:tcW w:w="959" w:type="dxa"/>
            <w:vMerge w:val="restart"/>
          </w:tcPr>
          <w:p w14:paraId="670A0260" w14:textId="77777777" w:rsidR="00FF42FA" w:rsidRPr="00375D7D" w:rsidRDefault="00FF42FA" w:rsidP="005E466B">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060A05C7" w14:textId="77777777" w:rsidR="00FF42FA" w:rsidRPr="00375D7D" w:rsidRDefault="00FF42FA" w:rsidP="005E466B">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14:paraId="498C6228"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03.01</w:t>
            </w:r>
          </w:p>
        </w:tc>
        <w:tc>
          <w:tcPr>
            <w:tcW w:w="5529" w:type="dxa"/>
          </w:tcPr>
          <w:p w14:paraId="299E8195"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FF42FA" w:rsidRPr="00375D7D" w14:paraId="3208C2F4" w14:textId="77777777" w:rsidTr="005E466B">
        <w:trPr>
          <w:trHeight w:val="20"/>
        </w:trPr>
        <w:tc>
          <w:tcPr>
            <w:tcW w:w="959" w:type="dxa"/>
            <w:vMerge/>
          </w:tcPr>
          <w:p w14:paraId="1F637445"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570489E"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7F9EAF29"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529" w:type="dxa"/>
          </w:tcPr>
          <w:p w14:paraId="05B2A8F7"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FF42FA" w:rsidRPr="00375D7D" w14:paraId="2ADEF665" w14:textId="77777777" w:rsidTr="005E466B">
        <w:trPr>
          <w:trHeight w:val="20"/>
        </w:trPr>
        <w:tc>
          <w:tcPr>
            <w:tcW w:w="959" w:type="dxa"/>
            <w:vMerge/>
          </w:tcPr>
          <w:p w14:paraId="152BDF76"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F287D05"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5F5109C6"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529" w:type="dxa"/>
          </w:tcPr>
          <w:p w14:paraId="42F0CC6B"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FF42FA" w:rsidRPr="00375D7D" w14:paraId="423868E2" w14:textId="77777777" w:rsidTr="005E466B">
        <w:trPr>
          <w:trHeight w:val="20"/>
        </w:trPr>
        <w:tc>
          <w:tcPr>
            <w:tcW w:w="959" w:type="dxa"/>
            <w:vMerge/>
          </w:tcPr>
          <w:p w14:paraId="469F4C25"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6838FDE8"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6D719EA5"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03.04</w:t>
            </w:r>
          </w:p>
        </w:tc>
        <w:tc>
          <w:tcPr>
            <w:tcW w:w="5529" w:type="dxa"/>
          </w:tcPr>
          <w:p w14:paraId="3AE01953" w14:textId="77777777" w:rsidR="00FF42FA" w:rsidRPr="00375D7D" w:rsidRDefault="00FF42FA" w:rsidP="005E466B">
            <w:pPr>
              <w:suppressAutoHyphens/>
              <w:spacing w:after="0" w:line="240" w:lineRule="auto"/>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FF42FA" w:rsidRPr="00375D7D" w14:paraId="74ACEDCD" w14:textId="77777777" w:rsidTr="005E466B">
        <w:trPr>
          <w:trHeight w:val="20"/>
        </w:trPr>
        <w:tc>
          <w:tcPr>
            <w:tcW w:w="959" w:type="dxa"/>
            <w:vMerge/>
          </w:tcPr>
          <w:p w14:paraId="091C76E1"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240941E0"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1230E154"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03.05</w:t>
            </w:r>
          </w:p>
        </w:tc>
        <w:tc>
          <w:tcPr>
            <w:tcW w:w="5529" w:type="dxa"/>
          </w:tcPr>
          <w:p w14:paraId="78411AC5" w14:textId="77777777" w:rsidR="00FF42FA" w:rsidRPr="00375D7D" w:rsidRDefault="00FF42FA" w:rsidP="005E466B">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FF42FA" w:rsidRPr="00375D7D" w14:paraId="47C53EC4" w14:textId="77777777" w:rsidTr="005E466B">
        <w:trPr>
          <w:trHeight w:val="20"/>
        </w:trPr>
        <w:tc>
          <w:tcPr>
            <w:tcW w:w="959" w:type="dxa"/>
            <w:vMerge/>
          </w:tcPr>
          <w:p w14:paraId="292BC397"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0EFB43E9"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58690321"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03.06</w:t>
            </w:r>
          </w:p>
        </w:tc>
        <w:tc>
          <w:tcPr>
            <w:tcW w:w="5529" w:type="dxa"/>
          </w:tcPr>
          <w:p w14:paraId="4FA9FFC0" w14:textId="77777777" w:rsidR="00FF42FA" w:rsidRPr="00375D7D" w:rsidRDefault="00FF42FA" w:rsidP="005E466B">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FF42FA" w:rsidRPr="00375D7D" w14:paraId="35B3DE39" w14:textId="77777777" w:rsidTr="005E466B">
        <w:trPr>
          <w:trHeight w:val="20"/>
        </w:trPr>
        <w:tc>
          <w:tcPr>
            <w:tcW w:w="959" w:type="dxa"/>
            <w:vMerge/>
          </w:tcPr>
          <w:p w14:paraId="7505D31F"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B813801"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274E865C"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0A8544FA"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FF42FA" w:rsidRPr="00375D7D" w14:paraId="47624E75" w14:textId="77777777" w:rsidTr="005E466B">
        <w:trPr>
          <w:trHeight w:val="20"/>
        </w:trPr>
        <w:tc>
          <w:tcPr>
            <w:tcW w:w="959" w:type="dxa"/>
            <w:vMerge/>
          </w:tcPr>
          <w:p w14:paraId="5060FB69"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3399C8A8"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2DB3A2E2"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8</w:t>
            </w:r>
          </w:p>
        </w:tc>
        <w:tc>
          <w:tcPr>
            <w:tcW w:w="5529" w:type="dxa"/>
          </w:tcPr>
          <w:p w14:paraId="5F7C8760" w14:textId="77777777" w:rsidR="00FF42FA" w:rsidRPr="00375D7D" w:rsidRDefault="00FF42FA" w:rsidP="005E466B">
            <w:pPr>
              <w:suppressAutoHyphens/>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FF42FA" w:rsidRPr="00375D7D" w14:paraId="49584301" w14:textId="77777777" w:rsidTr="005E466B">
        <w:trPr>
          <w:trHeight w:val="20"/>
        </w:trPr>
        <w:tc>
          <w:tcPr>
            <w:tcW w:w="959" w:type="dxa"/>
            <w:vMerge/>
          </w:tcPr>
          <w:p w14:paraId="2168BD84"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A3B30B8"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5BC8CC6C"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9</w:t>
            </w:r>
          </w:p>
        </w:tc>
        <w:tc>
          <w:tcPr>
            <w:tcW w:w="5529" w:type="dxa"/>
          </w:tcPr>
          <w:p w14:paraId="4157334F"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FF42FA" w:rsidRPr="00375D7D" w14:paraId="1BBAB473" w14:textId="77777777" w:rsidTr="005E466B">
        <w:trPr>
          <w:trHeight w:val="20"/>
        </w:trPr>
        <w:tc>
          <w:tcPr>
            <w:tcW w:w="959" w:type="dxa"/>
            <w:vMerge/>
          </w:tcPr>
          <w:p w14:paraId="5A0F4704"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17245380"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67A41051"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529" w:type="dxa"/>
          </w:tcPr>
          <w:p w14:paraId="1C12E3D2" w14:textId="77777777" w:rsidR="00FF42FA" w:rsidRPr="00375D7D" w:rsidRDefault="00FF42FA" w:rsidP="005E466B">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FF42FA" w:rsidRPr="00375D7D" w14:paraId="3C2A4261" w14:textId="77777777" w:rsidTr="005E466B">
        <w:trPr>
          <w:trHeight w:val="20"/>
        </w:trPr>
        <w:tc>
          <w:tcPr>
            <w:tcW w:w="959" w:type="dxa"/>
            <w:vMerge/>
          </w:tcPr>
          <w:p w14:paraId="64A96C5A"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52AEAAF6"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11E17949"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529" w:type="dxa"/>
          </w:tcPr>
          <w:p w14:paraId="11F697CD"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FF42FA" w:rsidRPr="00375D7D" w14:paraId="486626AD" w14:textId="77777777" w:rsidTr="005E466B">
        <w:trPr>
          <w:trHeight w:val="20"/>
        </w:trPr>
        <w:tc>
          <w:tcPr>
            <w:tcW w:w="959" w:type="dxa"/>
            <w:vMerge/>
          </w:tcPr>
          <w:p w14:paraId="3C4151D7"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30ED6D56"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1F8859FB"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529" w:type="dxa"/>
          </w:tcPr>
          <w:p w14:paraId="4CF0AE93"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FF42FA" w:rsidRPr="00375D7D" w14:paraId="295ED822" w14:textId="77777777" w:rsidTr="005E466B">
        <w:trPr>
          <w:trHeight w:val="20"/>
        </w:trPr>
        <w:tc>
          <w:tcPr>
            <w:tcW w:w="959" w:type="dxa"/>
            <w:vMerge/>
          </w:tcPr>
          <w:p w14:paraId="11E69C8F"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5710C807"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39D6A995"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03.04</w:t>
            </w:r>
          </w:p>
        </w:tc>
        <w:tc>
          <w:tcPr>
            <w:tcW w:w="5529" w:type="dxa"/>
          </w:tcPr>
          <w:p w14:paraId="7B348853"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FF42FA" w:rsidRPr="00375D7D" w14:paraId="20B44C89" w14:textId="77777777" w:rsidTr="005E466B">
        <w:trPr>
          <w:trHeight w:val="20"/>
        </w:trPr>
        <w:tc>
          <w:tcPr>
            <w:tcW w:w="959" w:type="dxa"/>
            <w:vMerge/>
          </w:tcPr>
          <w:p w14:paraId="36964D1F"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3F195DA7"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4B2A9CC5"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03.05</w:t>
            </w:r>
          </w:p>
        </w:tc>
        <w:tc>
          <w:tcPr>
            <w:tcW w:w="5529" w:type="dxa"/>
          </w:tcPr>
          <w:p w14:paraId="3CCD07E2"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FF42FA" w:rsidRPr="00375D7D" w14:paraId="69565E37" w14:textId="77777777" w:rsidTr="005E466B">
        <w:trPr>
          <w:trHeight w:val="20"/>
        </w:trPr>
        <w:tc>
          <w:tcPr>
            <w:tcW w:w="959" w:type="dxa"/>
            <w:vMerge/>
          </w:tcPr>
          <w:p w14:paraId="3FE8D8AB"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62CCFB19"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6CC9EC42"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03.06</w:t>
            </w:r>
          </w:p>
        </w:tc>
        <w:tc>
          <w:tcPr>
            <w:tcW w:w="5529" w:type="dxa"/>
          </w:tcPr>
          <w:p w14:paraId="19799BB0" w14:textId="77777777" w:rsidR="00FF42FA" w:rsidRPr="00375D7D" w:rsidRDefault="00FF42FA" w:rsidP="005E466B">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FF42FA" w:rsidRPr="00375D7D" w14:paraId="4A484660" w14:textId="77777777" w:rsidTr="005E466B">
        <w:trPr>
          <w:trHeight w:val="20"/>
        </w:trPr>
        <w:tc>
          <w:tcPr>
            <w:tcW w:w="959" w:type="dxa"/>
            <w:vMerge/>
          </w:tcPr>
          <w:p w14:paraId="3169556C"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30FEEA39"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3E6C6C51"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60843092"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FF42FA" w:rsidRPr="00375D7D" w14:paraId="3230CDF8" w14:textId="77777777" w:rsidTr="005E466B">
        <w:trPr>
          <w:trHeight w:val="20"/>
        </w:trPr>
        <w:tc>
          <w:tcPr>
            <w:tcW w:w="959" w:type="dxa"/>
            <w:vMerge w:val="restart"/>
          </w:tcPr>
          <w:p w14:paraId="51C0BBF2" w14:textId="77777777" w:rsidR="00FF42FA" w:rsidRPr="00375D7D" w:rsidRDefault="00FF42FA" w:rsidP="005E466B">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69F72268" w14:textId="77777777" w:rsidR="00FF42FA" w:rsidRPr="00375D7D" w:rsidRDefault="00FF42FA" w:rsidP="005E466B">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w:t>
            </w:r>
            <w:r w:rsidRPr="00375D7D">
              <w:rPr>
                <w:rFonts w:ascii="Times New Roman" w:hAnsi="Times New Roman"/>
                <w:sz w:val="24"/>
                <w:szCs w:val="24"/>
              </w:rPr>
              <w:lastRenderedPageBreak/>
              <w:t xml:space="preserve">взаимодействовать </w:t>
            </w:r>
            <w:r w:rsidRPr="00375D7D">
              <w:rPr>
                <w:rFonts w:ascii="Times New Roman" w:hAnsi="Times New Roman"/>
                <w:sz w:val="24"/>
                <w:szCs w:val="24"/>
              </w:rPr>
              <w:br/>
              <w:t>и работать в коллективе и команде</w:t>
            </w:r>
          </w:p>
        </w:tc>
        <w:tc>
          <w:tcPr>
            <w:tcW w:w="1134" w:type="dxa"/>
          </w:tcPr>
          <w:p w14:paraId="48EFD469" w14:textId="77777777" w:rsidR="00FF42FA" w:rsidRPr="00C20D81" w:rsidRDefault="00FF42FA" w:rsidP="005E466B">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04.01</w:t>
            </w:r>
          </w:p>
        </w:tc>
        <w:tc>
          <w:tcPr>
            <w:tcW w:w="5529" w:type="dxa"/>
          </w:tcPr>
          <w:p w14:paraId="33B497D0"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r>
            <w:r w:rsidRPr="00375D7D">
              <w:rPr>
                <w:rFonts w:ascii="Times New Roman" w:hAnsi="Times New Roman"/>
                <w:bCs/>
                <w:spacing w:val="-4"/>
                <w:sz w:val="24"/>
                <w:szCs w:val="24"/>
              </w:rPr>
              <w:lastRenderedPageBreak/>
              <w:t xml:space="preserve">и команды; </w:t>
            </w:r>
          </w:p>
        </w:tc>
      </w:tr>
      <w:tr w:rsidR="00FF42FA" w:rsidRPr="00375D7D" w14:paraId="54250D60" w14:textId="77777777" w:rsidTr="005E466B">
        <w:trPr>
          <w:trHeight w:val="20"/>
        </w:trPr>
        <w:tc>
          <w:tcPr>
            <w:tcW w:w="959" w:type="dxa"/>
            <w:vMerge/>
          </w:tcPr>
          <w:p w14:paraId="155A80E8"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C1007A4"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1E0203BC" w14:textId="77777777" w:rsidR="00FF42FA" w:rsidRPr="00C20D81" w:rsidRDefault="00FF42FA" w:rsidP="005E466B">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529" w:type="dxa"/>
          </w:tcPr>
          <w:p w14:paraId="4E55FF04" w14:textId="77777777" w:rsidR="00FF42FA" w:rsidRPr="00375D7D" w:rsidRDefault="00FF42FA" w:rsidP="005E466B">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FF42FA" w:rsidRPr="00375D7D" w14:paraId="0A819293" w14:textId="77777777" w:rsidTr="005E466B">
        <w:trPr>
          <w:trHeight w:val="20"/>
        </w:trPr>
        <w:tc>
          <w:tcPr>
            <w:tcW w:w="959" w:type="dxa"/>
            <w:vMerge/>
          </w:tcPr>
          <w:p w14:paraId="2C7EFC4F"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1EA233C6"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4FA8FAEF" w14:textId="77777777" w:rsidR="00FF42FA" w:rsidRPr="00C20D81" w:rsidRDefault="00FF42FA" w:rsidP="005E466B">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tc>
        <w:tc>
          <w:tcPr>
            <w:tcW w:w="5529" w:type="dxa"/>
          </w:tcPr>
          <w:p w14:paraId="20AF9205" w14:textId="77777777" w:rsidR="00FF42FA" w:rsidRPr="00375D7D" w:rsidRDefault="00FF42FA" w:rsidP="005E466B">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FF42FA" w:rsidRPr="00375D7D" w14:paraId="34AC40DE" w14:textId="77777777" w:rsidTr="005E466B">
        <w:trPr>
          <w:trHeight w:val="20"/>
        </w:trPr>
        <w:tc>
          <w:tcPr>
            <w:tcW w:w="959" w:type="dxa"/>
            <w:vMerge/>
          </w:tcPr>
          <w:p w14:paraId="27E0D331"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712C4B5"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26113FA7"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04.02</w:t>
            </w:r>
          </w:p>
        </w:tc>
        <w:tc>
          <w:tcPr>
            <w:tcW w:w="5529" w:type="dxa"/>
          </w:tcPr>
          <w:p w14:paraId="7EC3B2B8"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FF42FA" w:rsidRPr="00375D7D" w14:paraId="216E4C15" w14:textId="77777777" w:rsidTr="005E466B">
        <w:trPr>
          <w:trHeight w:val="20"/>
        </w:trPr>
        <w:tc>
          <w:tcPr>
            <w:tcW w:w="959" w:type="dxa"/>
            <w:vMerge w:val="restart"/>
          </w:tcPr>
          <w:p w14:paraId="4F416096" w14:textId="77777777" w:rsidR="00FF42FA" w:rsidRPr="00375D7D" w:rsidRDefault="00FF42FA" w:rsidP="005E466B">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1A232F77" w14:textId="77777777" w:rsidR="00FF42FA" w:rsidRPr="00375D7D" w:rsidRDefault="00FF42FA" w:rsidP="005E466B">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52E09AF5"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05.01</w:t>
            </w:r>
          </w:p>
        </w:tc>
        <w:tc>
          <w:tcPr>
            <w:tcW w:w="5529" w:type="dxa"/>
          </w:tcPr>
          <w:p w14:paraId="0DA581B9"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FF42FA" w:rsidRPr="00375D7D" w14:paraId="5F4D0D19" w14:textId="77777777" w:rsidTr="005E466B">
        <w:trPr>
          <w:trHeight w:val="20"/>
        </w:trPr>
        <w:tc>
          <w:tcPr>
            <w:tcW w:w="959" w:type="dxa"/>
            <w:vMerge/>
          </w:tcPr>
          <w:p w14:paraId="1F698C1C"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2F30D6C7"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7FAC6A81"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05.01</w:t>
            </w:r>
          </w:p>
        </w:tc>
        <w:tc>
          <w:tcPr>
            <w:tcW w:w="5529" w:type="dxa"/>
          </w:tcPr>
          <w:p w14:paraId="147ECB61" w14:textId="77777777" w:rsidR="00FF42FA" w:rsidRPr="00375D7D" w:rsidRDefault="00FF42FA" w:rsidP="005E466B">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FF42FA" w:rsidRPr="00375D7D" w14:paraId="4A8A03B7" w14:textId="77777777" w:rsidTr="005E466B">
        <w:trPr>
          <w:trHeight w:val="20"/>
        </w:trPr>
        <w:tc>
          <w:tcPr>
            <w:tcW w:w="959" w:type="dxa"/>
            <w:vMerge/>
          </w:tcPr>
          <w:p w14:paraId="29FC4F26"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F754131"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6052CD37"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w:t>
            </w:r>
            <w:r>
              <w:rPr>
                <w:rFonts w:ascii="Times New Roman" w:hAnsi="Times New Roman"/>
                <w:bCs/>
                <w:iCs/>
                <w:sz w:val="24"/>
                <w:szCs w:val="24"/>
              </w:rPr>
              <w:t>2</w:t>
            </w:r>
          </w:p>
        </w:tc>
        <w:tc>
          <w:tcPr>
            <w:tcW w:w="5529" w:type="dxa"/>
          </w:tcPr>
          <w:p w14:paraId="63979DB5"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FF42FA" w:rsidRPr="00375D7D" w14:paraId="5255E752" w14:textId="77777777" w:rsidTr="005E466B">
        <w:trPr>
          <w:trHeight w:val="20"/>
        </w:trPr>
        <w:tc>
          <w:tcPr>
            <w:tcW w:w="959" w:type="dxa"/>
            <w:vMerge w:val="restart"/>
            <w:shd w:val="clear" w:color="auto" w:fill="auto"/>
          </w:tcPr>
          <w:p w14:paraId="2BBD70F4" w14:textId="77777777" w:rsidR="00FF42FA" w:rsidRPr="00375D7D" w:rsidRDefault="00FF42FA" w:rsidP="005E466B">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1DA30294" w14:textId="77777777" w:rsidR="00FF42FA" w:rsidRPr="00375D7D" w:rsidRDefault="00FF42FA" w:rsidP="005E466B">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11A6BB9D"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tc>
        <w:tc>
          <w:tcPr>
            <w:tcW w:w="5529" w:type="dxa"/>
            <w:shd w:val="clear" w:color="auto" w:fill="auto"/>
          </w:tcPr>
          <w:p w14:paraId="44783354"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Pr="00103638">
              <w:rPr>
                <w:rFonts w:ascii="Times New Roman" w:hAnsi="Times New Roman"/>
                <w:bCs/>
                <w:iCs/>
                <w:sz w:val="24"/>
                <w:szCs w:val="24"/>
              </w:rPr>
              <w:t>специальности;</w:t>
            </w:r>
            <w:r w:rsidRPr="00375D7D">
              <w:rPr>
                <w:rFonts w:ascii="Times New Roman" w:hAnsi="Times New Roman"/>
                <w:bCs/>
                <w:i/>
                <w:iCs/>
                <w:sz w:val="24"/>
                <w:szCs w:val="24"/>
              </w:rPr>
              <w:t xml:space="preserve"> </w:t>
            </w:r>
          </w:p>
        </w:tc>
      </w:tr>
      <w:tr w:rsidR="00FF42FA" w:rsidRPr="00375D7D" w14:paraId="6DF6DA58" w14:textId="77777777" w:rsidTr="005E466B">
        <w:trPr>
          <w:trHeight w:val="20"/>
        </w:trPr>
        <w:tc>
          <w:tcPr>
            <w:tcW w:w="959" w:type="dxa"/>
            <w:vMerge/>
            <w:shd w:val="clear" w:color="auto" w:fill="auto"/>
          </w:tcPr>
          <w:p w14:paraId="44980B68"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shd w:val="clear" w:color="auto" w:fill="auto"/>
          </w:tcPr>
          <w:p w14:paraId="17FA6DB9"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7D501CFB"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c>
          <w:tcPr>
            <w:tcW w:w="5529" w:type="dxa"/>
            <w:shd w:val="clear" w:color="auto" w:fill="auto"/>
          </w:tcPr>
          <w:p w14:paraId="0574D408"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FF42FA" w:rsidRPr="00375D7D" w14:paraId="2A32FBC1" w14:textId="77777777" w:rsidTr="005E466B">
        <w:trPr>
          <w:trHeight w:val="20"/>
        </w:trPr>
        <w:tc>
          <w:tcPr>
            <w:tcW w:w="959" w:type="dxa"/>
            <w:vMerge/>
          </w:tcPr>
          <w:p w14:paraId="32235EF3"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11FE6938"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6817541F"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529" w:type="dxa"/>
          </w:tcPr>
          <w:p w14:paraId="62030DBD"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FF42FA" w:rsidRPr="00375D7D" w14:paraId="4C5FD7EE" w14:textId="77777777" w:rsidTr="005E466B">
        <w:trPr>
          <w:trHeight w:val="20"/>
        </w:trPr>
        <w:tc>
          <w:tcPr>
            <w:tcW w:w="959" w:type="dxa"/>
            <w:vMerge/>
          </w:tcPr>
          <w:p w14:paraId="00F0EAC4"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356B17E7"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6880C352"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06.02</w:t>
            </w:r>
          </w:p>
        </w:tc>
        <w:tc>
          <w:tcPr>
            <w:tcW w:w="5529" w:type="dxa"/>
          </w:tcPr>
          <w:p w14:paraId="2ED21441" w14:textId="77777777" w:rsidR="00FF42FA" w:rsidRPr="00375D7D" w:rsidRDefault="00FF42FA" w:rsidP="005E466B">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профессиональной деятельности по профессии (специальности);</w:t>
            </w:r>
          </w:p>
        </w:tc>
      </w:tr>
      <w:tr w:rsidR="00FF42FA" w:rsidRPr="00375D7D" w14:paraId="495506CB" w14:textId="77777777" w:rsidTr="005E466B">
        <w:trPr>
          <w:trHeight w:val="20"/>
        </w:trPr>
        <w:tc>
          <w:tcPr>
            <w:tcW w:w="959" w:type="dxa"/>
            <w:vMerge/>
          </w:tcPr>
          <w:p w14:paraId="13EBA8E5"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52BB0E17"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6D186B55"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06.03</w:t>
            </w:r>
          </w:p>
        </w:tc>
        <w:tc>
          <w:tcPr>
            <w:tcW w:w="5529" w:type="dxa"/>
          </w:tcPr>
          <w:p w14:paraId="5CDA9A0F"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FF42FA" w:rsidRPr="00375D7D" w14:paraId="33B61221" w14:textId="77777777" w:rsidTr="005E466B">
        <w:trPr>
          <w:trHeight w:val="20"/>
        </w:trPr>
        <w:tc>
          <w:tcPr>
            <w:tcW w:w="959" w:type="dxa"/>
            <w:vMerge w:val="restart"/>
          </w:tcPr>
          <w:p w14:paraId="5DF26F50" w14:textId="77777777" w:rsidR="00FF42FA" w:rsidRPr="00375D7D" w:rsidRDefault="00FF42FA" w:rsidP="005E466B">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38A53A89" w14:textId="77777777" w:rsidR="00FF42FA" w:rsidRPr="00375D7D" w:rsidRDefault="00FF42FA" w:rsidP="005E466B">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35C377E1"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529" w:type="dxa"/>
          </w:tcPr>
          <w:p w14:paraId="26DAD1F9"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FF42FA" w:rsidRPr="00375D7D" w14:paraId="14234DF9" w14:textId="77777777" w:rsidTr="005E466B">
        <w:trPr>
          <w:trHeight w:val="20"/>
        </w:trPr>
        <w:tc>
          <w:tcPr>
            <w:tcW w:w="959" w:type="dxa"/>
            <w:vMerge/>
          </w:tcPr>
          <w:p w14:paraId="6AE23934"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03B96918"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7B017217"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tc>
        <w:tc>
          <w:tcPr>
            <w:tcW w:w="5529" w:type="dxa"/>
          </w:tcPr>
          <w:p w14:paraId="0182DB4A"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w:t>
            </w:r>
            <w:r w:rsidRPr="00103638">
              <w:rPr>
                <w:rFonts w:ascii="Times New Roman" w:hAnsi="Times New Roman"/>
                <w:bCs/>
                <w:iCs/>
                <w:sz w:val="24"/>
                <w:szCs w:val="24"/>
              </w:rPr>
              <w:t>рамках профессиональной деятельности по специальности,</w:t>
            </w:r>
            <w:r w:rsidRPr="00103638">
              <w:rPr>
                <w:rFonts w:ascii="Times New Roman" w:hAnsi="Times New Roman"/>
                <w:sz w:val="24"/>
                <w:szCs w:val="24"/>
              </w:rPr>
              <w:t xml:space="preserve"> </w:t>
            </w:r>
            <w:r w:rsidRPr="00103638">
              <w:rPr>
                <w:rFonts w:ascii="Times New Roman" w:hAnsi="Times New Roman"/>
                <w:bCs/>
                <w:sz w:val="24"/>
                <w:szCs w:val="24"/>
              </w:rPr>
              <w:t>осуществлять работу с соблюдением принципов бережливого производства</w:t>
            </w:r>
            <w:r w:rsidRPr="00375D7D">
              <w:rPr>
                <w:rFonts w:ascii="Times New Roman" w:hAnsi="Times New Roman"/>
                <w:bCs/>
                <w:sz w:val="24"/>
                <w:szCs w:val="24"/>
              </w:rPr>
              <w:t>;</w:t>
            </w:r>
          </w:p>
        </w:tc>
      </w:tr>
      <w:tr w:rsidR="00FF42FA" w:rsidRPr="00375D7D" w14:paraId="4DC62C96" w14:textId="77777777" w:rsidTr="005E466B">
        <w:trPr>
          <w:trHeight w:val="20"/>
        </w:trPr>
        <w:tc>
          <w:tcPr>
            <w:tcW w:w="959" w:type="dxa"/>
            <w:vMerge/>
          </w:tcPr>
          <w:p w14:paraId="297303C1"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3C63CE3B"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5BEB77B9"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w:t>
            </w:r>
            <w:r>
              <w:rPr>
                <w:rFonts w:ascii="Times New Roman" w:hAnsi="Times New Roman"/>
                <w:bCs/>
                <w:iCs/>
                <w:sz w:val="24"/>
                <w:szCs w:val="24"/>
              </w:rPr>
              <w:t>3</w:t>
            </w:r>
          </w:p>
        </w:tc>
        <w:tc>
          <w:tcPr>
            <w:tcW w:w="5529" w:type="dxa"/>
          </w:tcPr>
          <w:p w14:paraId="735CE4E5"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FF42FA" w:rsidRPr="00375D7D" w14:paraId="1DE2ADE6" w14:textId="77777777" w:rsidTr="005E466B">
        <w:trPr>
          <w:trHeight w:val="20"/>
        </w:trPr>
        <w:tc>
          <w:tcPr>
            <w:tcW w:w="959" w:type="dxa"/>
            <w:vMerge/>
          </w:tcPr>
          <w:p w14:paraId="46A95906"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69C90F8C"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61665BED"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529" w:type="dxa"/>
          </w:tcPr>
          <w:p w14:paraId="2EE18CC8"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FF42FA" w:rsidRPr="00375D7D" w14:paraId="167CAD55" w14:textId="77777777" w:rsidTr="005E466B">
        <w:trPr>
          <w:trHeight w:val="20"/>
        </w:trPr>
        <w:tc>
          <w:tcPr>
            <w:tcW w:w="959" w:type="dxa"/>
            <w:vMerge/>
          </w:tcPr>
          <w:p w14:paraId="1C3610D8"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61310276"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30385A76"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07.02</w:t>
            </w:r>
          </w:p>
        </w:tc>
        <w:tc>
          <w:tcPr>
            <w:tcW w:w="5529" w:type="dxa"/>
          </w:tcPr>
          <w:p w14:paraId="7CF3226D"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FF42FA" w:rsidRPr="00375D7D" w14:paraId="0251307D" w14:textId="77777777" w:rsidTr="005E466B">
        <w:trPr>
          <w:trHeight w:val="20"/>
        </w:trPr>
        <w:tc>
          <w:tcPr>
            <w:tcW w:w="959" w:type="dxa"/>
            <w:vMerge/>
          </w:tcPr>
          <w:p w14:paraId="48124190"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F6A072D"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21A24FB2"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07.03</w:t>
            </w:r>
          </w:p>
        </w:tc>
        <w:tc>
          <w:tcPr>
            <w:tcW w:w="5529" w:type="dxa"/>
          </w:tcPr>
          <w:p w14:paraId="6AD82D5D"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FF42FA" w:rsidRPr="00375D7D" w14:paraId="3F444325" w14:textId="77777777" w:rsidTr="005E466B">
        <w:trPr>
          <w:trHeight w:val="20"/>
        </w:trPr>
        <w:tc>
          <w:tcPr>
            <w:tcW w:w="959" w:type="dxa"/>
            <w:vMerge/>
          </w:tcPr>
          <w:p w14:paraId="7FBDEDDE"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345B6246"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30D5F551"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1B30EEC2"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FF42FA" w:rsidRPr="00375D7D" w14:paraId="65BFBCFD" w14:textId="77777777" w:rsidTr="005E466B">
        <w:trPr>
          <w:trHeight w:val="20"/>
        </w:trPr>
        <w:tc>
          <w:tcPr>
            <w:tcW w:w="959" w:type="dxa"/>
            <w:vMerge/>
          </w:tcPr>
          <w:p w14:paraId="38D0C4E6"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3C1E78F5"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78131AD4"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0FF93054"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FF42FA" w:rsidRPr="00375D7D" w14:paraId="1510216A" w14:textId="77777777" w:rsidTr="005E466B">
        <w:trPr>
          <w:trHeight w:val="20"/>
        </w:trPr>
        <w:tc>
          <w:tcPr>
            <w:tcW w:w="959" w:type="dxa"/>
            <w:vMerge w:val="restart"/>
          </w:tcPr>
          <w:p w14:paraId="07C211C7" w14:textId="77777777" w:rsidR="00FF42FA" w:rsidRPr="00375D7D" w:rsidRDefault="00FF42FA" w:rsidP="005E466B">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3B30A6EE" w14:textId="77777777" w:rsidR="00FF42FA" w:rsidRPr="00375D7D" w:rsidRDefault="00FF42FA" w:rsidP="005E466B">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14:paraId="5480D5AC"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tc>
        <w:tc>
          <w:tcPr>
            <w:tcW w:w="5529" w:type="dxa"/>
          </w:tcPr>
          <w:p w14:paraId="6D91FFD3"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FF42FA" w:rsidRPr="00375D7D" w14:paraId="43EA4500" w14:textId="77777777" w:rsidTr="005E466B">
        <w:trPr>
          <w:trHeight w:val="20"/>
        </w:trPr>
        <w:tc>
          <w:tcPr>
            <w:tcW w:w="959" w:type="dxa"/>
            <w:vMerge/>
          </w:tcPr>
          <w:p w14:paraId="26DE9861"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48895E8" w14:textId="77777777" w:rsidR="00FF42FA" w:rsidRPr="00375D7D" w:rsidRDefault="00FF42FA" w:rsidP="005E466B">
            <w:pPr>
              <w:spacing w:after="0" w:line="240" w:lineRule="auto"/>
              <w:rPr>
                <w:rFonts w:ascii="Times New Roman" w:hAnsi="Times New Roman"/>
                <w:sz w:val="24"/>
                <w:szCs w:val="24"/>
              </w:rPr>
            </w:pPr>
          </w:p>
        </w:tc>
        <w:tc>
          <w:tcPr>
            <w:tcW w:w="1134" w:type="dxa"/>
          </w:tcPr>
          <w:p w14:paraId="46EBC8DC"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529" w:type="dxa"/>
          </w:tcPr>
          <w:p w14:paraId="5E85891F" w14:textId="77777777" w:rsidR="00FF42FA" w:rsidRPr="00375D7D" w:rsidRDefault="00FF42FA" w:rsidP="005E466B">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FF42FA" w:rsidRPr="00375D7D" w14:paraId="0FB73BF5" w14:textId="77777777" w:rsidTr="005E466B">
        <w:trPr>
          <w:trHeight w:val="20"/>
        </w:trPr>
        <w:tc>
          <w:tcPr>
            <w:tcW w:w="959" w:type="dxa"/>
            <w:vMerge/>
          </w:tcPr>
          <w:p w14:paraId="0D65E992"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19BE2DFA" w14:textId="77777777" w:rsidR="00FF42FA" w:rsidRPr="00375D7D" w:rsidRDefault="00FF42FA" w:rsidP="005E466B">
            <w:pPr>
              <w:spacing w:after="0" w:line="240" w:lineRule="auto"/>
              <w:rPr>
                <w:rFonts w:ascii="Times New Roman" w:hAnsi="Times New Roman"/>
                <w:sz w:val="24"/>
                <w:szCs w:val="24"/>
              </w:rPr>
            </w:pPr>
          </w:p>
        </w:tc>
        <w:tc>
          <w:tcPr>
            <w:tcW w:w="1134" w:type="dxa"/>
          </w:tcPr>
          <w:p w14:paraId="2FF6A28B"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529" w:type="dxa"/>
          </w:tcPr>
          <w:p w14:paraId="23C6765B" w14:textId="77777777" w:rsidR="00FF42FA" w:rsidRPr="00103638" w:rsidRDefault="00FF42FA" w:rsidP="005E466B">
            <w:pPr>
              <w:suppressAutoHyphens/>
              <w:spacing w:after="0" w:line="240" w:lineRule="auto"/>
              <w:jc w:val="both"/>
              <w:rPr>
                <w:rFonts w:ascii="Times New Roman" w:hAnsi="Times New Roman"/>
                <w:b/>
                <w:iCs/>
                <w:sz w:val="24"/>
                <w:szCs w:val="24"/>
              </w:rPr>
            </w:pPr>
            <w:r w:rsidRPr="00103638">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r>
      <w:tr w:rsidR="00FF42FA" w:rsidRPr="00375D7D" w14:paraId="7238F371" w14:textId="77777777" w:rsidTr="005E466B">
        <w:trPr>
          <w:trHeight w:val="20"/>
        </w:trPr>
        <w:tc>
          <w:tcPr>
            <w:tcW w:w="959" w:type="dxa"/>
            <w:vMerge/>
          </w:tcPr>
          <w:p w14:paraId="0383D0A4"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2E7E49D" w14:textId="77777777" w:rsidR="00FF42FA" w:rsidRPr="00375D7D" w:rsidRDefault="00FF42FA" w:rsidP="005E466B">
            <w:pPr>
              <w:spacing w:after="0" w:line="240" w:lineRule="auto"/>
              <w:rPr>
                <w:rFonts w:ascii="Times New Roman" w:hAnsi="Times New Roman"/>
                <w:sz w:val="24"/>
                <w:szCs w:val="24"/>
              </w:rPr>
            </w:pPr>
          </w:p>
        </w:tc>
        <w:tc>
          <w:tcPr>
            <w:tcW w:w="1134" w:type="dxa"/>
          </w:tcPr>
          <w:p w14:paraId="453A4E5A"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529" w:type="dxa"/>
          </w:tcPr>
          <w:p w14:paraId="68DC9B26" w14:textId="77777777" w:rsidR="00FF42FA" w:rsidRPr="00103638" w:rsidRDefault="00FF42FA" w:rsidP="005E466B">
            <w:pPr>
              <w:suppressAutoHyphens/>
              <w:spacing w:after="0" w:line="240" w:lineRule="auto"/>
              <w:jc w:val="both"/>
              <w:rPr>
                <w:rFonts w:ascii="Times New Roman" w:hAnsi="Times New Roman"/>
                <w:b/>
                <w:iCs/>
                <w:sz w:val="24"/>
                <w:szCs w:val="24"/>
              </w:rPr>
            </w:pPr>
            <w:r w:rsidRPr="00103638">
              <w:rPr>
                <w:rFonts w:ascii="Times New Roman" w:hAnsi="Times New Roman"/>
                <w:b/>
                <w:iCs/>
                <w:sz w:val="24"/>
                <w:szCs w:val="24"/>
              </w:rPr>
              <w:t xml:space="preserve">Знания: </w:t>
            </w:r>
            <w:r w:rsidRPr="00103638">
              <w:rPr>
                <w:rFonts w:ascii="Times New Roman" w:hAnsi="Times New Roman"/>
                <w:iCs/>
                <w:sz w:val="24"/>
                <w:szCs w:val="24"/>
              </w:rPr>
              <w:t xml:space="preserve">роль физической культуры </w:t>
            </w:r>
            <w:r w:rsidRPr="00103638">
              <w:rPr>
                <w:rFonts w:ascii="Times New Roman" w:hAnsi="Times New Roman"/>
                <w:iCs/>
                <w:sz w:val="24"/>
                <w:szCs w:val="24"/>
              </w:rPr>
              <w:br/>
              <w:t xml:space="preserve">в общекультурном, профессиональном </w:t>
            </w:r>
            <w:r w:rsidRPr="00103638">
              <w:rPr>
                <w:rFonts w:ascii="Times New Roman" w:hAnsi="Times New Roman"/>
                <w:iCs/>
                <w:sz w:val="24"/>
                <w:szCs w:val="24"/>
              </w:rPr>
              <w:br/>
              <w:t>и социальном развитии человека;</w:t>
            </w:r>
          </w:p>
        </w:tc>
      </w:tr>
      <w:tr w:rsidR="00FF42FA" w:rsidRPr="00375D7D" w14:paraId="7D3A5DFD" w14:textId="77777777" w:rsidTr="005E466B">
        <w:trPr>
          <w:trHeight w:val="20"/>
        </w:trPr>
        <w:tc>
          <w:tcPr>
            <w:tcW w:w="959" w:type="dxa"/>
            <w:vMerge/>
          </w:tcPr>
          <w:p w14:paraId="0DE032CF"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6D09F34E" w14:textId="77777777" w:rsidR="00FF42FA" w:rsidRPr="00375D7D" w:rsidRDefault="00FF42FA" w:rsidP="005E466B">
            <w:pPr>
              <w:suppressAutoHyphens/>
              <w:spacing w:after="0" w:line="240" w:lineRule="auto"/>
              <w:jc w:val="both"/>
              <w:rPr>
                <w:rFonts w:ascii="Times New Roman" w:hAnsi="Times New Roman"/>
                <w:sz w:val="24"/>
                <w:szCs w:val="24"/>
              </w:rPr>
            </w:pPr>
          </w:p>
        </w:tc>
        <w:tc>
          <w:tcPr>
            <w:tcW w:w="1134" w:type="dxa"/>
          </w:tcPr>
          <w:p w14:paraId="31C7FBCF"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529" w:type="dxa"/>
          </w:tcPr>
          <w:p w14:paraId="6014136E" w14:textId="77777777" w:rsidR="00FF42FA" w:rsidRPr="00103638" w:rsidRDefault="00FF42FA" w:rsidP="005E466B">
            <w:pPr>
              <w:suppressAutoHyphens/>
              <w:spacing w:after="0" w:line="240" w:lineRule="auto"/>
              <w:jc w:val="both"/>
              <w:rPr>
                <w:rFonts w:ascii="Times New Roman" w:hAnsi="Times New Roman"/>
                <w:iCs/>
                <w:sz w:val="24"/>
                <w:szCs w:val="24"/>
              </w:rPr>
            </w:pPr>
            <w:r w:rsidRPr="00103638">
              <w:rPr>
                <w:rFonts w:ascii="Times New Roman" w:hAnsi="Times New Roman"/>
                <w:iCs/>
                <w:sz w:val="24"/>
                <w:szCs w:val="24"/>
              </w:rPr>
              <w:t xml:space="preserve">основы здорового образа жизни; </w:t>
            </w:r>
          </w:p>
        </w:tc>
      </w:tr>
      <w:tr w:rsidR="00FF42FA" w:rsidRPr="00375D7D" w14:paraId="3D84E28C" w14:textId="77777777" w:rsidTr="005E466B">
        <w:trPr>
          <w:trHeight w:val="20"/>
        </w:trPr>
        <w:tc>
          <w:tcPr>
            <w:tcW w:w="959" w:type="dxa"/>
            <w:vMerge/>
          </w:tcPr>
          <w:p w14:paraId="4334BCDA"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593DE078" w14:textId="77777777" w:rsidR="00FF42FA" w:rsidRPr="00375D7D" w:rsidRDefault="00FF42FA" w:rsidP="005E466B">
            <w:pPr>
              <w:suppressAutoHyphens/>
              <w:spacing w:after="0" w:line="240" w:lineRule="auto"/>
              <w:jc w:val="both"/>
              <w:rPr>
                <w:rFonts w:ascii="Times New Roman" w:hAnsi="Times New Roman"/>
                <w:sz w:val="24"/>
                <w:szCs w:val="24"/>
              </w:rPr>
            </w:pPr>
          </w:p>
        </w:tc>
        <w:tc>
          <w:tcPr>
            <w:tcW w:w="1134" w:type="dxa"/>
          </w:tcPr>
          <w:p w14:paraId="35D93D4D"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529" w:type="dxa"/>
          </w:tcPr>
          <w:p w14:paraId="6A11876A" w14:textId="77777777" w:rsidR="00FF42FA" w:rsidRPr="00103638" w:rsidRDefault="00FF42FA" w:rsidP="005E466B">
            <w:pPr>
              <w:suppressAutoHyphens/>
              <w:spacing w:after="0" w:line="240" w:lineRule="auto"/>
              <w:jc w:val="both"/>
              <w:rPr>
                <w:rFonts w:ascii="Times New Roman" w:hAnsi="Times New Roman"/>
                <w:iCs/>
                <w:sz w:val="24"/>
                <w:szCs w:val="24"/>
              </w:rPr>
            </w:pPr>
            <w:r w:rsidRPr="00103638">
              <w:rPr>
                <w:rFonts w:ascii="Times New Roman" w:hAnsi="Times New Roman"/>
                <w:iCs/>
                <w:sz w:val="24"/>
                <w:szCs w:val="24"/>
              </w:rPr>
              <w:t>условия профессиональной деятельности и зоны риска физического здоровья для специальности;</w:t>
            </w:r>
          </w:p>
        </w:tc>
      </w:tr>
      <w:tr w:rsidR="00FF42FA" w:rsidRPr="00375D7D" w14:paraId="142CC8FB" w14:textId="77777777" w:rsidTr="005E466B">
        <w:trPr>
          <w:trHeight w:val="20"/>
        </w:trPr>
        <w:tc>
          <w:tcPr>
            <w:tcW w:w="959" w:type="dxa"/>
            <w:vMerge/>
          </w:tcPr>
          <w:p w14:paraId="2DF3E40F"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0080ED11" w14:textId="77777777" w:rsidR="00FF42FA" w:rsidRPr="00375D7D" w:rsidRDefault="00FF42FA" w:rsidP="005E466B">
            <w:pPr>
              <w:suppressAutoHyphens/>
              <w:spacing w:after="0" w:line="240" w:lineRule="auto"/>
              <w:jc w:val="both"/>
              <w:rPr>
                <w:rFonts w:ascii="Times New Roman" w:hAnsi="Times New Roman"/>
                <w:sz w:val="24"/>
                <w:szCs w:val="24"/>
              </w:rPr>
            </w:pPr>
          </w:p>
        </w:tc>
        <w:tc>
          <w:tcPr>
            <w:tcW w:w="1134" w:type="dxa"/>
          </w:tcPr>
          <w:p w14:paraId="6D1361F1"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529" w:type="dxa"/>
          </w:tcPr>
          <w:p w14:paraId="1BA1404F" w14:textId="77777777" w:rsidR="00FF42FA" w:rsidRPr="00103638" w:rsidRDefault="00FF42FA" w:rsidP="005E466B">
            <w:pPr>
              <w:suppressAutoHyphens/>
              <w:spacing w:after="0" w:line="240" w:lineRule="auto"/>
              <w:jc w:val="both"/>
              <w:rPr>
                <w:rFonts w:ascii="Times New Roman" w:hAnsi="Times New Roman"/>
                <w:b/>
                <w:iCs/>
                <w:sz w:val="24"/>
                <w:szCs w:val="24"/>
              </w:rPr>
            </w:pPr>
            <w:r w:rsidRPr="00103638">
              <w:rPr>
                <w:rFonts w:ascii="Times New Roman" w:hAnsi="Times New Roman"/>
                <w:iCs/>
                <w:sz w:val="24"/>
                <w:szCs w:val="24"/>
              </w:rPr>
              <w:t>средства профилактики перенапряжения</w:t>
            </w:r>
          </w:p>
        </w:tc>
      </w:tr>
      <w:tr w:rsidR="00FF42FA" w:rsidRPr="00375D7D" w14:paraId="407DFE29" w14:textId="77777777" w:rsidTr="005E466B">
        <w:trPr>
          <w:trHeight w:val="20"/>
        </w:trPr>
        <w:tc>
          <w:tcPr>
            <w:tcW w:w="959" w:type="dxa"/>
            <w:vMerge w:val="restart"/>
          </w:tcPr>
          <w:p w14:paraId="1526F417" w14:textId="77777777" w:rsidR="00FF42FA" w:rsidRPr="00375D7D" w:rsidRDefault="00FF42FA" w:rsidP="005E466B">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2551" w:type="dxa"/>
            <w:vMerge w:val="restart"/>
          </w:tcPr>
          <w:p w14:paraId="126EE4F5" w14:textId="77777777" w:rsidR="00FF42FA" w:rsidRPr="00375D7D" w:rsidRDefault="00FF42FA" w:rsidP="005E466B">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4352533C"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09.01</w:t>
            </w:r>
          </w:p>
        </w:tc>
        <w:tc>
          <w:tcPr>
            <w:tcW w:w="5529" w:type="dxa"/>
          </w:tcPr>
          <w:p w14:paraId="48500288" w14:textId="77777777" w:rsidR="00FF42FA" w:rsidRPr="005960AC" w:rsidRDefault="00FF42FA" w:rsidP="005E466B">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FF42FA" w:rsidRPr="00375D7D" w14:paraId="69703E10" w14:textId="77777777" w:rsidTr="005E466B">
        <w:trPr>
          <w:trHeight w:val="20"/>
        </w:trPr>
        <w:tc>
          <w:tcPr>
            <w:tcW w:w="959" w:type="dxa"/>
            <w:vMerge/>
          </w:tcPr>
          <w:p w14:paraId="3C8C542B"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6E85D753"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1FA285F6"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09.02</w:t>
            </w:r>
          </w:p>
        </w:tc>
        <w:tc>
          <w:tcPr>
            <w:tcW w:w="5529" w:type="dxa"/>
          </w:tcPr>
          <w:p w14:paraId="38F9FD1E"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FF42FA" w:rsidRPr="00375D7D" w14:paraId="3A72CE91" w14:textId="77777777" w:rsidTr="005E466B">
        <w:trPr>
          <w:trHeight w:val="20"/>
        </w:trPr>
        <w:tc>
          <w:tcPr>
            <w:tcW w:w="959" w:type="dxa"/>
            <w:vMerge/>
          </w:tcPr>
          <w:p w14:paraId="1209E7AC"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21096EA1"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01E5D25C"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09.03</w:t>
            </w:r>
          </w:p>
        </w:tc>
        <w:tc>
          <w:tcPr>
            <w:tcW w:w="5529" w:type="dxa"/>
          </w:tcPr>
          <w:p w14:paraId="68C3CBEA"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FF42FA" w:rsidRPr="00375D7D" w14:paraId="3F5DC535" w14:textId="77777777" w:rsidTr="005E466B">
        <w:trPr>
          <w:trHeight w:val="20"/>
        </w:trPr>
        <w:tc>
          <w:tcPr>
            <w:tcW w:w="959" w:type="dxa"/>
            <w:vMerge/>
          </w:tcPr>
          <w:p w14:paraId="616B5323"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6D6143F9"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477994A1"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09.04</w:t>
            </w:r>
          </w:p>
        </w:tc>
        <w:tc>
          <w:tcPr>
            <w:tcW w:w="5529" w:type="dxa"/>
          </w:tcPr>
          <w:p w14:paraId="1E47B0FE"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FF42FA" w:rsidRPr="00375D7D" w14:paraId="28B222E7" w14:textId="77777777" w:rsidTr="005E466B">
        <w:trPr>
          <w:trHeight w:val="20"/>
        </w:trPr>
        <w:tc>
          <w:tcPr>
            <w:tcW w:w="959" w:type="dxa"/>
            <w:vMerge/>
          </w:tcPr>
          <w:p w14:paraId="0B63604B"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7E71CF25"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6F24BD98"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09.05</w:t>
            </w:r>
          </w:p>
        </w:tc>
        <w:tc>
          <w:tcPr>
            <w:tcW w:w="5529" w:type="dxa"/>
          </w:tcPr>
          <w:p w14:paraId="6F8A537F"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FF42FA" w:rsidRPr="00375D7D" w14:paraId="3D892173" w14:textId="77777777" w:rsidTr="005E466B">
        <w:trPr>
          <w:trHeight w:val="20"/>
        </w:trPr>
        <w:tc>
          <w:tcPr>
            <w:tcW w:w="959" w:type="dxa"/>
            <w:vMerge/>
          </w:tcPr>
          <w:p w14:paraId="54F1C3D2"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59F22934"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3A238888"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09.01</w:t>
            </w:r>
          </w:p>
        </w:tc>
        <w:tc>
          <w:tcPr>
            <w:tcW w:w="5529" w:type="dxa"/>
          </w:tcPr>
          <w:p w14:paraId="00399EAE"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FF42FA" w:rsidRPr="00375D7D" w14:paraId="2F1C86E9" w14:textId="77777777" w:rsidTr="005E466B">
        <w:trPr>
          <w:trHeight w:val="20"/>
        </w:trPr>
        <w:tc>
          <w:tcPr>
            <w:tcW w:w="959" w:type="dxa"/>
            <w:vMerge/>
          </w:tcPr>
          <w:p w14:paraId="50D50102"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169495DA"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5D4583CA"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09.02</w:t>
            </w:r>
          </w:p>
        </w:tc>
        <w:tc>
          <w:tcPr>
            <w:tcW w:w="5529" w:type="dxa"/>
          </w:tcPr>
          <w:p w14:paraId="4EDDD40B"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FF42FA" w:rsidRPr="00375D7D" w14:paraId="51F4B511" w14:textId="77777777" w:rsidTr="005E466B">
        <w:trPr>
          <w:trHeight w:val="20"/>
        </w:trPr>
        <w:tc>
          <w:tcPr>
            <w:tcW w:w="959" w:type="dxa"/>
            <w:vMerge/>
          </w:tcPr>
          <w:p w14:paraId="7470551C"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147E036B"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4155D73E"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09.03</w:t>
            </w:r>
          </w:p>
        </w:tc>
        <w:tc>
          <w:tcPr>
            <w:tcW w:w="5529" w:type="dxa"/>
          </w:tcPr>
          <w:p w14:paraId="152F4848"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FF42FA" w:rsidRPr="00375D7D" w14:paraId="5EE21AB5" w14:textId="77777777" w:rsidTr="005E466B">
        <w:trPr>
          <w:trHeight w:val="20"/>
        </w:trPr>
        <w:tc>
          <w:tcPr>
            <w:tcW w:w="959" w:type="dxa"/>
            <w:vMerge/>
          </w:tcPr>
          <w:p w14:paraId="33D32EE2"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47BA688C"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55499188"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09.04</w:t>
            </w:r>
          </w:p>
        </w:tc>
        <w:tc>
          <w:tcPr>
            <w:tcW w:w="5529" w:type="dxa"/>
          </w:tcPr>
          <w:p w14:paraId="026103F9" w14:textId="77777777" w:rsidR="00FF42FA" w:rsidRPr="00375D7D" w:rsidRDefault="00FF42FA" w:rsidP="005E466B">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FF42FA" w:rsidRPr="00375D7D" w14:paraId="5939CDCC" w14:textId="77777777" w:rsidTr="005E466B">
        <w:trPr>
          <w:trHeight w:val="20"/>
        </w:trPr>
        <w:tc>
          <w:tcPr>
            <w:tcW w:w="959" w:type="dxa"/>
            <w:vMerge/>
          </w:tcPr>
          <w:p w14:paraId="232774E3" w14:textId="77777777" w:rsidR="00FF42FA" w:rsidRPr="00375D7D" w:rsidRDefault="00FF42FA" w:rsidP="005E466B">
            <w:pPr>
              <w:spacing w:after="0" w:line="240" w:lineRule="auto"/>
              <w:jc w:val="center"/>
              <w:rPr>
                <w:rFonts w:ascii="Times New Roman" w:hAnsi="Times New Roman"/>
                <w:iCs/>
                <w:sz w:val="24"/>
                <w:szCs w:val="24"/>
              </w:rPr>
            </w:pPr>
          </w:p>
        </w:tc>
        <w:tc>
          <w:tcPr>
            <w:tcW w:w="2551" w:type="dxa"/>
            <w:vMerge/>
          </w:tcPr>
          <w:p w14:paraId="3BBBFEDC" w14:textId="77777777" w:rsidR="00FF42FA" w:rsidRPr="00375D7D" w:rsidRDefault="00FF42FA" w:rsidP="005E466B">
            <w:pPr>
              <w:suppressAutoHyphens/>
              <w:spacing w:after="0" w:line="240" w:lineRule="auto"/>
              <w:rPr>
                <w:rFonts w:ascii="Times New Roman" w:hAnsi="Times New Roman"/>
                <w:sz w:val="24"/>
                <w:szCs w:val="24"/>
              </w:rPr>
            </w:pPr>
          </w:p>
        </w:tc>
        <w:tc>
          <w:tcPr>
            <w:tcW w:w="1134" w:type="dxa"/>
          </w:tcPr>
          <w:p w14:paraId="362D01F5" w14:textId="77777777" w:rsidR="00FF42FA" w:rsidRPr="00C20D81" w:rsidRDefault="00FF42FA" w:rsidP="005E466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09.05</w:t>
            </w:r>
          </w:p>
        </w:tc>
        <w:tc>
          <w:tcPr>
            <w:tcW w:w="5529" w:type="dxa"/>
          </w:tcPr>
          <w:p w14:paraId="77B0EB24" w14:textId="77777777" w:rsidR="00FF42FA" w:rsidRPr="00375D7D" w:rsidRDefault="00FF42FA" w:rsidP="005E466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bl>
    <w:p w14:paraId="1998DF8E" w14:textId="77777777" w:rsidR="001B7043" w:rsidRDefault="001B7043" w:rsidP="001B7043">
      <w:pPr>
        <w:pStyle w:val="Style30"/>
        <w:widowControl/>
        <w:spacing w:before="48" w:line="322" w:lineRule="exact"/>
        <w:ind w:firstLine="0"/>
        <w:jc w:val="left"/>
        <w:rPr>
          <w:rStyle w:val="FontStyle137"/>
          <w:sz w:val="24"/>
          <w:szCs w:val="24"/>
        </w:rPr>
      </w:pPr>
    </w:p>
    <w:p w14:paraId="18C51943" w14:textId="77777777" w:rsidR="000443B9" w:rsidRDefault="000443B9" w:rsidP="001B7043">
      <w:pPr>
        <w:pStyle w:val="Style30"/>
        <w:widowControl/>
        <w:spacing w:before="48" w:line="322" w:lineRule="exact"/>
        <w:ind w:firstLine="0"/>
        <w:jc w:val="left"/>
        <w:rPr>
          <w:rStyle w:val="FontStyle137"/>
          <w:sz w:val="24"/>
          <w:szCs w:val="24"/>
        </w:rPr>
      </w:pPr>
    </w:p>
    <w:p w14:paraId="5C66EE8A" w14:textId="77777777" w:rsidR="005751DA" w:rsidRDefault="005751DA" w:rsidP="005751DA">
      <w:pPr>
        <w:pStyle w:val="Style12"/>
        <w:widowControl/>
        <w:spacing w:before="91"/>
        <w:ind w:left="1104"/>
        <w:jc w:val="left"/>
        <w:rPr>
          <w:rStyle w:val="FontStyle137"/>
          <w:b w:val="0"/>
          <w:sz w:val="24"/>
          <w:szCs w:val="24"/>
        </w:rPr>
      </w:pPr>
      <w:r w:rsidRPr="001B7043">
        <w:rPr>
          <w:rStyle w:val="FontStyle137"/>
          <w:b w:val="0"/>
          <w:sz w:val="24"/>
          <w:szCs w:val="24"/>
        </w:rPr>
        <w:t>4.2. Профессиональные компетенции</w:t>
      </w:r>
    </w:p>
    <w:tbl>
      <w:tblPr>
        <w:tblW w:w="102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9"/>
        <w:gridCol w:w="1701"/>
        <w:gridCol w:w="992"/>
        <w:gridCol w:w="5245"/>
      </w:tblGrid>
      <w:tr w:rsidR="007B68E0" w:rsidRPr="00C44F28" w14:paraId="37067802" w14:textId="77777777" w:rsidTr="00C44F28">
        <w:tc>
          <w:tcPr>
            <w:tcW w:w="2269" w:type="dxa"/>
          </w:tcPr>
          <w:p w14:paraId="73D9FDBF" w14:textId="77777777" w:rsidR="007B68E0" w:rsidRPr="00C44F28" w:rsidRDefault="007B68E0" w:rsidP="001D34ED">
            <w:pPr>
              <w:suppressAutoHyphens/>
              <w:spacing w:after="0" w:line="240" w:lineRule="auto"/>
              <w:jc w:val="center"/>
              <w:rPr>
                <w:rFonts w:ascii="Times New Roman" w:hAnsi="Times New Roman"/>
                <w:b/>
                <w:sz w:val="20"/>
                <w:szCs w:val="20"/>
              </w:rPr>
            </w:pPr>
            <w:r w:rsidRPr="00C44F28">
              <w:rPr>
                <w:rFonts w:ascii="Times New Roman" w:hAnsi="Times New Roman"/>
                <w:b/>
                <w:sz w:val="20"/>
                <w:szCs w:val="20"/>
              </w:rPr>
              <w:t>Виды деятельности</w:t>
            </w:r>
          </w:p>
        </w:tc>
        <w:tc>
          <w:tcPr>
            <w:tcW w:w="1701" w:type="dxa"/>
          </w:tcPr>
          <w:p w14:paraId="0CE86B85" w14:textId="77777777" w:rsidR="007B68E0" w:rsidRPr="00C44F28" w:rsidRDefault="007B68E0" w:rsidP="001D34ED">
            <w:pPr>
              <w:suppressAutoHyphens/>
              <w:spacing w:after="0" w:line="240" w:lineRule="auto"/>
              <w:jc w:val="center"/>
              <w:rPr>
                <w:rFonts w:ascii="Times New Roman" w:hAnsi="Times New Roman"/>
                <w:b/>
                <w:sz w:val="20"/>
                <w:szCs w:val="20"/>
              </w:rPr>
            </w:pPr>
            <w:r w:rsidRPr="00C44F28">
              <w:rPr>
                <w:rFonts w:ascii="Times New Roman" w:hAnsi="Times New Roman"/>
                <w:b/>
                <w:sz w:val="20"/>
                <w:szCs w:val="20"/>
              </w:rPr>
              <w:t>Код и наименование</w:t>
            </w:r>
          </w:p>
          <w:p w14:paraId="4B718CC8" w14:textId="77777777" w:rsidR="007B68E0" w:rsidRPr="00C44F28" w:rsidRDefault="007B68E0" w:rsidP="001D34ED">
            <w:pPr>
              <w:suppressAutoHyphens/>
              <w:spacing w:after="0" w:line="240" w:lineRule="auto"/>
              <w:jc w:val="center"/>
              <w:rPr>
                <w:rFonts w:ascii="Times New Roman" w:hAnsi="Times New Roman"/>
                <w:b/>
                <w:sz w:val="20"/>
                <w:szCs w:val="20"/>
              </w:rPr>
            </w:pPr>
            <w:r w:rsidRPr="00C44F28">
              <w:rPr>
                <w:rFonts w:ascii="Times New Roman" w:hAnsi="Times New Roman"/>
                <w:b/>
                <w:sz w:val="20"/>
                <w:szCs w:val="20"/>
              </w:rPr>
              <w:t>компетенции</w:t>
            </w:r>
          </w:p>
        </w:tc>
        <w:tc>
          <w:tcPr>
            <w:tcW w:w="992" w:type="dxa"/>
          </w:tcPr>
          <w:p w14:paraId="5E32A8B9" w14:textId="77777777" w:rsidR="007B68E0" w:rsidRPr="00C44F28" w:rsidRDefault="007B68E0" w:rsidP="001D34ED">
            <w:pPr>
              <w:suppressAutoHyphens/>
              <w:spacing w:after="0" w:line="240" w:lineRule="auto"/>
              <w:jc w:val="center"/>
              <w:rPr>
                <w:rFonts w:ascii="Times New Roman" w:hAnsi="Times New Roman"/>
                <w:b/>
                <w:iCs/>
                <w:sz w:val="20"/>
                <w:szCs w:val="20"/>
              </w:rPr>
            </w:pPr>
            <w:r w:rsidRPr="00C44F28">
              <w:rPr>
                <w:rFonts w:ascii="Times New Roman" w:hAnsi="Times New Roman"/>
                <w:b/>
                <w:iCs/>
                <w:sz w:val="20"/>
                <w:szCs w:val="20"/>
              </w:rPr>
              <w:t>Код</w:t>
            </w:r>
          </w:p>
        </w:tc>
        <w:tc>
          <w:tcPr>
            <w:tcW w:w="5245" w:type="dxa"/>
          </w:tcPr>
          <w:p w14:paraId="587FB9C4" w14:textId="77777777" w:rsidR="007B68E0" w:rsidRPr="00C44F28" w:rsidRDefault="007B68E0" w:rsidP="001D34ED">
            <w:pPr>
              <w:suppressAutoHyphens/>
              <w:spacing w:after="0" w:line="240" w:lineRule="auto"/>
              <w:jc w:val="center"/>
              <w:rPr>
                <w:rFonts w:ascii="Times New Roman" w:hAnsi="Times New Roman"/>
                <w:b/>
                <w:sz w:val="20"/>
                <w:szCs w:val="20"/>
              </w:rPr>
            </w:pPr>
            <w:r w:rsidRPr="00C44F28">
              <w:rPr>
                <w:rFonts w:ascii="Times New Roman" w:hAnsi="Times New Roman"/>
                <w:b/>
                <w:iCs/>
                <w:sz w:val="20"/>
                <w:szCs w:val="20"/>
              </w:rPr>
              <w:t>Показатели освоения компетенции</w:t>
            </w:r>
          </w:p>
        </w:tc>
      </w:tr>
      <w:tr w:rsidR="00C44F28" w:rsidRPr="00C44F28" w14:paraId="265B8BDD" w14:textId="77777777" w:rsidTr="00C44F28">
        <w:tc>
          <w:tcPr>
            <w:tcW w:w="2269" w:type="dxa"/>
            <w:vMerge w:val="restart"/>
          </w:tcPr>
          <w:p w14:paraId="0E36BC79" w14:textId="77777777" w:rsidR="00C44F28" w:rsidRPr="00C44F28" w:rsidRDefault="00C44F28" w:rsidP="001D34ED">
            <w:pPr>
              <w:pStyle w:val="Style2"/>
              <w:widowControl/>
              <w:spacing w:line="240" w:lineRule="auto"/>
              <w:rPr>
                <w:rStyle w:val="FontStyle25"/>
                <w:sz w:val="20"/>
                <w:szCs w:val="20"/>
              </w:rPr>
            </w:pPr>
            <w:r w:rsidRPr="00C44F28">
              <w:rPr>
                <w:rStyle w:val="FontStyle25"/>
                <w:sz w:val="20"/>
                <w:szCs w:val="20"/>
              </w:rPr>
              <w:t xml:space="preserve">Выполнение операций технического обслуживания и ремонта механического оборудования автоматизированных </w:t>
            </w:r>
            <w:r w:rsidRPr="00C44F28">
              <w:rPr>
                <w:rStyle w:val="FontStyle25"/>
                <w:sz w:val="20"/>
                <w:szCs w:val="20"/>
              </w:rPr>
              <w:lastRenderedPageBreak/>
              <w:t>технологических линий по производству продуктов питания</w:t>
            </w:r>
          </w:p>
          <w:p w14:paraId="64E915F8" w14:textId="77777777" w:rsidR="00C44F28" w:rsidRPr="00C44F28" w:rsidRDefault="00C44F28" w:rsidP="001D34ED">
            <w:pPr>
              <w:pStyle w:val="Style27"/>
              <w:spacing w:line="240" w:lineRule="auto"/>
              <w:jc w:val="left"/>
              <w:rPr>
                <w:rStyle w:val="FontStyle25"/>
                <w:sz w:val="20"/>
                <w:szCs w:val="20"/>
              </w:rPr>
            </w:pPr>
          </w:p>
        </w:tc>
        <w:tc>
          <w:tcPr>
            <w:tcW w:w="1701" w:type="dxa"/>
            <w:vMerge w:val="restart"/>
          </w:tcPr>
          <w:p w14:paraId="5CFCA4C8" w14:textId="77777777" w:rsidR="00C44F28" w:rsidRPr="00C44F28" w:rsidRDefault="00C44F28" w:rsidP="001D34ED">
            <w:pPr>
              <w:spacing w:after="0" w:line="240" w:lineRule="auto"/>
              <w:rPr>
                <w:rFonts w:ascii="Times New Roman" w:hAnsi="Times New Roman"/>
                <w:color w:val="000000"/>
                <w:sz w:val="20"/>
                <w:szCs w:val="20"/>
              </w:rPr>
            </w:pPr>
            <w:r w:rsidRPr="00C44F28">
              <w:rPr>
                <w:rFonts w:ascii="Times New Roman" w:hAnsi="Times New Roman"/>
                <w:color w:val="000000"/>
                <w:sz w:val="20"/>
                <w:szCs w:val="20"/>
              </w:rPr>
              <w:lastRenderedPageBreak/>
              <w:t xml:space="preserve">ПК 1.1 Выполнять такелажные,   грузоподъемные, монтажные   и   слесарно-механические   </w:t>
            </w:r>
            <w:r w:rsidRPr="00C44F28">
              <w:rPr>
                <w:rFonts w:ascii="Times New Roman" w:hAnsi="Times New Roman"/>
                <w:color w:val="000000"/>
                <w:sz w:val="20"/>
                <w:szCs w:val="20"/>
              </w:rPr>
              <w:lastRenderedPageBreak/>
              <w:t>работ   на технологическом оборудовании автоматизированных технологических линий по производству продуктов питания.</w:t>
            </w:r>
          </w:p>
          <w:p w14:paraId="634A76C1" w14:textId="77777777" w:rsidR="00C44F28" w:rsidRPr="00C44F28" w:rsidRDefault="00C44F28" w:rsidP="001D34ED">
            <w:pPr>
              <w:pStyle w:val="Style27"/>
              <w:spacing w:line="240" w:lineRule="auto"/>
              <w:jc w:val="left"/>
              <w:rPr>
                <w:color w:val="000000"/>
                <w:sz w:val="20"/>
                <w:szCs w:val="20"/>
              </w:rPr>
            </w:pPr>
          </w:p>
        </w:tc>
        <w:tc>
          <w:tcPr>
            <w:tcW w:w="6237" w:type="dxa"/>
            <w:gridSpan w:val="2"/>
          </w:tcPr>
          <w:p w14:paraId="3ABAABBF" w14:textId="77777777" w:rsidR="00C44F28" w:rsidRPr="00C44F28" w:rsidRDefault="00C44F28" w:rsidP="001D34ED">
            <w:pPr>
              <w:pStyle w:val="Style27"/>
              <w:widowControl/>
              <w:spacing w:line="240" w:lineRule="auto"/>
              <w:rPr>
                <w:rStyle w:val="FontStyle53"/>
                <w:sz w:val="20"/>
                <w:szCs w:val="20"/>
              </w:rPr>
            </w:pPr>
            <w:r w:rsidRPr="00C44F28">
              <w:rPr>
                <w:b/>
                <w:sz w:val="20"/>
                <w:szCs w:val="20"/>
              </w:rPr>
              <w:lastRenderedPageBreak/>
              <w:t>Навыки/</w:t>
            </w:r>
            <w:r w:rsidRPr="00C44F28">
              <w:rPr>
                <w:b/>
                <w:bCs/>
                <w:sz w:val="20"/>
                <w:szCs w:val="20"/>
              </w:rPr>
              <w:t>практический опыт</w:t>
            </w:r>
          </w:p>
        </w:tc>
      </w:tr>
      <w:tr w:rsidR="00C44F28" w:rsidRPr="00C44F28" w14:paraId="2B755B24" w14:textId="77777777" w:rsidTr="00C44F28">
        <w:tc>
          <w:tcPr>
            <w:tcW w:w="2269" w:type="dxa"/>
            <w:vMerge/>
          </w:tcPr>
          <w:p w14:paraId="21117015" w14:textId="77777777" w:rsidR="00C44F28" w:rsidRPr="00C44F28" w:rsidRDefault="00C44F28" w:rsidP="001D34ED">
            <w:pPr>
              <w:pStyle w:val="Style27"/>
              <w:widowControl/>
              <w:spacing w:line="240" w:lineRule="auto"/>
              <w:jc w:val="left"/>
              <w:rPr>
                <w:rStyle w:val="FontStyle53"/>
                <w:sz w:val="20"/>
                <w:szCs w:val="20"/>
              </w:rPr>
            </w:pPr>
          </w:p>
        </w:tc>
        <w:tc>
          <w:tcPr>
            <w:tcW w:w="1701" w:type="dxa"/>
            <w:vMerge/>
          </w:tcPr>
          <w:p w14:paraId="3505A474" w14:textId="77777777" w:rsidR="00C44F28" w:rsidRPr="00C44F28" w:rsidRDefault="00C44F28" w:rsidP="001D34ED">
            <w:pPr>
              <w:pStyle w:val="Style27"/>
              <w:widowControl/>
              <w:spacing w:line="240" w:lineRule="auto"/>
              <w:jc w:val="left"/>
              <w:rPr>
                <w:rStyle w:val="FontStyle53"/>
                <w:sz w:val="20"/>
                <w:szCs w:val="20"/>
              </w:rPr>
            </w:pPr>
          </w:p>
        </w:tc>
        <w:tc>
          <w:tcPr>
            <w:tcW w:w="992" w:type="dxa"/>
          </w:tcPr>
          <w:p w14:paraId="3482D347" w14:textId="77777777" w:rsidR="00C44F28" w:rsidRPr="00C44F28" w:rsidRDefault="00C44F28" w:rsidP="001D34ED">
            <w:pPr>
              <w:pStyle w:val="Style27"/>
              <w:widowControl/>
              <w:spacing w:line="240" w:lineRule="auto"/>
              <w:jc w:val="left"/>
              <w:rPr>
                <w:rStyle w:val="FontStyle53"/>
                <w:sz w:val="20"/>
                <w:szCs w:val="20"/>
              </w:rPr>
            </w:pPr>
            <w:r w:rsidRPr="00C44F28">
              <w:rPr>
                <w:rStyle w:val="FontStyle53"/>
                <w:sz w:val="20"/>
                <w:szCs w:val="20"/>
              </w:rPr>
              <w:t>Н.1.1.01</w:t>
            </w:r>
          </w:p>
        </w:tc>
        <w:tc>
          <w:tcPr>
            <w:tcW w:w="5245" w:type="dxa"/>
          </w:tcPr>
          <w:p w14:paraId="19F01C2B"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Выполнение слесарно-механических работ на технологическом оборудовании автоматизированных технологических линий по производству продуктов питания в соответствии с ремонтным технологическим процессом</w:t>
            </w:r>
          </w:p>
        </w:tc>
      </w:tr>
      <w:tr w:rsidR="00C44F28" w:rsidRPr="00C44F28" w14:paraId="3705D863" w14:textId="77777777" w:rsidTr="00C44F28">
        <w:tc>
          <w:tcPr>
            <w:tcW w:w="2269" w:type="dxa"/>
            <w:vMerge/>
          </w:tcPr>
          <w:p w14:paraId="50362C6C" w14:textId="77777777" w:rsidR="00C44F28" w:rsidRPr="00C44F28" w:rsidRDefault="00C44F28" w:rsidP="001D34ED">
            <w:pPr>
              <w:spacing w:after="0" w:line="240" w:lineRule="auto"/>
              <w:rPr>
                <w:rStyle w:val="FontStyle53"/>
                <w:sz w:val="20"/>
                <w:szCs w:val="20"/>
              </w:rPr>
            </w:pPr>
          </w:p>
        </w:tc>
        <w:tc>
          <w:tcPr>
            <w:tcW w:w="1701" w:type="dxa"/>
            <w:vMerge/>
          </w:tcPr>
          <w:p w14:paraId="49531BDA" w14:textId="77777777" w:rsidR="00C44F28" w:rsidRPr="00C44F28" w:rsidRDefault="00C44F28" w:rsidP="001D34ED">
            <w:pPr>
              <w:spacing w:after="0" w:line="240" w:lineRule="auto"/>
              <w:rPr>
                <w:rStyle w:val="FontStyle53"/>
                <w:sz w:val="20"/>
                <w:szCs w:val="20"/>
              </w:rPr>
            </w:pPr>
          </w:p>
        </w:tc>
        <w:tc>
          <w:tcPr>
            <w:tcW w:w="992" w:type="dxa"/>
          </w:tcPr>
          <w:p w14:paraId="14605443" w14:textId="77777777" w:rsidR="00C44F28" w:rsidRPr="00C44F28" w:rsidRDefault="00C44F28" w:rsidP="001D34ED">
            <w:pPr>
              <w:spacing w:after="0" w:line="240" w:lineRule="auto"/>
              <w:rPr>
                <w:rStyle w:val="FontStyle53"/>
                <w:sz w:val="20"/>
                <w:szCs w:val="20"/>
              </w:rPr>
            </w:pPr>
          </w:p>
          <w:p w14:paraId="4E8D4E8E" w14:textId="77777777" w:rsidR="00C44F28" w:rsidRPr="00C44F28" w:rsidRDefault="00C44F28" w:rsidP="001D34ED">
            <w:pPr>
              <w:spacing w:after="0" w:line="240" w:lineRule="auto"/>
              <w:rPr>
                <w:rStyle w:val="FontStyle53"/>
                <w:sz w:val="20"/>
                <w:szCs w:val="20"/>
              </w:rPr>
            </w:pPr>
            <w:r w:rsidRPr="00C44F28">
              <w:rPr>
                <w:rStyle w:val="FontStyle53"/>
                <w:sz w:val="20"/>
                <w:szCs w:val="20"/>
              </w:rPr>
              <w:t>Н.1.1.02</w:t>
            </w:r>
          </w:p>
        </w:tc>
        <w:tc>
          <w:tcPr>
            <w:tcW w:w="5245" w:type="dxa"/>
          </w:tcPr>
          <w:p w14:paraId="1E0B6A9D" w14:textId="77777777" w:rsidR="00C44F28" w:rsidRPr="00C44F28" w:rsidRDefault="00C44F28" w:rsidP="001D34ED">
            <w:pPr>
              <w:pStyle w:val="Style27"/>
              <w:widowControl/>
              <w:spacing w:line="240" w:lineRule="auto"/>
              <w:ind w:left="5" w:hanging="5"/>
              <w:rPr>
                <w:rStyle w:val="FontStyle53"/>
                <w:sz w:val="20"/>
                <w:szCs w:val="20"/>
              </w:rPr>
            </w:pPr>
            <w:r w:rsidRPr="00C44F28">
              <w:rPr>
                <w:rStyle w:val="FontStyle53"/>
                <w:sz w:val="20"/>
                <w:szCs w:val="20"/>
              </w:rPr>
              <w:t>Выполнение такелажных и грузоподъемных работ при монтаже, техническом обслуживании и ремонте технологического оборудования автоматизированных технологических линий по производству продуктов питания</w:t>
            </w:r>
          </w:p>
        </w:tc>
      </w:tr>
      <w:tr w:rsidR="00C44F28" w:rsidRPr="00C44F28" w14:paraId="1677BFC9" w14:textId="77777777" w:rsidTr="00C44F28">
        <w:tc>
          <w:tcPr>
            <w:tcW w:w="2269" w:type="dxa"/>
            <w:vMerge/>
          </w:tcPr>
          <w:p w14:paraId="764B0F26" w14:textId="77777777" w:rsidR="00C44F28" w:rsidRPr="00C44F28" w:rsidRDefault="00C44F28" w:rsidP="001D34ED">
            <w:pPr>
              <w:pStyle w:val="Style27"/>
              <w:widowControl/>
              <w:spacing w:line="240" w:lineRule="auto"/>
              <w:jc w:val="left"/>
              <w:rPr>
                <w:rStyle w:val="FontStyle53"/>
                <w:sz w:val="20"/>
                <w:szCs w:val="20"/>
              </w:rPr>
            </w:pPr>
          </w:p>
        </w:tc>
        <w:tc>
          <w:tcPr>
            <w:tcW w:w="1701" w:type="dxa"/>
            <w:vMerge/>
          </w:tcPr>
          <w:p w14:paraId="3891260F" w14:textId="77777777" w:rsidR="00C44F28" w:rsidRPr="00C44F28" w:rsidRDefault="00C44F28" w:rsidP="001D34ED">
            <w:pPr>
              <w:pStyle w:val="Style27"/>
              <w:widowControl/>
              <w:spacing w:line="240" w:lineRule="auto"/>
              <w:jc w:val="left"/>
              <w:rPr>
                <w:rStyle w:val="FontStyle53"/>
                <w:sz w:val="20"/>
                <w:szCs w:val="20"/>
              </w:rPr>
            </w:pPr>
          </w:p>
        </w:tc>
        <w:tc>
          <w:tcPr>
            <w:tcW w:w="6237" w:type="dxa"/>
            <w:gridSpan w:val="2"/>
          </w:tcPr>
          <w:p w14:paraId="336DCDAA" w14:textId="77777777" w:rsidR="00C44F28" w:rsidRPr="00C44F28" w:rsidRDefault="00C44F28" w:rsidP="001D34ED">
            <w:pPr>
              <w:pStyle w:val="Style27"/>
              <w:widowControl/>
              <w:spacing w:line="240" w:lineRule="auto"/>
              <w:ind w:left="5" w:hanging="5"/>
              <w:rPr>
                <w:rStyle w:val="FontStyle53"/>
                <w:b/>
                <w:sz w:val="20"/>
                <w:szCs w:val="20"/>
              </w:rPr>
            </w:pPr>
            <w:r w:rsidRPr="00C44F28">
              <w:rPr>
                <w:rStyle w:val="FontStyle53"/>
                <w:b/>
                <w:sz w:val="20"/>
                <w:szCs w:val="20"/>
              </w:rPr>
              <w:t>Умения</w:t>
            </w:r>
          </w:p>
        </w:tc>
      </w:tr>
      <w:tr w:rsidR="00C44F28" w:rsidRPr="00C44F28" w14:paraId="313409A6" w14:textId="77777777" w:rsidTr="00C44F28">
        <w:tc>
          <w:tcPr>
            <w:tcW w:w="2269" w:type="dxa"/>
            <w:vMerge/>
          </w:tcPr>
          <w:p w14:paraId="0B05515F" w14:textId="77777777" w:rsidR="00C44F28" w:rsidRPr="00C44F28" w:rsidRDefault="00C44F28" w:rsidP="001D34ED">
            <w:pPr>
              <w:pStyle w:val="Style27"/>
              <w:widowControl/>
              <w:spacing w:line="240" w:lineRule="auto"/>
              <w:jc w:val="left"/>
              <w:rPr>
                <w:rStyle w:val="FontStyle53"/>
                <w:sz w:val="20"/>
                <w:szCs w:val="20"/>
              </w:rPr>
            </w:pPr>
          </w:p>
        </w:tc>
        <w:tc>
          <w:tcPr>
            <w:tcW w:w="1701" w:type="dxa"/>
            <w:vMerge/>
          </w:tcPr>
          <w:p w14:paraId="660F6AB3" w14:textId="77777777" w:rsidR="00C44F28" w:rsidRPr="00C44F28" w:rsidRDefault="00C44F28" w:rsidP="001D34ED">
            <w:pPr>
              <w:pStyle w:val="Style27"/>
              <w:widowControl/>
              <w:spacing w:line="240" w:lineRule="auto"/>
              <w:jc w:val="left"/>
              <w:rPr>
                <w:rStyle w:val="FontStyle53"/>
                <w:sz w:val="20"/>
                <w:szCs w:val="20"/>
              </w:rPr>
            </w:pPr>
          </w:p>
        </w:tc>
        <w:tc>
          <w:tcPr>
            <w:tcW w:w="992" w:type="dxa"/>
          </w:tcPr>
          <w:p w14:paraId="787D2FEA" w14:textId="77777777" w:rsidR="00C44F28" w:rsidRPr="00C44F28" w:rsidRDefault="00C44F28" w:rsidP="001D34ED">
            <w:pPr>
              <w:pStyle w:val="Style27"/>
              <w:widowControl/>
              <w:spacing w:line="240" w:lineRule="auto"/>
              <w:jc w:val="left"/>
              <w:rPr>
                <w:rStyle w:val="FontStyle53"/>
                <w:sz w:val="20"/>
                <w:szCs w:val="20"/>
              </w:rPr>
            </w:pPr>
            <w:r w:rsidRPr="00C44F28">
              <w:rPr>
                <w:rStyle w:val="FontStyle53"/>
                <w:sz w:val="20"/>
                <w:szCs w:val="20"/>
              </w:rPr>
              <w:t>У.1.1.01</w:t>
            </w:r>
          </w:p>
        </w:tc>
        <w:tc>
          <w:tcPr>
            <w:tcW w:w="5245" w:type="dxa"/>
          </w:tcPr>
          <w:p w14:paraId="75A40A82" w14:textId="77777777" w:rsidR="00C44F28" w:rsidRPr="00C44F28" w:rsidRDefault="00C44F28" w:rsidP="001D34ED">
            <w:pPr>
              <w:pStyle w:val="Style27"/>
              <w:widowControl/>
              <w:spacing w:line="240" w:lineRule="auto"/>
              <w:ind w:left="5" w:hanging="5"/>
              <w:rPr>
                <w:rStyle w:val="FontStyle53"/>
                <w:sz w:val="20"/>
                <w:szCs w:val="20"/>
              </w:rPr>
            </w:pPr>
            <w:r w:rsidRPr="00C44F28">
              <w:rPr>
                <w:rStyle w:val="FontStyle53"/>
                <w:sz w:val="20"/>
                <w:szCs w:val="20"/>
              </w:rPr>
              <w:t>Выполнять слесарную обработку деталей приспособлений, режущего и измерительного инструмента</w:t>
            </w:r>
          </w:p>
        </w:tc>
      </w:tr>
      <w:tr w:rsidR="00C44F28" w:rsidRPr="00C44F28" w14:paraId="7C27D3E8" w14:textId="77777777" w:rsidTr="00C44F28">
        <w:trPr>
          <w:trHeight w:val="835"/>
        </w:trPr>
        <w:tc>
          <w:tcPr>
            <w:tcW w:w="2269" w:type="dxa"/>
            <w:vMerge/>
          </w:tcPr>
          <w:p w14:paraId="3462F8DA" w14:textId="77777777" w:rsidR="00C44F28" w:rsidRPr="00C44F28" w:rsidRDefault="00C44F28" w:rsidP="001D34ED">
            <w:pPr>
              <w:spacing w:after="0" w:line="240" w:lineRule="auto"/>
              <w:rPr>
                <w:rStyle w:val="FontStyle53"/>
                <w:sz w:val="20"/>
                <w:szCs w:val="20"/>
              </w:rPr>
            </w:pPr>
          </w:p>
        </w:tc>
        <w:tc>
          <w:tcPr>
            <w:tcW w:w="1701" w:type="dxa"/>
            <w:vMerge/>
          </w:tcPr>
          <w:p w14:paraId="53F18AFA" w14:textId="77777777" w:rsidR="00C44F28" w:rsidRPr="00C44F28" w:rsidRDefault="00C44F28" w:rsidP="001D34ED">
            <w:pPr>
              <w:spacing w:after="0" w:line="240" w:lineRule="auto"/>
              <w:rPr>
                <w:rStyle w:val="FontStyle53"/>
                <w:sz w:val="20"/>
                <w:szCs w:val="20"/>
              </w:rPr>
            </w:pPr>
          </w:p>
        </w:tc>
        <w:tc>
          <w:tcPr>
            <w:tcW w:w="992" w:type="dxa"/>
          </w:tcPr>
          <w:p w14:paraId="746D731B"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У.1.1.02</w:t>
            </w:r>
          </w:p>
        </w:tc>
        <w:tc>
          <w:tcPr>
            <w:tcW w:w="5245" w:type="dxa"/>
          </w:tcPr>
          <w:p w14:paraId="25E5CE4B" w14:textId="77777777" w:rsidR="00C44F28" w:rsidRPr="00C44F28" w:rsidRDefault="00C44F28" w:rsidP="001D34ED">
            <w:pPr>
              <w:pStyle w:val="Style27"/>
              <w:widowControl/>
              <w:spacing w:line="240" w:lineRule="auto"/>
              <w:ind w:left="5" w:hanging="5"/>
              <w:rPr>
                <w:rStyle w:val="FontStyle53"/>
                <w:sz w:val="20"/>
                <w:szCs w:val="20"/>
              </w:rPr>
            </w:pPr>
            <w:r w:rsidRPr="00C44F28">
              <w:rPr>
                <w:rStyle w:val="FontStyle53"/>
                <w:sz w:val="20"/>
                <w:szCs w:val="20"/>
              </w:rPr>
              <w:t>Изготавливать и ремонтировать сложные и точные инструменты и приспособления с применением специальной технологической оснастки</w:t>
            </w:r>
          </w:p>
        </w:tc>
      </w:tr>
      <w:tr w:rsidR="00C44F28" w:rsidRPr="00C44F28" w14:paraId="5BC36A36" w14:textId="77777777" w:rsidTr="00C44F28">
        <w:tc>
          <w:tcPr>
            <w:tcW w:w="2269" w:type="dxa"/>
            <w:vMerge/>
          </w:tcPr>
          <w:p w14:paraId="1EF9621F" w14:textId="77777777" w:rsidR="00C44F28" w:rsidRPr="00C44F28" w:rsidRDefault="00C44F28" w:rsidP="001D34ED">
            <w:pPr>
              <w:spacing w:after="0" w:line="240" w:lineRule="auto"/>
              <w:rPr>
                <w:rStyle w:val="FontStyle53"/>
                <w:sz w:val="20"/>
                <w:szCs w:val="20"/>
              </w:rPr>
            </w:pPr>
          </w:p>
        </w:tc>
        <w:tc>
          <w:tcPr>
            <w:tcW w:w="1701" w:type="dxa"/>
            <w:vMerge/>
          </w:tcPr>
          <w:p w14:paraId="6035F608" w14:textId="77777777" w:rsidR="00C44F28" w:rsidRPr="00C44F28" w:rsidRDefault="00C44F28" w:rsidP="001D34ED">
            <w:pPr>
              <w:spacing w:after="0" w:line="240" w:lineRule="auto"/>
              <w:rPr>
                <w:rStyle w:val="FontStyle53"/>
                <w:sz w:val="20"/>
                <w:szCs w:val="20"/>
              </w:rPr>
            </w:pPr>
          </w:p>
        </w:tc>
        <w:tc>
          <w:tcPr>
            <w:tcW w:w="992" w:type="dxa"/>
          </w:tcPr>
          <w:p w14:paraId="112C88A5"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У.1.1.03</w:t>
            </w:r>
          </w:p>
        </w:tc>
        <w:tc>
          <w:tcPr>
            <w:tcW w:w="5245" w:type="dxa"/>
          </w:tcPr>
          <w:p w14:paraId="7482DF74" w14:textId="77777777" w:rsidR="00C44F28" w:rsidRPr="00C44F28" w:rsidRDefault="00C44F28" w:rsidP="001D34ED">
            <w:pPr>
              <w:pStyle w:val="Style27"/>
              <w:widowControl/>
              <w:spacing w:line="240" w:lineRule="auto"/>
              <w:ind w:left="5" w:hanging="5"/>
              <w:rPr>
                <w:rStyle w:val="FontStyle53"/>
                <w:sz w:val="20"/>
                <w:szCs w:val="20"/>
              </w:rPr>
            </w:pPr>
            <w:r w:rsidRPr="00C44F28">
              <w:rPr>
                <w:rStyle w:val="FontStyle53"/>
                <w:sz w:val="20"/>
                <w:szCs w:val="20"/>
              </w:rPr>
              <w:t>Выполнять разборку и сборку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C44F28" w:rsidRPr="00C44F28" w14:paraId="4804180B" w14:textId="77777777" w:rsidTr="00C44F28">
        <w:tc>
          <w:tcPr>
            <w:tcW w:w="2269" w:type="dxa"/>
            <w:vMerge/>
          </w:tcPr>
          <w:p w14:paraId="72CE8A3B" w14:textId="77777777" w:rsidR="00C44F28" w:rsidRPr="00C44F28" w:rsidRDefault="00C44F28" w:rsidP="001D34ED">
            <w:pPr>
              <w:spacing w:after="0" w:line="240" w:lineRule="auto"/>
              <w:rPr>
                <w:rStyle w:val="FontStyle53"/>
                <w:sz w:val="20"/>
                <w:szCs w:val="20"/>
              </w:rPr>
            </w:pPr>
          </w:p>
        </w:tc>
        <w:tc>
          <w:tcPr>
            <w:tcW w:w="1701" w:type="dxa"/>
            <w:vMerge/>
          </w:tcPr>
          <w:p w14:paraId="7899F9DC" w14:textId="77777777" w:rsidR="00C44F28" w:rsidRPr="00C44F28" w:rsidRDefault="00C44F28" w:rsidP="001D34ED">
            <w:pPr>
              <w:spacing w:after="0" w:line="240" w:lineRule="auto"/>
              <w:rPr>
                <w:rStyle w:val="FontStyle53"/>
                <w:sz w:val="20"/>
                <w:szCs w:val="20"/>
              </w:rPr>
            </w:pPr>
          </w:p>
        </w:tc>
        <w:tc>
          <w:tcPr>
            <w:tcW w:w="992" w:type="dxa"/>
          </w:tcPr>
          <w:p w14:paraId="461353A6"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У.1.1.04</w:t>
            </w:r>
          </w:p>
        </w:tc>
        <w:tc>
          <w:tcPr>
            <w:tcW w:w="5245" w:type="dxa"/>
          </w:tcPr>
          <w:p w14:paraId="6E7CE257" w14:textId="77777777" w:rsidR="00C44F28" w:rsidRPr="00C44F28" w:rsidRDefault="00C44F28" w:rsidP="001D34ED">
            <w:pPr>
              <w:pStyle w:val="Style27"/>
              <w:widowControl/>
              <w:spacing w:line="240" w:lineRule="auto"/>
              <w:ind w:left="5" w:hanging="5"/>
              <w:rPr>
                <w:rStyle w:val="FontStyle53"/>
                <w:sz w:val="20"/>
                <w:szCs w:val="20"/>
              </w:rPr>
            </w:pPr>
            <w:r w:rsidRPr="00C44F28">
              <w:rPr>
                <w:rStyle w:val="FontStyle53"/>
                <w:sz w:val="20"/>
                <w:szCs w:val="20"/>
              </w:rPr>
              <w:t>Выполнять регулировки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C44F28" w:rsidRPr="00C44F28" w14:paraId="1FB9C612" w14:textId="77777777" w:rsidTr="00C44F28">
        <w:tc>
          <w:tcPr>
            <w:tcW w:w="2269" w:type="dxa"/>
            <w:vMerge/>
          </w:tcPr>
          <w:p w14:paraId="601B4253" w14:textId="77777777" w:rsidR="00C44F28" w:rsidRPr="00C44F28" w:rsidRDefault="00C44F28" w:rsidP="001D34ED">
            <w:pPr>
              <w:autoSpaceDE w:val="0"/>
              <w:autoSpaceDN w:val="0"/>
              <w:adjustRightInd w:val="0"/>
              <w:spacing w:after="0" w:line="240" w:lineRule="auto"/>
              <w:rPr>
                <w:rStyle w:val="FontStyle53"/>
                <w:sz w:val="20"/>
                <w:szCs w:val="20"/>
              </w:rPr>
            </w:pPr>
          </w:p>
        </w:tc>
        <w:tc>
          <w:tcPr>
            <w:tcW w:w="1701" w:type="dxa"/>
            <w:vMerge/>
          </w:tcPr>
          <w:p w14:paraId="10CC4C50" w14:textId="77777777" w:rsidR="00C44F28" w:rsidRPr="00C44F28" w:rsidRDefault="00C44F28" w:rsidP="001D34ED">
            <w:pPr>
              <w:autoSpaceDE w:val="0"/>
              <w:autoSpaceDN w:val="0"/>
              <w:adjustRightInd w:val="0"/>
              <w:spacing w:after="0" w:line="240" w:lineRule="auto"/>
              <w:rPr>
                <w:rStyle w:val="FontStyle53"/>
                <w:sz w:val="20"/>
                <w:szCs w:val="20"/>
              </w:rPr>
            </w:pPr>
          </w:p>
        </w:tc>
        <w:tc>
          <w:tcPr>
            <w:tcW w:w="992" w:type="dxa"/>
          </w:tcPr>
          <w:p w14:paraId="08984A98"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У.1.1.05</w:t>
            </w:r>
          </w:p>
        </w:tc>
        <w:tc>
          <w:tcPr>
            <w:tcW w:w="5245" w:type="dxa"/>
          </w:tcPr>
          <w:p w14:paraId="55725F2B"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Выполнять такелажные работы при перемещении грузов с помощью простых грузоподъемных средств и механизмов, управляемых с пола, и специальных приспособлений</w:t>
            </w:r>
          </w:p>
        </w:tc>
      </w:tr>
      <w:tr w:rsidR="00C44F28" w:rsidRPr="00C44F28" w14:paraId="7C791DB4" w14:textId="77777777" w:rsidTr="00C44F28">
        <w:tc>
          <w:tcPr>
            <w:tcW w:w="2269" w:type="dxa"/>
            <w:vMerge/>
          </w:tcPr>
          <w:p w14:paraId="34F06506" w14:textId="77777777" w:rsidR="00C44F28" w:rsidRPr="00C44F28" w:rsidRDefault="00C44F28" w:rsidP="001D34ED">
            <w:pPr>
              <w:spacing w:after="0" w:line="240" w:lineRule="auto"/>
              <w:rPr>
                <w:rStyle w:val="FontStyle53"/>
                <w:sz w:val="20"/>
                <w:szCs w:val="20"/>
              </w:rPr>
            </w:pPr>
          </w:p>
        </w:tc>
        <w:tc>
          <w:tcPr>
            <w:tcW w:w="1701" w:type="dxa"/>
            <w:vMerge/>
          </w:tcPr>
          <w:p w14:paraId="056071C6" w14:textId="77777777" w:rsidR="00C44F28" w:rsidRPr="00C44F28" w:rsidRDefault="00C44F28" w:rsidP="001D34ED">
            <w:pPr>
              <w:spacing w:after="0" w:line="240" w:lineRule="auto"/>
              <w:rPr>
                <w:rStyle w:val="FontStyle53"/>
                <w:sz w:val="20"/>
                <w:szCs w:val="20"/>
              </w:rPr>
            </w:pPr>
          </w:p>
        </w:tc>
        <w:tc>
          <w:tcPr>
            <w:tcW w:w="6237" w:type="dxa"/>
            <w:gridSpan w:val="2"/>
          </w:tcPr>
          <w:p w14:paraId="5FF95D32" w14:textId="77777777" w:rsidR="00C44F28" w:rsidRPr="00C44F28" w:rsidRDefault="00C44F28" w:rsidP="001D34ED">
            <w:pPr>
              <w:pStyle w:val="Style27"/>
              <w:widowControl/>
              <w:spacing w:line="240" w:lineRule="auto"/>
              <w:rPr>
                <w:rStyle w:val="FontStyle53"/>
                <w:b/>
                <w:sz w:val="20"/>
                <w:szCs w:val="20"/>
              </w:rPr>
            </w:pPr>
            <w:r w:rsidRPr="00C44F28">
              <w:rPr>
                <w:rStyle w:val="FontStyle53"/>
                <w:b/>
                <w:sz w:val="20"/>
                <w:szCs w:val="20"/>
              </w:rPr>
              <w:t>Знания</w:t>
            </w:r>
          </w:p>
        </w:tc>
      </w:tr>
      <w:tr w:rsidR="00C44F28" w:rsidRPr="00C44F28" w14:paraId="15ADB94A" w14:textId="77777777" w:rsidTr="00C44F28">
        <w:tc>
          <w:tcPr>
            <w:tcW w:w="2269" w:type="dxa"/>
            <w:vMerge/>
          </w:tcPr>
          <w:p w14:paraId="4D757ABA" w14:textId="77777777" w:rsidR="00C44F28" w:rsidRPr="00C44F28" w:rsidRDefault="00C44F28" w:rsidP="001D34ED">
            <w:pPr>
              <w:spacing w:after="0" w:line="240" w:lineRule="auto"/>
              <w:rPr>
                <w:rStyle w:val="FontStyle53"/>
                <w:sz w:val="20"/>
                <w:szCs w:val="20"/>
              </w:rPr>
            </w:pPr>
          </w:p>
        </w:tc>
        <w:tc>
          <w:tcPr>
            <w:tcW w:w="1701" w:type="dxa"/>
            <w:vMerge/>
          </w:tcPr>
          <w:p w14:paraId="2EF2009F" w14:textId="77777777" w:rsidR="00C44F28" w:rsidRPr="00C44F28" w:rsidRDefault="00C44F28" w:rsidP="001D34ED">
            <w:pPr>
              <w:spacing w:after="0" w:line="240" w:lineRule="auto"/>
              <w:rPr>
                <w:rStyle w:val="FontStyle53"/>
                <w:sz w:val="20"/>
                <w:szCs w:val="20"/>
              </w:rPr>
            </w:pPr>
          </w:p>
        </w:tc>
        <w:tc>
          <w:tcPr>
            <w:tcW w:w="992" w:type="dxa"/>
          </w:tcPr>
          <w:p w14:paraId="150E9F71" w14:textId="77777777" w:rsidR="00C44F28" w:rsidRPr="00C44F28" w:rsidRDefault="00C44F28" w:rsidP="001D34ED">
            <w:pPr>
              <w:spacing w:after="0" w:line="240" w:lineRule="auto"/>
              <w:rPr>
                <w:rStyle w:val="FontStyle53"/>
                <w:sz w:val="20"/>
                <w:szCs w:val="20"/>
              </w:rPr>
            </w:pPr>
            <w:r w:rsidRPr="00C44F28">
              <w:rPr>
                <w:rStyle w:val="FontStyle53"/>
                <w:sz w:val="20"/>
                <w:szCs w:val="20"/>
              </w:rPr>
              <w:t>З.1.1.01</w:t>
            </w:r>
          </w:p>
          <w:p w14:paraId="6D07770F"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5245" w:type="dxa"/>
          </w:tcPr>
          <w:p w14:paraId="526F5F74"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Принципы организации системы планово-предупредительного ремонта технологического оборудования автоматизированных технологических линий по производству продуктов питания</w:t>
            </w:r>
          </w:p>
        </w:tc>
      </w:tr>
      <w:tr w:rsidR="00C44F28" w:rsidRPr="00C44F28" w14:paraId="12B43A7D" w14:textId="77777777" w:rsidTr="00C44F28">
        <w:tc>
          <w:tcPr>
            <w:tcW w:w="2269" w:type="dxa"/>
            <w:vMerge/>
          </w:tcPr>
          <w:p w14:paraId="44A9FEAF"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489C5F42"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31FF3F18"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З.1.1.02</w:t>
            </w:r>
          </w:p>
        </w:tc>
        <w:tc>
          <w:tcPr>
            <w:tcW w:w="5245" w:type="dxa"/>
          </w:tcPr>
          <w:p w14:paraId="28244693"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Принципы построения и методы проектирования информационных систем управления техническим обслуживанием и ремонтом на основе фактического состояния на всех этапах жизненного цикла технологического оборудования и непрерывного мониторинга и поддержки принятия управленческих решений</w:t>
            </w:r>
          </w:p>
        </w:tc>
      </w:tr>
      <w:tr w:rsidR="00C44F28" w:rsidRPr="00C44F28" w14:paraId="5BF87451" w14:textId="77777777" w:rsidTr="00C44F28">
        <w:tc>
          <w:tcPr>
            <w:tcW w:w="2269" w:type="dxa"/>
            <w:vMerge/>
          </w:tcPr>
          <w:p w14:paraId="27349305"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26F8F6D7"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38226FA5"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З.1.1.03</w:t>
            </w:r>
          </w:p>
        </w:tc>
        <w:tc>
          <w:tcPr>
            <w:tcW w:w="5245" w:type="dxa"/>
          </w:tcPr>
          <w:p w14:paraId="1C21E91B"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Назначение, устройство и правила применения слесарного и контрольно-измерительных инструментов и приспособлений</w:t>
            </w:r>
          </w:p>
        </w:tc>
      </w:tr>
      <w:tr w:rsidR="00C44F28" w:rsidRPr="00C44F28" w14:paraId="24105691" w14:textId="77777777" w:rsidTr="00C44F28">
        <w:tc>
          <w:tcPr>
            <w:tcW w:w="2269" w:type="dxa"/>
            <w:vMerge/>
          </w:tcPr>
          <w:p w14:paraId="65933A83"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5C38B3CA"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0656446C"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З.1.1.04</w:t>
            </w:r>
          </w:p>
        </w:tc>
        <w:tc>
          <w:tcPr>
            <w:tcW w:w="5245" w:type="dxa"/>
          </w:tcPr>
          <w:p w14:paraId="368B9643"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Система допусков и посадок</w:t>
            </w:r>
          </w:p>
        </w:tc>
      </w:tr>
      <w:tr w:rsidR="00C44F28" w:rsidRPr="00C44F28" w14:paraId="5BFA1F17" w14:textId="77777777" w:rsidTr="00C44F28">
        <w:tc>
          <w:tcPr>
            <w:tcW w:w="2269" w:type="dxa"/>
            <w:vMerge/>
          </w:tcPr>
          <w:p w14:paraId="21D5C46E"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20DD7BF1"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6BE88711"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З.1.1.05</w:t>
            </w:r>
          </w:p>
        </w:tc>
        <w:tc>
          <w:tcPr>
            <w:tcW w:w="5245" w:type="dxa"/>
          </w:tcPr>
          <w:p w14:paraId="5292920F"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Квалитеты и параметры шероховатости и обозначение их на чертежах</w:t>
            </w:r>
          </w:p>
        </w:tc>
      </w:tr>
      <w:tr w:rsidR="00C44F28" w:rsidRPr="00C44F28" w14:paraId="25C655C1" w14:textId="77777777" w:rsidTr="00C44F28">
        <w:tc>
          <w:tcPr>
            <w:tcW w:w="2269" w:type="dxa"/>
            <w:vMerge/>
          </w:tcPr>
          <w:p w14:paraId="2587A6CD"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6016BA19"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62EE30B0"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З.1.1.06</w:t>
            </w:r>
          </w:p>
        </w:tc>
        <w:tc>
          <w:tcPr>
            <w:tcW w:w="5245" w:type="dxa"/>
          </w:tcPr>
          <w:p w14:paraId="66CEC772"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Принцип работы сверлильных станков</w:t>
            </w:r>
          </w:p>
        </w:tc>
      </w:tr>
      <w:tr w:rsidR="00C44F28" w:rsidRPr="00C44F28" w14:paraId="4C6F89D8" w14:textId="77777777" w:rsidTr="00C44F28">
        <w:tc>
          <w:tcPr>
            <w:tcW w:w="2269" w:type="dxa"/>
            <w:vMerge/>
          </w:tcPr>
          <w:p w14:paraId="44D491D3"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29EB14C9"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3A892149"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З.1.1.07</w:t>
            </w:r>
          </w:p>
        </w:tc>
        <w:tc>
          <w:tcPr>
            <w:tcW w:w="5245" w:type="dxa"/>
          </w:tcPr>
          <w:p w14:paraId="39CEC530"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Правила установки припусков для дальнейшей доводки с учетом деформации металла при термической обработке</w:t>
            </w:r>
          </w:p>
        </w:tc>
      </w:tr>
      <w:tr w:rsidR="00C44F28" w:rsidRPr="00C44F28" w14:paraId="32B7E5CB" w14:textId="77777777" w:rsidTr="00C44F28">
        <w:tc>
          <w:tcPr>
            <w:tcW w:w="2269" w:type="dxa"/>
            <w:vMerge/>
          </w:tcPr>
          <w:p w14:paraId="6E080147"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4425EA84"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7DA2AF2E"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З.1.1.08</w:t>
            </w:r>
          </w:p>
        </w:tc>
        <w:tc>
          <w:tcPr>
            <w:tcW w:w="5245" w:type="dxa"/>
          </w:tcPr>
          <w:p w14:paraId="652760C2"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Элементарные геометрические и тригонометрические зависимости</w:t>
            </w:r>
          </w:p>
        </w:tc>
      </w:tr>
      <w:tr w:rsidR="00C44F28" w:rsidRPr="00C44F28" w14:paraId="636E7441" w14:textId="77777777" w:rsidTr="00C44F28">
        <w:tc>
          <w:tcPr>
            <w:tcW w:w="2269" w:type="dxa"/>
            <w:vMerge/>
          </w:tcPr>
          <w:p w14:paraId="53F76520"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54EF684C"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vMerge w:val="restart"/>
          </w:tcPr>
          <w:p w14:paraId="7F81061F"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З.1.1.09</w:t>
            </w:r>
          </w:p>
        </w:tc>
        <w:tc>
          <w:tcPr>
            <w:tcW w:w="5245" w:type="dxa"/>
          </w:tcPr>
          <w:p w14:paraId="13D4BD4A"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Основы технического черчения</w:t>
            </w:r>
          </w:p>
        </w:tc>
      </w:tr>
      <w:tr w:rsidR="00C44F28" w:rsidRPr="00C44F28" w14:paraId="30A7740E" w14:textId="77777777" w:rsidTr="00C44F28">
        <w:tc>
          <w:tcPr>
            <w:tcW w:w="2269" w:type="dxa"/>
            <w:vMerge/>
          </w:tcPr>
          <w:p w14:paraId="1F6EE08B"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7BA902CB"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vMerge/>
          </w:tcPr>
          <w:p w14:paraId="1DDD1ED5"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5245" w:type="dxa"/>
          </w:tcPr>
          <w:p w14:paraId="46F4993C"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Устройство применяемых металлообрабатывающих станков различных типов</w:t>
            </w:r>
          </w:p>
        </w:tc>
      </w:tr>
      <w:tr w:rsidR="00C44F28" w:rsidRPr="00C44F28" w14:paraId="15791BA6" w14:textId="77777777" w:rsidTr="00C44F28">
        <w:tc>
          <w:tcPr>
            <w:tcW w:w="2269" w:type="dxa"/>
            <w:vMerge/>
          </w:tcPr>
          <w:p w14:paraId="231C0E16"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06552309"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0B2DB6DC"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З.1.1.10</w:t>
            </w:r>
          </w:p>
        </w:tc>
        <w:tc>
          <w:tcPr>
            <w:tcW w:w="5245" w:type="dxa"/>
          </w:tcPr>
          <w:p w14:paraId="73CCDE4D"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Правила применения доводочных материалов</w:t>
            </w:r>
          </w:p>
        </w:tc>
      </w:tr>
      <w:tr w:rsidR="00C44F28" w:rsidRPr="00C44F28" w14:paraId="72B4B589" w14:textId="77777777" w:rsidTr="00C44F28">
        <w:tc>
          <w:tcPr>
            <w:tcW w:w="2269" w:type="dxa"/>
            <w:vMerge/>
          </w:tcPr>
          <w:p w14:paraId="62266387"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75C52308"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26DDE6D0"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З.1.1.11</w:t>
            </w:r>
          </w:p>
        </w:tc>
        <w:tc>
          <w:tcPr>
            <w:tcW w:w="5245" w:type="dxa"/>
          </w:tcPr>
          <w:p w14:paraId="29EC8B9C"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Припуски для доводки с учетом деформации металла при термической обработке</w:t>
            </w:r>
          </w:p>
        </w:tc>
      </w:tr>
      <w:tr w:rsidR="00C44F28" w:rsidRPr="00C44F28" w14:paraId="27125D72" w14:textId="77777777" w:rsidTr="00C44F28">
        <w:tc>
          <w:tcPr>
            <w:tcW w:w="2269" w:type="dxa"/>
            <w:vMerge/>
          </w:tcPr>
          <w:p w14:paraId="19A54F1E"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75D8FF99"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20D27849"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З.1.1.12</w:t>
            </w:r>
          </w:p>
        </w:tc>
        <w:tc>
          <w:tcPr>
            <w:tcW w:w="5245" w:type="dxa"/>
          </w:tcPr>
          <w:p w14:paraId="455D4AFB"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Состав, назначение и свойства доводочных материалов</w:t>
            </w:r>
          </w:p>
        </w:tc>
      </w:tr>
      <w:tr w:rsidR="00C44F28" w:rsidRPr="00C44F28" w14:paraId="3A5E4A0B" w14:textId="77777777" w:rsidTr="00C44F28">
        <w:tc>
          <w:tcPr>
            <w:tcW w:w="2269" w:type="dxa"/>
            <w:vMerge/>
          </w:tcPr>
          <w:p w14:paraId="0697A53A"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02AA4823"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599E24AE"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З.1.1.13</w:t>
            </w:r>
          </w:p>
        </w:tc>
        <w:tc>
          <w:tcPr>
            <w:tcW w:w="5245" w:type="dxa"/>
          </w:tcPr>
          <w:p w14:paraId="22F2095F"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Свойства инструментальных и конструкционных сталей различных марок</w:t>
            </w:r>
          </w:p>
        </w:tc>
      </w:tr>
      <w:tr w:rsidR="00C44F28" w:rsidRPr="00C44F28" w14:paraId="4EB23FF0" w14:textId="77777777" w:rsidTr="00C44F28">
        <w:tc>
          <w:tcPr>
            <w:tcW w:w="2269" w:type="dxa"/>
            <w:vMerge/>
          </w:tcPr>
          <w:p w14:paraId="4E4B5B3E" w14:textId="77777777" w:rsidR="00C44F28" w:rsidRPr="00C44F28" w:rsidRDefault="00C44F28" w:rsidP="001D34ED">
            <w:pPr>
              <w:widowControl w:val="0"/>
              <w:autoSpaceDE w:val="0"/>
              <w:autoSpaceDN w:val="0"/>
              <w:adjustRightInd w:val="0"/>
              <w:spacing w:after="0" w:line="240" w:lineRule="auto"/>
              <w:rPr>
                <w:rFonts w:ascii="Times New Roman" w:hAnsi="Times New Roman"/>
                <w:sz w:val="20"/>
                <w:szCs w:val="20"/>
              </w:rPr>
            </w:pPr>
          </w:p>
        </w:tc>
        <w:tc>
          <w:tcPr>
            <w:tcW w:w="1701" w:type="dxa"/>
            <w:vMerge/>
          </w:tcPr>
          <w:p w14:paraId="3BF82BCC" w14:textId="77777777" w:rsidR="00C44F28" w:rsidRPr="00C44F28" w:rsidRDefault="00C44F28" w:rsidP="001D34ED">
            <w:pPr>
              <w:widowControl w:val="0"/>
              <w:autoSpaceDE w:val="0"/>
              <w:autoSpaceDN w:val="0"/>
              <w:adjustRightInd w:val="0"/>
              <w:spacing w:after="0" w:line="240" w:lineRule="auto"/>
              <w:rPr>
                <w:rFonts w:ascii="Times New Roman" w:hAnsi="Times New Roman"/>
                <w:sz w:val="20"/>
                <w:szCs w:val="20"/>
              </w:rPr>
            </w:pPr>
          </w:p>
        </w:tc>
        <w:tc>
          <w:tcPr>
            <w:tcW w:w="992" w:type="dxa"/>
          </w:tcPr>
          <w:p w14:paraId="3AB4F585"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З.1.1.14</w:t>
            </w:r>
          </w:p>
        </w:tc>
        <w:tc>
          <w:tcPr>
            <w:tcW w:w="5245" w:type="dxa"/>
          </w:tcPr>
          <w:p w14:paraId="4B3BC2F0"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Влияние температуры детали на точность измерения</w:t>
            </w:r>
          </w:p>
        </w:tc>
      </w:tr>
      <w:tr w:rsidR="00C44F28" w:rsidRPr="00C44F28" w14:paraId="1227E069" w14:textId="77777777" w:rsidTr="00C44F28">
        <w:tc>
          <w:tcPr>
            <w:tcW w:w="2269" w:type="dxa"/>
            <w:vMerge/>
          </w:tcPr>
          <w:p w14:paraId="274BB05B"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1DB9688E"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6CECCCBA"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З.1.1.15</w:t>
            </w:r>
          </w:p>
        </w:tc>
        <w:tc>
          <w:tcPr>
            <w:tcW w:w="5245" w:type="dxa"/>
          </w:tcPr>
          <w:p w14:paraId="5376DDCD"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Способы термической обработки инструментальных и конструкционных сталей</w:t>
            </w:r>
          </w:p>
        </w:tc>
      </w:tr>
      <w:tr w:rsidR="00C44F28" w:rsidRPr="00C44F28" w14:paraId="0CDA83B5" w14:textId="77777777" w:rsidTr="00C44F28">
        <w:tc>
          <w:tcPr>
            <w:tcW w:w="2269" w:type="dxa"/>
            <w:vMerge/>
          </w:tcPr>
          <w:p w14:paraId="1ED8D4F1"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7F6DEF3F"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378051F4"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З.1.1.16</w:t>
            </w:r>
          </w:p>
        </w:tc>
        <w:tc>
          <w:tcPr>
            <w:tcW w:w="5245" w:type="dxa"/>
          </w:tcPr>
          <w:p w14:paraId="50D4C01A"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Способы определения качества закалки и правки обрабатываемых деталей</w:t>
            </w:r>
          </w:p>
        </w:tc>
      </w:tr>
      <w:tr w:rsidR="00C44F28" w:rsidRPr="00C44F28" w14:paraId="754CD310" w14:textId="77777777" w:rsidTr="00C44F28">
        <w:tc>
          <w:tcPr>
            <w:tcW w:w="2269" w:type="dxa"/>
            <w:vMerge/>
          </w:tcPr>
          <w:p w14:paraId="35FB7D90"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0C0CC9BE"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61A43BFD"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З.1.1.17</w:t>
            </w:r>
          </w:p>
        </w:tc>
        <w:tc>
          <w:tcPr>
            <w:tcW w:w="5245" w:type="dxa"/>
          </w:tcPr>
          <w:p w14:paraId="749E3B10"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Способы предотвращения и устранения деформаций и внутренних напряжений структуры металлов при термообработке</w:t>
            </w:r>
          </w:p>
        </w:tc>
      </w:tr>
      <w:tr w:rsidR="00C44F28" w:rsidRPr="00C44F28" w14:paraId="5E2E75B6" w14:textId="77777777" w:rsidTr="00C44F28">
        <w:tc>
          <w:tcPr>
            <w:tcW w:w="2269" w:type="dxa"/>
            <w:vMerge/>
          </w:tcPr>
          <w:p w14:paraId="1F4A0F91"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7743DFCD"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01EDA92C"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З.1.1.18</w:t>
            </w:r>
          </w:p>
        </w:tc>
        <w:tc>
          <w:tcPr>
            <w:tcW w:w="5245" w:type="dxa"/>
          </w:tcPr>
          <w:p w14:paraId="157FAD77"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Конструктивные особенности сложного специального и универсального инструмента и приспособлений</w:t>
            </w:r>
          </w:p>
        </w:tc>
      </w:tr>
      <w:tr w:rsidR="00C44F28" w:rsidRPr="00C44F28" w14:paraId="71A3239C" w14:textId="77777777" w:rsidTr="00C44F28">
        <w:tc>
          <w:tcPr>
            <w:tcW w:w="2269" w:type="dxa"/>
            <w:vMerge/>
          </w:tcPr>
          <w:p w14:paraId="3766C2E6"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7C4FCE16"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1CA22EB6"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З.1.1.19</w:t>
            </w:r>
          </w:p>
        </w:tc>
        <w:tc>
          <w:tcPr>
            <w:tcW w:w="5245" w:type="dxa"/>
          </w:tcPr>
          <w:p w14:paraId="14E6B464"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Виды расчетов и геометрических построений при изготовлении сложного инструмента, деталей и узлов</w:t>
            </w:r>
          </w:p>
        </w:tc>
      </w:tr>
      <w:tr w:rsidR="00C44F28" w:rsidRPr="00C44F28" w14:paraId="477A082D" w14:textId="77777777" w:rsidTr="00C44F28">
        <w:tc>
          <w:tcPr>
            <w:tcW w:w="2269" w:type="dxa"/>
            <w:vMerge/>
          </w:tcPr>
          <w:p w14:paraId="1A9A1C39"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2539769F"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28888948"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З.1.1.20</w:t>
            </w:r>
          </w:p>
        </w:tc>
        <w:tc>
          <w:tcPr>
            <w:tcW w:w="5245" w:type="dxa"/>
          </w:tcPr>
          <w:p w14:paraId="190748A1"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Основные приемы выполнения работ по разборке, ремонту и сборке простых узлов и механизмов, оборудования, агрегатов и машин</w:t>
            </w:r>
          </w:p>
        </w:tc>
      </w:tr>
      <w:tr w:rsidR="00C44F28" w:rsidRPr="00C44F28" w14:paraId="3052366C" w14:textId="77777777" w:rsidTr="00C44F28">
        <w:tc>
          <w:tcPr>
            <w:tcW w:w="2269" w:type="dxa"/>
            <w:vMerge/>
          </w:tcPr>
          <w:p w14:paraId="2F988F53"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0ABF28FD"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62943079"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З.1.1.21</w:t>
            </w:r>
          </w:p>
        </w:tc>
        <w:tc>
          <w:tcPr>
            <w:tcW w:w="5245" w:type="dxa"/>
          </w:tcPr>
          <w:p w14:paraId="6A14857F"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Назначение, устройство и правила применения универсальных приспособлений, слесарных и контрольно-измерительных инструментов</w:t>
            </w:r>
          </w:p>
        </w:tc>
      </w:tr>
      <w:tr w:rsidR="00C44F28" w:rsidRPr="00C44F28" w14:paraId="1930C426" w14:textId="77777777" w:rsidTr="00C44F28">
        <w:tc>
          <w:tcPr>
            <w:tcW w:w="2269" w:type="dxa"/>
            <w:vMerge/>
          </w:tcPr>
          <w:p w14:paraId="5CFEAC8B"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312E2C22"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535FF3CF"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З.1.1.22</w:t>
            </w:r>
          </w:p>
        </w:tc>
        <w:tc>
          <w:tcPr>
            <w:tcW w:w="5245" w:type="dxa"/>
          </w:tcPr>
          <w:p w14:paraId="231935C6"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Основные механические свойства обрабатываемых материалов</w:t>
            </w:r>
          </w:p>
        </w:tc>
      </w:tr>
      <w:tr w:rsidR="00C44F28" w:rsidRPr="00C44F28" w14:paraId="16F45371" w14:textId="77777777" w:rsidTr="00C44F28">
        <w:tc>
          <w:tcPr>
            <w:tcW w:w="2269" w:type="dxa"/>
            <w:vMerge/>
          </w:tcPr>
          <w:p w14:paraId="7EE1A9C3"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323A9461"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0C5B0E81"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З.1.1.23</w:t>
            </w:r>
          </w:p>
        </w:tc>
        <w:tc>
          <w:tcPr>
            <w:tcW w:w="5245" w:type="dxa"/>
          </w:tcPr>
          <w:p w14:paraId="1C48265C"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Наименования, маркировка и правила применения масел, моющих средств, металлов и смазок</w:t>
            </w:r>
          </w:p>
        </w:tc>
      </w:tr>
      <w:tr w:rsidR="00C44F28" w:rsidRPr="00C44F28" w14:paraId="1063FF46" w14:textId="77777777" w:rsidTr="00C44F28">
        <w:tc>
          <w:tcPr>
            <w:tcW w:w="2269" w:type="dxa"/>
            <w:vMerge/>
          </w:tcPr>
          <w:p w14:paraId="3631DC7C"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31E450FF"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1F041936"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З.1.1.24</w:t>
            </w:r>
          </w:p>
        </w:tc>
        <w:tc>
          <w:tcPr>
            <w:tcW w:w="5245" w:type="dxa"/>
          </w:tcPr>
          <w:p w14:paraId="7B47E689"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Способы разметки и обработки несложных деталей</w:t>
            </w:r>
          </w:p>
        </w:tc>
      </w:tr>
      <w:tr w:rsidR="00C44F28" w:rsidRPr="00C44F28" w14:paraId="015BF7E0" w14:textId="77777777" w:rsidTr="00C44F28">
        <w:tc>
          <w:tcPr>
            <w:tcW w:w="2269" w:type="dxa"/>
            <w:vMerge/>
          </w:tcPr>
          <w:p w14:paraId="6744CA50"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55124D81"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3A344407"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З.1.1.25</w:t>
            </w:r>
          </w:p>
        </w:tc>
        <w:tc>
          <w:tcPr>
            <w:tcW w:w="5245" w:type="dxa"/>
          </w:tcPr>
          <w:p w14:paraId="0222852E"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Свойства кислотоупорных сплавов</w:t>
            </w:r>
          </w:p>
        </w:tc>
      </w:tr>
      <w:tr w:rsidR="00C44F28" w:rsidRPr="00C44F28" w14:paraId="4B2A3C37" w14:textId="77777777" w:rsidTr="00C44F28">
        <w:tc>
          <w:tcPr>
            <w:tcW w:w="2269" w:type="dxa"/>
            <w:vMerge/>
          </w:tcPr>
          <w:p w14:paraId="40410EC4"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1AE03D22"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2795F01C"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З.1.1.26</w:t>
            </w:r>
          </w:p>
        </w:tc>
        <w:tc>
          <w:tcPr>
            <w:tcW w:w="5245" w:type="dxa"/>
          </w:tcPr>
          <w:p w14:paraId="3E2922D6"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Правила испытания оборудования на статическую и динамическую балансировку машин</w:t>
            </w:r>
          </w:p>
        </w:tc>
      </w:tr>
      <w:tr w:rsidR="00C44F28" w:rsidRPr="00C44F28" w14:paraId="44EF20A4" w14:textId="77777777" w:rsidTr="00C44F28">
        <w:tc>
          <w:tcPr>
            <w:tcW w:w="2269" w:type="dxa"/>
            <w:vMerge/>
          </w:tcPr>
          <w:p w14:paraId="2E54E6F8"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0A2D7B88"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0DE8D62B"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З.1.1.27</w:t>
            </w:r>
          </w:p>
        </w:tc>
        <w:tc>
          <w:tcPr>
            <w:tcW w:w="5245" w:type="dxa"/>
          </w:tcPr>
          <w:p w14:paraId="386CE738"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Способы определения преждевременного износа деталей</w:t>
            </w:r>
          </w:p>
        </w:tc>
      </w:tr>
      <w:tr w:rsidR="00C44F28" w:rsidRPr="00C44F28" w14:paraId="006BCE30" w14:textId="77777777" w:rsidTr="00C44F28">
        <w:tc>
          <w:tcPr>
            <w:tcW w:w="2269" w:type="dxa"/>
            <w:vMerge/>
          </w:tcPr>
          <w:p w14:paraId="24C4107E"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1701" w:type="dxa"/>
            <w:vMerge/>
          </w:tcPr>
          <w:p w14:paraId="10B96E3E" w14:textId="77777777" w:rsidR="00C44F28" w:rsidRPr="00C44F28" w:rsidRDefault="00C44F28" w:rsidP="001D34ED">
            <w:pPr>
              <w:widowControl w:val="0"/>
              <w:autoSpaceDE w:val="0"/>
              <w:autoSpaceDN w:val="0"/>
              <w:adjustRightInd w:val="0"/>
              <w:spacing w:after="0" w:line="240" w:lineRule="auto"/>
              <w:rPr>
                <w:rStyle w:val="FontStyle53"/>
                <w:sz w:val="20"/>
                <w:szCs w:val="20"/>
              </w:rPr>
            </w:pPr>
          </w:p>
        </w:tc>
        <w:tc>
          <w:tcPr>
            <w:tcW w:w="992" w:type="dxa"/>
          </w:tcPr>
          <w:p w14:paraId="34C70A67"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З.1.1.28</w:t>
            </w:r>
          </w:p>
        </w:tc>
        <w:tc>
          <w:tcPr>
            <w:tcW w:w="5245" w:type="dxa"/>
          </w:tcPr>
          <w:p w14:paraId="52E6EF01"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Способы восстановления и упрочнения изношенных деталей и нанесения защитного покрытия</w:t>
            </w:r>
          </w:p>
        </w:tc>
      </w:tr>
      <w:tr w:rsidR="00C44F28" w:rsidRPr="00C44F28" w14:paraId="007516A6" w14:textId="77777777" w:rsidTr="00C44F28">
        <w:tc>
          <w:tcPr>
            <w:tcW w:w="2269" w:type="dxa"/>
            <w:vMerge/>
          </w:tcPr>
          <w:p w14:paraId="42D1AC3A" w14:textId="77777777" w:rsidR="00C44F28" w:rsidRPr="00C44F28" w:rsidRDefault="00C44F28" w:rsidP="001D34ED">
            <w:pPr>
              <w:spacing w:after="0" w:line="240" w:lineRule="auto"/>
              <w:rPr>
                <w:rStyle w:val="FontStyle53"/>
                <w:sz w:val="20"/>
                <w:szCs w:val="20"/>
              </w:rPr>
            </w:pPr>
          </w:p>
        </w:tc>
        <w:tc>
          <w:tcPr>
            <w:tcW w:w="1701" w:type="dxa"/>
            <w:vMerge w:val="restart"/>
          </w:tcPr>
          <w:p w14:paraId="00C90E08" w14:textId="77777777" w:rsidR="00C44F28" w:rsidRPr="00C44F28" w:rsidRDefault="00C44F28" w:rsidP="001D34ED">
            <w:pPr>
              <w:spacing w:after="0" w:line="240" w:lineRule="auto"/>
              <w:rPr>
                <w:rFonts w:ascii="Times New Roman" w:hAnsi="Times New Roman"/>
                <w:color w:val="000000"/>
                <w:sz w:val="20"/>
                <w:szCs w:val="20"/>
              </w:rPr>
            </w:pPr>
            <w:r w:rsidRPr="00C44F28">
              <w:rPr>
                <w:rFonts w:ascii="Times New Roman" w:hAnsi="Times New Roman"/>
                <w:color w:val="000000"/>
                <w:sz w:val="20"/>
                <w:szCs w:val="20"/>
              </w:rPr>
              <w:t>ПК 1.2 Выполнять ремонт  и  монтаж,  а также осуществлять контроль    результатов    проведения ремонтных    и    монтажных    работ,    контрольно-измерительных     приборов,     установленных     на автоматизированных   технологических   линиях    по производству продуктов питания.</w:t>
            </w:r>
          </w:p>
        </w:tc>
        <w:tc>
          <w:tcPr>
            <w:tcW w:w="6237" w:type="dxa"/>
            <w:gridSpan w:val="2"/>
          </w:tcPr>
          <w:p w14:paraId="3C2C097F" w14:textId="77777777" w:rsidR="00C44F28" w:rsidRPr="00C44F28" w:rsidRDefault="00C44F28" w:rsidP="001D34ED">
            <w:pPr>
              <w:pStyle w:val="Style27"/>
              <w:widowControl/>
              <w:spacing w:line="240" w:lineRule="auto"/>
              <w:ind w:left="5" w:hanging="5"/>
              <w:rPr>
                <w:rStyle w:val="FontStyle53"/>
                <w:sz w:val="20"/>
                <w:szCs w:val="20"/>
              </w:rPr>
            </w:pPr>
            <w:r w:rsidRPr="00C44F28">
              <w:rPr>
                <w:b/>
                <w:sz w:val="20"/>
                <w:szCs w:val="20"/>
              </w:rPr>
              <w:t>Навыки/</w:t>
            </w:r>
            <w:r w:rsidRPr="00C44F28">
              <w:rPr>
                <w:b/>
                <w:bCs/>
                <w:sz w:val="20"/>
                <w:szCs w:val="20"/>
              </w:rPr>
              <w:t>практический опыт</w:t>
            </w:r>
          </w:p>
        </w:tc>
      </w:tr>
      <w:tr w:rsidR="00C44F28" w:rsidRPr="00C44F28" w14:paraId="38A24E75" w14:textId="77777777" w:rsidTr="00C44F28">
        <w:tc>
          <w:tcPr>
            <w:tcW w:w="2269" w:type="dxa"/>
            <w:vMerge/>
          </w:tcPr>
          <w:p w14:paraId="26F27E27" w14:textId="77777777" w:rsidR="00C44F28" w:rsidRPr="00C44F28" w:rsidRDefault="00C44F28" w:rsidP="001D34ED">
            <w:pPr>
              <w:spacing w:after="0" w:line="240" w:lineRule="auto"/>
              <w:rPr>
                <w:rStyle w:val="FontStyle53"/>
                <w:sz w:val="20"/>
                <w:szCs w:val="20"/>
              </w:rPr>
            </w:pPr>
          </w:p>
        </w:tc>
        <w:tc>
          <w:tcPr>
            <w:tcW w:w="1701" w:type="dxa"/>
            <w:vMerge/>
          </w:tcPr>
          <w:p w14:paraId="3FDE5937" w14:textId="77777777" w:rsidR="00C44F28" w:rsidRPr="00C44F28" w:rsidRDefault="00C44F28" w:rsidP="001D34ED">
            <w:pPr>
              <w:spacing w:after="0" w:line="240" w:lineRule="auto"/>
              <w:rPr>
                <w:rStyle w:val="FontStyle53"/>
                <w:sz w:val="20"/>
                <w:szCs w:val="20"/>
              </w:rPr>
            </w:pPr>
          </w:p>
        </w:tc>
        <w:tc>
          <w:tcPr>
            <w:tcW w:w="992" w:type="dxa"/>
          </w:tcPr>
          <w:p w14:paraId="5011570D" w14:textId="77777777" w:rsidR="00C44F28" w:rsidRPr="00C44F28" w:rsidRDefault="00C44F28" w:rsidP="001D34ED">
            <w:pPr>
              <w:spacing w:after="0" w:line="240" w:lineRule="auto"/>
              <w:rPr>
                <w:rStyle w:val="FontStyle53"/>
                <w:sz w:val="20"/>
                <w:szCs w:val="20"/>
              </w:rPr>
            </w:pPr>
            <w:r w:rsidRPr="00C44F28">
              <w:rPr>
                <w:rStyle w:val="FontStyle53"/>
                <w:sz w:val="20"/>
                <w:szCs w:val="20"/>
              </w:rPr>
              <w:t>Н.1.2.01</w:t>
            </w:r>
          </w:p>
        </w:tc>
        <w:tc>
          <w:tcPr>
            <w:tcW w:w="5245" w:type="dxa"/>
            <w:shd w:val="clear" w:color="auto" w:fill="FFFFFF" w:themeFill="background1"/>
          </w:tcPr>
          <w:p w14:paraId="44457B91" w14:textId="77777777" w:rsidR="00C44F28" w:rsidRPr="00C44F28" w:rsidRDefault="00C44F28" w:rsidP="001D34ED">
            <w:pPr>
              <w:pStyle w:val="Style27"/>
              <w:widowControl/>
              <w:spacing w:line="240" w:lineRule="auto"/>
              <w:ind w:left="5" w:hanging="5"/>
              <w:rPr>
                <w:rStyle w:val="FontStyle53"/>
                <w:sz w:val="20"/>
                <w:szCs w:val="20"/>
              </w:rPr>
            </w:pPr>
            <w:r w:rsidRPr="00C44F28">
              <w:rPr>
                <w:rStyle w:val="FontStyle53"/>
                <w:sz w:val="20"/>
                <w:szCs w:val="20"/>
              </w:rPr>
              <w:t>Выполнение работ по монтажу, ремонту и испытаниям технологического оборудования автоматизированных технологических линий по производству продуктов питания в соответствии с технологическим процессом</w:t>
            </w:r>
          </w:p>
        </w:tc>
      </w:tr>
      <w:tr w:rsidR="00C44F28" w:rsidRPr="00C44F28" w14:paraId="27394E5E" w14:textId="77777777" w:rsidTr="00C44F28">
        <w:tc>
          <w:tcPr>
            <w:tcW w:w="2269" w:type="dxa"/>
            <w:vMerge/>
          </w:tcPr>
          <w:p w14:paraId="45A89DBE" w14:textId="77777777" w:rsidR="00C44F28" w:rsidRPr="00C44F28" w:rsidRDefault="00C44F28" w:rsidP="001D34ED">
            <w:pPr>
              <w:spacing w:after="0" w:line="240" w:lineRule="auto"/>
              <w:rPr>
                <w:rStyle w:val="FontStyle53"/>
                <w:sz w:val="20"/>
                <w:szCs w:val="20"/>
              </w:rPr>
            </w:pPr>
          </w:p>
        </w:tc>
        <w:tc>
          <w:tcPr>
            <w:tcW w:w="1701" w:type="dxa"/>
            <w:vMerge/>
          </w:tcPr>
          <w:p w14:paraId="70B8678C" w14:textId="77777777" w:rsidR="00C44F28" w:rsidRPr="00C44F28" w:rsidRDefault="00C44F28" w:rsidP="001D34ED">
            <w:pPr>
              <w:spacing w:after="0" w:line="240" w:lineRule="auto"/>
              <w:rPr>
                <w:rStyle w:val="FontStyle53"/>
                <w:sz w:val="20"/>
                <w:szCs w:val="20"/>
              </w:rPr>
            </w:pPr>
          </w:p>
        </w:tc>
        <w:tc>
          <w:tcPr>
            <w:tcW w:w="992" w:type="dxa"/>
          </w:tcPr>
          <w:p w14:paraId="6D696AC8" w14:textId="77777777" w:rsidR="00C44F28" w:rsidRPr="00C44F28" w:rsidRDefault="00C44F28" w:rsidP="001D34ED">
            <w:pPr>
              <w:spacing w:after="0" w:line="240" w:lineRule="auto"/>
              <w:rPr>
                <w:rStyle w:val="FontStyle53"/>
                <w:sz w:val="20"/>
                <w:szCs w:val="20"/>
              </w:rPr>
            </w:pPr>
            <w:r w:rsidRPr="00C44F28">
              <w:rPr>
                <w:rStyle w:val="FontStyle53"/>
                <w:sz w:val="20"/>
                <w:szCs w:val="20"/>
              </w:rPr>
              <w:t>Н.1.2.02</w:t>
            </w:r>
          </w:p>
        </w:tc>
        <w:tc>
          <w:tcPr>
            <w:tcW w:w="5245" w:type="dxa"/>
            <w:shd w:val="clear" w:color="auto" w:fill="FFFFFF" w:themeFill="background1"/>
          </w:tcPr>
          <w:p w14:paraId="00325D7E" w14:textId="77777777" w:rsidR="00C44F28" w:rsidRPr="00C44F28" w:rsidRDefault="00C44F28" w:rsidP="001D34ED">
            <w:pPr>
              <w:pStyle w:val="Style27"/>
              <w:widowControl/>
              <w:spacing w:line="240" w:lineRule="auto"/>
              <w:ind w:left="5" w:hanging="5"/>
              <w:rPr>
                <w:rStyle w:val="FontStyle53"/>
                <w:sz w:val="20"/>
                <w:szCs w:val="20"/>
              </w:rPr>
            </w:pPr>
            <w:r w:rsidRPr="00C44F28">
              <w:rPr>
                <w:rStyle w:val="FontStyle53"/>
                <w:sz w:val="20"/>
                <w:szCs w:val="20"/>
              </w:rPr>
              <w:t>Контроль результатов монтажных, ремонтных работ и технического обслуживания технологического оборудования автоматизированных технологических линий по производству продуктов питания</w:t>
            </w:r>
          </w:p>
        </w:tc>
      </w:tr>
      <w:tr w:rsidR="00C44F28" w:rsidRPr="00C44F28" w14:paraId="5AB311BA" w14:textId="77777777" w:rsidTr="00C44F28">
        <w:tc>
          <w:tcPr>
            <w:tcW w:w="2269" w:type="dxa"/>
            <w:vMerge/>
          </w:tcPr>
          <w:p w14:paraId="5C802A57" w14:textId="77777777" w:rsidR="00C44F28" w:rsidRPr="00C44F28" w:rsidRDefault="00C44F28" w:rsidP="001D34ED">
            <w:pPr>
              <w:spacing w:after="0" w:line="240" w:lineRule="auto"/>
              <w:rPr>
                <w:rStyle w:val="FontStyle53"/>
                <w:sz w:val="20"/>
                <w:szCs w:val="20"/>
              </w:rPr>
            </w:pPr>
          </w:p>
        </w:tc>
        <w:tc>
          <w:tcPr>
            <w:tcW w:w="1701" w:type="dxa"/>
            <w:vMerge/>
          </w:tcPr>
          <w:p w14:paraId="3BE52AB1" w14:textId="77777777" w:rsidR="00C44F28" w:rsidRPr="00C44F28" w:rsidRDefault="00C44F28" w:rsidP="001D34ED">
            <w:pPr>
              <w:spacing w:after="0" w:line="240" w:lineRule="auto"/>
              <w:rPr>
                <w:rStyle w:val="FontStyle53"/>
                <w:sz w:val="20"/>
                <w:szCs w:val="20"/>
              </w:rPr>
            </w:pPr>
          </w:p>
        </w:tc>
        <w:tc>
          <w:tcPr>
            <w:tcW w:w="6237" w:type="dxa"/>
            <w:gridSpan w:val="2"/>
          </w:tcPr>
          <w:p w14:paraId="61A38F08" w14:textId="77777777" w:rsidR="00C44F28" w:rsidRPr="00C44F28" w:rsidRDefault="00C44F28" w:rsidP="001D34ED">
            <w:pPr>
              <w:pStyle w:val="Style27"/>
              <w:widowControl/>
              <w:spacing w:line="240" w:lineRule="auto"/>
              <w:ind w:left="5" w:hanging="5"/>
              <w:rPr>
                <w:rStyle w:val="FontStyle53"/>
                <w:b/>
                <w:sz w:val="20"/>
                <w:szCs w:val="20"/>
              </w:rPr>
            </w:pPr>
            <w:r w:rsidRPr="00C44F28">
              <w:rPr>
                <w:rStyle w:val="FontStyle53"/>
                <w:b/>
                <w:sz w:val="20"/>
                <w:szCs w:val="20"/>
              </w:rPr>
              <w:t>Умения</w:t>
            </w:r>
          </w:p>
        </w:tc>
      </w:tr>
      <w:tr w:rsidR="00C44F28" w:rsidRPr="00C44F28" w14:paraId="7B93B65F" w14:textId="77777777" w:rsidTr="00C44F28">
        <w:tc>
          <w:tcPr>
            <w:tcW w:w="2269" w:type="dxa"/>
            <w:vMerge/>
          </w:tcPr>
          <w:p w14:paraId="22BBF506" w14:textId="77777777" w:rsidR="00C44F28" w:rsidRPr="00C44F28" w:rsidRDefault="00C44F28" w:rsidP="001D34ED">
            <w:pPr>
              <w:spacing w:after="0" w:line="240" w:lineRule="auto"/>
              <w:rPr>
                <w:rStyle w:val="FontStyle53"/>
                <w:sz w:val="20"/>
                <w:szCs w:val="20"/>
              </w:rPr>
            </w:pPr>
          </w:p>
        </w:tc>
        <w:tc>
          <w:tcPr>
            <w:tcW w:w="1701" w:type="dxa"/>
            <w:vMerge/>
          </w:tcPr>
          <w:p w14:paraId="1FB3A29A" w14:textId="77777777" w:rsidR="00C44F28" w:rsidRPr="00C44F28" w:rsidRDefault="00C44F28" w:rsidP="001D34ED">
            <w:pPr>
              <w:spacing w:after="0" w:line="240" w:lineRule="auto"/>
              <w:rPr>
                <w:rStyle w:val="FontStyle53"/>
                <w:sz w:val="20"/>
                <w:szCs w:val="20"/>
              </w:rPr>
            </w:pPr>
          </w:p>
        </w:tc>
        <w:tc>
          <w:tcPr>
            <w:tcW w:w="992" w:type="dxa"/>
          </w:tcPr>
          <w:p w14:paraId="4971A2FF" w14:textId="77777777" w:rsidR="00C44F28" w:rsidRPr="00C44F28" w:rsidRDefault="00C44F28" w:rsidP="001D34ED">
            <w:pPr>
              <w:spacing w:after="0" w:line="240" w:lineRule="auto"/>
              <w:rPr>
                <w:rStyle w:val="FontStyle53"/>
                <w:sz w:val="20"/>
                <w:szCs w:val="20"/>
              </w:rPr>
            </w:pPr>
            <w:r w:rsidRPr="00C44F28">
              <w:rPr>
                <w:rStyle w:val="FontStyle53"/>
                <w:sz w:val="20"/>
                <w:szCs w:val="20"/>
              </w:rPr>
              <w:t>У.1.2.01</w:t>
            </w:r>
          </w:p>
        </w:tc>
        <w:tc>
          <w:tcPr>
            <w:tcW w:w="5245" w:type="dxa"/>
            <w:shd w:val="clear" w:color="auto" w:fill="FFFFFF" w:themeFill="background1"/>
          </w:tcPr>
          <w:p w14:paraId="2786DB31" w14:textId="77777777" w:rsidR="00C44F28" w:rsidRPr="00C44F28" w:rsidRDefault="00C44F28" w:rsidP="001D34ED">
            <w:pPr>
              <w:pStyle w:val="Style27"/>
              <w:widowControl/>
              <w:spacing w:line="240" w:lineRule="auto"/>
              <w:ind w:left="5" w:hanging="5"/>
              <w:rPr>
                <w:rStyle w:val="FontStyle53"/>
                <w:sz w:val="20"/>
                <w:szCs w:val="20"/>
              </w:rPr>
            </w:pPr>
            <w:r w:rsidRPr="00C44F28">
              <w:rPr>
                <w:rStyle w:val="FontStyle53"/>
                <w:sz w:val="20"/>
                <w:szCs w:val="20"/>
              </w:rPr>
              <w:t>Изготавливать и ремонтировать сложные и точные инструменты и приспособления с применением специальной технологической оснастки</w:t>
            </w:r>
          </w:p>
        </w:tc>
      </w:tr>
      <w:tr w:rsidR="00C44F28" w:rsidRPr="00C44F28" w14:paraId="0CEEA8BF" w14:textId="77777777" w:rsidTr="00C44F28">
        <w:tc>
          <w:tcPr>
            <w:tcW w:w="2269" w:type="dxa"/>
            <w:vMerge/>
          </w:tcPr>
          <w:p w14:paraId="6CC856F7" w14:textId="77777777" w:rsidR="00C44F28" w:rsidRPr="00C44F28" w:rsidRDefault="00C44F28" w:rsidP="001D34ED">
            <w:pPr>
              <w:spacing w:after="0" w:line="240" w:lineRule="auto"/>
              <w:rPr>
                <w:rStyle w:val="FontStyle53"/>
                <w:sz w:val="20"/>
                <w:szCs w:val="20"/>
              </w:rPr>
            </w:pPr>
          </w:p>
        </w:tc>
        <w:tc>
          <w:tcPr>
            <w:tcW w:w="1701" w:type="dxa"/>
            <w:vMerge/>
          </w:tcPr>
          <w:p w14:paraId="5CBD36B1" w14:textId="77777777" w:rsidR="00C44F28" w:rsidRPr="00C44F28" w:rsidRDefault="00C44F28" w:rsidP="001D34ED">
            <w:pPr>
              <w:spacing w:after="0" w:line="240" w:lineRule="auto"/>
              <w:rPr>
                <w:rStyle w:val="FontStyle53"/>
                <w:sz w:val="20"/>
                <w:szCs w:val="20"/>
              </w:rPr>
            </w:pPr>
          </w:p>
        </w:tc>
        <w:tc>
          <w:tcPr>
            <w:tcW w:w="992" w:type="dxa"/>
          </w:tcPr>
          <w:p w14:paraId="61E812F8"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У.1.2.02</w:t>
            </w:r>
          </w:p>
        </w:tc>
        <w:tc>
          <w:tcPr>
            <w:tcW w:w="5245" w:type="dxa"/>
            <w:shd w:val="clear" w:color="auto" w:fill="FFFFFF" w:themeFill="background1"/>
          </w:tcPr>
          <w:p w14:paraId="1F2C98CD" w14:textId="77777777" w:rsidR="00C44F28" w:rsidRPr="00C44F28" w:rsidRDefault="00C44F28" w:rsidP="001D34ED">
            <w:pPr>
              <w:pStyle w:val="Style27"/>
              <w:widowControl/>
              <w:spacing w:line="240" w:lineRule="auto"/>
              <w:ind w:left="5" w:hanging="5"/>
              <w:rPr>
                <w:rStyle w:val="FontStyle53"/>
                <w:sz w:val="20"/>
                <w:szCs w:val="20"/>
              </w:rPr>
            </w:pPr>
            <w:r w:rsidRPr="00C44F28">
              <w:rPr>
                <w:rStyle w:val="FontStyle53"/>
                <w:sz w:val="20"/>
                <w:szCs w:val="20"/>
              </w:rPr>
              <w:t>Выполнять разборку и сборку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C44F28" w:rsidRPr="00C44F28" w14:paraId="526AEAFB" w14:textId="77777777" w:rsidTr="00C44F28">
        <w:tc>
          <w:tcPr>
            <w:tcW w:w="2269" w:type="dxa"/>
            <w:vMerge/>
          </w:tcPr>
          <w:p w14:paraId="3ACC6AAC" w14:textId="77777777" w:rsidR="00C44F28" w:rsidRPr="00C44F28" w:rsidRDefault="00C44F28" w:rsidP="001D34ED">
            <w:pPr>
              <w:spacing w:after="0" w:line="240" w:lineRule="auto"/>
              <w:rPr>
                <w:rStyle w:val="FontStyle53"/>
                <w:sz w:val="20"/>
                <w:szCs w:val="20"/>
              </w:rPr>
            </w:pPr>
          </w:p>
        </w:tc>
        <w:tc>
          <w:tcPr>
            <w:tcW w:w="1701" w:type="dxa"/>
            <w:vMerge/>
          </w:tcPr>
          <w:p w14:paraId="4F2526AB" w14:textId="77777777" w:rsidR="00C44F28" w:rsidRPr="00C44F28" w:rsidRDefault="00C44F28" w:rsidP="001D34ED">
            <w:pPr>
              <w:spacing w:after="0" w:line="240" w:lineRule="auto"/>
              <w:rPr>
                <w:rStyle w:val="FontStyle53"/>
                <w:sz w:val="20"/>
                <w:szCs w:val="20"/>
              </w:rPr>
            </w:pPr>
          </w:p>
        </w:tc>
        <w:tc>
          <w:tcPr>
            <w:tcW w:w="992" w:type="dxa"/>
          </w:tcPr>
          <w:p w14:paraId="5F495452"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У.1.2.03</w:t>
            </w:r>
          </w:p>
        </w:tc>
        <w:tc>
          <w:tcPr>
            <w:tcW w:w="5245" w:type="dxa"/>
            <w:shd w:val="clear" w:color="auto" w:fill="FFFFFF" w:themeFill="background1"/>
          </w:tcPr>
          <w:p w14:paraId="1B34C4B4" w14:textId="77777777" w:rsidR="00C44F28" w:rsidRPr="00C44F28" w:rsidRDefault="00C44F28" w:rsidP="001D34ED">
            <w:pPr>
              <w:pStyle w:val="Style27"/>
              <w:widowControl/>
              <w:spacing w:line="240" w:lineRule="auto"/>
              <w:ind w:left="5" w:hanging="5"/>
              <w:rPr>
                <w:rStyle w:val="FontStyle53"/>
                <w:sz w:val="20"/>
                <w:szCs w:val="20"/>
              </w:rPr>
            </w:pPr>
            <w:r w:rsidRPr="00C44F28">
              <w:rPr>
                <w:rStyle w:val="FontStyle53"/>
                <w:sz w:val="20"/>
                <w:szCs w:val="20"/>
              </w:rPr>
              <w:t>Выполнять регулировки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C44F28" w:rsidRPr="00C44F28" w14:paraId="0A42730D" w14:textId="77777777" w:rsidTr="00C44F28">
        <w:tc>
          <w:tcPr>
            <w:tcW w:w="2269" w:type="dxa"/>
            <w:vMerge/>
          </w:tcPr>
          <w:p w14:paraId="6AC584DC" w14:textId="77777777" w:rsidR="00C44F28" w:rsidRPr="00C44F28" w:rsidRDefault="00C44F28" w:rsidP="001D34ED">
            <w:pPr>
              <w:spacing w:after="0" w:line="240" w:lineRule="auto"/>
              <w:rPr>
                <w:rStyle w:val="FontStyle53"/>
                <w:sz w:val="20"/>
                <w:szCs w:val="20"/>
              </w:rPr>
            </w:pPr>
          </w:p>
        </w:tc>
        <w:tc>
          <w:tcPr>
            <w:tcW w:w="1701" w:type="dxa"/>
            <w:vMerge/>
          </w:tcPr>
          <w:p w14:paraId="3686D86B" w14:textId="77777777" w:rsidR="00C44F28" w:rsidRPr="00C44F28" w:rsidRDefault="00C44F28" w:rsidP="001D34ED">
            <w:pPr>
              <w:spacing w:after="0" w:line="240" w:lineRule="auto"/>
              <w:rPr>
                <w:rStyle w:val="FontStyle53"/>
                <w:sz w:val="20"/>
                <w:szCs w:val="20"/>
              </w:rPr>
            </w:pPr>
          </w:p>
        </w:tc>
        <w:tc>
          <w:tcPr>
            <w:tcW w:w="992" w:type="dxa"/>
          </w:tcPr>
          <w:p w14:paraId="6E295B4F"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У.1.2.04</w:t>
            </w:r>
          </w:p>
        </w:tc>
        <w:tc>
          <w:tcPr>
            <w:tcW w:w="5245" w:type="dxa"/>
            <w:shd w:val="clear" w:color="auto" w:fill="FFFFFF" w:themeFill="background1"/>
          </w:tcPr>
          <w:p w14:paraId="43A0C8C1"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Выполнять ремонт узлов и механизмов оборудования, агрегатов и машин технологического оборудования автоматизированных технологических линий по производству продуктов питания</w:t>
            </w:r>
          </w:p>
        </w:tc>
      </w:tr>
      <w:tr w:rsidR="00C44F28" w:rsidRPr="00C44F28" w14:paraId="109CB589" w14:textId="77777777" w:rsidTr="00C44F28">
        <w:tc>
          <w:tcPr>
            <w:tcW w:w="2269" w:type="dxa"/>
            <w:vMerge/>
          </w:tcPr>
          <w:p w14:paraId="32447285" w14:textId="77777777" w:rsidR="00C44F28" w:rsidRPr="00C44F28" w:rsidRDefault="00C44F28" w:rsidP="001D34ED">
            <w:pPr>
              <w:spacing w:after="0" w:line="240" w:lineRule="auto"/>
              <w:rPr>
                <w:rStyle w:val="FontStyle53"/>
                <w:sz w:val="20"/>
                <w:szCs w:val="20"/>
              </w:rPr>
            </w:pPr>
          </w:p>
        </w:tc>
        <w:tc>
          <w:tcPr>
            <w:tcW w:w="1701" w:type="dxa"/>
            <w:vMerge/>
          </w:tcPr>
          <w:p w14:paraId="06EA2605" w14:textId="77777777" w:rsidR="00C44F28" w:rsidRPr="00C44F28" w:rsidRDefault="00C44F28" w:rsidP="001D34ED">
            <w:pPr>
              <w:spacing w:after="0" w:line="240" w:lineRule="auto"/>
              <w:rPr>
                <w:rStyle w:val="FontStyle53"/>
                <w:sz w:val="20"/>
                <w:szCs w:val="20"/>
              </w:rPr>
            </w:pPr>
          </w:p>
        </w:tc>
        <w:tc>
          <w:tcPr>
            <w:tcW w:w="992" w:type="dxa"/>
          </w:tcPr>
          <w:p w14:paraId="5FC14F27"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У.1.2.05</w:t>
            </w:r>
          </w:p>
        </w:tc>
        <w:tc>
          <w:tcPr>
            <w:tcW w:w="5245" w:type="dxa"/>
            <w:shd w:val="clear" w:color="auto" w:fill="FFFFFF" w:themeFill="background1"/>
          </w:tcPr>
          <w:p w14:paraId="160673FF"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Проводить испытания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C44F28" w:rsidRPr="00C44F28" w14:paraId="3EC4A455" w14:textId="77777777" w:rsidTr="00C44F28">
        <w:tc>
          <w:tcPr>
            <w:tcW w:w="2269" w:type="dxa"/>
            <w:vMerge/>
          </w:tcPr>
          <w:p w14:paraId="66ED0F93" w14:textId="77777777" w:rsidR="00C44F28" w:rsidRPr="00C44F28" w:rsidRDefault="00C44F28" w:rsidP="001D34ED">
            <w:pPr>
              <w:spacing w:after="0" w:line="240" w:lineRule="auto"/>
              <w:rPr>
                <w:rStyle w:val="FontStyle53"/>
                <w:sz w:val="20"/>
                <w:szCs w:val="20"/>
              </w:rPr>
            </w:pPr>
          </w:p>
        </w:tc>
        <w:tc>
          <w:tcPr>
            <w:tcW w:w="1701" w:type="dxa"/>
            <w:vMerge/>
          </w:tcPr>
          <w:p w14:paraId="2F7B6D32" w14:textId="77777777" w:rsidR="00C44F28" w:rsidRPr="00C44F28" w:rsidRDefault="00C44F28" w:rsidP="001D34ED">
            <w:pPr>
              <w:spacing w:after="0" w:line="240" w:lineRule="auto"/>
              <w:rPr>
                <w:rStyle w:val="FontStyle53"/>
                <w:sz w:val="20"/>
                <w:szCs w:val="20"/>
              </w:rPr>
            </w:pPr>
          </w:p>
        </w:tc>
        <w:tc>
          <w:tcPr>
            <w:tcW w:w="992" w:type="dxa"/>
          </w:tcPr>
          <w:p w14:paraId="2D18D522"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У.1.2.06</w:t>
            </w:r>
          </w:p>
        </w:tc>
        <w:tc>
          <w:tcPr>
            <w:tcW w:w="5245" w:type="dxa"/>
            <w:shd w:val="clear" w:color="auto" w:fill="FFFFFF" w:themeFill="background1"/>
          </w:tcPr>
          <w:p w14:paraId="2CB53525"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Применять технологическую оснастку и режущий инструмент при монтаже,  ремонте   и  техническом   обслуживании  промышленного оборудования</w:t>
            </w:r>
          </w:p>
        </w:tc>
      </w:tr>
      <w:tr w:rsidR="00C44F28" w:rsidRPr="00C44F28" w14:paraId="5613FA18" w14:textId="77777777" w:rsidTr="00C44F28">
        <w:tc>
          <w:tcPr>
            <w:tcW w:w="2269" w:type="dxa"/>
            <w:vMerge/>
          </w:tcPr>
          <w:p w14:paraId="18E12D31" w14:textId="77777777" w:rsidR="00C44F28" w:rsidRPr="00C44F28" w:rsidRDefault="00C44F28" w:rsidP="001D34ED">
            <w:pPr>
              <w:spacing w:after="0" w:line="240" w:lineRule="auto"/>
              <w:rPr>
                <w:rStyle w:val="FontStyle53"/>
                <w:sz w:val="20"/>
                <w:szCs w:val="20"/>
              </w:rPr>
            </w:pPr>
          </w:p>
        </w:tc>
        <w:tc>
          <w:tcPr>
            <w:tcW w:w="1701" w:type="dxa"/>
            <w:vMerge/>
          </w:tcPr>
          <w:p w14:paraId="118F8240" w14:textId="77777777" w:rsidR="00C44F28" w:rsidRPr="00C44F28" w:rsidRDefault="00C44F28" w:rsidP="001D34ED">
            <w:pPr>
              <w:spacing w:after="0" w:line="240" w:lineRule="auto"/>
              <w:rPr>
                <w:rStyle w:val="FontStyle53"/>
                <w:sz w:val="20"/>
                <w:szCs w:val="20"/>
              </w:rPr>
            </w:pPr>
          </w:p>
        </w:tc>
        <w:tc>
          <w:tcPr>
            <w:tcW w:w="992" w:type="dxa"/>
          </w:tcPr>
          <w:p w14:paraId="498495BC"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У.1.2.07</w:t>
            </w:r>
          </w:p>
        </w:tc>
        <w:tc>
          <w:tcPr>
            <w:tcW w:w="5245" w:type="dxa"/>
            <w:shd w:val="clear" w:color="auto" w:fill="FFFFFF" w:themeFill="background1"/>
          </w:tcPr>
          <w:p w14:paraId="7E7127E2"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 xml:space="preserve">Применять контрольно-измерительный и поверочный инструмент при монтаже, ремонте и техническом обслуживании технологического оборудования </w:t>
            </w:r>
            <w:r w:rsidRPr="00C44F28">
              <w:rPr>
                <w:rStyle w:val="FontStyle53"/>
                <w:sz w:val="20"/>
                <w:szCs w:val="20"/>
              </w:rPr>
              <w:lastRenderedPageBreak/>
              <w:t>автоматизированных технологических линий по производству продуктов питания</w:t>
            </w:r>
          </w:p>
        </w:tc>
      </w:tr>
      <w:tr w:rsidR="00C44F28" w:rsidRPr="00C44F28" w14:paraId="7CAACC34" w14:textId="77777777" w:rsidTr="00C44F28">
        <w:tc>
          <w:tcPr>
            <w:tcW w:w="2269" w:type="dxa"/>
            <w:vMerge/>
          </w:tcPr>
          <w:p w14:paraId="576E4143" w14:textId="77777777" w:rsidR="00C44F28" w:rsidRPr="00C44F28" w:rsidRDefault="00C44F28" w:rsidP="001D34ED">
            <w:pPr>
              <w:spacing w:after="0" w:line="240" w:lineRule="auto"/>
              <w:rPr>
                <w:rStyle w:val="FontStyle53"/>
                <w:sz w:val="20"/>
                <w:szCs w:val="20"/>
              </w:rPr>
            </w:pPr>
          </w:p>
        </w:tc>
        <w:tc>
          <w:tcPr>
            <w:tcW w:w="1701" w:type="dxa"/>
            <w:vMerge/>
          </w:tcPr>
          <w:p w14:paraId="3BCA7950" w14:textId="77777777" w:rsidR="00C44F28" w:rsidRPr="00C44F28" w:rsidRDefault="00C44F28" w:rsidP="001D34ED">
            <w:pPr>
              <w:spacing w:after="0" w:line="240" w:lineRule="auto"/>
              <w:rPr>
                <w:rStyle w:val="FontStyle53"/>
                <w:sz w:val="20"/>
                <w:szCs w:val="20"/>
              </w:rPr>
            </w:pPr>
          </w:p>
        </w:tc>
        <w:tc>
          <w:tcPr>
            <w:tcW w:w="992" w:type="dxa"/>
          </w:tcPr>
          <w:p w14:paraId="619CC0F6"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У.1.2.08</w:t>
            </w:r>
          </w:p>
        </w:tc>
        <w:tc>
          <w:tcPr>
            <w:tcW w:w="5245" w:type="dxa"/>
            <w:shd w:val="clear" w:color="auto" w:fill="FFFFFF" w:themeFill="background1"/>
          </w:tcPr>
          <w:p w14:paraId="55A38178"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Пользоваться эксплуатационной и технической документацией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C44F28" w:rsidRPr="00C44F28" w14:paraId="68E131FC" w14:textId="77777777" w:rsidTr="00C44F28">
        <w:tc>
          <w:tcPr>
            <w:tcW w:w="2269" w:type="dxa"/>
            <w:vMerge/>
          </w:tcPr>
          <w:p w14:paraId="3F68F182" w14:textId="77777777" w:rsidR="00C44F28" w:rsidRPr="00C44F28" w:rsidRDefault="00C44F28" w:rsidP="001D34ED">
            <w:pPr>
              <w:spacing w:after="0" w:line="240" w:lineRule="auto"/>
              <w:rPr>
                <w:rStyle w:val="FontStyle53"/>
                <w:sz w:val="20"/>
                <w:szCs w:val="20"/>
              </w:rPr>
            </w:pPr>
          </w:p>
        </w:tc>
        <w:tc>
          <w:tcPr>
            <w:tcW w:w="1701" w:type="dxa"/>
            <w:vMerge/>
          </w:tcPr>
          <w:p w14:paraId="3805E391" w14:textId="77777777" w:rsidR="00C44F28" w:rsidRPr="00C44F28" w:rsidRDefault="00C44F28" w:rsidP="001D34ED">
            <w:pPr>
              <w:spacing w:after="0" w:line="240" w:lineRule="auto"/>
              <w:rPr>
                <w:rStyle w:val="FontStyle53"/>
                <w:sz w:val="20"/>
                <w:szCs w:val="20"/>
              </w:rPr>
            </w:pPr>
          </w:p>
        </w:tc>
        <w:tc>
          <w:tcPr>
            <w:tcW w:w="992" w:type="dxa"/>
          </w:tcPr>
          <w:p w14:paraId="54F7F543"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У.1.2.09</w:t>
            </w:r>
          </w:p>
        </w:tc>
        <w:tc>
          <w:tcPr>
            <w:tcW w:w="5245" w:type="dxa"/>
            <w:shd w:val="clear" w:color="auto" w:fill="FFFFFF" w:themeFill="background1"/>
          </w:tcPr>
          <w:p w14:paraId="4788DF09"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Производить сборку и смазку узлов и механизмов низкой, средней и высокой категории сложности механической, гидравлической, пневматической частей изделий технологического оборудования</w:t>
            </w:r>
          </w:p>
        </w:tc>
      </w:tr>
      <w:tr w:rsidR="00C44F28" w:rsidRPr="00C44F28" w14:paraId="2EA73D13" w14:textId="77777777" w:rsidTr="00C44F28">
        <w:tc>
          <w:tcPr>
            <w:tcW w:w="2269" w:type="dxa"/>
            <w:vMerge/>
          </w:tcPr>
          <w:p w14:paraId="224788F5" w14:textId="77777777" w:rsidR="00C44F28" w:rsidRPr="00C44F28" w:rsidRDefault="00C44F28" w:rsidP="001D34ED">
            <w:pPr>
              <w:spacing w:after="0" w:line="240" w:lineRule="auto"/>
              <w:rPr>
                <w:rStyle w:val="FontStyle53"/>
                <w:sz w:val="20"/>
                <w:szCs w:val="20"/>
              </w:rPr>
            </w:pPr>
          </w:p>
        </w:tc>
        <w:tc>
          <w:tcPr>
            <w:tcW w:w="1701" w:type="dxa"/>
            <w:vMerge/>
          </w:tcPr>
          <w:p w14:paraId="2D5DF4E0" w14:textId="77777777" w:rsidR="00C44F28" w:rsidRPr="00C44F28" w:rsidRDefault="00C44F28" w:rsidP="001D34ED">
            <w:pPr>
              <w:spacing w:after="0" w:line="240" w:lineRule="auto"/>
              <w:rPr>
                <w:rStyle w:val="FontStyle53"/>
                <w:sz w:val="20"/>
                <w:szCs w:val="20"/>
              </w:rPr>
            </w:pPr>
          </w:p>
        </w:tc>
        <w:tc>
          <w:tcPr>
            <w:tcW w:w="992" w:type="dxa"/>
          </w:tcPr>
          <w:p w14:paraId="0887EF00"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У.1.2.10</w:t>
            </w:r>
          </w:p>
        </w:tc>
        <w:tc>
          <w:tcPr>
            <w:tcW w:w="5245" w:type="dxa"/>
            <w:shd w:val="clear" w:color="auto" w:fill="FFFFFF" w:themeFill="background1"/>
          </w:tcPr>
          <w:p w14:paraId="61E87A43"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Выполнять текущее обслуживание основного, вспомогательного оборудования и коммуникаций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C44F28" w:rsidRPr="00C44F28" w14:paraId="5FF6F0FB" w14:textId="77777777" w:rsidTr="00C44F28">
        <w:tc>
          <w:tcPr>
            <w:tcW w:w="2269" w:type="dxa"/>
            <w:vMerge/>
          </w:tcPr>
          <w:p w14:paraId="60DEC87C" w14:textId="77777777" w:rsidR="00C44F28" w:rsidRPr="00C44F28" w:rsidRDefault="00C44F28" w:rsidP="001D34ED">
            <w:pPr>
              <w:spacing w:after="0" w:line="240" w:lineRule="auto"/>
              <w:rPr>
                <w:rStyle w:val="FontStyle53"/>
                <w:sz w:val="20"/>
                <w:szCs w:val="20"/>
              </w:rPr>
            </w:pPr>
          </w:p>
        </w:tc>
        <w:tc>
          <w:tcPr>
            <w:tcW w:w="1701" w:type="dxa"/>
            <w:vMerge/>
          </w:tcPr>
          <w:p w14:paraId="5DBE1AEE" w14:textId="77777777" w:rsidR="00C44F28" w:rsidRPr="00C44F28" w:rsidRDefault="00C44F28" w:rsidP="001D34ED">
            <w:pPr>
              <w:spacing w:after="0" w:line="240" w:lineRule="auto"/>
              <w:rPr>
                <w:rStyle w:val="FontStyle53"/>
                <w:sz w:val="20"/>
                <w:szCs w:val="20"/>
              </w:rPr>
            </w:pPr>
          </w:p>
        </w:tc>
        <w:tc>
          <w:tcPr>
            <w:tcW w:w="992" w:type="dxa"/>
          </w:tcPr>
          <w:p w14:paraId="611C0D27"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У.1.2.11</w:t>
            </w:r>
          </w:p>
        </w:tc>
        <w:tc>
          <w:tcPr>
            <w:tcW w:w="5245" w:type="dxa"/>
            <w:shd w:val="clear" w:color="auto" w:fill="FFFFFF" w:themeFill="background1"/>
          </w:tcPr>
          <w:p w14:paraId="0C317234"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Выполнять регулировку и испытание узлов и механизмов высокой категории сложности механической, гидравлической, пневматической частей технологического оборудования автоматизированных технологических линий по производству продуктов питания</w:t>
            </w:r>
          </w:p>
        </w:tc>
      </w:tr>
      <w:tr w:rsidR="00C44F28" w:rsidRPr="00C44F28" w14:paraId="556694E0" w14:textId="77777777" w:rsidTr="00C44F28">
        <w:tc>
          <w:tcPr>
            <w:tcW w:w="2269" w:type="dxa"/>
            <w:vMerge/>
          </w:tcPr>
          <w:p w14:paraId="1F87C0F3" w14:textId="77777777" w:rsidR="00C44F28" w:rsidRPr="00C44F28" w:rsidRDefault="00C44F28" w:rsidP="001D34ED">
            <w:pPr>
              <w:spacing w:after="0" w:line="240" w:lineRule="auto"/>
              <w:rPr>
                <w:rStyle w:val="FontStyle53"/>
                <w:sz w:val="20"/>
                <w:szCs w:val="20"/>
              </w:rPr>
            </w:pPr>
          </w:p>
        </w:tc>
        <w:tc>
          <w:tcPr>
            <w:tcW w:w="1701" w:type="dxa"/>
            <w:vMerge/>
          </w:tcPr>
          <w:p w14:paraId="3601F61B" w14:textId="77777777" w:rsidR="00C44F28" w:rsidRPr="00C44F28" w:rsidRDefault="00C44F28" w:rsidP="001D34ED">
            <w:pPr>
              <w:spacing w:after="0" w:line="240" w:lineRule="auto"/>
              <w:rPr>
                <w:rStyle w:val="FontStyle53"/>
                <w:sz w:val="20"/>
                <w:szCs w:val="20"/>
              </w:rPr>
            </w:pPr>
          </w:p>
        </w:tc>
        <w:tc>
          <w:tcPr>
            <w:tcW w:w="6237" w:type="dxa"/>
            <w:gridSpan w:val="2"/>
          </w:tcPr>
          <w:p w14:paraId="044B3CC2" w14:textId="77777777" w:rsidR="00C44F28" w:rsidRPr="00C44F28" w:rsidRDefault="00C44F28" w:rsidP="001D34ED">
            <w:pPr>
              <w:pStyle w:val="Style27"/>
              <w:widowControl/>
              <w:spacing w:line="240" w:lineRule="auto"/>
              <w:rPr>
                <w:rStyle w:val="FontStyle53"/>
                <w:b/>
                <w:sz w:val="20"/>
                <w:szCs w:val="20"/>
              </w:rPr>
            </w:pPr>
            <w:r w:rsidRPr="00C44F28">
              <w:rPr>
                <w:rStyle w:val="FontStyle53"/>
                <w:b/>
                <w:sz w:val="20"/>
                <w:szCs w:val="20"/>
              </w:rPr>
              <w:t>Знания</w:t>
            </w:r>
          </w:p>
        </w:tc>
      </w:tr>
      <w:tr w:rsidR="00C44F28" w:rsidRPr="00C44F28" w14:paraId="6FEC753E" w14:textId="77777777" w:rsidTr="00C44F28">
        <w:tc>
          <w:tcPr>
            <w:tcW w:w="2269" w:type="dxa"/>
            <w:vMerge/>
          </w:tcPr>
          <w:p w14:paraId="5B6A2A44" w14:textId="77777777" w:rsidR="00C44F28" w:rsidRPr="00C44F28" w:rsidRDefault="00C44F28" w:rsidP="001D34ED">
            <w:pPr>
              <w:spacing w:after="0" w:line="240" w:lineRule="auto"/>
              <w:rPr>
                <w:rStyle w:val="FontStyle53"/>
                <w:sz w:val="20"/>
                <w:szCs w:val="20"/>
              </w:rPr>
            </w:pPr>
          </w:p>
        </w:tc>
        <w:tc>
          <w:tcPr>
            <w:tcW w:w="1701" w:type="dxa"/>
            <w:vMerge/>
          </w:tcPr>
          <w:p w14:paraId="12E46B31" w14:textId="77777777" w:rsidR="00C44F28" w:rsidRPr="00C44F28" w:rsidRDefault="00C44F28" w:rsidP="001D34ED">
            <w:pPr>
              <w:spacing w:after="0" w:line="240" w:lineRule="auto"/>
              <w:rPr>
                <w:rStyle w:val="FontStyle53"/>
                <w:sz w:val="20"/>
                <w:szCs w:val="20"/>
              </w:rPr>
            </w:pPr>
          </w:p>
        </w:tc>
        <w:tc>
          <w:tcPr>
            <w:tcW w:w="992" w:type="dxa"/>
          </w:tcPr>
          <w:p w14:paraId="5FF0ED46" w14:textId="77777777" w:rsidR="00C44F28" w:rsidRPr="00C44F28" w:rsidRDefault="00C44F28" w:rsidP="001D34ED">
            <w:pPr>
              <w:spacing w:after="0" w:line="240" w:lineRule="auto"/>
              <w:rPr>
                <w:rStyle w:val="FontStyle53"/>
                <w:sz w:val="20"/>
                <w:szCs w:val="20"/>
              </w:rPr>
            </w:pPr>
            <w:r w:rsidRPr="00C44F28">
              <w:rPr>
                <w:rStyle w:val="FontStyle53"/>
                <w:sz w:val="20"/>
                <w:szCs w:val="20"/>
              </w:rPr>
              <w:t>З.1.2.01</w:t>
            </w:r>
          </w:p>
        </w:tc>
        <w:tc>
          <w:tcPr>
            <w:tcW w:w="5245" w:type="dxa"/>
            <w:shd w:val="clear" w:color="auto" w:fill="FFFFFF" w:themeFill="background1"/>
          </w:tcPr>
          <w:p w14:paraId="38CB724B"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Принципы организации системы планово-предупредительного ремонта технологического оборудования автоматизированных технологических линий по производству продуктов питания</w:t>
            </w:r>
          </w:p>
        </w:tc>
      </w:tr>
      <w:tr w:rsidR="00C44F28" w:rsidRPr="00C44F28" w14:paraId="4DF812E5" w14:textId="77777777" w:rsidTr="00C44F28">
        <w:tc>
          <w:tcPr>
            <w:tcW w:w="2269" w:type="dxa"/>
            <w:vMerge/>
          </w:tcPr>
          <w:p w14:paraId="5D5ACF19" w14:textId="77777777" w:rsidR="00C44F28" w:rsidRPr="00C44F28" w:rsidRDefault="00C44F28" w:rsidP="001D34ED">
            <w:pPr>
              <w:spacing w:after="0" w:line="240" w:lineRule="auto"/>
              <w:rPr>
                <w:rStyle w:val="FontStyle53"/>
                <w:sz w:val="20"/>
                <w:szCs w:val="20"/>
              </w:rPr>
            </w:pPr>
          </w:p>
        </w:tc>
        <w:tc>
          <w:tcPr>
            <w:tcW w:w="1701" w:type="dxa"/>
            <w:vMerge/>
          </w:tcPr>
          <w:p w14:paraId="7FC7CA6B" w14:textId="77777777" w:rsidR="00C44F28" w:rsidRPr="00C44F28" w:rsidRDefault="00C44F28" w:rsidP="001D34ED">
            <w:pPr>
              <w:spacing w:after="0" w:line="240" w:lineRule="auto"/>
              <w:rPr>
                <w:rStyle w:val="FontStyle53"/>
                <w:sz w:val="20"/>
                <w:szCs w:val="20"/>
              </w:rPr>
            </w:pPr>
          </w:p>
        </w:tc>
        <w:tc>
          <w:tcPr>
            <w:tcW w:w="992" w:type="dxa"/>
          </w:tcPr>
          <w:p w14:paraId="2EAD70FE"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З.1.2.02</w:t>
            </w:r>
          </w:p>
        </w:tc>
        <w:tc>
          <w:tcPr>
            <w:tcW w:w="5245" w:type="dxa"/>
            <w:shd w:val="clear" w:color="auto" w:fill="FFFFFF" w:themeFill="background1"/>
          </w:tcPr>
          <w:p w14:paraId="4ED49F82"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Принципы построения и методы проектирования информационных систем управления техническим обслуживанием и ремонтом на основе фактического состояния на всех этапах жизненного цикла технологического оборудования и непрерывного мониторинга и поддержки принятия управленческих решений</w:t>
            </w:r>
          </w:p>
        </w:tc>
      </w:tr>
      <w:tr w:rsidR="00C44F28" w:rsidRPr="00C44F28" w14:paraId="66B4B059" w14:textId="77777777" w:rsidTr="00C44F28">
        <w:tc>
          <w:tcPr>
            <w:tcW w:w="2269" w:type="dxa"/>
            <w:vMerge/>
          </w:tcPr>
          <w:p w14:paraId="40F9BEC5" w14:textId="77777777" w:rsidR="00C44F28" w:rsidRPr="00C44F28" w:rsidRDefault="00C44F28" w:rsidP="001D34ED">
            <w:pPr>
              <w:spacing w:after="0" w:line="240" w:lineRule="auto"/>
              <w:rPr>
                <w:rStyle w:val="FontStyle53"/>
                <w:sz w:val="20"/>
                <w:szCs w:val="20"/>
              </w:rPr>
            </w:pPr>
          </w:p>
        </w:tc>
        <w:tc>
          <w:tcPr>
            <w:tcW w:w="1701" w:type="dxa"/>
            <w:vMerge/>
          </w:tcPr>
          <w:p w14:paraId="481874C4" w14:textId="77777777" w:rsidR="00C44F28" w:rsidRPr="00C44F28" w:rsidRDefault="00C44F28" w:rsidP="001D34ED">
            <w:pPr>
              <w:spacing w:after="0" w:line="240" w:lineRule="auto"/>
              <w:rPr>
                <w:rStyle w:val="FontStyle53"/>
                <w:sz w:val="20"/>
                <w:szCs w:val="20"/>
              </w:rPr>
            </w:pPr>
          </w:p>
        </w:tc>
        <w:tc>
          <w:tcPr>
            <w:tcW w:w="992" w:type="dxa"/>
          </w:tcPr>
          <w:p w14:paraId="6D445DF0"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З.1.2.03</w:t>
            </w:r>
          </w:p>
        </w:tc>
        <w:tc>
          <w:tcPr>
            <w:tcW w:w="5245" w:type="dxa"/>
            <w:shd w:val="clear" w:color="auto" w:fill="FFFFFF" w:themeFill="background1"/>
          </w:tcPr>
          <w:p w14:paraId="72D4BF1D"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Назначение, устройство и правила применения слесарного и контрольно-измерительных инструментов и приспособлений</w:t>
            </w:r>
          </w:p>
        </w:tc>
      </w:tr>
      <w:tr w:rsidR="00C44F28" w:rsidRPr="00C44F28" w14:paraId="4DEBAC91" w14:textId="77777777" w:rsidTr="00C44F28">
        <w:tc>
          <w:tcPr>
            <w:tcW w:w="2269" w:type="dxa"/>
            <w:vMerge/>
          </w:tcPr>
          <w:p w14:paraId="3CDE2711" w14:textId="77777777" w:rsidR="00C44F28" w:rsidRPr="00C44F28" w:rsidRDefault="00C44F28" w:rsidP="001D34ED">
            <w:pPr>
              <w:spacing w:after="0" w:line="240" w:lineRule="auto"/>
              <w:rPr>
                <w:rStyle w:val="FontStyle53"/>
                <w:sz w:val="20"/>
                <w:szCs w:val="20"/>
              </w:rPr>
            </w:pPr>
          </w:p>
        </w:tc>
        <w:tc>
          <w:tcPr>
            <w:tcW w:w="1701" w:type="dxa"/>
            <w:vMerge/>
          </w:tcPr>
          <w:p w14:paraId="318D7DC2" w14:textId="77777777" w:rsidR="00C44F28" w:rsidRPr="00C44F28" w:rsidRDefault="00C44F28" w:rsidP="001D34ED">
            <w:pPr>
              <w:spacing w:after="0" w:line="240" w:lineRule="auto"/>
              <w:rPr>
                <w:rStyle w:val="FontStyle53"/>
                <w:sz w:val="20"/>
                <w:szCs w:val="20"/>
              </w:rPr>
            </w:pPr>
          </w:p>
        </w:tc>
        <w:tc>
          <w:tcPr>
            <w:tcW w:w="992" w:type="dxa"/>
          </w:tcPr>
          <w:p w14:paraId="1C1E595D"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З.1.2.04</w:t>
            </w:r>
          </w:p>
        </w:tc>
        <w:tc>
          <w:tcPr>
            <w:tcW w:w="5245" w:type="dxa"/>
            <w:shd w:val="clear" w:color="auto" w:fill="FFFFFF" w:themeFill="background1"/>
          </w:tcPr>
          <w:p w14:paraId="53570F1D"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Основные приемы выполнения работ по разборке, ремонту и сборке простых узлов и механизмов, оборудования, агрегатов и машин</w:t>
            </w:r>
          </w:p>
        </w:tc>
      </w:tr>
      <w:tr w:rsidR="00C44F28" w:rsidRPr="00C44F28" w14:paraId="7B8FA5F8" w14:textId="77777777" w:rsidTr="00C44F28">
        <w:tc>
          <w:tcPr>
            <w:tcW w:w="2269" w:type="dxa"/>
            <w:vMerge/>
          </w:tcPr>
          <w:p w14:paraId="65481921" w14:textId="77777777" w:rsidR="00C44F28" w:rsidRPr="00C44F28" w:rsidRDefault="00C44F28" w:rsidP="001D34ED">
            <w:pPr>
              <w:spacing w:after="0" w:line="240" w:lineRule="auto"/>
              <w:rPr>
                <w:rStyle w:val="FontStyle53"/>
                <w:sz w:val="20"/>
                <w:szCs w:val="20"/>
              </w:rPr>
            </w:pPr>
          </w:p>
        </w:tc>
        <w:tc>
          <w:tcPr>
            <w:tcW w:w="1701" w:type="dxa"/>
            <w:vMerge/>
          </w:tcPr>
          <w:p w14:paraId="19F8FAC1" w14:textId="77777777" w:rsidR="00C44F28" w:rsidRPr="00C44F28" w:rsidRDefault="00C44F28" w:rsidP="001D34ED">
            <w:pPr>
              <w:spacing w:after="0" w:line="240" w:lineRule="auto"/>
              <w:rPr>
                <w:rStyle w:val="FontStyle53"/>
                <w:sz w:val="20"/>
                <w:szCs w:val="20"/>
              </w:rPr>
            </w:pPr>
          </w:p>
        </w:tc>
        <w:tc>
          <w:tcPr>
            <w:tcW w:w="992" w:type="dxa"/>
          </w:tcPr>
          <w:p w14:paraId="7FB889F0"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З.1.2.05</w:t>
            </w:r>
          </w:p>
        </w:tc>
        <w:tc>
          <w:tcPr>
            <w:tcW w:w="5245" w:type="dxa"/>
            <w:shd w:val="clear" w:color="auto" w:fill="FFFFFF" w:themeFill="background1"/>
          </w:tcPr>
          <w:p w14:paraId="6590B57F"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Назначение, устройство и правила применения универсальных приспособлений, слесарных и контрольно-измерительных инструментов</w:t>
            </w:r>
          </w:p>
        </w:tc>
      </w:tr>
      <w:tr w:rsidR="00C44F28" w:rsidRPr="00C44F28" w14:paraId="5384831D" w14:textId="77777777" w:rsidTr="00C44F28">
        <w:tc>
          <w:tcPr>
            <w:tcW w:w="2269" w:type="dxa"/>
            <w:vMerge/>
          </w:tcPr>
          <w:p w14:paraId="50DF1D52" w14:textId="77777777" w:rsidR="00C44F28" w:rsidRPr="00C44F28" w:rsidRDefault="00C44F28" w:rsidP="001D34ED">
            <w:pPr>
              <w:spacing w:after="0" w:line="240" w:lineRule="auto"/>
              <w:rPr>
                <w:rStyle w:val="FontStyle53"/>
                <w:sz w:val="20"/>
                <w:szCs w:val="20"/>
              </w:rPr>
            </w:pPr>
          </w:p>
        </w:tc>
        <w:tc>
          <w:tcPr>
            <w:tcW w:w="1701" w:type="dxa"/>
            <w:vMerge/>
          </w:tcPr>
          <w:p w14:paraId="1A74A0F1" w14:textId="77777777" w:rsidR="00C44F28" w:rsidRPr="00C44F28" w:rsidRDefault="00C44F28" w:rsidP="001D34ED">
            <w:pPr>
              <w:spacing w:after="0" w:line="240" w:lineRule="auto"/>
              <w:rPr>
                <w:rStyle w:val="FontStyle53"/>
                <w:sz w:val="20"/>
                <w:szCs w:val="20"/>
              </w:rPr>
            </w:pPr>
          </w:p>
        </w:tc>
        <w:tc>
          <w:tcPr>
            <w:tcW w:w="992" w:type="dxa"/>
          </w:tcPr>
          <w:p w14:paraId="074F0257"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З.1.2.06</w:t>
            </w:r>
          </w:p>
        </w:tc>
        <w:tc>
          <w:tcPr>
            <w:tcW w:w="5245" w:type="dxa"/>
            <w:shd w:val="clear" w:color="auto" w:fill="FFFFFF" w:themeFill="background1"/>
          </w:tcPr>
          <w:p w14:paraId="7D196D56"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Наименования, маркировка и правила применения масел, моющих средств, металлов и смазок</w:t>
            </w:r>
          </w:p>
        </w:tc>
      </w:tr>
      <w:tr w:rsidR="00C44F28" w:rsidRPr="00C44F28" w14:paraId="2D702538" w14:textId="77777777" w:rsidTr="00C44F28">
        <w:tc>
          <w:tcPr>
            <w:tcW w:w="2269" w:type="dxa"/>
            <w:vMerge/>
          </w:tcPr>
          <w:p w14:paraId="1DA6C794" w14:textId="77777777" w:rsidR="00C44F28" w:rsidRPr="00C44F28" w:rsidRDefault="00C44F28" w:rsidP="001D34ED">
            <w:pPr>
              <w:spacing w:after="0" w:line="240" w:lineRule="auto"/>
              <w:rPr>
                <w:rStyle w:val="FontStyle53"/>
                <w:sz w:val="20"/>
                <w:szCs w:val="20"/>
              </w:rPr>
            </w:pPr>
          </w:p>
        </w:tc>
        <w:tc>
          <w:tcPr>
            <w:tcW w:w="1701" w:type="dxa"/>
            <w:vMerge/>
          </w:tcPr>
          <w:p w14:paraId="22433CA7" w14:textId="77777777" w:rsidR="00C44F28" w:rsidRPr="00C44F28" w:rsidRDefault="00C44F28" w:rsidP="001D34ED">
            <w:pPr>
              <w:spacing w:after="0" w:line="240" w:lineRule="auto"/>
              <w:rPr>
                <w:rStyle w:val="FontStyle53"/>
                <w:sz w:val="20"/>
                <w:szCs w:val="20"/>
              </w:rPr>
            </w:pPr>
          </w:p>
        </w:tc>
        <w:tc>
          <w:tcPr>
            <w:tcW w:w="992" w:type="dxa"/>
          </w:tcPr>
          <w:p w14:paraId="087A9BE0"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З.1.2.07</w:t>
            </w:r>
          </w:p>
        </w:tc>
        <w:tc>
          <w:tcPr>
            <w:tcW w:w="5245" w:type="dxa"/>
            <w:shd w:val="clear" w:color="auto" w:fill="FFFFFF" w:themeFill="background1"/>
          </w:tcPr>
          <w:p w14:paraId="62BAA59B"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Технологическая последовательность разборки, ремонта и сборки оборудования, агрегатов и машин</w:t>
            </w:r>
          </w:p>
        </w:tc>
      </w:tr>
      <w:tr w:rsidR="00C44F28" w:rsidRPr="00C44F28" w14:paraId="62A47D24" w14:textId="77777777" w:rsidTr="00C44F28">
        <w:tc>
          <w:tcPr>
            <w:tcW w:w="2269" w:type="dxa"/>
            <w:vMerge/>
          </w:tcPr>
          <w:p w14:paraId="42509D20" w14:textId="77777777" w:rsidR="00C44F28" w:rsidRPr="00C44F28" w:rsidRDefault="00C44F28" w:rsidP="001D34ED">
            <w:pPr>
              <w:spacing w:after="0" w:line="240" w:lineRule="auto"/>
              <w:rPr>
                <w:rStyle w:val="FontStyle53"/>
                <w:sz w:val="20"/>
                <w:szCs w:val="20"/>
              </w:rPr>
            </w:pPr>
          </w:p>
        </w:tc>
        <w:tc>
          <w:tcPr>
            <w:tcW w:w="1701" w:type="dxa"/>
            <w:vMerge/>
          </w:tcPr>
          <w:p w14:paraId="29A8AEEA" w14:textId="77777777" w:rsidR="00C44F28" w:rsidRPr="00C44F28" w:rsidRDefault="00C44F28" w:rsidP="001D34ED">
            <w:pPr>
              <w:spacing w:after="0" w:line="240" w:lineRule="auto"/>
              <w:rPr>
                <w:rStyle w:val="FontStyle53"/>
                <w:sz w:val="20"/>
                <w:szCs w:val="20"/>
              </w:rPr>
            </w:pPr>
          </w:p>
        </w:tc>
        <w:tc>
          <w:tcPr>
            <w:tcW w:w="992" w:type="dxa"/>
          </w:tcPr>
          <w:p w14:paraId="474B1C20"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З.1.2.08</w:t>
            </w:r>
          </w:p>
        </w:tc>
        <w:tc>
          <w:tcPr>
            <w:tcW w:w="5245" w:type="dxa"/>
            <w:shd w:val="clear" w:color="auto" w:fill="FFFFFF" w:themeFill="background1"/>
          </w:tcPr>
          <w:p w14:paraId="2782DEA7"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Способы устранения дефектов в процессе ремонта, сборки и испытания оборудования, агрегатов и машин</w:t>
            </w:r>
          </w:p>
        </w:tc>
      </w:tr>
      <w:tr w:rsidR="00C44F28" w:rsidRPr="00C44F28" w14:paraId="16E1480E" w14:textId="77777777" w:rsidTr="00C44F28">
        <w:tc>
          <w:tcPr>
            <w:tcW w:w="2269" w:type="dxa"/>
            <w:vMerge/>
          </w:tcPr>
          <w:p w14:paraId="5B61AB10" w14:textId="77777777" w:rsidR="00C44F28" w:rsidRPr="00C44F28" w:rsidRDefault="00C44F28" w:rsidP="001D34ED">
            <w:pPr>
              <w:spacing w:after="0" w:line="240" w:lineRule="auto"/>
              <w:rPr>
                <w:rStyle w:val="FontStyle53"/>
                <w:sz w:val="20"/>
                <w:szCs w:val="20"/>
              </w:rPr>
            </w:pPr>
          </w:p>
        </w:tc>
        <w:tc>
          <w:tcPr>
            <w:tcW w:w="1701" w:type="dxa"/>
            <w:vMerge/>
          </w:tcPr>
          <w:p w14:paraId="4CEC6E9C" w14:textId="77777777" w:rsidR="00C44F28" w:rsidRPr="00C44F28" w:rsidRDefault="00C44F28" w:rsidP="001D34ED">
            <w:pPr>
              <w:spacing w:after="0" w:line="240" w:lineRule="auto"/>
              <w:rPr>
                <w:rStyle w:val="FontStyle53"/>
                <w:sz w:val="20"/>
                <w:szCs w:val="20"/>
              </w:rPr>
            </w:pPr>
          </w:p>
        </w:tc>
        <w:tc>
          <w:tcPr>
            <w:tcW w:w="992" w:type="dxa"/>
          </w:tcPr>
          <w:p w14:paraId="255C42CC" w14:textId="77777777" w:rsidR="00C44F28" w:rsidRPr="00C44F28" w:rsidRDefault="00C44F28" w:rsidP="001D34ED">
            <w:pPr>
              <w:spacing w:after="0" w:line="240" w:lineRule="auto"/>
              <w:rPr>
                <w:rFonts w:ascii="Times New Roman" w:hAnsi="Times New Roman"/>
                <w:sz w:val="20"/>
                <w:szCs w:val="20"/>
              </w:rPr>
            </w:pPr>
            <w:r w:rsidRPr="00C44F28">
              <w:rPr>
                <w:rStyle w:val="FontStyle53"/>
                <w:sz w:val="20"/>
                <w:szCs w:val="20"/>
              </w:rPr>
              <w:t>З.1.2.09</w:t>
            </w:r>
          </w:p>
        </w:tc>
        <w:tc>
          <w:tcPr>
            <w:tcW w:w="5245" w:type="dxa"/>
            <w:shd w:val="clear" w:color="auto" w:fill="FFFFFF" w:themeFill="background1"/>
          </w:tcPr>
          <w:p w14:paraId="5F7B43B4"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Требования охраны труда, санитарной, пожарной безопасности при техническом обслуживании и ремонте механического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w:t>
            </w:r>
          </w:p>
        </w:tc>
      </w:tr>
      <w:tr w:rsidR="00C44F28" w:rsidRPr="00C44F28" w14:paraId="21145ABA" w14:textId="77777777" w:rsidTr="00C44F28">
        <w:tc>
          <w:tcPr>
            <w:tcW w:w="2269" w:type="dxa"/>
            <w:vMerge/>
            <w:shd w:val="clear" w:color="auto" w:fill="FFFFFF" w:themeFill="background1"/>
          </w:tcPr>
          <w:p w14:paraId="5B95F7A2" w14:textId="77777777" w:rsidR="00C44F28" w:rsidRPr="00C44F28" w:rsidRDefault="00C44F28" w:rsidP="001D34ED">
            <w:pPr>
              <w:spacing w:after="0" w:line="240" w:lineRule="auto"/>
              <w:rPr>
                <w:rStyle w:val="FontStyle53"/>
                <w:sz w:val="20"/>
                <w:szCs w:val="20"/>
              </w:rPr>
            </w:pPr>
          </w:p>
        </w:tc>
        <w:tc>
          <w:tcPr>
            <w:tcW w:w="1701" w:type="dxa"/>
            <w:vMerge w:val="restart"/>
            <w:shd w:val="clear" w:color="auto" w:fill="FFFFFF" w:themeFill="background1"/>
          </w:tcPr>
          <w:p w14:paraId="2349E4AF" w14:textId="77777777" w:rsidR="00C44F28" w:rsidRPr="00C44F28" w:rsidRDefault="00C44F28" w:rsidP="001D34ED">
            <w:pPr>
              <w:spacing w:after="0" w:line="240" w:lineRule="auto"/>
              <w:rPr>
                <w:rStyle w:val="FontStyle53"/>
                <w:sz w:val="20"/>
                <w:szCs w:val="20"/>
              </w:rPr>
            </w:pPr>
            <w:r w:rsidRPr="00C44F28">
              <w:rPr>
                <w:rStyle w:val="FontStyle53"/>
                <w:sz w:val="20"/>
                <w:szCs w:val="20"/>
              </w:rPr>
              <w:t xml:space="preserve">ПК 2.1 </w:t>
            </w:r>
            <w:r w:rsidRPr="00C44F28">
              <w:rPr>
                <w:rFonts w:ascii="Times New Roman" w:hAnsi="Times New Roman"/>
                <w:color w:val="000000"/>
                <w:sz w:val="20"/>
                <w:szCs w:val="20"/>
              </w:rPr>
              <w:t xml:space="preserve">Выполнять операции монтажа и наладки контрольно-измерительных    приборов, систем автоматики    </w:t>
            </w:r>
            <w:r w:rsidRPr="00C44F28">
              <w:rPr>
                <w:rFonts w:ascii="Times New Roman" w:hAnsi="Times New Roman"/>
                <w:color w:val="000000"/>
                <w:sz w:val="20"/>
                <w:szCs w:val="20"/>
              </w:rPr>
              <w:lastRenderedPageBreak/>
              <w:t xml:space="preserve">автоматизированных    технологических линий по производству продуктов питания.   </w:t>
            </w:r>
          </w:p>
        </w:tc>
        <w:tc>
          <w:tcPr>
            <w:tcW w:w="6237" w:type="dxa"/>
            <w:gridSpan w:val="2"/>
            <w:shd w:val="clear" w:color="auto" w:fill="FFFFFF" w:themeFill="background1"/>
          </w:tcPr>
          <w:p w14:paraId="64D6D774" w14:textId="77777777" w:rsidR="00C44F28" w:rsidRPr="00C44F28" w:rsidRDefault="00C44F28" w:rsidP="001D34ED">
            <w:pPr>
              <w:pStyle w:val="Style27"/>
              <w:widowControl/>
              <w:spacing w:line="240" w:lineRule="auto"/>
              <w:rPr>
                <w:rStyle w:val="FontStyle53"/>
                <w:sz w:val="20"/>
                <w:szCs w:val="20"/>
              </w:rPr>
            </w:pPr>
            <w:r w:rsidRPr="00C44F28">
              <w:rPr>
                <w:b/>
                <w:sz w:val="20"/>
                <w:szCs w:val="20"/>
              </w:rPr>
              <w:lastRenderedPageBreak/>
              <w:t>Навыки/</w:t>
            </w:r>
            <w:r w:rsidRPr="00C44F28">
              <w:rPr>
                <w:b/>
                <w:bCs/>
                <w:sz w:val="20"/>
                <w:szCs w:val="20"/>
              </w:rPr>
              <w:t>практический опыт</w:t>
            </w:r>
          </w:p>
        </w:tc>
      </w:tr>
      <w:tr w:rsidR="00C44F28" w:rsidRPr="00C44F28" w14:paraId="6AA3E0C5" w14:textId="77777777" w:rsidTr="00C44F28">
        <w:tc>
          <w:tcPr>
            <w:tcW w:w="2269" w:type="dxa"/>
            <w:vMerge/>
            <w:shd w:val="clear" w:color="auto" w:fill="FFFFFF" w:themeFill="background1"/>
          </w:tcPr>
          <w:p w14:paraId="24E96664"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2909D57C" w14:textId="77777777" w:rsidR="00C44F28" w:rsidRPr="00C44F28" w:rsidRDefault="00C44F28" w:rsidP="001D34ED">
            <w:pPr>
              <w:spacing w:after="0" w:line="240" w:lineRule="auto"/>
              <w:rPr>
                <w:rStyle w:val="FontStyle53"/>
                <w:sz w:val="20"/>
                <w:szCs w:val="20"/>
              </w:rPr>
            </w:pPr>
          </w:p>
        </w:tc>
        <w:tc>
          <w:tcPr>
            <w:tcW w:w="992" w:type="dxa"/>
            <w:shd w:val="clear" w:color="auto" w:fill="FFFFFF" w:themeFill="background1"/>
          </w:tcPr>
          <w:p w14:paraId="794FB0A3" w14:textId="77777777" w:rsidR="00C44F28" w:rsidRPr="00C44F28" w:rsidRDefault="005252F5" w:rsidP="001D34ED">
            <w:pPr>
              <w:pStyle w:val="Style27"/>
              <w:widowControl/>
              <w:spacing w:line="240" w:lineRule="auto"/>
              <w:jc w:val="left"/>
              <w:rPr>
                <w:rStyle w:val="FontStyle53"/>
                <w:sz w:val="20"/>
                <w:szCs w:val="20"/>
              </w:rPr>
            </w:pPr>
            <w:r>
              <w:rPr>
                <w:rStyle w:val="FontStyle53"/>
                <w:sz w:val="20"/>
                <w:szCs w:val="20"/>
              </w:rPr>
              <w:t>Н 2.1.01</w:t>
            </w:r>
          </w:p>
        </w:tc>
        <w:tc>
          <w:tcPr>
            <w:tcW w:w="5245" w:type="dxa"/>
            <w:shd w:val="clear" w:color="auto" w:fill="FFFFFF" w:themeFill="background1"/>
          </w:tcPr>
          <w:p w14:paraId="01385F12"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Выполнение монтажа контрольно-измерительных приборов и систем автоматики автоматизированных технологических линий по производству продуктов питания</w:t>
            </w:r>
          </w:p>
        </w:tc>
      </w:tr>
      <w:tr w:rsidR="00C44F28" w:rsidRPr="00C44F28" w14:paraId="1572301B" w14:textId="77777777" w:rsidTr="00C44F28">
        <w:tc>
          <w:tcPr>
            <w:tcW w:w="2269" w:type="dxa"/>
            <w:vMerge/>
            <w:shd w:val="clear" w:color="auto" w:fill="FFFFFF" w:themeFill="background1"/>
          </w:tcPr>
          <w:p w14:paraId="2BF2DE5B"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1F490082" w14:textId="77777777" w:rsidR="00C44F28" w:rsidRPr="00C44F28" w:rsidRDefault="00C44F28" w:rsidP="001D34ED">
            <w:pPr>
              <w:spacing w:after="0" w:line="240" w:lineRule="auto"/>
              <w:rPr>
                <w:rStyle w:val="FontStyle53"/>
                <w:sz w:val="20"/>
                <w:szCs w:val="20"/>
              </w:rPr>
            </w:pPr>
          </w:p>
        </w:tc>
        <w:tc>
          <w:tcPr>
            <w:tcW w:w="992" w:type="dxa"/>
            <w:shd w:val="clear" w:color="auto" w:fill="FFFFFF" w:themeFill="background1"/>
          </w:tcPr>
          <w:p w14:paraId="4EA53E96" w14:textId="77777777" w:rsidR="00C44F28" w:rsidRPr="00C44F28" w:rsidRDefault="00C44F28" w:rsidP="001D34ED">
            <w:pPr>
              <w:spacing w:after="0" w:line="240" w:lineRule="auto"/>
              <w:rPr>
                <w:rStyle w:val="FontStyle53"/>
                <w:sz w:val="20"/>
                <w:szCs w:val="20"/>
              </w:rPr>
            </w:pPr>
          </w:p>
          <w:p w14:paraId="345EE5A5" w14:textId="77777777" w:rsidR="00C44F28" w:rsidRPr="00C44F28" w:rsidRDefault="005252F5" w:rsidP="001D34ED">
            <w:pPr>
              <w:spacing w:after="0" w:line="240" w:lineRule="auto"/>
              <w:rPr>
                <w:rStyle w:val="FontStyle53"/>
                <w:sz w:val="20"/>
                <w:szCs w:val="20"/>
              </w:rPr>
            </w:pPr>
            <w:r>
              <w:rPr>
                <w:rStyle w:val="FontStyle53"/>
                <w:sz w:val="20"/>
                <w:szCs w:val="20"/>
              </w:rPr>
              <w:t>Н 2.1.02</w:t>
            </w:r>
          </w:p>
        </w:tc>
        <w:tc>
          <w:tcPr>
            <w:tcW w:w="5245" w:type="dxa"/>
            <w:shd w:val="clear" w:color="auto" w:fill="FFFFFF" w:themeFill="background1"/>
          </w:tcPr>
          <w:p w14:paraId="379CCD06"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Проведение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C44F28" w:rsidRPr="00C44F28" w14:paraId="1DE1C1DF" w14:textId="77777777" w:rsidTr="00C2236B">
        <w:tc>
          <w:tcPr>
            <w:tcW w:w="2269" w:type="dxa"/>
            <w:vMerge/>
            <w:shd w:val="clear" w:color="auto" w:fill="FFFFFF" w:themeFill="background1"/>
          </w:tcPr>
          <w:p w14:paraId="58AC35E0"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619BC9CF" w14:textId="77777777" w:rsidR="00C44F28" w:rsidRPr="00C44F28" w:rsidRDefault="00C44F28" w:rsidP="001D34ED">
            <w:pPr>
              <w:spacing w:after="0" w:line="240" w:lineRule="auto"/>
              <w:rPr>
                <w:rStyle w:val="FontStyle53"/>
                <w:sz w:val="20"/>
                <w:szCs w:val="20"/>
              </w:rPr>
            </w:pPr>
          </w:p>
        </w:tc>
        <w:tc>
          <w:tcPr>
            <w:tcW w:w="6237" w:type="dxa"/>
            <w:gridSpan w:val="2"/>
            <w:shd w:val="clear" w:color="auto" w:fill="FFFFFF" w:themeFill="background1"/>
          </w:tcPr>
          <w:p w14:paraId="3099F892" w14:textId="77777777" w:rsidR="00C44F28" w:rsidRPr="00C44F28" w:rsidRDefault="00C44F28" w:rsidP="001D34ED">
            <w:pPr>
              <w:pStyle w:val="Style27"/>
              <w:widowControl/>
              <w:spacing w:line="240" w:lineRule="auto"/>
              <w:rPr>
                <w:rStyle w:val="FontStyle53"/>
                <w:sz w:val="20"/>
                <w:szCs w:val="20"/>
              </w:rPr>
            </w:pPr>
            <w:r w:rsidRPr="00C44F28">
              <w:rPr>
                <w:rStyle w:val="FontStyle53"/>
                <w:b/>
                <w:sz w:val="20"/>
                <w:szCs w:val="20"/>
              </w:rPr>
              <w:t>Умения</w:t>
            </w:r>
          </w:p>
        </w:tc>
      </w:tr>
      <w:tr w:rsidR="00C44F28" w:rsidRPr="00C44F28" w14:paraId="7E19CB31" w14:textId="77777777" w:rsidTr="00C44F28">
        <w:tc>
          <w:tcPr>
            <w:tcW w:w="2269" w:type="dxa"/>
            <w:vMerge/>
            <w:shd w:val="clear" w:color="auto" w:fill="FFFFFF" w:themeFill="background1"/>
          </w:tcPr>
          <w:p w14:paraId="78D750C4"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7742575A" w14:textId="77777777" w:rsidR="00C44F28" w:rsidRPr="00C44F28" w:rsidRDefault="00C44F28" w:rsidP="001D34ED">
            <w:pPr>
              <w:spacing w:after="0" w:line="240" w:lineRule="auto"/>
              <w:rPr>
                <w:rStyle w:val="FontStyle53"/>
                <w:sz w:val="20"/>
                <w:szCs w:val="20"/>
              </w:rPr>
            </w:pPr>
          </w:p>
        </w:tc>
        <w:tc>
          <w:tcPr>
            <w:tcW w:w="992" w:type="dxa"/>
            <w:shd w:val="clear" w:color="auto" w:fill="FFFFFF" w:themeFill="background1"/>
          </w:tcPr>
          <w:p w14:paraId="471E041E" w14:textId="77777777" w:rsidR="00C44F28" w:rsidRPr="00C44F28" w:rsidRDefault="005252F5" w:rsidP="001D34ED">
            <w:pPr>
              <w:pStyle w:val="Style27"/>
              <w:widowControl/>
              <w:spacing w:line="240" w:lineRule="auto"/>
              <w:jc w:val="left"/>
              <w:rPr>
                <w:rStyle w:val="FontStyle53"/>
                <w:sz w:val="20"/>
                <w:szCs w:val="20"/>
              </w:rPr>
            </w:pPr>
            <w:r>
              <w:rPr>
                <w:rStyle w:val="FontStyle53"/>
                <w:sz w:val="20"/>
                <w:szCs w:val="20"/>
              </w:rPr>
              <w:t>У 2.1.01</w:t>
            </w:r>
          </w:p>
        </w:tc>
        <w:tc>
          <w:tcPr>
            <w:tcW w:w="5245" w:type="dxa"/>
            <w:shd w:val="clear" w:color="auto" w:fill="FFFFFF" w:themeFill="background1"/>
          </w:tcPr>
          <w:p w14:paraId="6590C671"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Осуществлять подготовку к использованию инструмента, оборудования и приспособлений в соответствии с заданием в зависимости от видов монтажа автоматизированных технологических линий по производству продуктов питания</w:t>
            </w:r>
          </w:p>
        </w:tc>
      </w:tr>
      <w:tr w:rsidR="005252F5" w:rsidRPr="00C44F28" w14:paraId="57FED9EE" w14:textId="77777777" w:rsidTr="00C44F28">
        <w:tc>
          <w:tcPr>
            <w:tcW w:w="2269" w:type="dxa"/>
            <w:vMerge/>
            <w:shd w:val="clear" w:color="auto" w:fill="FFFFFF" w:themeFill="background1"/>
          </w:tcPr>
          <w:p w14:paraId="3E951774"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78B19255"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4F47B4DF" w14:textId="77777777" w:rsidR="005252F5" w:rsidRDefault="005252F5">
            <w:r w:rsidRPr="000F2A4A">
              <w:rPr>
                <w:rStyle w:val="FontStyle53"/>
                <w:sz w:val="20"/>
                <w:szCs w:val="20"/>
              </w:rPr>
              <w:t>У 2.1.0</w:t>
            </w:r>
            <w:r>
              <w:rPr>
                <w:rStyle w:val="FontStyle53"/>
                <w:sz w:val="20"/>
                <w:szCs w:val="20"/>
              </w:rPr>
              <w:t>2</w:t>
            </w:r>
          </w:p>
        </w:tc>
        <w:tc>
          <w:tcPr>
            <w:tcW w:w="5245" w:type="dxa"/>
            <w:shd w:val="clear" w:color="auto" w:fill="FFFFFF" w:themeFill="background1"/>
          </w:tcPr>
          <w:p w14:paraId="0CF2C1BB" w14:textId="77777777" w:rsidR="005252F5" w:rsidRPr="00C44F28" w:rsidRDefault="005252F5" w:rsidP="001D34ED">
            <w:pPr>
              <w:pStyle w:val="Style27"/>
              <w:widowControl/>
              <w:spacing w:line="240" w:lineRule="auto"/>
              <w:rPr>
                <w:rStyle w:val="FontStyle53"/>
                <w:sz w:val="20"/>
                <w:szCs w:val="20"/>
              </w:rPr>
            </w:pPr>
            <w:r w:rsidRPr="00C44F28">
              <w:rPr>
                <w:rStyle w:val="FontStyle53"/>
                <w:sz w:val="20"/>
                <w:szCs w:val="20"/>
              </w:rPr>
              <w:t>Определять последовательность и способы монтажа приборов и электрических схем различных систем автоматики в соответствии с заданием и требованиями технической документации на автоматизированные технологические линии по производству продуктов питания</w:t>
            </w:r>
          </w:p>
        </w:tc>
      </w:tr>
      <w:tr w:rsidR="005252F5" w:rsidRPr="00C44F28" w14:paraId="28E1D8D1" w14:textId="77777777" w:rsidTr="00C44F28">
        <w:tc>
          <w:tcPr>
            <w:tcW w:w="2269" w:type="dxa"/>
            <w:vMerge/>
            <w:shd w:val="clear" w:color="auto" w:fill="FFFFFF" w:themeFill="background1"/>
          </w:tcPr>
          <w:p w14:paraId="66FB65BC"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57ADB2D"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65372D2E" w14:textId="77777777" w:rsidR="005252F5" w:rsidRDefault="005252F5">
            <w:r w:rsidRPr="000F2A4A">
              <w:rPr>
                <w:rStyle w:val="FontStyle53"/>
                <w:sz w:val="20"/>
                <w:szCs w:val="20"/>
              </w:rPr>
              <w:t>У 2.1.0</w:t>
            </w:r>
            <w:r>
              <w:rPr>
                <w:rStyle w:val="FontStyle53"/>
                <w:sz w:val="20"/>
                <w:szCs w:val="20"/>
              </w:rPr>
              <w:t>3</w:t>
            </w:r>
          </w:p>
        </w:tc>
        <w:tc>
          <w:tcPr>
            <w:tcW w:w="5245" w:type="dxa"/>
            <w:shd w:val="clear" w:color="auto" w:fill="FFFFFF" w:themeFill="background1"/>
          </w:tcPr>
          <w:p w14:paraId="10CD23C4" w14:textId="77777777" w:rsidR="005252F5" w:rsidRPr="00C44F28" w:rsidRDefault="005252F5" w:rsidP="001D34ED">
            <w:pPr>
              <w:pStyle w:val="Style27"/>
              <w:widowControl/>
              <w:spacing w:line="240" w:lineRule="auto"/>
              <w:rPr>
                <w:rStyle w:val="FontStyle53"/>
                <w:sz w:val="20"/>
                <w:szCs w:val="20"/>
              </w:rPr>
            </w:pPr>
            <w:r w:rsidRPr="00C44F28">
              <w:rPr>
                <w:rStyle w:val="FontStyle53"/>
                <w:sz w:val="20"/>
                <w:szCs w:val="20"/>
              </w:rPr>
              <w:t>Определять последовательность и оптимальные режимы работ по пуску и наладке приборов и систем автоматики в соответствии с заданием и требованиями технической документации</w:t>
            </w:r>
          </w:p>
        </w:tc>
      </w:tr>
      <w:tr w:rsidR="005252F5" w:rsidRPr="00C44F28" w14:paraId="57BAA815" w14:textId="77777777" w:rsidTr="00C44F28">
        <w:tc>
          <w:tcPr>
            <w:tcW w:w="2269" w:type="dxa"/>
            <w:vMerge/>
            <w:shd w:val="clear" w:color="auto" w:fill="FFFFFF" w:themeFill="background1"/>
          </w:tcPr>
          <w:p w14:paraId="7B478FC1"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0362EA69"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04C76509" w14:textId="77777777" w:rsidR="005252F5" w:rsidRDefault="005252F5">
            <w:r w:rsidRPr="000F2A4A">
              <w:rPr>
                <w:rStyle w:val="FontStyle53"/>
                <w:sz w:val="20"/>
                <w:szCs w:val="20"/>
              </w:rPr>
              <w:t>У 2.1.0</w:t>
            </w:r>
            <w:r>
              <w:rPr>
                <w:rStyle w:val="FontStyle53"/>
                <w:sz w:val="20"/>
                <w:szCs w:val="20"/>
              </w:rPr>
              <w:t>4</w:t>
            </w:r>
          </w:p>
        </w:tc>
        <w:tc>
          <w:tcPr>
            <w:tcW w:w="5245" w:type="dxa"/>
            <w:shd w:val="clear" w:color="auto" w:fill="FFFFFF" w:themeFill="background1"/>
          </w:tcPr>
          <w:p w14:paraId="707BC828" w14:textId="77777777" w:rsidR="005252F5" w:rsidRPr="00C44F28" w:rsidRDefault="005252F5" w:rsidP="001D34ED">
            <w:pPr>
              <w:pStyle w:val="Style27"/>
              <w:widowControl/>
              <w:spacing w:line="240" w:lineRule="auto"/>
              <w:ind w:left="10" w:hanging="10"/>
              <w:rPr>
                <w:rStyle w:val="FontStyle53"/>
                <w:sz w:val="20"/>
                <w:szCs w:val="20"/>
              </w:rPr>
            </w:pPr>
            <w:r w:rsidRPr="00C44F28">
              <w:rPr>
                <w:rStyle w:val="FontStyle53"/>
                <w:sz w:val="20"/>
                <w:szCs w:val="20"/>
              </w:rPr>
              <w:t>Вести технологический процесс работ по пуску и наладке приборов и систем автоматики автоматизированных технологических линий по производству продуктов питания в соответствии с заданием с соблюдением требований к качеству выполняемых работ</w:t>
            </w:r>
          </w:p>
        </w:tc>
      </w:tr>
      <w:tr w:rsidR="005252F5" w:rsidRPr="00C44F28" w14:paraId="5533ECBC" w14:textId="77777777" w:rsidTr="00C44F28">
        <w:tc>
          <w:tcPr>
            <w:tcW w:w="2269" w:type="dxa"/>
            <w:vMerge/>
            <w:shd w:val="clear" w:color="auto" w:fill="FFFFFF" w:themeFill="background1"/>
          </w:tcPr>
          <w:p w14:paraId="2ECF09B8"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7B49462"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45AD6AD0" w14:textId="77777777" w:rsidR="005252F5" w:rsidRDefault="005252F5">
            <w:r w:rsidRPr="000F2A4A">
              <w:rPr>
                <w:rStyle w:val="FontStyle53"/>
                <w:sz w:val="20"/>
                <w:szCs w:val="20"/>
              </w:rPr>
              <w:t>У 2.1.0</w:t>
            </w:r>
            <w:r>
              <w:rPr>
                <w:rStyle w:val="FontStyle53"/>
                <w:sz w:val="20"/>
                <w:szCs w:val="20"/>
              </w:rPr>
              <w:t>5</w:t>
            </w:r>
          </w:p>
        </w:tc>
        <w:tc>
          <w:tcPr>
            <w:tcW w:w="5245" w:type="dxa"/>
            <w:shd w:val="clear" w:color="auto" w:fill="FFFFFF" w:themeFill="background1"/>
          </w:tcPr>
          <w:p w14:paraId="28E78707" w14:textId="77777777" w:rsidR="005252F5" w:rsidRPr="00C44F28" w:rsidRDefault="005252F5" w:rsidP="001D34ED">
            <w:pPr>
              <w:pStyle w:val="Style27"/>
              <w:widowControl/>
              <w:spacing w:line="240" w:lineRule="auto"/>
              <w:ind w:left="5" w:hanging="5"/>
              <w:rPr>
                <w:rStyle w:val="FontStyle53"/>
                <w:sz w:val="20"/>
                <w:szCs w:val="20"/>
              </w:rPr>
            </w:pPr>
            <w:r w:rsidRPr="00C44F28">
              <w:rPr>
                <w:rStyle w:val="FontStyle53"/>
                <w:sz w:val="20"/>
                <w:szCs w:val="20"/>
              </w:rPr>
              <w:t>Производить монтаж приборов систем автоматики автоматизированных технологических линий по производству продуктов питания</w:t>
            </w:r>
          </w:p>
        </w:tc>
      </w:tr>
      <w:tr w:rsidR="005252F5" w:rsidRPr="00C44F28" w14:paraId="4D8E3088" w14:textId="77777777" w:rsidTr="00C44F28">
        <w:tc>
          <w:tcPr>
            <w:tcW w:w="2269" w:type="dxa"/>
            <w:vMerge/>
            <w:shd w:val="clear" w:color="auto" w:fill="FFFFFF" w:themeFill="background1"/>
          </w:tcPr>
          <w:p w14:paraId="440DD64B"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61E2C799"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541015F1" w14:textId="77777777" w:rsidR="005252F5" w:rsidRDefault="005252F5">
            <w:r w:rsidRPr="000F2A4A">
              <w:rPr>
                <w:rStyle w:val="FontStyle53"/>
                <w:sz w:val="20"/>
                <w:szCs w:val="20"/>
              </w:rPr>
              <w:t>У 2.1.0</w:t>
            </w:r>
            <w:r>
              <w:rPr>
                <w:rStyle w:val="FontStyle53"/>
                <w:sz w:val="20"/>
                <w:szCs w:val="20"/>
              </w:rPr>
              <w:t>6</w:t>
            </w:r>
          </w:p>
        </w:tc>
        <w:tc>
          <w:tcPr>
            <w:tcW w:w="5245" w:type="dxa"/>
            <w:shd w:val="clear" w:color="auto" w:fill="FFFFFF" w:themeFill="background1"/>
          </w:tcPr>
          <w:p w14:paraId="0826A4D5" w14:textId="77777777" w:rsidR="005252F5" w:rsidRPr="00C44F28" w:rsidRDefault="005252F5" w:rsidP="001D34ED">
            <w:pPr>
              <w:pStyle w:val="Style27"/>
              <w:widowControl/>
              <w:spacing w:line="240" w:lineRule="auto"/>
              <w:ind w:left="5" w:hanging="5"/>
              <w:rPr>
                <w:rStyle w:val="FontStyle53"/>
                <w:sz w:val="20"/>
                <w:szCs w:val="20"/>
              </w:rPr>
            </w:pPr>
            <w:r w:rsidRPr="00C44F28">
              <w:rPr>
                <w:rStyle w:val="FontStyle53"/>
                <w:sz w:val="20"/>
                <w:szCs w:val="20"/>
              </w:rPr>
              <w:t>Выполнять монтаж электрических схем систем автоматики автоматизированных технологических линий по производству продуктов питания</w:t>
            </w:r>
          </w:p>
        </w:tc>
      </w:tr>
      <w:tr w:rsidR="005252F5" w:rsidRPr="00C44F28" w14:paraId="7ED1C3A6" w14:textId="77777777" w:rsidTr="00C44F28">
        <w:tc>
          <w:tcPr>
            <w:tcW w:w="2269" w:type="dxa"/>
            <w:vMerge/>
            <w:shd w:val="clear" w:color="auto" w:fill="FFFFFF" w:themeFill="background1"/>
          </w:tcPr>
          <w:p w14:paraId="62E8B13D"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13E45737"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39F29B98" w14:textId="77777777" w:rsidR="005252F5" w:rsidRDefault="005252F5">
            <w:r w:rsidRPr="000F2A4A">
              <w:rPr>
                <w:rStyle w:val="FontStyle53"/>
                <w:sz w:val="20"/>
                <w:szCs w:val="20"/>
              </w:rPr>
              <w:t>У 2.1.0</w:t>
            </w:r>
            <w:r>
              <w:rPr>
                <w:rStyle w:val="FontStyle53"/>
                <w:sz w:val="20"/>
                <w:szCs w:val="20"/>
              </w:rPr>
              <w:t>7</w:t>
            </w:r>
          </w:p>
        </w:tc>
        <w:tc>
          <w:tcPr>
            <w:tcW w:w="5245" w:type="dxa"/>
            <w:shd w:val="clear" w:color="auto" w:fill="FFFFFF" w:themeFill="background1"/>
          </w:tcPr>
          <w:p w14:paraId="2B47DC0E" w14:textId="77777777" w:rsidR="005252F5" w:rsidRPr="00C44F28" w:rsidRDefault="005252F5" w:rsidP="001D34ED">
            <w:pPr>
              <w:pStyle w:val="Style27"/>
              <w:widowControl/>
              <w:spacing w:line="240" w:lineRule="auto"/>
              <w:ind w:left="5" w:hanging="5"/>
              <w:rPr>
                <w:rStyle w:val="FontStyle53"/>
                <w:sz w:val="20"/>
                <w:szCs w:val="20"/>
              </w:rPr>
            </w:pPr>
            <w:r w:rsidRPr="00C44F28">
              <w:rPr>
                <w:rStyle w:val="FontStyle53"/>
                <w:sz w:val="20"/>
                <w:szCs w:val="20"/>
              </w:rPr>
              <w:t>Макетировать электрические схемы автоматизированных технологических линий по производству продуктов питания</w:t>
            </w:r>
          </w:p>
        </w:tc>
      </w:tr>
      <w:tr w:rsidR="005252F5" w:rsidRPr="00C44F28" w14:paraId="2CA4F7E1" w14:textId="77777777" w:rsidTr="00C44F28">
        <w:tc>
          <w:tcPr>
            <w:tcW w:w="2269" w:type="dxa"/>
            <w:vMerge/>
            <w:shd w:val="clear" w:color="auto" w:fill="FFFFFF" w:themeFill="background1"/>
          </w:tcPr>
          <w:p w14:paraId="504BAAD8"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01E5FDE9"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6F4A7429" w14:textId="77777777" w:rsidR="005252F5" w:rsidRDefault="005252F5">
            <w:r w:rsidRPr="000F2A4A">
              <w:rPr>
                <w:rStyle w:val="FontStyle53"/>
                <w:sz w:val="20"/>
                <w:szCs w:val="20"/>
              </w:rPr>
              <w:t>У 2.1.0</w:t>
            </w:r>
            <w:r>
              <w:rPr>
                <w:rStyle w:val="FontStyle53"/>
                <w:sz w:val="20"/>
                <w:szCs w:val="20"/>
              </w:rPr>
              <w:t>8</w:t>
            </w:r>
          </w:p>
        </w:tc>
        <w:tc>
          <w:tcPr>
            <w:tcW w:w="5245" w:type="dxa"/>
            <w:shd w:val="clear" w:color="auto" w:fill="FFFFFF" w:themeFill="background1"/>
          </w:tcPr>
          <w:p w14:paraId="165742A9" w14:textId="77777777" w:rsidR="005252F5" w:rsidRPr="00C44F28" w:rsidRDefault="005252F5" w:rsidP="001D34ED">
            <w:pPr>
              <w:pStyle w:val="Style27"/>
              <w:widowControl/>
              <w:spacing w:line="240" w:lineRule="auto"/>
              <w:rPr>
                <w:rStyle w:val="FontStyle53"/>
                <w:sz w:val="20"/>
                <w:szCs w:val="20"/>
              </w:rPr>
            </w:pPr>
            <w:r w:rsidRPr="00C44F28">
              <w:rPr>
                <w:rStyle w:val="FontStyle53"/>
                <w:sz w:val="20"/>
                <w:szCs w:val="20"/>
              </w:rPr>
              <w:t>Выполнять наладку электрических схем  автоматизированных технологических линий по производству продуктов питания</w:t>
            </w:r>
          </w:p>
        </w:tc>
      </w:tr>
      <w:tr w:rsidR="005252F5" w:rsidRPr="00C44F28" w14:paraId="25642AAF" w14:textId="77777777" w:rsidTr="00C44F28">
        <w:tc>
          <w:tcPr>
            <w:tcW w:w="2269" w:type="dxa"/>
            <w:vMerge/>
            <w:shd w:val="clear" w:color="auto" w:fill="FFFFFF" w:themeFill="background1"/>
          </w:tcPr>
          <w:p w14:paraId="4FC64C34"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05663C17"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3E1BDFA0" w14:textId="77777777" w:rsidR="005252F5" w:rsidRDefault="005252F5">
            <w:r w:rsidRPr="000F2A4A">
              <w:rPr>
                <w:rStyle w:val="FontStyle53"/>
                <w:sz w:val="20"/>
                <w:szCs w:val="20"/>
              </w:rPr>
              <w:t>У 2.1.0</w:t>
            </w:r>
            <w:r>
              <w:rPr>
                <w:rStyle w:val="FontStyle53"/>
                <w:sz w:val="20"/>
                <w:szCs w:val="20"/>
              </w:rPr>
              <w:t>9</w:t>
            </w:r>
          </w:p>
        </w:tc>
        <w:tc>
          <w:tcPr>
            <w:tcW w:w="5245" w:type="dxa"/>
            <w:shd w:val="clear" w:color="auto" w:fill="FFFFFF" w:themeFill="background1"/>
          </w:tcPr>
          <w:p w14:paraId="4E5EC97A"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Производить наладку со снятием характеристик электронных приборов автоматизированных технологических линий по производству продуктов питания</w:t>
            </w:r>
          </w:p>
        </w:tc>
      </w:tr>
      <w:tr w:rsidR="005252F5" w:rsidRPr="00C44F28" w14:paraId="597A9A90" w14:textId="77777777" w:rsidTr="00C44F28">
        <w:tc>
          <w:tcPr>
            <w:tcW w:w="2269" w:type="dxa"/>
            <w:vMerge/>
            <w:shd w:val="clear" w:color="auto" w:fill="FFFFFF" w:themeFill="background1"/>
          </w:tcPr>
          <w:p w14:paraId="0EC63B7E"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65E501ED"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1D87C0EF" w14:textId="77777777" w:rsidR="005252F5" w:rsidRDefault="005252F5">
            <w:r w:rsidRPr="000F2A4A">
              <w:rPr>
                <w:rStyle w:val="FontStyle53"/>
                <w:sz w:val="20"/>
                <w:szCs w:val="20"/>
              </w:rPr>
              <w:t>У 2.1.</w:t>
            </w:r>
            <w:r>
              <w:rPr>
                <w:rStyle w:val="FontStyle53"/>
                <w:sz w:val="20"/>
                <w:szCs w:val="20"/>
              </w:rPr>
              <w:t>10</w:t>
            </w:r>
          </w:p>
        </w:tc>
        <w:tc>
          <w:tcPr>
            <w:tcW w:w="5245" w:type="dxa"/>
            <w:shd w:val="clear" w:color="auto" w:fill="FFFFFF" w:themeFill="background1"/>
          </w:tcPr>
          <w:p w14:paraId="7C015083"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Производить  наладку  и  регулировку  манипуляторов  (роботов)  с программным управлением</w:t>
            </w:r>
          </w:p>
        </w:tc>
      </w:tr>
      <w:tr w:rsidR="005252F5" w:rsidRPr="00C44F28" w14:paraId="0C497477" w14:textId="77777777" w:rsidTr="00C44F28">
        <w:tc>
          <w:tcPr>
            <w:tcW w:w="2269" w:type="dxa"/>
            <w:vMerge/>
            <w:shd w:val="clear" w:color="auto" w:fill="FFFFFF" w:themeFill="background1"/>
          </w:tcPr>
          <w:p w14:paraId="4F887295"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40A0AA07"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6EA79798" w14:textId="77777777" w:rsidR="005252F5" w:rsidRDefault="005252F5">
            <w:r w:rsidRPr="000F2A4A">
              <w:rPr>
                <w:rStyle w:val="FontStyle53"/>
                <w:sz w:val="20"/>
                <w:szCs w:val="20"/>
              </w:rPr>
              <w:t>У 2.1.</w:t>
            </w:r>
            <w:r>
              <w:rPr>
                <w:rStyle w:val="FontStyle53"/>
                <w:sz w:val="20"/>
                <w:szCs w:val="20"/>
              </w:rPr>
              <w:t>11</w:t>
            </w:r>
          </w:p>
        </w:tc>
        <w:tc>
          <w:tcPr>
            <w:tcW w:w="5245" w:type="dxa"/>
            <w:shd w:val="clear" w:color="auto" w:fill="FFFFFF" w:themeFill="background1"/>
          </w:tcPr>
          <w:p w14:paraId="2E6FA63E"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Производить  наладку приборов и установок автоматического регулирования средней сложности с суммирующим механизмом и дистанционной передачей показаний</w:t>
            </w:r>
          </w:p>
        </w:tc>
      </w:tr>
      <w:tr w:rsidR="005252F5" w:rsidRPr="00C44F28" w14:paraId="5F02DC5F" w14:textId="77777777" w:rsidTr="00C44F28">
        <w:tc>
          <w:tcPr>
            <w:tcW w:w="2269" w:type="dxa"/>
            <w:vMerge/>
            <w:shd w:val="clear" w:color="auto" w:fill="FFFFFF" w:themeFill="background1"/>
          </w:tcPr>
          <w:p w14:paraId="7905A7D5"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690495D4"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6FF4E52B" w14:textId="77777777" w:rsidR="005252F5" w:rsidRDefault="005252F5">
            <w:r w:rsidRPr="000F2A4A">
              <w:rPr>
                <w:rStyle w:val="FontStyle53"/>
                <w:sz w:val="20"/>
                <w:szCs w:val="20"/>
              </w:rPr>
              <w:t>У 2.1.</w:t>
            </w:r>
            <w:r>
              <w:rPr>
                <w:rStyle w:val="FontStyle53"/>
                <w:sz w:val="20"/>
                <w:szCs w:val="20"/>
              </w:rPr>
              <w:t>12</w:t>
            </w:r>
          </w:p>
        </w:tc>
        <w:tc>
          <w:tcPr>
            <w:tcW w:w="5245" w:type="dxa"/>
            <w:shd w:val="clear" w:color="auto" w:fill="FFFFFF" w:themeFill="background1"/>
          </w:tcPr>
          <w:p w14:paraId="210885D4"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Выполнять наладку и испытание схем электронно-вычислительных управляющих машин</w:t>
            </w:r>
          </w:p>
        </w:tc>
      </w:tr>
      <w:tr w:rsidR="005252F5" w:rsidRPr="00C44F28" w14:paraId="1536E314" w14:textId="77777777" w:rsidTr="00C44F28">
        <w:tc>
          <w:tcPr>
            <w:tcW w:w="2269" w:type="dxa"/>
            <w:vMerge/>
            <w:shd w:val="clear" w:color="auto" w:fill="FFFFFF" w:themeFill="background1"/>
          </w:tcPr>
          <w:p w14:paraId="0BCD17DC"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6190340"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189E8E29" w14:textId="77777777" w:rsidR="005252F5" w:rsidRDefault="005252F5">
            <w:r w:rsidRPr="000F2A4A">
              <w:rPr>
                <w:rStyle w:val="FontStyle53"/>
                <w:sz w:val="20"/>
                <w:szCs w:val="20"/>
              </w:rPr>
              <w:t>У 2.1.</w:t>
            </w:r>
            <w:r>
              <w:rPr>
                <w:rStyle w:val="FontStyle53"/>
                <w:sz w:val="20"/>
                <w:szCs w:val="20"/>
              </w:rPr>
              <w:t>13</w:t>
            </w:r>
          </w:p>
        </w:tc>
        <w:tc>
          <w:tcPr>
            <w:tcW w:w="5245" w:type="dxa"/>
            <w:shd w:val="clear" w:color="auto" w:fill="FFFFFF" w:themeFill="background1"/>
          </w:tcPr>
          <w:p w14:paraId="15C0818E"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Составлять принципиальные и монтажные схемы для регулировки и испытания сложных и опытных образцов механизмов, приборов, систем автоматизированных технологических линий по производству продуктов питания</w:t>
            </w:r>
          </w:p>
        </w:tc>
      </w:tr>
      <w:tr w:rsidR="00C44F28" w:rsidRPr="00C44F28" w14:paraId="5B64CF00" w14:textId="77777777" w:rsidTr="00E735A2">
        <w:tc>
          <w:tcPr>
            <w:tcW w:w="2269" w:type="dxa"/>
            <w:vMerge/>
            <w:shd w:val="clear" w:color="auto" w:fill="FFFFFF" w:themeFill="background1"/>
          </w:tcPr>
          <w:p w14:paraId="75B23C78"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51C6CF5D" w14:textId="77777777" w:rsidR="00C44F28" w:rsidRPr="00C44F28" w:rsidRDefault="00C44F28" w:rsidP="001D34ED">
            <w:pPr>
              <w:spacing w:after="0" w:line="240" w:lineRule="auto"/>
              <w:rPr>
                <w:rStyle w:val="FontStyle53"/>
                <w:sz w:val="20"/>
                <w:szCs w:val="20"/>
              </w:rPr>
            </w:pPr>
          </w:p>
        </w:tc>
        <w:tc>
          <w:tcPr>
            <w:tcW w:w="6237" w:type="dxa"/>
            <w:gridSpan w:val="2"/>
            <w:shd w:val="clear" w:color="auto" w:fill="FFFFFF" w:themeFill="background1"/>
          </w:tcPr>
          <w:p w14:paraId="530E01B8" w14:textId="77777777" w:rsidR="00C44F28" w:rsidRPr="00C44F28" w:rsidRDefault="00C44F28" w:rsidP="001D34ED">
            <w:pPr>
              <w:pStyle w:val="Style27"/>
              <w:widowControl/>
              <w:spacing w:line="240" w:lineRule="auto"/>
              <w:jc w:val="left"/>
              <w:rPr>
                <w:rStyle w:val="FontStyle53"/>
                <w:b/>
                <w:sz w:val="20"/>
                <w:szCs w:val="20"/>
              </w:rPr>
            </w:pPr>
            <w:r w:rsidRPr="00C44F28">
              <w:rPr>
                <w:rStyle w:val="FontStyle53"/>
                <w:b/>
                <w:sz w:val="20"/>
                <w:szCs w:val="20"/>
              </w:rPr>
              <w:t>Знания</w:t>
            </w:r>
          </w:p>
        </w:tc>
      </w:tr>
      <w:tr w:rsidR="00C44F28" w:rsidRPr="00C44F28" w14:paraId="497B9F31" w14:textId="77777777" w:rsidTr="00C44F28">
        <w:tc>
          <w:tcPr>
            <w:tcW w:w="2269" w:type="dxa"/>
            <w:vMerge/>
            <w:shd w:val="clear" w:color="auto" w:fill="FFFFFF" w:themeFill="background1"/>
          </w:tcPr>
          <w:p w14:paraId="45662710"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7AF57883" w14:textId="77777777" w:rsidR="00C44F28" w:rsidRPr="00C44F28" w:rsidRDefault="00C44F28" w:rsidP="001D34ED">
            <w:pPr>
              <w:spacing w:after="0" w:line="240" w:lineRule="auto"/>
              <w:rPr>
                <w:rStyle w:val="FontStyle53"/>
                <w:sz w:val="20"/>
                <w:szCs w:val="20"/>
              </w:rPr>
            </w:pPr>
          </w:p>
        </w:tc>
        <w:tc>
          <w:tcPr>
            <w:tcW w:w="992" w:type="dxa"/>
            <w:shd w:val="clear" w:color="auto" w:fill="FFFFFF" w:themeFill="background1"/>
          </w:tcPr>
          <w:p w14:paraId="361D226A" w14:textId="77777777" w:rsidR="00C44F28" w:rsidRPr="00C44F28" w:rsidRDefault="00C44F28" w:rsidP="001D34ED">
            <w:pPr>
              <w:spacing w:after="0" w:line="240" w:lineRule="auto"/>
              <w:rPr>
                <w:rStyle w:val="FontStyle53"/>
                <w:sz w:val="20"/>
                <w:szCs w:val="20"/>
              </w:rPr>
            </w:pPr>
          </w:p>
          <w:p w14:paraId="16BE1AD8" w14:textId="77777777" w:rsidR="00C44F28" w:rsidRPr="00C44F28" w:rsidRDefault="005252F5" w:rsidP="001D34ED">
            <w:pPr>
              <w:spacing w:after="0" w:line="240" w:lineRule="auto"/>
              <w:rPr>
                <w:rStyle w:val="FontStyle53"/>
                <w:sz w:val="20"/>
                <w:szCs w:val="20"/>
              </w:rPr>
            </w:pPr>
            <w:r>
              <w:rPr>
                <w:rStyle w:val="FontStyle53"/>
                <w:sz w:val="20"/>
                <w:szCs w:val="20"/>
              </w:rPr>
              <w:t>З 2.1.01</w:t>
            </w:r>
          </w:p>
        </w:tc>
        <w:tc>
          <w:tcPr>
            <w:tcW w:w="5245" w:type="dxa"/>
            <w:shd w:val="clear" w:color="auto" w:fill="FFFFFF" w:themeFill="background1"/>
          </w:tcPr>
          <w:p w14:paraId="16189E3F" w14:textId="77777777" w:rsidR="00C44F28" w:rsidRPr="00C44F28" w:rsidRDefault="00C44F28" w:rsidP="001D34ED">
            <w:pPr>
              <w:pStyle w:val="Style27"/>
              <w:widowControl/>
              <w:spacing w:line="240" w:lineRule="auto"/>
              <w:jc w:val="left"/>
              <w:rPr>
                <w:rStyle w:val="FontStyle53"/>
                <w:sz w:val="20"/>
                <w:szCs w:val="20"/>
              </w:rPr>
            </w:pPr>
            <w:r w:rsidRPr="00C44F28">
              <w:rPr>
                <w:rStyle w:val="FontStyle53"/>
                <w:sz w:val="20"/>
                <w:szCs w:val="20"/>
              </w:rPr>
              <w:t>Принципы построения автоматизированных технологических линий по производству продуктов питания</w:t>
            </w:r>
          </w:p>
        </w:tc>
      </w:tr>
      <w:tr w:rsidR="005252F5" w:rsidRPr="00C44F28" w14:paraId="659A0117" w14:textId="77777777" w:rsidTr="00C44F28">
        <w:tc>
          <w:tcPr>
            <w:tcW w:w="2269" w:type="dxa"/>
            <w:vMerge/>
            <w:shd w:val="clear" w:color="auto" w:fill="FFFFFF" w:themeFill="background1"/>
          </w:tcPr>
          <w:p w14:paraId="2696FF82"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09D4D680"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4535AFC9" w14:textId="77777777" w:rsidR="005252F5" w:rsidRDefault="005252F5">
            <w:r w:rsidRPr="00520914">
              <w:rPr>
                <w:rStyle w:val="FontStyle53"/>
                <w:sz w:val="20"/>
                <w:szCs w:val="20"/>
              </w:rPr>
              <w:t>З 2.1.0</w:t>
            </w:r>
            <w:r>
              <w:rPr>
                <w:rStyle w:val="FontStyle53"/>
                <w:sz w:val="20"/>
                <w:szCs w:val="20"/>
              </w:rPr>
              <w:t>2</w:t>
            </w:r>
          </w:p>
        </w:tc>
        <w:tc>
          <w:tcPr>
            <w:tcW w:w="5245" w:type="dxa"/>
            <w:shd w:val="clear" w:color="auto" w:fill="FFFFFF" w:themeFill="background1"/>
          </w:tcPr>
          <w:p w14:paraId="37A59035"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Устройство контрольно-измерительных инструментов и приборов автоматизированных технологических линий по производству продуктов питания</w:t>
            </w:r>
          </w:p>
        </w:tc>
      </w:tr>
      <w:tr w:rsidR="005252F5" w:rsidRPr="00C44F28" w14:paraId="789FF9AF" w14:textId="77777777" w:rsidTr="00C44F28">
        <w:tc>
          <w:tcPr>
            <w:tcW w:w="2269" w:type="dxa"/>
            <w:vMerge/>
            <w:shd w:val="clear" w:color="auto" w:fill="FFFFFF" w:themeFill="background1"/>
          </w:tcPr>
          <w:p w14:paraId="6028C644"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174B02A9"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33B1CCB6" w14:textId="77777777" w:rsidR="005252F5" w:rsidRDefault="005252F5">
            <w:r w:rsidRPr="00520914">
              <w:rPr>
                <w:rStyle w:val="FontStyle53"/>
                <w:sz w:val="20"/>
                <w:szCs w:val="20"/>
              </w:rPr>
              <w:t>З 2.1.0</w:t>
            </w:r>
            <w:r>
              <w:rPr>
                <w:rStyle w:val="FontStyle53"/>
                <w:sz w:val="20"/>
                <w:szCs w:val="20"/>
              </w:rPr>
              <w:t>3</w:t>
            </w:r>
          </w:p>
        </w:tc>
        <w:tc>
          <w:tcPr>
            <w:tcW w:w="5245" w:type="dxa"/>
            <w:shd w:val="clear" w:color="auto" w:fill="FFFFFF" w:themeFill="background1"/>
          </w:tcPr>
          <w:p w14:paraId="47072840"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Приемы выполнения работ по диагностике и ремонту неисправностей контрольно-измерительных приборов и систем автоматики автоматизированных технологических линий по производству продуктов питания</w:t>
            </w:r>
          </w:p>
        </w:tc>
      </w:tr>
      <w:tr w:rsidR="005252F5" w:rsidRPr="00C44F28" w14:paraId="72CF2AF4" w14:textId="77777777" w:rsidTr="00C44F28">
        <w:tc>
          <w:tcPr>
            <w:tcW w:w="2269" w:type="dxa"/>
            <w:vMerge/>
            <w:shd w:val="clear" w:color="auto" w:fill="FFFFFF" w:themeFill="background1"/>
          </w:tcPr>
          <w:p w14:paraId="2C3AB7FF"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63B16A35"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2844526A" w14:textId="77777777" w:rsidR="005252F5" w:rsidRDefault="005252F5">
            <w:r w:rsidRPr="00520914">
              <w:rPr>
                <w:rStyle w:val="FontStyle53"/>
                <w:sz w:val="20"/>
                <w:szCs w:val="20"/>
              </w:rPr>
              <w:t>З 2.1.0</w:t>
            </w:r>
            <w:r>
              <w:rPr>
                <w:rStyle w:val="FontStyle53"/>
                <w:sz w:val="20"/>
                <w:szCs w:val="20"/>
              </w:rPr>
              <w:t>4</w:t>
            </w:r>
          </w:p>
        </w:tc>
        <w:tc>
          <w:tcPr>
            <w:tcW w:w="5245" w:type="dxa"/>
            <w:shd w:val="clear" w:color="auto" w:fill="FFFFFF" w:themeFill="background1"/>
          </w:tcPr>
          <w:p w14:paraId="601A7A35"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Методы электрической, механической и комплексной наладки электрических блоков и сложных регуляторов автоматизированных технологических линий по производству продуктов питания</w:t>
            </w:r>
          </w:p>
        </w:tc>
      </w:tr>
      <w:tr w:rsidR="005252F5" w:rsidRPr="00C44F28" w14:paraId="73FA2E1D" w14:textId="77777777" w:rsidTr="00C44F28">
        <w:tc>
          <w:tcPr>
            <w:tcW w:w="2269" w:type="dxa"/>
            <w:vMerge/>
            <w:shd w:val="clear" w:color="auto" w:fill="FFFFFF" w:themeFill="background1"/>
          </w:tcPr>
          <w:p w14:paraId="10AFBB78"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40B7A291"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5FE46273" w14:textId="77777777" w:rsidR="005252F5" w:rsidRDefault="005252F5">
            <w:r w:rsidRPr="00520914">
              <w:rPr>
                <w:rStyle w:val="FontStyle53"/>
                <w:sz w:val="20"/>
                <w:szCs w:val="20"/>
              </w:rPr>
              <w:t>З 2.1.0</w:t>
            </w:r>
            <w:r>
              <w:rPr>
                <w:rStyle w:val="FontStyle53"/>
                <w:sz w:val="20"/>
                <w:szCs w:val="20"/>
              </w:rPr>
              <w:t>5</w:t>
            </w:r>
          </w:p>
        </w:tc>
        <w:tc>
          <w:tcPr>
            <w:tcW w:w="5245" w:type="dxa"/>
            <w:shd w:val="clear" w:color="auto" w:fill="FFFFFF" w:themeFill="background1"/>
          </w:tcPr>
          <w:p w14:paraId="57A1C472"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Методы макетирования сложных схем с обработкой их элементов автоматизированных технологических линий по производству продуктов питания</w:t>
            </w:r>
          </w:p>
        </w:tc>
      </w:tr>
      <w:tr w:rsidR="005252F5" w:rsidRPr="00C44F28" w14:paraId="6A3889E4" w14:textId="77777777" w:rsidTr="00C44F28">
        <w:tc>
          <w:tcPr>
            <w:tcW w:w="2269" w:type="dxa"/>
            <w:vMerge/>
            <w:shd w:val="clear" w:color="auto" w:fill="FFFFFF" w:themeFill="background1"/>
          </w:tcPr>
          <w:p w14:paraId="5FC81388"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19A23222"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7E6A0123" w14:textId="77777777" w:rsidR="005252F5" w:rsidRDefault="005252F5">
            <w:r w:rsidRPr="00520914">
              <w:rPr>
                <w:rStyle w:val="FontStyle53"/>
                <w:sz w:val="20"/>
                <w:szCs w:val="20"/>
              </w:rPr>
              <w:t>З 2.1.0</w:t>
            </w:r>
            <w:r>
              <w:rPr>
                <w:rStyle w:val="FontStyle53"/>
                <w:sz w:val="20"/>
                <w:szCs w:val="20"/>
              </w:rPr>
              <w:t>6</w:t>
            </w:r>
          </w:p>
        </w:tc>
        <w:tc>
          <w:tcPr>
            <w:tcW w:w="5245" w:type="dxa"/>
            <w:shd w:val="clear" w:color="auto" w:fill="FFFFFF" w:themeFill="background1"/>
          </w:tcPr>
          <w:p w14:paraId="43BAA429"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Методы расчета элементов регулирующих устройств</w:t>
            </w:r>
          </w:p>
        </w:tc>
      </w:tr>
      <w:tr w:rsidR="005252F5" w:rsidRPr="00C44F28" w14:paraId="58230617" w14:textId="77777777" w:rsidTr="00C44F28">
        <w:tc>
          <w:tcPr>
            <w:tcW w:w="2269" w:type="dxa"/>
            <w:vMerge/>
            <w:shd w:val="clear" w:color="auto" w:fill="FFFFFF" w:themeFill="background1"/>
          </w:tcPr>
          <w:p w14:paraId="160ED73B"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263BF62"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57B20158" w14:textId="77777777" w:rsidR="005252F5" w:rsidRDefault="005252F5">
            <w:r w:rsidRPr="00520914">
              <w:rPr>
                <w:rStyle w:val="FontStyle53"/>
                <w:sz w:val="20"/>
                <w:szCs w:val="20"/>
              </w:rPr>
              <w:t>З 2.1.0</w:t>
            </w:r>
            <w:r>
              <w:rPr>
                <w:rStyle w:val="FontStyle53"/>
                <w:sz w:val="20"/>
                <w:szCs w:val="20"/>
              </w:rPr>
              <w:t>7</w:t>
            </w:r>
          </w:p>
        </w:tc>
        <w:tc>
          <w:tcPr>
            <w:tcW w:w="5245" w:type="dxa"/>
            <w:shd w:val="clear" w:color="auto" w:fill="FFFFFF" w:themeFill="background1"/>
          </w:tcPr>
          <w:p w14:paraId="62EA78A4"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Правила оформления сдаточной технической документации</w:t>
            </w:r>
          </w:p>
        </w:tc>
      </w:tr>
      <w:tr w:rsidR="005252F5" w:rsidRPr="00C44F28" w14:paraId="1314E739" w14:textId="77777777" w:rsidTr="00C44F28">
        <w:tc>
          <w:tcPr>
            <w:tcW w:w="2269" w:type="dxa"/>
            <w:vMerge/>
            <w:shd w:val="clear" w:color="auto" w:fill="FFFFFF" w:themeFill="background1"/>
          </w:tcPr>
          <w:p w14:paraId="52AD8A61"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66A285E6"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03F7C085" w14:textId="77777777" w:rsidR="005252F5" w:rsidRDefault="005252F5">
            <w:r w:rsidRPr="00520914">
              <w:rPr>
                <w:rStyle w:val="FontStyle53"/>
                <w:sz w:val="20"/>
                <w:szCs w:val="20"/>
              </w:rPr>
              <w:t>З 2.1.0</w:t>
            </w:r>
            <w:r>
              <w:rPr>
                <w:rStyle w:val="FontStyle53"/>
                <w:sz w:val="20"/>
                <w:szCs w:val="20"/>
              </w:rPr>
              <w:t>8</w:t>
            </w:r>
          </w:p>
        </w:tc>
        <w:tc>
          <w:tcPr>
            <w:tcW w:w="5245" w:type="dxa"/>
            <w:shd w:val="clear" w:color="auto" w:fill="FFFFFF" w:themeFill="background1"/>
          </w:tcPr>
          <w:p w14:paraId="52A15A60"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Принципы построения систем управления на базе микропроцессорной техники</w:t>
            </w:r>
          </w:p>
        </w:tc>
      </w:tr>
      <w:tr w:rsidR="005252F5" w:rsidRPr="00C44F28" w14:paraId="567B35C7" w14:textId="77777777" w:rsidTr="00C44F28">
        <w:tc>
          <w:tcPr>
            <w:tcW w:w="2269" w:type="dxa"/>
            <w:vMerge/>
            <w:shd w:val="clear" w:color="auto" w:fill="FFFFFF" w:themeFill="background1"/>
          </w:tcPr>
          <w:p w14:paraId="23F74116"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F88B87D"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1B1A88E6" w14:textId="77777777" w:rsidR="005252F5" w:rsidRDefault="005252F5">
            <w:r w:rsidRPr="00520914">
              <w:rPr>
                <w:rStyle w:val="FontStyle53"/>
                <w:sz w:val="20"/>
                <w:szCs w:val="20"/>
              </w:rPr>
              <w:t>З 2.1.0</w:t>
            </w:r>
            <w:r>
              <w:rPr>
                <w:rStyle w:val="FontStyle53"/>
                <w:sz w:val="20"/>
                <w:szCs w:val="20"/>
              </w:rPr>
              <w:t>9</w:t>
            </w:r>
          </w:p>
        </w:tc>
        <w:tc>
          <w:tcPr>
            <w:tcW w:w="5245" w:type="dxa"/>
            <w:shd w:val="clear" w:color="auto" w:fill="FFFFFF" w:themeFill="background1"/>
          </w:tcPr>
          <w:p w14:paraId="6402B233"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Принципиальные схемы программируемых контроллеров автоматизированных технологических линий по производству продуктов питания</w:t>
            </w:r>
          </w:p>
        </w:tc>
      </w:tr>
      <w:tr w:rsidR="005252F5" w:rsidRPr="00C44F28" w14:paraId="4C6A2448" w14:textId="77777777" w:rsidTr="00C44F28">
        <w:tc>
          <w:tcPr>
            <w:tcW w:w="2269" w:type="dxa"/>
            <w:vMerge/>
            <w:shd w:val="clear" w:color="auto" w:fill="FFFFFF" w:themeFill="background1"/>
          </w:tcPr>
          <w:p w14:paraId="4FCAF8AC"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38B2AF1C"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39F489BB" w14:textId="77777777" w:rsidR="005252F5" w:rsidRDefault="005252F5">
            <w:r w:rsidRPr="00520914">
              <w:rPr>
                <w:rStyle w:val="FontStyle53"/>
                <w:sz w:val="20"/>
                <w:szCs w:val="20"/>
              </w:rPr>
              <w:t>З 2.1.</w:t>
            </w:r>
            <w:r>
              <w:rPr>
                <w:rStyle w:val="FontStyle53"/>
                <w:sz w:val="20"/>
                <w:szCs w:val="20"/>
              </w:rPr>
              <w:t>10</w:t>
            </w:r>
          </w:p>
        </w:tc>
        <w:tc>
          <w:tcPr>
            <w:tcW w:w="5245" w:type="dxa"/>
            <w:shd w:val="clear" w:color="auto" w:fill="FFFFFF" w:themeFill="background1"/>
          </w:tcPr>
          <w:p w14:paraId="7554AC7D"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Способы коррекции технологических и тестовых программ автоматизированных технологических линий по производству продуктов питания</w:t>
            </w:r>
          </w:p>
        </w:tc>
      </w:tr>
      <w:tr w:rsidR="005252F5" w:rsidRPr="00C44F28" w14:paraId="55D026DC" w14:textId="77777777" w:rsidTr="00C44F28">
        <w:tc>
          <w:tcPr>
            <w:tcW w:w="2269" w:type="dxa"/>
            <w:vMerge/>
            <w:shd w:val="clear" w:color="auto" w:fill="FFFFFF" w:themeFill="background1"/>
          </w:tcPr>
          <w:p w14:paraId="1EFEB526"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2C784839"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1D778F3F" w14:textId="77777777" w:rsidR="005252F5" w:rsidRDefault="005252F5">
            <w:r w:rsidRPr="00520914">
              <w:rPr>
                <w:rStyle w:val="FontStyle53"/>
                <w:sz w:val="20"/>
                <w:szCs w:val="20"/>
              </w:rPr>
              <w:t>З 2.1.</w:t>
            </w:r>
            <w:r>
              <w:rPr>
                <w:rStyle w:val="FontStyle53"/>
                <w:sz w:val="20"/>
                <w:szCs w:val="20"/>
              </w:rPr>
              <w:t>11</w:t>
            </w:r>
          </w:p>
        </w:tc>
        <w:tc>
          <w:tcPr>
            <w:tcW w:w="5245" w:type="dxa"/>
            <w:shd w:val="clear" w:color="auto" w:fill="FFFFFF" w:themeFill="background1"/>
          </w:tcPr>
          <w:p w14:paraId="0EBF23E1"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Методы диагностики измерительных и управляющих систем и комплексов автоматизированных технологических линий по производству продуктов питания</w:t>
            </w:r>
          </w:p>
        </w:tc>
      </w:tr>
      <w:tr w:rsidR="005252F5" w:rsidRPr="00C44F28" w14:paraId="69523A1F" w14:textId="77777777" w:rsidTr="00C44F28">
        <w:tc>
          <w:tcPr>
            <w:tcW w:w="2269" w:type="dxa"/>
            <w:vMerge/>
            <w:shd w:val="clear" w:color="auto" w:fill="FFFFFF" w:themeFill="background1"/>
          </w:tcPr>
          <w:p w14:paraId="2D6FA1A3"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2E98AA48"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31C94B3F" w14:textId="77777777" w:rsidR="005252F5" w:rsidRDefault="005252F5">
            <w:r w:rsidRPr="00520914">
              <w:rPr>
                <w:rStyle w:val="FontStyle53"/>
                <w:sz w:val="20"/>
                <w:szCs w:val="20"/>
              </w:rPr>
              <w:t>З 2.1.</w:t>
            </w:r>
            <w:r>
              <w:rPr>
                <w:rStyle w:val="FontStyle53"/>
                <w:sz w:val="20"/>
                <w:szCs w:val="20"/>
              </w:rPr>
              <w:t>12</w:t>
            </w:r>
          </w:p>
        </w:tc>
        <w:tc>
          <w:tcPr>
            <w:tcW w:w="5245" w:type="dxa"/>
            <w:shd w:val="clear" w:color="auto" w:fill="FFFFFF" w:themeFill="background1"/>
          </w:tcPr>
          <w:p w14:paraId="1258877B"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Основы программирования и теории автоматизированного электропривода</w:t>
            </w:r>
          </w:p>
        </w:tc>
      </w:tr>
      <w:tr w:rsidR="005252F5" w:rsidRPr="00C44F28" w14:paraId="3F9316C7" w14:textId="77777777" w:rsidTr="00C44F28">
        <w:tc>
          <w:tcPr>
            <w:tcW w:w="2269" w:type="dxa"/>
            <w:vMerge/>
            <w:shd w:val="clear" w:color="auto" w:fill="FFFFFF" w:themeFill="background1"/>
          </w:tcPr>
          <w:p w14:paraId="128C9932"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36DDD627"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776D587A" w14:textId="77777777" w:rsidR="005252F5" w:rsidRDefault="005252F5">
            <w:r w:rsidRPr="00520914">
              <w:rPr>
                <w:rStyle w:val="FontStyle53"/>
                <w:sz w:val="20"/>
                <w:szCs w:val="20"/>
              </w:rPr>
              <w:t>З 2.1.</w:t>
            </w:r>
            <w:r>
              <w:rPr>
                <w:rStyle w:val="FontStyle53"/>
                <w:sz w:val="20"/>
                <w:szCs w:val="20"/>
              </w:rPr>
              <w:t>13</w:t>
            </w:r>
          </w:p>
        </w:tc>
        <w:tc>
          <w:tcPr>
            <w:tcW w:w="5245" w:type="dxa"/>
            <w:shd w:val="clear" w:color="auto" w:fill="FFFFFF" w:themeFill="background1"/>
          </w:tcPr>
          <w:p w14:paraId="38E83702"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Конструктивные и электрические особенности электронных устройств и блоков автоматизированных технологических линий по производству продуктов питания</w:t>
            </w:r>
          </w:p>
        </w:tc>
      </w:tr>
      <w:tr w:rsidR="005252F5" w:rsidRPr="00C44F28" w14:paraId="2D40E1B8" w14:textId="77777777" w:rsidTr="00C44F28">
        <w:tc>
          <w:tcPr>
            <w:tcW w:w="2269" w:type="dxa"/>
            <w:vMerge/>
            <w:shd w:val="clear" w:color="auto" w:fill="FFFFFF" w:themeFill="background1"/>
          </w:tcPr>
          <w:p w14:paraId="08DD9BF9"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38B56477"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21DC0E3C" w14:textId="77777777" w:rsidR="005252F5" w:rsidRDefault="005252F5">
            <w:r w:rsidRPr="00520914">
              <w:rPr>
                <w:rStyle w:val="FontStyle53"/>
                <w:sz w:val="20"/>
                <w:szCs w:val="20"/>
              </w:rPr>
              <w:t>З 2.1.</w:t>
            </w:r>
            <w:r>
              <w:rPr>
                <w:rStyle w:val="FontStyle53"/>
                <w:sz w:val="20"/>
                <w:szCs w:val="20"/>
              </w:rPr>
              <w:t>14</w:t>
            </w:r>
          </w:p>
        </w:tc>
        <w:tc>
          <w:tcPr>
            <w:tcW w:w="5245" w:type="dxa"/>
            <w:shd w:val="clear" w:color="auto" w:fill="FFFFFF" w:themeFill="background1"/>
          </w:tcPr>
          <w:p w14:paraId="121AE7F2"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Требования охраны труда, санитарной, пожарной безопасности при техническом обслуживании и ремонте механического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C44F28" w:rsidRPr="00C44F28" w14:paraId="503BCC04" w14:textId="77777777" w:rsidTr="00C44F28">
        <w:tc>
          <w:tcPr>
            <w:tcW w:w="2269" w:type="dxa"/>
            <w:vMerge/>
            <w:shd w:val="clear" w:color="auto" w:fill="FFFFFF" w:themeFill="background1"/>
          </w:tcPr>
          <w:p w14:paraId="2D20092A" w14:textId="77777777" w:rsidR="00C44F28" w:rsidRPr="00C44F28" w:rsidRDefault="00C44F28" w:rsidP="001D34ED">
            <w:pPr>
              <w:spacing w:after="0" w:line="240" w:lineRule="auto"/>
              <w:rPr>
                <w:rStyle w:val="FontStyle53"/>
                <w:sz w:val="20"/>
                <w:szCs w:val="20"/>
              </w:rPr>
            </w:pPr>
          </w:p>
        </w:tc>
        <w:tc>
          <w:tcPr>
            <w:tcW w:w="1701" w:type="dxa"/>
            <w:vMerge w:val="restart"/>
            <w:shd w:val="clear" w:color="auto" w:fill="FFFFFF" w:themeFill="background1"/>
          </w:tcPr>
          <w:p w14:paraId="410C6860" w14:textId="77777777" w:rsidR="00C44F28" w:rsidRPr="00C44F28" w:rsidRDefault="00C44F28" w:rsidP="001D34ED">
            <w:pPr>
              <w:spacing w:after="0" w:line="240" w:lineRule="auto"/>
              <w:rPr>
                <w:rStyle w:val="FontStyle53"/>
                <w:sz w:val="20"/>
                <w:szCs w:val="20"/>
              </w:rPr>
            </w:pPr>
            <w:r w:rsidRPr="00C44F28">
              <w:rPr>
                <w:rStyle w:val="FontStyle53"/>
                <w:sz w:val="20"/>
                <w:szCs w:val="20"/>
              </w:rPr>
              <w:t>ПК 2.2</w:t>
            </w:r>
            <w:r w:rsidRPr="00C44F28">
              <w:rPr>
                <w:rFonts w:ascii="Times New Roman" w:hAnsi="Times New Roman"/>
                <w:color w:val="000000"/>
                <w:sz w:val="20"/>
                <w:szCs w:val="20"/>
              </w:rPr>
              <w:t xml:space="preserve"> Выполнять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w:t>
            </w:r>
          </w:p>
        </w:tc>
        <w:tc>
          <w:tcPr>
            <w:tcW w:w="6237" w:type="dxa"/>
            <w:gridSpan w:val="2"/>
            <w:shd w:val="clear" w:color="auto" w:fill="FFFFFF" w:themeFill="background1"/>
          </w:tcPr>
          <w:p w14:paraId="140CF5BB" w14:textId="77777777" w:rsidR="00C44F28" w:rsidRPr="00C44F28" w:rsidRDefault="00C44F28" w:rsidP="001D34ED">
            <w:pPr>
              <w:pStyle w:val="Style27"/>
              <w:widowControl/>
              <w:spacing w:line="240" w:lineRule="auto"/>
              <w:rPr>
                <w:rStyle w:val="FontStyle53"/>
                <w:sz w:val="20"/>
                <w:szCs w:val="20"/>
              </w:rPr>
            </w:pPr>
            <w:r w:rsidRPr="00C44F28">
              <w:rPr>
                <w:b/>
                <w:sz w:val="20"/>
                <w:szCs w:val="20"/>
              </w:rPr>
              <w:t>Навыки/</w:t>
            </w:r>
            <w:r w:rsidRPr="00C44F28">
              <w:rPr>
                <w:b/>
                <w:bCs/>
                <w:sz w:val="20"/>
                <w:szCs w:val="20"/>
              </w:rPr>
              <w:t>практический опыт</w:t>
            </w:r>
          </w:p>
        </w:tc>
      </w:tr>
      <w:tr w:rsidR="00C44F28" w:rsidRPr="00C44F28" w14:paraId="09B6F0CD" w14:textId="77777777" w:rsidTr="00C44F28">
        <w:tc>
          <w:tcPr>
            <w:tcW w:w="2269" w:type="dxa"/>
            <w:vMerge/>
            <w:shd w:val="clear" w:color="auto" w:fill="FFFFFF" w:themeFill="background1"/>
          </w:tcPr>
          <w:p w14:paraId="210EA16D"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4953A29F" w14:textId="77777777" w:rsidR="00C44F28" w:rsidRPr="00C44F28" w:rsidRDefault="00C44F28" w:rsidP="001D34ED">
            <w:pPr>
              <w:spacing w:after="0" w:line="240" w:lineRule="auto"/>
              <w:rPr>
                <w:rStyle w:val="FontStyle53"/>
                <w:sz w:val="20"/>
                <w:szCs w:val="20"/>
              </w:rPr>
            </w:pPr>
          </w:p>
        </w:tc>
        <w:tc>
          <w:tcPr>
            <w:tcW w:w="992" w:type="dxa"/>
            <w:shd w:val="clear" w:color="auto" w:fill="FFFFFF" w:themeFill="background1"/>
          </w:tcPr>
          <w:p w14:paraId="2892874E" w14:textId="77777777" w:rsidR="00C44F28" w:rsidRPr="00C44F28" w:rsidRDefault="00C44F28" w:rsidP="001D34ED">
            <w:pPr>
              <w:spacing w:after="0" w:line="240" w:lineRule="auto"/>
              <w:rPr>
                <w:rStyle w:val="FontStyle53"/>
                <w:sz w:val="20"/>
                <w:szCs w:val="20"/>
              </w:rPr>
            </w:pPr>
          </w:p>
          <w:p w14:paraId="185D7123" w14:textId="77777777" w:rsidR="00C44F28" w:rsidRPr="00C44F28" w:rsidRDefault="005252F5" w:rsidP="001D34ED">
            <w:pPr>
              <w:spacing w:after="0" w:line="240" w:lineRule="auto"/>
              <w:rPr>
                <w:rStyle w:val="FontStyle53"/>
                <w:sz w:val="20"/>
                <w:szCs w:val="20"/>
              </w:rPr>
            </w:pPr>
            <w:r>
              <w:rPr>
                <w:rStyle w:val="FontStyle53"/>
                <w:sz w:val="20"/>
                <w:szCs w:val="20"/>
              </w:rPr>
              <w:t>Н 2.2.01</w:t>
            </w:r>
          </w:p>
        </w:tc>
        <w:tc>
          <w:tcPr>
            <w:tcW w:w="5245" w:type="dxa"/>
            <w:shd w:val="clear" w:color="auto" w:fill="FFFFFF" w:themeFill="background1"/>
          </w:tcPr>
          <w:p w14:paraId="53CA0F39"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Выполнение операций технического обслуживания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C44F28" w:rsidRPr="00C44F28" w14:paraId="3FDCC8F8" w14:textId="77777777" w:rsidTr="00C44F28">
        <w:tc>
          <w:tcPr>
            <w:tcW w:w="2269" w:type="dxa"/>
            <w:vMerge/>
            <w:shd w:val="clear" w:color="auto" w:fill="FFFFFF" w:themeFill="background1"/>
          </w:tcPr>
          <w:p w14:paraId="4A409BF3"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2BAB8AF3" w14:textId="77777777" w:rsidR="00C44F28" w:rsidRPr="00C44F28" w:rsidRDefault="00C44F28" w:rsidP="001D34ED">
            <w:pPr>
              <w:spacing w:after="0" w:line="240" w:lineRule="auto"/>
              <w:rPr>
                <w:rStyle w:val="FontStyle53"/>
                <w:sz w:val="20"/>
                <w:szCs w:val="20"/>
              </w:rPr>
            </w:pPr>
          </w:p>
        </w:tc>
        <w:tc>
          <w:tcPr>
            <w:tcW w:w="992" w:type="dxa"/>
            <w:shd w:val="clear" w:color="auto" w:fill="FFFFFF" w:themeFill="background1"/>
          </w:tcPr>
          <w:p w14:paraId="6EFE65AA" w14:textId="77777777" w:rsidR="00C44F28" w:rsidRPr="00C44F28" w:rsidRDefault="00C44F28" w:rsidP="001D34ED">
            <w:pPr>
              <w:spacing w:after="0" w:line="240" w:lineRule="auto"/>
              <w:rPr>
                <w:rStyle w:val="FontStyle53"/>
                <w:sz w:val="20"/>
                <w:szCs w:val="20"/>
              </w:rPr>
            </w:pPr>
          </w:p>
          <w:p w14:paraId="308F1F59" w14:textId="77777777" w:rsidR="00C44F28" w:rsidRPr="00C44F28" w:rsidRDefault="005252F5" w:rsidP="001D34ED">
            <w:pPr>
              <w:spacing w:after="0" w:line="240" w:lineRule="auto"/>
              <w:rPr>
                <w:rStyle w:val="FontStyle53"/>
                <w:sz w:val="20"/>
                <w:szCs w:val="20"/>
              </w:rPr>
            </w:pPr>
            <w:r>
              <w:rPr>
                <w:rStyle w:val="FontStyle53"/>
                <w:sz w:val="20"/>
                <w:szCs w:val="20"/>
              </w:rPr>
              <w:t>Н 2.2.01</w:t>
            </w:r>
          </w:p>
        </w:tc>
        <w:tc>
          <w:tcPr>
            <w:tcW w:w="5245" w:type="dxa"/>
            <w:shd w:val="clear" w:color="auto" w:fill="FFFFFF" w:themeFill="background1"/>
          </w:tcPr>
          <w:p w14:paraId="7DB26515" w14:textId="77777777" w:rsidR="00C44F28" w:rsidRPr="00C44F28" w:rsidRDefault="00C44F28" w:rsidP="001D34ED">
            <w:pPr>
              <w:pStyle w:val="Style27"/>
              <w:widowControl/>
              <w:spacing w:line="240" w:lineRule="auto"/>
              <w:rPr>
                <w:rStyle w:val="FontStyle53"/>
                <w:sz w:val="20"/>
                <w:szCs w:val="20"/>
              </w:rPr>
            </w:pPr>
            <w:r w:rsidRPr="00C44F28">
              <w:rPr>
                <w:rStyle w:val="FontStyle53"/>
                <w:sz w:val="20"/>
                <w:szCs w:val="20"/>
              </w:rPr>
              <w:t>Выполнение работ по комплексной наладке и регулировке на холостом ходу и в рабочем режиме управляющих модулей технологического оборудования с программным управлением, роботизированных технических комплексов, гибких производственных систем в составе автоматизированных технологических линий по производству продуктов питания</w:t>
            </w:r>
          </w:p>
        </w:tc>
      </w:tr>
      <w:tr w:rsidR="00C44F28" w:rsidRPr="00C44F28" w14:paraId="178C62BD" w14:textId="77777777" w:rsidTr="00CF0B12">
        <w:tc>
          <w:tcPr>
            <w:tcW w:w="2269" w:type="dxa"/>
            <w:vMerge/>
            <w:shd w:val="clear" w:color="auto" w:fill="FFFFFF" w:themeFill="background1"/>
          </w:tcPr>
          <w:p w14:paraId="1416B321"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45E2B515" w14:textId="77777777" w:rsidR="00C44F28" w:rsidRPr="00C44F28" w:rsidRDefault="00C44F28" w:rsidP="001D34ED">
            <w:pPr>
              <w:spacing w:after="0" w:line="240" w:lineRule="auto"/>
              <w:rPr>
                <w:rStyle w:val="FontStyle53"/>
                <w:sz w:val="20"/>
                <w:szCs w:val="20"/>
              </w:rPr>
            </w:pPr>
          </w:p>
        </w:tc>
        <w:tc>
          <w:tcPr>
            <w:tcW w:w="6237" w:type="dxa"/>
            <w:gridSpan w:val="2"/>
            <w:shd w:val="clear" w:color="auto" w:fill="FFFFFF" w:themeFill="background1"/>
          </w:tcPr>
          <w:p w14:paraId="2549B408" w14:textId="77777777" w:rsidR="00C44F28" w:rsidRPr="00C44F28" w:rsidRDefault="00C44F28" w:rsidP="001D34ED">
            <w:pPr>
              <w:pStyle w:val="Style27"/>
              <w:widowControl/>
              <w:spacing w:line="240" w:lineRule="auto"/>
              <w:rPr>
                <w:rStyle w:val="FontStyle53"/>
                <w:sz w:val="20"/>
                <w:szCs w:val="20"/>
              </w:rPr>
            </w:pPr>
            <w:r w:rsidRPr="00C44F28">
              <w:rPr>
                <w:rStyle w:val="FontStyle53"/>
                <w:b/>
                <w:sz w:val="20"/>
                <w:szCs w:val="20"/>
              </w:rPr>
              <w:t>Умения</w:t>
            </w:r>
          </w:p>
        </w:tc>
      </w:tr>
      <w:tr w:rsidR="00C44F28" w:rsidRPr="00C44F28" w14:paraId="67D88E41" w14:textId="77777777" w:rsidTr="00C44F28">
        <w:tc>
          <w:tcPr>
            <w:tcW w:w="2269" w:type="dxa"/>
            <w:vMerge/>
            <w:shd w:val="clear" w:color="auto" w:fill="FFFFFF" w:themeFill="background1"/>
          </w:tcPr>
          <w:p w14:paraId="7FB4993D"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4E67BC49" w14:textId="77777777" w:rsidR="00C44F28" w:rsidRPr="00C44F28" w:rsidRDefault="00C44F28" w:rsidP="001D34ED">
            <w:pPr>
              <w:spacing w:after="0" w:line="240" w:lineRule="auto"/>
              <w:rPr>
                <w:rStyle w:val="FontStyle53"/>
                <w:sz w:val="20"/>
                <w:szCs w:val="20"/>
              </w:rPr>
            </w:pPr>
          </w:p>
        </w:tc>
        <w:tc>
          <w:tcPr>
            <w:tcW w:w="992" w:type="dxa"/>
            <w:shd w:val="clear" w:color="auto" w:fill="FFFFFF" w:themeFill="background1"/>
          </w:tcPr>
          <w:p w14:paraId="7CAF118F" w14:textId="77777777" w:rsidR="00C44F28" w:rsidRPr="00C44F28" w:rsidRDefault="005252F5" w:rsidP="001D34ED">
            <w:pPr>
              <w:pStyle w:val="Style28"/>
              <w:widowControl/>
              <w:rPr>
                <w:sz w:val="20"/>
                <w:szCs w:val="20"/>
              </w:rPr>
            </w:pPr>
            <w:r>
              <w:rPr>
                <w:rStyle w:val="FontStyle53"/>
                <w:sz w:val="20"/>
                <w:szCs w:val="20"/>
              </w:rPr>
              <w:t>У 2.2.01</w:t>
            </w:r>
          </w:p>
        </w:tc>
        <w:tc>
          <w:tcPr>
            <w:tcW w:w="5245" w:type="dxa"/>
            <w:shd w:val="clear" w:color="auto" w:fill="FFFFFF" w:themeFill="background1"/>
          </w:tcPr>
          <w:p w14:paraId="6341A15E" w14:textId="77777777" w:rsidR="00C44F28" w:rsidRPr="00C44F28" w:rsidRDefault="00C44F28" w:rsidP="001D34ED">
            <w:pPr>
              <w:pStyle w:val="Style27"/>
              <w:widowControl/>
              <w:spacing w:line="240" w:lineRule="auto"/>
              <w:jc w:val="left"/>
              <w:rPr>
                <w:rStyle w:val="FontStyle53"/>
                <w:sz w:val="20"/>
                <w:szCs w:val="20"/>
              </w:rPr>
            </w:pPr>
            <w:r w:rsidRPr="00C44F28">
              <w:rPr>
                <w:rStyle w:val="FontStyle53"/>
                <w:sz w:val="20"/>
                <w:szCs w:val="20"/>
              </w:rPr>
              <w:t>Осуществлять контроль и анализ функционирования систем автоматики автоматизированных технологических линий по производству продуктов питания</w:t>
            </w:r>
          </w:p>
        </w:tc>
      </w:tr>
      <w:tr w:rsidR="005252F5" w:rsidRPr="00C44F28" w14:paraId="5F3DD1BC" w14:textId="77777777" w:rsidTr="00C44F28">
        <w:tc>
          <w:tcPr>
            <w:tcW w:w="2269" w:type="dxa"/>
            <w:vMerge/>
            <w:shd w:val="clear" w:color="auto" w:fill="FFFFFF" w:themeFill="background1"/>
          </w:tcPr>
          <w:p w14:paraId="79D63E28"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2B1B8FF9"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5B6F1EA5" w14:textId="77777777" w:rsidR="005252F5" w:rsidRDefault="005252F5">
            <w:r w:rsidRPr="004B7226">
              <w:rPr>
                <w:rStyle w:val="FontStyle53"/>
                <w:sz w:val="20"/>
                <w:szCs w:val="20"/>
              </w:rPr>
              <w:t>У 2.2.0</w:t>
            </w:r>
            <w:r>
              <w:rPr>
                <w:rStyle w:val="FontStyle53"/>
                <w:sz w:val="20"/>
                <w:szCs w:val="20"/>
              </w:rPr>
              <w:t>2</w:t>
            </w:r>
          </w:p>
        </w:tc>
        <w:tc>
          <w:tcPr>
            <w:tcW w:w="5245" w:type="dxa"/>
            <w:shd w:val="clear" w:color="auto" w:fill="FFFFFF" w:themeFill="background1"/>
          </w:tcPr>
          <w:p w14:paraId="50F77BF4"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Диагностировать приборы и  средства автоматизации</w:t>
            </w:r>
          </w:p>
          <w:p w14:paraId="415B1B94"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автоматизированных технологических линий по производству продуктов питания</w:t>
            </w:r>
          </w:p>
        </w:tc>
      </w:tr>
      <w:tr w:rsidR="005252F5" w:rsidRPr="00C44F28" w14:paraId="49987995" w14:textId="77777777" w:rsidTr="00C44F28">
        <w:tc>
          <w:tcPr>
            <w:tcW w:w="2269" w:type="dxa"/>
            <w:vMerge/>
            <w:shd w:val="clear" w:color="auto" w:fill="FFFFFF" w:themeFill="background1"/>
          </w:tcPr>
          <w:p w14:paraId="61A3F263"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699698AD"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516C2772" w14:textId="77777777" w:rsidR="005252F5" w:rsidRDefault="005252F5">
            <w:r w:rsidRPr="004B7226">
              <w:rPr>
                <w:rStyle w:val="FontStyle53"/>
                <w:sz w:val="20"/>
                <w:szCs w:val="20"/>
              </w:rPr>
              <w:t>У 2.2.0</w:t>
            </w:r>
            <w:r>
              <w:rPr>
                <w:rStyle w:val="FontStyle53"/>
                <w:sz w:val="20"/>
                <w:szCs w:val="20"/>
              </w:rPr>
              <w:t>3</w:t>
            </w:r>
          </w:p>
        </w:tc>
        <w:tc>
          <w:tcPr>
            <w:tcW w:w="5245" w:type="dxa"/>
            <w:shd w:val="clear" w:color="auto" w:fill="FFFFFF" w:themeFill="background1"/>
          </w:tcPr>
          <w:p w14:paraId="3D323142"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Производить   испытания   опытных   образцов   приборов   и   систем автоматики     автоматизированных     технологических     линий по производству продуктов питания</w:t>
            </w:r>
          </w:p>
        </w:tc>
      </w:tr>
      <w:tr w:rsidR="005252F5" w:rsidRPr="00C44F28" w14:paraId="65BF1368" w14:textId="77777777" w:rsidTr="00C44F28">
        <w:tc>
          <w:tcPr>
            <w:tcW w:w="2269" w:type="dxa"/>
            <w:vMerge/>
            <w:shd w:val="clear" w:color="auto" w:fill="FFFFFF" w:themeFill="background1"/>
          </w:tcPr>
          <w:p w14:paraId="797D2357"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0C1B51E"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324E2B1F" w14:textId="77777777" w:rsidR="005252F5" w:rsidRDefault="005252F5">
            <w:r w:rsidRPr="004B7226">
              <w:rPr>
                <w:rStyle w:val="FontStyle53"/>
                <w:sz w:val="20"/>
                <w:szCs w:val="20"/>
              </w:rPr>
              <w:t>У 2.2.0</w:t>
            </w:r>
            <w:r>
              <w:rPr>
                <w:rStyle w:val="FontStyle53"/>
                <w:sz w:val="20"/>
                <w:szCs w:val="20"/>
              </w:rPr>
              <w:t>4</w:t>
            </w:r>
          </w:p>
        </w:tc>
        <w:tc>
          <w:tcPr>
            <w:tcW w:w="5245" w:type="dxa"/>
            <w:shd w:val="clear" w:color="auto" w:fill="FFFFFF" w:themeFill="background1"/>
          </w:tcPr>
          <w:p w14:paraId="7BD91B53"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Производить регулирование оборудования  и  механизмов</w:t>
            </w:r>
          </w:p>
          <w:p w14:paraId="52FA41E7"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автоматической   линии   в   процессе   работы автоматизированных технологических линий по производству продуктов питания</w:t>
            </w:r>
          </w:p>
        </w:tc>
      </w:tr>
      <w:tr w:rsidR="005252F5" w:rsidRPr="00C44F28" w14:paraId="17725A2F" w14:textId="77777777" w:rsidTr="00C44F28">
        <w:tc>
          <w:tcPr>
            <w:tcW w:w="2269" w:type="dxa"/>
            <w:vMerge/>
            <w:shd w:val="clear" w:color="auto" w:fill="FFFFFF" w:themeFill="background1"/>
          </w:tcPr>
          <w:p w14:paraId="6E586A79"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0F9A129"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13A88FD1" w14:textId="77777777" w:rsidR="005252F5" w:rsidRDefault="005252F5">
            <w:r w:rsidRPr="004B7226">
              <w:rPr>
                <w:rStyle w:val="FontStyle53"/>
                <w:sz w:val="20"/>
                <w:szCs w:val="20"/>
              </w:rPr>
              <w:t>У 2.2.0</w:t>
            </w:r>
            <w:r>
              <w:rPr>
                <w:rStyle w:val="FontStyle53"/>
                <w:sz w:val="20"/>
                <w:szCs w:val="20"/>
              </w:rPr>
              <w:t>5</w:t>
            </w:r>
          </w:p>
        </w:tc>
        <w:tc>
          <w:tcPr>
            <w:tcW w:w="5245" w:type="dxa"/>
            <w:shd w:val="clear" w:color="auto" w:fill="FFFFFF" w:themeFill="background1"/>
          </w:tcPr>
          <w:p w14:paraId="44A20A4F"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Производить  наладку  и  регулировку  манипуляторов  (роботов)  с программным управлением</w:t>
            </w:r>
          </w:p>
        </w:tc>
      </w:tr>
      <w:tr w:rsidR="005252F5" w:rsidRPr="00C44F28" w14:paraId="035A5F4C" w14:textId="77777777" w:rsidTr="00C44F28">
        <w:tc>
          <w:tcPr>
            <w:tcW w:w="2269" w:type="dxa"/>
            <w:vMerge/>
            <w:shd w:val="clear" w:color="auto" w:fill="FFFFFF" w:themeFill="background1"/>
          </w:tcPr>
          <w:p w14:paraId="18FA7C9E"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C8B6E12"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6C0A9CFA" w14:textId="77777777" w:rsidR="005252F5" w:rsidRDefault="005252F5">
            <w:r w:rsidRPr="004B7226">
              <w:rPr>
                <w:rStyle w:val="FontStyle53"/>
                <w:sz w:val="20"/>
                <w:szCs w:val="20"/>
              </w:rPr>
              <w:t>У 2.2.0</w:t>
            </w:r>
            <w:r>
              <w:rPr>
                <w:rStyle w:val="FontStyle53"/>
                <w:sz w:val="20"/>
                <w:szCs w:val="20"/>
              </w:rPr>
              <w:t>6</w:t>
            </w:r>
          </w:p>
        </w:tc>
        <w:tc>
          <w:tcPr>
            <w:tcW w:w="5245" w:type="dxa"/>
            <w:shd w:val="clear" w:color="auto" w:fill="FFFFFF" w:themeFill="background1"/>
          </w:tcPr>
          <w:p w14:paraId="6E3506FF"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Производить  наладку приборов и установок автоматического регулирования средней сложности с суммирующим механизмом и дистанционной передачей показаний</w:t>
            </w:r>
          </w:p>
        </w:tc>
      </w:tr>
      <w:tr w:rsidR="005252F5" w:rsidRPr="00C44F28" w14:paraId="144CB458" w14:textId="77777777" w:rsidTr="00C44F28">
        <w:tc>
          <w:tcPr>
            <w:tcW w:w="2269" w:type="dxa"/>
            <w:vMerge/>
            <w:shd w:val="clear" w:color="auto" w:fill="FFFFFF" w:themeFill="background1"/>
          </w:tcPr>
          <w:p w14:paraId="3D06A76C"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4351B8A5"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312566B0" w14:textId="77777777" w:rsidR="005252F5" w:rsidRDefault="005252F5">
            <w:r w:rsidRPr="004B7226">
              <w:rPr>
                <w:rStyle w:val="FontStyle53"/>
                <w:sz w:val="20"/>
                <w:szCs w:val="20"/>
              </w:rPr>
              <w:t>У 2.2.0</w:t>
            </w:r>
            <w:r>
              <w:rPr>
                <w:rStyle w:val="FontStyle53"/>
                <w:sz w:val="20"/>
                <w:szCs w:val="20"/>
              </w:rPr>
              <w:t>7</w:t>
            </w:r>
          </w:p>
        </w:tc>
        <w:tc>
          <w:tcPr>
            <w:tcW w:w="5245" w:type="dxa"/>
            <w:shd w:val="clear" w:color="auto" w:fill="FFFFFF" w:themeFill="background1"/>
          </w:tcPr>
          <w:p w14:paraId="02E13220"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Выполнять    проверку    электрических    параметров    регулируемой аппаратуры с применением всевозможных контрольно-измерительных приборов</w:t>
            </w:r>
          </w:p>
        </w:tc>
      </w:tr>
      <w:tr w:rsidR="005252F5" w:rsidRPr="00C44F28" w14:paraId="5E9EFC4A" w14:textId="77777777" w:rsidTr="00C44F28">
        <w:tc>
          <w:tcPr>
            <w:tcW w:w="2269" w:type="dxa"/>
            <w:vMerge/>
            <w:shd w:val="clear" w:color="auto" w:fill="FFFFFF" w:themeFill="background1"/>
          </w:tcPr>
          <w:p w14:paraId="5DAF48B8"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2885A6E4"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2A604FD2" w14:textId="77777777" w:rsidR="005252F5" w:rsidRDefault="005252F5">
            <w:r w:rsidRPr="004B7226">
              <w:rPr>
                <w:rStyle w:val="FontStyle53"/>
                <w:sz w:val="20"/>
                <w:szCs w:val="20"/>
              </w:rPr>
              <w:t>У 2.2.0</w:t>
            </w:r>
            <w:r>
              <w:rPr>
                <w:rStyle w:val="FontStyle53"/>
                <w:sz w:val="20"/>
                <w:szCs w:val="20"/>
              </w:rPr>
              <w:t>8</w:t>
            </w:r>
          </w:p>
        </w:tc>
        <w:tc>
          <w:tcPr>
            <w:tcW w:w="5245" w:type="dxa"/>
            <w:shd w:val="clear" w:color="auto" w:fill="FFFFFF" w:themeFill="background1"/>
          </w:tcPr>
          <w:p w14:paraId="4BE300B5"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Выполнять анализ, систематизацию отказов в работе технологического оборудования и разработку рекомендаций для их устранения</w:t>
            </w:r>
          </w:p>
        </w:tc>
      </w:tr>
      <w:tr w:rsidR="005252F5" w:rsidRPr="00C44F28" w14:paraId="21860F5C" w14:textId="77777777" w:rsidTr="00C44F28">
        <w:tc>
          <w:tcPr>
            <w:tcW w:w="2269" w:type="dxa"/>
            <w:vMerge/>
            <w:shd w:val="clear" w:color="auto" w:fill="FFFFFF" w:themeFill="background1"/>
          </w:tcPr>
          <w:p w14:paraId="1441893D"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313AA148"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314A22DF" w14:textId="77777777" w:rsidR="005252F5" w:rsidRDefault="005252F5">
            <w:r w:rsidRPr="004B7226">
              <w:rPr>
                <w:rStyle w:val="FontStyle53"/>
                <w:sz w:val="20"/>
                <w:szCs w:val="20"/>
              </w:rPr>
              <w:t>У 2.2.0</w:t>
            </w:r>
            <w:r>
              <w:rPr>
                <w:rStyle w:val="FontStyle53"/>
                <w:sz w:val="20"/>
                <w:szCs w:val="20"/>
              </w:rPr>
              <w:t>9</w:t>
            </w:r>
          </w:p>
        </w:tc>
        <w:tc>
          <w:tcPr>
            <w:tcW w:w="5245" w:type="dxa"/>
            <w:shd w:val="clear" w:color="auto" w:fill="FFFFFF" w:themeFill="background1"/>
          </w:tcPr>
          <w:p w14:paraId="04288514"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Выполнять диагностирование электронных узлов и модулей с точностью до электронного элемента в составе оборудования автоматизированных технологических линий по производству продуктов питания</w:t>
            </w:r>
          </w:p>
        </w:tc>
      </w:tr>
      <w:tr w:rsidR="005252F5" w:rsidRPr="00C44F28" w14:paraId="703B7666" w14:textId="77777777" w:rsidTr="00C44F28">
        <w:tc>
          <w:tcPr>
            <w:tcW w:w="2269" w:type="dxa"/>
            <w:vMerge/>
            <w:shd w:val="clear" w:color="auto" w:fill="FFFFFF" w:themeFill="background1"/>
          </w:tcPr>
          <w:p w14:paraId="2F07EDA7"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E34E01B"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2D864DBE" w14:textId="77777777" w:rsidR="005252F5" w:rsidRDefault="005252F5">
            <w:r w:rsidRPr="004B7226">
              <w:rPr>
                <w:rStyle w:val="FontStyle53"/>
                <w:sz w:val="20"/>
                <w:szCs w:val="20"/>
              </w:rPr>
              <w:t>У 2.2.</w:t>
            </w:r>
            <w:r>
              <w:rPr>
                <w:rStyle w:val="FontStyle53"/>
                <w:sz w:val="20"/>
                <w:szCs w:val="20"/>
              </w:rPr>
              <w:t>10</w:t>
            </w:r>
          </w:p>
        </w:tc>
        <w:tc>
          <w:tcPr>
            <w:tcW w:w="5245" w:type="dxa"/>
            <w:shd w:val="clear" w:color="auto" w:fill="FFFFFF" w:themeFill="background1"/>
          </w:tcPr>
          <w:p w14:paraId="14613503"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Осуществлять разборку и ремонт устройств  и узлов  с заменой отказавших       электронных       элементов       автоматизированных технологических линий по производству продуктов питания</w:t>
            </w:r>
          </w:p>
        </w:tc>
      </w:tr>
      <w:tr w:rsidR="005252F5" w:rsidRPr="00C44F28" w14:paraId="190F11B9" w14:textId="77777777" w:rsidTr="00C44F28">
        <w:tc>
          <w:tcPr>
            <w:tcW w:w="2269" w:type="dxa"/>
            <w:vMerge/>
            <w:shd w:val="clear" w:color="auto" w:fill="FFFFFF" w:themeFill="background1"/>
          </w:tcPr>
          <w:p w14:paraId="343A1DBE"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3493D113"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25C89195" w14:textId="77777777" w:rsidR="005252F5" w:rsidRDefault="005252F5">
            <w:r w:rsidRPr="004B7226">
              <w:rPr>
                <w:rStyle w:val="FontStyle53"/>
                <w:sz w:val="20"/>
                <w:szCs w:val="20"/>
              </w:rPr>
              <w:t>У 2.2.</w:t>
            </w:r>
            <w:r>
              <w:rPr>
                <w:rStyle w:val="FontStyle53"/>
                <w:sz w:val="20"/>
                <w:szCs w:val="20"/>
              </w:rPr>
              <w:t>11</w:t>
            </w:r>
          </w:p>
        </w:tc>
        <w:tc>
          <w:tcPr>
            <w:tcW w:w="5245" w:type="dxa"/>
            <w:shd w:val="clear" w:color="auto" w:fill="FFFFFF" w:themeFill="background1"/>
          </w:tcPr>
          <w:p w14:paraId="1A85C624"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Производить регулирование, наладку и проверку в автономном и рабочем       режимах       электронных       устройств       управления автоматизированных технологических линий по производству продуктов питания</w:t>
            </w:r>
          </w:p>
        </w:tc>
      </w:tr>
      <w:tr w:rsidR="00C44F28" w:rsidRPr="00C44F28" w14:paraId="659EE46C" w14:textId="77777777" w:rsidTr="00B407DF">
        <w:tc>
          <w:tcPr>
            <w:tcW w:w="2269" w:type="dxa"/>
            <w:vMerge/>
            <w:shd w:val="clear" w:color="auto" w:fill="FFFFFF" w:themeFill="background1"/>
          </w:tcPr>
          <w:p w14:paraId="722793FC"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73652A12" w14:textId="77777777" w:rsidR="00C44F28" w:rsidRPr="00C44F28" w:rsidRDefault="00C44F28" w:rsidP="001D34ED">
            <w:pPr>
              <w:spacing w:after="0" w:line="240" w:lineRule="auto"/>
              <w:rPr>
                <w:rStyle w:val="FontStyle53"/>
                <w:sz w:val="20"/>
                <w:szCs w:val="20"/>
              </w:rPr>
            </w:pPr>
          </w:p>
        </w:tc>
        <w:tc>
          <w:tcPr>
            <w:tcW w:w="6237" w:type="dxa"/>
            <w:gridSpan w:val="2"/>
            <w:shd w:val="clear" w:color="auto" w:fill="FFFFFF" w:themeFill="background1"/>
          </w:tcPr>
          <w:p w14:paraId="0B0BFABD" w14:textId="77777777" w:rsidR="00C44F28" w:rsidRPr="00C44F28" w:rsidRDefault="00C44F28" w:rsidP="001D34ED">
            <w:pPr>
              <w:pStyle w:val="Style27"/>
              <w:widowControl/>
              <w:spacing w:line="240" w:lineRule="auto"/>
              <w:jc w:val="left"/>
              <w:rPr>
                <w:rStyle w:val="FontStyle53"/>
                <w:b/>
                <w:sz w:val="20"/>
                <w:szCs w:val="20"/>
              </w:rPr>
            </w:pPr>
            <w:r w:rsidRPr="00C44F28">
              <w:rPr>
                <w:rStyle w:val="FontStyle53"/>
                <w:b/>
                <w:sz w:val="20"/>
                <w:szCs w:val="20"/>
              </w:rPr>
              <w:t>Знани</w:t>
            </w:r>
            <w:r w:rsidR="005252F5">
              <w:rPr>
                <w:rStyle w:val="FontStyle53"/>
                <w:b/>
                <w:sz w:val="20"/>
                <w:szCs w:val="20"/>
              </w:rPr>
              <w:t>я</w:t>
            </w:r>
          </w:p>
        </w:tc>
      </w:tr>
      <w:tr w:rsidR="00C44F28" w:rsidRPr="00C44F28" w14:paraId="2F6CACFF" w14:textId="77777777" w:rsidTr="00C44F28">
        <w:tc>
          <w:tcPr>
            <w:tcW w:w="2269" w:type="dxa"/>
            <w:vMerge/>
            <w:shd w:val="clear" w:color="auto" w:fill="FFFFFF" w:themeFill="background1"/>
          </w:tcPr>
          <w:p w14:paraId="1BADF32E" w14:textId="77777777" w:rsidR="00C44F28" w:rsidRPr="00C44F28" w:rsidRDefault="00C44F28" w:rsidP="001D34ED">
            <w:pPr>
              <w:spacing w:after="0" w:line="240" w:lineRule="auto"/>
              <w:rPr>
                <w:rStyle w:val="FontStyle53"/>
                <w:sz w:val="20"/>
                <w:szCs w:val="20"/>
              </w:rPr>
            </w:pPr>
          </w:p>
        </w:tc>
        <w:tc>
          <w:tcPr>
            <w:tcW w:w="1701" w:type="dxa"/>
            <w:vMerge/>
            <w:shd w:val="clear" w:color="auto" w:fill="FFFFFF" w:themeFill="background1"/>
          </w:tcPr>
          <w:p w14:paraId="7B56ED6B" w14:textId="77777777" w:rsidR="00C44F28" w:rsidRPr="00C44F28" w:rsidRDefault="00C44F28" w:rsidP="001D34ED">
            <w:pPr>
              <w:spacing w:after="0" w:line="240" w:lineRule="auto"/>
              <w:rPr>
                <w:rStyle w:val="FontStyle53"/>
                <w:sz w:val="20"/>
                <w:szCs w:val="20"/>
              </w:rPr>
            </w:pPr>
          </w:p>
        </w:tc>
        <w:tc>
          <w:tcPr>
            <w:tcW w:w="992" w:type="dxa"/>
            <w:shd w:val="clear" w:color="auto" w:fill="FFFFFF" w:themeFill="background1"/>
          </w:tcPr>
          <w:p w14:paraId="50DF2D89" w14:textId="77777777" w:rsidR="00C44F28" w:rsidRPr="00C44F28" w:rsidRDefault="005252F5" w:rsidP="001D34ED">
            <w:pPr>
              <w:spacing w:after="0" w:line="240" w:lineRule="auto"/>
              <w:rPr>
                <w:rStyle w:val="FontStyle53"/>
                <w:sz w:val="20"/>
                <w:szCs w:val="20"/>
              </w:rPr>
            </w:pPr>
            <w:r>
              <w:rPr>
                <w:rStyle w:val="FontStyle53"/>
                <w:sz w:val="20"/>
                <w:szCs w:val="20"/>
              </w:rPr>
              <w:t>З 2.2.01</w:t>
            </w:r>
          </w:p>
          <w:p w14:paraId="1CE2D0CA" w14:textId="77777777" w:rsidR="00C44F28" w:rsidRPr="00C44F28" w:rsidRDefault="00C44F28" w:rsidP="001D34ED">
            <w:pPr>
              <w:spacing w:after="0" w:line="240" w:lineRule="auto"/>
              <w:rPr>
                <w:rStyle w:val="FontStyle53"/>
                <w:sz w:val="20"/>
                <w:szCs w:val="20"/>
              </w:rPr>
            </w:pPr>
          </w:p>
        </w:tc>
        <w:tc>
          <w:tcPr>
            <w:tcW w:w="5245" w:type="dxa"/>
            <w:shd w:val="clear" w:color="auto" w:fill="FFFFFF" w:themeFill="background1"/>
          </w:tcPr>
          <w:p w14:paraId="44709E10" w14:textId="77777777" w:rsidR="00C44F28" w:rsidRPr="00C44F28" w:rsidRDefault="00C44F28" w:rsidP="001D34ED">
            <w:pPr>
              <w:pStyle w:val="Style27"/>
              <w:widowControl/>
              <w:spacing w:line="240" w:lineRule="auto"/>
              <w:jc w:val="left"/>
              <w:rPr>
                <w:rStyle w:val="FontStyle53"/>
                <w:sz w:val="20"/>
                <w:szCs w:val="20"/>
              </w:rPr>
            </w:pPr>
            <w:r w:rsidRPr="00C44F28">
              <w:rPr>
                <w:rStyle w:val="FontStyle53"/>
                <w:sz w:val="20"/>
                <w:szCs w:val="20"/>
              </w:rPr>
              <w:t>Принципы построения автоматизированных технологических линий по производству продуктов питания</w:t>
            </w:r>
          </w:p>
        </w:tc>
      </w:tr>
      <w:tr w:rsidR="005252F5" w:rsidRPr="00C44F28" w14:paraId="3285FB55" w14:textId="77777777" w:rsidTr="00C44F28">
        <w:tc>
          <w:tcPr>
            <w:tcW w:w="2269" w:type="dxa"/>
            <w:vMerge/>
            <w:shd w:val="clear" w:color="auto" w:fill="FFFFFF" w:themeFill="background1"/>
          </w:tcPr>
          <w:p w14:paraId="77357CAA"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9FC7147"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4492A3CF" w14:textId="77777777" w:rsidR="005252F5" w:rsidRDefault="005252F5">
            <w:r w:rsidRPr="00C20F6E">
              <w:rPr>
                <w:rStyle w:val="FontStyle53"/>
                <w:sz w:val="20"/>
                <w:szCs w:val="20"/>
              </w:rPr>
              <w:t>З 2.2.0</w:t>
            </w:r>
            <w:r>
              <w:rPr>
                <w:rStyle w:val="FontStyle53"/>
                <w:sz w:val="20"/>
                <w:szCs w:val="20"/>
              </w:rPr>
              <w:t>2</w:t>
            </w:r>
          </w:p>
        </w:tc>
        <w:tc>
          <w:tcPr>
            <w:tcW w:w="5245" w:type="dxa"/>
            <w:shd w:val="clear" w:color="auto" w:fill="FFFFFF" w:themeFill="background1"/>
          </w:tcPr>
          <w:p w14:paraId="48A30F12"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Способы коррекции технологических и тестовых программ автоматизированных технологических линий по производству продуктов питания</w:t>
            </w:r>
          </w:p>
        </w:tc>
      </w:tr>
      <w:tr w:rsidR="005252F5" w:rsidRPr="00C44F28" w14:paraId="7A5080DB" w14:textId="77777777" w:rsidTr="00C44F28">
        <w:tc>
          <w:tcPr>
            <w:tcW w:w="2269" w:type="dxa"/>
            <w:vMerge/>
            <w:shd w:val="clear" w:color="auto" w:fill="FFFFFF" w:themeFill="background1"/>
          </w:tcPr>
          <w:p w14:paraId="5907C4E4"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1A1956F1"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5929158B" w14:textId="77777777" w:rsidR="005252F5" w:rsidRDefault="005252F5">
            <w:r w:rsidRPr="00C20F6E">
              <w:rPr>
                <w:rStyle w:val="FontStyle53"/>
                <w:sz w:val="20"/>
                <w:szCs w:val="20"/>
              </w:rPr>
              <w:t>З 2.2.0</w:t>
            </w:r>
            <w:r>
              <w:rPr>
                <w:rStyle w:val="FontStyle53"/>
                <w:sz w:val="20"/>
                <w:szCs w:val="20"/>
              </w:rPr>
              <w:t>3</w:t>
            </w:r>
          </w:p>
        </w:tc>
        <w:tc>
          <w:tcPr>
            <w:tcW w:w="5245" w:type="dxa"/>
            <w:shd w:val="clear" w:color="auto" w:fill="FFFFFF" w:themeFill="background1"/>
          </w:tcPr>
          <w:p w14:paraId="182C65F7"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Методы диагностики измерительных и управляющих систем и комплексов автоматизированных технологических линий по производству продуктов питания</w:t>
            </w:r>
          </w:p>
        </w:tc>
      </w:tr>
      <w:tr w:rsidR="005252F5" w:rsidRPr="00C44F28" w14:paraId="6C581062" w14:textId="77777777" w:rsidTr="00C44F28">
        <w:tc>
          <w:tcPr>
            <w:tcW w:w="2269" w:type="dxa"/>
            <w:vMerge/>
            <w:shd w:val="clear" w:color="auto" w:fill="FFFFFF" w:themeFill="background1"/>
          </w:tcPr>
          <w:p w14:paraId="7D6C4060"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3CEE9597"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27ED9F4B" w14:textId="77777777" w:rsidR="005252F5" w:rsidRDefault="005252F5">
            <w:r w:rsidRPr="00C20F6E">
              <w:rPr>
                <w:rStyle w:val="FontStyle53"/>
                <w:sz w:val="20"/>
                <w:szCs w:val="20"/>
              </w:rPr>
              <w:t>З 2.2.0</w:t>
            </w:r>
            <w:r>
              <w:rPr>
                <w:rStyle w:val="FontStyle53"/>
                <w:sz w:val="20"/>
                <w:szCs w:val="20"/>
              </w:rPr>
              <w:t>4</w:t>
            </w:r>
          </w:p>
        </w:tc>
        <w:tc>
          <w:tcPr>
            <w:tcW w:w="5245" w:type="dxa"/>
            <w:shd w:val="clear" w:color="auto" w:fill="FFFFFF" w:themeFill="background1"/>
          </w:tcPr>
          <w:p w14:paraId="6204C720"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Основы программирования и теории автоматизированного электропривода</w:t>
            </w:r>
          </w:p>
        </w:tc>
      </w:tr>
      <w:tr w:rsidR="005252F5" w:rsidRPr="00C44F28" w14:paraId="616A4D64" w14:textId="77777777" w:rsidTr="00C44F28">
        <w:tc>
          <w:tcPr>
            <w:tcW w:w="2269" w:type="dxa"/>
            <w:vMerge/>
            <w:shd w:val="clear" w:color="auto" w:fill="FFFFFF" w:themeFill="background1"/>
          </w:tcPr>
          <w:p w14:paraId="09795FD0"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105D6ABC"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6AD45C4D" w14:textId="77777777" w:rsidR="005252F5" w:rsidRDefault="005252F5">
            <w:r w:rsidRPr="00C20F6E">
              <w:rPr>
                <w:rStyle w:val="FontStyle53"/>
                <w:sz w:val="20"/>
                <w:szCs w:val="20"/>
              </w:rPr>
              <w:t>З 2.2.0</w:t>
            </w:r>
            <w:r>
              <w:rPr>
                <w:rStyle w:val="FontStyle53"/>
                <w:sz w:val="20"/>
                <w:szCs w:val="20"/>
              </w:rPr>
              <w:t>5</w:t>
            </w:r>
          </w:p>
        </w:tc>
        <w:tc>
          <w:tcPr>
            <w:tcW w:w="5245" w:type="dxa"/>
            <w:shd w:val="clear" w:color="auto" w:fill="FFFFFF" w:themeFill="background1"/>
          </w:tcPr>
          <w:p w14:paraId="6FE5E40A"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Конструктивные и электрические особенности электронных устройств и блоков автоматизированных технологических линий по производству продуктов питания</w:t>
            </w:r>
          </w:p>
        </w:tc>
      </w:tr>
      <w:tr w:rsidR="005252F5" w:rsidRPr="00C44F28" w14:paraId="28172301" w14:textId="77777777" w:rsidTr="00C44F28">
        <w:tc>
          <w:tcPr>
            <w:tcW w:w="2269" w:type="dxa"/>
            <w:vMerge/>
            <w:shd w:val="clear" w:color="auto" w:fill="FFFFFF" w:themeFill="background1"/>
          </w:tcPr>
          <w:p w14:paraId="4627D59C"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013AAB2D"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42C5873C" w14:textId="77777777" w:rsidR="005252F5" w:rsidRDefault="005252F5">
            <w:r w:rsidRPr="00C20F6E">
              <w:rPr>
                <w:rStyle w:val="FontStyle53"/>
                <w:sz w:val="20"/>
                <w:szCs w:val="20"/>
              </w:rPr>
              <w:t>З 2.2.0</w:t>
            </w:r>
            <w:r>
              <w:rPr>
                <w:rStyle w:val="FontStyle53"/>
                <w:sz w:val="20"/>
                <w:szCs w:val="20"/>
              </w:rPr>
              <w:t>6</w:t>
            </w:r>
          </w:p>
        </w:tc>
        <w:tc>
          <w:tcPr>
            <w:tcW w:w="5245" w:type="dxa"/>
            <w:shd w:val="clear" w:color="auto" w:fill="FFFFFF" w:themeFill="background1"/>
          </w:tcPr>
          <w:p w14:paraId="2EE1D0E1"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Методы ремонта, обслуживания и восстановления автоматизированных технологических линий по производству продуктов питания</w:t>
            </w:r>
          </w:p>
        </w:tc>
      </w:tr>
      <w:tr w:rsidR="005252F5" w:rsidRPr="00C44F28" w14:paraId="3D9DB23E" w14:textId="77777777" w:rsidTr="00C44F28">
        <w:tc>
          <w:tcPr>
            <w:tcW w:w="2269" w:type="dxa"/>
            <w:vMerge/>
            <w:shd w:val="clear" w:color="auto" w:fill="FFFFFF" w:themeFill="background1"/>
          </w:tcPr>
          <w:p w14:paraId="1AA699FC"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046E0A01"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0C827759" w14:textId="77777777" w:rsidR="005252F5" w:rsidRDefault="005252F5">
            <w:r w:rsidRPr="00C20F6E">
              <w:rPr>
                <w:rStyle w:val="FontStyle53"/>
                <w:sz w:val="20"/>
                <w:szCs w:val="20"/>
              </w:rPr>
              <w:t>З 2.2.0</w:t>
            </w:r>
            <w:r>
              <w:rPr>
                <w:rStyle w:val="FontStyle53"/>
                <w:sz w:val="20"/>
                <w:szCs w:val="20"/>
              </w:rPr>
              <w:t>7</w:t>
            </w:r>
          </w:p>
        </w:tc>
        <w:tc>
          <w:tcPr>
            <w:tcW w:w="5245" w:type="dxa"/>
            <w:shd w:val="clear" w:color="auto" w:fill="FFFFFF" w:themeFill="background1"/>
          </w:tcPr>
          <w:p w14:paraId="0429408A"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Технические требования, предъявляемые к работоспособности электронных устройств</w:t>
            </w:r>
          </w:p>
        </w:tc>
      </w:tr>
      <w:tr w:rsidR="005252F5" w:rsidRPr="00C44F28" w14:paraId="67AF27A7" w14:textId="77777777" w:rsidTr="00C44F28">
        <w:tc>
          <w:tcPr>
            <w:tcW w:w="2269" w:type="dxa"/>
            <w:vMerge/>
            <w:shd w:val="clear" w:color="auto" w:fill="FFFFFF" w:themeFill="background1"/>
          </w:tcPr>
          <w:p w14:paraId="65CBD2A2"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75C7016"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1044D0AA" w14:textId="77777777" w:rsidR="005252F5" w:rsidRDefault="005252F5">
            <w:r w:rsidRPr="00C20F6E">
              <w:rPr>
                <w:rStyle w:val="FontStyle53"/>
                <w:sz w:val="20"/>
                <w:szCs w:val="20"/>
              </w:rPr>
              <w:t>З 2.2.0</w:t>
            </w:r>
            <w:r>
              <w:rPr>
                <w:rStyle w:val="FontStyle53"/>
                <w:sz w:val="20"/>
                <w:szCs w:val="20"/>
              </w:rPr>
              <w:t>8</w:t>
            </w:r>
          </w:p>
        </w:tc>
        <w:tc>
          <w:tcPr>
            <w:tcW w:w="5245" w:type="dxa"/>
            <w:shd w:val="clear" w:color="auto" w:fill="FFFFFF" w:themeFill="background1"/>
          </w:tcPr>
          <w:p w14:paraId="3B05C6FA"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Основы программирования, автоматики, вычислительной техники</w:t>
            </w:r>
          </w:p>
        </w:tc>
      </w:tr>
      <w:tr w:rsidR="005252F5" w:rsidRPr="00C44F28" w14:paraId="39DBB70E" w14:textId="77777777" w:rsidTr="00C44F28">
        <w:tc>
          <w:tcPr>
            <w:tcW w:w="2269" w:type="dxa"/>
            <w:vMerge/>
            <w:shd w:val="clear" w:color="auto" w:fill="FFFFFF" w:themeFill="background1"/>
          </w:tcPr>
          <w:p w14:paraId="459132C5"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6E558821"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62544EA6" w14:textId="77777777" w:rsidR="005252F5" w:rsidRDefault="005252F5">
            <w:r w:rsidRPr="00C20F6E">
              <w:rPr>
                <w:rStyle w:val="FontStyle53"/>
                <w:sz w:val="20"/>
                <w:szCs w:val="20"/>
              </w:rPr>
              <w:t>З 2.2.0</w:t>
            </w:r>
            <w:r>
              <w:rPr>
                <w:rStyle w:val="FontStyle53"/>
                <w:sz w:val="20"/>
                <w:szCs w:val="20"/>
              </w:rPr>
              <w:t>9</w:t>
            </w:r>
          </w:p>
        </w:tc>
        <w:tc>
          <w:tcPr>
            <w:tcW w:w="5245" w:type="dxa"/>
            <w:shd w:val="clear" w:color="auto" w:fill="FFFFFF" w:themeFill="background1"/>
          </w:tcPr>
          <w:p w14:paraId="575A2F76"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Технические требования, предъявляемые к ремонту электронных устройств оборудования на базе микропроцессоров, электроавтоматики</w:t>
            </w:r>
          </w:p>
        </w:tc>
      </w:tr>
      <w:tr w:rsidR="005252F5" w:rsidRPr="00C44F28" w14:paraId="37D76C6C" w14:textId="77777777" w:rsidTr="00C44F28">
        <w:tc>
          <w:tcPr>
            <w:tcW w:w="2269" w:type="dxa"/>
            <w:vMerge/>
            <w:shd w:val="clear" w:color="auto" w:fill="FFFFFF" w:themeFill="background1"/>
          </w:tcPr>
          <w:p w14:paraId="3D0A7139"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54A66914"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0F1A0826" w14:textId="77777777" w:rsidR="005252F5" w:rsidRDefault="005252F5">
            <w:r w:rsidRPr="00C20F6E">
              <w:rPr>
                <w:rStyle w:val="FontStyle53"/>
                <w:sz w:val="20"/>
                <w:szCs w:val="20"/>
              </w:rPr>
              <w:t>З 2.2.</w:t>
            </w:r>
            <w:r>
              <w:rPr>
                <w:rStyle w:val="FontStyle53"/>
                <w:sz w:val="20"/>
                <w:szCs w:val="20"/>
              </w:rPr>
              <w:t>10</w:t>
            </w:r>
          </w:p>
        </w:tc>
        <w:tc>
          <w:tcPr>
            <w:tcW w:w="5245" w:type="dxa"/>
            <w:shd w:val="clear" w:color="auto" w:fill="FFFFFF" w:themeFill="background1"/>
          </w:tcPr>
          <w:p w14:paraId="74B75226"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 и ремонтом технологического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5252F5" w:rsidRPr="00C44F28" w14:paraId="4DD1B5AF" w14:textId="77777777" w:rsidTr="00C44F28">
        <w:tc>
          <w:tcPr>
            <w:tcW w:w="2269" w:type="dxa"/>
            <w:vMerge/>
            <w:shd w:val="clear" w:color="auto" w:fill="FFFFFF" w:themeFill="background1"/>
          </w:tcPr>
          <w:p w14:paraId="5E67455F" w14:textId="77777777" w:rsidR="005252F5" w:rsidRPr="00C44F28" w:rsidRDefault="005252F5" w:rsidP="001D34ED">
            <w:pPr>
              <w:spacing w:after="0" w:line="240" w:lineRule="auto"/>
              <w:rPr>
                <w:rStyle w:val="FontStyle53"/>
                <w:sz w:val="20"/>
                <w:szCs w:val="20"/>
              </w:rPr>
            </w:pPr>
          </w:p>
        </w:tc>
        <w:tc>
          <w:tcPr>
            <w:tcW w:w="1701" w:type="dxa"/>
            <w:vMerge/>
            <w:shd w:val="clear" w:color="auto" w:fill="FFFFFF" w:themeFill="background1"/>
          </w:tcPr>
          <w:p w14:paraId="3ADD3B0F" w14:textId="77777777" w:rsidR="005252F5" w:rsidRPr="00C44F28" w:rsidRDefault="005252F5" w:rsidP="001D34ED">
            <w:pPr>
              <w:spacing w:after="0" w:line="240" w:lineRule="auto"/>
              <w:rPr>
                <w:rStyle w:val="FontStyle53"/>
                <w:sz w:val="20"/>
                <w:szCs w:val="20"/>
              </w:rPr>
            </w:pPr>
          </w:p>
        </w:tc>
        <w:tc>
          <w:tcPr>
            <w:tcW w:w="992" w:type="dxa"/>
            <w:shd w:val="clear" w:color="auto" w:fill="FFFFFF" w:themeFill="background1"/>
          </w:tcPr>
          <w:p w14:paraId="542F775B" w14:textId="77777777" w:rsidR="005252F5" w:rsidRDefault="005252F5">
            <w:r w:rsidRPr="00C20F6E">
              <w:rPr>
                <w:rStyle w:val="FontStyle53"/>
                <w:sz w:val="20"/>
                <w:szCs w:val="20"/>
              </w:rPr>
              <w:t>З 2.2.</w:t>
            </w:r>
            <w:r>
              <w:rPr>
                <w:rStyle w:val="FontStyle53"/>
                <w:sz w:val="20"/>
                <w:szCs w:val="20"/>
              </w:rPr>
              <w:t>11</w:t>
            </w:r>
          </w:p>
        </w:tc>
        <w:tc>
          <w:tcPr>
            <w:tcW w:w="5245" w:type="dxa"/>
            <w:shd w:val="clear" w:color="auto" w:fill="FFFFFF" w:themeFill="background1"/>
          </w:tcPr>
          <w:p w14:paraId="3C02ADC8" w14:textId="77777777" w:rsidR="005252F5" w:rsidRPr="00C44F28" w:rsidRDefault="005252F5" w:rsidP="001D34ED">
            <w:pPr>
              <w:pStyle w:val="Style27"/>
              <w:widowControl/>
              <w:spacing w:line="240" w:lineRule="auto"/>
              <w:jc w:val="left"/>
              <w:rPr>
                <w:rStyle w:val="FontStyle53"/>
                <w:sz w:val="20"/>
                <w:szCs w:val="20"/>
              </w:rPr>
            </w:pPr>
            <w:r w:rsidRPr="00C44F28">
              <w:rPr>
                <w:rStyle w:val="FontStyle53"/>
                <w:sz w:val="20"/>
                <w:szCs w:val="20"/>
              </w:rPr>
              <w:t>Требования охраны труда, санитарной, пожарной безопасности при техническом обслуживании и ремонте механического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r>
    </w:tbl>
    <w:p w14:paraId="0133E739" w14:textId="77777777" w:rsidR="006220ED" w:rsidRPr="005D4864" w:rsidRDefault="006220ED" w:rsidP="005D4864">
      <w:pPr>
        <w:pStyle w:val="Style12"/>
        <w:widowControl/>
        <w:spacing w:before="91"/>
        <w:jc w:val="left"/>
        <w:rPr>
          <w:rStyle w:val="FontStyle137"/>
          <w:b w:val="0"/>
          <w:sz w:val="2"/>
          <w:szCs w:val="2"/>
        </w:rPr>
      </w:pPr>
    </w:p>
    <w:bookmarkEnd w:id="4"/>
    <w:p w14:paraId="3F3A37B8" w14:textId="77777777" w:rsidR="004208D6" w:rsidRDefault="004208D6" w:rsidP="005751DA">
      <w:pPr>
        <w:tabs>
          <w:tab w:val="left" w:pos="1716"/>
          <w:tab w:val="center" w:pos="7285"/>
        </w:tabs>
        <w:spacing w:after="0"/>
        <w:rPr>
          <w:rFonts w:ascii="Times New Roman" w:hAnsi="Times New Roman"/>
          <w:bCs/>
          <w:i/>
          <w:sz w:val="24"/>
          <w:szCs w:val="24"/>
        </w:rPr>
        <w:sectPr w:rsidR="004208D6" w:rsidSect="00D76E49">
          <w:pgSz w:w="11906" w:h="16838"/>
          <w:pgMar w:top="709" w:right="850" w:bottom="1134" w:left="1134" w:header="708" w:footer="708" w:gutter="0"/>
          <w:cols w:space="708"/>
          <w:docGrid w:linePitch="360"/>
        </w:sectPr>
      </w:pPr>
    </w:p>
    <w:p w14:paraId="377868A9" w14:textId="77777777" w:rsidR="0070386B" w:rsidRPr="00FF42FA" w:rsidRDefault="0070386B" w:rsidP="0070386B">
      <w:pPr>
        <w:tabs>
          <w:tab w:val="left" w:pos="1716"/>
          <w:tab w:val="center" w:pos="7285"/>
        </w:tabs>
        <w:spacing w:after="0"/>
        <w:jc w:val="center"/>
        <w:rPr>
          <w:rStyle w:val="30"/>
          <w:rFonts w:ascii="Times New Roman" w:eastAsia="Calibri" w:hAnsi="Times New Roman"/>
          <w:bCs w:val="0"/>
          <w:sz w:val="24"/>
          <w:szCs w:val="24"/>
        </w:rPr>
      </w:pPr>
      <w:bookmarkStart w:id="9" w:name="_Toc84499246"/>
      <w:bookmarkStart w:id="10" w:name="_Toc103594002"/>
      <w:r w:rsidRPr="00FF42FA">
        <w:rPr>
          <w:rFonts w:ascii="Times New Roman" w:hAnsi="Times New Roman"/>
          <w:bCs/>
          <w:sz w:val="24"/>
          <w:szCs w:val="24"/>
        </w:rPr>
        <w:lastRenderedPageBreak/>
        <w:t>5.1.2. Примерный учебный план по программе подготовки квалифицированных рабочих и служащих</w:t>
      </w:r>
    </w:p>
    <w:p w14:paraId="2153E008" w14:textId="77777777" w:rsidR="0070386B" w:rsidRPr="00FF42FA" w:rsidRDefault="0070386B" w:rsidP="0070386B">
      <w:pPr>
        <w:pStyle w:val="Style6"/>
        <w:widowControl/>
        <w:spacing w:before="58" w:line="317" w:lineRule="exact"/>
        <w:rPr>
          <w:rStyle w:val="FontStyle22"/>
          <w:sz w:val="24"/>
          <w:szCs w:val="24"/>
        </w:rPr>
      </w:pPr>
      <w:r w:rsidRPr="00FF42FA">
        <w:rPr>
          <w:rStyle w:val="30"/>
          <w:rFonts w:eastAsia="Calibri"/>
          <w:bCs w:val="0"/>
          <w:sz w:val="24"/>
          <w:szCs w:val="24"/>
        </w:rPr>
        <w:t xml:space="preserve">по профессии 19.01.09 </w:t>
      </w:r>
      <w:r w:rsidRPr="00FF42FA">
        <w:rPr>
          <w:rStyle w:val="FontStyle22"/>
          <w:sz w:val="24"/>
          <w:szCs w:val="24"/>
        </w:rPr>
        <w:t>Мастер по эксплуатации, механизации, автоматизации и роботизации технологического оборудования и процессов пищевой промышленности</w:t>
      </w:r>
    </w:p>
    <w:p w14:paraId="29C65512" w14:textId="77777777" w:rsidR="0070386B" w:rsidRPr="00615BD8" w:rsidRDefault="0070386B" w:rsidP="0070386B">
      <w:pPr>
        <w:spacing w:after="0"/>
        <w:jc w:val="center"/>
        <w:rPr>
          <w:rFonts w:ascii="Times New Roman" w:hAnsi="Times New Roman"/>
          <w:bCs/>
          <w:i/>
          <w:sz w:val="24"/>
          <w:szCs w:val="24"/>
        </w:rPr>
      </w:pPr>
    </w:p>
    <w:tbl>
      <w:tblPr>
        <w:tblW w:w="14680" w:type="dxa"/>
        <w:tblInd w:w="89" w:type="dxa"/>
        <w:tblLook w:val="04A0" w:firstRow="1" w:lastRow="0" w:firstColumn="1" w:lastColumn="0" w:noHBand="0" w:noVBand="1"/>
      </w:tblPr>
      <w:tblGrid>
        <w:gridCol w:w="960"/>
        <w:gridCol w:w="5080"/>
        <w:gridCol w:w="960"/>
        <w:gridCol w:w="932"/>
        <w:gridCol w:w="576"/>
        <w:gridCol w:w="1064"/>
        <w:gridCol w:w="1064"/>
        <w:gridCol w:w="1030"/>
        <w:gridCol w:w="1027"/>
        <w:gridCol w:w="1027"/>
        <w:gridCol w:w="960"/>
      </w:tblGrid>
      <w:tr w:rsidR="00A25870" w:rsidRPr="00A25870" w14:paraId="51EC965F" w14:textId="77777777" w:rsidTr="00BA7F69">
        <w:trPr>
          <w:trHeight w:val="675"/>
        </w:trPr>
        <w:tc>
          <w:tcPr>
            <w:tcW w:w="960"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38BA55E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Индекс</w:t>
            </w:r>
          </w:p>
        </w:tc>
        <w:tc>
          <w:tcPr>
            <w:tcW w:w="5080"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5F7F3C63"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Наименование</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bottom"/>
            <w:hideMark/>
          </w:tcPr>
          <w:p w14:paraId="2F3C934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Всего</w:t>
            </w:r>
          </w:p>
        </w:tc>
        <w:tc>
          <w:tcPr>
            <w:tcW w:w="932" w:type="dxa"/>
            <w:tcBorders>
              <w:top w:val="single" w:sz="4" w:space="0" w:color="auto"/>
              <w:left w:val="nil"/>
              <w:bottom w:val="single" w:sz="4" w:space="0" w:color="auto"/>
              <w:right w:val="single" w:sz="4" w:space="0" w:color="auto"/>
            </w:tcBorders>
            <w:shd w:val="clear" w:color="000000" w:fill="FFFFFF"/>
            <w:textDirection w:val="btLr"/>
            <w:vAlign w:val="bottom"/>
            <w:hideMark/>
          </w:tcPr>
          <w:p w14:paraId="41EA170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В т.ч. в форме</w:t>
            </w:r>
          </w:p>
        </w:tc>
        <w:tc>
          <w:tcPr>
            <w:tcW w:w="5788" w:type="dxa"/>
            <w:gridSpan w:val="6"/>
            <w:tcBorders>
              <w:top w:val="single" w:sz="4" w:space="0" w:color="auto"/>
              <w:left w:val="nil"/>
              <w:bottom w:val="single" w:sz="4" w:space="0" w:color="auto"/>
              <w:right w:val="single" w:sz="4" w:space="0" w:color="auto"/>
            </w:tcBorders>
            <w:shd w:val="clear" w:color="000000" w:fill="FFFFFF"/>
            <w:vAlign w:val="bottom"/>
            <w:hideMark/>
          </w:tcPr>
          <w:p w14:paraId="4C824F6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Объем образовательной программы в академических часах</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hideMark/>
          </w:tcPr>
          <w:p w14:paraId="3E2CA61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Рекомендуемый семестр изучения</w:t>
            </w:r>
          </w:p>
        </w:tc>
      </w:tr>
      <w:tr w:rsidR="00A25870" w:rsidRPr="00A25870" w14:paraId="6956CC7D" w14:textId="77777777" w:rsidTr="00BA7F69">
        <w:trPr>
          <w:trHeight w:val="1995"/>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7C51A86E"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p>
        </w:tc>
        <w:tc>
          <w:tcPr>
            <w:tcW w:w="5080" w:type="dxa"/>
            <w:vMerge/>
            <w:tcBorders>
              <w:top w:val="single" w:sz="4" w:space="0" w:color="auto"/>
              <w:left w:val="single" w:sz="4" w:space="0" w:color="auto"/>
              <w:bottom w:val="single" w:sz="4" w:space="0" w:color="auto"/>
              <w:right w:val="single" w:sz="4" w:space="0" w:color="auto"/>
            </w:tcBorders>
            <w:vAlign w:val="center"/>
            <w:hideMark/>
          </w:tcPr>
          <w:p w14:paraId="63B76FB5"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F455464"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p>
        </w:tc>
        <w:tc>
          <w:tcPr>
            <w:tcW w:w="932" w:type="dxa"/>
            <w:tcBorders>
              <w:top w:val="nil"/>
              <w:left w:val="nil"/>
              <w:bottom w:val="single" w:sz="4" w:space="0" w:color="auto"/>
              <w:right w:val="single" w:sz="4" w:space="0" w:color="auto"/>
            </w:tcBorders>
            <w:shd w:val="clear" w:color="000000" w:fill="FFFFFF"/>
            <w:textDirection w:val="btLr"/>
            <w:vAlign w:val="bottom"/>
            <w:hideMark/>
          </w:tcPr>
          <w:p w14:paraId="71C3277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практической подготовки</w:t>
            </w:r>
          </w:p>
        </w:tc>
        <w:tc>
          <w:tcPr>
            <w:tcW w:w="576" w:type="dxa"/>
            <w:tcBorders>
              <w:top w:val="nil"/>
              <w:left w:val="nil"/>
              <w:bottom w:val="single" w:sz="4" w:space="0" w:color="auto"/>
              <w:right w:val="single" w:sz="4" w:space="0" w:color="auto"/>
            </w:tcBorders>
            <w:shd w:val="clear" w:color="000000" w:fill="FFFFFF"/>
            <w:noWrap/>
            <w:textDirection w:val="btLr"/>
            <w:vAlign w:val="bottom"/>
            <w:hideMark/>
          </w:tcPr>
          <w:p w14:paraId="66CCECD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Теоретические занятия</w:t>
            </w:r>
          </w:p>
        </w:tc>
        <w:tc>
          <w:tcPr>
            <w:tcW w:w="1064" w:type="dxa"/>
            <w:tcBorders>
              <w:top w:val="nil"/>
              <w:left w:val="nil"/>
              <w:bottom w:val="single" w:sz="4" w:space="0" w:color="auto"/>
              <w:right w:val="single" w:sz="4" w:space="0" w:color="auto"/>
            </w:tcBorders>
            <w:shd w:val="clear" w:color="000000" w:fill="FFFFFF"/>
            <w:textDirection w:val="btLr"/>
            <w:vAlign w:val="bottom"/>
            <w:hideMark/>
          </w:tcPr>
          <w:p w14:paraId="5EA70FB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Лабораторные и практические занятия</w:t>
            </w:r>
          </w:p>
        </w:tc>
        <w:tc>
          <w:tcPr>
            <w:tcW w:w="1064" w:type="dxa"/>
            <w:tcBorders>
              <w:top w:val="nil"/>
              <w:left w:val="nil"/>
              <w:bottom w:val="single" w:sz="4" w:space="0" w:color="auto"/>
              <w:right w:val="single" w:sz="4" w:space="0" w:color="auto"/>
            </w:tcBorders>
            <w:shd w:val="clear" w:color="000000" w:fill="FFFFFF"/>
            <w:textDirection w:val="btLr"/>
            <w:hideMark/>
          </w:tcPr>
          <w:p w14:paraId="4A135D0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Курсовой проект (работа)</w:t>
            </w:r>
          </w:p>
        </w:tc>
        <w:tc>
          <w:tcPr>
            <w:tcW w:w="1030" w:type="dxa"/>
            <w:tcBorders>
              <w:top w:val="nil"/>
              <w:left w:val="nil"/>
              <w:bottom w:val="single" w:sz="4" w:space="0" w:color="auto"/>
              <w:right w:val="single" w:sz="4" w:space="0" w:color="auto"/>
            </w:tcBorders>
            <w:shd w:val="clear" w:color="000000" w:fill="FFFFFF"/>
            <w:textDirection w:val="btLr"/>
            <w:vAlign w:val="bottom"/>
            <w:hideMark/>
          </w:tcPr>
          <w:p w14:paraId="63E515E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Практики</w:t>
            </w:r>
          </w:p>
        </w:tc>
        <w:tc>
          <w:tcPr>
            <w:tcW w:w="1027" w:type="dxa"/>
            <w:tcBorders>
              <w:top w:val="nil"/>
              <w:left w:val="nil"/>
              <w:bottom w:val="single" w:sz="4" w:space="0" w:color="auto"/>
              <w:right w:val="single" w:sz="4" w:space="0" w:color="auto"/>
            </w:tcBorders>
            <w:shd w:val="clear" w:color="000000" w:fill="FFFFFF"/>
            <w:textDirection w:val="btLr"/>
            <w:vAlign w:val="bottom"/>
            <w:hideMark/>
          </w:tcPr>
          <w:p w14:paraId="6685635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Самостоятельная работа</w:t>
            </w:r>
          </w:p>
        </w:tc>
        <w:tc>
          <w:tcPr>
            <w:tcW w:w="1027" w:type="dxa"/>
            <w:tcBorders>
              <w:top w:val="nil"/>
              <w:left w:val="nil"/>
              <w:bottom w:val="single" w:sz="4" w:space="0" w:color="auto"/>
              <w:right w:val="single" w:sz="4" w:space="0" w:color="auto"/>
            </w:tcBorders>
            <w:shd w:val="clear" w:color="000000" w:fill="FFFFFF"/>
            <w:textDirection w:val="btLr"/>
            <w:vAlign w:val="bottom"/>
            <w:hideMark/>
          </w:tcPr>
          <w:p w14:paraId="2641754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Промежуточная аттестация</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83BCDE6"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p>
        </w:tc>
      </w:tr>
      <w:tr w:rsidR="00A25870" w:rsidRPr="00A25870" w14:paraId="3B93EE6C"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41EFD2B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w:t>
            </w:r>
          </w:p>
        </w:tc>
        <w:tc>
          <w:tcPr>
            <w:tcW w:w="5080" w:type="dxa"/>
            <w:tcBorders>
              <w:top w:val="nil"/>
              <w:left w:val="nil"/>
              <w:bottom w:val="single" w:sz="4" w:space="0" w:color="auto"/>
              <w:right w:val="single" w:sz="4" w:space="0" w:color="auto"/>
            </w:tcBorders>
            <w:shd w:val="clear" w:color="000000" w:fill="FFFFFF"/>
            <w:noWrap/>
            <w:vAlign w:val="bottom"/>
            <w:hideMark/>
          </w:tcPr>
          <w:p w14:paraId="28749C1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1C95DD4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w:t>
            </w:r>
          </w:p>
        </w:tc>
        <w:tc>
          <w:tcPr>
            <w:tcW w:w="932" w:type="dxa"/>
            <w:tcBorders>
              <w:top w:val="nil"/>
              <w:left w:val="nil"/>
              <w:bottom w:val="single" w:sz="4" w:space="0" w:color="auto"/>
              <w:right w:val="single" w:sz="4" w:space="0" w:color="auto"/>
            </w:tcBorders>
            <w:shd w:val="clear" w:color="000000" w:fill="FFFFFF"/>
            <w:hideMark/>
          </w:tcPr>
          <w:p w14:paraId="3C55BC7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402CD1E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c>
          <w:tcPr>
            <w:tcW w:w="1064" w:type="dxa"/>
            <w:tcBorders>
              <w:top w:val="nil"/>
              <w:left w:val="nil"/>
              <w:bottom w:val="single" w:sz="4" w:space="0" w:color="auto"/>
              <w:right w:val="single" w:sz="4" w:space="0" w:color="auto"/>
            </w:tcBorders>
            <w:shd w:val="clear" w:color="000000" w:fill="FFFFFF"/>
            <w:noWrap/>
            <w:vAlign w:val="bottom"/>
            <w:hideMark/>
          </w:tcPr>
          <w:p w14:paraId="127CE07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5</w:t>
            </w:r>
          </w:p>
        </w:tc>
        <w:tc>
          <w:tcPr>
            <w:tcW w:w="1064" w:type="dxa"/>
            <w:tcBorders>
              <w:top w:val="nil"/>
              <w:left w:val="nil"/>
              <w:bottom w:val="single" w:sz="4" w:space="0" w:color="auto"/>
              <w:right w:val="single" w:sz="4" w:space="0" w:color="auto"/>
            </w:tcBorders>
            <w:shd w:val="clear" w:color="000000" w:fill="FFFFFF"/>
            <w:noWrap/>
            <w:vAlign w:val="bottom"/>
            <w:hideMark/>
          </w:tcPr>
          <w:p w14:paraId="5BBADC8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6</w:t>
            </w:r>
          </w:p>
        </w:tc>
        <w:tc>
          <w:tcPr>
            <w:tcW w:w="1030" w:type="dxa"/>
            <w:tcBorders>
              <w:top w:val="nil"/>
              <w:left w:val="nil"/>
              <w:bottom w:val="single" w:sz="4" w:space="0" w:color="auto"/>
              <w:right w:val="single" w:sz="4" w:space="0" w:color="auto"/>
            </w:tcBorders>
            <w:shd w:val="clear" w:color="000000" w:fill="FFFFFF"/>
            <w:hideMark/>
          </w:tcPr>
          <w:p w14:paraId="2AAB684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w:t>
            </w:r>
          </w:p>
        </w:tc>
        <w:tc>
          <w:tcPr>
            <w:tcW w:w="1027" w:type="dxa"/>
            <w:tcBorders>
              <w:top w:val="nil"/>
              <w:left w:val="nil"/>
              <w:bottom w:val="single" w:sz="4" w:space="0" w:color="auto"/>
              <w:right w:val="single" w:sz="4" w:space="0" w:color="auto"/>
            </w:tcBorders>
            <w:shd w:val="clear" w:color="000000" w:fill="FFFFFF"/>
            <w:hideMark/>
          </w:tcPr>
          <w:p w14:paraId="0CCC7D4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w:t>
            </w:r>
          </w:p>
        </w:tc>
        <w:tc>
          <w:tcPr>
            <w:tcW w:w="1027" w:type="dxa"/>
            <w:tcBorders>
              <w:top w:val="nil"/>
              <w:left w:val="nil"/>
              <w:bottom w:val="single" w:sz="4" w:space="0" w:color="auto"/>
              <w:right w:val="single" w:sz="4" w:space="0" w:color="auto"/>
            </w:tcBorders>
            <w:shd w:val="clear" w:color="000000" w:fill="FFFFFF"/>
            <w:vAlign w:val="bottom"/>
            <w:hideMark/>
          </w:tcPr>
          <w:p w14:paraId="1BEFE97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9</w:t>
            </w:r>
          </w:p>
        </w:tc>
        <w:tc>
          <w:tcPr>
            <w:tcW w:w="960" w:type="dxa"/>
            <w:tcBorders>
              <w:top w:val="nil"/>
              <w:left w:val="nil"/>
              <w:bottom w:val="single" w:sz="4" w:space="0" w:color="auto"/>
              <w:right w:val="single" w:sz="4" w:space="0" w:color="auto"/>
            </w:tcBorders>
            <w:shd w:val="clear" w:color="000000" w:fill="FFFFFF"/>
            <w:noWrap/>
            <w:vAlign w:val="bottom"/>
            <w:hideMark/>
          </w:tcPr>
          <w:p w14:paraId="5DDB27D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11</w:t>
            </w:r>
          </w:p>
        </w:tc>
      </w:tr>
      <w:tr w:rsidR="00A25870" w:rsidRPr="00A25870" w14:paraId="681DFDB8" w14:textId="77777777" w:rsidTr="00BA7F69">
        <w:trPr>
          <w:trHeight w:val="300"/>
        </w:trPr>
        <w:tc>
          <w:tcPr>
            <w:tcW w:w="6040" w:type="dxa"/>
            <w:gridSpan w:val="2"/>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352E691F"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Обязательная часть образовательной программы</w:t>
            </w:r>
          </w:p>
        </w:tc>
        <w:tc>
          <w:tcPr>
            <w:tcW w:w="960" w:type="dxa"/>
            <w:tcBorders>
              <w:top w:val="nil"/>
              <w:left w:val="nil"/>
              <w:bottom w:val="single" w:sz="4" w:space="0" w:color="auto"/>
              <w:right w:val="single" w:sz="4" w:space="0" w:color="auto"/>
            </w:tcBorders>
            <w:shd w:val="clear" w:color="000000" w:fill="A6A6A6"/>
            <w:noWrap/>
            <w:vAlign w:val="bottom"/>
            <w:hideMark/>
          </w:tcPr>
          <w:p w14:paraId="50839377"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1476</w:t>
            </w:r>
          </w:p>
        </w:tc>
        <w:tc>
          <w:tcPr>
            <w:tcW w:w="932" w:type="dxa"/>
            <w:tcBorders>
              <w:top w:val="nil"/>
              <w:left w:val="nil"/>
              <w:bottom w:val="single" w:sz="4" w:space="0" w:color="auto"/>
              <w:right w:val="single" w:sz="4" w:space="0" w:color="auto"/>
            </w:tcBorders>
            <w:shd w:val="clear" w:color="000000" w:fill="A6A6A6"/>
            <w:vAlign w:val="bottom"/>
            <w:hideMark/>
          </w:tcPr>
          <w:p w14:paraId="62BD27D3"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A6A6A6"/>
            <w:noWrap/>
            <w:vAlign w:val="bottom"/>
            <w:hideMark/>
          </w:tcPr>
          <w:p w14:paraId="0DADC390"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742</w:t>
            </w:r>
          </w:p>
        </w:tc>
        <w:tc>
          <w:tcPr>
            <w:tcW w:w="1064" w:type="dxa"/>
            <w:tcBorders>
              <w:top w:val="nil"/>
              <w:left w:val="nil"/>
              <w:bottom w:val="single" w:sz="4" w:space="0" w:color="auto"/>
              <w:right w:val="single" w:sz="4" w:space="0" w:color="auto"/>
            </w:tcBorders>
            <w:shd w:val="clear" w:color="000000" w:fill="A6A6A6"/>
            <w:noWrap/>
            <w:vAlign w:val="bottom"/>
            <w:hideMark/>
          </w:tcPr>
          <w:p w14:paraId="5E343318"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673</w:t>
            </w:r>
          </w:p>
        </w:tc>
        <w:tc>
          <w:tcPr>
            <w:tcW w:w="1064" w:type="dxa"/>
            <w:tcBorders>
              <w:top w:val="nil"/>
              <w:left w:val="nil"/>
              <w:bottom w:val="single" w:sz="4" w:space="0" w:color="auto"/>
              <w:right w:val="single" w:sz="4" w:space="0" w:color="auto"/>
            </w:tcBorders>
            <w:shd w:val="clear" w:color="000000" w:fill="A6A6A6"/>
            <w:noWrap/>
            <w:vAlign w:val="bottom"/>
            <w:hideMark/>
          </w:tcPr>
          <w:p w14:paraId="1398FA03"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A6A6A6"/>
            <w:vAlign w:val="bottom"/>
            <w:hideMark/>
          </w:tcPr>
          <w:p w14:paraId="6EBBF3D8"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A6A6A6"/>
            <w:vAlign w:val="bottom"/>
            <w:hideMark/>
          </w:tcPr>
          <w:p w14:paraId="3B868C7F"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A6A6A6"/>
            <w:vAlign w:val="bottom"/>
            <w:hideMark/>
          </w:tcPr>
          <w:p w14:paraId="33C8B4B0"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61</w:t>
            </w:r>
          </w:p>
        </w:tc>
        <w:tc>
          <w:tcPr>
            <w:tcW w:w="960" w:type="dxa"/>
            <w:tcBorders>
              <w:top w:val="nil"/>
              <w:left w:val="nil"/>
              <w:bottom w:val="single" w:sz="4" w:space="0" w:color="auto"/>
              <w:right w:val="single" w:sz="4" w:space="0" w:color="auto"/>
            </w:tcBorders>
            <w:shd w:val="clear" w:color="000000" w:fill="A6A6A6"/>
            <w:noWrap/>
            <w:vAlign w:val="bottom"/>
            <w:hideMark/>
          </w:tcPr>
          <w:p w14:paraId="35C88188"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r>
      <w:tr w:rsidR="00A25870" w:rsidRPr="00A25870" w14:paraId="71881F24" w14:textId="77777777" w:rsidTr="00BA7F69">
        <w:trPr>
          <w:trHeight w:val="300"/>
        </w:trPr>
        <w:tc>
          <w:tcPr>
            <w:tcW w:w="6040" w:type="dxa"/>
            <w:gridSpan w:val="2"/>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619B6857"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Блок ООД</w:t>
            </w:r>
          </w:p>
        </w:tc>
        <w:tc>
          <w:tcPr>
            <w:tcW w:w="960" w:type="dxa"/>
            <w:tcBorders>
              <w:top w:val="nil"/>
              <w:left w:val="nil"/>
              <w:bottom w:val="single" w:sz="4" w:space="0" w:color="auto"/>
              <w:right w:val="single" w:sz="4" w:space="0" w:color="auto"/>
            </w:tcBorders>
            <w:shd w:val="clear" w:color="000000" w:fill="A6A6A6"/>
            <w:noWrap/>
            <w:vAlign w:val="bottom"/>
            <w:hideMark/>
          </w:tcPr>
          <w:p w14:paraId="21FEAC0C"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932" w:type="dxa"/>
            <w:tcBorders>
              <w:top w:val="nil"/>
              <w:left w:val="nil"/>
              <w:bottom w:val="single" w:sz="4" w:space="0" w:color="auto"/>
              <w:right w:val="single" w:sz="4" w:space="0" w:color="auto"/>
            </w:tcBorders>
            <w:shd w:val="clear" w:color="000000" w:fill="A6A6A6"/>
            <w:vAlign w:val="bottom"/>
            <w:hideMark/>
          </w:tcPr>
          <w:p w14:paraId="421B050D"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A6A6A6"/>
            <w:noWrap/>
            <w:vAlign w:val="bottom"/>
            <w:hideMark/>
          </w:tcPr>
          <w:p w14:paraId="219DA282"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A6A6A6"/>
            <w:noWrap/>
            <w:vAlign w:val="bottom"/>
            <w:hideMark/>
          </w:tcPr>
          <w:p w14:paraId="37702673"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A6A6A6"/>
            <w:noWrap/>
            <w:vAlign w:val="bottom"/>
            <w:hideMark/>
          </w:tcPr>
          <w:p w14:paraId="647FDFB8"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A6A6A6"/>
            <w:vAlign w:val="bottom"/>
            <w:hideMark/>
          </w:tcPr>
          <w:p w14:paraId="18B67CC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A6A6A6"/>
            <w:hideMark/>
          </w:tcPr>
          <w:p w14:paraId="2BDE679E"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A6A6A6"/>
            <w:vAlign w:val="bottom"/>
            <w:hideMark/>
          </w:tcPr>
          <w:p w14:paraId="0E39D325"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960" w:type="dxa"/>
            <w:tcBorders>
              <w:top w:val="nil"/>
              <w:left w:val="nil"/>
              <w:bottom w:val="single" w:sz="4" w:space="0" w:color="auto"/>
              <w:right w:val="single" w:sz="4" w:space="0" w:color="auto"/>
            </w:tcBorders>
            <w:shd w:val="clear" w:color="000000" w:fill="A6A6A6"/>
            <w:noWrap/>
            <w:vAlign w:val="bottom"/>
            <w:hideMark/>
          </w:tcPr>
          <w:p w14:paraId="5B65F580"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r>
      <w:tr w:rsidR="00A25870" w:rsidRPr="00A25870" w14:paraId="22C5B98D"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0E1F9AA6"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ООД.01</w:t>
            </w:r>
          </w:p>
        </w:tc>
        <w:tc>
          <w:tcPr>
            <w:tcW w:w="5080" w:type="dxa"/>
            <w:tcBorders>
              <w:top w:val="nil"/>
              <w:left w:val="nil"/>
              <w:bottom w:val="single" w:sz="4" w:space="0" w:color="auto"/>
              <w:right w:val="single" w:sz="4" w:space="0" w:color="auto"/>
            </w:tcBorders>
            <w:shd w:val="clear" w:color="000000" w:fill="FFFFFF"/>
            <w:vAlign w:val="bottom"/>
            <w:hideMark/>
          </w:tcPr>
          <w:p w14:paraId="6D7C7B70"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Русский язык</w:t>
            </w:r>
          </w:p>
        </w:tc>
        <w:tc>
          <w:tcPr>
            <w:tcW w:w="960" w:type="dxa"/>
            <w:tcBorders>
              <w:top w:val="nil"/>
              <w:left w:val="nil"/>
              <w:bottom w:val="single" w:sz="4" w:space="0" w:color="auto"/>
              <w:right w:val="single" w:sz="4" w:space="0" w:color="auto"/>
            </w:tcBorders>
            <w:shd w:val="clear" w:color="000000" w:fill="FFFFFF"/>
            <w:noWrap/>
            <w:vAlign w:val="bottom"/>
            <w:hideMark/>
          </w:tcPr>
          <w:p w14:paraId="5B986D2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78</w:t>
            </w:r>
          </w:p>
        </w:tc>
        <w:tc>
          <w:tcPr>
            <w:tcW w:w="932" w:type="dxa"/>
            <w:tcBorders>
              <w:top w:val="nil"/>
              <w:left w:val="nil"/>
              <w:bottom w:val="single" w:sz="4" w:space="0" w:color="auto"/>
              <w:right w:val="single" w:sz="4" w:space="0" w:color="auto"/>
            </w:tcBorders>
            <w:shd w:val="clear" w:color="000000" w:fill="FFFFFF"/>
            <w:vAlign w:val="bottom"/>
            <w:hideMark/>
          </w:tcPr>
          <w:p w14:paraId="01A129FF"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1ED4DC8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52</w:t>
            </w:r>
          </w:p>
        </w:tc>
        <w:tc>
          <w:tcPr>
            <w:tcW w:w="1064" w:type="dxa"/>
            <w:tcBorders>
              <w:top w:val="nil"/>
              <w:left w:val="nil"/>
              <w:bottom w:val="single" w:sz="4" w:space="0" w:color="auto"/>
              <w:right w:val="single" w:sz="4" w:space="0" w:color="auto"/>
            </w:tcBorders>
            <w:shd w:val="clear" w:color="000000" w:fill="FFFFFF"/>
            <w:noWrap/>
            <w:vAlign w:val="bottom"/>
            <w:hideMark/>
          </w:tcPr>
          <w:p w14:paraId="671CE60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20</w:t>
            </w:r>
          </w:p>
        </w:tc>
        <w:tc>
          <w:tcPr>
            <w:tcW w:w="1064" w:type="dxa"/>
            <w:tcBorders>
              <w:top w:val="nil"/>
              <w:left w:val="nil"/>
              <w:bottom w:val="single" w:sz="4" w:space="0" w:color="auto"/>
              <w:right w:val="single" w:sz="4" w:space="0" w:color="auto"/>
            </w:tcBorders>
            <w:shd w:val="clear" w:color="000000" w:fill="FFFFFF"/>
            <w:noWrap/>
            <w:vAlign w:val="bottom"/>
            <w:hideMark/>
          </w:tcPr>
          <w:p w14:paraId="5AB2A992"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13203F9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5733B5B4"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75CEA94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6</w:t>
            </w:r>
          </w:p>
        </w:tc>
        <w:tc>
          <w:tcPr>
            <w:tcW w:w="960" w:type="dxa"/>
            <w:tcBorders>
              <w:top w:val="nil"/>
              <w:left w:val="nil"/>
              <w:bottom w:val="single" w:sz="4" w:space="0" w:color="auto"/>
              <w:right w:val="single" w:sz="4" w:space="0" w:color="auto"/>
            </w:tcBorders>
            <w:shd w:val="clear" w:color="000000" w:fill="FFFFFF"/>
            <w:noWrap/>
            <w:vAlign w:val="bottom"/>
            <w:hideMark/>
          </w:tcPr>
          <w:p w14:paraId="144128C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w:t>
            </w:r>
          </w:p>
        </w:tc>
      </w:tr>
      <w:tr w:rsidR="00A25870" w:rsidRPr="00A25870" w14:paraId="3FE41EE3"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166C219A"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ООД.02</w:t>
            </w:r>
          </w:p>
        </w:tc>
        <w:tc>
          <w:tcPr>
            <w:tcW w:w="5080" w:type="dxa"/>
            <w:tcBorders>
              <w:top w:val="nil"/>
              <w:left w:val="nil"/>
              <w:bottom w:val="single" w:sz="4" w:space="0" w:color="auto"/>
              <w:right w:val="single" w:sz="4" w:space="0" w:color="auto"/>
            </w:tcBorders>
            <w:shd w:val="clear" w:color="000000" w:fill="FFFFFF"/>
            <w:vAlign w:val="bottom"/>
            <w:hideMark/>
          </w:tcPr>
          <w:p w14:paraId="4D51E072"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Литература</w:t>
            </w:r>
          </w:p>
        </w:tc>
        <w:tc>
          <w:tcPr>
            <w:tcW w:w="960" w:type="dxa"/>
            <w:tcBorders>
              <w:top w:val="nil"/>
              <w:left w:val="nil"/>
              <w:bottom w:val="single" w:sz="4" w:space="0" w:color="auto"/>
              <w:right w:val="single" w:sz="4" w:space="0" w:color="auto"/>
            </w:tcBorders>
            <w:shd w:val="clear" w:color="000000" w:fill="FFFFFF"/>
            <w:noWrap/>
            <w:vAlign w:val="bottom"/>
            <w:hideMark/>
          </w:tcPr>
          <w:p w14:paraId="591C448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117</w:t>
            </w:r>
          </w:p>
        </w:tc>
        <w:tc>
          <w:tcPr>
            <w:tcW w:w="932" w:type="dxa"/>
            <w:tcBorders>
              <w:top w:val="nil"/>
              <w:left w:val="nil"/>
              <w:bottom w:val="single" w:sz="4" w:space="0" w:color="auto"/>
              <w:right w:val="single" w:sz="4" w:space="0" w:color="auto"/>
            </w:tcBorders>
            <w:shd w:val="clear" w:color="000000" w:fill="FFFFFF"/>
            <w:vAlign w:val="bottom"/>
            <w:hideMark/>
          </w:tcPr>
          <w:p w14:paraId="2C7E34C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00BB9D8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77</w:t>
            </w:r>
          </w:p>
        </w:tc>
        <w:tc>
          <w:tcPr>
            <w:tcW w:w="1064" w:type="dxa"/>
            <w:tcBorders>
              <w:top w:val="nil"/>
              <w:left w:val="nil"/>
              <w:bottom w:val="single" w:sz="4" w:space="0" w:color="auto"/>
              <w:right w:val="single" w:sz="4" w:space="0" w:color="auto"/>
            </w:tcBorders>
            <w:shd w:val="clear" w:color="000000" w:fill="FFFFFF"/>
            <w:noWrap/>
            <w:vAlign w:val="bottom"/>
            <w:hideMark/>
          </w:tcPr>
          <w:p w14:paraId="3897C2E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1064" w:type="dxa"/>
            <w:tcBorders>
              <w:top w:val="nil"/>
              <w:left w:val="nil"/>
              <w:bottom w:val="single" w:sz="4" w:space="0" w:color="auto"/>
              <w:right w:val="single" w:sz="4" w:space="0" w:color="auto"/>
            </w:tcBorders>
            <w:shd w:val="clear" w:color="000000" w:fill="FFFFFF"/>
            <w:noWrap/>
            <w:vAlign w:val="bottom"/>
            <w:hideMark/>
          </w:tcPr>
          <w:p w14:paraId="311BDC00"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14D3BC07"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19E10BB9"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698B6E0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c>
          <w:tcPr>
            <w:tcW w:w="960" w:type="dxa"/>
            <w:tcBorders>
              <w:top w:val="nil"/>
              <w:left w:val="nil"/>
              <w:bottom w:val="single" w:sz="4" w:space="0" w:color="auto"/>
              <w:right w:val="single" w:sz="4" w:space="0" w:color="auto"/>
            </w:tcBorders>
            <w:shd w:val="clear" w:color="000000" w:fill="FFFFFF"/>
            <w:noWrap/>
            <w:vAlign w:val="bottom"/>
            <w:hideMark/>
          </w:tcPr>
          <w:p w14:paraId="2508063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1,2</w:t>
            </w:r>
          </w:p>
        </w:tc>
      </w:tr>
      <w:tr w:rsidR="00A25870" w:rsidRPr="00A25870" w14:paraId="3B91A270"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2D81C44E"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ООД.03</w:t>
            </w:r>
          </w:p>
        </w:tc>
        <w:tc>
          <w:tcPr>
            <w:tcW w:w="5080" w:type="dxa"/>
            <w:tcBorders>
              <w:top w:val="nil"/>
              <w:left w:val="nil"/>
              <w:bottom w:val="single" w:sz="4" w:space="0" w:color="auto"/>
              <w:right w:val="single" w:sz="4" w:space="0" w:color="auto"/>
            </w:tcBorders>
            <w:shd w:val="clear" w:color="000000" w:fill="FFFFFF"/>
            <w:vAlign w:val="bottom"/>
            <w:hideMark/>
          </w:tcPr>
          <w:p w14:paraId="6654B601"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Родной язык (русский)</w:t>
            </w:r>
          </w:p>
        </w:tc>
        <w:tc>
          <w:tcPr>
            <w:tcW w:w="960" w:type="dxa"/>
            <w:tcBorders>
              <w:top w:val="nil"/>
              <w:left w:val="nil"/>
              <w:bottom w:val="single" w:sz="4" w:space="0" w:color="auto"/>
              <w:right w:val="single" w:sz="4" w:space="0" w:color="auto"/>
            </w:tcBorders>
            <w:shd w:val="clear" w:color="000000" w:fill="FFFFFF"/>
            <w:noWrap/>
            <w:vAlign w:val="bottom"/>
            <w:hideMark/>
          </w:tcPr>
          <w:p w14:paraId="5AD7441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39</w:t>
            </w:r>
          </w:p>
        </w:tc>
        <w:tc>
          <w:tcPr>
            <w:tcW w:w="932" w:type="dxa"/>
            <w:tcBorders>
              <w:top w:val="nil"/>
              <w:left w:val="nil"/>
              <w:bottom w:val="single" w:sz="4" w:space="0" w:color="auto"/>
              <w:right w:val="single" w:sz="4" w:space="0" w:color="auto"/>
            </w:tcBorders>
            <w:shd w:val="clear" w:color="000000" w:fill="FFFFFF"/>
            <w:vAlign w:val="bottom"/>
            <w:hideMark/>
          </w:tcPr>
          <w:p w14:paraId="0F5D0120"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7E00F46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27</w:t>
            </w:r>
          </w:p>
        </w:tc>
        <w:tc>
          <w:tcPr>
            <w:tcW w:w="1064" w:type="dxa"/>
            <w:tcBorders>
              <w:top w:val="nil"/>
              <w:left w:val="nil"/>
              <w:bottom w:val="single" w:sz="4" w:space="0" w:color="auto"/>
              <w:right w:val="single" w:sz="4" w:space="0" w:color="auto"/>
            </w:tcBorders>
            <w:shd w:val="clear" w:color="000000" w:fill="FFFFFF"/>
            <w:noWrap/>
            <w:vAlign w:val="bottom"/>
            <w:hideMark/>
          </w:tcPr>
          <w:p w14:paraId="05ABF93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10</w:t>
            </w:r>
          </w:p>
        </w:tc>
        <w:tc>
          <w:tcPr>
            <w:tcW w:w="1064" w:type="dxa"/>
            <w:tcBorders>
              <w:top w:val="nil"/>
              <w:left w:val="nil"/>
              <w:bottom w:val="single" w:sz="4" w:space="0" w:color="auto"/>
              <w:right w:val="single" w:sz="4" w:space="0" w:color="auto"/>
            </w:tcBorders>
            <w:shd w:val="clear" w:color="000000" w:fill="FFFFFF"/>
            <w:noWrap/>
            <w:vAlign w:val="bottom"/>
            <w:hideMark/>
          </w:tcPr>
          <w:p w14:paraId="31849404"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462F198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17F3DD4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017C1F2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11C4879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r>
      <w:tr w:rsidR="00A25870" w:rsidRPr="00A25870" w14:paraId="1F42E009"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5D118315"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ООД.04</w:t>
            </w:r>
          </w:p>
        </w:tc>
        <w:tc>
          <w:tcPr>
            <w:tcW w:w="5080" w:type="dxa"/>
            <w:tcBorders>
              <w:top w:val="nil"/>
              <w:left w:val="nil"/>
              <w:bottom w:val="single" w:sz="4" w:space="0" w:color="auto"/>
              <w:right w:val="single" w:sz="4" w:space="0" w:color="auto"/>
            </w:tcBorders>
            <w:shd w:val="clear" w:color="000000" w:fill="FFFFFF"/>
            <w:vAlign w:val="bottom"/>
            <w:hideMark/>
          </w:tcPr>
          <w:p w14:paraId="03DE9D71"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Иностранный язык</w:t>
            </w:r>
          </w:p>
        </w:tc>
        <w:tc>
          <w:tcPr>
            <w:tcW w:w="960" w:type="dxa"/>
            <w:tcBorders>
              <w:top w:val="nil"/>
              <w:left w:val="nil"/>
              <w:bottom w:val="single" w:sz="4" w:space="0" w:color="auto"/>
              <w:right w:val="single" w:sz="4" w:space="0" w:color="auto"/>
            </w:tcBorders>
            <w:shd w:val="clear" w:color="000000" w:fill="FFFFFF"/>
            <w:noWrap/>
            <w:vAlign w:val="bottom"/>
            <w:hideMark/>
          </w:tcPr>
          <w:p w14:paraId="0E4A9F3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117</w:t>
            </w:r>
          </w:p>
        </w:tc>
        <w:tc>
          <w:tcPr>
            <w:tcW w:w="932" w:type="dxa"/>
            <w:tcBorders>
              <w:top w:val="nil"/>
              <w:left w:val="nil"/>
              <w:bottom w:val="single" w:sz="4" w:space="0" w:color="auto"/>
              <w:right w:val="single" w:sz="4" w:space="0" w:color="auto"/>
            </w:tcBorders>
            <w:shd w:val="clear" w:color="000000" w:fill="FFFFFF"/>
            <w:vAlign w:val="bottom"/>
            <w:hideMark/>
          </w:tcPr>
          <w:p w14:paraId="5FCBC0E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26B50ECE"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FFFFFF"/>
            <w:noWrap/>
            <w:vAlign w:val="bottom"/>
            <w:hideMark/>
          </w:tcPr>
          <w:p w14:paraId="0B05ABF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111</w:t>
            </w:r>
          </w:p>
        </w:tc>
        <w:tc>
          <w:tcPr>
            <w:tcW w:w="1064" w:type="dxa"/>
            <w:tcBorders>
              <w:top w:val="nil"/>
              <w:left w:val="nil"/>
              <w:bottom w:val="single" w:sz="4" w:space="0" w:color="auto"/>
              <w:right w:val="single" w:sz="4" w:space="0" w:color="auto"/>
            </w:tcBorders>
            <w:shd w:val="clear" w:color="000000" w:fill="FFFFFF"/>
            <w:noWrap/>
            <w:vAlign w:val="bottom"/>
            <w:hideMark/>
          </w:tcPr>
          <w:p w14:paraId="73A3B065"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69B30854"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14535F40"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5D79E0D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6</w:t>
            </w:r>
          </w:p>
        </w:tc>
        <w:tc>
          <w:tcPr>
            <w:tcW w:w="960" w:type="dxa"/>
            <w:tcBorders>
              <w:top w:val="nil"/>
              <w:left w:val="nil"/>
              <w:bottom w:val="single" w:sz="4" w:space="0" w:color="auto"/>
              <w:right w:val="single" w:sz="4" w:space="0" w:color="auto"/>
            </w:tcBorders>
            <w:shd w:val="clear" w:color="000000" w:fill="FFFFFF"/>
            <w:noWrap/>
            <w:vAlign w:val="bottom"/>
            <w:hideMark/>
          </w:tcPr>
          <w:p w14:paraId="27B3294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1,2</w:t>
            </w:r>
          </w:p>
        </w:tc>
      </w:tr>
      <w:tr w:rsidR="00A25870" w:rsidRPr="00A25870" w14:paraId="35E70692"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639973F0"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ООД.05</w:t>
            </w:r>
          </w:p>
        </w:tc>
        <w:tc>
          <w:tcPr>
            <w:tcW w:w="5080" w:type="dxa"/>
            <w:tcBorders>
              <w:top w:val="nil"/>
              <w:left w:val="nil"/>
              <w:bottom w:val="single" w:sz="4" w:space="0" w:color="auto"/>
              <w:right w:val="single" w:sz="4" w:space="0" w:color="auto"/>
            </w:tcBorders>
            <w:shd w:val="clear" w:color="000000" w:fill="FFFFFF"/>
            <w:vAlign w:val="bottom"/>
            <w:hideMark/>
          </w:tcPr>
          <w:p w14:paraId="1101A0A5"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История</w:t>
            </w:r>
          </w:p>
        </w:tc>
        <w:tc>
          <w:tcPr>
            <w:tcW w:w="960" w:type="dxa"/>
            <w:tcBorders>
              <w:top w:val="nil"/>
              <w:left w:val="nil"/>
              <w:bottom w:val="single" w:sz="4" w:space="0" w:color="auto"/>
              <w:right w:val="single" w:sz="4" w:space="0" w:color="auto"/>
            </w:tcBorders>
            <w:shd w:val="clear" w:color="000000" w:fill="FFFFFF"/>
            <w:noWrap/>
            <w:vAlign w:val="bottom"/>
            <w:hideMark/>
          </w:tcPr>
          <w:p w14:paraId="067CA75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78</w:t>
            </w:r>
          </w:p>
        </w:tc>
        <w:tc>
          <w:tcPr>
            <w:tcW w:w="932" w:type="dxa"/>
            <w:tcBorders>
              <w:top w:val="nil"/>
              <w:left w:val="nil"/>
              <w:bottom w:val="single" w:sz="4" w:space="0" w:color="auto"/>
              <w:right w:val="single" w:sz="4" w:space="0" w:color="auto"/>
            </w:tcBorders>
            <w:shd w:val="clear" w:color="000000" w:fill="FFFFFF"/>
            <w:vAlign w:val="bottom"/>
            <w:hideMark/>
          </w:tcPr>
          <w:p w14:paraId="772CA6CB"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0707B30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34</w:t>
            </w:r>
          </w:p>
        </w:tc>
        <w:tc>
          <w:tcPr>
            <w:tcW w:w="1064" w:type="dxa"/>
            <w:tcBorders>
              <w:top w:val="nil"/>
              <w:left w:val="nil"/>
              <w:bottom w:val="single" w:sz="4" w:space="0" w:color="auto"/>
              <w:right w:val="single" w:sz="4" w:space="0" w:color="auto"/>
            </w:tcBorders>
            <w:shd w:val="clear" w:color="000000" w:fill="FFFFFF"/>
            <w:noWrap/>
            <w:vAlign w:val="bottom"/>
            <w:hideMark/>
          </w:tcPr>
          <w:p w14:paraId="4D6CFCE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42</w:t>
            </w:r>
          </w:p>
        </w:tc>
        <w:tc>
          <w:tcPr>
            <w:tcW w:w="1064" w:type="dxa"/>
            <w:tcBorders>
              <w:top w:val="nil"/>
              <w:left w:val="nil"/>
              <w:bottom w:val="single" w:sz="4" w:space="0" w:color="auto"/>
              <w:right w:val="single" w:sz="4" w:space="0" w:color="auto"/>
            </w:tcBorders>
            <w:shd w:val="clear" w:color="000000" w:fill="FFFFFF"/>
            <w:noWrap/>
            <w:vAlign w:val="bottom"/>
            <w:hideMark/>
          </w:tcPr>
          <w:p w14:paraId="692FC598"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68BC4C95"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1AD2CD5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241C5AF3"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c>
          <w:tcPr>
            <w:tcW w:w="960" w:type="dxa"/>
            <w:tcBorders>
              <w:top w:val="nil"/>
              <w:left w:val="nil"/>
              <w:bottom w:val="single" w:sz="4" w:space="0" w:color="auto"/>
              <w:right w:val="single" w:sz="4" w:space="0" w:color="auto"/>
            </w:tcBorders>
            <w:shd w:val="clear" w:color="000000" w:fill="FFFFFF"/>
            <w:noWrap/>
            <w:vAlign w:val="bottom"/>
            <w:hideMark/>
          </w:tcPr>
          <w:p w14:paraId="6ED9D5A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r>
      <w:tr w:rsidR="00A25870" w:rsidRPr="00A25870" w14:paraId="7A11125B"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7AF3D5D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ООД.06</w:t>
            </w:r>
          </w:p>
        </w:tc>
        <w:tc>
          <w:tcPr>
            <w:tcW w:w="5080" w:type="dxa"/>
            <w:tcBorders>
              <w:top w:val="nil"/>
              <w:left w:val="nil"/>
              <w:bottom w:val="single" w:sz="4" w:space="0" w:color="auto"/>
              <w:right w:val="single" w:sz="4" w:space="0" w:color="auto"/>
            </w:tcBorders>
            <w:shd w:val="clear" w:color="000000" w:fill="FFFFFF"/>
            <w:vAlign w:val="bottom"/>
            <w:hideMark/>
          </w:tcPr>
          <w:p w14:paraId="775FB241"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Физическая культура</w:t>
            </w:r>
          </w:p>
        </w:tc>
        <w:tc>
          <w:tcPr>
            <w:tcW w:w="960" w:type="dxa"/>
            <w:tcBorders>
              <w:top w:val="nil"/>
              <w:left w:val="nil"/>
              <w:bottom w:val="single" w:sz="4" w:space="0" w:color="auto"/>
              <w:right w:val="single" w:sz="4" w:space="0" w:color="auto"/>
            </w:tcBorders>
            <w:shd w:val="clear" w:color="000000" w:fill="FFFFFF"/>
            <w:noWrap/>
            <w:vAlign w:val="bottom"/>
            <w:hideMark/>
          </w:tcPr>
          <w:p w14:paraId="2D46724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117</w:t>
            </w:r>
          </w:p>
        </w:tc>
        <w:tc>
          <w:tcPr>
            <w:tcW w:w="932" w:type="dxa"/>
            <w:tcBorders>
              <w:top w:val="nil"/>
              <w:left w:val="nil"/>
              <w:bottom w:val="single" w:sz="4" w:space="0" w:color="auto"/>
              <w:right w:val="single" w:sz="4" w:space="0" w:color="auto"/>
            </w:tcBorders>
            <w:shd w:val="clear" w:color="000000" w:fill="FFFFFF"/>
            <w:vAlign w:val="bottom"/>
            <w:hideMark/>
          </w:tcPr>
          <w:p w14:paraId="029BFC92"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3535258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8</w:t>
            </w:r>
          </w:p>
        </w:tc>
        <w:tc>
          <w:tcPr>
            <w:tcW w:w="1064" w:type="dxa"/>
            <w:tcBorders>
              <w:top w:val="nil"/>
              <w:left w:val="nil"/>
              <w:bottom w:val="single" w:sz="4" w:space="0" w:color="auto"/>
              <w:right w:val="single" w:sz="4" w:space="0" w:color="auto"/>
            </w:tcBorders>
            <w:shd w:val="clear" w:color="000000" w:fill="FFFFFF"/>
            <w:noWrap/>
            <w:vAlign w:val="bottom"/>
            <w:hideMark/>
          </w:tcPr>
          <w:p w14:paraId="52EDD0F6"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107</w:t>
            </w:r>
          </w:p>
        </w:tc>
        <w:tc>
          <w:tcPr>
            <w:tcW w:w="1064" w:type="dxa"/>
            <w:tcBorders>
              <w:top w:val="nil"/>
              <w:left w:val="nil"/>
              <w:bottom w:val="single" w:sz="4" w:space="0" w:color="auto"/>
              <w:right w:val="single" w:sz="4" w:space="0" w:color="auto"/>
            </w:tcBorders>
            <w:shd w:val="clear" w:color="000000" w:fill="FFFFFF"/>
            <w:noWrap/>
            <w:vAlign w:val="bottom"/>
            <w:hideMark/>
          </w:tcPr>
          <w:p w14:paraId="08765632"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3ED57410"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1DD2509F"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286BB03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w:t>
            </w:r>
          </w:p>
        </w:tc>
        <w:tc>
          <w:tcPr>
            <w:tcW w:w="960" w:type="dxa"/>
            <w:tcBorders>
              <w:top w:val="nil"/>
              <w:left w:val="nil"/>
              <w:bottom w:val="single" w:sz="4" w:space="0" w:color="auto"/>
              <w:right w:val="single" w:sz="4" w:space="0" w:color="auto"/>
            </w:tcBorders>
            <w:shd w:val="clear" w:color="000000" w:fill="FFFFFF"/>
            <w:noWrap/>
            <w:vAlign w:val="bottom"/>
            <w:hideMark/>
          </w:tcPr>
          <w:p w14:paraId="465305C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1,2</w:t>
            </w:r>
          </w:p>
        </w:tc>
      </w:tr>
      <w:tr w:rsidR="00A25870" w:rsidRPr="00A25870" w14:paraId="604F8A44"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7BFA2B4F"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ООД.07</w:t>
            </w:r>
          </w:p>
        </w:tc>
        <w:tc>
          <w:tcPr>
            <w:tcW w:w="5080" w:type="dxa"/>
            <w:tcBorders>
              <w:top w:val="nil"/>
              <w:left w:val="nil"/>
              <w:bottom w:val="single" w:sz="4" w:space="0" w:color="auto"/>
              <w:right w:val="single" w:sz="4" w:space="0" w:color="auto"/>
            </w:tcBorders>
            <w:shd w:val="clear" w:color="000000" w:fill="FFFFFF"/>
            <w:vAlign w:val="bottom"/>
            <w:hideMark/>
          </w:tcPr>
          <w:p w14:paraId="475C787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Основы безопасности жизнедеятельности</w:t>
            </w:r>
          </w:p>
        </w:tc>
        <w:tc>
          <w:tcPr>
            <w:tcW w:w="960" w:type="dxa"/>
            <w:tcBorders>
              <w:top w:val="nil"/>
              <w:left w:val="nil"/>
              <w:bottom w:val="single" w:sz="4" w:space="0" w:color="auto"/>
              <w:right w:val="single" w:sz="4" w:space="0" w:color="auto"/>
            </w:tcBorders>
            <w:shd w:val="clear" w:color="000000" w:fill="FFFFFF"/>
            <w:noWrap/>
            <w:vAlign w:val="bottom"/>
            <w:hideMark/>
          </w:tcPr>
          <w:p w14:paraId="4185AC4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39</w:t>
            </w:r>
          </w:p>
        </w:tc>
        <w:tc>
          <w:tcPr>
            <w:tcW w:w="932" w:type="dxa"/>
            <w:tcBorders>
              <w:top w:val="nil"/>
              <w:left w:val="nil"/>
              <w:bottom w:val="single" w:sz="4" w:space="0" w:color="auto"/>
              <w:right w:val="single" w:sz="4" w:space="0" w:color="auto"/>
            </w:tcBorders>
            <w:shd w:val="clear" w:color="000000" w:fill="FFFFFF"/>
            <w:vAlign w:val="bottom"/>
            <w:hideMark/>
          </w:tcPr>
          <w:p w14:paraId="402E9A66"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56E611E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27</w:t>
            </w:r>
          </w:p>
        </w:tc>
        <w:tc>
          <w:tcPr>
            <w:tcW w:w="1064" w:type="dxa"/>
            <w:tcBorders>
              <w:top w:val="nil"/>
              <w:left w:val="nil"/>
              <w:bottom w:val="single" w:sz="4" w:space="0" w:color="auto"/>
              <w:right w:val="single" w:sz="4" w:space="0" w:color="auto"/>
            </w:tcBorders>
            <w:shd w:val="clear" w:color="000000" w:fill="FFFFFF"/>
            <w:noWrap/>
            <w:vAlign w:val="bottom"/>
            <w:hideMark/>
          </w:tcPr>
          <w:p w14:paraId="53496C0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10</w:t>
            </w:r>
          </w:p>
        </w:tc>
        <w:tc>
          <w:tcPr>
            <w:tcW w:w="1064" w:type="dxa"/>
            <w:tcBorders>
              <w:top w:val="nil"/>
              <w:left w:val="nil"/>
              <w:bottom w:val="single" w:sz="4" w:space="0" w:color="auto"/>
              <w:right w:val="single" w:sz="4" w:space="0" w:color="auto"/>
            </w:tcBorders>
            <w:shd w:val="clear" w:color="000000" w:fill="FFFFFF"/>
            <w:noWrap/>
            <w:vAlign w:val="bottom"/>
            <w:hideMark/>
          </w:tcPr>
          <w:p w14:paraId="42C27A0C"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39D103F6"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2291D9E6"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506104C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35001C6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r>
      <w:tr w:rsidR="00A25870" w:rsidRPr="00A25870" w14:paraId="1C7FB735"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66783887"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ООД.08</w:t>
            </w:r>
          </w:p>
        </w:tc>
        <w:tc>
          <w:tcPr>
            <w:tcW w:w="5080" w:type="dxa"/>
            <w:tcBorders>
              <w:top w:val="nil"/>
              <w:left w:val="nil"/>
              <w:bottom w:val="single" w:sz="4" w:space="0" w:color="auto"/>
              <w:right w:val="single" w:sz="4" w:space="0" w:color="auto"/>
            </w:tcBorders>
            <w:shd w:val="clear" w:color="000000" w:fill="FFFFFF"/>
            <w:vAlign w:val="bottom"/>
            <w:hideMark/>
          </w:tcPr>
          <w:p w14:paraId="2D1D8D7A"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Математика</w:t>
            </w:r>
          </w:p>
        </w:tc>
        <w:tc>
          <w:tcPr>
            <w:tcW w:w="960" w:type="dxa"/>
            <w:tcBorders>
              <w:top w:val="nil"/>
              <w:left w:val="nil"/>
              <w:bottom w:val="single" w:sz="4" w:space="0" w:color="auto"/>
              <w:right w:val="single" w:sz="4" w:space="0" w:color="auto"/>
            </w:tcBorders>
            <w:shd w:val="clear" w:color="000000" w:fill="FFFFFF"/>
            <w:noWrap/>
            <w:vAlign w:val="bottom"/>
            <w:hideMark/>
          </w:tcPr>
          <w:p w14:paraId="61C9538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234</w:t>
            </w:r>
          </w:p>
        </w:tc>
        <w:tc>
          <w:tcPr>
            <w:tcW w:w="932" w:type="dxa"/>
            <w:tcBorders>
              <w:top w:val="nil"/>
              <w:left w:val="nil"/>
              <w:bottom w:val="single" w:sz="4" w:space="0" w:color="auto"/>
              <w:right w:val="single" w:sz="4" w:space="0" w:color="auto"/>
            </w:tcBorders>
            <w:shd w:val="clear" w:color="000000" w:fill="FFFFFF"/>
            <w:vAlign w:val="bottom"/>
            <w:hideMark/>
          </w:tcPr>
          <w:p w14:paraId="0395D2C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25C3343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168</w:t>
            </w:r>
          </w:p>
        </w:tc>
        <w:tc>
          <w:tcPr>
            <w:tcW w:w="1064" w:type="dxa"/>
            <w:tcBorders>
              <w:top w:val="nil"/>
              <w:left w:val="nil"/>
              <w:bottom w:val="single" w:sz="4" w:space="0" w:color="auto"/>
              <w:right w:val="single" w:sz="4" w:space="0" w:color="auto"/>
            </w:tcBorders>
            <w:shd w:val="clear" w:color="000000" w:fill="FFFFFF"/>
            <w:noWrap/>
            <w:vAlign w:val="bottom"/>
            <w:hideMark/>
          </w:tcPr>
          <w:p w14:paraId="4CB716B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60</w:t>
            </w:r>
          </w:p>
        </w:tc>
        <w:tc>
          <w:tcPr>
            <w:tcW w:w="1064" w:type="dxa"/>
            <w:tcBorders>
              <w:top w:val="nil"/>
              <w:left w:val="nil"/>
              <w:bottom w:val="single" w:sz="4" w:space="0" w:color="auto"/>
              <w:right w:val="single" w:sz="4" w:space="0" w:color="auto"/>
            </w:tcBorders>
            <w:shd w:val="clear" w:color="000000" w:fill="FFFFFF"/>
            <w:noWrap/>
            <w:vAlign w:val="bottom"/>
            <w:hideMark/>
          </w:tcPr>
          <w:p w14:paraId="26EF6A89"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49D6CD81"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5096AF7F"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3FD7689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6</w:t>
            </w:r>
          </w:p>
        </w:tc>
        <w:tc>
          <w:tcPr>
            <w:tcW w:w="960" w:type="dxa"/>
            <w:tcBorders>
              <w:top w:val="nil"/>
              <w:left w:val="nil"/>
              <w:bottom w:val="single" w:sz="4" w:space="0" w:color="auto"/>
              <w:right w:val="single" w:sz="4" w:space="0" w:color="auto"/>
            </w:tcBorders>
            <w:shd w:val="clear" w:color="000000" w:fill="FFFFFF"/>
            <w:noWrap/>
            <w:vAlign w:val="bottom"/>
            <w:hideMark/>
          </w:tcPr>
          <w:p w14:paraId="45D521D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1,2</w:t>
            </w:r>
          </w:p>
        </w:tc>
      </w:tr>
      <w:tr w:rsidR="00A25870" w:rsidRPr="00A25870" w14:paraId="4BF3FE3A"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6AA42306"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 09</w:t>
            </w:r>
          </w:p>
        </w:tc>
        <w:tc>
          <w:tcPr>
            <w:tcW w:w="5080" w:type="dxa"/>
            <w:tcBorders>
              <w:top w:val="nil"/>
              <w:left w:val="nil"/>
              <w:bottom w:val="single" w:sz="4" w:space="0" w:color="auto"/>
              <w:right w:val="single" w:sz="4" w:space="0" w:color="auto"/>
            </w:tcBorders>
            <w:shd w:val="clear" w:color="000000" w:fill="FFFFFF"/>
            <w:vAlign w:val="bottom"/>
            <w:hideMark/>
          </w:tcPr>
          <w:p w14:paraId="35E094EB"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Информатика</w:t>
            </w:r>
          </w:p>
        </w:tc>
        <w:tc>
          <w:tcPr>
            <w:tcW w:w="960" w:type="dxa"/>
            <w:tcBorders>
              <w:top w:val="nil"/>
              <w:left w:val="nil"/>
              <w:bottom w:val="single" w:sz="4" w:space="0" w:color="auto"/>
              <w:right w:val="single" w:sz="4" w:space="0" w:color="auto"/>
            </w:tcBorders>
            <w:shd w:val="clear" w:color="000000" w:fill="FFFFFF"/>
            <w:noWrap/>
            <w:vAlign w:val="bottom"/>
            <w:hideMark/>
          </w:tcPr>
          <w:p w14:paraId="03BDB8E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117</w:t>
            </w:r>
          </w:p>
        </w:tc>
        <w:tc>
          <w:tcPr>
            <w:tcW w:w="932" w:type="dxa"/>
            <w:tcBorders>
              <w:top w:val="nil"/>
              <w:left w:val="nil"/>
              <w:bottom w:val="single" w:sz="4" w:space="0" w:color="auto"/>
              <w:right w:val="single" w:sz="4" w:space="0" w:color="auto"/>
            </w:tcBorders>
            <w:shd w:val="clear" w:color="000000" w:fill="FFFFFF"/>
            <w:vAlign w:val="bottom"/>
            <w:hideMark/>
          </w:tcPr>
          <w:p w14:paraId="206ABB2D"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399B779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11</w:t>
            </w:r>
          </w:p>
        </w:tc>
        <w:tc>
          <w:tcPr>
            <w:tcW w:w="1064" w:type="dxa"/>
            <w:tcBorders>
              <w:top w:val="nil"/>
              <w:left w:val="nil"/>
              <w:bottom w:val="single" w:sz="4" w:space="0" w:color="auto"/>
              <w:right w:val="single" w:sz="4" w:space="0" w:color="auto"/>
            </w:tcBorders>
            <w:shd w:val="clear" w:color="000000" w:fill="FFFFFF"/>
            <w:noWrap/>
            <w:vAlign w:val="bottom"/>
            <w:hideMark/>
          </w:tcPr>
          <w:p w14:paraId="1C482903"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100</w:t>
            </w:r>
          </w:p>
        </w:tc>
        <w:tc>
          <w:tcPr>
            <w:tcW w:w="1064" w:type="dxa"/>
            <w:tcBorders>
              <w:top w:val="nil"/>
              <w:left w:val="nil"/>
              <w:bottom w:val="single" w:sz="4" w:space="0" w:color="auto"/>
              <w:right w:val="single" w:sz="4" w:space="0" w:color="auto"/>
            </w:tcBorders>
            <w:shd w:val="clear" w:color="000000" w:fill="FFFFFF"/>
            <w:noWrap/>
            <w:vAlign w:val="bottom"/>
            <w:hideMark/>
          </w:tcPr>
          <w:p w14:paraId="175A184E"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7663355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57030022"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2928FFF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6</w:t>
            </w:r>
          </w:p>
        </w:tc>
        <w:tc>
          <w:tcPr>
            <w:tcW w:w="960" w:type="dxa"/>
            <w:tcBorders>
              <w:top w:val="nil"/>
              <w:left w:val="nil"/>
              <w:bottom w:val="single" w:sz="4" w:space="0" w:color="auto"/>
              <w:right w:val="single" w:sz="4" w:space="0" w:color="auto"/>
            </w:tcBorders>
            <w:shd w:val="clear" w:color="000000" w:fill="FFFFFF"/>
            <w:noWrap/>
            <w:vAlign w:val="bottom"/>
            <w:hideMark/>
          </w:tcPr>
          <w:p w14:paraId="24F0FBA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1,2</w:t>
            </w:r>
          </w:p>
        </w:tc>
      </w:tr>
      <w:tr w:rsidR="00A25870" w:rsidRPr="00A25870" w14:paraId="375C28E4"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6A6CE3DD"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ООД.10</w:t>
            </w:r>
          </w:p>
        </w:tc>
        <w:tc>
          <w:tcPr>
            <w:tcW w:w="5080" w:type="dxa"/>
            <w:tcBorders>
              <w:top w:val="nil"/>
              <w:left w:val="nil"/>
              <w:bottom w:val="single" w:sz="4" w:space="0" w:color="auto"/>
              <w:right w:val="single" w:sz="4" w:space="0" w:color="auto"/>
            </w:tcBorders>
            <w:shd w:val="clear" w:color="000000" w:fill="FFFFFF"/>
            <w:vAlign w:val="bottom"/>
            <w:hideMark/>
          </w:tcPr>
          <w:p w14:paraId="6E6E8B9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Физика</w:t>
            </w:r>
          </w:p>
        </w:tc>
        <w:tc>
          <w:tcPr>
            <w:tcW w:w="960" w:type="dxa"/>
            <w:tcBorders>
              <w:top w:val="nil"/>
              <w:left w:val="nil"/>
              <w:bottom w:val="single" w:sz="4" w:space="0" w:color="auto"/>
              <w:right w:val="single" w:sz="4" w:space="0" w:color="auto"/>
            </w:tcBorders>
            <w:shd w:val="clear" w:color="000000" w:fill="FFFFFF"/>
            <w:noWrap/>
            <w:vAlign w:val="bottom"/>
            <w:hideMark/>
          </w:tcPr>
          <w:p w14:paraId="21EE3F2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117</w:t>
            </w:r>
          </w:p>
        </w:tc>
        <w:tc>
          <w:tcPr>
            <w:tcW w:w="932" w:type="dxa"/>
            <w:tcBorders>
              <w:top w:val="nil"/>
              <w:left w:val="nil"/>
              <w:bottom w:val="single" w:sz="4" w:space="0" w:color="auto"/>
              <w:right w:val="single" w:sz="4" w:space="0" w:color="auto"/>
            </w:tcBorders>
            <w:shd w:val="clear" w:color="000000" w:fill="FFFFFF"/>
            <w:vAlign w:val="bottom"/>
            <w:hideMark/>
          </w:tcPr>
          <w:p w14:paraId="4BF99B9A"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41D3340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77</w:t>
            </w:r>
          </w:p>
        </w:tc>
        <w:tc>
          <w:tcPr>
            <w:tcW w:w="1064" w:type="dxa"/>
            <w:tcBorders>
              <w:top w:val="nil"/>
              <w:left w:val="nil"/>
              <w:bottom w:val="single" w:sz="4" w:space="0" w:color="auto"/>
              <w:right w:val="single" w:sz="4" w:space="0" w:color="auto"/>
            </w:tcBorders>
            <w:shd w:val="clear" w:color="000000" w:fill="FFFFFF"/>
            <w:noWrap/>
            <w:vAlign w:val="bottom"/>
            <w:hideMark/>
          </w:tcPr>
          <w:p w14:paraId="5E7F6BD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38</w:t>
            </w:r>
          </w:p>
        </w:tc>
        <w:tc>
          <w:tcPr>
            <w:tcW w:w="1064" w:type="dxa"/>
            <w:tcBorders>
              <w:top w:val="nil"/>
              <w:left w:val="nil"/>
              <w:bottom w:val="single" w:sz="4" w:space="0" w:color="auto"/>
              <w:right w:val="single" w:sz="4" w:space="0" w:color="auto"/>
            </w:tcBorders>
            <w:shd w:val="clear" w:color="000000" w:fill="FFFFFF"/>
            <w:noWrap/>
            <w:vAlign w:val="bottom"/>
            <w:hideMark/>
          </w:tcPr>
          <w:p w14:paraId="5958467B"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2A94CBCE"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295B5FA0"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3170430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3AC875C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r>
      <w:tr w:rsidR="00A25870" w:rsidRPr="00A25870" w14:paraId="6C5C1C3E"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6599907D"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 11</w:t>
            </w:r>
          </w:p>
        </w:tc>
        <w:tc>
          <w:tcPr>
            <w:tcW w:w="5080" w:type="dxa"/>
            <w:tcBorders>
              <w:top w:val="nil"/>
              <w:left w:val="nil"/>
              <w:bottom w:val="single" w:sz="4" w:space="0" w:color="auto"/>
              <w:right w:val="single" w:sz="4" w:space="0" w:color="auto"/>
            </w:tcBorders>
            <w:shd w:val="clear" w:color="000000" w:fill="FFFFFF"/>
            <w:vAlign w:val="bottom"/>
            <w:hideMark/>
          </w:tcPr>
          <w:p w14:paraId="4F48E732"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Астрономия</w:t>
            </w:r>
          </w:p>
        </w:tc>
        <w:tc>
          <w:tcPr>
            <w:tcW w:w="960" w:type="dxa"/>
            <w:tcBorders>
              <w:top w:val="nil"/>
              <w:left w:val="nil"/>
              <w:bottom w:val="single" w:sz="4" w:space="0" w:color="auto"/>
              <w:right w:val="single" w:sz="4" w:space="0" w:color="auto"/>
            </w:tcBorders>
            <w:shd w:val="clear" w:color="000000" w:fill="FFFFFF"/>
            <w:noWrap/>
            <w:vAlign w:val="bottom"/>
            <w:hideMark/>
          </w:tcPr>
          <w:p w14:paraId="3ADA568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39</w:t>
            </w:r>
          </w:p>
        </w:tc>
        <w:tc>
          <w:tcPr>
            <w:tcW w:w="932" w:type="dxa"/>
            <w:tcBorders>
              <w:top w:val="nil"/>
              <w:left w:val="nil"/>
              <w:bottom w:val="single" w:sz="4" w:space="0" w:color="auto"/>
              <w:right w:val="single" w:sz="4" w:space="0" w:color="auto"/>
            </w:tcBorders>
            <w:shd w:val="clear" w:color="000000" w:fill="FFFFFF"/>
            <w:vAlign w:val="bottom"/>
            <w:hideMark/>
          </w:tcPr>
          <w:p w14:paraId="65378D47"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1F33DB2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29</w:t>
            </w:r>
          </w:p>
        </w:tc>
        <w:tc>
          <w:tcPr>
            <w:tcW w:w="1064" w:type="dxa"/>
            <w:tcBorders>
              <w:top w:val="nil"/>
              <w:left w:val="nil"/>
              <w:bottom w:val="single" w:sz="4" w:space="0" w:color="auto"/>
              <w:right w:val="single" w:sz="4" w:space="0" w:color="auto"/>
            </w:tcBorders>
            <w:shd w:val="clear" w:color="000000" w:fill="FFFFFF"/>
            <w:noWrap/>
            <w:vAlign w:val="bottom"/>
            <w:hideMark/>
          </w:tcPr>
          <w:p w14:paraId="236A178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8</w:t>
            </w:r>
          </w:p>
        </w:tc>
        <w:tc>
          <w:tcPr>
            <w:tcW w:w="1064" w:type="dxa"/>
            <w:tcBorders>
              <w:top w:val="nil"/>
              <w:left w:val="nil"/>
              <w:bottom w:val="single" w:sz="4" w:space="0" w:color="auto"/>
              <w:right w:val="single" w:sz="4" w:space="0" w:color="auto"/>
            </w:tcBorders>
            <w:shd w:val="clear" w:color="000000" w:fill="FFFFFF"/>
            <w:noWrap/>
            <w:vAlign w:val="bottom"/>
            <w:hideMark/>
          </w:tcPr>
          <w:p w14:paraId="3815FCD3"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3E90EF8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59414BA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3900486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5AE7094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r>
      <w:tr w:rsidR="00A25870" w:rsidRPr="00A25870" w14:paraId="53AA6001"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24B477DA"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ООД.13</w:t>
            </w:r>
          </w:p>
        </w:tc>
        <w:tc>
          <w:tcPr>
            <w:tcW w:w="5080" w:type="dxa"/>
            <w:tcBorders>
              <w:top w:val="nil"/>
              <w:left w:val="nil"/>
              <w:bottom w:val="single" w:sz="4" w:space="0" w:color="auto"/>
              <w:right w:val="single" w:sz="4" w:space="0" w:color="auto"/>
            </w:tcBorders>
            <w:shd w:val="clear" w:color="000000" w:fill="FFFFFF"/>
            <w:vAlign w:val="bottom"/>
            <w:hideMark/>
          </w:tcPr>
          <w:p w14:paraId="3A66AD74"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Актуальные вопросы обществознания</w:t>
            </w:r>
          </w:p>
        </w:tc>
        <w:tc>
          <w:tcPr>
            <w:tcW w:w="960" w:type="dxa"/>
            <w:tcBorders>
              <w:top w:val="nil"/>
              <w:left w:val="nil"/>
              <w:bottom w:val="single" w:sz="4" w:space="0" w:color="auto"/>
              <w:right w:val="single" w:sz="4" w:space="0" w:color="auto"/>
            </w:tcBorders>
            <w:shd w:val="clear" w:color="000000" w:fill="FFFFFF"/>
            <w:noWrap/>
            <w:vAlign w:val="bottom"/>
            <w:hideMark/>
          </w:tcPr>
          <w:p w14:paraId="10190B0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54</w:t>
            </w:r>
          </w:p>
        </w:tc>
        <w:tc>
          <w:tcPr>
            <w:tcW w:w="932" w:type="dxa"/>
            <w:tcBorders>
              <w:top w:val="nil"/>
              <w:left w:val="nil"/>
              <w:bottom w:val="single" w:sz="4" w:space="0" w:color="auto"/>
              <w:right w:val="single" w:sz="4" w:space="0" w:color="auto"/>
            </w:tcBorders>
            <w:shd w:val="clear" w:color="000000" w:fill="FFFFFF"/>
            <w:vAlign w:val="bottom"/>
            <w:hideMark/>
          </w:tcPr>
          <w:p w14:paraId="2BC8640F"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41B3517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1064" w:type="dxa"/>
            <w:tcBorders>
              <w:top w:val="nil"/>
              <w:left w:val="nil"/>
              <w:bottom w:val="single" w:sz="4" w:space="0" w:color="auto"/>
              <w:right w:val="single" w:sz="4" w:space="0" w:color="auto"/>
            </w:tcBorders>
            <w:shd w:val="clear" w:color="000000" w:fill="FFFFFF"/>
            <w:noWrap/>
            <w:vAlign w:val="bottom"/>
            <w:hideMark/>
          </w:tcPr>
          <w:p w14:paraId="174A118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16</w:t>
            </w:r>
          </w:p>
        </w:tc>
        <w:tc>
          <w:tcPr>
            <w:tcW w:w="1064" w:type="dxa"/>
            <w:tcBorders>
              <w:top w:val="nil"/>
              <w:left w:val="nil"/>
              <w:bottom w:val="single" w:sz="4" w:space="0" w:color="auto"/>
              <w:right w:val="single" w:sz="4" w:space="0" w:color="auto"/>
            </w:tcBorders>
            <w:shd w:val="clear" w:color="000000" w:fill="FFFFFF"/>
            <w:noWrap/>
            <w:vAlign w:val="bottom"/>
            <w:hideMark/>
          </w:tcPr>
          <w:p w14:paraId="0F8F888B"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1075F2D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17F1303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1AD3843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3F845B2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w:t>
            </w:r>
          </w:p>
        </w:tc>
      </w:tr>
      <w:tr w:rsidR="00A25870" w:rsidRPr="00A25870" w14:paraId="029F8CE5"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4A31E8F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ООД.11</w:t>
            </w:r>
          </w:p>
        </w:tc>
        <w:tc>
          <w:tcPr>
            <w:tcW w:w="5080" w:type="dxa"/>
            <w:tcBorders>
              <w:top w:val="nil"/>
              <w:left w:val="nil"/>
              <w:bottom w:val="single" w:sz="4" w:space="0" w:color="auto"/>
              <w:right w:val="single" w:sz="4" w:space="0" w:color="auto"/>
            </w:tcBorders>
            <w:shd w:val="clear" w:color="000000" w:fill="FFFFFF"/>
            <w:vAlign w:val="bottom"/>
            <w:hideMark/>
          </w:tcPr>
          <w:p w14:paraId="77C34D6E"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География</w:t>
            </w:r>
          </w:p>
        </w:tc>
        <w:tc>
          <w:tcPr>
            <w:tcW w:w="960" w:type="dxa"/>
            <w:tcBorders>
              <w:top w:val="nil"/>
              <w:left w:val="nil"/>
              <w:bottom w:val="single" w:sz="4" w:space="0" w:color="auto"/>
              <w:right w:val="single" w:sz="4" w:space="0" w:color="auto"/>
            </w:tcBorders>
            <w:shd w:val="clear" w:color="000000" w:fill="FFFFFF"/>
            <w:noWrap/>
            <w:vAlign w:val="bottom"/>
            <w:hideMark/>
          </w:tcPr>
          <w:p w14:paraId="1A7E5EE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44</w:t>
            </w:r>
          </w:p>
        </w:tc>
        <w:tc>
          <w:tcPr>
            <w:tcW w:w="932" w:type="dxa"/>
            <w:tcBorders>
              <w:top w:val="nil"/>
              <w:left w:val="nil"/>
              <w:bottom w:val="single" w:sz="4" w:space="0" w:color="auto"/>
              <w:right w:val="single" w:sz="4" w:space="0" w:color="auto"/>
            </w:tcBorders>
            <w:shd w:val="clear" w:color="000000" w:fill="FFFFFF"/>
            <w:vAlign w:val="bottom"/>
            <w:hideMark/>
          </w:tcPr>
          <w:p w14:paraId="7D0BE47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4C49731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28</w:t>
            </w:r>
          </w:p>
        </w:tc>
        <w:tc>
          <w:tcPr>
            <w:tcW w:w="1064" w:type="dxa"/>
            <w:tcBorders>
              <w:top w:val="nil"/>
              <w:left w:val="nil"/>
              <w:bottom w:val="single" w:sz="4" w:space="0" w:color="auto"/>
              <w:right w:val="single" w:sz="4" w:space="0" w:color="auto"/>
            </w:tcBorders>
            <w:shd w:val="clear" w:color="000000" w:fill="FFFFFF"/>
            <w:noWrap/>
            <w:vAlign w:val="bottom"/>
            <w:hideMark/>
          </w:tcPr>
          <w:p w14:paraId="38D01D2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12</w:t>
            </w:r>
          </w:p>
        </w:tc>
        <w:tc>
          <w:tcPr>
            <w:tcW w:w="1064" w:type="dxa"/>
            <w:tcBorders>
              <w:top w:val="nil"/>
              <w:left w:val="nil"/>
              <w:bottom w:val="single" w:sz="4" w:space="0" w:color="auto"/>
              <w:right w:val="single" w:sz="4" w:space="0" w:color="auto"/>
            </w:tcBorders>
            <w:shd w:val="clear" w:color="000000" w:fill="FFFFFF"/>
            <w:noWrap/>
            <w:vAlign w:val="bottom"/>
            <w:hideMark/>
          </w:tcPr>
          <w:p w14:paraId="22FA5F8B"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7A302831"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2482D1B2"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49B350B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c>
          <w:tcPr>
            <w:tcW w:w="960" w:type="dxa"/>
            <w:tcBorders>
              <w:top w:val="nil"/>
              <w:left w:val="nil"/>
              <w:bottom w:val="single" w:sz="4" w:space="0" w:color="auto"/>
              <w:right w:val="single" w:sz="4" w:space="0" w:color="auto"/>
            </w:tcBorders>
            <w:shd w:val="clear" w:color="000000" w:fill="FFFFFF"/>
            <w:noWrap/>
            <w:vAlign w:val="bottom"/>
            <w:hideMark/>
          </w:tcPr>
          <w:p w14:paraId="7F2D298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w:t>
            </w:r>
          </w:p>
        </w:tc>
      </w:tr>
      <w:tr w:rsidR="00A25870" w:rsidRPr="00A25870" w14:paraId="4890A481"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3DECE71D"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ООД.12</w:t>
            </w:r>
          </w:p>
        </w:tc>
        <w:tc>
          <w:tcPr>
            <w:tcW w:w="5080" w:type="dxa"/>
            <w:tcBorders>
              <w:top w:val="nil"/>
              <w:left w:val="nil"/>
              <w:bottom w:val="single" w:sz="4" w:space="0" w:color="auto"/>
              <w:right w:val="single" w:sz="4" w:space="0" w:color="auto"/>
            </w:tcBorders>
            <w:shd w:val="clear" w:color="000000" w:fill="FFFFFF"/>
            <w:vAlign w:val="bottom"/>
            <w:hideMark/>
          </w:tcPr>
          <w:p w14:paraId="446B06A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Биология</w:t>
            </w:r>
          </w:p>
        </w:tc>
        <w:tc>
          <w:tcPr>
            <w:tcW w:w="960" w:type="dxa"/>
            <w:tcBorders>
              <w:top w:val="nil"/>
              <w:left w:val="nil"/>
              <w:bottom w:val="single" w:sz="4" w:space="0" w:color="auto"/>
              <w:right w:val="single" w:sz="4" w:space="0" w:color="auto"/>
            </w:tcBorders>
            <w:shd w:val="clear" w:color="000000" w:fill="FFFFFF"/>
            <w:noWrap/>
            <w:vAlign w:val="bottom"/>
            <w:hideMark/>
          </w:tcPr>
          <w:p w14:paraId="58EBDBB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42</w:t>
            </w:r>
          </w:p>
        </w:tc>
        <w:tc>
          <w:tcPr>
            <w:tcW w:w="932" w:type="dxa"/>
            <w:tcBorders>
              <w:top w:val="nil"/>
              <w:left w:val="nil"/>
              <w:bottom w:val="single" w:sz="4" w:space="0" w:color="auto"/>
              <w:right w:val="single" w:sz="4" w:space="0" w:color="auto"/>
            </w:tcBorders>
            <w:shd w:val="clear" w:color="000000" w:fill="FFFFFF"/>
            <w:vAlign w:val="bottom"/>
            <w:hideMark/>
          </w:tcPr>
          <w:p w14:paraId="6B59A0A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6875DD7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28</w:t>
            </w:r>
          </w:p>
        </w:tc>
        <w:tc>
          <w:tcPr>
            <w:tcW w:w="1064" w:type="dxa"/>
            <w:tcBorders>
              <w:top w:val="nil"/>
              <w:left w:val="nil"/>
              <w:bottom w:val="single" w:sz="4" w:space="0" w:color="auto"/>
              <w:right w:val="single" w:sz="4" w:space="0" w:color="auto"/>
            </w:tcBorders>
            <w:shd w:val="clear" w:color="000000" w:fill="FFFFFF"/>
            <w:noWrap/>
            <w:vAlign w:val="bottom"/>
            <w:hideMark/>
          </w:tcPr>
          <w:p w14:paraId="0CBE2F8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12</w:t>
            </w:r>
          </w:p>
        </w:tc>
        <w:tc>
          <w:tcPr>
            <w:tcW w:w="1064" w:type="dxa"/>
            <w:tcBorders>
              <w:top w:val="nil"/>
              <w:left w:val="nil"/>
              <w:bottom w:val="single" w:sz="4" w:space="0" w:color="auto"/>
              <w:right w:val="single" w:sz="4" w:space="0" w:color="auto"/>
            </w:tcBorders>
            <w:shd w:val="clear" w:color="000000" w:fill="FFFFFF"/>
            <w:noWrap/>
            <w:vAlign w:val="bottom"/>
            <w:hideMark/>
          </w:tcPr>
          <w:p w14:paraId="7731BC82"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4A19B419"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571EFA1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5A6C805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0F83A65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w:t>
            </w:r>
          </w:p>
        </w:tc>
      </w:tr>
      <w:tr w:rsidR="00A25870" w:rsidRPr="00A25870" w14:paraId="521F4509"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7003C75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ООД.13</w:t>
            </w:r>
          </w:p>
        </w:tc>
        <w:tc>
          <w:tcPr>
            <w:tcW w:w="5080" w:type="dxa"/>
            <w:tcBorders>
              <w:top w:val="nil"/>
              <w:left w:val="nil"/>
              <w:bottom w:val="single" w:sz="4" w:space="0" w:color="auto"/>
              <w:right w:val="single" w:sz="4" w:space="0" w:color="auto"/>
            </w:tcBorders>
            <w:shd w:val="clear" w:color="000000" w:fill="FFFFFF"/>
            <w:vAlign w:val="bottom"/>
            <w:hideMark/>
          </w:tcPr>
          <w:p w14:paraId="5C037D0B"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Основы химии</w:t>
            </w:r>
          </w:p>
        </w:tc>
        <w:tc>
          <w:tcPr>
            <w:tcW w:w="960" w:type="dxa"/>
            <w:tcBorders>
              <w:top w:val="nil"/>
              <w:left w:val="nil"/>
              <w:bottom w:val="single" w:sz="4" w:space="0" w:color="auto"/>
              <w:right w:val="single" w:sz="4" w:space="0" w:color="auto"/>
            </w:tcBorders>
            <w:shd w:val="clear" w:color="000000" w:fill="FFFFFF"/>
            <w:noWrap/>
            <w:vAlign w:val="bottom"/>
            <w:hideMark/>
          </w:tcPr>
          <w:p w14:paraId="0CE0F56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70</w:t>
            </w:r>
          </w:p>
        </w:tc>
        <w:tc>
          <w:tcPr>
            <w:tcW w:w="932" w:type="dxa"/>
            <w:tcBorders>
              <w:top w:val="nil"/>
              <w:left w:val="nil"/>
              <w:bottom w:val="single" w:sz="4" w:space="0" w:color="auto"/>
              <w:right w:val="single" w:sz="4" w:space="0" w:color="auto"/>
            </w:tcBorders>
            <w:shd w:val="clear" w:color="000000" w:fill="FFFFFF"/>
            <w:vAlign w:val="bottom"/>
            <w:hideMark/>
          </w:tcPr>
          <w:p w14:paraId="2D3415B0"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4230D88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32</w:t>
            </w:r>
          </w:p>
        </w:tc>
        <w:tc>
          <w:tcPr>
            <w:tcW w:w="1064" w:type="dxa"/>
            <w:tcBorders>
              <w:top w:val="nil"/>
              <w:left w:val="nil"/>
              <w:bottom w:val="single" w:sz="4" w:space="0" w:color="auto"/>
              <w:right w:val="single" w:sz="4" w:space="0" w:color="auto"/>
            </w:tcBorders>
            <w:shd w:val="clear" w:color="000000" w:fill="FFFFFF"/>
            <w:noWrap/>
            <w:vAlign w:val="bottom"/>
            <w:hideMark/>
          </w:tcPr>
          <w:p w14:paraId="66EF99D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1064" w:type="dxa"/>
            <w:tcBorders>
              <w:top w:val="nil"/>
              <w:left w:val="nil"/>
              <w:bottom w:val="single" w:sz="4" w:space="0" w:color="auto"/>
              <w:right w:val="single" w:sz="4" w:space="0" w:color="auto"/>
            </w:tcBorders>
            <w:shd w:val="clear" w:color="000000" w:fill="FFFFFF"/>
            <w:noWrap/>
            <w:vAlign w:val="bottom"/>
            <w:hideMark/>
          </w:tcPr>
          <w:p w14:paraId="10EDD567"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0F20936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6FC3BF17"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4386CC0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254E910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w:t>
            </w:r>
          </w:p>
        </w:tc>
      </w:tr>
      <w:tr w:rsidR="00A25870" w:rsidRPr="00A25870" w14:paraId="081C53B5"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14A855A5"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lastRenderedPageBreak/>
              <w:t>ООД.14</w:t>
            </w:r>
          </w:p>
        </w:tc>
        <w:tc>
          <w:tcPr>
            <w:tcW w:w="5080" w:type="dxa"/>
            <w:tcBorders>
              <w:top w:val="nil"/>
              <w:left w:val="nil"/>
              <w:bottom w:val="single" w:sz="4" w:space="0" w:color="auto"/>
              <w:right w:val="single" w:sz="4" w:space="0" w:color="auto"/>
            </w:tcBorders>
            <w:shd w:val="clear" w:color="000000" w:fill="FFFFFF"/>
            <w:vAlign w:val="bottom"/>
            <w:hideMark/>
          </w:tcPr>
          <w:p w14:paraId="18EA5996"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Экология</w:t>
            </w:r>
          </w:p>
        </w:tc>
        <w:tc>
          <w:tcPr>
            <w:tcW w:w="960" w:type="dxa"/>
            <w:tcBorders>
              <w:top w:val="nil"/>
              <w:left w:val="nil"/>
              <w:bottom w:val="single" w:sz="4" w:space="0" w:color="auto"/>
              <w:right w:val="single" w:sz="4" w:space="0" w:color="auto"/>
            </w:tcBorders>
            <w:shd w:val="clear" w:color="000000" w:fill="FFFFFF"/>
            <w:noWrap/>
            <w:vAlign w:val="bottom"/>
            <w:hideMark/>
          </w:tcPr>
          <w:p w14:paraId="717B7D4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50</w:t>
            </w:r>
          </w:p>
        </w:tc>
        <w:tc>
          <w:tcPr>
            <w:tcW w:w="932" w:type="dxa"/>
            <w:tcBorders>
              <w:top w:val="nil"/>
              <w:left w:val="nil"/>
              <w:bottom w:val="single" w:sz="4" w:space="0" w:color="auto"/>
              <w:right w:val="single" w:sz="4" w:space="0" w:color="auto"/>
            </w:tcBorders>
            <w:shd w:val="clear" w:color="000000" w:fill="FFFFFF"/>
            <w:vAlign w:val="bottom"/>
            <w:hideMark/>
          </w:tcPr>
          <w:p w14:paraId="2981BF99"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71A00A0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32</w:t>
            </w:r>
          </w:p>
        </w:tc>
        <w:tc>
          <w:tcPr>
            <w:tcW w:w="1064" w:type="dxa"/>
            <w:tcBorders>
              <w:top w:val="nil"/>
              <w:left w:val="nil"/>
              <w:bottom w:val="single" w:sz="4" w:space="0" w:color="auto"/>
              <w:right w:val="single" w:sz="4" w:space="0" w:color="auto"/>
            </w:tcBorders>
            <w:shd w:val="clear" w:color="000000" w:fill="FFFFFF"/>
            <w:noWrap/>
            <w:vAlign w:val="bottom"/>
            <w:hideMark/>
          </w:tcPr>
          <w:p w14:paraId="23AE7AC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16</w:t>
            </w:r>
          </w:p>
        </w:tc>
        <w:tc>
          <w:tcPr>
            <w:tcW w:w="1064" w:type="dxa"/>
            <w:tcBorders>
              <w:top w:val="nil"/>
              <w:left w:val="nil"/>
              <w:bottom w:val="single" w:sz="4" w:space="0" w:color="auto"/>
              <w:right w:val="single" w:sz="4" w:space="0" w:color="auto"/>
            </w:tcBorders>
            <w:shd w:val="clear" w:color="000000" w:fill="FFFFFF"/>
            <w:noWrap/>
            <w:vAlign w:val="bottom"/>
            <w:hideMark/>
          </w:tcPr>
          <w:p w14:paraId="77A8E70D"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25B4D7D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25C9C966"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4940038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37D52C96"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1,2</w:t>
            </w:r>
          </w:p>
        </w:tc>
      </w:tr>
      <w:tr w:rsidR="00A25870" w:rsidRPr="00A25870" w14:paraId="058814D7"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41C3F8BB"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ООД.15</w:t>
            </w:r>
          </w:p>
        </w:tc>
        <w:tc>
          <w:tcPr>
            <w:tcW w:w="5080" w:type="dxa"/>
            <w:tcBorders>
              <w:top w:val="nil"/>
              <w:left w:val="nil"/>
              <w:bottom w:val="single" w:sz="4" w:space="0" w:color="auto"/>
              <w:right w:val="single" w:sz="4" w:space="0" w:color="auto"/>
            </w:tcBorders>
            <w:shd w:val="clear" w:color="000000" w:fill="FFFFFF"/>
            <w:vAlign w:val="bottom"/>
            <w:hideMark/>
          </w:tcPr>
          <w:p w14:paraId="1629FDB2"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proofErr w:type="spellStart"/>
            <w:r w:rsidRPr="00A25870">
              <w:rPr>
                <w:rFonts w:ascii="Times New Roman" w:eastAsia="Times New Roman" w:hAnsi="Times New Roman"/>
                <w:color w:val="000000"/>
                <w:sz w:val="18"/>
                <w:szCs w:val="18"/>
                <w:lang w:eastAsia="ru-RU"/>
              </w:rPr>
              <w:t>Кубановедение</w:t>
            </w:r>
            <w:proofErr w:type="spellEnd"/>
          </w:p>
        </w:tc>
        <w:tc>
          <w:tcPr>
            <w:tcW w:w="960" w:type="dxa"/>
            <w:tcBorders>
              <w:top w:val="nil"/>
              <w:left w:val="nil"/>
              <w:bottom w:val="single" w:sz="4" w:space="0" w:color="auto"/>
              <w:right w:val="single" w:sz="4" w:space="0" w:color="auto"/>
            </w:tcBorders>
            <w:shd w:val="clear" w:color="000000" w:fill="FFFFFF"/>
            <w:noWrap/>
            <w:vAlign w:val="bottom"/>
            <w:hideMark/>
          </w:tcPr>
          <w:p w14:paraId="63F64E6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932" w:type="dxa"/>
            <w:tcBorders>
              <w:top w:val="nil"/>
              <w:left w:val="nil"/>
              <w:bottom w:val="single" w:sz="4" w:space="0" w:color="auto"/>
              <w:right w:val="single" w:sz="4" w:space="0" w:color="auto"/>
            </w:tcBorders>
            <w:shd w:val="clear" w:color="000000" w:fill="FFFFFF"/>
            <w:vAlign w:val="bottom"/>
            <w:hideMark/>
          </w:tcPr>
          <w:p w14:paraId="7B29F2B2"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1350827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20</w:t>
            </w:r>
          </w:p>
        </w:tc>
        <w:tc>
          <w:tcPr>
            <w:tcW w:w="1064" w:type="dxa"/>
            <w:tcBorders>
              <w:top w:val="nil"/>
              <w:left w:val="nil"/>
              <w:bottom w:val="single" w:sz="4" w:space="0" w:color="auto"/>
              <w:right w:val="single" w:sz="4" w:space="0" w:color="auto"/>
            </w:tcBorders>
            <w:shd w:val="clear" w:color="000000" w:fill="FFFFFF"/>
            <w:noWrap/>
            <w:vAlign w:val="bottom"/>
            <w:hideMark/>
          </w:tcPr>
          <w:p w14:paraId="12AAB793"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14</w:t>
            </w:r>
          </w:p>
        </w:tc>
        <w:tc>
          <w:tcPr>
            <w:tcW w:w="1064" w:type="dxa"/>
            <w:tcBorders>
              <w:top w:val="nil"/>
              <w:left w:val="nil"/>
              <w:bottom w:val="single" w:sz="4" w:space="0" w:color="auto"/>
              <w:right w:val="single" w:sz="4" w:space="0" w:color="auto"/>
            </w:tcBorders>
            <w:shd w:val="clear" w:color="000000" w:fill="FFFFFF"/>
            <w:noWrap/>
            <w:vAlign w:val="bottom"/>
            <w:hideMark/>
          </w:tcPr>
          <w:p w14:paraId="3A5144CA"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5AC8D0A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64FA47C6"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70A0695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54F63CD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w:t>
            </w:r>
          </w:p>
        </w:tc>
      </w:tr>
      <w:tr w:rsidR="00A25870" w:rsidRPr="00A25870" w14:paraId="2A72E880"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509439B2"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ООД.14</w:t>
            </w:r>
          </w:p>
        </w:tc>
        <w:tc>
          <w:tcPr>
            <w:tcW w:w="5080" w:type="dxa"/>
            <w:tcBorders>
              <w:top w:val="nil"/>
              <w:left w:val="nil"/>
              <w:bottom w:val="single" w:sz="4" w:space="0" w:color="auto"/>
              <w:right w:val="single" w:sz="4" w:space="0" w:color="auto"/>
            </w:tcBorders>
            <w:shd w:val="clear" w:color="000000" w:fill="FFFFFF"/>
            <w:vAlign w:val="bottom"/>
            <w:hideMark/>
          </w:tcPr>
          <w:p w14:paraId="61764757"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Основы предпринимательской деятельности</w:t>
            </w:r>
          </w:p>
        </w:tc>
        <w:tc>
          <w:tcPr>
            <w:tcW w:w="960" w:type="dxa"/>
            <w:tcBorders>
              <w:top w:val="nil"/>
              <w:left w:val="nil"/>
              <w:bottom w:val="single" w:sz="4" w:space="0" w:color="auto"/>
              <w:right w:val="single" w:sz="4" w:space="0" w:color="auto"/>
            </w:tcBorders>
            <w:shd w:val="clear" w:color="000000" w:fill="FFFFFF"/>
            <w:noWrap/>
            <w:vAlign w:val="bottom"/>
            <w:hideMark/>
          </w:tcPr>
          <w:p w14:paraId="119BC11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52</w:t>
            </w:r>
          </w:p>
        </w:tc>
        <w:tc>
          <w:tcPr>
            <w:tcW w:w="932" w:type="dxa"/>
            <w:tcBorders>
              <w:top w:val="nil"/>
              <w:left w:val="nil"/>
              <w:bottom w:val="single" w:sz="4" w:space="0" w:color="auto"/>
              <w:right w:val="single" w:sz="4" w:space="0" w:color="auto"/>
            </w:tcBorders>
            <w:shd w:val="clear" w:color="000000" w:fill="FFFFFF"/>
            <w:vAlign w:val="bottom"/>
            <w:hideMark/>
          </w:tcPr>
          <w:p w14:paraId="1F4BDCE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3C65AD2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1064" w:type="dxa"/>
            <w:tcBorders>
              <w:top w:val="nil"/>
              <w:left w:val="nil"/>
              <w:bottom w:val="single" w:sz="4" w:space="0" w:color="auto"/>
              <w:right w:val="single" w:sz="4" w:space="0" w:color="auto"/>
            </w:tcBorders>
            <w:shd w:val="clear" w:color="000000" w:fill="FFFFFF"/>
            <w:noWrap/>
            <w:vAlign w:val="bottom"/>
            <w:hideMark/>
          </w:tcPr>
          <w:p w14:paraId="23B0B65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14</w:t>
            </w:r>
          </w:p>
        </w:tc>
        <w:tc>
          <w:tcPr>
            <w:tcW w:w="1064" w:type="dxa"/>
            <w:tcBorders>
              <w:top w:val="nil"/>
              <w:left w:val="nil"/>
              <w:bottom w:val="single" w:sz="4" w:space="0" w:color="auto"/>
              <w:right w:val="single" w:sz="4" w:space="0" w:color="auto"/>
            </w:tcBorders>
            <w:shd w:val="clear" w:color="000000" w:fill="FFFFFF"/>
            <w:noWrap/>
            <w:vAlign w:val="bottom"/>
            <w:hideMark/>
          </w:tcPr>
          <w:p w14:paraId="4D4F12A6"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6D8B403F"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122C97D7"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53C9DCC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0226ED86"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r>
      <w:tr w:rsidR="00A25870" w:rsidRPr="00A25870" w14:paraId="0E2940B1"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154E4089"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ООД.15</w:t>
            </w:r>
          </w:p>
        </w:tc>
        <w:tc>
          <w:tcPr>
            <w:tcW w:w="5080" w:type="dxa"/>
            <w:tcBorders>
              <w:top w:val="nil"/>
              <w:left w:val="nil"/>
              <w:bottom w:val="single" w:sz="4" w:space="0" w:color="auto"/>
              <w:right w:val="single" w:sz="4" w:space="0" w:color="auto"/>
            </w:tcBorders>
            <w:shd w:val="clear" w:color="000000" w:fill="FFFFFF"/>
            <w:vAlign w:val="bottom"/>
            <w:hideMark/>
          </w:tcPr>
          <w:p w14:paraId="760E7D91"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Введение в специальность</w:t>
            </w:r>
          </w:p>
        </w:tc>
        <w:tc>
          <w:tcPr>
            <w:tcW w:w="960" w:type="dxa"/>
            <w:tcBorders>
              <w:top w:val="nil"/>
              <w:left w:val="nil"/>
              <w:bottom w:val="single" w:sz="4" w:space="0" w:color="auto"/>
              <w:right w:val="single" w:sz="4" w:space="0" w:color="auto"/>
            </w:tcBorders>
            <w:shd w:val="clear" w:color="000000" w:fill="FFFFFF"/>
            <w:noWrap/>
            <w:vAlign w:val="bottom"/>
            <w:hideMark/>
          </w:tcPr>
          <w:p w14:paraId="24F40D8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932" w:type="dxa"/>
            <w:tcBorders>
              <w:top w:val="nil"/>
              <w:left w:val="nil"/>
              <w:bottom w:val="single" w:sz="4" w:space="0" w:color="auto"/>
              <w:right w:val="single" w:sz="4" w:space="0" w:color="auto"/>
            </w:tcBorders>
            <w:shd w:val="clear" w:color="000000" w:fill="FFFFFF"/>
            <w:vAlign w:val="bottom"/>
            <w:hideMark/>
          </w:tcPr>
          <w:p w14:paraId="41B8A706"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63EC71F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20</w:t>
            </w:r>
          </w:p>
        </w:tc>
        <w:tc>
          <w:tcPr>
            <w:tcW w:w="1064" w:type="dxa"/>
            <w:tcBorders>
              <w:top w:val="nil"/>
              <w:left w:val="nil"/>
              <w:bottom w:val="single" w:sz="4" w:space="0" w:color="auto"/>
              <w:right w:val="single" w:sz="4" w:space="0" w:color="auto"/>
            </w:tcBorders>
            <w:shd w:val="clear" w:color="000000" w:fill="FFFFFF"/>
            <w:noWrap/>
            <w:vAlign w:val="bottom"/>
            <w:hideMark/>
          </w:tcPr>
          <w:p w14:paraId="00DDC47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14</w:t>
            </w:r>
          </w:p>
        </w:tc>
        <w:tc>
          <w:tcPr>
            <w:tcW w:w="1064" w:type="dxa"/>
            <w:tcBorders>
              <w:top w:val="nil"/>
              <w:left w:val="nil"/>
              <w:bottom w:val="single" w:sz="4" w:space="0" w:color="auto"/>
              <w:right w:val="single" w:sz="4" w:space="0" w:color="auto"/>
            </w:tcBorders>
            <w:shd w:val="clear" w:color="000000" w:fill="FFFFFF"/>
            <w:noWrap/>
            <w:vAlign w:val="bottom"/>
            <w:hideMark/>
          </w:tcPr>
          <w:p w14:paraId="56C6BCA1"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213F5D8F"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16F4F990"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4F16CF2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3915A35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w:t>
            </w:r>
          </w:p>
        </w:tc>
      </w:tr>
      <w:tr w:rsidR="00A25870" w:rsidRPr="00A25870" w14:paraId="62B6DEB4"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BFBFBF"/>
            <w:noWrap/>
            <w:vAlign w:val="bottom"/>
            <w:hideMark/>
          </w:tcPr>
          <w:p w14:paraId="5FA37D39"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ОПБ</w:t>
            </w:r>
          </w:p>
        </w:tc>
        <w:tc>
          <w:tcPr>
            <w:tcW w:w="5080" w:type="dxa"/>
            <w:tcBorders>
              <w:top w:val="nil"/>
              <w:left w:val="nil"/>
              <w:bottom w:val="single" w:sz="4" w:space="0" w:color="auto"/>
              <w:right w:val="single" w:sz="4" w:space="0" w:color="auto"/>
            </w:tcBorders>
            <w:shd w:val="clear" w:color="000000" w:fill="BFBFBF"/>
            <w:vAlign w:val="bottom"/>
            <w:hideMark/>
          </w:tcPr>
          <w:p w14:paraId="1E07D305"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Обязательный профессиональный блок</w:t>
            </w:r>
          </w:p>
        </w:tc>
        <w:tc>
          <w:tcPr>
            <w:tcW w:w="960" w:type="dxa"/>
            <w:tcBorders>
              <w:top w:val="nil"/>
              <w:left w:val="nil"/>
              <w:bottom w:val="single" w:sz="4" w:space="0" w:color="auto"/>
              <w:right w:val="single" w:sz="4" w:space="0" w:color="auto"/>
            </w:tcBorders>
            <w:shd w:val="clear" w:color="000000" w:fill="BFBFBF"/>
            <w:noWrap/>
            <w:vAlign w:val="bottom"/>
            <w:hideMark/>
          </w:tcPr>
          <w:p w14:paraId="2D371C18"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468</w:t>
            </w:r>
          </w:p>
        </w:tc>
        <w:tc>
          <w:tcPr>
            <w:tcW w:w="932" w:type="dxa"/>
            <w:tcBorders>
              <w:top w:val="nil"/>
              <w:left w:val="nil"/>
              <w:bottom w:val="single" w:sz="4" w:space="0" w:color="auto"/>
              <w:right w:val="single" w:sz="4" w:space="0" w:color="auto"/>
            </w:tcBorders>
            <w:shd w:val="clear" w:color="000000" w:fill="BFBFBF"/>
            <w:vAlign w:val="bottom"/>
            <w:hideMark/>
          </w:tcPr>
          <w:p w14:paraId="363D7DD1"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123</w:t>
            </w:r>
          </w:p>
        </w:tc>
        <w:tc>
          <w:tcPr>
            <w:tcW w:w="576" w:type="dxa"/>
            <w:tcBorders>
              <w:top w:val="nil"/>
              <w:left w:val="nil"/>
              <w:bottom w:val="single" w:sz="4" w:space="0" w:color="auto"/>
              <w:right w:val="single" w:sz="4" w:space="0" w:color="auto"/>
            </w:tcBorders>
            <w:shd w:val="clear" w:color="000000" w:fill="BFBFBF"/>
            <w:noWrap/>
            <w:vAlign w:val="bottom"/>
            <w:hideMark/>
          </w:tcPr>
          <w:p w14:paraId="70107E22"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142</w:t>
            </w:r>
          </w:p>
        </w:tc>
        <w:tc>
          <w:tcPr>
            <w:tcW w:w="1064" w:type="dxa"/>
            <w:tcBorders>
              <w:top w:val="nil"/>
              <w:left w:val="nil"/>
              <w:bottom w:val="single" w:sz="4" w:space="0" w:color="auto"/>
              <w:right w:val="single" w:sz="4" w:space="0" w:color="auto"/>
            </w:tcBorders>
            <w:shd w:val="clear" w:color="000000" w:fill="BFBFBF"/>
            <w:noWrap/>
            <w:vAlign w:val="bottom"/>
            <w:hideMark/>
          </w:tcPr>
          <w:p w14:paraId="43C3DBEE"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309</w:t>
            </w:r>
          </w:p>
        </w:tc>
        <w:tc>
          <w:tcPr>
            <w:tcW w:w="1064" w:type="dxa"/>
            <w:tcBorders>
              <w:top w:val="nil"/>
              <w:left w:val="nil"/>
              <w:bottom w:val="single" w:sz="4" w:space="0" w:color="auto"/>
              <w:right w:val="single" w:sz="4" w:space="0" w:color="auto"/>
            </w:tcBorders>
            <w:shd w:val="clear" w:color="000000" w:fill="BFBFBF"/>
            <w:noWrap/>
            <w:hideMark/>
          </w:tcPr>
          <w:p w14:paraId="4BD923C9"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BFBFBF"/>
            <w:vAlign w:val="bottom"/>
            <w:hideMark/>
          </w:tcPr>
          <w:p w14:paraId="643EA631"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BFBFBF"/>
            <w:hideMark/>
          </w:tcPr>
          <w:p w14:paraId="527A8D47"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10</w:t>
            </w:r>
          </w:p>
        </w:tc>
        <w:tc>
          <w:tcPr>
            <w:tcW w:w="1027" w:type="dxa"/>
            <w:tcBorders>
              <w:top w:val="nil"/>
              <w:left w:val="nil"/>
              <w:bottom w:val="single" w:sz="4" w:space="0" w:color="auto"/>
              <w:right w:val="single" w:sz="4" w:space="0" w:color="auto"/>
            </w:tcBorders>
            <w:shd w:val="clear" w:color="000000" w:fill="BFBFBF"/>
            <w:vAlign w:val="bottom"/>
            <w:hideMark/>
          </w:tcPr>
          <w:p w14:paraId="428AB0B6"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17</w:t>
            </w:r>
          </w:p>
        </w:tc>
        <w:tc>
          <w:tcPr>
            <w:tcW w:w="960" w:type="dxa"/>
            <w:tcBorders>
              <w:top w:val="nil"/>
              <w:left w:val="nil"/>
              <w:bottom w:val="single" w:sz="4" w:space="0" w:color="auto"/>
              <w:right w:val="single" w:sz="4" w:space="0" w:color="auto"/>
            </w:tcBorders>
            <w:shd w:val="clear" w:color="000000" w:fill="BFBFBF"/>
            <w:noWrap/>
            <w:hideMark/>
          </w:tcPr>
          <w:p w14:paraId="5DAA20BD"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r>
      <w:tr w:rsidR="00A25870" w:rsidRPr="00A25870" w14:paraId="6C758427"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BFBFBF"/>
            <w:noWrap/>
            <w:vAlign w:val="bottom"/>
            <w:hideMark/>
          </w:tcPr>
          <w:p w14:paraId="1C8A9CC0"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СГ.00</w:t>
            </w:r>
          </w:p>
        </w:tc>
        <w:tc>
          <w:tcPr>
            <w:tcW w:w="5080" w:type="dxa"/>
            <w:tcBorders>
              <w:top w:val="nil"/>
              <w:left w:val="nil"/>
              <w:bottom w:val="single" w:sz="4" w:space="0" w:color="auto"/>
              <w:right w:val="single" w:sz="4" w:space="0" w:color="auto"/>
            </w:tcBorders>
            <w:shd w:val="clear" w:color="000000" w:fill="BFBFBF"/>
            <w:vAlign w:val="bottom"/>
            <w:hideMark/>
          </w:tcPr>
          <w:p w14:paraId="0CAC20CF"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Социально-гуманитарный цикл</w:t>
            </w:r>
          </w:p>
        </w:tc>
        <w:tc>
          <w:tcPr>
            <w:tcW w:w="960" w:type="dxa"/>
            <w:tcBorders>
              <w:top w:val="nil"/>
              <w:left w:val="nil"/>
              <w:bottom w:val="single" w:sz="4" w:space="0" w:color="auto"/>
              <w:right w:val="single" w:sz="4" w:space="0" w:color="auto"/>
            </w:tcBorders>
            <w:shd w:val="clear" w:color="000000" w:fill="BFBFBF"/>
            <w:noWrap/>
            <w:vAlign w:val="bottom"/>
            <w:hideMark/>
          </w:tcPr>
          <w:p w14:paraId="42735B5F"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288</w:t>
            </w:r>
          </w:p>
        </w:tc>
        <w:tc>
          <w:tcPr>
            <w:tcW w:w="932" w:type="dxa"/>
            <w:tcBorders>
              <w:top w:val="nil"/>
              <w:left w:val="nil"/>
              <w:bottom w:val="single" w:sz="4" w:space="0" w:color="auto"/>
              <w:right w:val="single" w:sz="4" w:space="0" w:color="auto"/>
            </w:tcBorders>
            <w:shd w:val="clear" w:color="000000" w:fill="BFBFBF"/>
            <w:vAlign w:val="bottom"/>
            <w:hideMark/>
          </w:tcPr>
          <w:p w14:paraId="5E8531DD"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BFBFBF"/>
            <w:noWrap/>
            <w:vAlign w:val="bottom"/>
            <w:hideMark/>
          </w:tcPr>
          <w:p w14:paraId="36D6C9C5"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86</w:t>
            </w:r>
          </w:p>
        </w:tc>
        <w:tc>
          <w:tcPr>
            <w:tcW w:w="1064" w:type="dxa"/>
            <w:tcBorders>
              <w:top w:val="nil"/>
              <w:left w:val="nil"/>
              <w:bottom w:val="single" w:sz="4" w:space="0" w:color="auto"/>
              <w:right w:val="single" w:sz="4" w:space="0" w:color="auto"/>
            </w:tcBorders>
            <w:shd w:val="clear" w:color="000000" w:fill="BFBFBF"/>
            <w:noWrap/>
            <w:vAlign w:val="bottom"/>
            <w:hideMark/>
          </w:tcPr>
          <w:p w14:paraId="69076647"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190</w:t>
            </w:r>
          </w:p>
        </w:tc>
        <w:tc>
          <w:tcPr>
            <w:tcW w:w="1064" w:type="dxa"/>
            <w:tcBorders>
              <w:top w:val="nil"/>
              <w:left w:val="nil"/>
              <w:bottom w:val="single" w:sz="4" w:space="0" w:color="auto"/>
              <w:right w:val="single" w:sz="4" w:space="0" w:color="auto"/>
            </w:tcBorders>
            <w:shd w:val="clear" w:color="000000" w:fill="BFBFBF"/>
            <w:noWrap/>
            <w:vAlign w:val="bottom"/>
            <w:hideMark/>
          </w:tcPr>
          <w:p w14:paraId="5BEB983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BFBFBF"/>
            <w:vAlign w:val="bottom"/>
            <w:hideMark/>
          </w:tcPr>
          <w:p w14:paraId="783B81CB"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BFBFBF"/>
            <w:vAlign w:val="bottom"/>
            <w:hideMark/>
          </w:tcPr>
          <w:p w14:paraId="1DEF46B4"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2</w:t>
            </w:r>
          </w:p>
        </w:tc>
        <w:tc>
          <w:tcPr>
            <w:tcW w:w="1027" w:type="dxa"/>
            <w:tcBorders>
              <w:top w:val="nil"/>
              <w:left w:val="nil"/>
              <w:bottom w:val="single" w:sz="4" w:space="0" w:color="auto"/>
              <w:right w:val="single" w:sz="4" w:space="0" w:color="auto"/>
            </w:tcBorders>
            <w:shd w:val="clear" w:color="000000" w:fill="BFBFBF"/>
            <w:vAlign w:val="bottom"/>
            <w:hideMark/>
          </w:tcPr>
          <w:p w14:paraId="7F7827E6"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10</w:t>
            </w:r>
          </w:p>
        </w:tc>
        <w:tc>
          <w:tcPr>
            <w:tcW w:w="960" w:type="dxa"/>
            <w:tcBorders>
              <w:top w:val="nil"/>
              <w:left w:val="nil"/>
              <w:bottom w:val="single" w:sz="4" w:space="0" w:color="auto"/>
              <w:right w:val="single" w:sz="4" w:space="0" w:color="auto"/>
            </w:tcBorders>
            <w:shd w:val="clear" w:color="000000" w:fill="BFBFBF"/>
            <w:noWrap/>
            <w:hideMark/>
          </w:tcPr>
          <w:p w14:paraId="3F9FB1D1"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r>
      <w:tr w:rsidR="00A25870" w:rsidRPr="00A25870" w14:paraId="149D3204"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735BB537"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СГ.01</w:t>
            </w:r>
          </w:p>
        </w:tc>
        <w:tc>
          <w:tcPr>
            <w:tcW w:w="5080" w:type="dxa"/>
            <w:tcBorders>
              <w:top w:val="nil"/>
              <w:left w:val="nil"/>
              <w:bottom w:val="single" w:sz="4" w:space="0" w:color="auto"/>
              <w:right w:val="single" w:sz="4" w:space="0" w:color="auto"/>
            </w:tcBorders>
            <w:shd w:val="clear" w:color="000000" w:fill="FFFFFF"/>
            <w:vAlign w:val="bottom"/>
            <w:hideMark/>
          </w:tcPr>
          <w:p w14:paraId="2043F24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История России</w:t>
            </w:r>
          </w:p>
        </w:tc>
        <w:tc>
          <w:tcPr>
            <w:tcW w:w="960" w:type="dxa"/>
            <w:tcBorders>
              <w:top w:val="nil"/>
              <w:left w:val="nil"/>
              <w:bottom w:val="single" w:sz="4" w:space="0" w:color="auto"/>
              <w:right w:val="single" w:sz="4" w:space="0" w:color="auto"/>
            </w:tcBorders>
            <w:shd w:val="clear" w:color="000000" w:fill="FFFFFF"/>
            <w:noWrap/>
            <w:vAlign w:val="bottom"/>
            <w:hideMark/>
          </w:tcPr>
          <w:p w14:paraId="69B3161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42</w:t>
            </w:r>
          </w:p>
        </w:tc>
        <w:tc>
          <w:tcPr>
            <w:tcW w:w="932" w:type="dxa"/>
            <w:tcBorders>
              <w:top w:val="nil"/>
              <w:left w:val="nil"/>
              <w:bottom w:val="single" w:sz="4" w:space="0" w:color="auto"/>
              <w:right w:val="single" w:sz="4" w:space="0" w:color="auto"/>
            </w:tcBorders>
            <w:shd w:val="clear" w:color="000000" w:fill="FFFFFF"/>
            <w:vAlign w:val="bottom"/>
            <w:hideMark/>
          </w:tcPr>
          <w:p w14:paraId="1662567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559B768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27</w:t>
            </w:r>
          </w:p>
        </w:tc>
        <w:tc>
          <w:tcPr>
            <w:tcW w:w="1064" w:type="dxa"/>
            <w:tcBorders>
              <w:top w:val="nil"/>
              <w:left w:val="nil"/>
              <w:bottom w:val="single" w:sz="4" w:space="0" w:color="auto"/>
              <w:right w:val="single" w:sz="4" w:space="0" w:color="auto"/>
            </w:tcBorders>
            <w:shd w:val="clear" w:color="000000" w:fill="FFFFFF"/>
            <w:noWrap/>
            <w:vAlign w:val="bottom"/>
            <w:hideMark/>
          </w:tcPr>
          <w:p w14:paraId="481F29C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14</w:t>
            </w:r>
          </w:p>
        </w:tc>
        <w:tc>
          <w:tcPr>
            <w:tcW w:w="1064" w:type="dxa"/>
            <w:tcBorders>
              <w:top w:val="nil"/>
              <w:left w:val="nil"/>
              <w:bottom w:val="single" w:sz="4" w:space="0" w:color="auto"/>
              <w:right w:val="single" w:sz="4" w:space="0" w:color="auto"/>
            </w:tcBorders>
            <w:shd w:val="clear" w:color="000000" w:fill="FFFFFF"/>
            <w:noWrap/>
            <w:hideMark/>
          </w:tcPr>
          <w:p w14:paraId="6E939AFA"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2FAD4C2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26502EC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6D1FF06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w:t>
            </w:r>
          </w:p>
        </w:tc>
        <w:tc>
          <w:tcPr>
            <w:tcW w:w="960" w:type="dxa"/>
            <w:tcBorders>
              <w:top w:val="nil"/>
              <w:left w:val="nil"/>
              <w:bottom w:val="single" w:sz="4" w:space="0" w:color="auto"/>
              <w:right w:val="single" w:sz="4" w:space="0" w:color="auto"/>
            </w:tcBorders>
            <w:shd w:val="clear" w:color="000000" w:fill="FFFFFF"/>
            <w:noWrap/>
            <w:vAlign w:val="bottom"/>
            <w:hideMark/>
          </w:tcPr>
          <w:p w14:paraId="7D572E6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w:t>
            </w:r>
          </w:p>
        </w:tc>
      </w:tr>
      <w:tr w:rsidR="00A25870" w:rsidRPr="00A25870" w14:paraId="3C04F305"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6D94874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СГ.02</w:t>
            </w:r>
          </w:p>
        </w:tc>
        <w:tc>
          <w:tcPr>
            <w:tcW w:w="5080" w:type="dxa"/>
            <w:tcBorders>
              <w:top w:val="nil"/>
              <w:left w:val="nil"/>
              <w:bottom w:val="single" w:sz="4" w:space="0" w:color="auto"/>
              <w:right w:val="single" w:sz="4" w:space="0" w:color="auto"/>
            </w:tcBorders>
            <w:shd w:val="clear" w:color="000000" w:fill="FFFFFF"/>
            <w:vAlign w:val="bottom"/>
            <w:hideMark/>
          </w:tcPr>
          <w:p w14:paraId="7615FDF0"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Иностранный язык в профессиональной деятельности</w:t>
            </w:r>
          </w:p>
        </w:tc>
        <w:tc>
          <w:tcPr>
            <w:tcW w:w="960" w:type="dxa"/>
            <w:tcBorders>
              <w:top w:val="nil"/>
              <w:left w:val="nil"/>
              <w:bottom w:val="single" w:sz="4" w:space="0" w:color="auto"/>
              <w:right w:val="single" w:sz="4" w:space="0" w:color="auto"/>
            </w:tcBorders>
            <w:shd w:val="clear" w:color="000000" w:fill="FFFFFF"/>
            <w:noWrap/>
            <w:vAlign w:val="bottom"/>
            <w:hideMark/>
          </w:tcPr>
          <w:p w14:paraId="44BBCFE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75</w:t>
            </w:r>
          </w:p>
        </w:tc>
        <w:tc>
          <w:tcPr>
            <w:tcW w:w="932" w:type="dxa"/>
            <w:tcBorders>
              <w:top w:val="nil"/>
              <w:left w:val="nil"/>
              <w:bottom w:val="single" w:sz="4" w:space="0" w:color="auto"/>
              <w:right w:val="single" w:sz="4" w:space="0" w:color="auto"/>
            </w:tcBorders>
            <w:shd w:val="clear" w:color="000000" w:fill="FFFFFF"/>
            <w:vAlign w:val="bottom"/>
            <w:hideMark/>
          </w:tcPr>
          <w:p w14:paraId="7423CA86"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1C1D6F5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1064" w:type="dxa"/>
            <w:tcBorders>
              <w:top w:val="nil"/>
              <w:left w:val="nil"/>
              <w:bottom w:val="single" w:sz="4" w:space="0" w:color="auto"/>
              <w:right w:val="single" w:sz="4" w:space="0" w:color="auto"/>
            </w:tcBorders>
            <w:shd w:val="clear" w:color="000000" w:fill="FFFFFF"/>
            <w:noWrap/>
            <w:vAlign w:val="bottom"/>
            <w:hideMark/>
          </w:tcPr>
          <w:p w14:paraId="30443AF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71</w:t>
            </w:r>
          </w:p>
        </w:tc>
        <w:tc>
          <w:tcPr>
            <w:tcW w:w="1064" w:type="dxa"/>
            <w:tcBorders>
              <w:top w:val="nil"/>
              <w:left w:val="nil"/>
              <w:bottom w:val="single" w:sz="4" w:space="0" w:color="auto"/>
              <w:right w:val="single" w:sz="4" w:space="0" w:color="auto"/>
            </w:tcBorders>
            <w:shd w:val="clear" w:color="000000" w:fill="FFFFFF"/>
            <w:noWrap/>
            <w:hideMark/>
          </w:tcPr>
          <w:p w14:paraId="4497B71B"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0B584D5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559AF35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3476456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3851FA8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3,4</w:t>
            </w:r>
          </w:p>
        </w:tc>
      </w:tr>
      <w:tr w:rsidR="00A25870" w:rsidRPr="00A25870" w14:paraId="58EEE1F8"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24EBE8D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СГ.03</w:t>
            </w:r>
          </w:p>
        </w:tc>
        <w:tc>
          <w:tcPr>
            <w:tcW w:w="5080" w:type="dxa"/>
            <w:tcBorders>
              <w:top w:val="nil"/>
              <w:left w:val="nil"/>
              <w:bottom w:val="single" w:sz="4" w:space="0" w:color="auto"/>
              <w:right w:val="single" w:sz="4" w:space="0" w:color="auto"/>
            </w:tcBorders>
            <w:shd w:val="clear" w:color="000000" w:fill="FFFFFF"/>
            <w:vAlign w:val="bottom"/>
            <w:hideMark/>
          </w:tcPr>
          <w:p w14:paraId="094FB09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xml:space="preserve">Безопасность жизнедеятельности </w:t>
            </w:r>
          </w:p>
        </w:tc>
        <w:tc>
          <w:tcPr>
            <w:tcW w:w="960" w:type="dxa"/>
            <w:tcBorders>
              <w:top w:val="nil"/>
              <w:left w:val="nil"/>
              <w:bottom w:val="single" w:sz="4" w:space="0" w:color="auto"/>
              <w:right w:val="single" w:sz="4" w:space="0" w:color="auto"/>
            </w:tcBorders>
            <w:shd w:val="clear" w:color="000000" w:fill="FFFFFF"/>
            <w:noWrap/>
            <w:vAlign w:val="bottom"/>
            <w:hideMark/>
          </w:tcPr>
          <w:p w14:paraId="51370ED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32</w:t>
            </w:r>
          </w:p>
        </w:tc>
        <w:tc>
          <w:tcPr>
            <w:tcW w:w="932" w:type="dxa"/>
            <w:tcBorders>
              <w:top w:val="nil"/>
              <w:left w:val="nil"/>
              <w:bottom w:val="single" w:sz="4" w:space="0" w:color="auto"/>
              <w:right w:val="single" w:sz="4" w:space="0" w:color="auto"/>
            </w:tcBorders>
            <w:shd w:val="clear" w:color="000000" w:fill="FFFFFF"/>
            <w:vAlign w:val="bottom"/>
            <w:hideMark/>
          </w:tcPr>
          <w:p w14:paraId="484204F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27C6031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16</w:t>
            </w:r>
          </w:p>
        </w:tc>
        <w:tc>
          <w:tcPr>
            <w:tcW w:w="1064" w:type="dxa"/>
            <w:tcBorders>
              <w:top w:val="nil"/>
              <w:left w:val="nil"/>
              <w:bottom w:val="single" w:sz="4" w:space="0" w:color="auto"/>
              <w:right w:val="single" w:sz="4" w:space="0" w:color="auto"/>
            </w:tcBorders>
            <w:shd w:val="clear" w:color="000000" w:fill="FFFFFF"/>
            <w:noWrap/>
            <w:vAlign w:val="bottom"/>
            <w:hideMark/>
          </w:tcPr>
          <w:p w14:paraId="7270CD56"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14</w:t>
            </w:r>
          </w:p>
        </w:tc>
        <w:tc>
          <w:tcPr>
            <w:tcW w:w="1064" w:type="dxa"/>
            <w:tcBorders>
              <w:top w:val="nil"/>
              <w:left w:val="nil"/>
              <w:bottom w:val="single" w:sz="4" w:space="0" w:color="auto"/>
              <w:right w:val="single" w:sz="4" w:space="0" w:color="auto"/>
            </w:tcBorders>
            <w:shd w:val="clear" w:color="000000" w:fill="FFFFFF"/>
            <w:noWrap/>
            <w:vAlign w:val="bottom"/>
            <w:hideMark/>
          </w:tcPr>
          <w:p w14:paraId="6C82497C"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5D4A13F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7DEC65D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710C8A2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091DD7D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w:t>
            </w:r>
          </w:p>
        </w:tc>
      </w:tr>
      <w:tr w:rsidR="00A25870" w:rsidRPr="00A25870" w14:paraId="7353BC3D"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5F5FD922"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СГ.04</w:t>
            </w:r>
          </w:p>
        </w:tc>
        <w:tc>
          <w:tcPr>
            <w:tcW w:w="5080" w:type="dxa"/>
            <w:tcBorders>
              <w:top w:val="nil"/>
              <w:left w:val="nil"/>
              <w:bottom w:val="single" w:sz="4" w:space="0" w:color="auto"/>
              <w:right w:val="single" w:sz="4" w:space="0" w:color="auto"/>
            </w:tcBorders>
            <w:shd w:val="clear" w:color="000000" w:fill="FFFFFF"/>
            <w:vAlign w:val="bottom"/>
            <w:hideMark/>
          </w:tcPr>
          <w:p w14:paraId="7B19D8B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Физическая культура</w:t>
            </w:r>
          </w:p>
        </w:tc>
        <w:tc>
          <w:tcPr>
            <w:tcW w:w="960" w:type="dxa"/>
            <w:tcBorders>
              <w:top w:val="nil"/>
              <w:left w:val="nil"/>
              <w:bottom w:val="single" w:sz="4" w:space="0" w:color="auto"/>
              <w:right w:val="single" w:sz="4" w:space="0" w:color="auto"/>
            </w:tcBorders>
            <w:shd w:val="clear" w:color="000000" w:fill="FFFFFF"/>
            <w:noWrap/>
            <w:vAlign w:val="bottom"/>
            <w:hideMark/>
          </w:tcPr>
          <w:p w14:paraId="299C1636"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75</w:t>
            </w:r>
          </w:p>
        </w:tc>
        <w:tc>
          <w:tcPr>
            <w:tcW w:w="932" w:type="dxa"/>
            <w:tcBorders>
              <w:top w:val="nil"/>
              <w:left w:val="nil"/>
              <w:bottom w:val="single" w:sz="4" w:space="0" w:color="auto"/>
              <w:right w:val="single" w:sz="4" w:space="0" w:color="auto"/>
            </w:tcBorders>
            <w:shd w:val="clear" w:color="000000" w:fill="FFFFFF"/>
            <w:vAlign w:val="bottom"/>
            <w:hideMark/>
          </w:tcPr>
          <w:p w14:paraId="640CE9C3"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5E70B70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1064" w:type="dxa"/>
            <w:tcBorders>
              <w:top w:val="nil"/>
              <w:left w:val="nil"/>
              <w:bottom w:val="single" w:sz="4" w:space="0" w:color="auto"/>
              <w:right w:val="single" w:sz="4" w:space="0" w:color="auto"/>
            </w:tcBorders>
            <w:shd w:val="clear" w:color="000000" w:fill="FFFFFF"/>
            <w:noWrap/>
            <w:vAlign w:val="bottom"/>
            <w:hideMark/>
          </w:tcPr>
          <w:p w14:paraId="2529810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71</w:t>
            </w:r>
          </w:p>
        </w:tc>
        <w:tc>
          <w:tcPr>
            <w:tcW w:w="1064" w:type="dxa"/>
            <w:tcBorders>
              <w:top w:val="nil"/>
              <w:left w:val="nil"/>
              <w:bottom w:val="single" w:sz="4" w:space="0" w:color="auto"/>
              <w:right w:val="single" w:sz="4" w:space="0" w:color="auto"/>
            </w:tcBorders>
            <w:shd w:val="clear" w:color="000000" w:fill="FFFFFF"/>
            <w:noWrap/>
            <w:hideMark/>
          </w:tcPr>
          <w:p w14:paraId="4448817A"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2C9BF02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7559B36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0D456EF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3BBD96E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3,4</w:t>
            </w:r>
          </w:p>
        </w:tc>
      </w:tr>
      <w:tr w:rsidR="00A25870" w:rsidRPr="00A25870" w14:paraId="3977B0B9"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6E696E90"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СГ.05</w:t>
            </w:r>
          </w:p>
        </w:tc>
        <w:tc>
          <w:tcPr>
            <w:tcW w:w="5080" w:type="dxa"/>
            <w:tcBorders>
              <w:top w:val="nil"/>
              <w:left w:val="nil"/>
              <w:bottom w:val="single" w:sz="4" w:space="0" w:color="auto"/>
              <w:right w:val="single" w:sz="4" w:space="0" w:color="auto"/>
            </w:tcBorders>
            <w:shd w:val="clear" w:color="000000" w:fill="FFFFFF"/>
            <w:vAlign w:val="bottom"/>
            <w:hideMark/>
          </w:tcPr>
          <w:p w14:paraId="5DC374A2"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Основы финансовой грамотности</w:t>
            </w:r>
          </w:p>
        </w:tc>
        <w:tc>
          <w:tcPr>
            <w:tcW w:w="960" w:type="dxa"/>
            <w:tcBorders>
              <w:top w:val="nil"/>
              <w:left w:val="nil"/>
              <w:bottom w:val="single" w:sz="4" w:space="0" w:color="auto"/>
              <w:right w:val="single" w:sz="4" w:space="0" w:color="auto"/>
            </w:tcBorders>
            <w:shd w:val="clear" w:color="000000" w:fill="FFFFFF"/>
            <w:noWrap/>
            <w:vAlign w:val="bottom"/>
            <w:hideMark/>
          </w:tcPr>
          <w:p w14:paraId="2E5E617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32</w:t>
            </w:r>
          </w:p>
        </w:tc>
        <w:tc>
          <w:tcPr>
            <w:tcW w:w="932" w:type="dxa"/>
            <w:tcBorders>
              <w:top w:val="nil"/>
              <w:left w:val="nil"/>
              <w:bottom w:val="single" w:sz="4" w:space="0" w:color="auto"/>
              <w:right w:val="single" w:sz="4" w:space="0" w:color="auto"/>
            </w:tcBorders>
            <w:shd w:val="clear" w:color="000000" w:fill="FFFFFF"/>
            <w:vAlign w:val="bottom"/>
            <w:hideMark/>
          </w:tcPr>
          <w:p w14:paraId="75CDDA4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753CFED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18</w:t>
            </w:r>
          </w:p>
        </w:tc>
        <w:tc>
          <w:tcPr>
            <w:tcW w:w="1064" w:type="dxa"/>
            <w:tcBorders>
              <w:top w:val="nil"/>
              <w:left w:val="nil"/>
              <w:bottom w:val="single" w:sz="4" w:space="0" w:color="auto"/>
              <w:right w:val="single" w:sz="4" w:space="0" w:color="auto"/>
            </w:tcBorders>
            <w:shd w:val="clear" w:color="000000" w:fill="FFFFFF"/>
            <w:noWrap/>
            <w:vAlign w:val="bottom"/>
            <w:hideMark/>
          </w:tcPr>
          <w:p w14:paraId="400A28F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10</w:t>
            </w:r>
          </w:p>
        </w:tc>
        <w:tc>
          <w:tcPr>
            <w:tcW w:w="1064" w:type="dxa"/>
            <w:tcBorders>
              <w:top w:val="nil"/>
              <w:left w:val="nil"/>
              <w:bottom w:val="single" w:sz="4" w:space="0" w:color="auto"/>
              <w:right w:val="single" w:sz="4" w:space="0" w:color="auto"/>
            </w:tcBorders>
            <w:shd w:val="clear" w:color="000000" w:fill="FFFFFF"/>
            <w:noWrap/>
            <w:hideMark/>
          </w:tcPr>
          <w:p w14:paraId="60D387D7"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2E0F2EB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177F82F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1027" w:type="dxa"/>
            <w:tcBorders>
              <w:top w:val="nil"/>
              <w:left w:val="nil"/>
              <w:bottom w:val="single" w:sz="4" w:space="0" w:color="auto"/>
              <w:right w:val="single" w:sz="4" w:space="0" w:color="auto"/>
            </w:tcBorders>
            <w:shd w:val="clear" w:color="000000" w:fill="FFFFFF"/>
            <w:vAlign w:val="bottom"/>
            <w:hideMark/>
          </w:tcPr>
          <w:p w14:paraId="11CEF8F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4C321C6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r>
      <w:tr w:rsidR="00A25870" w:rsidRPr="00A25870" w14:paraId="04CF2D90"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3FC369DF"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СГ.05</w:t>
            </w:r>
          </w:p>
        </w:tc>
        <w:tc>
          <w:tcPr>
            <w:tcW w:w="5080" w:type="dxa"/>
            <w:tcBorders>
              <w:top w:val="nil"/>
              <w:left w:val="nil"/>
              <w:bottom w:val="single" w:sz="4" w:space="0" w:color="auto"/>
              <w:right w:val="single" w:sz="4" w:space="0" w:color="auto"/>
            </w:tcBorders>
            <w:shd w:val="clear" w:color="000000" w:fill="FFFFFF"/>
            <w:vAlign w:val="bottom"/>
            <w:hideMark/>
          </w:tcPr>
          <w:p w14:paraId="46C1607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Основы бережливого производства</w:t>
            </w:r>
          </w:p>
        </w:tc>
        <w:tc>
          <w:tcPr>
            <w:tcW w:w="960" w:type="dxa"/>
            <w:tcBorders>
              <w:top w:val="nil"/>
              <w:left w:val="nil"/>
              <w:bottom w:val="single" w:sz="4" w:space="0" w:color="auto"/>
              <w:right w:val="single" w:sz="4" w:space="0" w:color="auto"/>
            </w:tcBorders>
            <w:shd w:val="clear" w:color="000000" w:fill="FFFFFF"/>
            <w:noWrap/>
            <w:vAlign w:val="bottom"/>
            <w:hideMark/>
          </w:tcPr>
          <w:p w14:paraId="039F520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32</w:t>
            </w:r>
          </w:p>
        </w:tc>
        <w:tc>
          <w:tcPr>
            <w:tcW w:w="932" w:type="dxa"/>
            <w:tcBorders>
              <w:top w:val="nil"/>
              <w:left w:val="nil"/>
              <w:bottom w:val="single" w:sz="4" w:space="0" w:color="auto"/>
              <w:right w:val="single" w:sz="4" w:space="0" w:color="auto"/>
            </w:tcBorders>
            <w:shd w:val="clear" w:color="000000" w:fill="FFFFFF"/>
            <w:vAlign w:val="bottom"/>
            <w:hideMark/>
          </w:tcPr>
          <w:p w14:paraId="121AE6B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2D117383"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21</w:t>
            </w:r>
          </w:p>
        </w:tc>
        <w:tc>
          <w:tcPr>
            <w:tcW w:w="1064" w:type="dxa"/>
            <w:tcBorders>
              <w:top w:val="nil"/>
              <w:left w:val="nil"/>
              <w:bottom w:val="single" w:sz="4" w:space="0" w:color="auto"/>
              <w:right w:val="single" w:sz="4" w:space="0" w:color="auto"/>
            </w:tcBorders>
            <w:shd w:val="clear" w:color="000000" w:fill="FFFFFF"/>
            <w:noWrap/>
            <w:vAlign w:val="bottom"/>
            <w:hideMark/>
          </w:tcPr>
          <w:p w14:paraId="1189468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10</w:t>
            </w:r>
          </w:p>
        </w:tc>
        <w:tc>
          <w:tcPr>
            <w:tcW w:w="1064" w:type="dxa"/>
            <w:tcBorders>
              <w:top w:val="nil"/>
              <w:left w:val="nil"/>
              <w:bottom w:val="single" w:sz="4" w:space="0" w:color="auto"/>
              <w:right w:val="single" w:sz="4" w:space="0" w:color="auto"/>
            </w:tcBorders>
            <w:shd w:val="clear" w:color="000000" w:fill="FFFFFF"/>
            <w:noWrap/>
            <w:hideMark/>
          </w:tcPr>
          <w:p w14:paraId="5A646085"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57D7AB3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07D0B2E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6C6C11C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w:t>
            </w:r>
          </w:p>
        </w:tc>
        <w:tc>
          <w:tcPr>
            <w:tcW w:w="960" w:type="dxa"/>
            <w:tcBorders>
              <w:top w:val="nil"/>
              <w:left w:val="nil"/>
              <w:bottom w:val="single" w:sz="4" w:space="0" w:color="auto"/>
              <w:right w:val="single" w:sz="4" w:space="0" w:color="auto"/>
            </w:tcBorders>
            <w:shd w:val="clear" w:color="000000" w:fill="FFFFFF"/>
            <w:noWrap/>
            <w:vAlign w:val="bottom"/>
            <w:hideMark/>
          </w:tcPr>
          <w:p w14:paraId="08F39CB3"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r>
      <w:tr w:rsidR="00A25870" w:rsidRPr="00A25870" w14:paraId="0F81F6DF"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BFBFBF"/>
            <w:noWrap/>
            <w:vAlign w:val="bottom"/>
            <w:hideMark/>
          </w:tcPr>
          <w:p w14:paraId="1B139913"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ОП</w:t>
            </w:r>
          </w:p>
        </w:tc>
        <w:tc>
          <w:tcPr>
            <w:tcW w:w="5080" w:type="dxa"/>
            <w:tcBorders>
              <w:top w:val="nil"/>
              <w:left w:val="nil"/>
              <w:bottom w:val="single" w:sz="4" w:space="0" w:color="auto"/>
              <w:right w:val="single" w:sz="4" w:space="0" w:color="auto"/>
            </w:tcBorders>
            <w:shd w:val="clear" w:color="000000" w:fill="BFBFBF"/>
            <w:vAlign w:val="bottom"/>
            <w:hideMark/>
          </w:tcPr>
          <w:p w14:paraId="59E42460"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Общепрофессиональные дисциплины</w:t>
            </w:r>
          </w:p>
        </w:tc>
        <w:tc>
          <w:tcPr>
            <w:tcW w:w="960" w:type="dxa"/>
            <w:tcBorders>
              <w:top w:val="nil"/>
              <w:left w:val="nil"/>
              <w:bottom w:val="single" w:sz="4" w:space="0" w:color="auto"/>
              <w:right w:val="single" w:sz="4" w:space="0" w:color="auto"/>
            </w:tcBorders>
            <w:shd w:val="clear" w:color="000000" w:fill="BFBFBF"/>
            <w:noWrap/>
            <w:vAlign w:val="bottom"/>
            <w:hideMark/>
          </w:tcPr>
          <w:p w14:paraId="205452BD"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180</w:t>
            </w:r>
          </w:p>
        </w:tc>
        <w:tc>
          <w:tcPr>
            <w:tcW w:w="932" w:type="dxa"/>
            <w:tcBorders>
              <w:top w:val="nil"/>
              <w:left w:val="nil"/>
              <w:bottom w:val="single" w:sz="4" w:space="0" w:color="auto"/>
              <w:right w:val="single" w:sz="4" w:space="0" w:color="auto"/>
            </w:tcBorders>
            <w:shd w:val="clear" w:color="000000" w:fill="BFBFBF"/>
            <w:vAlign w:val="bottom"/>
            <w:hideMark/>
          </w:tcPr>
          <w:p w14:paraId="5DF6EAA9"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123</w:t>
            </w:r>
          </w:p>
        </w:tc>
        <w:tc>
          <w:tcPr>
            <w:tcW w:w="576" w:type="dxa"/>
            <w:tcBorders>
              <w:top w:val="nil"/>
              <w:left w:val="nil"/>
              <w:bottom w:val="single" w:sz="4" w:space="0" w:color="auto"/>
              <w:right w:val="single" w:sz="4" w:space="0" w:color="auto"/>
            </w:tcBorders>
            <w:shd w:val="clear" w:color="000000" w:fill="BFBFBF"/>
            <w:noWrap/>
            <w:vAlign w:val="bottom"/>
            <w:hideMark/>
          </w:tcPr>
          <w:p w14:paraId="6495329A"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56</w:t>
            </w:r>
          </w:p>
        </w:tc>
        <w:tc>
          <w:tcPr>
            <w:tcW w:w="1064" w:type="dxa"/>
            <w:tcBorders>
              <w:top w:val="nil"/>
              <w:left w:val="nil"/>
              <w:bottom w:val="single" w:sz="4" w:space="0" w:color="auto"/>
              <w:right w:val="single" w:sz="4" w:space="0" w:color="auto"/>
            </w:tcBorders>
            <w:shd w:val="clear" w:color="000000" w:fill="BFBFBF"/>
            <w:noWrap/>
            <w:vAlign w:val="bottom"/>
            <w:hideMark/>
          </w:tcPr>
          <w:p w14:paraId="4AC33CA6"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119</w:t>
            </w:r>
          </w:p>
        </w:tc>
        <w:tc>
          <w:tcPr>
            <w:tcW w:w="1064" w:type="dxa"/>
            <w:tcBorders>
              <w:top w:val="nil"/>
              <w:left w:val="nil"/>
              <w:bottom w:val="single" w:sz="4" w:space="0" w:color="auto"/>
              <w:right w:val="single" w:sz="4" w:space="0" w:color="auto"/>
            </w:tcBorders>
            <w:shd w:val="clear" w:color="000000" w:fill="BFBFBF"/>
            <w:noWrap/>
            <w:vAlign w:val="bottom"/>
            <w:hideMark/>
          </w:tcPr>
          <w:p w14:paraId="3EFA8C10"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BFBFBF"/>
            <w:vAlign w:val="bottom"/>
            <w:hideMark/>
          </w:tcPr>
          <w:p w14:paraId="2CDC20E6"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BFBFBF"/>
            <w:vAlign w:val="bottom"/>
            <w:hideMark/>
          </w:tcPr>
          <w:p w14:paraId="13E6DE4A"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8</w:t>
            </w:r>
          </w:p>
        </w:tc>
        <w:tc>
          <w:tcPr>
            <w:tcW w:w="1027" w:type="dxa"/>
            <w:tcBorders>
              <w:top w:val="nil"/>
              <w:left w:val="nil"/>
              <w:bottom w:val="single" w:sz="4" w:space="0" w:color="auto"/>
              <w:right w:val="single" w:sz="4" w:space="0" w:color="auto"/>
            </w:tcBorders>
            <w:shd w:val="clear" w:color="000000" w:fill="BFBFBF"/>
            <w:vAlign w:val="bottom"/>
            <w:hideMark/>
          </w:tcPr>
          <w:p w14:paraId="1AEA8258"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7</w:t>
            </w:r>
          </w:p>
        </w:tc>
        <w:tc>
          <w:tcPr>
            <w:tcW w:w="960" w:type="dxa"/>
            <w:tcBorders>
              <w:top w:val="nil"/>
              <w:left w:val="nil"/>
              <w:bottom w:val="single" w:sz="4" w:space="0" w:color="auto"/>
              <w:right w:val="single" w:sz="4" w:space="0" w:color="auto"/>
            </w:tcBorders>
            <w:shd w:val="clear" w:color="000000" w:fill="BFBFBF"/>
            <w:noWrap/>
            <w:vAlign w:val="bottom"/>
            <w:hideMark/>
          </w:tcPr>
          <w:p w14:paraId="31972C0F"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r>
      <w:tr w:rsidR="00A25870" w:rsidRPr="00A25870" w14:paraId="095AFFAE" w14:textId="77777777" w:rsidTr="00BA7F69">
        <w:trPr>
          <w:trHeight w:val="375"/>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07E87E11"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МДМ. 01</w:t>
            </w:r>
          </w:p>
        </w:tc>
        <w:tc>
          <w:tcPr>
            <w:tcW w:w="5080" w:type="dxa"/>
            <w:tcBorders>
              <w:top w:val="nil"/>
              <w:left w:val="nil"/>
              <w:bottom w:val="single" w:sz="4" w:space="0" w:color="auto"/>
              <w:right w:val="single" w:sz="4" w:space="0" w:color="auto"/>
            </w:tcBorders>
            <w:shd w:val="clear" w:color="000000" w:fill="FFFFFF"/>
            <w:vAlign w:val="bottom"/>
            <w:hideMark/>
          </w:tcPr>
          <w:p w14:paraId="7D38F65D"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Основы электромеханических процессов  технологических линий по производству продуктов питания</w:t>
            </w:r>
          </w:p>
        </w:tc>
        <w:tc>
          <w:tcPr>
            <w:tcW w:w="960" w:type="dxa"/>
            <w:tcBorders>
              <w:top w:val="nil"/>
              <w:left w:val="nil"/>
              <w:bottom w:val="single" w:sz="4" w:space="0" w:color="auto"/>
              <w:right w:val="single" w:sz="4" w:space="0" w:color="auto"/>
            </w:tcBorders>
            <w:shd w:val="clear" w:color="000000" w:fill="FFFFFF"/>
            <w:noWrap/>
            <w:vAlign w:val="bottom"/>
            <w:hideMark/>
          </w:tcPr>
          <w:p w14:paraId="0D5043BA"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932" w:type="dxa"/>
            <w:tcBorders>
              <w:top w:val="nil"/>
              <w:left w:val="nil"/>
              <w:bottom w:val="single" w:sz="4" w:space="0" w:color="auto"/>
              <w:right w:val="single" w:sz="4" w:space="0" w:color="auto"/>
            </w:tcBorders>
            <w:shd w:val="clear" w:color="000000" w:fill="FFFFFF"/>
            <w:vAlign w:val="bottom"/>
            <w:hideMark/>
          </w:tcPr>
          <w:p w14:paraId="5B42E673"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308FA63D"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FFFFFF"/>
            <w:noWrap/>
            <w:vAlign w:val="bottom"/>
            <w:hideMark/>
          </w:tcPr>
          <w:p w14:paraId="11E9518C"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FFFFFF"/>
            <w:noWrap/>
            <w:vAlign w:val="bottom"/>
            <w:hideMark/>
          </w:tcPr>
          <w:p w14:paraId="3EEA241A"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3777D4C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0B2AE69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07DD9C0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5BB6A814"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r>
      <w:tr w:rsidR="00A25870" w:rsidRPr="00A25870" w14:paraId="00E4D4B3"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030F65B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ОП.01.</w:t>
            </w:r>
          </w:p>
        </w:tc>
        <w:tc>
          <w:tcPr>
            <w:tcW w:w="5080" w:type="dxa"/>
            <w:tcBorders>
              <w:top w:val="nil"/>
              <w:left w:val="nil"/>
              <w:bottom w:val="single" w:sz="4" w:space="0" w:color="auto"/>
              <w:right w:val="single" w:sz="4" w:space="0" w:color="auto"/>
            </w:tcBorders>
            <w:shd w:val="clear" w:color="000000" w:fill="FFFFFF"/>
            <w:vAlign w:val="bottom"/>
            <w:hideMark/>
          </w:tcPr>
          <w:p w14:paraId="00BDFD78"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Механика</w:t>
            </w:r>
          </w:p>
        </w:tc>
        <w:tc>
          <w:tcPr>
            <w:tcW w:w="960" w:type="dxa"/>
            <w:tcBorders>
              <w:top w:val="nil"/>
              <w:left w:val="nil"/>
              <w:bottom w:val="single" w:sz="4" w:space="0" w:color="auto"/>
              <w:right w:val="single" w:sz="4" w:space="0" w:color="auto"/>
            </w:tcBorders>
            <w:shd w:val="clear" w:color="000000" w:fill="FFFFFF"/>
            <w:noWrap/>
            <w:vAlign w:val="bottom"/>
            <w:hideMark/>
          </w:tcPr>
          <w:p w14:paraId="13B18BD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42</w:t>
            </w:r>
          </w:p>
        </w:tc>
        <w:tc>
          <w:tcPr>
            <w:tcW w:w="932" w:type="dxa"/>
            <w:tcBorders>
              <w:top w:val="nil"/>
              <w:left w:val="nil"/>
              <w:bottom w:val="single" w:sz="4" w:space="0" w:color="auto"/>
              <w:right w:val="single" w:sz="4" w:space="0" w:color="auto"/>
            </w:tcBorders>
            <w:shd w:val="clear" w:color="000000" w:fill="FFFFFF"/>
            <w:vAlign w:val="bottom"/>
            <w:hideMark/>
          </w:tcPr>
          <w:p w14:paraId="1D4F484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34</w:t>
            </w:r>
          </w:p>
        </w:tc>
        <w:tc>
          <w:tcPr>
            <w:tcW w:w="576" w:type="dxa"/>
            <w:tcBorders>
              <w:top w:val="nil"/>
              <w:left w:val="nil"/>
              <w:bottom w:val="single" w:sz="4" w:space="0" w:color="auto"/>
              <w:right w:val="single" w:sz="4" w:space="0" w:color="auto"/>
            </w:tcBorders>
            <w:shd w:val="clear" w:color="000000" w:fill="FFFFFF"/>
            <w:noWrap/>
            <w:vAlign w:val="bottom"/>
            <w:hideMark/>
          </w:tcPr>
          <w:p w14:paraId="05950FA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c>
          <w:tcPr>
            <w:tcW w:w="1064" w:type="dxa"/>
            <w:tcBorders>
              <w:top w:val="nil"/>
              <w:left w:val="nil"/>
              <w:bottom w:val="single" w:sz="4" w:space="0" w:color="auto"/>
              <w:right w:val="single" w:sz="4" w:space="0" w:color="auto"/>
            </w:tcBorders>
            <w:shd w:val="clear" w:color="000000" w:fill="FFFFFF"/>
            <w:noWrap/>
            <w:vAlign w:val="bottom"/>
            <w:hideMark/>
          </w:tcPr>
          <w:p w14:paraId="4285BA9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1064" w:type="dxa"/>
            <w:tcBorders>
              <w:top w:val="nil"/>
              <w:left w:val="nil"/>
              <w:bottom w:val="single" w:sz="4" w:space="0" w:color="auto"/>
              <w:right w:val="single" w:sz="4" w:space="0" w:color="auto"/>
            </w:tcBorders>
            <w:shd w:val="clear" w:color="000000" w:fill="FFFFFF"/>
            <w:noWrap/>
            <w:hideMark/>
          </w:tcPr>
          <w:p w14:paraId="1F539BDB"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658EDD1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34C4FF4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1027" w:type="dxa"/>
            <w:tcBorders>
              <w:top w:val="nil"/>
              <w:left w:val="nil"/>
              <w:bottom w:val="single" w:sz="4" w:space="0" w:color="auto"/>
              <w:right w:val="single" w:sz="4" w:space="0" w:color="auto"/>
            </w:tcBorders>
            <w:shd w:val="clear" w:color="000000" w:fill="FFFFFF"/>
            <w:vAlign w:val="bottom"/>
            <w:hideMark/>
          </w:tcPr>
          <w:p w14:paraId="0482B9B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261B505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w:t>
            </w:r>
          </w:p>
        </w:tc>
      </w:tr>
      <w:tr w:rsidR="00A25870" w:rsidRPr="00A25870" w14:paraId="5975115D"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65C07D04"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ОП.02.</w:t>
            </w:r>
          </w:p>
        </w:tc>
        <w:tc>
          <w:tcPr>
            <w:tcW w:w="5080" w:type="dxa"/>
            <w:tcBorders>
              <w:top w:val="nil"/>
              <w:left w:val="nil"/>
              <w:bottom w:val="single" w:sz="4" w:space="0" w:color="auto"/>
              <w:right w:val="single" w:sz="4" w:space="0" w:color="auto"/>
            </w:tcBorders>
            <w:shd w:val="clear" w:color="000000" w:fill="FFFFFF"/>
            <w:vAlign w:val="bottom"/>
            <w:hideMark/>
          </w:tcPr>
          <w:p w14:paraId="2488DFD1"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Электротехника</w:t>
            </w:r>
          </w:p>
        </w:tc>
        <w:tc>
          <w:tcPr>
            <w:tcW w:w="960" w:type="dxa"/>
            <w:tcBorders>
              <w:top w:val="nil"/>
              <w:left w:val="nil"/>
              <w:bottom w:val="single" w:sz="4" w:space="0" w:color="auto"/>
              <w:right w:val="single" w:sz="4" w:space="0" w:color="auto"/>
            </w:tcBorders>
            <w:shd w:val="clear" w:color="000000" w:fill="FFFFFF"/>
            <w:noWrap/>
            <w:vAlign w:val="bottom"/>
            <w:hideMark/>
          </w:tcPr>
          <w:p w14:paraId="31FF204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44</w:t>
            </w:r>
          </w:p>
        </w:tc>
        <w:tc>
          <w:tcPr>
            <w:tcW w:w="932" w:type="dxa"/>
            <w:tcBorders>
              <w:top w:val="nil"/>
              <w:left w:val="nil"/>
              <w:bottom w:val="single" w:sz="4" w:space="0" w:color="auto"/>
              <w:right w:val="single" w:sz="4" w:space="0" w:color="auto"/>
            </w:tcBorders>
            <w:shd w:val="clear" w:color="000000" w:fill="FFFFFF"/>
            <w:vAlign w:val="bottom"/>
            <w:hideMark/>
          </w:tcPr>
          <w:p w14:paraId="23871FD6"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22</w:t>
            </w:r>
          </w:p>
        </w:tc>
        <w:tc>
          <w:tcPr>
            <w:tcW w:w="576" w:type="dxa"/>
            <w:tcBorders>
              <w:top w:val="nil"/>
              <w:left w:val="nil"/>
              <w:bottom w:val="single" w:sz="4" w:space="0" w:color="auto"/>
              <w:right w:val="single" w:sz="4" w:space="0" w:color="auto"/>
            </w:tcBorders>
            <w:shd w:val="clear" w:color="000000" w:fill="FFFFFF"/>
            <w:noWrap/>
            <w:vAlign w:val="bottom"/>
            <w:hideMark/>
          </w:tcPr>
          <w:p w14:paraId="11DD23D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22</w:t>
            </w:r>
          </w:p>
        </w:tc>
        <w:tc>
          <w:tcPr>
            <w:tcW w:w="1064" w:type="dxa"/>
            <w:tcBorders>
              <w:top w:val="nil"/>
              <w:left w:val="nil"/>
              <w:bottom w:val="single" w:sz="4" w:space="0" w:color="auto"/>
              <w:right w:val="single" w:sz="4" w:space="0" w:color="auto"/>
            </w:tcBorders>
            <w:shd w:val="clear" w:color="000000" w:fill="FFFFFF"/>
            <w:noWrap/>
            <w:vAlign w:val="bottom"/>
            <w:hideMark/>
          </w:tcPr>
          <w:p w14:paraId="6BB5CE4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20</w:t>
            </w:r>
          </w:p>
        </w:tc>
        <w:tc>
          <w:tcPr>
            <w:tcW w:w="1064" w:type="dxa"/>
            <w:tcBorders>
              <w:top w:val="nil"/>
              <w:left w:val="nil"/>
              <w:bottom w:val="single" w:sz="4" w:space="0" w:color="auto"/>
              <w:right w:val="single" w:sz="4" w:space="0" w:color="auto"/>
            </w:tcBorders>
            <w:shd w:val="clear" w:color="000000" w:fill="FFFFFF"/>
            <w:noWrap/>
            <w:hideMark/>
          </w:tcPr>
          <w:p w14:paraId="38B7FA80"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0511BFA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14F2BB52"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1027" w:type="dxa"/>
            <w:tcBorders>
              <w:top w:val="nil"/>
              <w:left w:val="nil"/>
              <w:bottom w:val="single" w:sz="4" w:space="0" w:color="auto"/>
              <w:right w:val="single" w:sz="4" w:space="0" w:color="auto"/>
            </w:tcBorders>
            <w:shd w:val="clear" w:color="000000" w:fill="FFFFFF"/>
            <w:vAlign w:val="bottom"/>
            <w:hideMark/>
          </w:tcPr>
          <w:p w14:paraId="3F08F51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55AFEF1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w:t>
            </w:r>
          </w:p>
        </w:tc>
      </w:tr>
      <w:tr w:rsidR="00A25870" w:rsidRPr="00A25870" w14:paraId="22E2D96A"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7B27F0DA"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МДМ. 02</w:t>
            </w:r>
          </w:p>
        </w:tc>
        <w:tc>
          <w:tcPr>
            <w:tcW w:w="5080" w:type="dxa"/>
            <w:tcBorders>
              <w:top w:val="nil"/>
              <w:left w:val="nil"/>
              <w:bottom w:val="single" w:sz="4" w:space="0" w:color="auto"/>
              <w:right w:val="single" w:sz="4" w:space="0" w:color="auto"/>
            </w:tcBorders>
            <w:shd w:val="clear" w:color="000000" w:fill="FFFFFF"/>
            <w:vAlign w:val="bottom"/>
            <w:hideMark/>
          </w:tcPr>
          <w:p w14:paraId="464FD3C1"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Организация безопасного рабочего пространства</w:t>
            </w:r>
          </w:p>
        </w:tc>
        <w:tc>
          <w:tcPr>
            <w:tcW w:w="960" w:type="dxa"/>
            <w:tcBorders>
              <w:top w:val="nil"/>
              <w:left w:val="nil"/>
              <w:bottom w:val="single" w:sz="4" w:space="0" w:color="auto"/>
              <w:right w:val="single" w:sz="4" w:space="0" w:color="auto"/>
            </w:tcBorders>
            <w:shd w:val="clear" w:color="000000" w:fill="FFFFFF"/>
            <w:noWrap/>
            <w:vAlign w:val="bottom"/>
            <w:hideMark/>
          </w:tcPr>
          <w:p w14:paraId="7F7B76FD"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932" w:type="dxa"/>
            <w:tcBorders>
              <w:top w:val="nil"/>
              <w:left w:val="nil"/>
              <w:bottom w:val="single" w:sz="4" w:space="0" w:color="auto"/>
              <w:right w:val="single" w:sz="4" w:space="0" w:color="auto"/>
            </w:tcBorders>
            <w:shd w:val="clear" w:color="000000" w:fill="FFFFFF"/>
            <w:vAlign w:val="bottom"/>
            <w:hideMark/>
          </w:tcPr>
          <w:p w14:paraId="3E90CCF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14:paraId="5414A9CD"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FFFFFF"/>
            <w:noWrap/>
            <w:vAlign w:val="bottom"/>
            <w:hideMark/>
          </w:tcPr>
          <w:p w14:paraId="37C2F78A"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FFFFFF"/>
            <w:noWrap/>
            <w:hideMark/>
          </w:tcPr>
          <w:p w14:paraId="4D9F2959"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6E02085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hideMark/>
          </w:tcPr>
          <w:p w14:paraId="5F0780C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vAlign w:val="bottom"/>
            <w:hideMark/>
          </w:tcPr>
          <w:p w14:paraId="3DE3ED3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6C0F52A8"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r>
      <w:tr w:rsidR="00A25870" w:rsidRPr="00A25870" w14:paraId="733D5227"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73BB7E0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ОП.03.</w:t>
            </w:r>
          </w:p>
        </w:tc>
        <w:tc>
          <w:tcPr>
            <w:tcW w:w="5080" w:type="dxa"/>
            <w:tcBorders>
              <w:top w:val="nil"/>
              <w:left w:val="nil"/>
              <w:bottom w:val="single" w:sz="4" w:space="0" w:color="auto"/>
              <w:right w:val="single" w:sz="4" w:space="0" w:color="auto"/>
            </w:tcBorders>
            <w:shd w:val="clear" w:color="000000" w:fill="FFFFFF"/>
            <w:vAlign w:val="bottom"/>
            <w:hideMark/>
          </w:tcPr>
          <w:p w14:paraId="7ADE365E"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Охрана труда</w:t>
            </w:r>
          </w:p>
        </w:tc>
        <w:tc>
          <w:tcPr>
            <w:tcW w:w="960" w:type="dxa"/>
            <w:tcBorders>
              <w:top w:val="nil"/>
              <w:left w:val="nil"/>
              <w:bottom w:val="single" w:sz="4" w:space="0" w:color="auto"/>
              <w:right w:val="single" w:sz="4" w:space="0" w:color="auto"/>
            </w:tcBorders>
            <w:shd w:val="clear" w:color="000000" w:fill="FFFFFF"/>
            <w:noWrap/>
            <w:vAlign w:val="bottom"/>
            <w:hideMark/>
          </w:tcPr>
          <w:p w14:paraId="39D8A8F6"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52</w:t>
            </w:r>
          </w:p>
        </w:tc>
        <w:tc>
          <w:tcPr>
            <w:tcW w:w="932" w:type="dxa"/>
            <w:tcBorders>
              <w:top w:val="nil"/>
              <w:left w:val="nil"/>
              <w:bottom w:val="single" w:sz="4" w:space="0" w:color="auto"/>
              <w:right w:val="single" w:sz="4" w:space="0" w:color="auto"/>
            </w:tcBorders>
            <w:shd w:val="clear" w:color="000000" w:fill="FFFFFF"/>
            <w:vAlign w:val="bottom"/>
            <w:hideMark/>
          </w:tcPr>
          <w:p w14:paraId="47D6C61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27</w:t>
            </w:r>
          </w:p>
        </w:tc>
        <w:tc>
          <w:tcPr>
            <w:tcW w:w="576" w:type="dxa"/>
            <w:tcBorders>
              <w:top w:val="nil"/>
              <w:left w:val="nil"/>
              <w:bottom w:val="single" w:sz="4" w:space="0" w:color="auto"/>
              <w:right w:val="single" w:sz="4" w:space="0" w:color="auto"/>
            </w:tcBorders>
            <w:shd w:val="clear" w:color="000000" w:fill="FFFFFF"/>
            <w:noWrap/>
            <w:vAlign w:val="bottom"/>
            <w:hideMark/>
          </w:tcPr>
          <w:p w14:paraId="157A9A0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26</w:t>
            </w:r>
          </w:p>
        </w:tc>
        <w:tc>
          <w:tcPr>
            <w:tcW w:w="1064" w:type="dxa"/>
            <w:tcBorders>
              <w:top w:val="nil"/>
              <w:left w:val="nil"/>
              <w:bottom w:val="single" w:sz="4" w:space="0" w:color="auto"/>
              <w:right w:val="single" w:sz="4" w:space="0" w:color="auto"/>
            </w:tcBorders>
            <w:shd w:val="clear" w:color="000000" w:fill="FFFFFF"/>
            <w:noWrap/>
            <w:vAlign w:val="bottom"/>
            <w:hideMark/>
          </w:tcPr>
          <w:p w14:paraId="1B73DC6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25</w:t>
            </w:r>
          </w:p>
        </w:tc>
        <w:tc>
          <w:tcPr>
            <w:tcW w:w="1064" w:type="dxa"/>
            <w:tcBorders>
              <w:top w:val="nil"/>
              <w:left w:val="nil"/>
              <w:bottom w:val="single" w:sz="4" w:space="0" w:color="auto"/>
              <w:right w:val="single" w:sz="4" w:space="0" w:color="auto"/>
            </w:tcBorders>
            <w:shd w:val="clear" w:color="000000" w:fill="FFFFFF"/>
            <w:noWrap/>
            <w:hideMark/>
          </w:tcPr>
          <w:p w14:paraId="46DC324A"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hideMark/>
          </w:tcPr>
          <w:p w14:paraId="088221E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hideMark/>
          </w:tcPr>
          <w:p w14:paraId="035BF07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1027" w:type="dxa"/>
            <w:tcBorders>
              <w:top w:val="nil"/>
              <w:left w:val="nil"/>
              <w:bottom w:val="single" w:sz="4" w:space="0" w:color="auto"/>
              <w:right w:val="single" w:sz="4" w:space="0" w:color="auto"/>
            </w:tcBorders>
            <w:shd w:val="clear" w:color="000000" w:fill="FFFFFF"/>
            <w:vAlign w:val="bottom"/>
            <w:hideMark/>
          </w:tcPr>
          <w:p w14:paraId="7924D2A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1</w:t>
            </w:r>
          </w:p>
        </w:tc>
        <w:tc>
          <w:tcPr>
            <w:tcW w:w="960" w:type="dxa"/>
            <w:tcBorders>
              <w:top w:val="nil"/>
              <w:left w:val="nil"/>
              <w:bottom w:val="single" w:sz="4" w:space="0" w:color="auto"/>
              <w:right w:val="single" w:sz="4" w:space="0" w:color="auto"/>
            </w:tcBorders>
            <w:shd w:val="clear" w:color="000000" w:fill="FFFFFF"/>
            <w:noWrap/>
            <w:vAlign w:val="bottom"/>
            <w:hideMark/>
          </w:tcPr>
          <w:p w14:paraId="14B15CA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r>
      <w:tr w:rsidR="00A25870" w:rsidRPr="00A25870" w14:paraId="40E720C7"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1285A54C"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ОП.04.</w:t>
            </w:r>
          </w:p>
        </w:tc>
        <w:tc>
          <w:tcPr>
            <w:tcW w:w="5080" w:type="dxa"/>
            <w:tcBorders>
              <w:top w:val="nil"/>
              <w:left w:val="nil"/>
              <w:bottom w:val="single" w:sz="4" w:space="0" w:color="auto"/>
              <w:right w:val="single" w:sz="4" w:space="0" w:color="auto"/>
            </w:tcBorders>
            <w:shd w:val="clear" w:color="000000" w:fill="FFFFFF"/>
            <w:vAlign w:val="bottom"/>
            <w:hideMark/>
          </w:tcPr>
          <w:p w14:paraId="2C23034B"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Техническое оснащение и организация рабочего места</w:t>
            </w:r>
          </w:p>
        </w:tc>
        <w:tc>
          <w:tcPr>
            <w:tcW w:w="960" w:type="dxa"/>
            <w:tcBorders>
              <w:top w:val="nil"/>
              <w:left w:val="nil"/>
              <w:bottom w:val="single" w:sz="4" w:space="0" w:color="auto"/>
              <w:right w:val="single" w:sz="4" w:space="0" w:color="auto"/>
            </w:tcBorders>
            <w:shd w:val="clear" w:color="000000" w:fill="FFFFFF"/>
            <w:noWrap/>
            <w:vAlign w:val="bottom"/>
            <w:hideMark/>
          </w:tcPr>
          <w:p w14:paraId="56420DF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42</w:t>
            </w:r>
          </w:p>
        </w:tc>
        <w:tc>
          <w:tcPr>
            <w:tcW w:w="932" w:type="dxa"/>
            <w:tcBorders>
              <w:top w:val="nil"/>
              <w:left w:val="nil"/>
              <w:bottom w:val="single" w:sz="4" w:space="0" w:color="auto"/>
              <w:right w:val="single" w:sz="4" w:space="0" w:color="auto"/>
            </w:tcBorders>
            <w:shd w:val="clear" w:color="000000" w:fill="FFFFFF"/>
            <w:vAlign w:val="bottom"/>
            <w:hideMark/>
          </w:tcPr>
          <w:p w14:paraId="3F1DAB2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40</w:t>
            </w:r>
          </w:p>
        </w:tc>
        <w:tc>
          <w:tcPr>
            <w:tcW w:w="576" w:type="dxa"/>
            <w:tcBorders>
              <w:top w:val="nil"/>
              <w:left w:val="nil"/>
              <w:bottom w:val="single" w:sz="4" w:space="0" w:color="auto"/>
              <w:right w:val="single" w:sz="4" w:space="0" w:color="auto"/>
            </w:tcBorders>
            <w:shd w:val="clear" w:color="000000" w:fill="FFFFFF"/>
            <w:noWrap/>
            <w:vAlign w:val="bottom"/>
            <w:hideMark/>
          </w:tcPr>
          <w:p w14:paraId="703B870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c>
          <w:tcPr>
            <w:tcW w:w="1064" w:type="dxa"/>
            <w:tcBorders>
              <w:top w:val="nil"/>
              <w:left w:val="nil"/>
              <w:bottom w:val="single" w:sz="4" w:space="0" w:color="auto"/>
              <w:right w:val="single" w:sz="4" w:space="0" w:color="auto"/>
            </w:tcBorders>
            <w:shd w:val="clear" w:color="000000" w:fill="FFFFFF"/>
            <w:noWrap/>
            <w:vAlign w:val="bottom"/>
            <w:hideMark/>
          </w:tcPr>
          <w:p w14:paraId="36B8EB0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38</w:t>
            </w:r>
          </w:p>
        </w:tc>
        <w:tc>
          <w:tcPr>
            <w:tcW w:w="1064" w:type="dxa"/>
            <w:tcBorders>
              <w:top w:val="nil"/>
              <w:left w:val="nil"/>
              <w:bottom w:val="single" w:sz="4" w:space="0" w:color="auto"/>
              <w:right w:val="single" w:sz="4" w:space="0" w:color="auto"/>
            </w:tcBorders>
            <w:shd w:val="clear" w:color="000000" w:fill="FFFFFF"/>
            <w:noWrap/>
            <w:hideMark/>
          </w:tcPr>
          <w:p w14:paraId="6F1DDF6F"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hideMark/>
          </w:tcPr>
          <w:p w14:paraId="6811886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hideMark/>
          </w:tcPr>
          <w:p w14:paraId="03A9D02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1027" w:type="dxa"/>
            <w:tcBorders>
              <w:top w:val="nil"/>
              <w:left w:val="nil"/>
              <w:bottom w:val="single" w:sz="4" w:space="0" w:color="auto"/>
              <w:right w:val="single" w:sz="4" w:space="0" w:color="auto"/>
            </w:tcBorders>
            <w:shd w:val="clear" w:color="000000" w:fill="FFFFFF"/>
            <w:vAlign w:val="bottom"/>
            <w:hideMark/>
          </w:tcPr>
          <w:p w14:paraId="24A4072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43B2E42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w:t>
            </w:r>
          </w:p>
        </w:tc>
      </w:tr>
      <w:tr w:rsidR="00A25870" w:rsidRPr="00A25870" w14:paraId="13AAC490"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BFBFBF"/>
            <w:noWrap/>
            <w:vAlign w:val="bottom"/>
            <w:hideMark/>
          </w:tcPr>
          <w:p w14:paraId="7DE15B1D"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П.</w:t>
            </w:r>
          </w:p>
        </w:tc>
        <w:tc>
          <w:tcPr>
            <w:tcW w:w="5080" w:type="dxa"/>
            <w:tcBorders>
              <w:top w:val="nil"/>
              <w:left w:val="nil"/>
              <w:bottom w:val="single" w:sz="4" w:space="0" w:color="auto"/>
              <w:right w:val="single" w:sz="4" w:space="0" w:color="auto"/>
            </w:tcBorders>
            <w:shd w:val="clear" w:color="000000" w:fill="BFBFBF"/>
            <w:vAlign w:val="bottom"/>
            <w:hideMark/>
          </w:tcPr>
          <w:p w14:paraId="49716C28"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Профессиональный цикл</w:t>
            </w:r>
          </w:p>
        </w:tc>
        <w:tc>
          <w:tcPr>
            <w:tcW w:w="960" w:type="dxa"/>
            <w:tcBorders>
              <w:top w:val="nil"/>
              <w:left w:val="nil"/>
              <w:bottom w:val="single" w:sz="4" w:space="0" w:color="auto"/>
              <w:right w:val="single" w:sz="4" w:space="0" w:color="auto"/>
            </w:tcBorders>
            <w:shd w:val="clear" w:color="000000" w:fill="BFBFBF"/>
            <w:noWrap/>
            <w:vAlign w:val="bottom"/>
            <w:hideMark/>
          </w:tcPr>
          <w:p w14:paraId="1F4F27DB"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540</w:t>
            </w:r>
          </w:p>
        </w:tc>
        <w:tc>
          <w:tcPr>
            <w:tcW w:w="932" w:type="dxa"/>
            <w:tcBorders>
              <w:top w:val="nil"/>
              <w:left w:val="nil"/>
              <w:bottom w:val="single" w:sz="4" w:space="0" w:color="auto"/>
              <w:right w:val="single" w:sz="4" w:space="0" w:color="auto"/>
            </w:tcBorders>
            <w:shd w:val="clear" w:color="000000" w:fill="BFBFBF"/>
            <w:vAlign w:val="bottom"/>
            <w:hideMark/>
          </w:tcPr>
          <w:p w14:paraId="3AB8B08F"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420</w:t>
            </w:r>
          </w:p>
        </w:tc>
        <w:tc>
          <w:tcPr>
            <w:tcW w:w="576" w:type="dxa"/>
            <w:tcBorders>
              <w:top w:val="nil"/>
              <w:left w:val="nil"/>
              <w:bottom w:val="single" w:sz="4" w:space="0" w:color="auto"/>
              <w:right w:val="single" w:sz="4" w:space="0" w:color="auto"/>
            </w:tcBorders>
            <w:shd w:val="clear" w:color="000000" w:fill="BFBFBF"/>
            <w:noWrap/>
            <w:vAlign w:val="bottom"/>
            <w:hideMark/>
          </w:tcPr>
          <w:p w14:paraId="5A5A3A09" w14:textId="77777777" w:rsidR="00A25870" w:rsidRPr="00A25870" w:rsidRDefault="00A25870" w:rsidP="00A25870">
            <w:pPr>
              <w:spacing w:after="0" w:line="240" w:lineRule="auto"/>
              <w:jc w:val="right"/>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188</w:t>
            </w:r>
          </w:p>
        </w:tc>
        <w:tc>
          <w:tcPr>
            <w:tcW w:w="1064" w:type="dxa"/>
            <w:tcBorders>
              <w:top w:val="nil"/>
              <w:left w:val="nil"/>
              <w:bottom w:val="single" w:sz="4" w:space="0" w:color="auto"/>
              <w:right w:val="single" w:sz="4" w:space="0" w:color="auto"/>
            </w:tcBorders>
            <w:shd w:val="clear" w:color="000000" w:fill="BFBFBF"/>
            <w:noWrap/>
            <w:vAlign w:val="bottom"/>
            <w:hideMark/>
          </w:tcPr>
          <w:p w14:paraId="52714E2D" w14:textId="77777777" w:rsidR="00A25870" w:rsidRPr="00A25870" w:rsidRDefault="00A25870" w:rsidP="00A25870">
            <w:pPr>
              <w:spacing w:after="0" w:line="240" w:lineRule="auto"/>
              <w:jc w:val="right"/>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112</w:t>
            </w:r>
          </w:p>
        </w:tc>
        <w:tc>
          <w:tcPr>
            <w:tcW w:w="1064" w:type="dxa"/>
            <w:tcBorders>
              <w:top w:val="nil"/>
              <w:left w:val="nil"/>
              <w:bottom w:val="single" w:sz="4" w:space="0" w:color="auto"/>
              <w:right w:val="single" w:sz="4" w:space="0" w:color="auto"/>
            </w:tcBorders>
            <w:shd w:val="clear" w:color="000000" w:fill="BFBFBF"/>
            <w:noWrap/>
            <w:vAlign w:val="bottom"/>
            <w:hideMark/>
          </w:tcPr>
          <w:p w14:paraId="5FD0E532"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BFBFBF"/>
            <w:vAlign w:val="bottom"/>
            <w:hideMark/>
          </w:tcPr>
          <w:p w14:paraId="6BF588A0"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216</w:t>
            </w:r>
          </w:p>
        </w:tc>
        <w:tc>
          <w:tcPr>
            <w:tcW w:w="1027" w:type="dxa"/>
            <w:tcBorders>
              <w:top w:val="nil"/>
              <w:left w:val="nil"/>
              <w:bottom w:val="single" w:sz="4" w:space="0" w:color="auto"/>
              <w:right w:val="single" w:sz="4" w:space="0" w:color="auto"/>
            </w:tcBorders>
            <w:shd w:val="clear" w:color="000000" w:fill="BFBFBF"/>
            <w:vAlign w:val="bottom"/>
            <w:hideMark/>
          </w:tcPr>
          <w:p w14:paraId="45875DAF"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16</w:t>
            </w:r>
          </w:p>
        </w:tc>
        <w:tc>
          <w:tcPr>
            <w:tcW w:w="1027" w:type="dxa"/>
            <w:tcBorders>
              <w:top w:val="nil"/>
              <w:left w:val="nil"/>
              <w:bottom w:val="single" w:sz="4" w:space="0" w:color="auto"/>
              <w:right w:val="single" w:sz="4" w:space="0" w:color="auto"/>
            </w:tcBorders>
            <w:shd w:val="clear" w:color="000000" w:fill="BFBFBF"/>
            <w:vAlign w:val="bottom"/>
            <w:hideMark/>
          </w:tcPr>
          <w:p w14:paraId="7521CA47"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8</w:t>
            </w:r>
          </w:p>
        </w:tc>
        <w:tc>
          <w:tcPr>
            <w:tcW w:w="960" w:type="dxa"/>
            <w:tcBorders>
              <w:top w:val="nil"/>
              <w:left w:val="nil"/>
              <w:bottom w:val="single" w:sz="4" w:space="0" w:color="auto"/>
              <w:right w:val="single" w:sz="4" w:space="0" w:color="auto"/>
            </w:tcBorders>
            <w:shd w:val="clear" w:color="000000" w:fill="BFBFBF"/>
            <w:noWrap/>
            <w:hideMark/>
          </w:tcPr>
          <w:p w14:paraId="2C59FF7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r>
      <w:tr w:rsidR="00A25870" w:rsidRPr="00A25870" w14:paraId="5232D3CC" w14:textId="77777777" w:rsidTr="00BA7F69">
        <w:trPr>
          <w:trHeight w:val="975"/>
        </w:trPr>
        <w:tc>
          <w:tcPr>
            <w:tcW w:w="960" w:type="dxa"/>
            <w:tcBorders>
              <w:top w:val="nil"/>
              <w:left w:val="single" w:sz="4" w:space="0" w:color="auto"/>
              <w:bottom w:val="single" w:sz="4" w:space="0" w:color="auto"/>
              <w:right w:val="single" w:sz="4" w:space="0" w:color="auto"/>
            </w:tcBorders>
            <w:shd w:val="clear" w:color="000000" w:fill="BFBFBF"/>
            <w:noWrap/>
            <w:vAlign w:val="bottom"/>
            <w:hideMark/>
          </w:tcPr>
          <w:p w14:paraId="1943889B"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ПМ.01</w:t>
            </w:r>
          </w:p>
        </w:tc>
        <w:tc>
          <w:tcPr>
            <w:tcW w:w="5080" w:type="dxa"/>
            <w:tcBorders>
              <w:top w:val="nil"/>
              <w:left w:val="nil"/>
              <w:bottom w:val="single" w:sz="4" w:space="0" w:color="auto"/>
              <w:right w:val="single" w:sz="4" w:space="0" w:color="auto"/>
            </w:tcBorders>
            <w:shd w:val="clear" w:color="000000" w:fill="BFBFBF"/>
            <w:vAlign w:val="bottom"/>
            <w:hideMark/>
          </w:tcPr>
          <w:p w14:paraId="4EDC4FF0"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c>
          <w:tcPr>
            <w:tcW w:w="960" w:type="dxa"/>
            <w:tcBorders>
              <w:top w:val="nil"/>
              <w:left w:val="nil"/>
              <w:bottom w:val="single" w:sz="4" w:space="0" w:color="auto"/>
              <w:right w:val="single" w:sz="4" w:space="0" w:color="auto"/>
            </w:tcBorders>
            <w:shd w:val="clear" w:color="000000" w:fill="BFBFBF"/>
            <w:noWrap/>
            <w:vAlign w:val="bottom"/>
            <w:hideMark/>
          </w:tcPr>
          <w:p w14:paraId="74F39BC7"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270</w:t>
            </w:r>
          </w:p>
        </w:tc>
        <w:tc>
          <w:tcPr>
            <w:tcW w:w="932" w:type="dxa"/>
            <w:tcBorders>
              <w:top w:val="nil"/>
              <w:left w:val="nil"/>
              <w:bottom w:val="single" w:sz="4" w:space="0" w:color="auto"/>
              <w:right w:val="single" w:sz="4" w:space="0" w:color="auto"/>
            </w:tcBorders>
            <w:shd w:val="clear" w:color="000000" w:fill="BFBFBF"/>
            <w:vAlign w:val="bottom"/>
            <w:hideMark/>
          </w:tcPr>
          <w:p w14:paraId="40AC0938"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210</w:t>
            </w:r>
          </w:p>
        </w:tc>
        <w:tc>
          <w:tcPr>
            <w:tcW w:w="576" w:type="dxa"/>
            <w:tcBorders>
              <w:top w:val="nil"/>
              <w:left w:val="nil"/>
              <w:bottom w:val="single" w:sz="4" w:space="0" w:color="auto"/>
              <w:right w:val="single" w:sz="4" w:space="0" w:color="auto"/>
            </w:tcBorders>
            <w:shd w:val="clear" w:color="000000" w:fill="BFBFBF"/>
            <w:noWrap/>
            <w:vAlign w:val="bottom"/>
            <w:hideMark/>
          </w:tcPr>
          <w:p w14:paraId="22EA80CA"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94</w:t>
            </w:r>
          </w:p>
        </w:tc>
        <w:tc>
          <w:tcPr>
            <w:tcW w:w="1064" w:type="dxa"/>
            <w:tcBorders>
              <w:top w:val="nil"/>
              <w:left w:val="nil"/>
              <w:bottom w:val="single" w:sz="4" w:space="0" w:color="auto"/>
              <w:right w:val="single" w:sz="4" w:space="0" w:color="auto"/>
            </w:tcBorders>
            <w:shd w:val="clear" w:color="000000" w:fill="BFBFBF"/>
            <w:noWrap/>
            <w:vAlign w:val="bottom"/>
            <w:hideMark/>
          </w:tcPr>
          <w:p w14:paraId="195B77E3"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56</w:t>
            </w:r>
          </w:p>
        </w:tc>
        <w:tc>
          <w:tcPr>
            <w:tcW w:w="1064" w:type="dxa"/>
            <w:tcBorders>
              <w:top w:val="nil"/>
              <w:left w:val="nil"/>
              <w:bottom w:val="single" w:sz="4" w:space="0" w:color="auto"/>
              <w:right w:val="single" w:sz="4" w:space="0" w:color="auto"/>
            </w:tcBorders>
            <w:shd w:val="clear" w:color="000000" w:fill="BFBFBF"/>
            <w:noWrap/>
            <w:vAlign w:val="bottom"/>
            <w:hideMark/>
          </w:tcPr>
          <w:p w14:paraId="65130346" w14:textId="77777777" w:rsidR="00A25870" w:rsidRPr="00A25870" w:rsidRDefault="00A25870" w:rsidP="00A25870">
            <w:pPr>
              <w:spacing w:after="0" w:line="240" w:lineRule="auto"/>
              <w:rPr>
                <w:rFonts w:eastAsia="Times New Roman"/>
                <w:b/>
                <w:bCs/>
                <w:color w:val="000000"/>
                <w:sz w:val="18"/>
                <w:szCs w:val="18"/>
                <w:lang w:eastAsia="ru-RU"/>
              </w:rPr>
            </w:pPr>
            <w:r w:rsidRPr="00A25870">
              <w:rPr>
                <w:rFonts w:eastAsia="Times New Roman"/>
                <w:b/>
                <w:bCs/>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BFBFBF"/>
            <w:vAlign w:val="bottom"/>
            <w:hideMark/>
          </w:tcPr>
          <w:p w14:paraId="25717D08"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108</w:t>
            </w:r>
          </w:p>
        </w:tc>
        <w:tc>
          <w:tcPr>
            <w:tcW w:w="1027" w:type="dxa"/>
            <w:tcBorders>
              <w:top w:val="nil"/>
              <w:left w:val="nil"/>
              <w:bottom w:val="single" w:sz="4" w:space="0" w:color="auto"/>
              <w:right w:val="single" w:sz="4" w:space="0" w:color="auto"/>
            </w:tcBorders>
            <w:shd w:val="clear" w:color="000000" w:fill="BFBFBF"/>
            <w:vAlign w:val="bottom"/>
            <w:hideMark/>
          </w:tcPr>
          <w:p w14:paraId="0DD66544"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8</w:t>
            </w:r>
          </w:p>
        </w:tc>
        <w:tc>
          <w:tcPr>
            <w:tcW w:w="1027" w:type="dxa"/>
            <w:tcBorders>
              <w:top w:val="nil"/>
              <w:left w:val="nil"/>
              <w:bottom w:val="single" w:sz="4" w:space="0" w:color="auto"/>
              <w:right w:val="single" w:sz="4" w:space="0" w:color="auto"/>
            </w:tcBorders>
            <w:shd w:val="clear" w:color="000000" w:fill="BFBFBF"/>
            <w:vAlign w:val="bottom"/>
            <w:hideMark/>
          </w:tcPr>
          <w:p w14:paraId="74F78E82"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4</w:t>
            </w:r>
          </w:p>
        </w:tc>
        <w:tc>
          <w:tcPr>
            <w:tcW w:w="960" w:type="dxa"/>
            <w:tcBorders>
              <w:top w:val="nil"/>
              <w:left w:val="nil"/>
              <w:bottom w:val="single" w:sz="4" w:space="0" w:color="auto"/>
              <w:right w:val="single" w:sz="4" w:space="0" w:color="auto"/>
            </w:tcBorders>
            <w:shd w:val="clear" w:color="000000" w:fill="BFBFBF"/>
            <w:noWrap/>
            <w:hideMark/>
          </w:tcPr>
          <w:p w14:paraId="582302E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r>
      <w:tr w:rsidR="00BA7F69" w:rsidRPr="00A25870" w14:paraId="428E1A46" w14:textId="77777777" w:rsidTr="00BA7F69">
        <w:trPr>
          <w:trHeight w:val="752"/>
        </w:trPr>
        <w:tc>
          <w:tcPr>
            <w:tcW w:w="960" w:type="dxa"/>
            <w:tcBorders>
              <w:top w:val="nil"/>
              <w:left w:val="single" w:sz="4" w:space="0" w:color="auto"/>
              <w:bottom w:val="single" w:sz="4" w:space="0" w:color="auto"/>
              <w:right w:val="single" w:sz="4" w:space="0" w:color="auto"/>
            </w:tcBorders>
            <w:shd w:val="clear" w:color="000000" w:fill="FFFFFF"/>
            <w:noWrap/>
            <w:hideMark/>
          </w:tcPr>
          <w:p w14:paraId="02F41354" w14:textId="77777777" w:rsidR="00BA7F69" w:rsidRPr="00A25870" w:rsidRDefault="00BA7F69"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МДК 01.01</w:t>
            </w:r>
          </w:p>
        </w:tc>
        <w:tc>
          <w:tcPr>
            <w:tcW w:w="5080" w:type="dxa"/>
            <w:tcBorders>
              <w:top w:val="nil"/>
              <w:left w:val="nil"/>
              <w:bottom w:val="single" w:sz="4" w:space="0" w:color="auto"/>
              <w:right w:val="single" w:sz="4" w:space="0" w:color="auto"/>
            </w:tcBorders>
            <w:shd w:val="clear" w:color="000000" w:fill="FFFFFF"/>
            <w:hideMark/>
          </w:tcPr>
          <w:p w14:paraId="6896254D" w14:textId="77777777" w:rsidR="00BA7F69" w:rsidRPr="00BA7F69" w:rsidRDefault="00BA7F69" w:rsidP="00BA7F69">
            <w:pPr>
              <w:spacing w:after="0" w:line="240" w:lineRule="auto"/>
              <w:rPr>
                <w:rFonts w:ascii="Times New Roman" w:hAnsi="Times New Roman"/>
                <w:color w:val="000000"/>
                <w:sz w:val="18"/>
                <w:szCs w:val="18"/>
              </w:rPr>
            </w:pPr>
            <w:r>
              <w:rPr>
                <w:rFonts w:ascii="Times New Roman" w:hAnsi="Times New Roman"/>
                <w:color w:val="000000"/>
                <w:sz w:val="18"/>
                <w:szCs w:val="18"/>
              </w:rPr>
              <w:t>Технология такелажных,   грузоподъемных, монтажных</w:t>
            </w:r>
            <w:r w:rsidRPr="00BA7F69">
              <w:rPr>
                <w:rFonts w:ascii="Times New Roman" w:hAnsi="Times New Roman"/>
                <w:color w:val="000000"/>
                <w:sz w:val="18"/>
                <w:szCs w:val="18"/>
              </w:rPr>
              <w:t xml:space="preserve">   и   слесарно-механические   работ   на технологическом оборудовании автоматизированных технологических линий по производству продуктов питания.</w:t>
            </w:r>
          </w:p>
        </w:tc>
        <w:tc>
          <w:tcPr>
            <w:tcW w:w="960" w:type="dxa"/>
            <w:tcBorders>
              <w:top w:val="nil"/>
              <w:left w:val="nil"/>
              <w:bottom w:val="single" w:sz="4" w:space="0" w:color="auto"/>
              <w:right w:val="single" w:sz="4" w:space="0" w:color="auto"/>
            </w:tcBorders>
            <w:shd w:val="clear" w:color="000000" w:fill="FFFFFF"/>
            <w:noWrap/>
            <w:vAlign w:val="bottom"/>
            <w:hideMark/>
          </w:tcPr>
          <w:p w14:paraId="6321E61F"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80</w:t>
            </w:r>
          </w:p>
        </w:tc>
        <w:tc>
          <w:tcPr>
            <w:tcW w:w="932" w:type="dxa"/>
            <w:tcBorders>
              <w:top w:val="nil"/>
              <w:left w:val="nil"/>
              <w:bottom w:val="single" w:sz="4" w:space="0" w:color="auto"/>
              <w:right w:val="single" w:sz="4" w:space="0" w:color="auto"/>
            </w:tcBorders>
            <w:shd w:val="clear" w:color="000000" w:fill="FFFFFF"/>
            <w:vAlign w:val="bottom"/>
            <w:hideMark/>
          </w:tcPr>
          <w:p w14:paraId="26861A5D"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48</w:t>
            </w:r>
          </w:p>
        </w:tc>
        <w:tc>
          <w:tcPr>
            <w:tcW w:w="576" w:type="dxa"/>
            <w:tcBorders>
              <w:top w:val="nil"/>
              <w:left w:val="nil"/>
              <w:bottom w:val="single" w:sz="4" w:space="0" w:color="auto"/>
              <w:right w:val="single" w:sz="4" w:space="0" w:color="auto"/>
            </w:tcBorders>
            <w:shd w:val="clear" w:color="000000" w:fill="FFFFFF"/>
            <w:noWrap/>
            <w:vAlign w:val="bottom"/>
            <w:hideMark/>
          </w:tcPr>
          <w:p w14:paraId="01AE393B"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44</w:t>
            </w:r>
          </w:p>
        </w:tc>
        <w:tc>
          <w:tcPr>
            <w:tcW w:w="1064" w:type="dxa"/>
            <w:tcBorders>
              <w:top w:val="nil"/>
              <w:left w:val="nil"/>
              <w:bottom w:val="single" w:sz="4" w:space="0" w:color="auto"/>
              <w:right w:val="single" w:sz="4" w:space="0" w:color="auto"/>
            </w:tcBorders>
            <w:shd w:val="clear" w:color="000000" w:fill="FFFFFF"/>
            <w:noWrap/>
            <w:vAlign w:val="bottom"/>
            <w:hideMark/>
          </w:tcPr>
          <w:p w14:paraId="13D63EF0"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30</w:t>
            </w:r>
          </w:p>
        </w:tc>
        <w:tc>
          <w:tcPr>
            <w:tcW w:w="1064" w:type="dxa"/>
            <w:tcBorders>
              <w:top w:val="nil"/>
              <w:left w:val="nil"/>
              <w:bottom w:val="single" w:sz="4" w:space="0" w:color="auto"/>
              <w:right w:val="single" w:sz="4" w:space="0" w:color="auto"/>
            </w:tcBorders>
            <w:shd w:val="clear" w:color="000000" w:fill="FFFFFF"/>
            <w:noWrap/>
            <w:vAlign w:val="bottom"/>
            <w:hideMark/>
          </w:tcPr>
          <w:p w14:paraId="1D394101" w14:textId="77777777" w:rsidR="00BA7F69" w:rsidRPr="00A25870" w:rsidRDefault="00BA7F69"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387F763E"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hideMark/>
          </w:tcPr>
          <w:p w14:paraId="0CE7E8D1"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4</w:t>
            </w:r>
          </w:p>
        </w:tc>
        <w:tc>
          <w:tcPr>
            <w:tcW w:w="1027" w:type="dxa"/>
            <w:tcBorders>
              <w:top w:val="nil"/>
              <w:left w:val="nil"/>
              <w:bottom w:val="single" w:sz="4" w:space="0" w:color="auto"/>
              <w:right w:val="single" w:sz="4" w:space="0" w:color="auto"/>
            </w:tcBorders>
            <w:shd w:val="clear" w:color="000000" w:fill="FFFFFF"/>
            <w:vAlign w:val="bottom"/>
            <w:hideMark/>
          </w:tcPr>
          <w:p w14:paraId="37DB478F"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7255042D"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w:t>
            </w:r>
          </w:p>
        </w:tc>
      </w:tr>
      <w:tr w:rsidR="00BA7F69" w:rsidRPr="00A25870" w14:paraId="6218CEE0" w14:textId="77777777" w:rsidTr="00BA7F69">
        <w:trPr>
          <w:trHeight w:val="720"/>
        </w:trPr>
        <w:tc>
          <w:tcPr>
            <w:tcW w:w="960" w:type="dxa"/>
            <w:tcBorders>
              <w:top w:val="nil"/>
              <w:left w:val="single" w:sz="4" w:space="0" w:color="auto"/>
              <w:bottom w:val="single" w:sz="4" w:space="0" w:color="auto"/>
              <w:right w:val="single" w:sz="4" w:space="0" w:color="auto"/>
            </w:tcBorders>
            <w:shd w:val="clear" w:color="000000" w:fill="FFFFFF"/>
            <w:noWrap/>
            <w:hideMark/>
          </w:tcPr>
          <w:p w14:paraId="6092C6DF" w14:textId="77777777" w:rsidR="00BA7F69" w:rsidRPr="00A25870" w:rsidRDefault="00BA7F69"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МДК 01.02</w:t>
            </w:r>
          </w:p>
        </w:tc>
        <w:tc>
          <w:tcPr>
            <w:tcW w:w="5080" w:type="dxa"/>
            <w:tcBorders>
              <w:top w:val="nil"/>
              <w:left w:val="nil"/>
              <w:bottom w:val="single" w:sz="4" w:space="0" w:color="auto"/>
              <w:right w:val="single" w:sz="4" w:space="0" w:color="auto"/>
            </w:tcBorders>
            <w:shd w:val="clear" w:color="000000" w:fill="FFFFFF"/>
            <w:hideMark/>
          </w:tcPr>
          <w:p w14:paraId="79E431E0" w14:textId="77777777" w:rsidR="00BA7F69" w:rsidRPr="00BA7F69" w:rsidRDefault="00BA7F69" w:rsidP="00BA7F69">
            <w:pPr>
              <w:spacing w:after="0" w:line="240" w:lineRule="auto"/>
              <w:jc w:val="both"/>
              <w:rPr>
                <w:rFonts w:ascii="Times New Roman" w:hAnsi="Times New Roman"/>
                <w:color w:val="000000"/>
                <w:sz w:val="18"/>
                <w:szCs w:val="18"/>
              </w:rPr>
            </w:pPr>
            <w:r>
              <w:rPr>
                <w:rFonts w:ascii="Times New Roman" w:hAnsi="Times New Roman"/>
                <w:color w:val="000000"/>
                <w:sz w:val="18"/>
                <w:szCs w:val="18"/>
              </w:rPr>
              <w:t xml:space="preserve">Технология </w:t>
            </w:r>
            <w:r w:rsidRPr="00BA7F69">
              <w:rPr>
                <w:rFonts w:ascii="Times New Roman" w:hAnsi="Times New Roman"/>
                <w:color w:val="000000"/>
                <w:sz w:val="18"/>
                <w:szCs w:val="18"/>
              </w:rPr>
              <w:t>ремонт</w:t>
            </w:r>
            <w:r>
              <w:rPr>
                <w:rFonts w:ascii="Times New Roman" w:hAnsi="Times New Roman"/>
                <w:color w:val="000000"/>
                <w:sz w:val="18"/>
                <w:szCs w:val="18"/>
              </w:rPr>
              <w:t>а</w:t>
            </w:r>
            <w:r w:rsidRPr="00BA7F69">
              <w:rPr>
                <w:rFonts w:ascii="Times New Roman" w:hAnsi="Times New Roman"/>
                <w:color w:val="000000"/>
                <w:sz w:val="18"/>
                <w:szCs w:val="18"/>
              </w:rPr>
              <w:t xml:space="preserve">  и  монтаж</w:t>
            </w:r>
            <w:r>
              <w:rPr>
                <w:rFonts w:ascii="Times New Roman" w:hAnsi="Times New Roman"/>
                <w:color w:val="000000"/>
                <w:sz w:val="18"/>
                <w:szCs w:val="18"/>
              </w:rPr>
              <w:t>а,  а также осуществление контроля</w:t>
            </w:r>
            <w:r w:rsidRPr="00BA7F69">
              <w:rPr>
                <w:rFonts w:ascii="Times New Roman" w:hAnsi="Times New Roman"/>
                <w:color w:val="000000"/>
                <w:sz w:val="18"/>
                <w:szCs w:val="18"/>
              </w:rPr>
              <w:t xml:space="preserve">    результатов    проведения ремонтных    и    монтажных    работ,    контрольно-измерительных     приборов,     установленных     на автоматизированных   технологических   линиях    по производству продуктов питания.</w:t>
            </w:r>
          </w:p>
        </w:tc>
        <w:tc>
          <w:tcPr>
            <w:tcW w:w="960" w:type="dxa"/>
            <w:tcBorders>
              <w:top w:val="nil"/>
              <w:left w:val="nil"/>
              <w:bottom w:val="single" w:sz="4" w:space="0" w:color="auto"/>
              <w:right w:val="single" w:sz="4" w:space="0" w:color="auto"/>
            </w:tcBorders>
            <w:shd w:val="clear" w:color="000000" w:fill="FFFFFF"/>
            <w:noWrap/>
            <w:vAlign w:val="bottom"/>
            <w:hideMark/>
          </w:tcPr>
          <w:p w14:paraId="425A488C"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82</w:t>
            </w:r>
          </w:p>
        </w:tc>
        <w:tc>
          <w:tcPr>
            <w:tcW w:w="932" w:type="dxa"/>
            <w:tcBorders>
              <w:top w:val="nil"/>
              <w:left w:val="nil"/>
              <w:bottom w:val="single" w:sz="4" w:space="0" w:color="auto"/>
              <w:right w:val="single" w:sz="4" w:space="0" w:color="auto"/>
            </w:tcBorders>
            <w:shd w:val="clear" w:color="000000" w:fill="FFFFFF"/>
            <w:vAlign w:val="bottom"/>
            <w:hideMark/>
          </w:tcPr>
          <w:p w14:paraId="1C9E0B89"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54</w:t>
            </w:r>
          </w:p>
        </w:tc>
        <w:tc>
          <w:tcPr>
            <w:tcW w:w="576" w:type="dxa"/>
            <w:tcBorders>
              <w:top w:val="nil"/>
              <w:left w:val="nil"/>
              <w:bottom w:val="single" w:sz="4" w:space="0" w:color="auto"/>
              <w:right w:val="single" w:sz="4" w:space="0" w:color="auto"/>
            </w:tcBorders>
            <w:shd w:val="clear" w:color="000000" w:fill="FFFFFF"/>
            <w:noWrap/>
            <w:vAlign w:val="bottom"/>
            <w:hideMark/>
          </w:tcPr>
          <w:p w14:paraId="762D5717"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50</w:t>
            </w:r>
          </w:p>
        </w:tc>
        <w:tc>
          <w:tcPr>
            <w:tcW w:w="1064" w:type="dxa"/>
            <w:tcBorders>
              <w:top w:val="nil"/>
              <w:left w:val="nil"/>
              <w:bottom w:val="single" w:sz="4" w:space="0" w:color="auto"/>
              <w:right w:val="single" w:sz="4" w:space="0" w:color="auto"/>
            </w:tcBorders>
            <w:shd w:val="clear" w:color="000000" w:fill="FFFFFF"/>
            <w:noWrap/>
            <w:vAlign w:val="bottom"/>
            <w:hideMark/>
          </w:tcPr>
          <w:p w14:paraId="447302C5"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26</w:t>
            </w:r>
          </w:p>
        </w:tc>
        <w:tc>
          <w:tcPr>
            <w:tcW w:w="1064" w:type="dxa"/>
            <w:tcBorders>
              <w:top w:val="nil"/>
              <w:left w:val="nil"/>
              <w:bottom w:val="single" w:sz="4" w:space="0" w:color="auto"/>
              <w:right w:val="single" w:sz="4" w:space="0" w:color="auto"/>
            </w:tcBorders>
            <w:shd w:val="clear" w:color="000000" w:fill="FFFFFF"/>
            <w:noWrap/>
            <w:vAlign w:val="bottom"/>
            <w:hideMark/>
          </w:tcPr>
          <w:p w14:paraId="0B3E0B53" w14:textId="77777777" w:rsidR="00BA7F69" w:rsidRPr="00A25870" w:rsidRDefault="00BA7F69"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664514C4"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hideMark/>
          </w:tcPr>
          <w:p w14:paraId="033A8417"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c>
          <w:tcPr>
            <w:tcW w:w="1027" w:type="dxa"/>
            <w:tcBorders>
              <w:top w:val="nil"/>
              <w:left w:val="nil"/>
              <w:bottom w:val="single" w:sz="4" w:space="0" w:color="auto"/>
              <w:right w:val="single" w:sz="4" w:space="0" w:color="auto"/>
            </w:tcBorders>
            <w:shd w:val="clear" w:color="000000" w:fill="FFFFFF"/>
            <w:vAlign w:val="bottom"/>
            <w:hideMark/>
          </w:tcPr>
          <w:p w14:paraId="76EA1482"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0D21BB3D" w14:textId="77777777" w:rsidR="00BA7F69" w:rsidRPr="00A25870" w:rsidRDefault="00BA7F69"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w:t>
            </w:r>
          </w:p>
        </w:tc>
      </w:tr>
      <w:tr w:rsidR="00A25870" w:rsidRPr="00A25870" w14:paraId="0C852D92" w14:textId="77777777" w:rsidTr="00BA7F69">
        <w:trPr>
          <w:trHeight w:val="687"/>
        </w:trPr>
        <w:tc>
          <w:tcPr>
            <w:tcW w:w="960" w:type="dxa"/>
            <w:tcBorders>
              <w:top w:val="nil"/>
              <w:left w:val="single" w:sz="4" w:space="0" w:color="auto"/>
              <w:bottom w:val="single" w:sz="4" w:space="0" w:color="auto"/>
              <w:right w:val="single" w:sz="4" w:space="0" w:color="auto"/>
            </w:tcBorders>
            <w:shd w:val="clear" w:color="000000" w:fill="EAF1DD"/>
            <w:noWrap/>
            <w:vAlign w:val="bottom"/>
            <w:hideMark/>
          </w:tcPr>
          <w:p w14:paraId="6CC55EA9"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lastRenderedPageBreak/>
              <w:t>УП.02.01</w:t>
            </w:r>
          </w:p>
        </w:tc>
        <w:tc>
          <w:tcPr>
            <w:tcW w:w="5080" w:type="dxa"/>
            <w:tcBorders>
              <w:top w:val="nil"/>
              <w:left w:val="nil"/>
              <w:bottom w:val="single" w:sz="4" w:space="0" w:color="auto"/>
              <w:right w:val="single" w:sz="4" w:space="0" w:color="auto"/>
            </w:tcBorders>
            <w:shd w:val="clear" w:color="000000" w:fill="EAF1DD"/>
            <w:vAlign w:val="bottom"/>
            <w:hideMark/>
          </w:tcPr>
          <w:p w14:paraId="6ACD59D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Выполнение такелажных,   грузоподъемных, монтажных   и   слесарно-механических   работ   механического оборудования автоматизированных технологических линий по производству продуктов питания</w:t>
            </w:r>
          </w:p>
        </w:tc>
        <w:tc>
          <w:tcPr>
            <w:tcW w:w="960" w:type="dxa"/>
            <w:tcBorders>
              <w:top w:val="nil"/>
              <w:left w:val="nil"/>
              <w:bottom w:val="single" w:sz="4" w:space="0" w:color="auto"/>
              <w:right w:val="single" w:sz="4" w:space="0" w:color="auto"/>
            </w:tcBorders>
            <w:shd w:val="clear" w:color="000000" w:fill="EAF1DD"/>
            <w:noWrap/>
            <w:vAlign w:val="bottom"/>
            <w:hideMark/>
          </w:tcPr>
          <w:p w14:paraId="62FBEB2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932" w:type="dxa"/>
            <w:tcBorders>
              <w:top w:val="nil"/>
              <w:left w:val="nil"/>
              <w:bottom w:val="single" w:sz="4" w:space="0" w:color="auto"/>
              <w:right w:val="single" w:sz="4" w:space="0" w:color="auto"/>
            </w:tcBorders>
            <w:shd w:val="clear" w:color="000000" w:fill="EAF1DD"/>
            <w:vAlign w:val="bottom"/>
            <w:hideMark/>
          </w:tcPr>
          <w:p w14:paraId="7579794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576" w:type="dxa"/>
            <w:tcBorders>
              <w:top w:val="nil"/>
              <w:left w:val="nil"/>
              <w:bottom w:val="single" w:sz="4" w:space="0" w:color="auto"/>
              <w:right w:val="single" w:sz="4" w:space="0" w:color="auto"/>
            </w:tcBorders>
            <w:shd w:val="clear" w:color="000000" w:fill="EAF1DD"/>
            <w:noWrap/>
            <w:vAlign w:val="bottom"/>
            <w:hideMark/>
          </w:tcPr>
          <w:p w14:paraId="502F9760"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EAF1DD"/>
            <w:noWrap/>
            <w:vAlign w:val="bottom"/>
            <w:hideMark/>
          </w:tcPr>
          <w:p w14:paraId="4CCF2966"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EAF1DD"/>
            <w:noWrap/>
            <w:vAlign w:val="bottom"/>
            <w:hideMark/>
          </w:tcPr>
          <w:p w14:paraId="4273FAA2"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EAF1DD"/>
            <w:vAlign w:val="bottom"/>
            <w:hideMark/>
          </w:tcPr>
          <w:p w14:paraId="7662E4C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1027" w:type="dxa"/>
            <w:tcBorders>
              <w:top w:val="nil"/>
              <w:left w:val="nil"/>
              <w:bottom w:val="single" w:sz="4" w:space="0" w:color="auto"/>
              <w:right w:val="single" w:sz="4" w:space="0" w:color="auto"/>
            </w:tcBorders>
            <w:shd w:val="clear" w:color="000000" w:fill="EAF1DD"/>
            <w:vAlign w:val="bottom"/>
            <w:hideMark/>
          </w:tcPr>
          <w:p w14:paraId="4AEE9A0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EAF1DD"/>
            <w:vAlign w:val="bottom"/>
            <w:hideMark/>
          </w:tcPr>
          <w:p w14:paraId="3E97D72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960" w:type="dxa"/>
            <w:tcBorders>
              <w:top w:val="nil"/>
              <w:left w:val="nil"/>
              <w:bottom w:val="single" w:sz="4" w:space="0" w:color="auto"/>
              <w:right w:val="single" w:sz="4" w:space="0" w:color="auto"/>
            </w:tcBorders>
            <w:shd w:val="clear" w:color="000000" w:fill="EAF1DD"/>
            <w:noWrap/>
            <w:vAlign w:val="bottom"/>
            <w:hideMark/>
          </w:tcPr>
          <w:p w14:paraId="6226FB5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w:t>
            </w:r>
          </w:p>
        </w:tc>
      </w:tr>
      <w:tr w:rsidR="00A25870" w:rsidRPr="00A25870" w14:paraId="5FFB7729" w14:textId="77777777" w:rsidTr="00BA7F69">
        <w:trPr>
          <w:trHeight w:val="715"/>
        </w:trPr>
        <w:tc>
          <w:tcPr>
            <w:tcW w:w="960" w:type="dxa"/>
            <w:tcBorders>
              <w:top w:val="nil"/>
              <w:left w:val="single" w:sz="4" w:space="0" w:color="auto"/>
              <w:bottom w:val="single" w:sz="4" w:space="0" w:color="auto"/>
              <w:right w:val="single" w:sz="4" w:space="0" w:color="auto"/>
            </w:tcBorders>
            <w:shd w:val="clear" w:color="000000" w:fill="EAF1DD"/>
            <w:noWrap/>
            <w:vAlign w:val="bottom"/>
            <w:hideMark/>
          </w:tcPr>
          <w:p w14:paraId="6C320244"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ПП.02.01</w:t>
            </w:r>
          </w:p>
        </w:tc>
        <w:tc>
          <w:tcPr>
            <w:tcW w:w="5080" w:type="dxa"/>
            <w:tcBorders>
              <w:top w:val="nil"/>
              <w:left w:val="nil"/>
              <w:bottom w:val="single" w:sz="4" w:space="0" w:color="auto"/>
              <w:right w:val="single" w:sz="4" w:space="0" w:color="auto"/>
            </w:tcBorders>
            <w:shd w:val="clear" w:color="000000" w:fill="EAF1DD"/>
            <w:vAlign w:val="bottom"/>
            <w:hideMark/>
          </w:tcPr>
          <w:p w14:paraId="558DEECD"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Организация  такелажных,   грузоподъемных, монтажных   и   слесарно-механических   работ   механического оборудования автоматизированных технологических линий по производству продуктов питания</w:t>
            </w:r>
          </w:p>
        </w:tc>
        <w:tc>
          <w:tcPr>
            <w:tcW w:w="960" w:type="dxa"/>
            <w:tcBorders>
              <w:top w:val="nil"/>
              <w:left w:val="nil"/>
              <w:bottom w:val="single" w:sz="4" w:space="0" w:color="auto"/>
              <w:right w:val="single" w:sz="4" w:space="0" w:color="auto"/>
            </w:tcBorders>
            <w:shd w:val="clear" w:color="000000" w:fill="EAF1DD"/>
            <w:noWrap/>
            <w:vAlign w:val="bottom"/>
            <w:hideMark/>
          </w:tcPr>
          <w:p w14:paraId="410F114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72</w:t>
            </w:r>
          </w:p>
        </w:tc>
        <w:tc>
          <w:tcPr>
            <w:tcW w:w="932" w:type="dxa"/>
            <w:tcBorders>
              <w:top w:val="nil"/>
              <w:left w:val="nil"/>
              <w:bottom w:val="single" w:sz="4" w:space="0" w:color="auto"/>
              <w:right w:val="single" w:sz="4" w:space="0" w:color="auto"/>
            </w:tcBorders>
            <w:shd w:val="clear" w:color="000000" w:fill="EAF1DD"/>
            <w:vAlign w:val="bottom"/>
            <w:hideMark/>
          </w:tcPr>
          <w:p w14:paraId="7A17A736"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72</w:t>
            </w:r>
          </w:p>
        </w:tc>
        <w:tc>
          <w:tcPr>
            <w:tcW w:w="576" w:type="dxa"/>
            <w:tcBorders>
              <w:top w:val="nil"/>
              <w:left w:val="nil"/>
              <w:bottom w:val="single" w:sz="4" w:space="0" w:color="auto"/>
              <w:right w:val="single" w:sz="4" w:space="0" w:color="auto"/>
            </w:tcBorders>
            <w:shd w:val="clear" w:color="000000" w:fill="EAF1DD"/>
            <w:noWrap/>
            <w:vAlign w:val="bottom"/>
            <w:hideMark/>
          </w:tcPr>
          <w:p w14:paraId="7876C690"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EAF1DD"/>
            <w:noWrap/>
            <w:vAlign w:val="bottom"/>
            <w:hideMark/>
          </w:tcPr>
          <w:p w14:paraId="7FAC7D91"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EAF1DD"/>
            <w:noWrap/>
            <w:vAlign w:val="bottom"/>
            <w:hideMark/>
          </w:tcPr>
          <w:p w14:paraId="175A1C3D"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EAF1DD"/>
            <w:vAlign w:val="bottom"/>
            <w:hideMark/>
          </w:tcPr>
          <w:p w14:paraId="76FA0DA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72</w:t>
            </w:r>
          </w:p>
        </w:tc>
        <w:tc>
          <w:tcPr>
            <w:tcW w:w="1027" w:type="dxa"/>
            <w:tcBorders>
              <w:top w:val="nil"/>
              <w:left w:val="nil"/>
              <w:bottom w:val="single" w:sz="4" w:space="0" w:color="auto"/>
              <w:right w:val="single" w:sz="4" w:space="0" w:color="auto"/>
            </w:tcBorders>
            <w:shd w:val="clear" w:color="000000" w:fill="EAF1DD"/>
            <w:vAlign w:val="bottom"/>
            <w:hideMark/>
          </w:tcPr>
          <w:p w14:paraId="71EB848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EAF1DD"/>
            <w:vAlign w:val="bottom"/>
            <w:hideMark/>
          </w:tcPr>
          <w:p w14:paraId="73492C33"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960" w:type="dxa"/>
            <w:tcBorders>
              <w:top w:val="nil"/>
              <w:left w:val="nil"/>
              <w:bottom w:val="single" w:sz="4" w:space="0" w:color="auto"/>
              <w:right w:val="single" w:sz="4" w:space="0" w:color="auto"/>
            </w:tcBorders>
            <w:shd w:val="clear" w:color="000000" w:fill="EAF1DD"/>
            <w:noWrap/>
            <w:vAlign w:val="bottom"/>
            <w:hideMark/>
          </w:tcPr>
          <w:p w14:paraId="5931A10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w:t>
            </w:r>
          </w:p>
        </w:tc>
      </w:tr>
      <w:tr w:rsidR="00A25870" w:rsidRPr="00A25870" w14:paraId="41489D0B" w14:textId="77777777" w:rsidTr="00BA7F69">
        <w:trPr>
          <w:trHeight w:val="1215"/>
        </w:trPr>
        <w:tc>
          <w:tcPr>
            <w:tcW w:w="960" w:type="dxa"/>
            <w:tcBorders>
              <w:top w:val="nil"/>
              <w:left w:val="single" w:sz="4" w:space="0" w:color="auto"/>
              <w:bottom w:val="single" w:sz="4" w:space="0" w:color="auto"/>
              <w:right w:val="single" w:sz="4" w:space="0" w:color="auto"/>
            </w:tcBorders>
            <w:shd w:val="clear" w:color="000000" w:fill="BFBFBF"/>
            <w:noWrap/>
            <w:vAlign w:val="bottom"/>
            <w:hideMark/>
          </w:tcPr>
          <w:p w14:paraId="4D175622"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ПМ.02</w:t>
            </w:r>
          </w:p>
        </w:tc>
        <w:tc>
          <w:tcPr>
            <w:tcW w:w="5080" w:type="dxa"/>
            <w:tcBorders>
              <w:top w:val="nil"/>
              <w:left w:val="nil"/>
              <w:bottom w:val="single" w:sz="4" w:space="0" w:color="auto"/>
              <w:right w:val="single" w:sz="4" w:space="0" w:color="auto"/>
            </w:tcBorders>
            <w:shd w:val="clear" w:color="000000" w:fill="BFBFBF"/>
            <w:vAlign w:val="bottom"/>
            <w:hideMark/>
          </w:tcPr>
          <w:p w14:paraId="135021F5" w14:textId="77777777" w:rsidR="00A25870" w:rsidRPr="00A25870" w:rsidRDefault="00A25870" w:rsidP="001625ED">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r w:rsidR="001625ED" w:rsidRPr="00FA0C69">
              <w:rPr>
                <w:b/>
              </w:rPr>
              <w:t xml:space="preserve"> </w:t>
            </w:r>
          </w:p>
        </w:tc>
        <w:tc>
          <w:tcPr>
            <w:tcW w:w="960" w:type="dxa"/>
            <w:tcBorders>
              <w:top w:val="nil"/>
              <w:left w:val="nil"/>
              <w:bottom w:val="single" w:sz="4" w:space="0" w:color="auto"/>
              <w:right w:val="single" w:sz="4" w:space="0" w:color="auto"/>
            </w:tcBorders>
            <w:shd w:val="clear" w:color="000000" w:fill="BFBFBF"/>
            <w:noWrap/>
            <w:vAlign w:val="bottom"/>
            <w:hideMark/>
          </w:tcPr>
          <w:p w14:paraId="0433720C"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270</w:t>
            </w:r>
          </w:p>
        </w:tc>
        <w:tc>
          <w:tcPr>
            <w:tcW w:w="932" w:type="dxa"/>
            <w:tcBorders>
              <w:top w:val="nil"/>
              <w:left w:val="nil"/>
              <w:bottom w:val="single" w:sz="4" w:space="0" w:color="auto"/>
              <w:right w:val="single" w:sz="4" w:space="0" w:color="auto"/>
            </w:tcBorders>
            <w:shd w:val="clear" w:color="000000" w:fill="BFBFBF"/>
            <w:vAlign w:val="bottom"/>
            <w:hideMark/>
          </w:tcPr>
          <w:p w14:paraId="44AAF91F"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210</w:t>
            </w:r>
          </w:p>
        </w:tc>
        <w:tc>
          <w:tcPr>
            <w:tcW w:w="576" w:type="dxa"/>
            <w:tcBorders>
              <w:top w:val="nil"/>
              <w:left w:val="nil"/>
              <w:bottom w:val="single" w:sz="4" w:space="0" w:color="auto"/>
              <w:right w:val="single" w:sz="4" w:space="0" w:color="auto"/>
            </w:tcBorders>
            <w:shd w:val="clear" w:color="000000" w:fill="BFBFBF"/>
            <w:noWrap/>
            <w:vAlign w:val="bottom"/>
            <w:hideMark/>
          </w:tcPr>
          <w:p w14:paraId="6E23EE07"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94</w:t>
            </w:r>
          </w:p>
        </w:tc>
        <w:tc>
          <w:tcPr>
            <w:tcW w:w="1064" w:type="dxa"/>
            <w:tcBorders>
              <w:top w:val="nil"/>
              <w:left w:val="nil"/>
              <w:bottom w:val="single" w:sz="4" w:space="0" w:color="auto"/>
              <w:right w:val="single" w:sz="4" w:space="0" w:color="auto"/>
            </w:tcBorders>
            <w:shd w:val="clear" w:color="000000" w:fill="BFBFBF"/>
            <w:noWrap/>
            <w:vAlign w:val="bottom"/>
            <w:hideMark/>
          </w:tcPr>
          <w:p w14:paraId="736F8597"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56</w:t>
            </w:r>
          </w:p>
        </w:tc>
        <w:tc>
          <w:tcPr>
            <w:tcW w:w="1064" w:type="dxa"/>
            <w:tcBorders>
              <w:top w:val="nil"/>
              <w:left w:val="nil"/>
              <w:bottom w:val="single" w:sz="4" w:space="0" w:color="auto"/>
              <w:right w:val="single" w:sz="4" w:space="0" w:color="auto"/>
            </w:tcBorders>
            <w:shd w:val="clear" w:color="000000" w:fill="BFBFBF"/>
            <w:noWrap/>
            <w:vAlign w:val="bottom"/>
            <w:hideMark/>
          </w:tcPr>
          <w:p w14:paraId="1864E639" w14:textId="77777777" w:rsidR="00A25870" w:rsidRPr="00A25870" w:rsidRDefault="00A25870" w:rsidP="00A25870">
            <w:pPr>
              <w:spacing w:after="0" w:line="240" w:lineRule="auto"/>
              <w:rPr>
                <w:rFonts w:eastAsia="Times New Roman"/>
                <w:b/>
                <w:bCs/>
                <w:color w:val="000000"/>
                <w:sz w:val="18"/>
                <w:szCs w:val="18"/>
                <w:lang w:eastAsia="ru-RU"/>
              </w:rPr>
            </w:pPr>
            <w:r w:rsidRPr="00A25870">
              <w:rPr>
                <w:rFonts w:eastAsia="Times New Roman"/>
                <w:b/>
                <w:bCs/>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BFBFBF"/>
            <w:vAlign w:val="bottom"/>
            <w:hideMark/>
          </w:tcPr>
          <w:p w14:paraId="71E0CFA0"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108</w:t>
            </w:r>
          </w:p>
        </w:tc>
        <w:tc>
          <w:tcPr>
            <w:tcW w:w="1027" w:type="dxa"/>
            <w:tcBorders>
              <w:top w:val="nil"/>
              <w:left w:val="nil"/>
              <w:bottom w:val="single" w:sz="4" w:space="0" w:color="auto"/>
              <w:right w:val="single" w:sz="4" w:space="0" w:color="auto"/>
            </w:tcBorders>
            <w:shd w:val="clear" w:color="000000" w:fill="BFBFBF"/>
            <w:vAlign w:val="bottom"/>
            <w:hideMark/>
          </w:tcPr>
          <w:p w14:paraId="588A32CC"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8</w:t>
            </w:r>
          </w:p>
        </w:tc>
        <w:tc>
          <w:tcPr>
            <w:tcW w:w="1027" w:type="dxa"/>
            <w:tcBorders>
              <w:top w:val="nil"/>
              <w:left w:val="nil"/>
              <w:bottom w:val="single" w:sz="4" w:space="0" w:color="auto"/>
              <w:right w:val="single" w:sz="4" w:space="0" w:color="auto"/>
            </w:tcBorders>
            <w:shd w:val="clear" w:color="000000" w:fill="BFBFBF"/>
            <w:vAlign w:val="bottom"/>
            <w:hideMark/>
          </w:tcPr>
          <w:p w14:paraId="48CB97BF"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4</w:t>
            </w:r>
          </w:p>
        </w:tc>
        <w:tc>
          <w:tcPr>
            <w:tcW w:w="960" w:type="dxa"/>
            <w:tcBorders>
              <w:top w:val="nil"/>
              <w:left w:val="nil"/>
              <w:bottom w:val="single" w:sz="4" w:space="0" w:color="auto"/>
              <w:right w:val="single" w:sz="4" w:space="0" w:color="auto"/>
            </w:tcBorders>
            <w:shd w:val="clear" w:color="000000" w:fill="BFBFBF"/>
            <w:noWrap/>
            <w:hideMark/>
          </w:tcPr>
          <w:p w14:paraId="458959D8"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r>
      <w:tr w:rsidR="00A25870" w:rsidRPr="00A25870" w14:paraId="2A478E61" w14:textId="77777777" w:rsidTr="00BA7F69">
        <w:trPr>
          <w:trHeight w:val="960"/>
        </w:trPr>
        <w:tc>
          <w:tcPr>
            <w:tcW w:w="960" w:type="dxa"/>
            <w:tcBorders>
              <w:top w:val="nil"/>
              <w:left w:val="single" w:sz="4" w:space="0" w:color="auto"/>
              <w:bottom w:val="single" w:sz="4" w:space="0" w:color="auto"/>
              <w:right w:val="single" w:sz="4" w:space="0" w:color="auto"/>
            </w:tcBorders>
            <w:shd w:val="clear" w:color="000000" w:fill="FFFFFF"/>
            <w:noWrap/>
            <w:hideMark/>
          </w:tcPr>
          <w:p w14:paraId="19BD8637"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МДК 02.01</w:t>
            </w:r>
          </w:p>
        </w:tc>
        <w:tc>
          <w:tcPr>
            <w:tcW w:w="5080" w:type="dxa"/>
            <w:tcBorders>
              <w:top w:val="nil"/>
              <w:left w:val="nil"/>
              <w:bottom w:val="single" w:sz="4" w:space="0" w:color="auto"/>
              <w:right w:val="single" w:sz="4" w:space="0" w:color="auto"/>
            </w:tcBorders>
            <w:shd w:val="clear" w:color="000000" w:fill="FFFFFF"/>
            <w:hideMark/>
          </w:tcPr>
          <w:p w14:paraId="16D2AFF1" w14:textId="77777777" w:rsidR="00A25870" w:rsidRPr="004622C1" w:rsidRDefault="004622C1" w:rsidP="00A25870">
            <w:pPr>
              <w:spacing w:after="0" w:line="240" w:lineRule="auto"/>
              <w:rPr>
                <w:rFonts w:ascii="Times New Roman" w:eastAsia="Times New Roman" w:hAnsi="Times New Roman"/>
                <w:color w:val="000000"/>
                <w:sz w:val="18"/>
                <w:szCs w:val="18"/>
                <w:lang w:eastAsia="ru-RU"/>
              </w:rPr>
            </w:pPr>
            <w:r w:rsidRPr="004622C1">
              <w:rPr>
                <w:rFonts w:ascii="Times New Roman" w:hAnsi="Times New Roman"/>
                <w:color w:val="000000"/>
                <w:sz w:val="18"/>
                <w:szCs w:val="18"/>
              </w:rPr>
              <w:t xml:space="preserve">Техника операций монтажа и наладки контрольно-измерительных    приборов, систем автоматики    автоматизированных    технологических линий по производству продуктов питания.   </w:t>
            </w:r>
          </w:p>
        </w:tc>
        <w:tc>
          <w:tcPr>
            <w:tcW w:w="960" w:type="dxa"/>
            <w:tcBorders>
              <w:top w:val="nil"/>
              <w:left w:val="nil"/>
              <w:bottom w:val="single" w:sz="4" w:space="0" w:color="auto"/>
              <w:right w:val="single" w:sz="4" w:space="0" w:color="auto"/>
            </w:tcBorders>
            <w:shd w:val="clear" w:color="000000" w:fill="FFFFFF"/>
            <w:noWrap/>
            <w:vAlign w:val="bottom"/>
            <w:hideMark/>
          </w:tcPr>
          <w:p w14:paraId="2BB480B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82</w:t>
            </w:r>
          </w:p>
        </w:tc>
        <w:tc>
          <w:tcPr>
            <w:tcW w:w="932" w:type="dxa"/>
            <w:tcBorders>
              <w:top w:val="nil"/>
              <w:left w:val="nil"/>
              <w:bottom w:val="single" w:sz="4" w:space="0" w:color="auto"/>
              <w:right w:val="single" w:sz="4" w:space="0" w:color="auto"/>
            </w:tcBorders>
            <w:shd w:val="clear" w:color="000000" w:fill="FFFFFF"/>
            <w:vAlign w:val="bottom"/>
            <w:hideMark/>
          </w:tcPr>
          <w:p w14:paraId="46BB20A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54</w:t>
            </w:r>
          </w:p>
        </w:tc>
        <w:tc>
          <w:tcPr>
            <w:tcW w:w="576" w:type="dxa"/>
            <w:tcBorders>
              <w:top w:val="nil"/>
              <w:left w:val="nil"/>
              <w:bottom w:val="single" w:sz="4" w:space="0" w:color="auto"/>
              <w:right w:val="single" w:sz="4" w:space="0" w:color="auto"/>
            </w:tcBorders>
            <w:shd w:val="clear" w:color="000000" w:fill="FFFFFF"/>
            <w:noWrap/>
            <w:vAlign w:val="bottom"/>
            <w:hideMark/>
          </w:tcPr>
          <w:p w14:paraId="13E1AD7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50</w:t>
            </w:r>
          </w:p>
        </w:tc>
        <w:tc>
          <w:tcPr>
            <w:tcW w:w="1064" w:type="dxa"/>
            <w:tcBorders>
              <w:top w:val="nil"/>
              <w:left w:val="nil"/>
              <w:bottom w:val="single" w:sz="4" w:space="0" w:color="auto"/>
              <w:right w:val="single" w:sz="4" w:space="0" w:color="auto"/>
            </w:tcBorders>
            <w:shd w:val="clear" w:color="000000" w:fill="FFFFFF"/>
            <w:noWrap/>
            <w:vAlign w:val="bottom"/>
            <w:hideMark/>
          </w:tcPr>
          <w:p w14:paraId="53C9A565"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26</w:t>
            </w:r>
          </w:p>
        </w:tc>
        <w:tc>
          <w:tcPr>
            <w:tcW w:w="1064" w:type="dxa"/>
            <w:tcBorders>
              <w:top w:val="nil"/>
              <w:left w:val="nil"/>
              <w:bottom w:val="single" w:sz="4" w:space="0" w:color="auto"/>
              <w:right w:val="single" w:sz="4" w:space="0" w:color="auto"/>
            </w:tcBorders>
            <w:shd w:val="clear" w:color="000000" w:fill="FFFFFF"/>
            <w:noWrap/>
            <w:vAlign w:val="bottom"/>
            <w:hideMark/>
          </w:tcPr>
          <w:p w14:paraId="79DAFFBC"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6191CCA6"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hideMark/>
          </w:tcPr>
          <w:p w14:paraId="3164F82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c>
          <w:tcPr>
            <w:tcW w:w="1027" w:type="dxa"/>
            <w:tcBorders>
              <w:top w:val="nil"/>
              <w:left w:val="nil"/>
              <w:bottom w:val="single" w:sz="4" w:space="0" w:color="auto"/>
              <w:right w:val="single" w:sz="4" w:space="0" w:color="auto"/>
            </w:tcBorders>
            <w:shd w:val="clear" w:color="000000" w:fill="FFFFFF"/>
            <w:vAlign w:val="bottom"/>
            <w:hideMark/>
          </w:tcPr>
          <w:p w14:paraId="0991206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1F94CB4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r>
      <w:tr w:rsidR="00A25870" w:rsidRPr="00A25870" w14:paraId="4E55250F" w14:textId="77777777" w:rsidTr="004622C1">
        <w:trPr>
          <w:trHeight w:val="812"/>
        </w:trPr>
        <w:tc>
          <w:tcPr>
            <w:tcW w:w="960" w:type="dxa"/>
            <w:tcBorders>
              <w:top w:val="nil"/>
              <w:left w:val="single" w:sz="4" w:space="0" w:color="auto"/>
              <w:bottom w:val="single" w:sz="4" w:space="0" w:color="auto"/>
              <w:right w:val="single" w:sz="4" w:space="0" w:color="auto"/>
            </w:tcBorders>
            <w:shd w:val="clear" w:color="000000" w:fill="FFFFFF"/>
            <w:noWrap/>
            <w:hideMark/>
          </w:tcPr>
          <w:p w14:paraId="162DF76F"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МДК 02.02</w:t>
            </w:r>
          </w:p>
        </w:tc>
        <w:tc>
          <w:tcPr>
            <w:tcW w:w="5080" w:type="dxa"/>
            <w:tcBorders>
              <w:top w:val="nil"/>
              <w:left w:val="nil"/>
              <w:bottom w:val="single" w:sz="4" w:space="0" w:color="auto"/>
              <w:right w:val="single" w:sz="4" w:space="0" w:color="auto"/>
            </w:tcBorders>
            <w:shd w:val="clear" w:color="000000" w:fill="FFFFFF"/>
            <w:hideMark/>
          </w:tcPr>
          <w:p w14:paraId="7C7A08C7" w14:textId="77777777" w:rsidR="00A25870" w:rsidRPr="004622C1" w:rsidRDefault="004622C1" w:rsidP="00A25870">
            <w:pPr>
              <w:spacing w:after="0" w:line="240" w:lineRule="auto"/>
              <w:rPr>
                <w:rFonts w:ascii="Times New Roman" w:eastAsia="Times New Roman" w:hAnsi="Times New Roman"/>
                <w:color w:val="000000"/>
                <w:sz w:val="18"/>
                <w:szCs w:val="18"/>
                <w:lang w:eastAsia="ru-RU"/>
              </w:rPr>
            </w:pPr>
            <w:r w:rsidRPr="004622C1">
              <w:rPr>
                <w:rFonts w:ascii="Times New Roman" w:hAnsi="Times New Roman"/>
                <w:color w:val="000000"/>
                <w:sz w:val="18"/>
                <w:szCs w:val="18"/>
              </w:rPr>
              <w:t>Техника операции   по   техническому обслуживанию, комплексной наладк</w:t>
            </w:r>
            <w:r w:rsidR="006253CC">
              <w:rPr>
                <w:rFonts w:ascii="Times New Roman" w:hAnsi="Times New Roman"/>
                <w:color w:val="000000"/>
                <w:sz w:val="18"/>
                <w:szCs w:val="18"/>
              </w:rPr>
              <w:t xml:space="preserve">е и регулировке систем </w:t>
            </w:r>
            <w:r w:rsidRPr="004622C1">
              <w:rPr>
                <w:rFonts w:ascii="Times New Roman" w:hAnsi="Times New Roman"/>
                <w:color w:val="000000"/>
                <w:sz w:val="18"/>
                <w:szCs w:val="18"/>
              </w:rPr>
              <w:t>автоматики          автоматизированных технологических линий по производству продуктов</w:t>
            </w:r>
          </w:p>
        </w:tc>
        <w:tc>
          <w:tcPr>
            <w:tcW w:w="960" w:type="dxa"/>
            <w:tcBorders>
              <w:top w:val="nil"/>
              <w:left w:val="nil"/>
              <w:bottom w:val="single" w:sz="4" w:space="0" w:color="auto"/>
              <w:right w:val="single" w:sz="4" w:space="0" w:color="auto"/>
            </w:tcBorders>
            <w:shd w:val="clear" w:color="000000" w:fill="FFFFFF"/>
            <w:noWrap/>
            <w:vAlign w:val="bottom"/>
            <w:hideMark/>
          </w:tcPr>
          <w:p w14:paraId="70AFC7F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80</w:t>
            </w:r>
          </w:p>
        </w:tc>
        <w:tc>
          <w:tcPr>
            <w:tcW w:w="932" w:type="dxa"/>
            <w:tcBorders>
              <w:top w:val="nil"/>
              <w:left w:val="nil"/>
              <w:bottom w:val="single" w:sz="4" w:space="0" w:color="auto"/>
              <w:right w:val="single" w:sz="4" w:space="0" w:color="auto"/>
            </w:tcBorders>
            <w:shd w:val="clear" w:color="000000" w:fill="FFFFFF"/>
            <w:vAlign w:val="bottom"/>
            <w:hideMark/>
          </w:tcPr>
          <w:p w14:paraId="2297D49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48</w:t>
            </w:r>
          </w:p>
        </w:tc>
        <w:tc>
          <w:tcPr>
            <w:tcW w:w="576" w:type="dxa"/>
            <w:tcBorders>
              <w:top w:val="nil"/>
              <w:left w:val="nil"/>
              <w:bottom w:val="single" w:sz="4" w:space="0" w:color="auto"/>
              <w:right w:val="single" w:sz="4" w:space="0" w:color="auto"/>
            </w:tcBorders>
            <w:shd w:val="clear" w:color="000000" w:fill="FFFFFF"/>
            <w:noWrap/>
            <w:vAlign w:val="bottom"/>
            <w:hideMark/>
          </w:tcPr>
          <w:p w14:paraId="35C411DB"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44</w:t>
            </w:r>
          </w:p>
        </w:tc>
        <w:tc>
          <w:tcPr>
            <w:tcW w:w="1064" w:type="dxa"/>
            <w:tcBorders>
              <w:top w:val="nil"/>
              <w:left w:val="nil"/>
              <w:bottom w:val="single" w:sz="4" w:space="0" w:color="auto"/>
              <w:right w:val="single" w:sz="4" w:space="0" w:color="auto"/>
            </w:tcBorders>
            <w:shd w:val="clear" w:color="000000" w:fill="FFFFFF"/>
            <w:noWrap/>
            <w:vAlign w:val="bottom"/>
            <w:hideMark/>
          </w:tcPr>
          <w:p w14:paraId="3DEDC65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30</w:t>
            </w:r>
          </w:p>
        </w:tc>
        <w:tc>
          <w:tcPr>
            <w:tcW w:w="1064" w:type="dxa"/>
            <w:tcBorders>
              <w:top w:val="nil"/>
              <w:left w:val="nil"/>
              <w:bottom w:val="single" w:sz="4" w:space="0" w:color="auto"/>
              <w:right w:val="single" w:sz="4" w:space="0" w:color="auto"/>
            </w:tcBorders>
            <w:shd w:val="clear" w:color="000000" w:fill="FFFFFF"/>
            <w:noWrap/>
            <w:vAlign w:val="bottom"/>
            <w:hideMark/>
          </w:tcPr>
          <w:p w14:paraId="65DED1E4"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30271350"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hideMark/>
          </w:tcPr>
          <w:p w14:paraId="661CA4B9"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c>
          <w:tcPr>
            <w:tcW w:w="1027" w:type="dxa"/>
            <w:tcBorders>
              <w:top w:val="nil"/>
              <w:left w:val="nil"/>
              <w:bottom w:val="single" w:sz="4" w:space="0" w:color="auto"/>
              <w:right w:val="single" w:sz="4" w:space="0" w:color="auto"/>
            </w:tcBorders>
            <w:shd w:val="clear" w:color="000000" w:fill="FFFFFF"/>
            <w:vAlign w:val="bottom"/>
            <w:hideMark/>
          </w:tcPr>
          <w:p w14:paraId="73E8440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308736F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r>
      <w:tr w:rsidR="00A25870" w:rsidRPr="00A25870" w14:paraId="0AF53766" w14:textId="77777777" w:rsidTr="00BA7F69">
        <w:trPr>
          <w:trHeight w:val="735"/>
        </w:trPr>
        <w:tc>
          <w:tcPr>
            <w:tcW w:w="960" w:type="dxa"/>
            <w:tcBorders>
              <w:top w:val="nil"/>
              <w:left w:val="single" w:sz="4" w:space="0" w:color="auto"/>
              <w:bottom w:val="single" w:sz="4" w:space="0" w:color="auto"/>
              <w:right w:val="single" w:sz="4" w:space="0" w:color="auto"/>
            </w:tcBorders>
            <w:shd w:val="clear" w:color="000000" w:fill="EAF1DD"/>
            <w:noWrap/>
            <w:vAlign w:val="bottom"/>
            <w:hideMark/>
          </w:tcPr>
          <w:p w14:paraId="337B7D2D"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УП.03.01</w:t>
            </w:r>
          </w:p>
        </w:tc>
        <w:tc>
          <w:tcPr>
            <w:tcW w:w="5080" w:type="dxa"/>
            <w:tcBorders>
              <w:top w:val="nil"/>
              <w:left w:val="nil"/>
              <w:bottom w:val="single" w:sz="4" w:space="0" w:color="auto"/>
              <w:right w:val="single" w:sz="4" w:space="0" w:color="auto"/>
            </w:tcBorders>
            <w:shd w:val="clear" w:color="000000" w:fill="EAF1DD"/>
            <w:vAlign w:val="bottom"/>
            <w:hideMark/>
          </w:tcPr>
          <w:p w14:paraId="237E0130"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Выполнение операций монтажа и наладки контрольно-измерительных    приборов, систем автоматики    автоматизированных    технологических линий</w:t>
            </w:r>
          </w:p>
        </w:tc>
        <w:tc>
          <w:tcPr>
            <w:tcW w:w="960" w:type="dxa"/>
            <w:tcBorders>
              <w:top w:val="nil"/>
              <w:left w:val="nil"/>
              <w:bottom w:val="single" w:sz="4" w:space="0" w:color="auto"/>
              <w:right w:val="single" w:sz="4" w:space="0" w:color="auto"/>
            </w:tcBorders>
            <w:shd w:val="clear" w:color="000000" w:fill="EAF1DD"/>
            <w:noWrap/>
            <w:vAlign w:val="bottom"/>
            <w:hideMark/>
          </w:tcPr>
          <w:p w14:paraId="3400601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932" w:type="dxa"/>
            <w:tcBorders>
              <w:top w:val="nil"/>
              <w:left w:val="nil"/>
              <w:bottom w:val="single" w:sz="4" w:space="0" w:color="auto"/>
              <w:right w:val="single" w:sz="4" w:space="0" w:color="auto"/>
            </w:tcBorders>
            <w:shd w:val="clear" w:color="000000" w:fill="EAF1DD"/>
            <w:vAlign w:val="bottom"/>
            <w:hideMark/>
          </w:tcPr>
          <w:p w14:paraId="0D73EB9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576" w:type="dxa"/>
            <w:tcBorders>
              <w:top w:val="nil"/>
              <w:left w:val="nil"/>
              <w:bottom w:val="single" w:sz="4" w:space="0" w:color="auto"/>
              <w:right w:val="single" w:sz="4" w:space="0" w:color="auto"/>
            </w:tcBorders>
            <w:shd w:val="clear" w:color="000000" w:fill="EAF1DD"/>
            <w:noWrap/>
            <w:vAlign w:val="bottom"/>
            <w:hideMark/>
          </w:tcPr>
          <w:p w14:paraId="3320C18A"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EAF1DD"/>
            <w:noWrap/>
            <w:vAlign w:val="bottom"/>
            <w:hideMark/>
          </w:tcPr>
          <w:p w14:paraId="0AAD96E4"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EAF1DD"/>
            <w:noWrap/>
            <w:vAlign w:val="bottom"/>
            <w:hideMark/>
          </w:tcPr>
          <w:p w14:paraId="40824E71"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EAF1DD"/>
            <w:vAlign w:val="bottom"/>
            <w:hideMark/>
          </w:tcPr>
          <w:p w14:paraId="620825E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36</w:t>
            </w:r>
          </w:p>
        </w:tc>
        <w:tc>
          <w:tcPr>
            <w:tcW w:w="1027" w:type="dxa"/>
            <w:tcBorders>
              <w:top w:val="nil"/>
              <w:left w:val="nil"/>
              <w:bottom w:val="single" w:sz="4" w:space="0" w:color="auto"/>
              <w:right w:val="single" w:sz="4" w:space="0" w:color="auto"/>
            </w:tcBorders>
            <w:shd w:val="clear" w:color="000000" w:fill="EAF1DD"/>
            <w:vAlign w:val="bottom"/>
            <w:hideMark/>
          </w:tcPr>
          <w:p w14:paraId="6DA41657"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EAF1DD"/>
            <w:vAlign w:val="bottom"/>
            <w:hideMark/>
          </w:tcPr>
          <w:p w14:paraId="4AFA039D"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960" w:type="dxa"/>
            <w:tcBorders>
              <w:top w:val="nil"/>
              <w:left w:val="nil"/>
              <w:bottom w:val="single" w:sz="4" w:space="0" w:color="auto"/>
              <w:right w:val="single" w:sz="4" w:space="0" w:color="auto"/>
            </w:tcBorders>
            <w:shd w:val="clear" w:color="000000" w:fill="EAF1DD"/>
            <w:noWrap/>
            <w:vAlign w:val="bottom"/>
            <w:hideMark/>
          </w:tcPr>
          <w:p w14:paraId="7469692F"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r>
      <w:tr w:rsidR="00A25870" w:rsidRPr="00A25870" w14:paraId="52946AA5" w14:textId="77777777" w:rsidTr="00BA7F69">
        <w:trPr>
          <w:trHeight w:val="735"/>
        </w:trPr>
        <w:tc>
          <w:tcPr>
            <w:tcW w:w="960" w:type="dxa"/>
            <w:tcBorders>
              <w:top w:val="nil"/>
              <w:left w:val="single" w:sz="4" w:space="0" w:color="auto"/>
              <w:bottom w:val="single" w:sz="4" w:space="0" w:color="auto"/>
              <w:right w:val="single" w:sz="4" w:space="0" w:color="auto"/>
            </w:tcBorders>
            <w:shd w:val="clear" w:color="000000" w:fill="EAF1DD"/>
            <w:noWrap/>
            <w:vAlign w:val="bottom"/>
            <w:hideMark/>
          </w:tcPr>
          <w:p w14:paraId="7C5AF953"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ПП.03.01</w:t>
            </w:r>
          </w:p>
        </w:tc>
        <w:tc>
          <w:tcPr>
            <w:tcW w:w="5080" w:type="dxa"/>
            <w:tcBorders>
              <w:top w:val="nil"/>
              <w:left w:val="nil"/>
              <w:bottom w:val="single" w:sz="4" w:space="0" w:color="auto"/>
              <w:right w:val="single" w:sz="4" w:space="0" w:color="auto"/>
            </w:tcBorders>
            <w:shd w:val="clear" w:color="000000" w:fill="EAF1DD"/>
            <w:vAlign w:val="bottom"/>
            <w:hideMark/>
          </w:tcPr>
          <w:p w14:paraId="491BEAF9" w14:textId="77777777" w:rsidR="00A25870" w:rsidRPr="00A25870" w:rsidRDefault="00A25870" w:rsidP="00A25870">
            <w:pPr>
              <w:spacing w:after="0" w:line="240" w:lineRule="auto"/>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Организация операций монтажа и наладки контрольно-измерительных    приборов, систем автоматики    автоматизированных    технологических линий</w:t>
            </w:r>
          </w:p>
        </w:tc>
        <w:tc>
          <w:tcPr>
            <w:tcW w:w="960" w:type="dxa"/>
            <w:tcBorders>
              <w:top w:val="nil"/>
              <w:left w:val="nil"/>
              <w:bottom w:val="single" w:sz="4" w:space="0" w:color="auto"/>
              <w:right w:val="single" w:sz="4" w:space="0" w:color="auto"/>
            </w:tcBorders>
            <w:shd w:val="clear" w:color="000000" w:fill="EAF1DD"/>
            <w:noWrap/>
            <w:vAlign w:val="bottom"/>
            <w:hideMark/>
          </w:tcPr>
          <w:p w14:paraId="4F123C2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72</w:t>
            </w:r>
          </w:p>
        </w:tc>
        <w:tc>
          <w:tcPr>
            <w:tcW w:w="932" w:type="dxa"/>
            <w:tcBorders>
              <w:top w:val="nil"/>
              <w:left w:val="nil"/>
              <w:bottom w:val="single" w:sz="4" w:space="0" w:color="auto"/>
              <w:right w:val="single" w:sz="4" w:space="0" w:color="auto"/>
            </w:tcBorders>
            <w:shd w:val="clear" w:color="000000" w:fill="EAF1DD"/>
            <w:vAlign w:val="bottom"/>
            <w:hideMark/>
          </w:tcPr>
          <w:p w14:paraId="099B95DE"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72</w:t>
            </w:r>
          </w:p>
        </w:tc>
        <w:tc>
          <w:tcPr>
            <w:tcW w:w="576" w:type="dxa"/>
            <w:tcBorders>
              <w:top w:val="nil"/>
              <w:left w:val="nil"/>
              <w:bottom w:val="single" w:sz="4" w:space="0" w:color="auto"/>
              <w:right w:val="single" w:sz="4" w:space="0" w:color="auto"/>
            </w:tcBorders>
            <w:shd w:val="clear" w:color="000000" w:fill="EAF1DD"/>
            <w:noWrap/>
            <w:vAlign w:val="bottom"/>
            <w:hideMark/>
          </w:tcPr>
          <w:p w14:paraId="30D1215E"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EAF1DD"/>
            <w:noWrap/>
            <w:vAlign w:val="bottom"/>
            <w:hideMark/>
          </w:tcPr>
          <w:p w14:paraId="61F9E412"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EAF1DD"/>
            <w:noWrap/>
            <w:vAlign w:val="bottom"/>
            <w:hideMark/>
          </w:tcPr>
          <w:p w14:paraId="4AAF66F9"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EAF1DD"/>
            <w:vAlign w:val="bottom"/>
            <w:hideMark/>
          </w:tcPr>
          <w:p w14:paraId="460E2F88"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72</w:t>
            </w:r>
          </w:p>
        </w:tc>
        <w:tc>
          <w:tcPr>
            <w:tcW w:w="1027" w:type="dxa"/>
            <w:tcBorders>
              <w:top w:val="nil"/>
              <w:left w:val="nil"/>
              <w:bottom w:val="single" w:sz="4" w:space="0" w:color="auto"/>
              <w:right w:val="single" w:sz="4" w:space="0" w:color="auto"/>
            </w:tcBorders>
            <w:shd w:val="clear" w:color="000000" w:fill="EAF1DD"/>
            <w:vAlign w:val="bottom"/>
            <w:hideMark/>
          </w:tcPr>
          <w:p w14:paraId="29423C6A"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EAF1DD"/>
            <w:vAlign w:val="bottom"/>
            <w:hideMark/>
          </w:tcPr>
          <w:p w14:paraId="6D147756"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960" w:type="dxa"/>
            <w:tcBorders>
              <w:top w:val="nil"/>
              <w:left w:val="nil"/>
              <w:bottom w:val="single" w:sz="4" w:space="0" w:color="auto"/>
              <w:right w:val="single" w:sz="4" w:space="0" w:color="auto"/>
            </w:tcBorders>
            <w:shd w:val="clear" w:color="000000" w:fill="EAF1DD"/>
            <w:noWrap/>
            <w:vAlign w:val="bottom"/>
            <w:hideMark/>
          </w:tcPr>
          <w:p w14:paraId="45330D5C"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r>
      <w:tr w:rsidR="00A25870" w:rsidRPr="00A25870" w14:paraId="3B6BFBF6"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22CC2F2F"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ГИА.00</w:t>
            </w:r>
          </w:p>
        </w:tc>
        <w:tc>
          <w:tcPr>
            <w:tcW w:w="5080" w:type="dxa"/>
            <w:tcBorders>
              <w:top w:val="nil"/>
              <w:left w:val="nil"/>
              <w:bottom w:val="single" w:sz="4" w:space="0" w:color="auto"/>
              <w:right w:val="single" w:sz="4" w:space="0" w:color="auto"/>
            </w:tcBorders>
            <w:shd w:val="clear" w:color="000000" w:fill="FFFFFF"/>
            <w:vAlign w:val="bottom"/>
            <w:hideMark/>
          </w:tcPr>
          <w:p w14:paraId="0E3ADF7D"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xml:space="preserve">Государственная итоговая аттестация </w:t>
            </w:r>
          </w:p>
        </w:tc>
        <w:tc>
          <w:tcPr>
            <w:tcW w:w="960" w:type="dxa"/>
            <w:tcBorders>
              <w:top w:val="nil"/>
              <w:left w:val="nil"/>
              <w:bottom w:val="single" w:sz="4" w:space="0" w:color="auto"/>
              <w:right w:val="single" w:sz="4" w:space="0" w:color="auto"/>
            </w:tcBorders>
            <w:shd w:val="clear" w:color="000000" w:fill="FFFFFF"/>
            <w:noWrap/>
            <w:hideMark/>
          </w:tcPr>
          <w:p w14:paraId="039C87D8"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36</w:t>
            </w:r>
          </w:p>
        </w:tc>
        <w:tc>
          <w:tcPr>
            <w:tcW w:w="932" w:type="dxa"/>
            <w:tcBorders>
              <w:top w:val="nil"/>
              <w:left w:val="nil"/>
              <w:bottom w:val="single" w:sz="4" w:space="0" w:color="auto"/>
              <w:right w:val="single" w:sz="4" w:space="0" w:color="auto"/>
            </w:tcBorders>
            <w:shd w:val="clear" w:color="000000" w:fill="FFFFFF"/>
            <w:hideMark/>
          </w:tcPr>
          <w:p w14:paraId="27141D3F"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hideMark/>
          </w:tcPr>
          <w:p w14:paraId="49B2C111"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FFFFFF"/>
            <w:noWrap/>
            <w:hideMark/>
          </w:tcPr>
          <w:p w14:paraId="69A59871"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FFFFFF"/>
            <w:noWrap/>
            <w:vAlign w:val="bottom"/>
            <w:hideMark/>
          </w:tcPr>
          <w:p w14:paraId="10D61D24"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0128ABC0"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hideMark/>
          </w:tcPr>
          <w:p w14:paraId="105184AC"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hideMark/>
          </w:tcPr>
          <w:p w14:paraId="225B7C80"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960" w:type="dxa"/>
            <w:tcBorders>
              <w:top w:val="nil"/>
              <w:left w:val="nil"/>
              <w:bottom w:val="single" w:sz="4" w:space="0" w:color="auto"/>
              <w:right w:val="single" w:sz="4" w:space="0" w:color="auto"/>
            </w:tcBorders>
            <w:shd w:val="clear" w:color="000000" w:fill="FFFFFF"/>
            <w:noWrap/>
            <w:hideMark/>
          </w:tcPr>
          <w:p w14:paraId="2AC3FA74" w14:textId="77777777" w:rsidR="00A25870" w:rsidRPr="00A25870" w:rsidRDefault="00A25870" w:rsidP="00A25870">
            <w:pPr>
              <w:spacing w:after="0" w:line="240" w:lineRule="auto"/>
              <w:jc w:val="center"/>
              <w:rPr>
                <w:rFonts w:ascii="Times New Roman" w:eastAsia="Times New Roman" w:hAnsi="Times New Roman"/>
                <w:color w:val="000000"/>
                <w:sz w:val="18"/>
                <w:szCs w:val="18"/>
                <w:lang w:eastAsia="ru-RU"/>
              </w:rPr>
            </w:pPr>
            <w:r w:rsidRPr="00A25870">
              <w:rPr>
                <w:rFonts w:ascii="Times New Roman" w:eastAsia="Times New Roman" w:hAnsi="Times New Roman"/>
                <w:color w:val="000000"/>
                <w:sz w:val="18"/>
                <w:szCs w:val="18"/>
                <w:lang w:eastAsia="ru-RU"/>
              </w:rPr>
              <w:t>4</w:t>
            </w:r>
          </w:p>
        </w:tc>
      </w:tr>
      <w:tr w:rsidR="00A25870" w:rsidRPr="00A25870" w14:paraId="0C0304DE"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38ADD6F6"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5080" w:type="dxa"/>
            <w:tcBorders>
              <w:top w:val="nil"/>
              <w:left w:val="nil"/>
              <w:bottom w:val="single" w:sz="4" w:space="0" w:color="auto"/>
              <w:right w:val="single" w:sz="4" w:space="0" w:color="auto"/>
            </w:tcBorders>
            <w:shd w:val="clear" w:color="000000" w:fill="FFFFFF"/>
            <w:vAlign w:val="bottom"/>
            <w:hideMark/>
          </w:tcPr>
          <w:p w14:paraId="001C5B36"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Вариативные часы</w:t>
            </w:r>
          </w:p>
        </w:tc>
        <w:tc>
          <w:tcPr>
            <w:tcW w:w="960" w:type="dxa"/>
            <w:tcBorders>
              <w:top w:val="nil"/>
              <w:left w:val="nil"/>
              <w:bottom w:val="single" w:sz="4" w:space="0" w:color="auto"/>
              <w:right w:val="single" w:sz="4" w:space="0" w:color="auto"/>
            </w:tcBorders>
            <w:shd w:val="clear" w:color="000000" w:fill="FFFFFF"/>
            <w:noWrap/>
            <w:hideMark/>
          </w:tcPr>
          <w:p w14:paraId="5AE3D0CD"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432</w:t>
            </w:r>
          </w:p>
        </w:tc>
        <w:tc>
          <w:tcPr>
            <w:tcW w:w="932" w:type="dxa"/>
            <w:tcBorders>
              <w:top w:val="nil"/>
              <w:left w:val="nil"/>
              <w:bottom w:val="single" w:sz="4" w:space="0" w:color="auto"/>
              <w:right w:val="single" w:sz="4" w:space="0" w:color="auto"/>
            </w:tcBorders>
            <w:shd w:val="clear" w:color="000000" w:fill="FFFFFF"/>
            <w:hideMark/>
          </w:tcPr>
          <w:p w14:paraId="70CE2C6D"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576" w:type="dxa"/>
            <w:tcBorders>
              <w:top w:val="nil"/>
              <w:left w:val="nil"/>
              <w:bottom w:val="single" w:sz="4" w:space="0" w:color="auto"/>
              <w:right w:val="single" w:sz="4" w:space="0" w:color="auto"/>
            </w:tcBorders>
            <w:shd w:val="clear" w:color="000000" w:fill="FFFFFF"/>
            <w:noWrap/>
            <w:hideMark/>
          </w:tcPr>
          <w:p w14:paraId="308B45AA"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FFFFFF"/>
            <w:noWrap/>
            <w:hideMark/>
          </w:tcPr>
          <w:p w14:paraId="69FC4C2B"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64" w:type="dxa"/>
            <w:tcBorders>
              <w:top w:val="nil"/>
              <w:left w:val="nil"/>
              <w:bottom w:val="single" w:sz="4" w:space="0" w:color="auto"/>
              <w:right w:val="single" w:sz="4" w:space="0" w:color="auto"/>
            </w:tcBorders>
            <w:shd w:val="clear" w:color="000000" w:fill="FFFFFF"/>
            <w:noWrap/>
            <w:vAlign w:val="bottom"/>
            <w:hideMark/>
          </w:tcPr>
          <w:p w14:paraId="0F02FD6B"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00C0A5A7"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hideMark/>
          </w:tcPr>
          <w:p w14:paraId="799F987C"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27" w:type="dxa"/>
            <w:tcBorders>
              <w:top w:val="nil"/>
              <w:left w:val="nil"/>
              <w:bottom w:val="single" w:sz="4" w:space="0" w:color="auto"/>
              <w:right w:val="single" w:sz="4" w:space="0" w:color="auto"/>
            </w:tcBorders>
            <w:shd w:val="clear" w:color="000000" w:fill="FFFFFF"/>
            <w:hideMark/>
          </w:tcPr>
          <w:p w14:paraId="7AA9BC50"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960" w:type="dxa"/>
            <w:tcBorders>
              <w:top w:val="nil"/>
              <w:left w:val="nil"/>
              <w:bottom w:val="single" w:sz="4" w:space="0" w:color="auto"/>
              <w:right w:val="single" w:sz="4" w:space="0" w:color="auto"/>
            </w:tcBorders>
            <w:shd w:val="clear" w:color="000000" w:fill="FFFFFF"/>
            <w:noWrap/>
            <w:hideMark/>
          </w:tcPr>
          <w:p w14:paraId="5CAA4AC3"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r>
      <w:tr w:rsidR="00A25870" w:rsidRPr="00A25870" w14:paraId="57940599" w14:textId="77777777" w:rsidTr="00BA7F69">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6ADE6CF2"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c>
          <w:tcPr>
            <w:tcW w:w="5080" w:type="dxa"/>
            <w:tcBorders>
              <w:top w:val="nil"/>
              <w:left w:val="nil"/>
              <w:bottom w:val="single" w:sz="4" w:space="0" w:color="auto"/>
              <w:right w:val="single" w:sz="4" w:space="0" w:color="auto"/>
            </w:tcBorders>
            <w:shd w:val="clear" w:color="000000" w:fill="FFFFFF"/>
            <w:vAlign w:val="bottom"/>
            <w:hideMark/>
          </w:tcPr>
          <w:p w14:paraId="720677DF" w14:textId="77777777" w:rsidR="00A25870" w:rsidRPr="00A25870" w:rsidRDefault="00A25870" w:rsidP="00A25870">
            <w:pPr>
              <w:spacing w:after="0" w:line="240" w:lineRule="auto"/>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Всего</w:t>
            </w:r>
          </w:p>
        </w:tc>
        <w:tc>
          <w:tcPr>
            <w:tcW w:w="960" w:type="dxa"/>
            <w:tcBorders>
              <w:top w:val="nil"/>
              <w:left w:val="nil"/>
              <w:bottom w:val="single" w:sz="4" w:space="0" w:color="auto"/>
              <w:right w:val="single" w:sz="4" w:space="0" w:color="auto"/>
            </w:tcBorders>
            <w:shd w:val="clear" w:color="000000" w:fill="FFFFFF"/>
            <w:noWrap/>
            <w:hideMark/>
          </w:tcPr>
          <w:p w14:paraId="7D319EDE"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2952</w:t>
            </w:r>
          </w:p>
        </w:tc>
        <w:tc>
          <w:tcPr>
            <w:tcW w:w="932" w:type="dxa"/>
            <w:tcBorders>
              <w:top w:val="nil"/>
              <w:left w:val="nil"/>
              <w:bottom w:val="single" w:sz="4" w:space="0" w:color="auto"/>
              <w:right w:val="single" w:sz="4" w:space="0" w:color="auto"/>
            </w:tcBorders>
            <w:shd w:val="clear" w:color="000000" w:fill="FFFFFF"/>
            <w:hideMark/>
          </w:tcPr>
          <w:p w14:paraId="73A8AA66"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543</w:t>
            </w:r>
          </w:p>
        </w:tc>
        <w:tc>
          <w:tcPr>
            <w:tcW w:w="576" w:type="dxa"/>
            <w:tcBorders>
              <w:top w:val="nil"/>
              <w:left w:val="nil"/>
              <w:bottom w:val="single" w:sz="4" w:space="0" w:color="auto"/>
              <w:right w:val="single" w:sz="4" w:space="0" w:color="auto"/>
            </w:tcBorders>
            <w:shd w:val="clear" w:color="000000" w:fill="FFFFFF"/>
            <w:noWrap/>
            <w:hideMark/>
          </w:tcPr>
          <w:p w14:paraId="289DFFB8"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1072</w:t>
            </w:r>
          </w:p>
        </w:tc>
        <w:tc>
          <w:tcPr>
            <w:tcW w:w="1064" w:type="dxa"/>
            <w:tcBorders>
              <w:top w:val="nil"/>
              <w:left w:val="nil"/>
              <w:bottom w:val="single" w:sz="4" w:space="0" w:color="auto"/>
              <w:right w:val="single" w:sz="4" w:space="0" w:color="auto"/>
            </w:tcBorders>
            <w:shd w:val="clear" w:color="000000" w:fill="FFFFFF"/>
            <w:noWrap/>
            <w:hideMark/>
          </w:tcPr>
          <w:p w14:paraId="506808A4"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1094</w:t>
            </w:r>
          </w:p>
        </w:tc>
        <w:tc>
          <w:tcPr>
            <w:tcW w:w="1064" w:type="dxa"/>
            <w:tcBorders>
              <w:top w:val="nil"/>
              <w:left w:val="nil"/>
              <w:bottom w:val="single" w:sz="4" w:space="0" w:color="auto"/>
              <w:right w:val="single" w:sz="4" w:space="0" w:color="auto"/>
            </w:tcBorders>
            <w:shd w:val="clear" w:color="000000" w:fill="FFFFFF"/>
            <w:noWrap/>
            <w:vAlign w:val="bottom"/>
            <w:hideMark/>
          </w:tcPr>
          <w:p w14:paraId="42204A67"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 </w:t>
            </w:r>
          </w:p>
        </w:tc>
        <w:tc>
          <w:tcPr>
            <w:tcW w:w="1030" w:type="dxa"/>
            <w:tcBorders>
              <w:top w:val="nil"/>
              <w:left w:val="nil"/>
              <w:bottom w:val="single" w:sz="4" w:space="0" w:color="auto"/>
              <w:right w:val="single" w:sz="4" w:space="0" w:color="auto"/>
            </w:tcBorders>
            <w:shd w:val="clear" w:color="000000" w:fill="FFFFFF"/>
            <w:vAlign w:val="bottom"/>
            <w:hideMark/>
          </w:tcPr>
          <w:p w14:paraId="6BD32E8D"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216</w:t>
            </w:r>
          </w:p>
        </w:tc>
        <w:tc>
          <w:tcPr>
            <w:tcW w:w="1027" w:type="dxa"/>
            <w:tcBorders>
              <w:top w:val="nil"/>
              <w:left w:val="nil"/>
              <w:bottom w:val="single" w:sz="4" w:space="0" w:color="auto"/>
              <w:right w:val="single" w:sz="4" w:space="0" w:color="auto"/>
            </w:tcBorders>
            <w:shd w:val="clear" w:color="000000" w:fill="FFFFFF"/>
            <w:hideMark/>
          </w:tcPr>
          <w:p w14:paraId="1FADCEF6"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26</w:t>
            </w:r>
          </w:p>
        </w:tc>
        <w:tc>
          <w:tcPr>
            <w:tcW w:w="1027" w:type="dxa"/>
            <w:tcBorders>
              <w:top w:val="nil"/>
              <w:left w:val="nil"/>
              <w:bottom w:val="single" w:sz="4" w:space="0" w:color="auto"/>
              <w:right w:val="single" w:sz="4" w:space="0" w:color="auto"/>
            </w:tcBorders>
            <w:shd w:val="clear" w:color="000000" w:fill="FFFFFF"/>
            <w:hideMark/>
          </w:tcPr>
          <w:p w14:paraId="69E97108" w14:textId="77777777" w:rsidR="00A25870" w:rsidRPr="00A25870" w:rsidRDefault="00A25870" w:rsidP="00A25870">
            <w:pPr>
              <w:spacing w:after="0" w:line="240" w:lineRule="auto"/>
              <w:jc w:val="center"/>
              <w:rPr>
                <w:rFonts w:ascii="Times New Roman" w:eastAsia="Times New Roman" w:hAnsi="Times New Roman"/>
                <w:b/>
                <w:bCs/>
                <w:color w:val="000000"/>
                <w:sz w:val="18"/>
                <w:szCs w:val="18"/>
                <w:lang w:eastAsia="ru-RU"/>
              </w:rPr>
            </w:pPr>
            <w:r w:rsidRPr="00A25870">
              <w:rPr>
                <w:rFonts w:ascii="Times New Roman" w:eastAsia="Times New Roman" w:hAnsi="Times New Roman"/>
                <w:b/>
                <w:bCs/>
                <w:color w:val="000000"/>
                <w:sz w:val="18"/>
                <w:szCs w:val="18"/>
                <w:lang w:eastAsia="ru-RU"/>
              </w:rPr>
              <w:t>86</w:t>
            </w:r>
          </w:p>
        </w:tc>
        <w:tc>
          <w:tcPr>
            <w:tcW w:w="960" w:type="dxa"/>
            <w:tcBorders>
              <w:top w:val="nil"/>
              <w:left w:val="nil"/>
              <w:bottom w:val="single" w:sz="4" w:space="0" w:color="auto"/>
              <w:right w:val="single" w:sz="4" w:space="0" w:color="auto"/>
            </w:tcBorders>
            <w:shd w:val="clear" w:color="000000" w:fill="FFFFFF"/>
            <w:noWrap/>
            <w:hideMark/>
          </w:tcPr>
          <w:p w14:paraId="3BA22C8E" w14:textId="77777777" w:rsidR="00A25870" w:rsidRPr="00A25870" w:rsidRDefault="00A25870" w:rsidP="00A25870">
            <w:pPr>
              <w:spacing w:after="0" w:line="240" w:lineRule="auto"/>
              <w:rPr>
                <w:rFonts w:eastAsia="Times New Roman"/>
                <w:color w:val="000000"/>
                <w:sz w:val="18"/>
                <w:szCs w:val="18"/>
                <w:lang w:eastAsia="ru-RU"/>
              </w:rPr>
            </w:pPr>
            <w:r w:rsidRPr="00A25870">
              <w:rPr>
                <w:rFonts w:eastAsia="Times New Roman"/>
                <w:color w:val="000000"/>
                <w:sz w:val="18"/>
                <w:szCs w:val="18"/>
                <w:lang w:eastAsia="ru-RU"/>
              </w:rPr>
              <w:t> </w:t>
            </w:r>
          </w:p>
        </w:tc>
      </w:tr>
    </w:tbl>
    <w:p w14:paraId="64A79965" w14:textId="77777777" w:rsidR="00FF42FA" w:rsidRDefault="00FF42FA" w:rsidP="0070386B">
      <w:pPr>
        <w:rPr>
          <w:i/>
          <w:sz w:val="24"/>
          <w:szCs w:val="24"/>
        </w:rPr>
      </w:pPr>
    </w:p>
    <w:p w14:paraId="0CB4973A" w14:textId="77777777" w:rsidR="00770E70" w:rsidRDefault="00770E70" w:rsidP="00770E70">
      <w:pPr>
        <w:pStyle w:val="a3"/>
        <w:ind w:firstLine="709"/>
        <w:jc w:val="left"/>
        <w:rPr>
          <w:rFonts w:ascii="Times New Roman" w:hAnsi="Times New Roman"/>
          <w:i/>
          <w:lang w:eastAsia="en-US"/>
        </w:rPr>
      </w:pPr>
    </w:p>
    <w:p w14:paraId="071A5641" w14:textId="77777777" w:rsidR="004622C1" w:rsidRDefault="004622C1" w:rsidP="004622C1"/>
    <w:p w14:paraId="186BA859" w14:textId="77777777" w:rsidR="004622C1" w:rsidRPr="004622C1" w:rsidRDefault="004622C1" w:rsidP="004622C1"/>
    <w:p w14:paraId="752622AA" w14:textId="77777777" w:rsidR="00A25870" w:rsidRPr="00A25870" w:rsidRDefault="00A25870" w:rsidP="00A25870"/>
    <w:p w14:paraId="530CC6C6" w14:textId="77777777" w:rsidR="00770E70" w:rsidRDefault="00770E70" w:rsidP="00770E70">
      <w:pPr>
        <w:pStyle w:val="a3"/>
        <w:ind w:firstLine="709"/>
        <w:jc w:val="left"/>
        <w:rPr>
          <w:rFonts w:ascii="Times New Roman" w:hAnsi="Times New Roman"/>
          <w:i/>
          <w:lang w:eastAsia="en-US"/>
        </w:rPr>
      </w:pPr>
    </w:p>
    <w:p w14:paraId="2C326CE0" w14:textId="77777777" w:rsidR="0070386B" w:rsidRPr="00615BD8" w:rsidRDefault="0070386B" w:rsidP="00770E70">
      <w:pPr>
        <w:pStyle w:val="a3"/>
        <w:ind w:firstLine="709"/>
        <w:jc w:val="left"/>
        <w:rPr>
          <w:rFonts w:ascii="Times New Roman" w:hAnsi="Times New Roman"/>
          <w:i/>
          <w:iCs/>
          <w:lang w:eastAsia="en-US"/>
        </w:rPr>
      </w:pPr>
      <w:r w:rsidRPr="00615BD8">
        <w:rPr>
          <w:rFonts w:ascii="Times New Roman" w:hAnsi="Times New Roman"/>
          <w:i/>
          <w:lang w:eastAsia="en-US"/>
        </w:rPr>
        <w:t>5.2. Примерный план обучения на предприятии (на рабочем месте)</w:t>
      </w:r>
    </w:p>
    <w:tbl>
      <w:tblPr>
        <w:tblW w:w="5460"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651"/>
        <w:gridCol w:w="846"/>
        <w:gridCol w:w="2641"/>
        <w:gridCol w:w="1266"/>
        <w:gridCol w:w="1520"/>
        <w:gridCol w:w="1093"/>
        <w:gridCol w:w="1961"/>
        <w:gridCol w:w="1813"/>
      </w:tblGrid>
      <w:tr w:rsidR="0070386B" w:rsidRPr="00FF42FA" w14:paraId="67FE8ECE" w14:textId="77777777" w:rsidTr="0070386B">
        <w:trPr>
          <w:trHeight w:val="392"/>
        </w:trPr>
        <w:tc>
          <w:tcPr>
            <w:tcW w:w="166" w:type="pct"/>
            <w:vMerge w:val="restart"/>
            <w:shd w:val="clear" w:color="auto" w:fill="auto"/>
            <w:vAlign w:val="center"/>
          </w:tcPr>
          <w:p w14:paraId="2587AA23"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 п/п</w:t>
            </w:r>
          </w:p>
        </w:tc>
        <w:tc>
          <w:tcPr>
            <w:tcW w:w="1570" w:type="pct"/>
            <w:vMerge w:val="restart"/>
            <w:shd w:val="clear" w:color="auto" w:fill="auto"/>
          </w:tcPr>
          <w:p w14:paraId="6096D59B"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Содержание практической подготовки (виды работ)</w:t>
            </w:r>
          </w:p>
        </w:tc>
        <w:tc>
          <w:tcPr>
            <w:tcW w:w="1221" w:type="pct"/>
            <w:gridSpan w:val="2"/>
            <w:shd w:val="clear" w:color="auto" w:fill="auto"/>
            <w:vAlign w:val="center"/>
          </w:tcPr>
          <w:p w14:paraId="158D93CC"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ПМ/ МДК</w:t>
            </w:r>
          </w:p>
        </w:tc>
        <w:tc>
          <w:tcPr>
            <w:tcW w:w="464" w:type="pct"/>
            <w:vMerge w:val="restart"/>
            <w:shd w:val="clear" w:color="auto" w:fill="auto"/>
            <w:vAlign w:val="center"/>
          </w:tcPr>
          <w:p w14:paraId="736BAF94"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 xml:space="preserve">ПК/ОК код (или Н/ПО, У, З, </w:t>
            </w:r>
            <w:proofErr w:type="spellStart"/>
            <w:r w:rsidRPr="00FF42FA">
              <w:rPr>
                <w:rFonts w:ascii="Times New Roman" w:hAnsi="Times New Roman"/>
              </w:rPr>
              <w:t>Уо</w:t>
            </w:r>
            <w:proofErr w:type="spellEnd"/>
            <w:r w:rsidRPr="00FF42FA">
              <w:rPr>
                <w:rFonts w:ascii="Times New Roman" w:hAnsi="Times New Roman"/>
              </w:rPr>
              <w:t xml:space="preserve">, </w:t>
            </w:r>
            <w:proofErr w:type="spellStart"/>
            <w:r w:rsidRPr="00FF42FA">
              <w:rPr>
                <w:rFonts w:ascii="Times New Roman" w:hAnsi="Times New Roman"/>
              </w:rPr>
              <w:t>Зо</w:t>
            </w:r>
            <w:proofErr w:type="spellEnd"/>
            <w:r w:rsidRPr="00FF42FA">
              <w:rPr>
                <w:rFonts w:ascii="Times New Roman" w:hAnsi="Times New Roman"/>
              </w:rPr>
              <w:t>)</w:t>
            </w:r>
          </w:p>
        </w:tc>
        <w:tc>
          <w:tcPr>
            <w:tcW w:w="360" w:type="pct"/>
            <w:vMerge w:val="restart"/>
            <w:shd w:val="clear" w:color="auto" w:fill="auto"/>
            <w:vAlign w:val="center"/>
          </w:tcPr>
          <w:p w14:paraId="053BC2FF"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Длительность обучения</w:t>
            </w:r>
          </w:p>
          <w:p w14:paraId="60B4586C"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(в часах)</w:t>
            </w:r>
          </w:p>
        </w:tc>
        <w:tc>
          <w:tcPr>
            <w:tcW w:w="333" w:type="pct"/>
            <w:vMerge w:val="restart"/>
            <w:shd w:val="clear" w:color="auto" w:fill="auto"/>
            <w:vAlign w:val="center"/>
          </w:tcPr>
          <w:p w14:paraId="01B11263"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Семестр обучения</w:t>
            </w:r>
          </w:p>
        </w:tc>
        <w:tc>
          <w:tcPr>
            <w:tcW w:w="460" w:type="pct"/>
            <w:vMerge w:val="restart"/>
            <w:shd w:val="clear" w:color="auto" w:fill="auto"/>
            <w:vAlign w:val="center"/>
          </w:tcPr>
          <w:p w14:paraId="011B09B4" w14:textId="77777777" w:rsidR="0070386B" w:rsidRPr="00FF42FA" w:rsidRDefault="0070386B" w:rsidP="00FF42FA">
            <w:pPr>
              <w:spacing w:after="0" w:line="240" w:lineRule="auto"/>
              <w:jc w:val="center"/>
              <w:rPr>
                <w:rFonts w:ascii="Times New Roman" w:hAnsi="Times New Roman"/>
              </w:rPr>
            </w:pPr>
            <w:r w:rsidRPr="00FF42FA">
              <w:rPr>
                <w:rFonts w:ascii="Times New Roman" w:hAnsi="Times New Roman"/>
              </w:rPr>
              <w:t>Наименование рабочего места, участка</w:t>
            </w:r>
          </w:p>
        </w:tc>
        <w:tc>
          <w:tcPr>
            <w:tcW w:w="427" w:type="pct"/>
            <w:vMerge w:val="restart"/>
            <w:shd w:val="clear" w:color="auto" w:fill="auto"/>
          </w:tcPr>
          <w:p w14:paraId="054FF88B"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i/>
                <w:iCs/>
              </w:rPr>
              <w:t>Ответственный от предприятия (при необходимости)</w:t>
            </w:r>
          </w:p>
        </w:tc>
      </w:tr>
      <w:tr w:rsidR="0070386B" w:rsidRPr="00FF42FA" w14:paraId="6D503543" w14:textId="77777777" w:rsidTr="0070386B">
        <w:tc>
          <w:tcPr>
            <w:tcW w:w="166" w:type="pct"/>
            <w:vMerge/>
            <w:shd w:val="clear" w:color="auto" w:fill="auto"/>
          </w:tcPr>
          <w:p w14:paraId="2BB96942" w14:textId="77777777" w:rsidR="0070386B" w:rsidRPr="00FF42FA" w:rsidRDefault="0070386B" w:rsidP="0070386B">
            <w:pPr>
              <w:spacing w:after="0" w:line="240" w:lineRule="auto"/>
              <w:jc w:val="both"/>
              <w:rPr>
                <w:rFonts w:ascii="Times New Roman" w:hAnsi="Times New Roman"/>
              </w:rPr>
            </w:pPr>
          </w:p>
        </w:tc>
        <w:tc>
          <w:tcPr>
            <w:tcW w:w="1570" w:type="pct"/>
            <w:vMerge/>
            <w:shd w:val="clear" w:color="auto" w:fill="auto"/>
          </w:tcPr>
          <w:p w14:paraId="0307CEAA" w14:textId="77777777" w:rsidR="0070386B" w:rsidRPr="00FF42FA" w:rsidRDefault="0070386B" w:rsidP="0070386B">
            <w:pPr>
              <w:spacing w:after="0" w:line="240" w:lineRule="auto"/>
              <w:jc w:val="center"/>
              <w:rPr>
                <w:rFonts w:ascii="Times New Roman" w:hAnsi="Times New Roman"/>
              </w:rPr>
            </w:pPr>
          </w:p>
        </w:tc>
        <w:tc>
          <w:tcPr>
            <w:tcW w:w="268" w:type="pct"/>
            <w:shd w:val="clear" w:color="auto" w:fill="auto"/>
            <w:vAlign w:val="center"/>
          </w:tcPr>
          <w:p w14:paraId="5D900063"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Код</w:t>
            </w:r>
          </w:p>
        </w:tc>
        <w:tc>
          <w:tcPr>
            <w:tcW w:w="953" w:type="pct"/>
            <w:shd w:val="clear" w:color="auto" w:fill="auto"/>
            <w:vAlign w:val="center"/>
          </w:tcPr>
          <w:p w14:paraId="786BAB62"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Название</w:t>
            </w:r>
          </w:p>
        </w:tc>
        <w:tc>
          <w:tcPr>
            <w:tcW w:w="464" w:type="pct"/>
            <w:vMerge/>
            <w:shd w:val="clear" w:color="auto" w:fill="auto"/>
          </w:tcPr>
          <w:p w14:paraId="559AC224" w14:textId="77777777" w:rsidR="0070386B" w:rsidRPr="00FF42FA" w:rsidRDefault="0070386B" w:rsidP="0070386B">
            <w:pPr>
              <w:spacing w:after="0" w:line="240" w:lineRule="auto"/>
              <w:jc w:val="both"/>
              <w:rPr>
                <w:rFonts w:ascii="Times New Roman" w:hAnsi="Times New Roman"/>
              </w:rPr>
            </w:pPr>
          </w:p>
        </w:tc>
        <w:tc>
          <w:tcPr>
            <w:tcW w:w="360" w:type="pct"/>
            <w:vMerge/>
            <w:shd w:val="clear" w:color="auto" w:fill="auto"/>
          </w:tcPr>
          <w:p w14:paraId="2D16BC84" w14:textId="77777777" w:rsidR="0070386B" w:rsidRPr="00FF42FA" w:rsidRDefault="0070386B" w:rsidP="0070386B">
            <w:pPr>
              <w:spacing w:after="0" w:line="240" w:lineRule="auto"/>
              <w:jc w:val="both"/>
              <w:rPr>
                <w:rFonts w:ascii="Times New Roman" w:hAnsi="Times New Roman"/>
              </w:rPr>
            </w:pPr>
          </w:p>
        </w:tc>
        <w:tc>
          <w:tcPr>
            <w:tcW w:w="333" w:type="pct"/>
            <w:vMerge/>
            <w:shd w:val="clear" w:color="auto" w:fill="auto"/>
            <w:vAlign w:val="center"/>
          </w:tcPr>
          <w:p w14:paraId="5C4ADAD5" w14:textId="77777777" w:rsidR="0070386B" w:rsidRPr="00FF42FA" w:rsidRDefault="0070386B" w:rsidP="0070386B">
            <w:pPr>
              <w:spacing w:after="0" w:line="240" w:lineRule="auto"/>
              <w:jc w:val="center"/>
              <w:rPr>
                <w:rFonts w:ascii="Times New Roman" w:hAnsi="Times New Roman"/>
              </w:rPr>
            </w:pPr>
          </w:p>
        </w:tc>
        <w:tc>
          <w:tcPr>
            <w:tcW w:w="460" w:type="pct"/>
            <w:vMerge/>
            <w:shd w:val="clear" w:color="auto" w:fill="auto"/>
          </w:tcPr>
          <w:p w14:paraId="3EBA1723" w14:textId="77777777" w:rsidR="0070386B" w:rsidRPr="00FF42FA" w:rsidRDefault="0070386B" w:rsidP="0070386B">
            <w:pPr>
              <w:spacing w:after="0" w:line="240" w:lineRule="auto"/>
              <w:jc w:val="both"/>
              <w:rPr>
                <w:rFonts w:ascii="Times New Roman" w:hAnsi="Times New Roman"/>
              </w:rPr>
            </w:pPr>
          </w:p>
        </w:tc>
        <w:tc>
          <w:tcPr>
            <w:tcW w:w="427" w:type="pct"/>
            <w:vMerge/>
            <w:shd w:val="clear" w:color="auto" w:fill="auto"/>
          </w:tcPr>
          <w:p w14:paraId="041679ED" w14:textId="77777777" w:rsidR="0070386B" w:rsidRPr="00FF42FA" w:rsidRDefault="0070386B" w:rsidP="0070386B">
            <w:pPr>
              <w:spacing w:after="0" w:line="240" w:lineRule="auto"/>
              <w:jc w:val="both"/>
              <w:rPr>
                <w:rFonts w:ascii="Times New Roman" w:hAnsi="Times New Roman"/>
              </w:rPr>
            </w:pPr>
          </w:p>
        </w:tc>
      </w:tr>
      <w:tr w:rsidR="0070386B" w:rsidRPr="00FF42FA" w14:paraId="4353ADF0" w14:textId="77777777" w:rsidTr="0070386B">
        <w:tc>
          <w:tcPr>
            <w:tcW w:w="166" w:type="pct"/>
            <w:shd w:val="clear" w:color="auto" w:fill="auto"/>
          </w:tcPr>
          <w:p w14:paraId="39184613" w14:textId="77777777" w:rsidR="0070386B" w:rsidRPr="00FF42FA" w:rsidRDefault="0070386B" w:rsidP="0070386B">
            <w:pPr>
              <w:ind w:hanging="21"/>
              <w:rPr>
                <w:rFonts w:ascii="Times New Roman" w:hAnsi="Times New Roman"/>
              </w:rPr>
            </w:pPr>
            <w:r w:rsidRPr="00FF42FA">
              <w:rPr>
                <w:rFonts w:ascii="Times New Roman" w:hAnsi="Times New Roman"/>
              </w:rPr>
              <w:t>1</w:t>
            </w:r>
          </w:p>
        </w:tc>
        <w:tc>
          <w:tcPr>
            <w:tcW w:w="1570" w:type="pct"/>
            <w:shd w:val="clear" w:color="auto" w:fill="auto"/>
          </w:tcPr>
          <w:p w14:paraId="73450EC1" w14:textId="77777777" w:rsidR="0070386B" w:rsidRPr="00FF42FA" w:rsidRDefault="0070386B" w:rsidP="0070386B">
            <w:pPr>
              <w:spacing w:after="0" w:line="240" w:lineRule="auto"/>
              <w:rPr>
                <w:rFonts w:ascii="Times New Roman" w:hAnsi="Times New Roman"/>
                <w:color w:val="000000"/>
              </w:rPr>
            </w:pPr>
            <w:r w:rsidRPr="00FF42FA">
              <w:rPr>
                <w:rFonts w:ascii="Times New Roman" w:hAnsi="Times New Roman"/>
                <w:color w:val="000000"/>
              </w:rPr>
              <w:t>Организация  такелажных,   грузоподъемных, монтажных   и   слесарно-механических   работ   на технологическом оборудовании автоматизированных технологических линий по производству продуктов питания.</w:t>
            </w:r>
          </w:p>
          <w:p w14:paraId="3B5409BC" w14:textId="77777777" w:rsidR="0070386B" w:rsidRPr="00FF42FA" w:rsidRDefault="0070386B" w:rsidP="0070386B">
            <w:pPr>
              <w:spacing w:after="0" w:line="240" w:lineRule="auto"/>
              <w:rPr>
                <w:rFonts w:ascii="Times New Roman" w:hAnsi="Times New Roman"/>
                <w:color w:val="000000"/>
              </w:rPr>
            </w:pPr>
          </w:p>
        </w:tc>
        <w:tc>
          <w:tcPr>
            <w:tcW w:w="268" w:type="pct"/>
            <w:vMerge w:val="restart"/>
            <w:shd w:val="clear" w:color="auto" w:fill="auto"/>
          </w:tcPr>
          <w:p w14:paraId="22064272" w14:textId="77777777" w:rsidR="0070386B" w:rsidRPr="00FF42FA" w:rsidRDefault="0070386B" w:rsidP="0070386B">
            <w:pPr>
              <w:spacing w:after="0" w:line="240" w:lineRule="auto"/>
              <w:jc w:val="both"/>
              <w:rPr>
                <w:rFonts w:ascii="Times New Roman" w:hAnsi="Times New Roman"/>
              </w:rPr>
            </w:pPr>
            <w:r w:rsidRPr="00FF42FA">
              <w:rPr>
                <w:rFonts w:ascii="Times New Roman" w:hAnsi="Times New Roman"/>
              </w:rPr>
              <w:t>ПМ 01</w:t>
            </w:r>
          </w:p>
        </w:tc>
        <w:tc>
          <w:tcPr>
            <w:tcW w:w="953" w:type="pct"/>
            <w:vMerge w:val="restart"/>
            <w:shd w:val="clear" w:color="auto" w:fill="auto"/>
          </w:tcPr>
          <w:p w14:paraId="652FDE63" w14:textId="77777777" w:rsidR="0070386B" w:rsidRPr="00FF42FA" w:rsidRDefault="0070386B" w:rsidP="0070386B">
            <w:pPr>
              <w:spacing w:after="0" w:line="240" w:lineRule="auto"/>
              <w:jc w:val="both"/>
              <w:rPr>
                <w:rFonts w:ascii="Times New Roman" w:hAnsi="Times New Roman"/>
              </w:rPr>
            </w:pPr>
            <w:r w:rsidRPr="00FF42FA">
              <w:rPr>
                <w:rStyle w:val="FontStyle25"/>
                <w:sz w:val="22"/>
                <w:szCs w:val="22"/>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c>
          <w:tcPr>
            <w:tcW w:w="464" w:type="pct"/>
            <w:vMerge w:val="restart"/>
            <w:shd w:val="clear" w:color="auto" w:fill="auto"/>
          </w:tcPr>
          <w:p w14:paraId="78736709"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ПК 1.1., ПК 1.2.</w:t>
            </w:r>
          </w:p>
          <w:p w14:paraId="7E44B3C2" w14:textId="77777777" w:rsidR="000443B9" w:rsidRPr="000443B9" w:rsidRDefault="000443B9" w:rsidP="000443B9">
            <w:pPr>
              <w:spacing w:after="0" w:line="240" w:lineRule="auto"/>
              <w:jc w:val="center"/>
              <w:rPr>
                <w:rFonts w:ascii="Times New Roman" w:hAnsi="Times New Roman"/>
                <w:iCs/>
              </w:rPr>
            </w:pPr>
            <w:r>
              <w:rPr>
                <w:rFonts w:ascii="Times New Roman" w:hAnsi="Times New Roman"/>
                <w:iCs/>
              </w:rPr>
              <w:t xml:space="preserve">ОК </w:t>
            </w:r>
            <w:r w:rsidRPr="000443B9">
              <w:rPr>
                <w:rFonts w:ascii="Times New Roman" w:hAnsi="Times New Roman"/>
                <w:iCs/>
              </w:rPr>
              <w:t>01</w:t>
            </w:r>
          </w:p>
          <w:p w14:paraId="2CB12478" w14:textId="77777777" w:rsidR="000443B9" w:rsidRPr="000443B9" w:rsidRDefault="000443B9" w:rsidP="000443B9">
            <w:pPr>
              <w:spacing w:after="0" w:line="240" w:lineRule="auto"/>
              <w:jc w:val="center"/>
              <w:rPr>
                <w:rFonts w:ascii="Times New Roman" w:hAnsi="Times New Roman"/>
                <w:iCs/>
              </w:rPr>
            </w:pPr>
            <w:r w:rsidRPr="000443B9">
              <w:rPr>
                <w:rFonts w:ascii="Times New Roman" w:hAnsi="Times New Roman"/>
                <w:iCs/>
              </w:rPr>
              <w:t>ОК 02</w:t>
            </w:r>
          </w:p>
          <w:p w14:paraId="22D0E756" w14:textId="77777777" w:rsidR="000443B9" w:rsidRPr="000443B9" w:rsidRDefault="000443B9" w:rsidP="000443B9">
            <w:pPr>
              <w:spacing w:after="0" w:line="240" w:lineRule="auto"/>
              <w:jc w:val="center"/>
              <w:rPr>
                <w:rFonts w:ascii="Times New Roman" w:hAnsi="Times New Roman"/>
                <w:iCs/>
              </w:rPr>
            </w:pPr>
            <w:r w:rsidRPr="000443B9">
              <w:rPr>
                <w:rFonts w:ascii="Times New Roman" w:hAnsi="Times New Roman"/>
                <w:iCs/>
              </w:rPr>
              <w:t>ОК 03</w:t>
            </w:r>
          </w:p>
          <w:p w14:paraId="43479C9E" w14:textId="77777777" w:rsidR="000443B9" w:rsidRPr="000443B9" w:rsidRDefault="000443B9" w:rsidP="000443B9">
            <w:pPr>
              <w:spacing w:after="0" w:line="240" w:lineRule="auto"/>
              <w:jc w:val="center"/>
              <w:rPr>
                <w:rFonts w:ascii="Times New Roman" w:hAnsi="Times New Roman"/>
                <w:iCs/>
              </w:rPr>
            </w:pPr>
            <w:r w:rsidRPr="000443B9">
              <w:rPr>
                <w:rFonts w:ascii="Times New Roman" w:hAnsi="Times New Roman"/>
                <w:iCs/>
              </w:rPr>
              <w:t>ОК 04</w:t>
            </w:r>
          </w:p>
          <w:p w14:paraId="2D503317" w14:textId="77777777" w:rsidR="000443B9" w:rsidRPr="000443B9" w:rsidRDefault="000443B9" w:rsidP="000443B9">
            <w:pPr>
              <w:spacing w:after="0" w:line="240" w:lineRule="auto"/>
              <w:jc w:val="center"/>
              <w:rPr>
                <w:rFonts w:ascii="Times New Roman" w:hAnsi="Times New Roman"/>
                <w:iCs/>
              </w:rPr>
            </w:pPr>
            <w:r w:rsidRPr="000443B9">
              <w:rPr>
                <w:rFonts w:ascii="Times New Roman" w:hAnsi="Times New Roman"/>
                <w:iCs/>
              </w:rPr>
              <w:t>ОК 08</w:t>
            </w:r>
          </w:p>
          <w:p w14:paraId="78C4BD16" w14:textId="77777777" w:rsidR="0070386B" w:rsidRPr="00FF42FA" w:rsidRDefault="0070386B" w:rsidP="0070386B">
            <w:pPr>
              <w:spacing w:after="0" w:line="240" w:lineRule="auto"/>
              <w:jc w:val="center"/>
              <w:rPr>
                <w:rFonts w:ascii="Times New Roman" w:hAnsi="Times New Roman"/>
              </w:rPr>
            </w:pPr>
          </w:p>
        </w:tc>
        <w:tc>
          <w:tcPr>
            <w:tcW w:w="360" w:type="pct"/>
            <w:vMerge w:val="restart"/>
            <w:shd w:val="clear" w:color="auto" w:fill="auto"/>
          </w:tcPr>
          <w:p w14:paraId="2E96FCFD" w14:textId="77777777" w:rsidR="0070386B" w:rsidRPr="00FF42FA" w:rsidRDefault="0070386B" w:rsidP="0070386B">
            <w:pPr>
              <w:spacing w:after="0" w:line="240" w:lineRule="auto"/>
              <w:jc w:val="center"/>
              <w:rPr>
                <w:rFonts w:ascii="Times New Roman" w:hAnsi="Times New Roman"/>
              </w:rPr>
            </w:pPr>
          </w:p>
          <w:p w14:paraId="71744375" w14:textId="77777777" w:rsidR="0070386B" w:rsidRPr="00FF42FA" w:rsidRDefault="0070386B" w:rsidP="0070386B">
            <w:pPr>
              <w:spacing w:after="0" w:line="240" w:lineRule="auto"/>
              <w:jc w:val="center"/>
              <w:rPr>
                <w:rFonts w:ascii="Times New Roman" w:hAnsi="Times New Roman"/>
              </w:rPr>
            </w:pPr>
          </w:p>
          <w:p w14:paraId="144CDFA2"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270</w:t>
            </w:r>
          </w:p>
        </w:tc>
        <w:tc>
          <w:tcPr>
            <w:tcW w:w="333" w:type="pct"/>
            <w:vMerge w:val="restart"/>
            <w:shd w:val="clear" w:color="auto" w:fill="auto"/>
          </w:tcPr>
          <w:p w14:paraId="642C14B4" w14:textId="77777777" w:rsidR="0070386B" w:rsidRPr="00FF42FA" w:rsidRDefault="0070386B" w:rsidP="0070386B">
            <w:pPr>
              <w:spacing w:after="0" w:line="240" w:lineRule="auto"/>
              <w:jc w:val="center"/>
              <w:rPr>
                <w:rFonts w:ascii="Times New Roman" w:hAnsi="Times New Roman"/>
              </w:rPr>
            </w:pPr>
          </w:p>
          <w:p w14:paraId="0A2328D7" w14:textId="77777777" w:rsidR="0070386B" w:rsidRPr="00FF42FA" w:rsidRDefault="0070386B" w:rsidP="0070386B">
            <w:pPr>
              <w:spacing w:after="0" w:line="240" w:lineRule="auto"/>
              <w:jc w:val="center"/>
              <w:rPr>
                <w:rFonts w:ascii="Times New Roman" w:hAnsi="Times New Roman"/>
              </w:rPr>
            </w:pPr>
          </w:p>
          <w:p w14:paraId="01E285B8"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3</w:t>
            </w:r>
          </w:p>
        </w:tc>
        <w:tc>
          <w:tcPr>
            <w:tcW w:w="460" w:type="pct"/>
            <w:vMerge w:val="restart"/>
            <w:shd w:val="clear" w:color="auto" w:fill="auto"/>
          </w:tcPr>
          <w:p w14:paraId="6A308D80" w14:textId="77777777" w:rsidR="0070386B" w:rsidRPr="00FF42FA" w:rsidRDefault="0070386B" w:rsidP="0070386B">
            <w:pPr>
              <w:spacing w:after="0" w:line="240" w:lineRule="auto"/>
              <w:jc w:val="center"/>
              <w:rPr>
                <w:rFonts w:ascii="Times New Roman" w:hAnsi="Times New Roman"/>
              </w:rPr>
            </w:pPr>
          </w:p>
          <w:p w14:paraId="63B16767"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Учебно- производственные лаборатории</w:t>
            </w:r>
          </w:p>
        </w:tc>
        <w:tc>
          <w:tcPr>
            <w:tcW w:w="427" w:type="pct"/>
            <w:vMerge w:val="restart"/>
            <w:shd w:val="clear" w:color="auto" w:fill="auto"/>
          </w:tcPr>
          <w:p w14:paraId="27D8CD96" w14:textId="77777777" w:rsidR="0070386B" w:rsidRPr="00FF42FA" w:rsidRDefault="0070386B" w:rsidP="0070386B">
            <w:pPr>
              <w:spacing w:after="0" w:line="240" w:lineRule="auto"/>
              <w:jc w:val="both"/>
              <w:rPr>
                <w:rFonts w:ascii="Times New Roman" w:hAnsi="Times New Roman"/>
              </w:rPr>
            </w:pPr>
          </w:p>
        </w:tc>
      </w:tr>
      <w:tr w:rsidR="0070386B" w:rsidRPr="00FF42FA" w14:paraId="63F1E108" w14:textId="77777777" w:rsidTr="0070386B">
        <w:tc>
          <w:tcPr>
            <w:tcW w:w="166" w:type="pct"/>
            <w:shd w:val="clear" w:color="auto" w:fill="auto"/>
          </w:tcPr>
          <w:p w14:paraId="7C449DBC" w14:textId="77777777" w:rsidR="0070386B" w:rsidRPr="00FF42FA" w:rsidRDefault="0070386B" w:rsidP="0070386B">
            <w:pPr>
              <w:ind w:hanging="21"/>
              <w:rPr>
                <w:rFonts w:ascii="Times New Roman" w:hAnsi="Times New Roman"/>
              </w:rPr>
            </w:pPr>
            <w:r w:rsidRPr="00FF42FA">
              <w:rPr>
                <w:rFonts w:ascii="Times New Roman" w:hAnsi="Times New Roman"/>
              </w:rPr>
              <w:t>2</w:t>
            </w:r>
          </w:p>
        </w:tc>
        <w:tc>
          <w:tcPr>
            <w:tcW w:w="1570" w:type="pct"/>
            <w:shd w:val="clear" w:color="auto" w:fill="auto"/>
          </w:tcPr>
          <w:p w14:paraId="6F64356C" w14:textId="77777777" w:rsidR="0070386B" w:rsidRPr="00FF42FA" w:rsidRDefault="0070386B" w:rsidP="0070386B">
            <w:pPr>
              <w:spacing w:after="0" w:line="240" w:lineRule="auto"/>
              <w:jc w:val="both"/>
              <w:rPr>
                <w:rFonts w:ascii="Times New Roman" w:hAnsi="Times New Roman"/>
                <w:color w:val="000000"/>
              </w:rPr>
            </w:pPr>
            <w:r w:rsidRPr="00FF42FA">
              <w:rPr>
                <w:rFonts w:ascii="Times New Roman" w:hAnsi="Times New Roman"/>
                <w:color w:val="000000"/>
              </w:rPr>
              <w:t>Техника ремонта  и  монтажа,  контроль    результатов    проведения ремонтных    и    монтажных    работ,    контрольно-измерительных     приборов,     установленных     на автоматизированных   технологических   линиях    по производству продуктов питания.</w:t>
            </w:r>
          </w:p>
        </w:tc>
        <w:tc>
          <w:tcPr>
            <w:tcW w:w="268" w:type="pct"/>
            <w:vMerge/>
            <w:shd w:val="clear" w:color="auto" w:fill="auto"/>
          </w:tcPr>
          <w:p w14:paraId="72626173" w14:textId="77777777" w:rsidR="0070386B" w:rsidRPr="00FF42FA" w:rsidRDefault="0070386B" w:rsidP="0070386B">
            <w:pPr>
              <w:spacing w:after="0" w:line="240" w:lineRule="auto"/>
              <w:jc w:val="both"/>
              <w:rPr>
                <w:rFonts w:ascii="Times New Roman" w:hAnsi="Times New Roman"/>
              </w:rPr>
            </w:pPr>
          </w:p>
        </w:tc>
        <w:tc>
          <w:tcPr>
            <w:tcW w:w="953" w:type="pct"/>
            <w:vMerge/>
            <w:shd w:val="clear" w:color="auto" w:fill="auto"/>
          </w:tcPr>
          <w:p w14:paraId="4341644D" w14:textId="77777777" w:rsidR="0070386B" w:rsidRPr="00FF42FA" w:rsidRDefault="0070386B" w:rsidP="0070386B">
            <w:pPr>
              <w:spacing w:after="0" w:line="240" w:lineRule="auto"/>
              <w:jc w:val="both"/>
              <w:rPr>
                <w:rFonts w:ascii="Times New Roman" w:hAnsi="Times New Roman"/>
              </w:rPr>
            </w:pPr>
          </w:p>
        </w:tc>
        <w:tc>
          <w:tcPr>
            <w:tcW w:w="464" w:type="pct"/>
            <w:vMerge/>
            <w:shd w:val="clear" w:color="auto" w:fill="auto"/>
          </w:tcPr>
          <w:p w14:paraId="3EB1AAA0" w14:textId="77777777" w:rsidR="0070386B" w:rsidRPr="00FF42FA" w:rsidRDefault="0070386B" w:rsidP="0070386B">
            <w:pPr>
              <w:spacing w:after="0" w:line="240" w:lineRule="auto"/>
              <w:jc w:val="center"/>
              <w:rPr>
                <w:rFonts w:ascii="Times New Roman" w:hAnsi="Times New Roman"/>
              </w:rPr>
            </w:pPr>
          </w:p>
        </w:tc>
        <w:tc>
          <w:tcPr>
            <w:tcW w:w="360" w:type="pct"/>
            <w:vMerge/>
            <w:shd w:val="clear" w:color="auto" w:fill="auto"/>
          </w:tcPr>
          <w:p w14:paraId="40EB8EFF" w14:textId="77777777" w:rsidR="0070386B" w:rsidRPr="00FF42FA" w:rsidRDefault="0070386B" w:rsidP="0070386B">
            <w:pPr>
              <w:spacing w:after="0" w:line="240" w:lineRule="auto"/>
              <w:jc w:val="center"/>
              <w:rPr>
                <w:rFonts w:ascii="Times New Roman" w:hAnsi="Times New Roman"/>
              </w:rPr>
            </w:pPr>
          </w:p>
        </w:tc>
        <w:tc>
          <w:tcPr>
            <w:tcW w:w="333" w:type="pct"/>
            <w:vMerge/>
            <w:shd w:val="clear" w:color="auto" w:fill="auto"/>
          </w:tcPr>
          <w:p w14:paraId="27D9A26E" w14:textId="77777777" w:rsidR="0070386B" w:rsidRPr="00FF42FA" w:rsidRDefault="0070386B" w:rsidP="0070386B">
            <w:pPr>
              <w:spacing w:after="0" w:line="240" w:lineRule="auto"/>
              <w:jc w:val="both"/>
              <w:rPr>
                <w:rFonts w:ascii="Times New Roman" w:hAnsi="Times New Roman"/>
              </w:rPr>
            </w:pPr>
          </w:p>
        </w:tc>
        <w:tc>
          <w:tcPr>
            <w:tcW w:w="460" w:type="pct"/>
            <w:vMerge/>
            <w:shd w:val="clear" w:color="auto" w:fill="auto"/>
          </w:tcPr>
          <w:p w14:paraId="63392EF9" w14:textId="77777777" w:rsidR="0070386B" w:rsidRPr="00FF42FA" w:rsidRDefault="0070386B" w:rsidP="0070386B">
            <w:pPr>
              <w:spacing w:after="0" w:line="240" w:lineRule="auto"/>
              <w:jc w:val="center"/>
              <w:rPr>
                <w:rFonts w:ascii="Times New Roman" w:hAnsi="Times New Roman"/>
              </w:rPr>
            </w:pPr>
          </w:p>
        </w:tc>
        <w:tc>
          <w:tcPr>
            <w:tcW w:w="427" w:type="pct"/>
            <w:vMerge/>
            <w:shd w:val="clear" w:color="auto" w:fill="auto"/>
          </w:tcPr>
          <w:p w14:paraId="23CBFE92" w14:textId="77777777" w:rsidR="0070386B" w:rsidRPr="00FF42FA" w:rsidRDefault="0070386B" w:rsidP="0070386B">
            <w:pPr>
              <w:spacing w:after="0" w:line="240" w:lineRule="auto"/>
              <w:jc w:val="both"/>
              <w:rPr>
                <w:rFonts w:ascii="Times New Roman" w:hAnsi="Times New Roman"/>
              </w:rPr>
            </w:pPr>
          </w:p>
        </w:tc>
      </w:tr>
      <w:tr w:rsidR="0070386B" w:rsidRPr="00FF42FA" w14:paraId="7BD1B678" w14:textId="77777777" w:rsidTr="0070386B">
        <w:tc>
          <w:tcPr>
            <w:tcW w:w="166" w:type="pct"/>
            <w:shd w:val="clear" w:color="auto" w:fill="auto"/>
          </w:tcPr>
          <w:p w14:paraId="5152E05F" w14:textId="77777777" w:rsidR="0070386B" w:rsidRPr="00FF42FA" w:rsidRDefault="0070386B" w:rsidP="0070386B">
            <w:pPr>
              <w:rPr>
                <w:rFonts w:ascii="Times New Roman" w:hAnsi="Times New Roman"/>
              </w:rPr>
            </w:pPr>
            <w:r w:rsidRPr="00FF42FA">
              <w:rPr>
                <w:rFonts w:ascii="Times New Roman" w:hAnsi="Times New Roman"/>
              </w:rPr>
              <w:t>3</w:t>
            </w:r>
          </w:p>
        </w:tc>
        <w:tc>
          <w:tcPr>
            <w:tcW w:w="1570" w:type="pct"/>
            <w:shd w:val="clear" w:color="auto" w:fill="auto"/>
          </w:tcPr>
          <w:p w14:paraId="73768F00" w14:textId="77777777" w:rsidR="0070386B" w:rsidRPr="00FF42FA" w:rsidRDefault="0070386B" w:rsidP="0070386B">
            <w:pPr>
              <w:spacing w:after="0" w:line="240" w:lineRule="auto"/>
              <w:rPr>
                <w:rFonts w:ascii="Times New Roman" w:hAnsi="Times New Roman"/>
                <w:color w:val="000000"/>
              </w:rPr>
            </w:pPr>
            <w:r w:rsidRPr="00FF42FA">
              <w:rPr>
                <w:rFonts w:ascii="Times New Roman" w:hAnsi="Times New Roman"/>
                <w:color w:val="000000"/>
              </w:rPr>
              <w:t xml:space="preserve">Техника операций монтажа и наладки контрольно-измерительных    приборов, систем автоматики    автоматизированных    технологических линий по производству продуктов питания.   </w:t>
            </w:r>
          </w:p>
        </w:tc>
        <w:tc>
          <w:tcPr>
            <w:tcW w:w="268" w:type="pct"/>
            <w:vMerge w:val="restart"/>
            <w:shd w:val="clear" w:color="auto" w:fill="auto"/>
          </w:tcPr>
          <w:p w14:paraId="2658E1D2" w14:textId="77777777" w:rsidR="0070386B" w:rsidRPr="00FF42FA" w:rsidRDefault="0070386B" w:rsidP="0070386B">
            <w:pPr>
              <w:spacing w:after="0" w:line="240" w:lineRule="auto"/>
              <w:jc w:val="both"/>
              <w:rPr>
                <w:rFonts w:ascii="Times New Roman" w:hAnsi="Times New Roman"/>
              </w:rPr>
            </w:pPr>
            <w:r w:rsidRPr="00FF42FA">
              <w:rPr>
                <w:rFonts w:ascii="Times New Roman" w:hAnsi="Times New Roman"/>
              </w:rPr>
              <w:t>ПМ.02</w:t>
            </w:r>
          </w:p>
        </w:tc>
        <w:tc>
          <w:tcPr>
            <w:tcW w:w="953" w:type="pct"/>
            <w:vMerge w:val="restart"/>
            <w:shd w:val="clear" w:color="auto" w:fill="auto"/>
          </w:tcPr>
          <w:p w14:paraId="3ADC01A4" w14:textId="77777777" w:rsidR="0070386B" w:rsidRPr="00FF42FA" w:rsidRDefault="0070386B" w:rsidP="0070386B">
            <w:pPr>
              <w:pStyle w:val="Style2"/>
              <w:widowControl/>
              <w:spacing w:line="240" w:lineRule="auto"/>
              <w:rPr>
                <w:rStyle w:val="FontStyle25"/>
                <w:sz w:val="22"/>
                <w:szCs w:val="22"/>
              </w:rPr>
            </w:pPr>
            <w:r w:rsidRPr="00FF42FA">
              <w:rPr>
                <w:rStyle w:val="FontStyle25"/>
                <w:sz w:val="22"/>
                <w:szCs w:val="22"/>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w:t>
            </w:r>
          </w:p>
          <w:p w14:paraId="2537CDF1" w14:textId="77777777" w:rsidR="0070386B" w:rsidRPr="00FF42FA" w:rsidRDefault="0070386B" w:rsidP="0070386B">
            <w:pPr>
              <w:spacing w:after="0" w:line="240" w:lineRule="auto"/>
              <w:jc w:val="both"/>
              <w:rPr>
                <w:rFonts w:ascii="Times New Roman" w:hAnsi="Times New Roman"/>
              </w:rPr>
            </w:pPr>
            <w:r w:rsidRPr="00FF42FA">
              <w:rPr>
                <w:rStyle w:val="FontStyle25"/>
                <w:sz w:val="22"/>
                <w:szCs w:val="22"/>
              </w:rPr>
              <w:t>линий по производству продуктов питания</w:t>
            </w:r>
          </w:p>
        </w:tc>
        <w:tc>
          <w:tcPr>
            <w:tcW w:w="464" w:type="pct"/>
            <w:vMerge w:val="restart"/>
            <w:shd w:val="clear" w:color="auto" w:fill="auto"/>
          </w:tcPr>
          <w:p w14:paraId="68E45676" w14:textId="77777777" w:rsidR="0070386B" w:rsidRPr="000443B9" w:rsidRDefault="0070386B" w:rsidP="000443B9">
            <w:pPr>
              <w:spacing w:after="0" w:line="240" w:lineRule="auto"/>
              <w:jc w:val="center"/>
              <w:rPr>
                <w:rFonts w:ascii="Times New Roman" w:hAnsi="Times New Roman"/>
              </w:rPr>
            </w:pPr>
            <w:r w:rsidRPr="000443B9">
              <w:rPr>
                <w:rFonts w:ascii="Times New Roman" w:hAnsi="Times New Roman"/>
              </w:rPr>
              <w:t>ПК 2.1. ПК 2.2.</w:t>
            </w:r>
          </w:p>
          <w:p w14:paraId="1AD5EAC0" w14:textId="77777777" w:rsidR="000443B9" w:rsidRPr="000443B9" w:rsidRDefault="000443B9" w:rsidP="000443B9">
            <w:pPr>
              <w:spacing w:after="0" w:line="240" w:lineRule="auto"/>
              <w:jc w:val="center"/>
              <w:rPr>
                <w:rFonts w:ascii="Times New Roman" w:hAnsi="Times New Roman"/>
                <w:iCs/>
              </w:rPr>
            </w:pPr>
            <w:r>
              <w:rPr>
                <w:rFonts w:ascii="Times New Roman" w:hAnsi="Times New Roman"/>
                <w:iCs/>
              </w:rPr>
              <w:t xml:space="preserve">ОК </w:t>
            </w:r>
            <w:r w:rsidRPr="000443B9">
              <w:rPr>
                <w:rFonts w:ascii="Times New Roman" w:hAnsi="Times New Roman"/>
                <w:iCs/>
              </w:rPr>
              <w:t>01</w:t>
            </w:r>
          </w:p>
          <w:p w14:paraId="1B9B8139" w14:textId="77777777" w:rsidR="000443B9" w:rsidRPr="000443B9" w:rsidRDefault="000443B9" w:rsidP="000443B9">
            <w:pPr>
              <w:spacing w:after="0" w:line="240" w:lineRule="auto"/>
              <w:jc w:val="center"/>
              <w:rPr>
                <w:rFonts w:ascii="Times New Roman" w:hAnsi="Times New Roman"/>
                <w:iCs/>
              </w:rPr>
            </w:pPr>
            <w:r w:rsidRPr="000443B9">
              <w:rPr>
                <w:rFonts w:ascii="Times New Roman" w:hAnsi="Times New Roman"/>
                <w:iCs/>
              </w:rPr>
              <w:t>ОК 02</w:t>
            </w:r>
          </w:p>
          <w:p w14:paraId="37B92766" w14:textId="77777777" w:rsidR="000443B9" w:rsidRPr="000443B9" w:rsidRDefault="000443B9" w:rsidP="000443B9">
            <w:pPr>
              <w:spacing w:after="0" w:line="240" w:lineRule="auto"/>
              <w:jc w:val="center"/>
              <w:rPr>
                <w:rFonts w:ascii="Times New Roman" w:hAnsi="Times New Roman"/>
                <w:iCs/>
              </w:rPr>
            </w:pPr>
            <w:r w:rsidRPr="000443B9">
              <w:rPr>
                <w:rFonts w:ascii="Times New Roman" w:hAnsi="Times New Roman"/>
                <w:iCs/>
              </w:rPr>
              <w:t>ОК 03</w:t>
            </w:r>
          </w:p>
          <w:p w14:paraId="552936AA" w14:textId="77777777" w:rsidR="000443B9" w:rsidRPr="000443B9" w:rsidRDefault="000443B9" w:rsidP="000443B9">
            <w:pPr>
              <w:spacing w:after="0" w:line="240" w:lineRule="auto"/>
              <w:jc w:val="center"/>
              <w:rPr>
                <w:rFonts w:ascii="Times New Roman" w:hAnsi="Times New Roman"/>
                <w:iCs/>
              </w:rPr>
            </w:pPr>
            <w:r w:rsidRPr="000443B9">
              <w:rPr>
                <w:rFonts w:ascii="Times New Roman" w:hAnsi="Times New Roman"/>
                <w:iCs/>
              </w:rPr>
              <w:t>ОК 04</w:t>
            </w:r>
          </w:p>
          <w:p w14:paraId="292303F5" w14:textId="77777777" w:rsidR="000443B9" w:rsidRPr="000443B9" w:rsidRDefault="000443B9" w:rsidP="000443B9">
            <w:pPr>
              <w:spacing w:after="0" w:line="240" w:lineRule="auto"/>
              <w:jc w:val="center"/>
              <w:rPr>
                <w:rFonts w:ascii="Times New Roman" w:hAnsi="Times New Roman"/>
                <w:iCs/>
              </w:rPr>
            </w:pPr>
            <w:r w:rsidRPr="000443B9">
              <w:rPr>
                <w:rFonts w:ascii="Times New Roman" w:hAnsi="Times New Roman"/>
                <w:iCs/>
              </w:rPr>
              <w:t>ОК 08</w:t>
            </w:r>
          </w:p>
          <w:p w14:paraId="3F5B8C92" w14:textId="77777777" w:rsidR="0070386B" w:rsidRPr="00FF42FA" w:rsidRDefault="0070386B" w:rsidP="0070386B">
            <w:pPr>
              <w:spacing w:after="0" w:line="240" w:lineRule="auto"/>
              <w:jc w:val="center"/>
              <w:rPr>
                <w:rFonts w:ascii="Times New Roman" w:hAnsi="Times New Roman"/>
              </w:rPr>
            </w:pPr>
          </w:p>
        </w:tc>
        <w:tc>
          <w:tcPr>
            <w:tcW w:w="360" w:type="pct"/>
            <w:vMerge w:val="restart"/>
            <w:shd w:val="clear" w:color="auto" w:fill="auto"/>
          </w:tcPr>
          <w:p w14:paraId="362C8A37" w14:textId="77777777" w:rsidR="0070386B" w:rsidRPr="00FF42FA" w:rsidRDefault="0070386B" w:rsidP="0070386B">
            <w:pPr>
              <w:spacing w:after="0" w:line="240" w:lineRule="auto"/>
              <w:jc w:val="center"/>
              <w:rPr>
                <w:rFonts w:ascii="Times New Roman" w:hAnsi="Times New Roman"/>
              </w:rPr>
            </w:pPr>
          </w:p>
          <w:p w14:paraId="65BF3D44" w14:textId="77777777" w:rsidR="0070386B" w:rsidRPr="00FF42FA" w:rsidRDefault="0070386B" w:rsidP="0070386B">
            <w:pPr>
              <w:spacing w:after="0" w:line="240" w:lineRule="auto"/>
              <w:jc w:val="center"/>
              <w:rPr>
                <w:rFonts w:ascii="Times New Roman" w:hAnsi="Times New Roman"/>
              </w:rPr>
            </w:pPr>
          </w:p>
          <w:p w14:paraId="749E3902"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270</w:t>
            </w:r>
          </w:p>
        </w:tc>
        <w:tc>
          <w:tcPr>
            <w:tcW w:w="333" w:type="pct"/>
            <w:vMerge w:val="restart"/>
            <w:shd w:val="clear" w:color="auto" w:fill="auto"/>
          </w:tcPr>
          <w:p w14:paraId="74FE03B9" w14:textId="77777777" w:rsidR="0070386B" w:rsidRPr="00FF42FA" w:rsidRDefault="0070386B" w:rsidP="0070386B">
            <w:pPr>
              <w:spacing w:after="0" w:line="240" w:lineRule="auto"/>
              <w:jc w:val="center"/>
              <w:rPr>
                <w:rFonts w:ascii="Times New Roman" w:hAnsi="Times New Roman"/>
              </w:rPr>
            </w:pPr>
          </w:p>
          <w:p w14:paraId="4FE1D61A" w14:textId="77777777" w:rsidR="0070386B" w:rsidRPr="00FF42FA" w:rsidRDefault="0070386B" w:rsidP="0070386B">
            <w:pPr>
              <w:spacing w:after="0" w:line="240" w:lineRule="auto"/>
              <w:jc w:val="center"/>
              <w:rPr>
                <w:rFonts w:ascii="Times New Roman" w:hAnsi="Times New Roman"/>
              </w:rPr>
            </w:pPr>
          </w:p>
          <w:p w14:paraId="25DF9411"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4</w:t>
            </w:r>
          </w:p>
        </w:tc>
        <w:tc>
          <w:tcPr>
            <w:tcW w:w="460" w:type="pct"/>
            <w:vMerge w:val="restart"/>
            <w:shd w:val="clear" w:color="auto" w:fill="auto"/>
          </w:tcPr>
          <w:p w14:paraId="0D4003E1" w14:textId="77777777" w:rsidR="0070386B" w:rsidRPr="00FF42FA" w:rsidRDefault="0070386B" w:rsidP="0070386B">
            <w:pPr>
              <w:spacing w:after="0" w:line="240" w:lineRule="auto"/>
              <w:jc w:val="center"/>
              <w:rPr>
                <w:rFonts w:ascii="Times New Roman" w:hAnsi="Times New Roman"/>
              </w:rPr>
            </w:pPr>
          </w:p>
          <w:p w14:paraId="6BE18EF3" w14:textId="77777777" w:rsidR="0070386B" w:rsidRPr="00FF42FA" w:rsidRDefault="0070386B" w:rsidP="0070386B">
            <w:pPr>
              <w:spacing w:after="0" w:line="240" w:lineRule="auto"/>
              <w:jc w:val="center"/>
              <w:rPr>
                <w:rFonts w:ascii="Times New Roman" w:hAnsi="Times New Roman"/>
              </w:rPr>
            </w:pPr>
            <w:r w:rsidRPr="00FF42FA">
              <w:rPr>
                <w:rFonts w:ascii="Times New Roman" w:hAnsi="Times New Roman"/>
              </w:rPr>
              <w:t>Учебно- производственные лаборатории</w:t>
            </w:r>
          </w:p>
        </w:tc>
        <w:tc>
          <w:tcPr>
            <w:tcW w:w="427" w:type="pct"/>
            <w:vMerge w:val="restart"/>
            <w:shd w:val="clear" w:color="auto" w:fill="auto"/>
          </w:tcPr>
          <w:p w14:paraId="4735F3AB" w14:textId="77777777" w:rsidR="0070386B" w:rsidRPr="00FF42FA" w:rsidRDefault="0070386B" w:rsidP="0070386B">
            <w:pPr>
              <w:spacing w:after="0" w:line="240" w:lineRule="auto"/>
              <w:jc w:val="both"/>
              <w:rPr>
                <w:rFonts w:ascii="Times New Roman" w:hAnsi="Times New Roman"/>
              </w:rPr>
            </w:pPr>
          </w:p>
        </w:tc>
      </w:tr>
      <w:tr w:rsidR="0070386B" w:rsidRPr="00FF42FA" w14:paraId="6FA8F2A6" w14:textId="77777777" w:rsidTr="0070386B">
        <w:tc>
          <w:tcPr>
            <w:tcW w:w="166" w:type="pct"/>
            <w:shd w:val="clear" w:color="auto" w:fill="auto"/>
          </w:tcPr>
          <w:p w14:paraId="37520125" w14:textId="77777777" w:rsidR="0070386B" w:rsidRPr="00FF42FA" w:rsidRDefault="0070386B" w:rsidP="0070386B">
            <w:pPr>
              <w:rPr>
                <w:rFonts w:ascii="Times New Roman" w:hAnsi="Times New Roman"/>
              </w:rPr>
            </w:pPr>
            <w:r w:rsidRPr="00FF42FA">
              <w:rPr>
                <w:rFonts w:ascii="Times New Roman" w:hAnsi="Times New Roman"/>
              </w:rPr>
              <w:t>4</w:t>
            </w:r>
          </w:p>
        </w:tc>
        <w:tc>
          <w:tcPr>
            <w:tcW w:w="1570" w:type="pct"/>
            <w:shd w:val="clear" w:color="auto" w:fill="auto"/>
          </w:tcPr>
          <w:p w14:paraId="6002C37A" w14:textId="77777777" w:rsidR="0070386B" w:rsidRPr="00FF42FA" w:rsidRDefault="0070386B" w:rsidP="0070386B">
            <w:pPr>
              <w:spacing w:after="0" w:line="240" w:lineRule="auto"/>
              <w:rPr>
                <w:rFonts w:ascii="Times New Roman" w:hAnsi="Times New Roman"/>
                <w:color w:val="000000"/>
              </w:rPr>
            </w:pPr>
            <w:r w:rsidRPr="00FF42FA">
              <w:rPr>
                <w:rFonts w:ascii="Times New Roman" w:hAnsi="Times New Roman"/>
                <w:color w:val="000000"/>
              </w:rPr>
              <w:t>Техника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w:t>
            </w:r>
          </w:p>
        </w:tc>
        <w:tc>
          <w:tcPr>
            <w:tcW w:w="268" w:type="pct"/>
            <w:vMerge/>
            <w:shd w:val="clear" w:color="auto" w:fill="auto"/>
          </w:tcPr>
          <w:p w14:paraId="651213C2" w14:textId="77777777" w:rsidR="0070386B" w:rsidRPr="00FF42FA" w:rsidRDefault="0070386B" w:rsidP="0070386B">
            <w:pPr>
              <w:spacing w:after="0" w:line="240" w:lineRule="auto"/>
              <w:jc w:val="both"/>
              <w:rPr>
                <w:rFonts w:ascii="Times New Roman" w:hAnsi="Times New Roman"/>
              </w:rPr>
            </w:pPr>
          </w:p>
        </w:tc>
        <w:tc>
          <w:tcPr>
            <w:tcW w:w="953" w:type="pct"/>
            <w:vMerge/>
            <w:shd w:val="clear" w:color="auto" w:fill="auto"/>
          </w:tcPr>
          <w:p w14:paraId="018CDDA9" w14:textId="77777777" w:rsidR="0070386B" w:rsidRPr="00FF42FA" w:rsidRDefault="0070386B" w:rsidP="0070386B">
            <w:pPr>
              <w:spacing w:after="0" w:line="240" w:lineRule="auto"/>
              <w:jc w:val="both"/>
              <w:rPr>
                <w:rFonts w:ascii="Times New Roman" w:hAnsi="Times New Roman"/>
              </w:rPr>
            </w:pPr>
          </w:p>
        </w:tc>
        <w:tc>
          <w:tcPr>
            <w:tcW w:w="464" w:type="pct"/>
            <w:vMerge/>
            <w:shd w:val="clear" w:color="auto" w:fill="auto"/>
          </w:tcPr>
          <w:p w14:paraId="14204A41" w14:textId="77777777" w:rsidR="0070386B" w:rsidRPr="00FF42FA" w:rsidRDefault="0070386B" w:rsidP="0070386B">
            <w:pPr>
              <w:spacing w:after="0" w:line="240" w:lineRule="auto"/>
              <w:jc w:val="center"/>
              <w:rPr>
                <w:rFonts w:ascii="Times New Roman" w:hAnsi="Times New Roman"/>
              </w:rPr>
            </w:pPr>
          </w:p>
        </w:tc>
        <w:tc>
          <w:tcPr>
            <w:tcW w:w="360" w:type="pct"/>
            <w:vMerge/>
            <w:shd w:val="clear" w:color="auto" w:fill="auto"/>
          </w:tcPr>
          <w:p w14:paraId="35CD5963" w14:textId="77777777" w:rsidR="0070386B" w:rsidRPr="00FF42FA" w:rsidRDefault="0070386B" w:rsidP="0070386B">
            <w:pPr>
              <w:spacing w:after="0" w:line="240" w:lineRule="auto"/>
              <w:jc w:val="center"/>
              <w:rPr>
                <w:rFonts w:ascii="Times New Roman" w:hAnsi="Times New Roman"/>
              </w:rPr>
            </w:pPr>
          </w:p>
        </w:tc>
        <w:tc>
          <w:tcPr>
            <w:tcW w:w="333" w:type="pct"/>
            <w:vMerge/>
            <w:shd w:val="clear" w:color="auto" w:fill="auto"/>
          </w:tcPr>
          <w:p w14:paraId="21EAEBAB" w14:textId="77777777" w:rsidR="0070386B" w:rsidRPr="00FF42FA" w:rsidRDefault="0070386B" w:rsidP="0070386B">
            <w:pPr>
              <w:spacing w:after="0" w:line="240" w:lineRule="auto"/>
              <w:jc w:val="both"/>
              <w:rPr>
                <w:rFonts w:ascii="Times New Roman" w:hAnsi="Times New Roman"/>
              </w:rPr>
            </w:pPr>
          </w:p>
        </w:tc>
        <w:tc>
          <w:tcPr>
            <w:tcW w:w="460" w:type="pct"/>
            <w:vMerge/>
            <w:shd w:val="clear" w:color="auto" w:fill="auto"/>
          </w:tcPr>
          <w:p w14:paraId="4C5FBFDC" w14:textId="77777777" w:rsidR="0070386B" w:rsidRPr="00FF42FA" w:rsidRDefault="0070386B" w:rsidP="0070386B">
            <w:pPr>
              <w:spacing w:after="0" w:line="240" w:lineRule="auto"/>
              <w:jc w:val="center"/>
              <w:rPr>
                <w:rFonts w:ascii="Times New Roman" w:hAnsi="Times New Roman"/>
              </w:rPr>
            </w:pPr>
          </w:p>
        </w:tc>
        <w:tc>
          <w:tcPr>
            <w:tcW w:w="427" w:type="pct"/>
            <w:vMerge/>
            <w:shd w:val="clear" w:color="auto" w:fill="auto"/>
          </w:tcPr>
          <w:p w14:paraId="1050325E" w14:textId="77777777" w:rsidR="0070386B" w:rsidRPr="00FF42FA" w:rsidRDefault="0070386B" w:rsidP="0070386B">
            <w:pPr>
              <w:spacing w:after="0" w:line="240" w:lineRule="auto"/>
              <w:jc w:val="both"/>
              <w:rPr>
                <w:rFonts w:ascii="Times New Roman" w:hAnsi="Times New Roman"/>
              </w:rPr>
            </w:pPr>
          </w:p>
        </w:tc>
      </w:tr>
    </w:tbl>
    <w:p w14:paraId="3F71B47A" w14:textId="77777777" w:rsidR="00770E70" w:rsidRDefault="00770E70" w:rsidP="0070386B">
      <w:pPr>
        <w:rPr>
          <w:sz w:val="18"/>
          <w:szCs w:val="18"/>
        </w:rPr>
      </w:pPr>
    </w:p>
    <w:p w14:paraId="08259500" w14:textId="77777777" w:rsidR="000443B9" w:rsidRDefault="000443B9" w:rsidP="0070386B">
      <w:pPr>
        <w:rPr>
          <w:sz w:val="18"/>
          <w:szCs w:val="18"/>
        </w:rPr>
      </w:pPr>
    </w:p>
    <w:p w14:paraId="24D1CAF6" w14:textId="77777777" w:rsidR="000443B9" w:rsidRDefault="000443B9" w:rsidP="0070386B">
      <w:pPr>
        <w:rPr>
          <w:sz w:val="18"/>
          <w:szCs w:val="18"/>
        </w:rPr>
      </w:pPr>
    </w:p>
    <w:p w14:paraId="1F640E6B" w14:textId="77777777" w:rsidR="000443B9" w:rsidRDefault="000443B9" w:rsidP="0070386B">
      <w:pPr>
        <w:rPr>
          <w:sz w:val="18"/>
          <w:szCs w:val="18"/>
        </w:rPr>
      </w:pPr>
    </w:p>
    <w:p w14:paraId="5C89EA8C" w14:textId="77777777" w:rsidR="0070386B" w:rsidRDefault="0070386B" w:rsidP="0070386B">
      <w:pPr>
        <w:rPr>
          <w:sz w:val="18"/>
          <w:szCs w:val="18"/>
        </w:rPr>
      </w:pPr>
    </w:p>
    <w:p w14:paraId="31F7E83C" w14:textId="77777777" w:rsidR="00280CCC" w:rsidRDefault="00280CCC" w:rsidP="0070386B">
      <w:pPr>
        <w:rPr>
          <w:sz w:val="18"/>
          <w:szCs w:val="18"/>
        </w:rPr>
      </w:pPr>
    </w:p>
    <w:p w14:paraId="0E950471" w14:textId="77777777" w:rsidR="0070386B" w:rsidRPr="00375D7D" w:rsidRDefault="0070386B" w:rsidP="0070386B">
      <w:pPr>
        <w:pStyle w:val="a3"/>
        <w:ind w:firstLine="709"/>
        <w:jc w:val="left"/>
        <w:rPr>
          <w:rFonts w:ascii="Times New Roman" w:hAnsi="Times New Roman"/>
        </w:rPr>
      </w:pPr>
      <w:r w:rsidRPr="00375D7D">
        <w:rPr>
          <w:rFonts w:ascii="Times New Roman" w:hAnsi="Times New Roman"/>
        </w:rPr>
        <w:t>5.</w:t>
      </w:r>
      <w:r>
        <w:rPr>
          <w:rFonts w:ascii="Times New Roman" w:hAnsi="Times New Roman"/>
        </w:rPr>
        <w:t>3</w:t>
      </w:r>
      <w:r w:rsidRPr="00375D7D">
        <w:rPr>
          <w:rFonts w:ascii="Times New Roman" w:hAnsi="Times New Roman"/>
        </w:rPr>
        <w:t>. Примерный календарный учебный график</w:t>
      </w:r>
    </w:p>
    <w:p w14:paraId="05D810D6" w14:textId="77777777" w:rsidR="0070386B" w:rsidRDefault="0070386B" w:rsidP="0070386B">
      <w:pPr>
        <w:spacing w:after="0"/>
        <w:ind w:firstLine="709"/>
        <w:rPr>
          <w:rFonts w:ascii="Times New Roman" w:hAnsi="Times New Roman"/>
          <w:bCs/>
          <w:i/>
          <w:sz w:val="24"/>
          <w:szCs w:val="24"/>
        </w:rPr>
      </w:pPr>
      <w:r w:rsidRPr="00375D7D">
        <w:rPr>
          <w:rFonts w:ascii="Times New Roman" w:hAnsi="Times New Roman"/>
          <w:bCs/>
          <w:i/>
          <w:sz w:val="24"/>
          <w:szCs w:val="24"/>
        </w:rPr>
        <w:t>5.</w:t>
      </w:r>
      <w:r>
        <w:rPr>
          <w:rFonts w:ascii="Times New Roman" w:hAnsi="Times New Roman"/>
          <w:bCs/>
          <w:i/>
          <w:sz w:val="24"/>
          <w:szCs w:val="24"/>
        </w:rPr>
        <w:t>3</w:t>
      </w:r>
      <w:r w:rsidRPr="00375D7D">
        <w:rPr>
          <w:rFonts w:ascii="Times New Roman" w:hAnsi="Times New Roman"/>
          <w:bCs/>
          <w:i/>
          <w:sz w:val="24"/>
          <w:szCs w:val="24"/>
        </w:rPr>
        <w:t>.1. По программе подготовки квалифициров</w:t>
      </w:r>
      <w:r>
        <w:rPr>
          <w:rFonts w:ascii="Times New Roman" w:hAnsi="Times New Roman"/>
          <w:bCs/>
          <w:i/>
          <w:sz w:val="24"/>
          <w:szCs w:val="24"/>
        </w:rPr>
        <w:t>анных рабочих и служащих</w:t>
      </w:r>
      <w:r w:rsidRPr="00375D7D">
        <w:rPr>
          <w:rFonts w:ascii="Times New Roman" w:hAnsi="Times New Roman"/>
          <w:bCs/>
          <w:i/>
          <w:sz w:val="24"/>
          <w:szCs w:val="24"/>
        </w:rPr>
        <w:t xml:space="preserve"> </w:t>
      </w:r>
    </w:p>
    <w:p w14:paraId="4D0A948B" w14:textId="77777777" w:rsidR="0070386B" w:rsidRPr="00917287" w:rsidRDefault="0070386B" w:rsidP="0070386B">
      <w:pPr>
        <w:spacing w:after="0"/>
        <w:ind w:firstLine="709"/>
        <w:jc w:val="center"/>
        <w:rPr>
          <w:rFonts w:ascii="Times New Roman" w:hAnsi="Times New Roman"/>
          <w:b/>
          <w:bCs/>
          <w:i/>
          <w:sz w:val="24"/>
          <w:szCs w:val="24"/>
        </w:rPr>
      </w:pPr>
      <w:r w:rsidRPr="00917287">
        <w:rPr>
          <w:rFonts w:ascii="Times New Roman" w:hAnsi="Times New Roman"/>
          <w:b/>
          <w:bCs/>
          <w:i/>
          <w:sz w:val="24"/>
          <w:szCs w:val="24"/>
        </w:rPr>
        <w:t>1 курс</w:t>
      </w:r>
    </w:p>
    <w:tbl>
      <w:tblPr>
        <w:tblW w:w="16018" w:type="dxa"/>
        <w:tblInd w:w="-459" w:type="dxa"/>
        <w:tblLayout w:type="fixed"/>
        <w:tblLook w:val="04A0" w:firstRow="1" w:lastRow="0" w:firstColumn="1" w:lastColumn="0" w:noHBand="0" w:noVBand="1"/>
      </w:tblPr>
      <w:tblGrid>
        <w:gridCol w:w="993"/>
        <w:gridCol w:w="2126"/>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425"/>
        <w:gridCol w:w="284"/>
        <w:gridCol w:w="283"/>
        <w:gridCol w:w="284"/>
        <w:gridCol w:w="283"/>
        <w:gridCol w:w="284"/>
        <w:gridCol w:w="283"/>
        <w:gridCol w:w="284"/>
        <w:gridCol w:w="283"/>
        <w:gridCol w:w="284"/>
        <w:gridCol w:w="850"/>
      </w:tblGrid>
      <w:tr w:rsidR="0070386B" w:rsidRPr="00770E70" w14:paraId="33A7F11E" w14:textId="77777777" w:rsidTr="00770E70">
        <w:trPr>
          <w:trHeight w:val="300"/>
        </w:trPr>
        <w:tc>
          <w:tcPr>
            <w:tcW w:w="993" w:type="dxa"/>
            <w:vMerge w:val="restart"/>
            <w:tcBorders>
              <w:top w:val="single" w:sz="4" w:space="0" w:color="auto"/>
              <w:left w:val="single" w:sz="4" w:space="0" w:color="auto"/>
              <w:right w:val="single" w:sz="4" w:space="0" w:color="auto"/>
            </w:tcBorders>
            <w:shd w:val="clear" w:color="000000" w:fill="FFFFFF"/>
            <w:noWrap/>
            <w:vAlign w:val="bottom"/>
            <w:hideMark/>
          </w:tcPr>
          <w:p w14:paraId="29F1782E" w14:textId="77777777" w:rsidR="0070386B" w:rsidRPr="00770E70" w:rsidRDefault="0070386B" w:rsidP="0070386B">
            <w:pPr>
              <w:spacing w:after="0" w:line="240" w:lineRule="auto"/>
              <w:jc w:val="center"/>
              <w:rPr>
                <w:rFonts w:ascii="Times New Roman" w:eastAsia="Times New Roman" w:hAnsi="Times New Roman"/>
                <w:color w:val="000000"/>
                <w:sz w:val="20"/>
                <w:szCs w:val="20"/>
                <w:lang w:eastAsia="ru-RU"/>
              </w:rPr>
            </w:pPr>
          </w:p>
        </w:tc>
        <w:tc>
          <w:tcPr>
            <w:tcW w:w="2126" w:type="dxa"/>
            <w:vMerge w:val="restart"/>
            <w:tcBorders>
              <w:top w:val="single" w:sz="4" w:space="0" w:color="auto"/>
              <w:left w:val="nil"/>
              <w:right w:val="single" w:sz="4" w:space="0" w:color="auto"/>
            </w:tcBorders>
            <w:shd w:val="clear" w:color="000000" w:fill="FFFFFF"/>
            <w:noWrap/>
            <w:vAlign w:val="bottom"/>
            <w:hideMark/>
          </w:tcPr>
          <w:p w14:paraId="2F9C54D4" w14:textId="77777777" w:rsidR="0070386B" w:rsidRPr="00770E70" w:rsidRDefault="0070386B" w:rsidP="0070386B">
            <w:pPr>
              <w:spacing w:after="0" w:line="240" w:lineRule="auto"/>
              <w:jc w:val="center"/>
              <w:rPr>
                <w:rFonts w:ascii="Times New Roman" w:eastAsia="Times New Roman" w:hAnsi="Times New Roman"/>
                <w:color w:val="000000"/>
                <w:sz w:val="20"/>
                <w:szCs w:val="20"/>
                <w:lang w:eastAsia="ru-RU"/>
              </w:rPr>
            </w:pP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1B6F13DF"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ПН</w:t>
            </w:r>
          </w:p>
        </w:tc>
        <w:tc>
          <w:tcPr>
            <w:tcW w:w="1134" w:type="dxa"/>
            <w:gridSpan w:val="4"/>
            <w:tcBorders>
              <w:top w:val="single" w:sz="4" w:space="0" w:color="auto"/>
              <w:left w:val="nil"/>
              <w:bottom w:val="single" w:sz="4" w:space="0" w:color="auto"/>
              <w:right w:val="single" w:sz="4" w:space="0" w:color="auto"/>
            </w:tcBorders>
            <w:shd w:val="clear" w:color="auto" w:fill="FFFFFF"/>
            <w:vAlign w:val="center"/>
            <w:hideMark/>
          </w:tcPr>
          <w:p w14:paraId="0F5A1719"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сентябрь</w:t>
            </w:r>
          </w:p>
        </w:tc>
        <w:tc>
          <w:tcPr>
            <w:tcW w:w="284" w:type="dxa"/>
            <w:tcBorders>
              <w:top w:val="single" w:sz="4" w:space="0" w:color="auto"/>
              <w:left w:val="nil"/>
              <w:bottom w:val="single" w:sz="4" w:space="0" w:color="auto"/>
              <w:right w:val="single" w:sz="4" w:space="0" w:color="auto"/>
            </w:tcBorders>
            <w:shd w:val="clear" w:color="auto" w:fill="FFFFFF"/>
            <w:vAlign w:val="center"/>
            <w:hideMark/>
          </w:tcPr>
          <w:p w14:paraId="0E34DFB2"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ПН</w:t>
            </w:r>
          </w:p>
        </w:tc>
        <w:tc>
          <w:tcPr>
            <w:tcW w:w="850" w:type="dxa"/>
            <w:gridSpan w:val="3"/>
            <w:tcBorders>
              <w:top w:val="single" w:sz="4" w:space="0" w:color="auto"/>
              <w:left w:val="nil"/>
              <w:bottom w:val="single" w:sz="4" w:space="0" w:color="auto"/>
              <w:right w:val="single" w:sz="4" w:space="0" w:color="auto"/>
            </w:tcBorders>
            <w:shd w:val="clear" w:color="auto" w:fill="FFFFFF"/>
            <w:vAlign w:val="center"/>
            <w:hideMark/>
          </w:tcPr>
          <w:p w14:paraId="1D765954"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октябрь</w:t>
            </w:r>
          </w:p>
        </w:tc>
        <w:tc>
          <w:tcPr>
            <w:tcW w:w="284" w:type="dxa"/>
            <w:tcBorders>
              <w:top w:val="single" w:sz="4" w:space="0" w:color="auto"/>
              <w:left w:val="nil"/>
              <w:bottom w:val="single" w:sz="4" w:space="0" w:color="auto"/>
              <w:right w:val="single" w:sz="4" w:space="0" w:color="auto"/>
            </w:tcBorders>
            <w:shd w:val="clear" w:color="auto" w:fill="FFFFFF"/>
            <w:vAlign w:val="center"/>
            <w:hideMark/>
          </w:tcPr>
          <w:p w14:paraId="604D9EB1"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ПН</w:t>
            </w:r>
          </w:p>
        </w:tc>
        <w:tc>
          <w:tcPr>
            <w:tcW w:w="850" w:type="dxa"/>
            <w:gridSpan w:val="3"/>
            <w:tcBorders>
              <w:top w:val="single" w:sz="4" w:space="0" w:color="auto"/>
              <w:left w:val="nil"/>
              <w:bottom w:val="single" w:sz="4" w:space="0" w:color="auto"/>
              <w:right w:val="single" w:sz="4" w:space="0" w:color="auto"/>
            </w:tcBorders>
            <w:shd w:val="clear" w:color="auto" w:fill="FFFFFF"/>
            <w:vAlign w:val="center"/>
            <w:hideMark/>
          </w:tcPr>
          <w:p w14:paraId="1CCDC877"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ноябрь</w:t>
            </w:r>
          </w:p>
        </w:tc>
        <w:tc>
          <w:tcPr>
            <w:tcW w:w="284" w:type="dxa"/>
            <w:tcBorders>
              <w:top w:val="single" w:sz="4" w:space="0" w:color="auto"/>
              <w:left w:val="nil"/>
              <w:bottom w:val="single" w:sz="4" w:space="0" w:color="auto"/>
              <w:right w:val="single" w:sz="4" w:space="0" w:color="auto"/>
            </w:tcBorders>
            <w:shd w:val="clear" w:color="auto" w:fill="FFFFFF"/>
            <w:vAlign w:val="center"/>
            <w:hideMark/>
          </w:tcPr>
          <w:p w14:paraId="1D9040BE"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ПН</w:t>
            </w:r>
          </w:p>
        </w:tc>
        <w:tc>
          <w:tcPr>
            <w:tcW w:w="850" w:type="dxa"/>
            <w:gridSpan w:val="3"/>
            <w:tcBorders>
              <w:top w:val="single" w:sz="4" w:space="0" w:color="auto"/>
              <w:left w:val="nil"/>
              <w:bottom w:val="single" w:sz="4" w:space="0" w:color="auto"/>
              <w:right w:val="single" w:sz="4" w:space="0" w:color="auto"/>
            </w:tcBorders>
            <w:shd w:val="clear" w:color="auto" w:fill="FFFFFF"/>
            <w:vAlign w:val="center"/>
            <w:hideMark/>
          </w:tcPr>
          <w:p w14:paraId="421085C0"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декабрь</w:t>
            </w:r>
          </w:p>
        </w:tc>
        <w:tc>
          <w:tcPr>
            <w:tcW w:w="284" w:type="dxa"/>
            <w:tcBorders>
              <w:top w:val="single" w:sz="4" w:space="0" w:color="auto"/>
              <w:left w:val="nil"/>
              <w:bottom w:val="single" w:sz="4" w:space="0" w:color="auto"/>
              <w:right w:val="single" w:sz="4" w:space="0" w:color="auto"/>
            </w:tcBorders>
            <w:shd w:val="clear" w:color="auto" w:fill="FFFFFF"/>
            <w:vAlign w:val="center"/>
            <w:hideMark/>
          </w:tcPr>
          <w:p w14:paraId="0EE7F098"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ПН</w:t>
            </w:r>
          </w:p>
        </w:tc>
        <w:tc>
          <w:tcPr>
            <w:tcW w:w="1134" w:type="dxa"/>
            <w:gridSpan w:val="4"/>
            <w:tcBorders>
              <w:top w:val="single" w:sz="4" w:space="0" w:color="auto"/>
              <w:left w:val="nil"/>
              <w:bottom w:val="single" w:sz="4" w:space="0" w:color="auto"/>
              <w:right w:val="single" w:sz="4" w:space="0" w:color="auto"/>
            </w:tcBorders>
            <w:shd w:val="clear" w:color="auto" w:fill="FFFFFF"/>
            <w:vAlign w:val="center"/>
            <w:hideMark/>
          </w:tcPr>
          <w:p w14:paraId="7305A286"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январь</w:t>
            </w: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3A38EE6F"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ПН</w:t>
            </w:r>
          </w:p>
        </w:tc>
        <w:tc>
          <w:tcPr>
            <w:tcW w:w="851" w:type="dxa"/>
            <w:gridSpan w:val="3"/>
            <w:tcBorders>
              <w:top w:val="single" w:sz="4" w:space="0" w:color="auto"/>
              <w:left w:val="nil"/>
              <w:bottom w:val="single" w:sz="4" w:space="0" w:color="auto"/>
              <w:right w:val="single" w:sz="4" w:space="0" w:color="auto"/>
            </w:tcBorders>
            <w:shd w:val="clear" w:color="auto" w:fill="FFFFFF"/>
            <w:vAlign w:val="center"/>
            <w:hideMark/>
          </w:tcPr>
          <w:p w14:paraId="351FE6A0"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февраль</w:t>
            </w: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23DF5AD9"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ПН</w:t>
            </w:r>
          </w:p>
        </w:tc>
        <w:tc>
          <w:tcPr>
            <w:tcW w:w="851" w:type="dxa"/>
            <w:gridSpan w:val="3"/>
            <w:tcBorders>
              <w:top w:val="single" w:sz="4" w:space="0" w:color="auto"/>
              <w:left w:val="nil"/>
              <w:bottom w:val="single" w:sz="4" w:space="0" w:color="auto"/>
              <w:right w:val="single" w:sz="4" w:space="0" w:color="auto"/>
            </w:tcBorders>
            <w:shd w:val="clear" w:color="auto" w:fill="FFFFFF"/>
            <w:vAlign w:val="center"/>
            <w:hideMark/>
          </w:tcPr>
          <w:p w14:paraId="4AACFEB0"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март</w:t>
            </w: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69B38731"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ПН</w:t>
            </w:r>
          </w:p>
        </w:tc>
        <w:tc>
          <w:tcPr>
            <w:tcW w:w="993" w:type="dxa"/>
            <w:gridSpan w:val="3"/>
            <w:tcBorders>
              <w:top w:val="single" w:sz="4" w:space="0" w:color="auto"/>
              <w:left w:val="nil"/>
              <w:bottom w:val="single" w:sz="4" w:space="0" w:color="auto"/>
              <w:right w:val="single" w:sz="4" w:space="0" w:color="auto"/>
            </w:tcBorders>
            <w:shd w:val="clear" w:color="auto" w:fill="FFFFFF"/>
            <w:vAlign w:val="center"/>
            <w:hideMark/>
          </w:tcPr>
          <w:p w14:paraId="27565A2A"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апрель</w:t>
            </w: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36CDBE4C"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П Н</w:t>
            </w:r>
          </w:p>
        </w:tc>
        <w:tc>
          <w:tcPr>
            <w:tcW w:w="851" w:type="dxa"/>
            <w:gridSpan w:val="3"/>
            <w:tcBorders>
              <w:top w:val="single" w:sz="4" w:space="0" w:color="auto"/>
              <w:left w:val="nil"/>
              <w:bottom w:val="single" w:sz="4" w:space="0" w:color="auto"/>
              <w:right w:val="single" w:sz="4" w:space="0" w:color="auto"/>
            </w:tcBorders>
            <w:shd w:val="clear" w:color="auto" w:fill="FFFFFF"/>
            <w:vAlign w:val="center"/>
            <w:hideMark/>
          </w:tcPr>
          <w:p w14:paraId="0E0A3690"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май</w:t>
            </w: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38DBFAB2"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ПН</w:t>
            </w:r>
          </w:p>
        </w:tc>
        <w:tc>
          <w:tcPr>
            <w:tcW w:w="851" w:type="dxa"/>
            <w:gridSpan w:val="3"/>
            <w:tcBorders>
              <w:top w:val="single" w:sz="4" w:space="0" w:color="auto"/>
              <w:left w:val="nil"/>
              <w:bottom w:val="single" w:sz="4" w:space="0" w:color="auto"/>
              <w:right w:val="single" w:sz="4" w:space="0" w:color="auto"/>
            </w:tcBorders>
            <w:shd w:val="clear" w:color="auto" w:fill="FFFFFF"/>
            <w:vAlign w:val="center"/>
            <w:hideMark/>
          </w:tcPr>
          <w:p w14:paraId="6A2D43F8"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июнь</w:t>
            </w:r>
          </w:p>
        </w:tc>
        <w:tc>
          <w:tcPr>
            <w:tcW w:w="850" w:type="dxa"/>
            <w:tcBorders>
              <w:top w:val="single" w:sz="4" w:space="0" w:color="auto"/>
              <w:left w:val="nil"/>
              <w:bottom w:val="single" w:sz="4" w:space="0" w:color="auto"/>
              <w:right w:val="single" w:sz="4" w:space="0" w:color="auto"/>
            </w:tcBorders>
            <w:shd w:val="clear" w:color="auto" w:fill="FFFFFF"/>
            <w:vAlign w:val="bottom"/>
            <w:hideMark/>
          </w:tcPr>
          <w:p w14:paraId="659581F8" w14:textId="77777777" w:rsidR="0070386B" w:rsidRPr="00770E70" w:rsidRDefault="0070386B" w:rsidP="0070386B">
            <w:pPr>
              <w:spacing w:after="0" w:line="240" w:lineRule="auto"/>
              <w:rPr>
                <w:rFonts w:ascii="Times New Roman" w:eastAsia="Times New Roman" w:hAnsi="Times New Roman"/>
                <w:color w:val="000000"/>
                <w:sz w:val="20"/>
                <w:szCs w:val="20"/>
                <w:lang w:eastAsia="ru-RU"/>
              </w:rPr>
            </w:pPr>
          </w:p>
        </w:tc>
      </w:tr>
      <w:tr w:rsidR="0070386B" w:rsidRPr="00770E70" w14:paraId="6CF8D285" w14:textId="77777777" w:rsidTr="00770E70">
        <w:trPr>
          <w:trHeight w:val="60"/>
        </w:trPr>
        <w:tc>
          <w:tcPr>
            <w:tcW w:w="993" w:type="dxa"/>
            <w:vMerge/>
            <w:tcBorders>
              <w:left w:val="single" w:sz="4" w:space="0" w:color="auto"/>
              <w:right w:val="single" w:sz="4" w:space="0" w:color="auto"/>
            </w:tcBorders>
            <w:shd w:val="clear" w:color="000000" w:fill="FFFFFF"/>
            <w:noWrap/>
            <w:vAlign w:val="bottom"/>
            <w:hideMark/>
          </w:tcPr>
          <w:p w14:paraId="4CD9E690" w14:textId="77777777" w:rsidR="0070386B" w:rsidRPr="00770E70" w:rsidRDefault="0070386B" w:rsidP="0070386B">
            <w:pPr>
              <w:spacing w:after="0" w:line="240" w:lineRule="auto"/>
              <w:jc w:val="center"/>
              <w:rPr>
                <w:rFonts w:ascii="Times New Roman" w:eastAsia="Times New Roman" w:hAnsi="Times New Roman"/>
                <w:color w:val="000000"/>
                <w:sz w:val="20"/>
                <w:szCs w:val="20"/>
                <w:lang w:eastAsia="ru-RU"/>
              </w:rPr>
            </w:pPr>
          </w:p>
        </w:tc>
        <w:tc>
          <w:tcPr>
            <w:tcW w:w="2126" w:type="dxa"/>
            <w:vMerge/>
            <w:tcBorders>
              <w:left w:val="nil"/>
              <w:right w:val="single" w:sz="4" w:space="0" w:color="auto"/>
            </w:tcBorders>
            <w:shd w:val="clear" w:color="000000" w:fill="FFFFFF"/>
            <w:noWrap/>
            <w:vAlign w:val="bottom"/>
            <w:hideMark/>
          </w:tcPr>
          <w:p w14:paraId="5E6EF3E8" w14:textId="77777777" w:rsidR="0070386B" w:rsidRPr="00770E70" w:rsidRDefault="0070386B" w:rsidP="0070386B">
            <w:pPr>
              <w:spacing w:after="0" w:line="240" w:lineRule="auto"/>
              <w:jc w:val="center"/>
              <w:rPr>
                <w:rFonts w:ascii="Times New Roman" w:eastAsia="Times New Roman" w:hAnsi="Times New Roman"/>
                <w:color w:val="000000"/>
                <w:sz w:val="20"/>
                <w:szCs w:val="20"/>
                <w:lang w:eastAsia="ru-RU"/>
              </w:rPr>
            </w:pPr>
          </w:p>
        </w:tc>
        <w:tc>
          <w:tcPr>
            <w:tcW w:w="12899" w:type="dxa"/>
            <w:gridSpan w:val="43"/>
            <w:tcBorders>
              <w:top w:val="single" w:sz="4" w:space="0" w:color="auto"/>
              <w:left w:val="nil"/>
              <w:bottom w:val="single" w:sz="4" w:space="0" w:color="auto"/>
              <w:right w:val="single" w:sz="4" w:space="0" w:color="auto"/>
            </w:tcBorders>
            <w:shd w:val="clear" w:color="auto" w:fill="FFFFFF"/>
            <w:vAlign w:val="bottom"/>
            <w:hideMark/>
          </w:tcPr>
          <w:p w14:paraId="61900410" w14:textId="77777777" w:rsidR="0070386B" w:rsidRPr="00770E70" w:rsidRDefault="0070386B" w:rsidP="0070386B">
            <w:pPr>
              <w:spacing w:after="0" w:line="240" w:lineRule="auto"/>
              <w:jc w:val="center"/>
              <w:rPr>
                <w:rFonts w:ascii="Times New Roman" w:eastAsia="Times New Roman" w:hAnsi="Times New Roman"/>
                <w:color w:val="000000"/>
                <w:sz w:val="20"/>
                <w:szCs w:val="20"/>
                <w:lang w:eastAsia="ru-RU"/>
              </w:rPr>
            </w:pPr>
            <w:r w:rsidRPr="00770E70">
              <w:rPr>
                <w:rFonts w:ascii="Times New Roman" w:hAnsi="Times New Roman"/>
                <w:sz w:val="20"/>
                <w:szCs w:val="20"/>
              </w:rPr>
              <w:t>Номера календарных недель</w:t>
            </w:r>
          </w:p>
        </w:tc>
      </w:tr>
      <w:tr w:rsidR="00857A4C" w:rsidRPr="00770E70" w14:paraId="5609A7E2" w14:textId="77777777" w:rsidTr="00770E70">
        <w:trPr>
          <w:trHeight w:val="300"/>
        </w:trPr>
        <w:tc>
          <w:tcPr>
            <w:tcW w:w="993" w:type="dxa"/>
            <w:vMerge/>
            <w:tcBorders>
              <w:left w:val="single" w:sz="4" w:space="0" w:color="auto"/>
              <w:right w:val="single" w:sz="4" w:space="0" w:color="auto"/>
            </w:tcBorders>
            <w:shd w:val="clear" w:color="000000" w:fill="FFFFFF"/>
            <w:noWrap/>
            <w:vAlign w:val="bottom"/>
            <w:hideMark/>
          </w:tcPr>
          <w:p w14:paraId="20B12A0F" w14:textId="77777777" w:rsidR="0070386B" w:rsidRPr="00770E70" w:rsidRDefault="0070386B" w:rsidP="0070386B">
            <w:pPr>
              <w:spacing w:after="0" w:line="240" w:lineRule="auto"/>
              <w:jc w:val="center"/>
              <w:rPr>
                <w:rFonts w:ascii="Times New Roman" w:eastAsia="Times New Roman" w:hAnsi="Times New Roman"/>
                <w:color w:val="000000"/>
                <w:sz w:val="20"/>
                <w:szCs w:val="20"/>
                <w:lang w:eastAsia="ru-RU"/>
              </w:rPr>
            </w:pPr>
          </w:p>
        </w:tc>
        <w:tc>
          <w:tcPr>
            <w:tcW w:w="2126" w:type="dxa"/>
            <w:vMerge/>
            <w:tcBorders>
              <w:left w:val="nil"/>
              <w:right w:val="single" w:sz="4" w:space="0" w:color="auto"/>
            </w:tcBorders>
            <w:shd w:val="clear" w:color="000000" w:fill="FFFFFF"/>
            <w:noWrap/>
            <w:vAlign w:val="bottom"/>
            <w:hideMark/>
          </w:tcPr>
          <w:p w14:paraId="47A75119" w14:textId="77777777" w:rsidR="0070386B" w:rsidRPr="00770E70" w:rsidRDefault="0070386B" w:rsidP="0070386B">
            <w:pPr>
              <w:spacing w:after="0" w:line="240" w:lineRule="auto"/>
              <w:jc w:val="center"/>
              <w:rPr>
                <w:rFonts w:ascii="Times New Roman" w:eastAsia="Times New Roman" w:hAnsi="Times New Roman"/>
                <w:color w:val="000000"/>
                <w:sz w:val="20"/>
                <w:szCs w:val="20"/>
                <w:lang w:eastAsia="ru-RU"/>
              </w:rPr>
            </w:pP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8DF0924"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34</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F6E9AD9"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35</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137388B"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36</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E8111CC"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37</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894AF20"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38</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B0F4DBF"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39</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5265A2D"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40</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B5E3642"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41</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8544782"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42</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44835A5"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43</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13ED89A"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44</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30867BB"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45</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4805E55"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46</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BAF9DD8"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47</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B4765CC"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48</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D19268B"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49</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8E85766"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50</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46DA0AC"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51/1</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CB9BE4E"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CC66552"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229A9FF"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36B5FC0"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9450080"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5</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730FE61"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6</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D9B7479"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7</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FD050B9"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8</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5B5B256"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9</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6873AA7"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10</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CE1CEFE"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DCEB432"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12</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DE3DEC5"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13</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9E6081B"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14</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8D1B3CD"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15</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FEB7799"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16</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757DDEE"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17</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0E9D9E3"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18</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658BEEC"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19</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5A114F7"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20</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FAE082B"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27C3B8E"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22</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3057992"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23</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415BEB6"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24</w:t>
            </w:r>
          </w:p>
        </w:tc>
        <w:tc>
          <w:tcPr>
            <w:tcW w:w="850" w:type="dxa"/>
            <w:tcBorders>
              <w:top w:val="single" w:sz="4" w:space="0" w:color="auto"/>
              <w:left w:val="nil"/>
              <w:bottom w:val="single" w:sz="4" w:space="0" w:color="auto"/>
              <w:right w:val="single" w:sz="4" w:space="0" w:color="auto"/>
            </w:tcBorders>
            <w:shd w:val="clear" w:color="auto" w:fill="FFFFFF"/>
            <w:vAlign w:val="bottom"/>
            <w:hideMark/>
          </w:tcPr>
          <w:p w14:paraId="314242CE" w14:textId="77777777" w:rsidR="0070386B" w:rsidRPr="00770E70" w:rsidRDefault="0070386B" w:rsidP="0070386B">
            <w:pPr>
              <w:spacing w:after="0" w:line="240" w:lineRule="auto"/>
              <w:rPr>
                <w:rFonts w:ascii="Times New Roman" w:eastAsia="Times New Roman" w:hAnsi="Times New Roman"/>
                <w:color w:val="000000"/>
                <w:sz w:val="20"/>
                <w:szCs w:val="20"/>
                <w:lang w:eastAsia="ru-RU"/>
              </w:rPr>
            </w:pPr>
          </w:p>
        </w:tc>
      </w:tr>
      <w:tr w:rsidR="0070386B" w:rsidRPr="00770E70" w14:paraId="6EC9A3CC" w14:textId="77777777" w:rsidTr="00770E70">
        <w:trPr>
          <w:trHeight w:val="102"/>
        </w:trPr>
        <w:tc>
          <w:tcPr>
            <w:tcW w:w="993" w:type="dxa"/>
            <w:vMerge/>
            <w:tcBorders>
              <w:left w:val="single" w:sz="4" w:space="0" w:color="auto"/>
              <w:right w:val="single" w:sz="4" w:space="0" w:color="auto"/>
            </w:tcBorders>
            <w:shd w:val="clear" w:color="000000" w:fill="FFFFFF"/>
            <w:noWrap/>
            <w:vAlign w:val="bottom"/>
            <w:hideMark/>
          </w:tcPr>
          <w:p w14:paraId="4B7A7B24" w14:textId="77777777" w:rsidR="0070386B" w:rsidRPr="00770E70" w:rsidRDefault="0070386B" w:rsidP="0070386B">
            <w:pPr>
              <w:spacing w:after="0" w:line="240" w:lineRule="auto"/>
              <w:jc w:val="center"/>
              <w:rPr>
                <w:rFonts w:ascii="Times New Roman" w:eastAsia="Times New Roman" w:hAnsi="Times New Roman"/>
                <w:color w:val="000000"/>
                <w:sz w:val="20"/>
                <w:szCs w:val="20"/>
                <w:lang w:eastAsia="ru-RU"/>
              </w:rPr>
            </w:pPr>
          </w:p>
        </w:tc>
        <w:tc>
          <w:tcPr>
            <w:tcW w:w="2126" w:type="dxa"/>
            <w:vMerge/>
            <w:tcBorders>
              <w:left w:val="nil"/>
              <w:right w:val="single" w:sz="4" w:space="0" w:color="auto"/>
            </w:tcBorders>
            <w:shd w:val="clear" w:color="000000" w:fill="FFFFFF"/>
            <w:noWrap/>
            <w:vAlign w:val="bottom"/>
            <w:hideMark/>
          </w:tcPr>
          <w:p w14:paraId="34D2FF74" w14:textId="77777777" w:rsidR="0070386B" w:rsidRPr="00770E70" w:rsidRDefault="0070386B" w:rsidP="0070386B">
            <w:pPr>
              <w:spacing w:after="0" w:line="240" w:lineRule="auto"/>
              <w:jc w:val="center"/>
              <w:rPr>
                <w:rFonts w:ascii="Times New Roman" w:eastAsia="Times New Roman" w:hAnsi="Times New Roman"/>
                <w:color w:val="000000"/>
                <w:sz w:val="20"/>
                <w:szCs w:val="20"/>
                <w:lang w:eastAsia="ru-RU"/>
              </w:rPr>
            </w:pPr>
          </w:p>
        </w:tc>
        <w:tc>
          <w:tcPr>
            <w:tcW w:w="12899" w:type="dxa"/>
            <w:gridSpan w:val="43"/>
            <w:tcBorders>
              <w:top w:val="single" w:sz="4" w:space="0" w:color="auto"/>
              <w:left w:val="nil"/>
              <w:bottom w:val="single" w:sz="4" w:space="0" w:color="auto"/>
              <w:right w:val="single" w:sz="4" w:space="0" w:color="auto"/>
            </w:tcBorders>
            <w:shd w:val="clear" w:color="auto" w:fill="FFFFFF"/>
            <w:vAlign w:val="bottom"/>
            <w:hideMark/>
          </w:tcPr>
          <w:p w14:paraId="1D9EC3C8" w14:textId="77777777" w:rsidR="0070386B" w:rsidRPr="00770E70" w:rsidRDefault="0070386B" w:rsidP="0070386B">
            <w:pPr>
              <w:spacing w:after="0" w:line="240" w:lineRule="auto"/>
              <w:jc w:val="center"/>
              <w:rPr>
                <w:rFonts w:ascii="Times New Roman" w:eastAsia="Times New Roman" w:hAnsi="Times New Roman"/>
                <w:color w:val="000000"/>
                <w:sz w:val="20"/>
                <w:szCs w:val="20"/>
                <w:lang w:eastAsia="ru-RU"/>
              </w:rPr>
            </w:pPr>
            <w:r w:rsidRPr="00770E70">
              <w:rPr>
                <w:rFonts w:ascii="Times New Roman" w:hAnsi="Times New Roman"/>
                <w:sz w:val="20"/>
                <w:szCs w:val="20"/>
              </w:rPr>
              <w:t>Порядковые номера недель учебного года</w:t>
            </w:r>
          </w:p>
        </w:tc>
      </w:tr>
      <w:tr w:rsidR="00857A4C" w:rsidRPr="00770E70" w14:paraId="0E9B2118" w14:textId="77777777" w:rsidTr="00770E70">
        <w:trPr>
          <w:trHeight w:val="300"/>
        </w:trPr>
        <w:tc>
          <w:tcPr>
            <w:tcW w:w="993" w:type="dxa"/>
            <w:vMerge/>
            <w:tcBorders>
              <w:left w:val="single" w:sz="4" w:space="0" w:color="auto"/>
              <w:bottom w:val="single" w:sz="4" w:space="0" w:color="auto"/>
              <w:right w:val="single" w:sz="4" w:space="0" w:color="auto"/>
            </w:tcBorders>
            <w:shd w:val="clear" w:color="000000" w:fill="FFFFFF"/>
            <w:noWrap/>
            <w:vAlign w:val="bottom"/>
            <w:hideMark/>
          </w:tcPr>
          <w:p w14:paraId="489DC8A3" w14:textId="77777777" w:rsidR="0070386B" w:rsidRPr="00770E70" w:rsidRDefault="0070386B" w:rsidP="0070386B">
            <w:pPr>
              <w:spacing w:after="0" w:line="240" w:lineRule="auto"/>
              <w:jc w:val="center"/>
              <w:rPr>
                <w:rFonts w:ascii="Times New Roman" w:eastAsia="Times New Roman" w:hAnsi="Times New Roman"/>
                <w:color w:val="000000"/>
                <w:sz w:val="20"/>
                <w:szCs w:val="20"/>
                <w:lang w:eastAsia="ru-RU"/>
              </w:rPr>
            </w:pPr>
          </w:p>
        </w:tc>
        <w:tc>
          <w:tcPr>
            <w:tcW w:w="2126" w:type="dxa"/>
            <w:vMerge/>
            <w:tcBorders>
              <w:left w:val="nil"/>
              <w:bottom w:val="single" w:sz="4" w:space="0" w:color="auto"/>
              <w:right w:val="single" w:sz="4" w:space="0" w:color="auto"/>
            </w:tcBorders>
            <w:shd w:val="clear" w:color="000000" w:fill="FFFFFF"/>
            <w:noWrap/>
            <w:vAlign w:val="bottom"/>
            <w:hideMark/>
          </w:tcPr>
          <w:p w14:paraId="6826F50C" w14:textId="77777777" w:rsidR="0070386B" w:rsidRPr="00770E70" w:rsidRDefault="0070386B" w:rsidP="0070386B">
            <w:pPr>
              <w:spacing w:after="0" w:line="240" w:lineRule="auto"/>
              <w:rPr>
                <w:rFonts w:ascii="Times New Roman" w:eastAsia="Times New Roman" w:hAnsi="Times New Roman"/>
                <w:color w:val="000000"/>
                <w:sz w:val="20"/>
                <w:szCs w:val="20"/>
                <w:lang w:eastAsia="ru-RU"/>
              </w:rPr>
            </w:pP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993B36A"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256AC1E"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215E719"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D4F68A6"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A6E757D"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5</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A9DE3F9"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6</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63F9DB4"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7</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191B87C"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8</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E5F72CA"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9</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EC3B86E"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10</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5870FFB"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97CD69E"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12</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5423B59"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13</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8EB97E7"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14</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12F5934"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15</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07DE308"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16</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87B53CA"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17</w:t>
            </w:r>
          </w:p>
        </w:tc>
        <w:tc>
          <w:tcPr>
            <w:tcW w:w="284" w:type="dxa"/>
            <w:tcBorders>
              <w:top w:val="single" w:sz="4" w:space="0" w:color="auto"/>
              <w:left w:val="nil"/>
              <w:bottom w:val="single" w:sz="4" w:space="0" w:color="auto"/>
              <w:right w:val="single" w:sz="4" w:space="0" w:color="auto"/>
            </w:tcBorders>
            <w:shd w:val="clear" w:color="auto" w:fill="A6A6A6"/>
            <w:textDirection w:val="btLr"/>
            <w:vAlign w:val="center"/>
            <w:hideMark/>
          </w:tcPr>
          <w:p w14:paraId="2E4A5AD4"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18</w:t>
            </w:r>
          </w:p>
        </w:tc>
        <w:tc>
          <w:tcPr>
            <w:tcW w:w="283" w:type="dxa"/>
            <w:tcBorders>
              <w:top w:val="single" w:sz="4" w:space="0" w:color="auto"/>
              <w:left w:val="nil"/>
              <w:bottom w:val="single" w:sz="4" w:space="0" w:color="auto"/>
              <w:right w:val="single" w:sz="4" w:space="0" w:color="auto"/>
            </w:tcBorders>
            <w:shd w:val="clear" w:color="auto" w:fill="A6A6A6"/>
            <w:textDirection w:val="btLr"/>
            <w:vAlign w:val="center"/>
            <w:hideMark/>
          </w:tcPr>
          <w:p w14:paraId="758B525A"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19</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CE330A4"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20</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2CDFDCA"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38DEBC0"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22</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699F587"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23</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B6CE82D"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24</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C13DFAA"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25</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1784403"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26</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DD61D54"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27</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A2FEB46"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28</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B61820B"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29</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6C6C0E2"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30</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1E24C55"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197357E"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32</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0EBE9BB"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33</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572854C"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34</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57090B3"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35</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A6BDF91"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36</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76CB4E3"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37</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06441EE"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38</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1421CA8"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39</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05220AA"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40</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9BBE61C"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8779D89" w14:textId="77777777" w:rsidR="0070386B" w:rsidRPr="00770E70" w:rsidRDefault="0070386B" w:rsidP="0070386B">
            <w:pPr>
              <w:spacing w:after="0" w:line="240" w:lineRule="auto"/>
              <w:ind w:left="-122" w:right="-69"/>
              <w:jc w:val="center"/>
              <w:rPr>
                <w:rFonts w:ascii="Times New Roman" w:hAnsi="Times New Roman"/>
                <w:sz w:val="20"/>
                <w:szCs w:val="20"/>
              </w:rPr>
            </w:pPr>
            <w:r w:rsidRPr="00770E70">
              <w:rPr>
                <w:rFonts w:ascii="Times New Roman" w:hAnsi="Times New Roman"/>
                <w:sz w:val="20"/>
                <w:szCs w:val="20"/>
              </w:rPr>
              <w:t>42</w:t>
            </w:r>
          </w:p>
        </w:tc>
        <w:tc>
          <w:tcPr>
            <w:tcW w:w="850" w:type="dxa"/>
            <w:tcBorders>
              <w:top w:val="single" w:sz="4" w:space="0" w:color="auto"/>
              <w:left w:val="nil"/>
              <w:bottom w:val="single" w:sz="4" w:space="0" w:color="auto"/>
              <w:right w:val="single" w:sz="4" w:space="0" w:color="auto"/>
            </w:tcBorders>
            <w:shd w:val="clear" w:color="auto" w:fill="FFFFFF"/>
            <w:vAlign w:val="bottom"/>
            <w:hideMark/>
          </w:tcPr>
          <w:p w14:paraId="3FE350AF" w14:textId="77777777" w:rsidR="0070386B" w:rsidRPr="00770E70" w:rsidRDefault="0070386B" w:rsidP="0070386B">
            <w:pPr>
              <w:spacing w:after="0" w:line="240" w:lineRule="auto"/>
              <w:rPr>
                <w:rFonts w:ascii="Times New Roman" w:eastAsia="Times New Roman" w:hAnsi="Times New Roman"/>
                <w:color w:val="000000"/>
                <w:sz w:val="20"/>
                <w:szCs w:val="20"/>
                <w:lang w:eastAsia="ru-RU"/>
              </w:rPr>
            </w:pPr>
            <w:r w:rsidRPr="00770E70">
              <w:rPr>
                <w:rFonts w:ascii="Times New Roman" w:eastAsia="Times New Roman" w:hAnsi="Times New Roman"/>
                <w:color w:val="000000"/>
                <w:sz w:val="20"/>
                <w:szCs w:val="20"/>
                <w:lang w:eastAsia="ru-RU"/>
              </w:rPr>
              <w:t> Всего</w:t>
            </w:r>
          </w:p>
        </w:tc>
      </w:tr>
      <w:tr w:rsidR="0070386B" w:rsidRPr="00770E70" w14:paraId="68E12310"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70514F30"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ООД.01</w:t>
            </w:r>
          </w:p>
        </w:tc>
        <w:tc>
          <w:tcPr>
            <w:tcW w:w="2126" w:type="dxa"/>
            <w:tcBorders>
              <w:top w:val="nil"/>
              <w:left w:val="nil"/>
              <w:bottom w:val="single" w:sz="4" w:space="0" w:color="auto"/>
              <w:right w:val="single" w:sz="4" w:space="0" w:color="auto"/>
            </w:tcBorders>
            <w:shd w:val="clear" w:color="auto" w:fill="auto"/>
            <w:vAlign w:val="bottom"/>
            <w:hideMark/>
          </w:tcPr>
          <w:p w14:paraId="7A57CA7D"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Русский язык</w:t>
            </w:r>
          </w:p>
        </w:tc>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1500068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3D07899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nil"/>
              <w:left w:val="nil"/>
              <w:bottom w:val="single" w:sz="4" w:space="0" w:color="auto"/>
              <w:right w:val="single" w:sz="4" w:space="0" w:color="auto"/>
            </w:tcBorders>
            <w:shd w:val="clear" w:color="auto" w:fill="auto"/>
            <w:noWrap/>
            <w:vAlign w:val="bottom"/>
            <w:hideMark/>
          </w:tcPr>
          <w:p w14:paraId="65372FB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112D631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nil"/>
              <w:left w:val="nil"/>
              <w:bottom w:val="single" w:sz="4" w:space="0" w:color="auto"/>
              <w:right w:val="single" w:sz="4" w:space="0" w:color="auto"/>
            </w:tcBorders>
            <w:shd w:val="clear" w:color="auto" w:fill="auto"/>
            <w:noWrap/>
            <w:vAlign w:val="bottom"/>
            <w:hideMark/>
          </w:tcPr>
          <w:p w14:paraId="153FD96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4D85038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nil"/>
              <w:left w:val="nil"/>
              <w:bottom w:val="single" w:sz="4" w:space="0" w:color="auto"/>
              <w:right w:val="single" w:sz="4" w:space="0" w:color="auto"/>
            </w:tcBorders>
            <w:shd w:val="clear" w:color="auto" w:fill="auto"/>
            <w:noWrap/>
            <w:vAlign w:val="bottom"/>
            <w:hideMark/>
          </w:tcPr>
          <w:p w14:paraId="02E58FE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3BCEC22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nil"/>
              <w:left w:val="nil"/>
              <w:bottom w:val="single" w:sz="4" w:space="0" w:color="auto"/>
              <w:right w:val="single" w:sz="4" w:space="0" w:color="auto"/>
            </w:tcBorders>
            <w:shd w:val="clear" w:color="auto" w:fill="auto"/>
            <w:noWrap/>
            <w:vAlign w:val="bottom"/>
            <w:hideMark/>
          </w:tcPr>
          <w:p w14:paraId="05FA0F5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652BFCB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nil"/>
              <w:left w:val="nil"/>
              <w:bottom w:val="single" w:sz="4" w:space="0" w:color="auto"/>
              <w:right w:val="single" w:sz="4" w:space="0" w:color="auto"/>
            </w:tcBorders>
            <w:shd w:val="clear" w:color="auto" w:fill="auto"/>
            <w:noWrap/>
            <w:vAlign w:val="bottom"/>
            <w:hideMark/>
          </w:tcPr>
          <w:p w14:paraId="638AA61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591371C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nil"/>
              <w:left w:val="nil"/>
              <w:bottom w:val="single" w:sz="4" w:space="0" w:color="auto"/>
              <w:right w:val="single" w:sz="4" w:space="0" w:color="auto"/>
            </w:tcBorders>
            <w:shd w:val="clear" w:color="auto" w:fill="auto"/>
            <w:noWrap/>
            <w:vAlign w:val="bottom"/>
            <w:hideMark/>
          </w:tcPr>
          <w:p w14:paraId="5A002DC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53E88F9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nil"/>
              <w:left w:val="nil"/>
              <w:bottom w:val="single" w:sz="4" w:space="0" w:color="auto"/>
              <w:right w:val="single" w:sz="4" w:space="0" w:color="auto"/>
            </w:tcBorders>
            <w:shd w:val="clear" w:color="auto" w:fill="auto"/>
            <w:noWrap/>
            <w:vAlign w:val="bottom"/>
            <w:hideMark/>
          </w:tcPr>
          <w:p w14:paraId="1BD8A5F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6162B01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220B572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6A6A6"/>
            <w:noWrap/>
            <w:vAlign w:val="bottom"/>
            <w:hideMark/>
          </w:tcPr>
          <w:p w14:paraId="281A338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0369D4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A3C763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C9042D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561460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FC7D05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F91292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4EE4547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8896C3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B0A488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48D8A9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50A55A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88524F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6E6DE4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1EA5AD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26AC503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B8DFA7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0CF633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F1D9AE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DCC880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A8B54E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E44EC2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5252E0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E6468F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D1A8C38"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4E81E954"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78</w:t>
            </w:r>
          </w:p>
        </w:tc>
      </w:tr>
      <w:tr w:rsidR="0070386B" w:rsidRPr="00770E70" w14:paraId="52F514BF"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auto"/>
            <w:noWrap/>
            <w:hideMark/>
          </w:tcPr>
          <w:p w14:paraId="200B1E11"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ООД.02</w:t>
            </w:r>
          </w:p>
        </w:tc>
        <w:tc>
          <w:tcPr>
            <w:tcW w:w="2126" w:type="dxa"/>
            <w:tcBorders>
              <w:top w:val="nil"/>
              <w:left w:val="nil"/>
              <w:bottom w:val="single" w:sz="4" w:space="0" w:color="auto"/>
              <w:right w:val="single" w:sz="4" w:space="0" w:color="auto"/>
            </w:tcBorders>
            <w:shd w:val="clear" w:color="auto" w:fill="auto"/>
            <w:vAlign w:val="bottom"/>
            <w:hideMark/>
          </w:tcPr>
          <w:p w14:paraId="658D3250"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Литература</w:t>
            </w:r>
          </w:p>
        </w:tc>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74D0137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6D884F8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215F624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634A2A3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2F42537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1E8849F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6D89F40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60646B7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077B9ED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2C89FD3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44C50A8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56313F5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3A58FC0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02CA3EB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23D4AA9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30A1B1A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629777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6A6A6"/>
            <w:noWrap/>
            <w:vAlign w:val="bottom"/>
            <w:hideMark/>
          </w:tcPr>
          <w:p w14:paraId="3FD8C64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7A3A840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1E7E74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8A01D1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18962E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EA35C4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C180A6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152E50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428594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4AF6445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4A9DE4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3C14DF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9D8E67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10DD54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ABC805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5C93E77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122941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6993A5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F5FBD4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6EC091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825336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6311EC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575980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B55E3B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3</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90DAC89"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4CA0E16E"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117</w:t>
            </w:r>
          </w:p>
        </w:tc>
      </w:tr>
      <w:tr w:rsidR="0070386B" w:rsidRPr="00770E70" w14:paraId="7FDA9BCA"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auto"/>
            <w:noWrap/>
            <w:hideMark/>
          </w:tcPr>
          <w:p w14:paraId="1F29D0C9"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ООД.03</w:t>
            </w:r>
          </w:p>
        </w:tc>
        <w:tc>
          <w:tcPr>
            <w:tcW w:w="2126" w:type="dxa"/>
            <w:tcBorders>
              <w:top w:val="nil"/>
              <w:left w:val="nil"/>
              <w:bottom w:val="single" w:sz="4" w:space="0" w:color="auto"/>
              <w:right w:val="single" w:sz="4" w:space="0" w:color="auto"/>
            </w:tcBorders>
            <w:shd w:val="clear" w:color="auto" w:fill="auto"/>
            <w:vAlign w:val="bottom"/>
            <w:hideMark/>
          </w:tcPr>
          <w:p w14:paraId="223B69FE"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Родной язык (русский)</w:t>
            </w:r>
          </w:p>
        </w:tc>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5C5DE6E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196F02A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52C5B45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05A4F24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23EF8B3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7BCE61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64D3FF2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3EFA21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0B29B43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59F4028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0112507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6A4862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60BC034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27D6901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6D61846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51219EB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11D3966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6A6A6"/>
            <w:noWrap/>
            <w:vAlign w:val="bottom"/>
            <w:hideMark/>
          </w:tcPr>
          <w:p w14:paraId="7D3D837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3BE895B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4C362B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6AF084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3DC968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087AEF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050A96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180972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D32D9B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2D6ACE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0B2E91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AA4D76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0E9096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471A6C9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BC5A5B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48733FC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862E7D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56543E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8EAC71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1E5875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D85EC5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45C8E0B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1</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661599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FB6EDE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7D11D38"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3C5ABB92"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39</w:t>
            </w:r>
          </w:p>
        </w:tc>
      </w:tr>
      <w:tr w:rsidR="0070386B" w:rsidRPr="00770E70" w14:paraId="69705B20"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auto"/>
            <w:noWrap/>
            <w:hideMark/>
          </w:tcPr>
          <w:p w14:paraId="009786BA"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ООД.04</w:t>
            </w:r>
          </w:p>
        </w:tc>
        <w:tc>
          <w:tcPr>
            <w:tcW w:w="2126" w:type="dxa"/>
            <w:tcBorders>
              <w:top w:val="nil"/>
              <w:left w:val="nil"/>
              <w:bottom w:val="single" w:sz="4" w:space="0" w:color="auto"/>
              <w:right w:val="single" w:sz="4" w:space="0" w:color="auto"/>
            </w:tcBorders>
            <w:shd w:val="clear" w:color="auto" w:fill="auto"/>
            <w:vAlign w:val="bottom"/>
            <w:hideMark/>
          </w:tcPr>
          <w:p w14:paraId="5018483D"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Иностранный язык</w:t>
            </w:r>
          </w:p>
        </w:tc>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4E982E9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3F413C4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44B1C08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72334A3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34B2032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2C2FE8C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4501EC9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75DD3B1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43308E9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38DBEBC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67F1542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30378AE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5DD9AFF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034078F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5B6D543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0C450D4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501AAC2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6A6A6"/>
            <w:noWrap/>
            <w:vAlign w:val="bottom"/>
            <w:hideMark/>
          </w:tcPr>
          <w:p w14:paraId="2A4BA58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3319A62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7A06E60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5B4650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49585F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740C09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A28A69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48AB00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78F4AC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F35103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1BB9F8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5E351C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CC4724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7607F0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BF6381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7FD195B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668F6B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3CD28D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0A4849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27F6F7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DE3330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02A038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6D6971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16FB5B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3</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59AC4EF"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2D81D90C"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117</w:t>
            </w:r>
          </w:p>
        </w:tc>
      </w:tr>
      <w:tr w:rsidR="0070386B" w:rsidRPr="00770E70" w14:paraId="0AC5B013"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auto"/>
            <w:noWrap/>
            <w:hideMark/>
          </w:tcPr>
          <w:p w14:paraId="1664DC8E"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ООД.05</w:t>
            </w:r>
          </w:p>
        </w:tc>
        <w:tc>
          <w:tcPr>
            <w:tcW w:w="2126" w:type="dxa"/>
            <w:tcBorders>
              <w:top w:val="nil"/>
              <w:left w:val="nil"/>
              <w:bottom w:val="single" w:sz="4" w:space="0" w:color="auto"/>
              <w:right w:val="single" w:sz="4" w:space="0" w:color="auto"/>
            </w:tcBorders>
            <w:shd w:val="clear" w:color="auto" w:fill="auto"/>
            <w:vAlign w:val="bottom"/>
            <w:hideMark/>
          </w:tcPr>
          <w:p w14:paraId="366DE5B7"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История</w:t>
            </w:r>
          </w:p>
        </w:tc>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311264D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29B2566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39A99B4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AB63E1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7C79EA7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6C26160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0C27E92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72294D1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357E90B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5381B88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3291184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035CC0E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1860E30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57F1D16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72FBBBD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E628D1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5CA63D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6A6A6"/>
            <w:noWrap/>
            <w:vAlign w:val="bottom"/>
            <w:hideMark/>
          </w:tcPr>
          <w:p w14:paraId="2064544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4402956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229F67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0EE21F7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3DDA39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8DAD59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E41D37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E5B01A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45B5A0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F9AA4A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AAA6A4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6BC5C6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3315B6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78CF1B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521A4C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26BBB2E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9CBE3F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DF591E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0EC6CC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0916820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F87686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48BC907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50010F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E966E8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C1AF262"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50D15C10"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78</w:t>
            </w:r>
          </w:p>
        </w:tc>
      </w:tr>
      <w:tr w:rsidR="0070386B" w:rsidRPr="00770E70" w14:paraId="53551DFF"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auto"/>
            <w:noWrap/>
            <w:hideMark/>
          </w:tcPr>
          <w:p w14:paraId="5D008FB5"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ООД.06</w:t>
            </w:r>
          </w:p>
        </w:tc>
        <w:tc>
          <w:tcPr>
            <w:tcW w:w="2126" w:type="dxa"/>
            <w:tcBorders>
              <w:top w:val="nil"/>
              <w:left w:val="nil"/>
              <w:bottom w:val="single" w:sz="4" w:space="0" w:color="auto"/>
              <w:right w:val="single" w:sz="4" w:space="0" w:color="auto"/>
            </w:tcBorders>
            <w:shd w:val="clear" w:color="auto" w:fill="auto"/>
            <w:vAlign w:val="bottom"/>
            <w:hideMark/>
          </w:tcPr>
          <w:p w14:paraId="7996058A"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Физическая культура</w:t>
            </w:r>
          </w:p>
        </w:tc>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0B5F89D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6B3745E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4280CDF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626A2EB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1E8EB58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63D641A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2DA2509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46FA299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061A47F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3946CA5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6BCCFA4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31AAD9C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02725D2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786B4B5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auto"/>
            <w:noWrap/>
            <w:vAlign w:val="bottom"/>
            <w:hideMark/>
          </w:tcPr>
          <w:p w14:paraId="4735798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69853B9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374BE52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6A6A6"/>
            <w:noWrap/>
            <w:vAlign w:val="bottom"/>
            <w:hideMark/>
          </w:tcPr>
          <w:p w14:paraId="75A1CB3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5AFE384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5C2BFB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B41658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E0158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A5B14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8EF29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FC959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03B7C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AEBCD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8F52A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61D21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6847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D4B2A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D6A05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D0E94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91A52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78AB2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4A814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4E950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B705C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6588E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419EB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72D77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3</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C14CF9"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0FB2A448"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117</w:t>
            </w:r>
          </w:p>
        </w:tc>
      </w:tr>
      <w:tr w:rsidR="0070386B" w:rsidRPr="00770E70" w14:paraId="6540DD76"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auto"/>
            <w:noWrap/>
            <w:hideMark/>
          </w:tcPr>
          <w:p w14:paraId="036C9030"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ООД.07</w:t>
            </w:r>
          </w:p>
        </w:tc>
        <w:tc>
          <w:tcPr>
            <w:tcW w:w="2126" w:type="dxa"/>
            <w:tcBorders>
              <w:top w:val="nil"/>
              <w:left w:val="nil"/>
              <w:bottom w:val="single" w:sz="4" w:space="0" w:color="auto"/>
              <w:right w:val="single" w:sz="4" w:space="0" w:color="auto"/>
            </w:tcBorders>
            <w:shd w:val="clear" w:color="auto" w:fill="auto"/>
            <w:vAlign w:val="bottom"/>
            <w:hideMark/>
          </w:tcPr>
          <w:p w14:paraId="76E43F07"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Основы безопасности жизнедеятельности</w:t>
            </w:r>
          </w:p>
        </w:tc>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2D52D53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5DCAB1E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44183F6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7145A47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17C2623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173E7F7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53ACEDD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2C2E3E3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05163C7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4119A12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0F492B4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050E9DF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1CCEA54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EA8915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63DD18B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40AEBD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206878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6A6A6"/>
            <w:noWrap/>
            <w:vAlign w:val="bottom"/>
            <w:hideMark/>
          </w:tcPr>
          <w:p w14:paraId="6F88FEA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759E65F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58BACD8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16ADC2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B8C9B8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C37A8A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E4E700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22D8AF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838592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4C114F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E4D516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73956F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DCA9E3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125A02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B7E5DD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09E2371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667C26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59A800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32D66E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FD0884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E08CAA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253781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1</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7328A6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8F57EC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D0D191E"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5A896DA9"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39</w:t>
            </w:r>
          </w:p>
        </w:tc>
      </w:tr>
      <w:tr w:rsidR="0070386B" w:rsidRPr="00770E70" w14:paraId="61545BB0"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auto"/>
            <w:noWrap/>
            <w:hideMark/>
          </w:tcPr>
          <w:p w14:paraId="047CD562"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ООД.08</w:t>
            </w:r>
          </w:p>
        </w:tc>
        <w:tc>
          <w:tcPr>
            <w:tcW w:w="2126" w:type="dxa"/>
            <w:tcBorders>
              <w:top w:val="nil"/>
              <w:left w:val="nil"/>
              <w:bottom w:val="single" w:sz="4" w:space="0" w:color="auto"/>
              <w:right w:val="single" w:sz="4" w:space="0" w:color="auto"/>
            </w:tcBorders>
            <w:shd w:val="clear" w:color="auto" w:fill="auto"/>
            <w:vAlign w:val="bottom"/>
            <w:hideMark/>
          </w:tcPr>
          <w:p w14:paraId="4412B817"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Математика</w:t>
            </w:r>
          </w:p>
        </w:tc>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1D2D19A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663D161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50848F8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0883D3F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44685A7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7264557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0E305B5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702D555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1630266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503D123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51F0533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0BB56EA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4A61BD7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22ADD00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0111671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uto"/>
            <w:noWrap/>
            <w:vAlign w:val="bottom"/>
            <w:hideMark/>
          </w:tcPr>
          <w:p w14:paraId="13ABD39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1E013B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6A6A6"/>
            <w:noWrap/>
            <w:vAlign w:val="bottom"/>
            <w:hideMark/>
          </w:tcPr>
          <w:p w14:paraId="4C61B8C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5BFB53C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53C917A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49D949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C5A822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073F0FF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953763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1EB7B9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1F0441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971EF9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30152A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4CC2EC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82C446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5497D8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F61C13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443F448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A34190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4BB0E74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CA652E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3C86C1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AE8BE2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DD480D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C5E9BE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48EEB5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9E84CD0"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0FD7B556"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234</w:t>
            </w:r>
          </w:p>
        </w:tc>
      </w:tr>
      <w:tr w:rsidR="0070386B" w:rsidRPr="00770E70" w14:paraId="002B7785"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auto"/>
            <w:noWrap/>
            <w:hideMark/>
          </w:tcPr>
          <w:p w14:paraId="7C4E58A8"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 09</w:t>
            </w:r>
          </w:p>
        </w:tc>
        <w:tc>
          <w:tcPr>
            <w:tcW w:w="2126" w:type="dxa"/>
            <w:tcBorders>
              <w:top w:val="nil"/>
              <w:left w:val="nil"/>
              <w:bottom w:val="single" w:sz="4" w:space="0" w:color="auto"/>
              <w:right w:val="single" w:sz="4" w:space="0" w:color="auto"/>
            </w:tcBorders>
            <w:shd w:val="clear" w:color="auto" w:fill="auto"/>
            <w:vAlign w:val="bottom"/>
            <w:hideMark/>
          </w:tcPr>
          <w:p w14:paraId="64AC308C"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Информатика</w:t>
            </w:r>
          </w:p>
        </w:tc>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3CCF4D1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77CD4A3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19A4F82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68D181E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4870830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1F5FB22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35418F3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2F208BD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0EA1CD4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704C5D7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3CAAFED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070053B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3297FE0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0BFA148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13F1ACA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3978311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53003DA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6A6A6"/>
            <w:noWrap/>
            <w:vAlign w:val="bottom"/>
            <w:hideMark/>
          </w:tcPr>
          <w:p w14:paraId="4B4B45D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21C3AFE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B3F5C5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8C5B33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37947E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EC7692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31A55B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456FED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87C0C6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9F3792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C7C4C9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7936B9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D9349C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6836EC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B3CB2D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02A4A11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0C4CCC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8F14EA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C6260E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52B821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12B97F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072654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FA4409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B4FAF7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3</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B0C09D4"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07E1E56F"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117</w:t>
            </w:r>
          </w:p>
        </w:tc>
      </w:tr>
      <w:tr w:rsidR="0070386B" w:rsidRPr="00770E70" w14:paraId="047AA5BE"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auto"/>
            <w:noWrap/>
            <w:hideMark/>
          </w:tcPr>
          <w:p w14:paraId="1E94D288"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ООД.10</w:t>
            </w:r>
          </w:p>
        </w:tc>
        <w:tc>
          <w:tcPr>
            <w:tcW w:w="2126" w:type="dxa"/>
            <w:tcBorders>
              <w:top w:val="nil"/>
              <w:left w:val="nil"/>
              <w:bottom w:val="single" w:sz="4" w:space="0" w:color="auto"/>
              <w:right w:val="single" w:sz="4" w:space="0" w:color="auto"/>
            </w:tcBorders>
            <w:shd w:val="clear" w:color="auto" w:fill="auto"/>
            <w:vAlign w:val="bottom"/>
            <w:hideMark/>
          </w:tcPr>
          <w:p w14:paraId="4E5D5B23"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Физика</w:t>
            </w:r>
          </w:p>
        </w:tc>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6E7E2AA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79361EF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2C4E66F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56D0A9A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1E08838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47AA4CB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6B4E330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2080A2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797B459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0929017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05298C1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25F03D1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0C64D3C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131C6DA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44A67D2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421BF57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5A4CE3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6A6A6"/>
            <w:noWrap/>
            <w:vAlign w:val="bottom"/>
            <w:hideMark/>
          </w:tcPr>
          <w:p w14:paraId="5E87003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7C205D0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09EAD7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2717DE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6F6FDC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C73775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4B6249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4AA6827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0E8896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3EC947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608042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C950A9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CC501D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CE3DED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CE9644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20B8E73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08AE05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ACDBF7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236883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113FC2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6BDF02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4FB430D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3</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EC3567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6D803D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8174FCE"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515D545F"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117</w:t>
            </w:r>
          </w:p>
        </w:tc>
      </w:tr>
      <w:tr w:rsidR="0070386B" w:rsidRPr="00770E70" w14:paraId="63B2B62A"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auto"/>
            <w:noWrap/>
            <w:hideMark/>
          </w:tcPr>
          <w:p w14:paraId="70352CB5"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 11</w:t>
            </w:r>
          </w:p>
        </w:tc>
        <w:tc>
          <w:tcPr>
            <w:tcW w:w="2126" w:type="dxa"/>
            <w:tcBorders>
              <w:top w:val="nil"/>
              <w:left w:val="nil"/>
              <w:bottom w:val="single" w:sz="4" w:space="0" w:color="auto"/>
              <w:right w:val="single" w:sz="4" w:space="0" w:color="auto"/>
            </w:tcBorders>
            <w:shd w:val="clear" w:color="auto" w:fill="auto"/>
            <w:vAlign w:val="bottom"/>
            <w:hideMark/>
          </w:tcPr>
          <w:p w14:paraId="43010EEB"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Астрономия</w:t>
            </w:r>
          </w:p>
        </w:tc>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1AA62E4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7449482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3A6115F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995A2C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3C93005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6E80E51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61E19B3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270D64F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47E7A14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1C235EE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13FBFD7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453861C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1F0BE01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259FBEA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7C62A5C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6F7F70B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71485E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6A6A6"/>
            <w:noWrap/>
            <w:vAlign w:val="bottom"/>
            <w:hideMark/>
          </w:tcPr>
          <w:p w14:paraId="396101C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598CE3A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D05C99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2139CD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574CF0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D37211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6FDA8F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C476F8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B8F8F6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D7D1CC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3C637F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465DDC9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9E563B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02FB79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1A3716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464249D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816C91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D2E56D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15C6794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A28813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EF14F8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0A84CB5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1</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37934E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BEF3E2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430863C"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749A6F74"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39</w:t>
            </w:r>
          </w:p>
        </w:tc>
      </w:tr>
      <w:tr w:rsidR="0070386B" w:rsidRPr="00770E70" w14:paraId="006CF20C" w14:textId="77777777" w:rsidTr="00770E70">
        <w:trPr>
          <w:trHeight w:val="450"/>
        </w:trPr>
        <w:tc>
          <w:tcPr>
            <w:tcW w:w="993" w:type="dxa"/>
            <w:tcBorders>
              <w:top w:val="nil"/>
              <w:left w:val="single" w:sz="4" w:space="0" w:color="auto"/>
              <w:bottom w:val="single" w:sz="4" w:space="0" w:color="auto"/>
              <w:right w:val="single" w:sz="4" w:space="0" w:color="auto"/>
            </w:tcBorders>
            <w:shd w:val="clear" w:color="auto" w:fill="auto"/>
            <w:noWrap/>
            <w:hideMark/>
          </w:tcPr>
          <w:p w14:paraId="5A03615E"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ООД.13</w:t>
            </w:r>
          </w:p>
        </w:tc>
        <w:tc>
          <w:tcPr>
            <w:tcW w:w="2126" w:type="dxa"/>
            <w:tcBorders>
              <w:top w:val="nil"/>
              <w:left w:val="nil"/>
              <w:bottom w:val="single" w:sz="4" w:space="0" w:color="auto"/>
              <w:right w:val="single" w:sz="4" w:space="0" w:color="auto"/>
            </w:tcBorders>
            <w:shd w:val="clear" w:color="auto" w:fill="auto"/>
            <w:vAlign w:val="bottom"/>
            <w:hideMark/>
          </w:tcPr>
          <w:p w14:paraId="4EBB3381"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Актуальные вопросы обществознания</w:t>
            </w:r>
          </w:p>
        </w:tc>
        <w:tc>
          <w:tcPr>
            <w:tcW w:w="283" w:type="dxa"/>
            <w:tcBorders>
              <w:top w:val="nil"/>
              <w:left w:val="nil"/>
              <w:bottom w:val="single" w:sz="4" w:space="0" w:color="auto"/>
              <w:right w:val="single" w:sz="4" w:space="0" w:color="auto"/>
            </w:tcBorders>
            <w:shd w:val="clear" w:color="auto" w:fill="auto"/>
            <w:noWrap/>
            <w:vAlign w:val="bottom"/>
            <w:hideMark/>
          </w:tcPr>
          <w:p w14:paraId="7EB3CC5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52B2A50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2A71062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4D07055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2165241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40264A6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1800B57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6E3E9FF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738B019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36C8253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37488D7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7567E9F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2E86A8F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7F0D645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auto"/>
            <w:noWrap/>
            <w:vAlign w:val="bottom"/>
            <w:hideMark/>
          </w:tcPr>
          <w:p w14:paraId="3FCF88E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uto"/>
            <w:noWrap/>
            <w:vAlign w:val="bottom"/>
            <w:hideMark/>
          </w:tcPr>
          <w:p w14:paraId="17C375A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40859E4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A6A6A6"/>
            <w:noWrap/>
            <w:vAlign w:val="bottom"/>
            <w:hideMark/>
          </w:tcPr>
          <w:p w14:paraId="6115C10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A9A8B4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5DDC79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183E801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0C4A77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0359EB3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2BA11BB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5EB0C53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E8AE6B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71C1A72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2D35CD7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04175F4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0FAE66C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30AAC20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21E2748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425" w:type="dxa"/>
            <w:tcBorders>
              <w:top w:val="nil"/>
              <w:left w:val="nil"/>
              <w:bottom w:val="single" w:sz="4" w:space="0" w:color="auto"/>
              <w:right w:val="single" w:sz="4" w:space="0" w:color="auto"/>
            </w:tcBorders>
            <w:shd w:val="clear" w:color="auto" w:fill="auto"/>
            <w:noWrap/>
            <w:vAlign w:val="bottom"/>
            <w:hideMark/>
          </w:tcPr>
          <w:p w14:paraId="079D9E7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44D5D86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5ADBF40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432EBAF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72C7759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68F5FB5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3FB907E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3871496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6D1A443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uto"/>
            <w:noWrap/>
            <w:vAlign w:val="bottom"/>
            <w:hideMark/>
          </w:tcPr>
          <w:p w14:paraId="23B70017"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3E8B4899"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54</w:t>
            </w:r>
          </w:p>
        </w:tc>
      </w:tr>
      <w:tr w:rsidR="00857A4C" w:rsidRPr="00770E70" w14:paraId="1DCAE578" w14:textId="77777777" w:rsidTr="00770E70">
        <w:trPr>
          <w:trHeight w:val="225"/>
        </w:trPr>
        <w:tc>
          <w:tcPr>
            <w:tcW w:w="993" w:type="dxa"/>
            <w:tcBorders>
              <w:top w:val="nil"/>
              <w:left w:val="single" w:sz="4" w:space="0" w:color="auto"/>
              <w:bottom w:val="single" w:sz="4" w:space="0" w:color="auto"/>
              <w:right w:val="single" w:sz="4" w:space="0" w:color="auto"/>
            </w:tcBorders>
            <w:shd w:val="clear" w:color="000000" w:fill="FFFFFF"/>
            <w:noWrap/>
            <w:hideMark/>
          </w:tcPr>
          <w:p w14:paraId="6E8E6F61"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ООД.11</w:t>
            </w:r>
          </w:p>
        </w:tc>
        <w:tc>
          <w:tcPr>
            <w:tcW w:w="2126" w:type="dxa"/>
            <w:tcBorders>
              <w:top w:val="nil"/>
              <w:left w:val="nil"/>
              <w:bottom w:val="single" w:sz="4" w:space="0" w:color="auto"/>
              <w:right w:val="single" w:sz="4" w:space="0" w:color="auto"/>
            </w:tcBorders>
            <w:shd w:val="clear" w:color="000000" w:fill="FFFFFF"/>
            <w:vAlign w:val="bottom"/>
            <w:hideMark/>
          </w:tcPr>
          <w:p w14:paraId="6953BED8"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География</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4CCD4B5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AD057D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25C7C4E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BD8AE7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42AB384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D9A8BE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6CF5F8C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355DEA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004BB05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2B7F2B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15E7F1F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E394BB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771BA3C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A669E3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4DCFD81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9A1511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7CB14A7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6A6A6"/>
            <w:noWrap/>
            <w:vAlign w:val="bottom"/>
            <w:hideMark/>
          </w:tcPr>
          <w:p w14:paraId="38832A1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AF1E93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nil"/>
            </w:tcBorders>
            <w:shd w:val="clear" w:color="auto" w:fill="FFFFFF"/>
            <w:noWrap/>
            <w:vAlign w:val="bottom"/>
            <w:hideMark/>
          </w:tcPr>
          <w:p w14:paraId="4D8C429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18E448E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8CD341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35400F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8B6D15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888B70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5FE1DCD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76E1C30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4E04A43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31D7BD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D2401F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96BBF3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2594599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425" w:type="dxa"/>
            <w:tcBorders>
              <w:top w:val="nil"/>
              <w:left w:val="nil"/>
              <w:bottom w:val="single" w:sz="4" w:space="0" w:color="auto"/>
              <w:right w:val="single" w:sz="4" w:space="0" w:color="auto"/>
            </w:tcBorders>
            <w:shd w:val="clear" w:color="auto" w:fill="FFFFFF"/>
            <w:noWrap/>
            <w:vAlign w:val="bottom"/>
            <w:hideMark/>
          </w:tcPr>
          <w:p w14:paraId="473D7B7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CB6C2B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A581C8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14B362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D69E24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21A31F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31FB430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F46E77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E299E9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DB6A83B"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000000" w:fill="FFFFFF"/>
            <w:noWrap/>
            <w:vAlign w:val="center"/>
            <w:hideMark/>
          </w:tcPr>
          <w:p w14:paraId="3360A5F1"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44</w:t>
            </w:r>
          </w:p>
        </w:tc>
      </w:tr>
      <w:tr w:rsidR="00857A4C" w:rsidRPr="00770E70" w14:paraId="155D09B7" w14:textId="77777777" w:rsidTr="00770E70">
        <w:trPr>
          <w:trHeight w:val="210"/>
        </w:trPr>
        <w:tc>
          <w:tcPr>
            <w:tcW w:w="993" w:type="dxa"/>
            <w:tcBorders>
              <w:top w:val="nil"/>
              <w:left w:val="single" w:sz="4" w:space="0" w:color="auto"/>
              <w:bottom w:val="single" w:sz="4" w:space="0" w:color="auto"/>
              <w:right w:val="single" w:sz="4" w:space="0" w:color="auto"/>
            </w:tcBorders>
            <w:shd w:val="clear" w:color="auto" w:fill="FFFFFF"/>
            <w:noWrap/>
            <w:hideMark/>
          </w:tcPr>
          <w:p w14:paraId="0BD1FB0C"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ООД.12</w:t>
            </w:r>
          </w:p>
        </w:tc>
        <w:tc>
          <w:tcPr>
            <w:tcW w:w="2126" w:type="dxa"/>
            <w:tcBorders>
              <w:top w:val="nil"/>
              <w:left w:val="nil"/>
              <w:bottom w:val="single" w:sz="4" w:space="0" w:color="auto"/>
              <w:right w:val="single" w:sz="4" w:space="0" w:color="auto"/>
            </w:tcBorders>
            <w:shd w:val="clear" w:color="auto" w:fill="FFFFFF"/>
            <w:vAlign w:val="bottom"/>
            <w:hideMark/>
          </w:tcPr>
          <w:p w14:paraId="1198B5A8"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Биология</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2A7DADA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FFFFFF"/>
            <w:noWrap/>
            <w:vAlign w:val="bottom"/>
            <w:hideMark/>
          </w:tcPr>
          <w:p w14:paraId="327B74F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542583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FFFFFF"/>
            <w:noWrap/>
            <w:vAlign w:val="bottom"/>
            <w:hideMark/>
          </w:tcPr>
          <w:p w14:paraId="1D3FB3F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2FE8C19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FFFFFF"/>
            <w:noWrap/>
            <w:vAlign w:val="bottom"/>
            <w:hideMark/>
          </w:tcPr>
          <w:p w14:paraId="0F58493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8FD06F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FFFFFF"/>
            <w:noWrap/>
            <w:vAlign w:val="bottom"/>
            <w:hideMark/>
          </w:tcPr>
          <w:p w14:paraId="2E00F89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764E726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FFFFFF"/>
            <w:noWrap/>
            <w:vAlign w:val="bottom"/>
            <w:hideMark/>
          </w:tcPr>
          <w:p w14:paraId="3A88C62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2C27422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FFFFFF"/>
            <w:noWrap/>
            <w:vAlign w:val="bottom"/>
            <w:hideMark/>
          </w:tcPr>
          <w:p w14:paraId="7921A68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1AFEC3D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4" w:type="dxa"/>
            <w:tcBorders>
              <w:top w:val="nil"/>
              <w:left w:val="nil"/>
              <w:bottom w:val="single" w:sz="4" w:space="0" w:color="auto"/>
              <w:right w:val="single" w:sz="4" w:space="0" w:color="auto"/>
            </w:tcBorders>
            <w:shd w:val="clear" w:color="auto" w:fill="FFFFFF"/>
            <w:noWrap/>
            <w:vAlign w:val="bottom"/>
            <w:hideMark/>
          </w:tcPr>
          <w:p w14:paraId="3AABE28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6F1D28B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4CAF8A4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558E6F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000000" w:fill="A5A5A5"/>
            <w:noWrap/>
            <w:vAlign w:val="bottom"/>
            <w:hideMark/>
          </w:tcPr>
          <w:p w14:paraId="3EA1606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4FFC44F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nil"/>
            </w:tcBorders>
            <w:shd w:val="clear" w:color="auto" w:fill="FFFFFF"/>
            <w:noWrap/>
            <w:vAlign w:val="bottom"/>
            <w:hideMark/>
          </w:tcPr>
          <w:p w14:paraId="1BEF2AC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4149B73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440784E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F82D21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8C3527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84068D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A02DB5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AA6882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1C131C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5BA0812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788974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E20694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C7333D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425" w:type="dxa"/>
            <w:tcBorders>
              <w:top w:val="nil"/>
              <w:left w:val="nil"/>
              <w:bottom w:val="single" w:sz="4" w:space="0" w:color="auto"/>
              <w:right w:val="single" w:sz="4" w:space="0" w:color="auto"/>
            </w:tcBorders>
            <w:shd w:val="clear" w:color="auto" w:fill="FFFFFF"/>
            <w:noWrap/>
            <w:vAlign w:val="bottom"/>
            <w:hideMark/>
          </w:tcPr>
          <w:p w14:paraId="3A9791C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3C113C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1209CE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5B2F003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3527F25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5889711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BC445A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23B0669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15C89A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61A44A8"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auto" w:fill="FFFFFF"/>
            <w:noWrap/>
            <w:vAlign w:val="center"/>
            <w:hideMark/>
          </w:tcPr>
          <w:p w14:paraId="08C8AB37"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42</w:t>
            </w:r>
          </w:p>
        </w:tc>
      </w:tr>
      <w:tr w:rsidR="00857A4C" w:rsidRPr="00770E70" w14:paraId="70E9FF9B" w14:textId="77777777" w:rsidTr="00770E70">
        <w:trPr>
          <w:trHeight w:val="420"/>
        </w:trPr>
        <w:tc>
          <w:tcPr>
            <w:tcW w:w="993" w:type="dxa"/>
            <w:tcBorders>
              <w:top w:val="nil"/>
              <w:left w:val="single" w:sz="4" w:space="0" w:color="auto"/>
              <w:bottom w:val="single" w:sz="4" w:space="0" w:color="auto"/>
              <w:right w:val="single" w:sz="4" w:space="0" w:color="auto"/>
            </w:tcBorders>
            <w:shd w:val="clear" w:color="auto" w:fill="FFFFFF"/>
            <w:noWrap/>
            <w:hideMark/>
          </w:tcPr>
          <w:p w14:paraId="2D4A75D1"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ООД.13</w:t>
            </w:r>
          </w:p>
        </w:tc>
        <w:tc>
          <w:tcPr>
            <w:tcW w:w="2126" w:type="dxa"/>
            <w:tcBorders>
              <w:top w:val="nil"/>
              <w:left w:val="nil"/>
              <w:bottom w:val="single" w:sz="4" w:space="0" w:color="auto"/>
              <w:right w:val="single" w:sz="4" w:space="0" w:color="auto"/>
            </w:tcBorders>
            <w:shd w:val="clear" w:color="auto" w:fill="FFFFFF"/>
            <w:vAlign w:val="bottom"/>
            <w:hideMark/>
          </w:tcPr>
          <w:p w14:paraId="1C969F94"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Основы химии</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5974C3A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6F821A0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6D2C97B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62C625C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66A3D6F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67BEC1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B1C5CE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1A251F7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1D35541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21E7450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050EFF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C13CF2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1EFF940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4DDF215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040FF5E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359883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CCAA18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000000" w:fill="A5A5A5"/>
            <w:noWrap/>
            <w:vAlign w:val="bottom"/>
            <w:hideMark/>
          </w:tcPr>
          <w:p w14:paraId="14A2CCA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4492B12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nil"/>
            </w:tcBorders>
            <w:shd w:val="clear" w:color="auto" w:fill="FFFFFF"/>
            <w:noWrap/>
            <w:vAlign w:val="bottom"/>
            <w:hideMark/>
          </w:tcPr>
          <w:p w14:paraId="4AA3411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74050F5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012A130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628198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0B6930A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5D7C7AB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0B7BB41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23B89D6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C7AC04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0C2FFB9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27D319D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6892DBA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6501058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425" w:type="dxa"/>
            <w:tcBorders>
              <w:top w:val="nil"/>
              <w:left w:val="nil"/>
              <w:bottom w:val="single" w:sz="4" w:space="0" w:color="auto"/>
              <w:right w:val="single" w:sz="4" w:space="0" w:color="auto"/>
            </w:tcBorders>
            <w:shd w:val="clear" w:color="auto" w:fill="FFFFFF"/>
            <w:noWrap/>
            <w:vAlign w:val="bottom"/>
            <w:hideMark/>
          </w:tcPr>
          <w:p w14:paraId="733F16C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5659328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36F4FA8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6F3AF1F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360848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68C981D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1586070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51C8FBD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6729F4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65552C4"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auto" w:fill="FFFFFF"/>
            <w:noWrap/>
            <w:vAlign w:val="center"/>
            <w:hideMark/>
          </w:tcPr>
          <w:p w14:paraId="6254F93A"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70</w:t>
            </w:r>
          </w:p>
        </w:tc>
      </w:tr>
      <w:tr w:rsidR="00857A4C" w:rsidRPr="00770E70" w14:paraId="784CB1AE"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FFFFFF"/>
            <w:noWrap/>
            <w:hideMark/>
          </w:tcPr>
          <w:p w14:paraId="5BFFDFD5"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ООД.15</w:t>
            </w:r>
          </w:p>
        </w:tc>
        <w:tc>
          <w:tcPr>
            <w:tcW w:w="2126" w:type="dxa"/>
            <w:tcBorders>
              <w:top w:val="nil"/>
              <w:left w:val="nil"/>
              <w:bottom w:val="single" w:sz="4" w:space="0" w:color="auto"/>
              <w:right w:val="single" w:sz="4" w:space="0" w:color="auto"/>
            </w:tcBorders>
            <w:shd w:val="clear" w:color="auto" w:fill="FFFFFF"/>
            <w:vAlign w:val="bottom"/>
            <w:hideMark/>
          </w:tcPr>
          <w:p w14:paraId="023AD868" w14:textId="77777777" w:rsidR="0070386B" w:rsidRPr="00770E70" w:rsidRDefault="0070386B" w:rsidP="0070386B">
            <w:pPr>
              <w:spacing w:after="0" w:line="240" w:lineRule="auto"/>
              <w:rPr>
                <w:rFonts w:ascii="Times New Roman" w:hAnsi="Times New Roman"/>
                <w:color w:val="000000"/>
                <w:sz w:val="20"/>
                <w:szCs w:val="20"/>
              </w:rPr>
            </w:pPr>
            <w:proofErr w:type="spellStart"/>
            <w:r w:rsidRPr="00770E70">
              <w:rPr>
                <w:rFonts w:ascii="Times New Roman" w:hAnsi="Times New Roman"/>
                <w:color w:val="000000"/>
                <w:sz w:val="20"/>
                <w:szCs w:val="20"/>
              </w:rPr>
              <w:t>Кубановедение</w:t>
            </w:r>
            <w:proofErr w:type="spellEnd"/>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268CC21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00FE713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3C4AA77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17087C6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3B99EC8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1B14318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70BD58F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2B09FF4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399305A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584CE71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1949DD6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41C0A5C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16A4441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6D60CA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CB0A07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2F08AC6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3" w:type="dxa"/>
            <w:tcBorders>
              <w:top w:val="nil"/>
              <w:left w:val="nil"/>
              <w:bottom w:val="single" w:sz="4" w:space="0" w:color="auto"/>
              <w:right w:val="single" w:sz="4" w:space="0" w:color="auto"/>
            </w:tcBorders>
            <w:shd w:val="clear" w:color="auto" w:fill="FFFFFF"/>
            <w:noWrap/>
            <w:vAlign w:val="bottom"/>
            <w:hideMark/>
          </w:tcPr>
          <w:p w14:paraId="7AC9D31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A6A6A6"/>
            <w:noWrap/>
            <w:vAlign w:val="bottom"/>
            <w:hideMark/>
          </w:tcPr>
          <w:p w14:paraId="2BB3E8A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2FF0493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nil"/>
            </w:tcBorders>
            <w:shd w:val="clear" w:color="auto" w:fill="FFFFFF"/>
            <w:noWrap/>
            <w:vAlign w:val="bottom"/>
            <w:hideMark/>
          </w:tcPr>
          <w:p w14:paraId="3035D64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1C6AB2C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4458F9E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477A73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D57182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3146D0A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4BFAF3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8B1F0A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D6A136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197837D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4039EC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9EE35E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297501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425" w:type="dxa"/>
            <w:tcBorders>
              <w:top w:val="nil"/>
              <w:left w:val="nil"/>
              <w:bottom w:val="single" w:sz="4" w:space="0" w:color="auto"/>
              <w:right w:val="single" w:sz="4" w:space="0" w:color="auto"/>
            </w:tcBorders>
            <w:shd w:val="clear" w:color="auto" w:fill="FFFFFF"/>
            <w:noWrap/>
            <w:vAlign w:val="bottom"/>
            <w:hideMark/>
          </w:tcPr>
          <w:p w14:paraId="51E936E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7AEC625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598540F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81A987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5F57679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72EEB3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1E01ABF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412FE60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5992BB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402F88D0"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auto" w:fill="FFFFFF"/>
            <w:noWrap/>
            <w:vAlign w:val="center"/>
            <w:hideMark/>
          </w:tcPr>
          <w:p w14:paraId="7AA07245"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50</w:t>
            </w:r>
          </w:p>
        </w:tc>
      </w:tr>
      <w:tr w:rsidR="00857A4C" w:rsidRPr="00770E70" w14:paraId="11D102AD" w14:textId="77777777" w:rsidTr="00770E70">
        <w:trPr>
          <w:trHeight w:val="225"/>
        </w:trPr>
        <w:tc>
          <w:tcPr>
            <w:tcW w:w="993" w:type="dxa"/>
            <w:tcBorders>
              <w:top w:val="nil"/>
              <w:left w:val="single" w:sz="4" w:space="0" w:color="auto"/>
              <w:bottom w:val="single" w:sz="4" w:space="0" w:color="auto"/>
              <w:right w:val="single" w:sz="4" w:space="0" w:color="auto"/>
            </w:tcBorders>
            <w:shd w:val="clear" w:color="auto" w:fill="FFFFFF"/>
            <w:noWrap/>
            <w:hideMark/>
          </w:tcPr>
          <w:p w14:paraId="314960B7"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ООД.16</w:t>
            </w:r>
          </w:p>
        </w:tc>
        <w:tc>
          <w:tcPr>
            <w:tcW w:w="2126" w:type="dxa"/>
            <w:tcBorders>
              <w:top w:val="nil"/>
              <w:left w:val="nil"/>
              <w:bottom w:val="single" w:sz="4" w:space="0" w:color="auto"/>
              <w:right w:val="single" w:sz="4" w:space="0" w:color="auto"/>
            </w:tcBorders>
            <w:shd w:val="clear" w:color="auto" w:fill="FFFFFF"/>
            <w:vAlign w:val="bottom"/>
            <w:hideMark/>
          </w:tcPr>
          <w:p w14:paraId="671013BC"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Основы предпринимательской деятельности</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6ED20988"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AC49860"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331658FE"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7B60D200"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C654003"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3559039"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48AD271"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CB81CEE"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7E3AB52B"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2D45233D"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5065B54C"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8E91227"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506A5170"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9C3056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9B3712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240991A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1E24B5D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161BA1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D2D309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nil"/>
            </w:tcBorders>
            <w:shd w:val="clear" w:color="auto" w:fill="FFFFFF"/>
            <w:noWrap/>
            <w:vAlign w:val="bottom"/>
            <w:hideMark/>
          </w:tcPr>
          <w:p w14:paraId="69AEE794"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75F6F75C"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1E7C7DCF"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28F32B91"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13DB2A74"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59F85046"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262C66BF"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106E74A6"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87DADD0"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0881F688"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CDB7D85"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0B6B476A"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2D9F56CB"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425" w:type="dxa"/>
            <w:tcBorders>
              <w:top w:val="nil"/>
              <w:left w:val="nil"/>
              <w:bottom w:val="single" w:sz="4" w:space="0" w:color="auto"/>
              <w:right w:val="single" w:sz="4" w:space="0" w:color="auto"/>
            </w:tcBorders>
            <w:shd w:val="clear" w:color="auto" w:fill="FFFFFF"/>
            <w:noWrap/>
            <w:vAlign w:val="bottom"/>
            <w:hideMark/>
          </w:tcPr>
          <w:p w14:paraId="54D186CE"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052D7D9B"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3D3864F2"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7857640" w14:textId="77777777" w:rsidR="0070386B" w:rsidRPr="00770E70" w:rsidRDefault="0070386B" w:rsidP="0070386B">
            <w:pPr>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1616430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F162BD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09D088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35D4E6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D95AF1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4269FD5C"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auto" w:fill="FFFFFF"/>
            <w:noWrap/>
            <w:vAlign w:val="center"/>
            <w:hideMark/>
          </w:tcPr>
          <w:p w14:paraId="7729989F"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36</w:t>
            </w:r>
          </w:p>
        </w:tc>
      </w:tr>
      <w:tr w:rsidR="00857A4C" w:rsidRPr="00770E70" w14:paraId="1FD46535" w14:textId="77777777" w:rsidTr="00770E70">
        <w:trPr>
          <w:trHeight w:val="210"/>
        </w:trPr>
        <w:tc>
          <w:tcPr>
            <w:tcW w:w="993" w:type="dxa"/>
            <w:tcBorders>
              <w:top w:val="nil"/>
              <w:left w:val="single" w:sz="4" w:space="0" w:color="auto"/>
              <w:bottom w:val="single" w:sz="4" w:space="0" w:color="auto"/>
              <w:right w:val="single" w:sz="4" w:space="0" w:color="auto"/>
            </w:tcBorders>
            <w:shd w:val="clear" w:color="auto" w:fill="FFFFFF"/>
            <w:noWrap/>
            <w:hideMark/>
          </w:tcPr>
          <w:p w14:paraId="1A606484"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ООД.14</w:t>
            </w:r>
          </w:p>
        </w:tc>
        <w:tc>
          <w:tcPr>
            <w:tcW w:w="2126" w:type="dxa"/>
            <w:tcBorders>
              <w:top w:val="nil"/>
              <w:left w:val="nil"/>
              <w:bottom w:val="single" w:sz="4" w:space="0" w:color="auto"/>
              <w:right w:val="single" w:sz="4" w:space="0" w:color="auto"/>
            </w:tcBorders>
            <w:shd w:val="clear" w:color="auto" w:fill="FFFFFF"/>
            <w:vAlign w:val="bottom"/>
            <w:hideMark/>
          </w:tcPr>
          <w:p w14:paraId="7EFCE23B" w14:textId="77777777" w:rsidR="0070386B" w:rsidRPr="00770E70" w:rsidRDefault="0070386B" w:rsidP="0070386B">
            <w:pPr>
              <w:spacing w:after="0" w:line="240" w:lineRule="auto"/>
              <w:rPr>
                <w:rFonts w:ascii="Times New Roman" w:hAnsi="Times New Roman"/>
                <w:color w:val="000000"/>
                <w:sz w:val="20"/>
                <w:szCs w:val="20"/>
              </w:rPr>
            </w:pPr>
            <w:r w:rsidRPr="00770E70">
              <w:rPr>
                <w:rFonts w:ascii="Times New Roman" w:hAnsi="Times New Roman"/>
                <w:color w:val="000000"/>
                <w:sz w:val="20"/>
                <w:szCs w:val="20"/>
              </w:rPr>
              <w:t>Введение в специальность</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4680002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79372E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2EAABB8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66E87D0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0010AF9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1B2BE821"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7E74F20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677625A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3A8F3E2D"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24511B4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568FCE2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65E48ED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0C481AA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4532747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3BABF61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auto" w:fill="FFFFFF"/>
            <w:noWrap/>
            <w:vAlign w:val="bottom"/>
            <w:hideMark/>
          </w:tcPr>
          <w:p w14:paraId="4F0CB4E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4</w:t>
            </w:r>
          </w:p>
        </w:tc>
        <w:tc>
          <w:tcPr>
            <w:tcW w:w="283" w:type="dxa"/>
            <w:tcBorders>
              <w:top w:val="nil"/>
              <w:left w:val="nil"/>
              <w:bottom w:val="single" w:sz="4" w:space="0" w:color="auto"/>
              <w:right w:val="single" w:sz="4" w:space="0" w:color="auto"/>
            </w:tcBorders>
            <w:shd w:val="clear" w:color="auto" w:fill="FFFFFF"/>
            <w:noWrap/>
            <w:vAlign w:val="bottom"/>
            <w:hideMark/>
          </w:tcPr>
          <w:p w14:paraId="35851F5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2</w:t>
            </w:r>
          </w:p>
        </w:tc>
        <w:tc>
          <w:tcPr>
            <w:tcW w:w="284" w:type="dxa"/>
            <w:tcBorders>
              <w:top w:val="nil"/>
              <w:left w:val="nil"/>
              <w:bottom w:val="single" w:sz="4" w:space="0" w:color="auto"/>
              <w:right w:val="single" w:sz="4" w:space="0" w:color="auto"/>
            </w:tcBorders>
            <w:shd w:val="clear" w:color="000000" w:fill="A5A5A5"/>
            <w:noWrap/>
            <w:vAlign w:val="bottom"/>
            <w:hideMark/>
          </w:tcPr>
          <w:p w14:paraId="4F103E7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A6A6A6"/>
            <w:noWrap/>
            <w:vAlign w:val="bottom"/>
            <w:hideMark/>
          </w:tcPr>
          <w:p w14:paraId="3D3A6B9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nil"/>
            </w:tcBorders>
            <w:shd w:val="clear" w:color="auto" w:fill="FFFFFF"/>
            <w:noWrap/>
            <w:vAlign w:val="bottom"/>
            <w:hideMark/>
          </w:tcPr>
          <w:p w14:paraId="053DAD4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2A2D9CE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2E99D3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741298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29E25AF6"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BC8571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7FC14738"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34D62EF3"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7D3E0A5"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365DCE8B"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47C9719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1618094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32789BC"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425" w:type="dxa"/>
            <w:tcBorders>
              <w:top w:val="nil"/>
              <w:left w:val="nil"/>
              <w:bottom w:val="single" w:sz="4" w:space="0" w:color="auto"/>
              <w:right w:val="single" w:sz="4" w:space="0" w:color="auto"/>
            </w:tcBorders>
            <w:shd w:val="clear" w:color="auto" w:fill="FFFFFF"/>
            <w:noWrap/>
            <w:vAlign w:val="bottom"/>
            <w:hideMark/>
          </w:tcPr>
          <w:p w14:paraId="0EDBAE97"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CC5A0AA"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4B14A02"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0712E09"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10FFB3B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C9D250E"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73A35F50"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5D8C84AF"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3" w:type="dxa"/>
            <w:tcBorders>
              <w:top w:val="nil"/>
              <w:left w:val="nil"/>
              <w:bottom w:val="single" w:sz="4" w:space="0" w:color="auto"/>
              <w:right w:val="single" w:sz="4" w:space="0" w:color="auto"/>
            </w:tcBorders>
            <w:shd w:val="clear" w:color="auto" w:fill="FFFFFF"/>
            <w:noWrap/>
            <w:vAlign w:val="bottom"/>
            <w:hideMark/>
          </w:tcPr>
          <w:p w14:paraId="72CB1AE4" w14:textId="77777777" w:rsidR="0070386B" w:rsidRPr="00770E70" w:rsidRDefault="0070386B" w:rsidP="0070386B">
            <w:pPr>
              <w:spacing w:after="0" w:line="240" w:lineRule="auto"/>
              <w:jc w:val="center"/>
              <w:rPr>
                <w:rFonts w:ascii="Times New Roman" w:hAnsi="Times New Roman"/>
                <w:color w:val="000000"/>
                <w:sz w:val="20"/>
                <w:szCs w:val="20"/>
              </w:rPr>
            </w:pPr>
            <w:r w:rsidRPr="00770E70">
              <w:rPr>
                <w:rFonts w:ascii="Times New Roman" w:hAnsi="Times New Roman"/>
                <w:color w:val="000000"/>
                <w:sz w:val="20"/>
                <w:szCs w:val="20"/>
              </w:rPr>
              <w:t> </w:t>
            </w:r>
          </w:p>
        </w:tc>
        <w:tc>
          <w:tcPr>
            <w:tcW w:w="284" w:type="dxa"/>
            <w:tcBorders>
              <w:top w:val="nil"/>
              <w:left w:val="nil"/>
              <w:bottom w:val="single" w:sz="4" w:space="0" w:color="auto"/>
              <w:right w:val="single" w:sz="4" w:space="0" w:color="auto"/>
            </w:tcBorders>
            <w:shd w:val="clear" w:color="auto" w:fill="FFFFFF"/>
            <w:noWrap/>
            <w:vAlign w:val="bottom"/>
            <w:hideMark/>
          </w:tcPr>
          <w:p w14:paraId="74D39D8D" w14:textId="77777777" w:rsidR="0070386B" w:rsidRPr="00770E70" w:rsidRDefault="0070386B" w:rsidP="0070386B">
            <w:pPr>
              <w:spacing w:after="0" w:line="240" w:lineRule="auto"/>
              <w:jc w:val="center"/>
              <w:rPr>
                <w:rFonts w:ascii="Times New Roman" w:hAnsi="Times New Roman"/>
                <w:color w:val="000000"/>
                <w:sz w:val="20"/>
                <w:szCs w:val="20"/>
              </w:rPr>
            </w:pPr>
          </w:p>
        </w:tc>
        <w:tc>
          <w:tcPr>
            <w:tcW w:w="850" w:type="dxa"/>
            <w:tcBorders>
              <w:top w:val="nil"/>
              <w:left w:val="nil"/>
              <w:bottom w:val="single" w:sz="4" w:space="0" w:color="auto"/>
              <w:right w:val="single" w:sz="4" w:space="0" w:color="auto"/>
            </w:tcBorders>
            <w:shd w:val="clear" w:color="auto" w:fill="FFFFFF"/>
            <w:noWrap/>
            <w:vAlign w:val="center"/>
            <w:hideMark/>
          </w:tcPr>
          <w:p w14:paraId="75502CD2" w14:textId="77777777" w:rsidR="0070386B" w:rsidRPr="00770E70" w:rsidRDefault="0070386B" w:rsidP="0070386B">
            <w:pPr>
              <w:spacing w:after="0" w:line="240" w:lineRule="auto"/>
              <w:jc w:val="center"/>
              <w:rPr>
                <w:rFonts w:ascii="Times New Roman" w:hAnsi="Times New Roman"/>
                <w:sz w:val="20"/>
                <w:szCs w:val="20"/>
              </w:rPr>
            </w:pPr>
            <w:r w:rsidRPr="00770E70">
              <w:rPr>
                <w:rFonts w:ascii="Times New Roman" w:hAnsi="Times New Roman"/>
                <w:sz w:val="20"/>
                <w:szCs w:val="20"/>
              </w:rPr>
              <w:t>52</w:t>
            </w:r>
          </w:p>
        </w:tc>
      </w:tr>
    </w:tbl>
    <w:p w14:paraId="323B71E7" w14:textId="77777777" w:rsidR="0070386B" w:rsidRDefault="0070386B" w:rsidP="00770E70">
      <w:pPr>
        <w:rPr>
          <w:rFonts w:ascii="Times New Roman" w:hAnsi="Times New Roman"/>
          <w:b/>
        </w:rPr>
      </w:pPr>
    </w:p>
    <w:p w14:paraId="2D8D87FB" w14:textId="77777777" w:rsidR="00770E70" w:rsidRDefault="00770E70" w:rsidP="00770E70">
      <w:pPr>
        <w:rPr>
          <w:rFonts w:ascii="Times New Roman" w:hAnsi="Times New Roman"/>
          <w:b/>
        </w:rPr>
      </w:pPr>
    </w:p>
    <w:p w14:paraId="29A67297" w14:textId="77777777" w:rsidR="0070386B" w:rsidRPr="009948CE" w:rsidRDefault="0070386B" w:rsidP="0070386B">
      <w:pPr>
        <w:jc w:val="center"/>
        <w:rPr>
          <w:rFonts w:ascii="Times New Roman" w:hAnsi="Times New Roman"/>
          <w:b/>
        </w:rPr>
      </w:pPr>
      <w:r w:rsidRPr="009948CE">
        <w:rPr>
          <w:rFonts w:ascii="Times New Roman" w:hAnsi="Times New Roman"/>
          <w:b/>
        </w:rPr>
        <w:t>2 курс</w:t>
      </w:r>
    </w:p>
    <w:tbl>
      <w:tblPr>
        <w:tblW w:w="16234" w:type="dxa"/>
        <w:jc w:val="center"/>
        <w:tblLayout w:type="fixed"/>
        <w:tblLook w:val="04A0" w:firstRow="1" w:lastRow="0" w:firstColumn="1" w:lastColumn="0" w:noHBand="0" w:noVBand="1"/>
      </w:tblPr>
      <w:tblGrid>
        <w:gridCol w:w="791"/>
        <w:gridCol w:w="2638"/>
        <w:gridCol w:w="283"/>
        <w:gridCol w:w="284"/>
        <w:gridCol w:w="283"/>
        <w:gridCol w:w="284"/>
        <w:gridCol w:w="283"/>
        <w:gridCol w:w="284"/>
        <w:gridCol w:w="283"/>
        <w:gridCol w:w="284"/>
        <w:gridCol w:w="283"/>
        <w:gridCol w:w="284"/>
        <w:gridCol w:w="283"/>
        <w:gridCol w:w="283"/>
        <w:gridCol w:w="290"/>
        <w:gridCol w:w="283"/>
        <w:gridCol w:w="284"/>
        <w:gridCol w:w="284"/>
        <w:gridCol w:w="283"/>
        <w:gridCol w:w="284"/>
        <w:gridCol w:w="283"/>
        <w:gridCol w:w="284"/>
        <w:gridCol w:w="283"/>
        <w:gridCol w:w="284"/>
        <w:gridCol w:w="283"/>
        <w:gridCol w:w="284"/>
        <w:gridCol w:w="283"/>
        <w:gridCol w:w="284"/>
        <w:gridCol w:w="283"/>
        <w:gridCol w:w="284"/>
        <w:gridCol w:w="284"/>
        <w:gridCol w:w="284"/>
        <w:gridCol w:w="283"/>
        <w:gridCol w:w="324"/>
        <w:gridCol w:w="425"/>
        <w:gridCol w:w="426"/>
        <w:gridCol w:w="284"/>
        <w:gridCol w:w="283"/>
        <w:gridCol w:w="282"/>
        <w:gridCol w:w="425"/>
        <w:gridCol w:w="283"/>
        <w:gridCol w:w="284"/>
        <w:gridCol w:w="283"/>
        <w:gridCol w:w="283"/>
        <w:gridCol w:w="428"/>
      </w:tblGrid>
      <w:tr w:rsidR="0070386B" w:rsidRPr="00EA3FA8" w14:paraId="09A43538" w14:textId="77777777" w:rsidTr="0070386B">
        <w:trPr>
          <w:trHeight w:val="300"/>
          <w:jc w:val="center"/>
        </w:trPr>
        <w:tc>
          <w:tcPr>
            <w:tcW w:w="791" w:type="dxa"/>
            <w:vMerge w:val="restart"/>
            <w:tcBorders>
              <w:top w:val="single" w:sz="4" w:space="0" w:color="auto"/>
              <w:left w:val="single" w:sz="4" w:space="0" w:color="auto"/>
              <w:right w:val="single" w:sz="4" w:space="0" w:color="auto"/>
            </w:tcBorders>
            <w:shd w:val="clear" w:color="000000" w:fill="FFFFFF"/>
            <w:noWrap/>
            <w:vAlign w:val="bottom"/>
            <w:hideMark/>
          </w:tcPr>
          <w:p w14:paraId="7186CC7D" w14:textId="77777777" w:rsidR="0070386B" w:rsidRPr="00EA3FA8" w:rsidRDefault="0070386B" w:rsidP="0070386B">
            <w:pPr>
              <w:spacing w:after="0" w:line="240" w:lineRule="auto"/>
              <w:jc w:val="center"/>
              <w:rPr>
                <w:rFonts w:ascii="Times New Roman" w:eastAsia="Times New Roman" w:hAnsi="Times New Roman"/>
                <w:color w:val="000000"/>
                <w:sz w:val="14"/>
                <w:szCs w:val="14"/>
                <w:lang w:eastAsia="ru-RU"/>
              </w:rPr>
            </w:pPr>
          </w:p>
        </w:tc>
        <w:tc>
          <w:tcPr>
            <w:tcW w:w="2638" w:type="dxa"/>
            <w:vMerge w:val="restart"/>
            <w:tcBorders>
              <w:top w:val="single" w:sz="4" w:space="0" w:color="auto"/>
              <w:left w:val="nil"/>
              <w:right w:val="single" w:sz="4" w:space="0" w:color="auto"/>
            </w:tcBorders>
            <w:shd w:val="clear" w:color="000000" w:fill="FFFFFF"/>
            <w:noWrap/>
            <w:vAlign w:val="bottom"/>
            <w:hideMark/>
          </w:tcPr>
          <w:p w14:paraId="5B5FDC1B" w14:textId="77777777" w:rsidR="0070386B" w:rsidRPr="00EA3FA8" w:rsidRDefault="0070386B" w:rsidP="0070386B">
            <w:pPr>
              <w:spacing w:after="0" w:line="240" w:lineRule="auto"/>
              <w:jc w:val="center"/>
              <w:rPr>
                <w:rFonts w:ascii="Times New Roman" w:eastAsia="Times New Roman" w:hAnsi="Times New Roman"/>
                <w:color w:val="000000"/>
                <w:sz w:val="14"/>
                <w:szCs w:val="14"/>
                <w:lang w:eastAsia="ru-RU"/>
              </w:rPr>
            </w:pP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078BEC07"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ПН</w:t>
            </w:r>
          </w:p>
        </w:tc>
        <w:tc>
          <w:tcPr>
            <w:tcW w:w="1134" w:type="dxa"/>
            <w:gridSpan w:val="4"/>
            <w:tcBorders>
              <w:top w:val="single" w:sz="4" w:space="0" w:color="auto"/>
              <w:left w:val="nil"/>
              <w:bottom w:val="single" w:sz="4" w:space="0" w:color="auto"/>
              <w:right w:val="single" w:sz="4" w:space="0" w:color="auto"/>
            </w:tcBorders>
            <w:shd w:val="clear" w:color="auto" w:fill="FFFFFF"/>
            <w:vAlign w:val="center"/>
            <w:hideMark/>
          </w:tcPr>
          <w:p w14:paraId="1DEA7175"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сентябрь</w:t>
            </w:r>
          </w:p>
        </w:tc>
        <w:tc>
          <w:tcPr>
            <w:tcW w:w="284" w:type="dxa"/>
            <w:tcBorders>
              <w:top w:val="single" w:sz="4" w:space="0" w:color="auto"/>
              <w:left w:val="nil"/>
              <w:bottom w:val="single" w:sz="4" w:space="0" w:color="auto"/>
              <w:right w:val="single" w:sz="4" w:space="0" w:color="auto"/>
            </w:tcBorders>
            <w:shd w:val="clear" w:color="auto" w:fill="FFFFFF"/>
            <w:vAlign w:val="center"/>
            <w:hideMark/>
          </w:tcPr>
          <w:p w14:paraId="460F4FB9"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ПН</w:t>
            </w:r>
          </w:p>
        </w:tc>
        <w:tc>
          <w:tcPr>
            <w:tcW w:w="850" w:type="dxa"/>
            <w:gridSpan w:val="3"/>
            <w:tcBorders>
              <w:top w:val="single" w:sz="4" w:space="0" w:color="auto"/>
              <w:left w:val="nil"/>
              <w:bottom w:val="single" w:sz="4" w:space="0" w:color="auto"/>
              <w:right w:val="single" w:sz="4" w:space="0" w:color="auto"/>
            </w:tcBorders>
            <w:shd w:val="clear" w:color="auto" w:fill="FFFFFF"/>
            <w:vAlign w:val="center"/>
            <w:hideMark/>
          </w:tcPr>
          <w:p w14:paraId="54724B37"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октябрь</w:t>
            </w:r>
          </w:p>
        </w:tc>
        <w:tc>
          <w:tcPr>
            <w:tcW w:w="284" w:type="dxa"/>
            <w:tcBorders>
              <w:top w:val="single" w:sz="4" w:space="0" w:color="auto"/>
              <w:left w:val="nil"/>
              <w:bottom w:val="single" w:sz="4" w:space="0" w:color="auto"/>
              <w:right w:val="single" w:sz="4" w:space="0" w:color="auto"/>
            </w:tcBorders>
            <w:shd w:val="clear" w:color="auto" w:fill="FFFFFF"/>
            <w:vAlign w:val="center"/>
            <w:hideMark/>
          </w:tcPr>
          <w:p w14:paraId="3FBC631C"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ПН</w:t>
            </w:r>
          </w:p>
        </w:tc>
        <w:tc>
          <w:tcPr>
            <w:tcW w:w="856" w:type="dxa"/>
            <w:gridSpan w:val="3"/>
            <w:tcBorders>
              <w:top w:val="single" w:sz="4" w:space="0" w:color="auto"/>
              <w:left w:val="nil"/>
              <w:bottom w:val="single" w:sz="4" w:space="0" w:color="auto"/>
              <w:right w:val="single" w:sz="4" w:space="0" w:color="auto"/>
            </w:tcBorders>
            <w:shd w:val="clear" w:color="auto" w:fill="FFFFFF"/>
            <w:vAlign w:val="center"/>
            <w:hideMark/>
          </w:tcPr>
          <w:p w14:paraId="3932F2C1"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ноябрь</w:t>
            </w: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729797D3"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ПН</w:t>
            </w:r>
          </w:p>
        </w:tc>
        <w:tc>
          <w:tcPr>
            <w:tcW w:w="851" w:type="dxa"/>
            <w:gridSpan w:val="3"/>
            <w:tcBorders>
              <w:top w:val="single" w:sz="4" w:space="0" w:color="auto"/>
              <w:left w:val="nil"/>
              <w:bottom w:val="single" w:sz="4" w:space="0" w:color="auto"/>
              <w:right w:val="single" w:sz="4" w:space="0" w:color="auto"/>
            </w:tcBorders>
            <w:shd w:val="clear" w:color="auto" w:fill="FFFFFF"/>
            <w:vAlign w:val="center"/>
            <w:hideMark/>
          </w:tcPr>
          <w:p w14:paraId="3CA85EF5"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декабрь</w:t>
            </w:r>
          </w:p>
        </w:tc>
        <w:tc>
          <w:tcPr>
            <w:tcW w:w="284" w:type="dxa"/>
            <w:tcBorders>
              <w:top w:val="single" w:sz="4" w:space="0" w:color="auto"/>
              <w:left w:val="nil"/>
              <w:bottom w:val="single" w:sz="4" w:space="0" w:color="auto"/>
              <w:right w:val="single" w:sz="4" w:space="0" w:color="auto"/>
            </w:tcBorders>
            <w:shd w:val="clear" w:color="auto" w:fill="FFFFFF"/>
            <w:vAlign w:val="center"/>
            <w:hideMark/>
          </w:tcPr>
          <w:p w14:paraId="224FA6A9"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ПН</w:t>
            </w:r>
          </w:p>
        </w:tc>
        <w:tc>
          <w:tcPr>
            <w:tcW w:w="1134" w:type="dxa"/>
            <w:gridSpan w:val="4"/>
            <w:tcBorders>
              <w:top w:val="single" w:sz="4" w:space="0" w:color="auto"/>
              <w:left w:val="nil"/>
              <w:bottom w:val="single" w:sz="4" w:space="0" w:color="auto"/>
              <w:right w:val="single" w:sz="4" w:space="0" w:color="auto"/>
            </w:tcBorders>
            <w:shd w:val="clear" w:color="auto" w:fill="FFFFFF"/>
            <w:vAlign w:val="center"/>
            <w:hideMark/>
          </w:tcPr>
          <w:p w14:paraId="64B96A13"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январь</w:t>
            </w: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38273C16"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ПН</w:t>
            </w:r>
          </w:p>
        </w:tc>
        <w:tc>
          <w:tcPr>
            <w:tcW w:w="851" w:type="dxa"/>
            <w:gridSpan w:val="3"/>
            <w:tcBorders>
              <w:top w:val="single" w:sz="4" w:space="0" w:color="auto"/>
              <w:left w:val="nil"/>
              <w:bottom w:val="single" w:sz="4" w:space="0" w:color="auto"/>
              <w:right w:val="single" w:sz="4" w:space="0" w:color="auto"/>
            </w:tcBorders>
            <w:shd w:val="clear" w:color="auto" w:fill="FFFFFF"/>
            <w:vAlign w:val="center"/>
            <w:hideMark/>
          </w:tcPr>
          <w:p w14:paraId="5438E205"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февраль</w:t>
            </w: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2543C557"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ПН</w:t>
            </w:r>
          </w:p>
        </w:tc>
        <w:tc>
          <w:tcPr>
            <w:tcW w:w="852" w:type="dxa"/>
            <w:gridSpan w:val="3"/>
            <w:tcBorders>
              <w:top w:val="single" w:sz="4" w:space="0" w:color="auto"/>
              <w:left w:val="nil"/>
              <w:bottom w:val="single" w:sz="4" w:space="0" w:color="auto"/>
              <w:right w:val="single" w:sz="4" w:space="0" w:color="auto"/>
            </w:tcBorders>
            <w:shd w:val="clear" w:color="auto" w:fill="FFFFFF"/>
            <w:vAlign w:val="center"/>
            <w:hideMark/>
          </w:tcPr>
          <w:p w14:paraId="33F6672F"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март</w:t>
            </w: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0EE141FB"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ПН</w:t>
            </w:r>
          </w:p>
        </w:tc>
        <w:tc>
          <w:tcPr>
            <w:tcW w:w="1175" w:type="dxa"/>
            <w:gridSpan w:val="3"/>
            <w:tcBorders>
              <w:top w:val="single" w:sz="4" w:space="0" w:color="auto"/>
              <w:left w:val="nil"/>
              <w:bottom w:val="single" w:sz="4" w:space="0" w:color="auto"/>
              <w:right w:val="single" w:sz="4" w:space="0" w:color="auto"/>
            </w:tcBorders>
            <w:shd w:val="clear" w:color="auto" w:fill="FFFFFF"/>
            <w:vAlign w:val="center"/>
            <w:hideMark/>
          </w:tcPr>
          <w:p w14:paraId="72ACEDBB"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апрель</w:t>
            </w:r>
          </w:p>
        </w:tc>
        <w:tc>
          <w:tcPr>
            <w:tcW w:w="284" w:type="dxa"/>
            <w:tcBorders>
              <w:top w:val="single" w:sz="4" w:space="0" w:color="auto"/>
              <w:left w:val="nil"/>
              <w:bottom w:val="single" w:sz="4" w:space="0" w:color="auto"/>
              <w:right w:val="single" w:sz="4" w:space="0" w:color="auto"/>
            </w:tcBorders>
            <w:shd w:val="clear" w:color="auto" w:fill="FFFFFF"/>
            <w:vAlign w:val="center"/>
            <w:hideMark/>
          </w:tcPr>
          <w:p w14:paraId="6F291DEF"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П Н</w:t>
            </w:r>
          </w:p>
        </w:tc>
        <w:tc>
          <w:tcPr>
            <w:tcW w:w="990" w:type="dxa"/>
            <w:gridSpan w:val="3"/>
            <w:tcBorders>
              <w:top w:val="single" w:sz="4" w:space="0" w:color="auto"/>
              <w:left w:val="nil"/>
              <w:bottom w:val="single" w:sz="4" w:space="0" w:color="auto"/>
              <w:right w:val="single" w:sz="4" w:space="0" w:color="auto"/>
            </w:tcBorders>
            <w:shd w:val="clear" w:color="auto" w:fill="FFFFFF"/>
            <w:vAlign w:val="center"/>
            <w:hideMark/>
          </w:tcPr>
          <w:p w14:paraId="176E5589"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май</w:t>
            </w:r>
          </w:p>
        </w:tc>
        <w:tc>
          <w:tcPr>
            <w:tcW w:w="283" w:type="dxa"/>
            <w:tcBorders>
              <w:top w:val="single" w:sz="4" w:space="0" w:color="auto"/>
              <w:left w:val="nil"/>
              <w:bottom w:val="single" w:sz="4" w:space="0" w:color="auto"/>
              <w:right w:val="single" w:sz="4" w:space="0" w:color="auto"/>
            </w:tcBorders>
            <w:shd w:val="clear" w:color="auto" w:fill="FFFFFF"/>
            <w:vAlign w:val="center"/>
            <w:hideMark/>
          </w:tcPr>
          <w:p w14:paraId="7ED4180C"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ПН</w:t>
            </w:r>
          </w:p>
        </w:tc>
        <w:tc>
          <w:tcPr>
            <w:tcW w:w="850" w:type="dxa"/>
            <w:gridSpan w:val="3"/>
            <w:tcBorders>
              <w:top w:val="single" w:sz="4" w:space="0" w:color="auto"/>
              <w:left w:val="nil"/>
              <w:bottom w:val="single" w:sz="4" w:space="0" w:color="auto"/>
              <w:right w:val="single" w:sz="4" w:space="0" w:color="auto"/>
            </w:tcBorders>
            <w:shd w:val="clear" w:color="auto" w:fill="FFFFFF"/>
            <w:vAlign w:val="center"/>
            <w:hideMark/>
          </w:tcPr>
          <w:p w14:paraId="29AB75CD" w14:textId="77777777" w:rsidR="0070386B" w:rsidRPr="00EA3FA8" w:rsidRDefault="0070386B" w:rsidP="0070386B">
            <w:pPr>
              <w:spacing w:after="0" w:line="240" w:lineRule="auto"/>
              <w:jc w:val="center"/>
              <w:rPr>
                <w:rFonts w:ascii="Times New Roman" w:hAnsi="Times New Roman"/>
                <w:sz w:val="14"/>
                <w:szCs w:val="14"/>
              </w:rPr>
            </w:pPr>
            <w:r w:rsidRPr="00EA3FA8">
              <w:rPr>
                <w:rFonts w:ascii="Times New Roman" w:hAnsi="Times New Roman"/>
                <w:sz w:val="14"/>
                <w:szCs w:val="14"/>
              </w:rPr>
              <w:t>июнь</w:t>
            </w:r>
          </w:p>
        </w:tc>
        <w:tc>
          <w:tcPr>
            <w:tcW w:w="428" w:type="dxa"/>
            <w:tcBorders>
              <w:top w:val="single" w:sz="4" w:space="0" w:color="auto"/>
              <w:left w:val="nil"/>
              <w:bottom w:val="single" w:sz="4" w:space="0" w:color="auto"/>
              <w:right w:val="single" w:sz="4" w:space="0" w:color="auto"/>
            </w:tcBorders>
            <w:shd w:val="clear" w:color="auto" w:fill="FFFFFF"/>
            <w:vAlign w:val="bottom"/>
            <w:hideMark/>
          </w:tcPr>
          <w:p w14:paraId="31D3139D" w14:textId="77777777" w:rsidR="0070386B" w:rsidRPr="00EA3FA8" w:rsidRDefault="0070386B" w:rsidP="0070386B">
            <w:pPr>
              <w:spacing w:after="0" w:line="240" w:lineRule="auto"/>
              <w:rPr>
                <w:rFonts w:ascii="Times New Roman" w:eastAsia="Times New Roman" w:hAnsi="Times New Roman"/>
                <w:color w:val="000000"/>
                <w:sz w:val="14"/>
                <w:szCs w:val="14"/>
                <w:lang w:eastAsia="ru-RU"/>
              </w:rPr>
            </w:pPr>
          </w:p>
        </w:tc>
      </w:tr>
      <w:tr w:rsidR="0070386B" w:rsidRPr="00EA3FA8" w14:paraId="11ECA1C5" w14:textId="77777777" w:rsidTr="0070386B">
        <w:trPr>
          <w:trHeight w:val="137"/>
          <w:jc w:val="center"/>
        </w:trPr>
        <w:tc>
          <w:tcPr>
            <w:tcW w:w="791" w:type="dxa"/>
            <w:vMerge/>
            <w:tcBorders>
              <w:left w:val="single" w:sz="4" w:space="0" w:color="auto"/>
              <w:right w:val="single" w:sz="4" w:space="0" w:color="auto"/>
            </w:tcBorders>
            <w:shd w:val="clear" w:color="000000" w:fill="FFFFFF"/>
            <w:noWrap/>
            <w:vAlign w:val="bottom"/>
            <w:hideMark/>
          </w:tcPr>
          <w:p w14:paraId="7B9A6E3F" w14:textId="77777777" w:rsidR="0070386B" w:rsidRPr="00EA3FA8" w:rsidRDefault="0070386B" w:rsidP="0070386B">
            <w:pPr>
              <w:spacing w:after="0" w:line="240" w:lineRule="auto"/>
              <w:jc w:val="center"/>
              <w:rPr>
                <w:rFonts w:ascii="Times New Roman" w:eastAsia="Times New Roman" w:hAnsi="Times New Roman"/>
                <w:color w:val="000000"/>
                <w:sz w:val="14"/>
                <w:szCs w:val="14"/>
                <w:lang w:eastAsia="ru-RU"/>
              </w:rPr>
            </w:pPr>
          </w:p>
        </w:tc>
        <w:tc>
          <w:tcPr>
            <w:tcW w:w="2638" w:type="dxa"/>
            <w:vMerge/>
            <w:tcBorders>
              <w:left w:val="nil"/>
              <w:right w:val="single" w:sz="4" w:space="0" w:color="auto"/>
            </w:tcBorders>
            <w:shd w:val="clear" w:color="000000" w:fill="FFFFFF"/>
            <w:noWrap/>
            <w:vAlign w:val="bottom"/>
            <w:hideMark/>
          </w:tcPr>
          <w:p w14:paraId="6E845CF9" w14:textId="77777777" w:rsidR="0070386B" w:rsidRPr="00EA3FA8" w:rsidRDefault="0070386B" w:rsidP="0070386B">
            <w:pPr>
              <w:spacing w:after="0" w:line="240" w:lineRule="auto"/>
              <w:jc w:val="center"/>
              <w:rPr>
                <w:rFonts w:ascii="Times New Roman" w:eastAsia="Times New Roman" w:hAnsi="Times New Roman"/>
                <w:color w:val="000000"/>
                <w:sz w:val="14"/>
                <w:szCs w:val="14"/>
                <w:lang w:eastAsia="ru-RU"/>
              </w:rPr>
            </w:pPr>
          </w:p>
        </w:tc>
        <w:tc>
          <w:tcPr>
            <w:tcW w:w="12805" w:type="dxa"/>
            <w:gridSpan w:val="43"/>
            <w:tcBorders>
              <w:top w:val="single" w:sz="4" w:space="0" w:color="auto"/>
              <w:left w:val="nil"/>
              <w:bottom w:val="single" w:sz="4" w:space="0" w:color="auto"/>
              <w:right w:val="single" w:sz="4" w:space="0" w:color="auto"/>
            </w:tcBorders>
            <w:shd w:val="clear" w:color="auto" w:fill="FFFFFF"/>
            <w:vAlign w:val="bottom"/>
            <w:hideMark/>
          </w:tcPr>
          <w:p w14:paraId="66EFA07C" w14:textId="77777777" w:rsidR="0070386B" w:rsidRPr="00EA3FA8" w:rsidRDefault="0070386B" w:rsidP="0070386B">
            <w:pPr>
              <w:spacing w:after="0" w:line="240" w:lineRule="auto"/>
              <w:jc w:val="center"/>
              <w:rPr>
                <w:rFonts w:ascii="Times New Roman" w:eastAsia="Times New Roman" w:hAnsi="Times New Roman"/>
                <w:color w:val="000000"/>
                <w:sz w:val="14"/>
                <w:szCs w:val="14"/>
                <w:lang w:eastAsia="ru-RU"/>
              </w:rPr>
            </w:pPr>
            <w:r w:rsidRPr="00EA3FA8">
              <w:rPr>
                <w:rFonts w:ascii="Times New Roman" w:hAnsi="Times New Roman"/>
                <w:sz w:val="14"/>
                <w:szCs w:val="14"/>
              </w:rPr>
              <w:t>Номера календарных недель</w:t>
            </w:r>
          </w:p>
        </w:tc>
      </w:tr>
      <w:tr w:rsidR="00857A4C" w:rsidRPr="00EA3FA8" w14:paraId="78B2E8E2" w14:textId="77777777" w:rsidTr="0070386B">
        <w:trPr>
          <w:trHeight w:val="300"/>
          <w:jc w:val="center"/>
        </w:trPr>
        <w:tc>
          <w:tcPr>
            <w:tcW w:w="791" w:type="dxa"/>
            <w:vMerge/>
            <w:tcBorders>
              <w:left w:val="single" w:sz="4" w:space="0" w:color="auto"/>
              <w:right w:val="single" w:sz="4" w:space="0" w:color="auto"/>
            </w:tcBorders>
            <w:shd w:val="clear" w:color="000000" w:fill="FFFFFF"/>
            <w:noWrap/>
            <w:vAlign w:val="bottom"/>
            <w:hideMark/>
          </w:tcPr>
          <w:p w14:paraId="3E06CB8C" w14:textId="77777777" w:rsidR="0070386B" w:rsidRPr="00EA3FA8" w:rsidRDefault="0070386B" w:rsidP="0070386B">
            <w:pPr>
              <w:spacing w:after="0" w:line="240" w:lineRule="auto"/>
              <w:jc w:val="center"/>
              <w:rPr>
                <w:rFonts w:ascii="Times New Roman" w:eastAsia="Times New Roman" w:hAnsi="Times New Roman"/>
                <w:color w:val="000000"/>
                <w:sz w:val="14"/>
                <w:szCs w:val="14"/>
                <w:lang w:eastAsia="ru-RU"/>
              </w:rPr>
            </w:pPr>
          </w:p>
        </w:tc>
        <w:tc>
          <w:tcPr>
            <w:tcW w:w="2638" w:type="dxa"/>
            <w:vMerge/>
            <w:tcBorders>
              <w:left w:val="nil"/>
              <w:right w:val="single" w:sz="4" w:space="0" w:color="auto"/>
            </w:tcBorders>
            <w:shd w:val="clear" w:color="000000" w:fill="FFFFFF"/>
            <w:noWrap/>
            <w:vAlign w:val="bottom"/>
            <w:hideMark/>
          </w:tcPr>
          <w:p w14:paraId="25BB908E" w14:textId="77777777" w:rsidR="0070386B" w:rsidRPr="00EA3FA8" w:rsidRDefault="0070386B" w:rsidP="0070386B">
            <w:pPr>
              <w:spacing w:after="0" w:line="240" w:lineRule="auto"/>
              <w:jc w:val="center"/>
              <w:rPr>
                <w:rFonts w:ascii="Times New Roman" w:eastAsia="Times New Roman" w:hAnsi="Times New Roman"/>
                <w:color w:val="000000"/>
                <w:sz w:val="14"/>
                <w:szCs w:val="14"/>
                <w:lang w:eastAsia="ru-RU"/>
              </w:rPr>
            </w:pP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7A55122"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34</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C264C03"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35</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43ECD95"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36</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8619356"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37</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25E2BA7"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38</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1BD5E3C"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39</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8D52953"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40</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49F1391"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41</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5BE8748"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42</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9589452"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43</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63EEC59"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44</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6FDF504"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45</w:t>
            </w:r>
          </w:p>
        </w:tc>
        <w:tc>
          <w:tcPr>
            <w:tcW w:w="290"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7AD5666"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46</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FD84685"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47</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7163062"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48</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94B1829"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49</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0EAC0B3"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50</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8EF6AC5"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51/1</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3DFD5F1"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D1F583D"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6890642"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1C1F39C"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8AB7526"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5</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4BA059A"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6</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F75B3C5"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7</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17E69B4"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8</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9A9EFC2"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9</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75FEFB9"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10</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67C44A2"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861A5B5"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12</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51F0D10"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13</w:t>
            </w:r>
          </w:p>
        </w:tc>
        <w:tc>
          <w:tcPr>
            <w:tcW w:w="32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344DF67"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14</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43B3BEC"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15</w:t>
            </w:r>
          </w:p>
        </w:tc>
        <w:tc>
          <w:tcPr>
            <w:tcW w:w="426"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F76ADD7"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16</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6F7FA89"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17</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252FCC2"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18</w:t>
            </w:r>
          </w:p>
        </w:tc>
        <w:tc>
          <w:tcPr>
            <w:tcW w:w="282"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4B79802"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19</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24F768B"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20</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D838909"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A2D169B"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22</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EC9075B"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23</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12C201A"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24</w:t>
            </w:r>
          </w:p>
        </w:tc>
        <w:tc>
          <w:tcPr>
            <w:tcW w:w="428" w:type="dxa"/>
            <w:tcBorders>
              <w:top w:val="single" w:sz="4" w:space="0" w:color="auto"/>
              <w:left w:val="nil"/>
              <w:bottom w:val="single" w:sz="4" w:space="0" w:color="auto"/>
              <w:right w:val="single" w:sz="4" w:space="0" w:color="auto"/>
            </w:tcBorders>
            <w:shd w:val="clear" w:color="auto" w:fill="FFFFFF"/>
            <w:vAlign w:val="bottom"/>
            <w:hideMark/>
          </w:tcPr>
          <w:p w14:paraId="04D84A9C" w14:textId="77777777" w:rsidR="0070386B" w:rsidRPr="00EA3FA8" w:rsidRDefault="0070386B" w:rsidP="0070386B">
            <w:pPr>
              <w:spacing w:after="0" w:line="240" w:lineRule="auto"/>
              <w:rPr>
                <w:rFonts w:ascii="Times New Roman" w:eastAsia="Times New Roman" w:hAnsi="Times New Roman"/>
                <w:color w:val="000000"/>
                <w:sz w:val="14"/>
                <w:szCs w:val="14"/>
                <w:lang w:eastAsia="ru-RU"/>
              </w:rPr>
            </w:pPr>
          </w:p>
        </w:tc>
      </w:tr>
      <w:tr w:rsidR="0070386B" w:rsidRPr="00EA3FA8" w14:paraId="6C4A264D" w14:textId="77777777" w:rsidTr="0070386B">
        <w:trPr>
          <w:trHeight w:val="88"/>
          <w:jc w:val="center"/>
        </w:trPr>
        <w:tc>
          <w:tcPr>
            <w:tcW w:w="791" w:type="dxa"/>
            <w:vMerge/>
            <w:tcBorders>
              <w:left w:val="single" w:sz="4" w:space="0" w:color="auto"/>
              <w:right w:val="single" w:sz="4" w:space="0" w:color="auto"/>
            </w:tcBorders>
            <w:shd w:val="clear" w:color="000000" w:fill="FFFFFF"/>
            <w:noWrap/>
            <w:vAlign w:val="bottom"/>
            <w:hideMark/>
          </w:tcPr>
          <w:p w14:paraId="029D185F" w14:textId="77777777" w:rsidR="0070386B" w:rsidRPr="00EA3FA8" w:rsidRDefault="0070386B" w:rsidP="0070386B">
            <w:pPr>
              <w:spacing w:after="0" w:line="240" w:lineRule="auto"/>
              <w:jc w:val="center"/>
              <w:rPr>
                <w:rFonts w:ascii="Times New Roman" w:eastAsia="Times New Roman" w:hAnsi="Times New Roman"/>
                <w:color w:val="000000"/>
                <w:sz w:val="14"/>
                <w:szCs w:val="14"/>
                <w:lang w:eastAsia="ru-RU"/>
              </w:rPr>
            </w:pPr>
          </w:p>
        </w:tc>
        <w:tc>
          <w:tcPr>
            <w:tcW w:w="2638" w:type="dxa"/>
            <w:vMerge/>
            <w:tcBorders>
              <w:left w:val="nil"/>
              <w:right w:val="single" w:sz="4" w:space="0" w:color="auto"/>
            </w:tcBorders>
            <w:shd w:val="clear" w:color="000000" w:fill="FFFFFF"/>
            <w:noWrap/>
            <w:vAlign w:val="bottom"/>
            <w:hideMark/>
          </w:tcPr>
          <w:p w14:paraId="5FBCA823" w14:textId="77777777" w:rsidR="0070386B" w:rsidRPr="00EA3FA8" w:rsidRDefault="0070386B" w:rsidP="0070386B">
            <w:pPr>
              <w:spacing w:after="0" w:line="240" w:lineRule="auto"/>
              <w:jc w:val="center"/>
              <w:rPr>
                <w:rFonts w:ascii="Times New Roman" w:eastAsia="Times New Roman" w:hAnsi="Times New Roman"/>
                <w:color w:val="000000"/>
                <w:sz w:val="14"/>
                <w:szCs w:val="14"/>
                <w:lang w:eastAsia="ru-RU"/>
              </w:rPr>
            </w:pPr>
          </w:p>
        </w:tc>
        <w:tc>
          <w:tcPr>
            <w:tcW w:w="12805" w:type="dxa"/>
            <w:gridSpan w:val="43"/>
            <w:tcBorders>
              <w:top w:val="single" w:sz="4" w:space="0" w:color="auto"/>
              <w:left w:val="nil"/>
              <w:bottom w:val="single" w:sz="4" w:space="0" w:color="auto"/>
              <w:right w:val="single" w:sz="4" w:space="0" w:color="auto"/>
            </w:tcBorders>
            <w:shd w:val="clear" w:color="auto" w:fill="FFFFFF"/>
            <w:vAlign w:val="bottom"/>
            <w:hideMark/>
          </w:tcPr>
          <w:p w14:paraId="638B2653" w14:textId="77777777" w:rsidR="0070386B" w:rsidRPr="00EA3FA8" w:rsidRDefault="0070386B" w:rsidP="0070386B">
            <w:pPr>
              <w:spacing w:after="0" w:line="240" w:lineRule="auto"/>
              <w:jc w:val="center"/>
              <w:rPr>
                <w:rFonts w:ascii="Times New Roman" w:eastAsia="Times New Roman" w:hAnsi="Times New Roman"/>
                <w:color w:val="000000"/>
                <w:sz w:val="14"/>
                <w:szCs w:val="14"/>
                <w:lang w:eastAsia="ru-RU"/>
              </w:rPr>
            </w:pPr>
            <w:r w:rsidRPr="00EA3FA8">
              <w:rPr>
                <w:rFonts w:ascii="Times New Roman" w:hAnsi="Times New Roman"/>
                <w:sz w:val="14"/>
                <w:szCs w:val="14"/>
              </w:rPr>
              <w:t>Порядковые номера недель учебного года</w:t>
            </w:r>
          </w:p>
        </w:tc>
      </w:tr>
      <w:tr w:rsidR="00857A4C" w:rsidRPr="00EA3FA8" w14:paraId="1CEF47E5" w14:textId="77777777" w:rsidTr="0070386B">
        <w:trPr>
          <w:trHeight w:val="300"/>
          <w:jc w:val="center"/>
        </w:trPr>
        <w:tc>
          <w:tcPr>
            <w:tcW w:w="791" w:type="dxa"/>
            <w:vMerge/>
            <w:tcBorders>
              <w:left w:val="single" w:sz="4" w:space="0" w:color="auto"/>
              <w:bottom w:val="single" w:sz="4" w:space="0" w:color="auto"/>
              <w:right w:val="single" w:sz="4" w:space="0" w:color="auto"/>
            </w:tcBorders>
            <w:shd w:val="clear" w:color="000000" w:fill="FFFFFF"/>
            <w:noWrap/>
            <w:vAlign w:val="bottom"/>
            <w:hideMark/>
          </w:tcPr>
          <w:p w14:paraId="73AC443E" w14:textId="77777777" w:rsidR="0070386B" w:rsidRPr="00EA3FA8" w:rsidRDefault="0070386B" w:rsidP="0070386B">
            <w:pPr>
              <w:spacing w:after="0" w:line="240" w:lineRule="auto"/>
              <w:jc w:val="center"/>
              <w:rPr>
                <w:rFonts w:ascii="Times New Roman" w:eastAsia="Times New Roman" w:hAnsi="Times New Roman"/>
                <w:color w:val="000000"/>
                <w:sz w:val="14"/>
                <w:szCs w:val="14"/>
                <w:lang w:eastAsia="ru-RU"/>
              </w:rPr>
            </w:pPr>
          </w:p>
        </w:tc>
        <w:tc>
          <w:tcPr>
            <w:tcW w:w="2638" w:type="dxa"/>
            <w:vMerge/>
            <w:tcBorders>
              <w:left w:val="nil"/>
              <w:bottom w:val="single" w:sz="4" w:space="0" w:color="auto"/>
              <w:right w:val="single" w:sz="4" w:space="0" w:color="auto"/>
            </w:tcBorders>
            <w:shd w:val="clear" w:color="000000" w:fill="FFFFFF"/>
            <w:noWrap/>
            <w:vAlign w:val="bottom"/>
            <w:hideMark/>
          </w:tcPr>
          <w:p w14:paraId="32C2EA7F" w14:textId="77777777" w:rsidR="0070386B" w:rsidRPr="00EA3FA8" w:rsidRDefault="0070386B" w:rsidP="0070386B">
            <w:pPr>
              <w:spacing w:after="0" w:line="240" w:lineRule="auto"/>
              <w:rPr>
                <w:rFonts w:ascii="Times New Roman" w:eastAsia="Times New Roman" w:hAnsi="Times New Roman"/>
                <w:color w:val="000000"/>
                <w:sz w:val="14"/>
                <w:szCs w:val="14"/>
                <w:lang w:eastAsia="ru-RU"/>
              </w:rPr>
            </w:pP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AAADA3B"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783104F"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A155860"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FEC4520"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624A5D5"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5</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6FAA19E"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6</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816D795"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7</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F5936EA"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8</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C9C62EE"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9</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68C3FF1"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10</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D7DE795"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11</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229E93D"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12</w:t>
            </w:r>
          </w:p>
        </w:tc>
        <w:tc>
          <w:tcPr>
            <w:tcW w:w="290"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CE5A626"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13</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123C33D"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14</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405E748"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15</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186931D"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16</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2C6B733"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17</w:t>
            </w:r>
          </w:p>
        </w:tc>
        <w:tc>
          <w:tcPr>
            <w:tcW w:w="284" w:type="dxa"/>
            <w:tcBorders>
              <w:top w:val="single" w:sz="4" w:space="0" w:color="auto"/>
              <w:left w:val="nil"/>
              <w:bottom w:val="single" w:sz="4" w:space="0" w:color="auto"/>
              <w:right w:val="single" w:sz="4" w:space="0" w:color="auto"/>
            </w:tcBorders>
            <w:shd w:val="clear" w:color="auto" w:fill="A6A6A6"/>
            <w:textDirection w:val="btLr"/>
            <w:vAlign w:val="center"/>
            <w:hideMark/>
          </w:tcPr>
          <w:p w14:paraId="1C6ED614"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18</w:t>
            </w:r>
          </w:p>
        </w:tc>
        <w:tc>
          <w:tcPr>
            <w:tcW w:w="283" w:type="dxa"/>
            <w:tcBorders>
              <w:top w:val="single" w:sz="4" w:space="0" w:color="auto"/>
              <w:left w:val="nil"/>
              <w:bottom w:val="single" w:sz="4" w:space="0" w:color="auto"/>
              <w:right w:val="single" w:sz="4" w:space="0" w:color="auto"/>
            </w:tcBorders>
            <w:shd w:val="clear" w:color="auto" w:fill="A6A6A6"/>
            <w:textDirection w:val="btLr"/>
            <w:vAlign w:val="center"/>
            <w:hideMark/>
          </w:tcPr>
          <w:p w14:paraId="631779BC"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19</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6A6022F"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20</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9AE733A"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21</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4877414"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22</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B7CEE6B"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23</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2D35FD5"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24</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2102381"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25</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02EDD62"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26</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0EFEA6B"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27</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F00E156"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28</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5FD1919B"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29</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5CBE0C5"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30</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97AA9E6"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31</w:t>
            </w:r>
          </w:p>
        </w:tc>
        <w:tc>
          <w:tcPr>
            <w:tcW w:w="32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1D4CF91"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32</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C2BE6FD"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33</w:t>
            </w:r>
          </w:p>
        </w:tc>
        <w:tc>
          <w:tcPr>
            <w:tcW w:w="426"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0B492E63"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34</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11854178"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35</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402D403B"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36</w:t>
            </w:r>
          </w:p>
        </w:tc>
        <w:tc>
          <w:tcPr>
            <w:tcW w:w="282"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305F4A5"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37</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36873648"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38</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7C3A47E9"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39</w:t>
            </w:r>
          </w:p>
        </w:tc>
        <w:tc>
          <w:tcPr>
            <w:tcW w:w="284"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62E5BB17"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40</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2474E87"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41</w:t>
            </w:r>
          </w:p>
        </w:tc>
        <w:tc>
          <w:tcPr>
            <w:tcW w:w="283" w:type="dxa"/>
            <w:tcBorders>
              <w:top w:val="single" w:sz="4" w:space="0" w:color="auto"/>
              <w:left w:val="nil"/>
              <w:bottom w:val="single" w:sz="4" w:space="0" w:color="auto"/>
              <w:right w:val="single" w:sz="4" w:space="0" w:color="auto"/>
            </w:tcBorders>
            <w:shd w:val="clear" w:color="auto" w:fill="FFFFFF"/>
            <w:textDirection w:val="btLr"/>
            <w:vAlign w:val="center"/>
            <w:hideMark/>
          </w:tcPr>
          <w:p w14:paraId="249C5D79" w14:textId="77777777" w:rsidR="0070386B" w:rsidRPr="00EA3FA8" w:rsidRDefault="0070386B" w:rsidP="0070386B">
            <w:pPr>
              <w:spacing w:after="0" w:line="240" w:lineRule="auto"/>
              <w:ind w:left="-122" w:right="-69"/>
              <w:jc w:val="center"/>
              <w:rPr>
                <w:rFonts w:ascii="Times New Roman" w:hAnsi="Times New Roman"/>
                <w:sz w:val="14"/>
                <w:szCs w:val="14"/>
              </w:rPr>
            </w:pPr>
            <w:r w:rsidRPr="00EA3FA8">
              <w:rPr>
                <w:rFonts w:ascii="Times New Roman" w:hAnsi="Times New Roman"/>
                <w:sz w:val="14"/>
                <w:szCs w:val="14"/>
              </w:rPr>
              <w:t>42</w:t>
            </w:r>
          </w:p>
        </w:tc>
        <w:tc>
          <w:tcPr>
            <w:tcW w:w="428" w:type="dxa"/>
            <w:tcBorders>
              <w:top w:val="single" w:sz="4" w:space="0" w:color="auto"/>
              <w:left w:val="nil"/>
              <w:bottom w:val="single" w:sz="4" w:space="0" w:color="auto"/>
              <w:right w:val="single" w:sz="4" w:space="0" w:color="auto"/>
            </w:tcBorders>
            <w:shd w:val="clear" w:color="auto" w:fill="FFFFFF"/>
            <w:vAlign w:val="bottom"/>
            <w:hideMark/>
          </w:tcPr>
          <w:p w14:paraId="1DBAA8ED" w14:textId="77777777" w:rsidR="0070386B" w:rsidRPr="00EA3FA8" w:rsidRDefault="0070386B" w:rsidP="0070386B">
            <w:pPr>
              <w:spacing w:after="0" w:line="240" w:lineRule="auto"/>
              <w:ind w:left="-108" w:right="-133"/>
              <w:rPr>
                <w:rFonts w:ascii="Times New Roman" w:eastAsia="Times New Roman" w:hAnsi="Times New Roman"/>
                <w:color w:val="000000"/>
                <w:sz w:val="14"/>
                <w:szCs w:val="14"/>
                <w:lang w:eastAsia="ru-RU"/>
              </w:rPr>
            </w:pPr>
            <w:r w:rsidRPr="00EA3FA8">
              <w:rPr>
                <w:rFonts w:ascii="Times New Roman" w:eastAsia="Times New Roman" w:hAnsi="Times New Roman"/>
                <w:color w:val="000000"/>
                <w:sz w:val="14"/>
                <w:szCs w:val="14"/>
                <w:lang w:eastAsia="ru-RU"/>
              </w:rPr>
              <w:t> Всего</w:t>
            </w:r>
          </w:p>
        </w:tc>
      </w:tr>
      <w:tr w:rsidR="00857A4C" w:rsidRPr="00EA3FA8" w14:paraId="78B055FD"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A6A6A6"/>
            <w:noWrap/>
            <w:vAlign w:val="bottom"/>
            <w:hideMark/>
          </w:tcPr>
          <w:p w14:paraId="22A5CDB9" w14:textId="77777777" w:rsidR="0070386B" w:rsidRPr="00EA3FA8" w:rsidRDefault="0070386B" w:rsidP="0070386B">
            <w:pPr>
              <w:spacing w:after="0" w:line="240" w:lineRule="auto"/>
              <w:rPr>
                <w:rFonts w:ascii="Times New Roman" w:hAnsi="Times New Roman"/>
                <w:b/>
                <w:bCs/>
                <w:color w:val="000000"/>
                <w:sz w:val="14"/>
                <w:szCs w:val="14"/>
              </w:rPr>
            </w:pPr>
            <w:r w:rsidRPr="00EA3FA8">
              <w:rPr>
                <w:rFonts w:ascii="Times New Roman" w:hAnsi="Times New Roman"/>
                <w:b/>
                <w:bCs/>
                <w:color w:val="000000"/>
                <w:sz w:val="14"/>
                <w:szCs w:val="14"/>
              </w:rPr>
              <w:t>СГ.00</w:t>
            </w:r>
          </w:p>
        </w:tc>
        <w:tc>
          <w:tcPr>
            <w:tcW w:w="2638" w:type="dxa"/>
            <w:tcBorders>
              <w:top w:val="nil"/>
              <w:left w:val="nil"/>
              <w:bottom w:val="single" w:sz="4" w:space="0" w:color="auto"/>
              <w:right w:val="single" w:sz="4" w:space="0" w:color="auto"/>
            </w:tcBorders>
            <w:shd w:val="clear" w:color="auto" w:fill="A6A6A6"/>
            <w:vAlign w:val="bottom"/>
            <w:hideMark/>
          </w:tcPr>
          <w:p w14:paraId="4DD1E828" w14:textId="77777777" w:rsidR="0070386B" w:rsidRPr="00EA3FA8" w:rsidRDefault="0070386B" w:rsidP="0070386B">
            <w:pPr>
              <w:spacing w:after="0" w:line="240" w:lineRule="auto"/>
              <w:rPr>
                <w:rFonts w:ascii="Times New Roman" w:hAnsi="Times New Roman"/>
                <w:b/>
                <w:bCs/>
                <w:color w:val="000000"/>
                <w:sz w:val="14"/>
                <w:szCs w:val="14"/>
              </w:rPr>
            </w:pPr>
            <w:r w:rsidRPr="00EA3FA8">
              <w:rPr>
                <w:rFonts w:ascii="Times New Roman" w:hAnsi="Times New Roman"/>
                <w:b/>
                <w:bCs/>
                <w:color w:val="000000"/>
                <w:sz w:val="14"/>
                <w:szCs w:val="14"/>
              </w:rPr>
              <w:t>Общий гуманитарный и социально-экономический учебный цикл</w:t>
            </w:r>
          </w:p>
        </w:tc>
        <w:tc>
          <w:tcPr>
            <w:tcW w:w="283" w:type="dxa"/>
            <w:tcBorders>
              <w:top w:val="nil"/>
              <w:left w:val="single" w:sz="4" w:space="0" w:color="auto"/>
              <w:bottom w:val="single" w:sz="4" w:space="0" w:color="auto"/>
              <w:right w:val="single" w:sz="4" w:space="0" w:color="auto"/>
            </w:tcBorders>
            <w:shd w:val="clear" w:color="auto" w:fill="A6A6A6"/>
            <w:noWrap/>
            <w:vAlign w:val="bottom"/>
            <w:hideMark/>
          </w:tcPr>
          <w:p w14:paraId="08C417FB" w14:textId="77777777" w:rsidR="0070386B" w:rsidRPr="00EA3FA8" w:rsidRDefault="0070386B" w:rsidP="0070386B">
            <w:pPr>
              <w:spacing w:after="0" w:line="240" w:lineRule="auto"/>
              <w:rPr>
                <w:rFonts w:ascii="Times New Roman" w:hAnsi="Times New Roman"/>
                <w:b/>
                <w:bCs/>
                <w:color w:val="000000"/>
                <w:sz w:val="16"/>
                <w:szCs w:val="16"/>
              </w:rPr>
            </w:pPr>
          </w:p>
        </w:tc>
        <w:tc>
          <w:tcPr>
            <w:tcW w:w="284" w:type="dxa"/>
            <w:tcBorders>
              <w:top w:val="nil"/>
              <w:left w:val="nil"/>
              <w:bottom w:val="single" w:sz="4" w:space="0" w:color="auto"/>
              <w:right w:val="single" w:sz="4" w:space="0" w:color="auto"/>
            </w:tcBorders>
            <w:shd w:val="clear" w:color="auto" w:fill="A6A6A6"/>
            <w:noWrap/>
            <w:vAlign w:val="bottom"/>
            <w:hideMark/>
          </w:tcPr>
          <w:p w14:paraId="65D8BCAB"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46CAC6B6"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6C35FEBE"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6E7ABBE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75886B81"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0D91302C"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15F1C8A6"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auto" w:fill="A6A6A6"/>
            <w:noWrap/>
            <w:hideMark/>
          </w:tcPr>
          <w:p w14:paraId="77AB58C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379A74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6D1338A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571C4D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nil"/>
              <w:left w:val="nil"/>
              <w:bottom w:val="single" w:sz="4" w:space="0" w:color="auto"/>
              <w:right w:val="single" w:sz="4" w:space="0" w:color="auto"/>
            </w:tcBorders>
            <w:shd w:val="clear" w:color="auto" w:fill="A6A6A6"/>
            <w:noWrap/>
            <w:vAlign w:val="bottom"/>
            <w:hideMark/>
          </w:tcPr>
          <w:p w14:paraId="489992A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469CA22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205B1E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2F8778F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7B38411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3827253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50CC936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534025D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5EF7BAB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60C3A92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4D3CCB0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3045BC8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7E5EAA4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10B8910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13A0D55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1C24767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3DE19E9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138E5EF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57DD646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A6A6A6"/>
            <w:noWrap/>
            <w:vAlign w:val="bottom"/>
            <w:hideMark/>
          </w:tcPr>
          <w:p w14:paraId="63625C6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A6A6A6"/>
            <w:noWrap/>
            <w:vAlign w:val="bottom"/>
            <w:hideMark/>
          </w:tcPr>
          <w:p w14:paraId="4F7F94B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A6A6A6"/>
            <w:noWrap/>
            <w:vAlign w:val="bottom"/>
            <w:hideMark/>
          </w:tcPr>
          <w:p w14:paraId="6C79EEC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1CCA132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0F4D5DF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A6A6A6"/>
            <w:noWrap/>
            <w:vAlign w:val="bottom"/>
            <w:hideMark/>
          </w:tcPr>
          <w:p w14:paraId="261A994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A6A6A6"/>
            <w:noWrap/>
            <w:vAlign w:val="bottom"/>
            <w:hideMark/>
          </w:tcPr>
          <w:p w14:paraId="6578379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4FF9E8D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4167189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2B26219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70E31FB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A6A6A6"/>
            <w:noWrap/>
            <w:vAlign w:val="bottom"/>
            <w:hideMark/>
          </w:tcPr>
          <w:p w14:paraId="5445112A" w14:textId="77777777" w:rsidR="0070386B" w:rsidRPr="00EA3FA8" w:rsidRDefault="0070386B" w:rsidP="0070386B">
            <w:pPr>
              <w:spacing w:after="0" w:line="240" w:lineRule="auto"/>
              <w:ind w:left="-108" w:right="-108"/>
              <w:jc w:val="center"/>
              <w:rPr>
                <w:rFonts w:ascii="Times New Roman" w:hAnsi="Times New Roman"/>
                <w:color w:val="000000"/>
                <w:sz w:val="14"/>
                <w:szCs w:val="14"/>
              </w:rPr>
            </w:pPr>
            <w:r w:rsidRPr="00EA3FA8">
              <w:rPr>
                <w:rFonts w:ascii="Times New Roman" w:hAnsi="Times New Roman"/>
                <w:color w:val="000000"/>
                <w:sz w:val="14"/>
                <w:szCs w:val="14"/>
              </w:rPr>
              <w:t>39</w:t>
            </w:r>
          </w:p>
        </w:tc>
      </w:tr>
      <w:tr w:rsidR="00857A4C" w:rsidRPr="00EA3FA8" w14:paraId="44F6A757"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FFFFFF"/>
            <w:noWrap/>
            <w:vAlign w:val="bottom"/>
            <w:hideMark/>
          </w:tcPr>
          <w:p w14:paraId="1FDFD408"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СГ.01</w:t>
            </w:r>
          </w:p>
        </w:tc>
        <w:tc>
          <w:tcPr>
            <w:tcW w:w="2638" w:type="dxa"/>
            <w:tcBorders>
              <w:top w:val="nil"/>
              <w:left w:val="nil"/>
              <w:bottom w:val="single" w:sz="4" w:space="0" w:color="auto"/>
              <w:right w:val="single" w:sz="4" w:space="0" w:color="auto"/>
            </w:tcBorders>
            <w:shd w:val="clear" w:color="auto" w:fill="FFFFFF"/>
            <w:vAlign w:val="bottom"/>
            <w:hideMark/>
          </w:tcPr>
          <w:p w14:paraId="68D5F9F7"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История России</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73E3685F"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7627F71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763E89C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5837F36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7581901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068245E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EC0B6E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5235FC7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7C23F3D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0A4E744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7ED03E6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15F606F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90" w:type="dxa"/>
            <w:tcBorders>
              <w:top w:val="nil"/>
              <w:left w:val="nil"/>
              <w:bottom w:val="single" w:sz="4" w:space="0" w:color="auto"/>
              <w:right w:val="single" w:sz="4" w:space="0" w:color="auto"/>
            </w:tcBorders>
            <w:shd w:val="clear" w:color="auto" w:fill="FFFFFF"/>
            <w:noWrap/>
            <w:vAlign w:val="bottom"/>
            <w:hideMark/>
          </w:tcPr>
          <w:p w14:paraId="1A76627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4AAD1BB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6E0C3DA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66A6F0A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2D6B62E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6A6A6"/>
            <w:noWrap/>
            <w:vAlign w:val="bottom"/>
            <w:hideMark/>
          </w:tcPr>
          <w:p w14:paraId="0BBF0EA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A6A6A6"/>
            <w:noWrap/>
            <w:vAlign w:val="bottom"/>
            <w:hideMark/>
          </w:tcPr>
          <w:p w14:paraId="3BA17CA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D38BD2F"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4BE80B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B5D327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164EED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82BAD7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EAB3FC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ABB2F1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A0AE91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F9BE4E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AA84BF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5769CA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2651B7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4BDBB22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464E105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3BD54D0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0F87EE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8282AD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180087A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6760AED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31F54A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3FF6481"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7BFA0E6"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D8C87F2" w14:textId="77777777" w:rsidR="0070386B" w:rsidRPr="00EA3FA8" w:rsidRDefault="0070386B" w:rsidP="0070386B">
            <w:pPr>
              <w:spacing w:after="0" w:line="240" w:lineRule="auto"/>
              <w:ind w:right="-108"/>
              <w:rPr>
                <w:rFonts w:ascii="Times New Roman" w:hAnsi="Times New Roman"/>
                <w:color w:val="000000"/>
                <w:sz w:val="16"/>
                <w:szCs w:val="16"/>
              </w:rPr>
            </w:pP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43483A70"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42</w:t>
            </w:r>
          </w:p>
        </w:tc>
      </w:tr>
      <w:tr w:rsidR="00857A4C" w:rsidRPr="00EA3FA8" w14:paraId="1D20DF27"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FFFFFF"/>
            <w:noWrap/>
            <w:vAlign w:val="bottom"/>
            <w:hideMark/>
          </w:tcPr>
          <w:p w14:paraId="457E877A"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СГ.02</w:t>
            </w:r>
          </w:p>
        </w:tc>
        <w:tc>
          <w:tcPr>
            <w:tcW w:w="2638" w:type="dxa"/>
            <w:tcBorders>
              <w:top w:val="nil"/>
              <w:left w:val="nil"/>
              <w:bottom w:val="single" w:sz="4" w:space="0" w:color="auto"/>
              <w:right w:val="single" w:sz="4" w:space="0" w:color="auto"/>
            </w:tcBorders>
            <w:shd w:val="clear" w:color="auto" w:fill="FFFFFF"/>
            <w:vAlign w:val="bottom"/>
            <w:hideMark/>
          </w:tcPr>
          <w:p w14:paraId="2220291E"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Иностранный язык в профессиональной деятельности</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46D6168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1E2BF0F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16C83A7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1A773E3F"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6B9BC30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519538E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64B50EFF"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110D2A0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411101E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4483458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7B0F058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0A5358A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90" w:type="dxa"/>
            <w:tcBorders>
              <w:top w:val="nil"/>
              <w:left w:val="nil"/>
              <w:bottom w:val="single" w:sz="4" w:space="0" w:color="auto"/>
              <w:right w:val="single" w:sz="4" w:space="0" w:color="auto"/>
            </w:tcBorders>
            <w:shd w:val="clear" w:color="auto" w:fill="FFFFFF"/>
            <w:noWrap/>
            <w:vAlign w:val="bottom"/>
            <w:hideMark/>
          </w:tcPr>
          <w:p w14:paraId="3A7C74B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5395F12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3A518E9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65D7B80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1FBCC75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6A6A6"/>
            <w:noWrap/>
            <w:vAlign w:val="bottom"/>
            <w:hideMark/>
          </w:tcPr>
          <w:p w14:paraId="2837BDFB"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A6A6A6"/>
            <w:noWrap/>
            <w:vAlign w:val="bottom"/>
            <w:hideMark/>
          </w:tcPr>
          <w:p w14:paraId="7D7FFF3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26E507F"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D12F37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B1352E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F6061F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F9B899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CFB250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9C9357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7151CF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00486B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8B2198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389A56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29B797F"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1190DA8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7D1B206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14B75A0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905780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1D9F12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6104DB0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12546DE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C09B54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B7D1826"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9144716"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9F81CA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5E708165"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75</w:t>
            </w:r>
          </w:p>
        </w:tc>
      </w:tr>
      <w:tr w:rsidR="00857A4C" w:rsidRPr="00EA3FA8" w14:paraId="4A99AA40"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FFFFFF"/>
            <w:noWrap/>
            <w:vAlign w:val="bottom"/>
            <w:hideMark/>
          </w:tcPr>
          <w:p w14:paraId="111D9E62"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СГ.03</w:t>
            </w:r>
          </w:p>
        </w:tc>
        <w:tc>
          <w:tcPr>
            <w:tcW w:w="2638" w:type="dxa"/>
            <w:tcBorders>
              <w:top w:val="nil"/>
              <w:left w:val="nil"/>
              <w:bottom w:val="single" w:sz="4" w:space="0" w:color="auto"/>
              <w:right w:val="single" w:sz="4" w:space="0" w:color="auto"/>
            </w:tcBorders>
            <w:shd w:val="clear" w:color="auto" w:fill="FFFFFF"/>
            <w:vAlign w:val="bottom"/>
            <w:hideMark/>
          </w:tcPr>
          <w:p w14:paraId="3851C675"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 xml:space="preserve">Безопасность жизнедеятельности </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34373A7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45CAB76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0CEAD1E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2783121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6A5AA6C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2BDA5C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308E33B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5A63AF1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3D406EC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6BE794D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2E45412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31E0B78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90" w:type="dxa"/>
            <w:tcBorders>
              <w:top w:val="nil"/>
              <w:left w:val="nil"/>
              <w:bottom w:val="single" w:sz="4" w:space="0" w:color="auto"/>
              <w:right w:val="single" w:sz="4" w:space="0" w:color="auto"/>
            </w:tcBorders>
            <w:shd w:val="clear" w:color="auto" w:fill="FFFFFF"/>
            <w:noWrap/>
            <w:vAlign w:val="bottom"/>
            <w:hideMark/>
          </w:tcPr>
          <w:p w14:paraId="14EC96E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5365B08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7F31DCA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36EA893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5E9F1D1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6A6A6"/>
            <w:noWrap/>
            <w:vAlign w:val="bottom"/>
            <w:hideMark/>
          </w:tcPr>
          <w:p w14:paraId="192C870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A6A6A6"/>
            <w:noWrap/>
            <w:vAlign w:val="bottom"/>
            <w:hideMark/>
          </w:tcPr>
          <w:p w14:paraId="5C43DDF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2A669A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530E6B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010D92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1673D4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0A6A8A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4A1030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FFE271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42F823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DA43DE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0E83F7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8D7325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2B1F37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3FD6E6B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325EC2D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7864A3D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7ED653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951A69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4C71732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375BA04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1204FA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F9BC826"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65A52E3"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22ABCB0"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3C9566E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32</w:t>
            </w:r>
          </w:p>
        </w:tc>
      </w:tr>
      <w:tr w:rsidR="00857A4C" w:rsidRPr="00EA3FA8" w14:paraId="170421B7" w14:textId="77777777" w:rsidTr="0070386B">
        <w:trPr>
          <w:trHeight w:val="168"/>
          <w:jc w:val="center"/>
        </w:trPr>
        <w:tc>
          <w:tcPr>
            <w:tcW w:w="791" w:type="dxa"/>
            <w:tcBorders>
              <w:top w:val="nil"/>
              <w:left w:val="single" w:sz="4" w:space="0" w:color="auto"/>
              <w:bottom w:val="single" w:sz="4" w:space="0" w:color="auto"/>
              <w:right w:val="single" w:sz="4" w:space="0" w:color="auto"/>
            </w:tcBorders>
            <w:shd w:val="clear" w:color="auto" w:fill="FFFFFF"/>
            <w:noWrap/>
            <w:vAlign w:val="bottom"/>
            <w:hideMark/>
          </w:tcPr>
          <w:p w14:paraId="04252D2C"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СГ.04</w:t>
            </w:r>
          </w:p>
        </w:tc>
        <w:tc>
          <w:tcPr>
            <w:tcW w:w="2638" w:type="dxa"/>
            <w:tcBorders>
              <w:top w:val="nil"/>
              <w:left w:val="nil"/>
              <w:bottom w:val="single" w:sz="4" w:space="0" w:color="auto"/>
              <w:right w:val="single" w:sz="4" w:space="0" w:color="auto"/>
            </w:tcBorders>
            <w:shd w:val="clear" w:color="auto" w:fill="FFFFFF"/>
            <w:vAlign w:val="bottom"/>
            <w:hideMark/>
          </w:tcPr>
          <w:p w14:paraId="2142B53F"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Физическая культура</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172FF79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2639730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04FECF5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E647FB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3083694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C6B1A5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73DF63D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5C06D55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0D339CD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1015827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243B8B5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1B5E511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90" w:type="dxa"/>
            <w:tcBorders>
              <w:top w:val="nil"/>
              <w:left w:val="nil"/>
              <w:bottom w:val="single" w:sz="4" w:space="0" w:color="auto"/>
              <w:right w:val="single" w:sz="4" w:space="0" w:color="auto"/>
            </w:tcBorders>
            <w:shd w:val="clear" w:color="auto" w:fill="FFFFFF"/>
            <w:noWrap/>
            <w:vAlign w:val="bottom"/>
            <w:hideMark/>
          </w:tcPr>
          <w:p w14:paraId="0C59C53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6AEE702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58510DA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38850A1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62E1196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6A6A6"/>
            <w:noWrap/>
            <w:vAlign w:val="bottom"/>
            <w:hideMark/>
          </w:tcPr>
          <w:p w14:paraId="70995B3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A6A6A6"/>
            <w:noWrap/>
            <w:vAlign w:val="bottom"/>
            <w:hideMark/>
          </w:tcPr>
          <w:p w14:paraId="464D270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8DFB7B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9980F2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98AD21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DAAA4A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67B94E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E0B390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F97B1B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98969B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7AA2A3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62330F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F194BD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87E689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147F56A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742B15EF"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33F55B8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6C5EF1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272080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7BAB5AC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77C724E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DE018E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928EF94" w14:textId="77777777" w:rsidR="0070386B" w:rsidRPr="00EA3FA8" w:rsidRDefault="0070386B" w:rsidP="0070386B">
            <w:pPr>
              <w:spacing w:after="0" w:line="240" w:lineRule="auto"/>
              <w:ind w:right="-108"/>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27BAC14"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D852E4A"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594DC17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75</w:t>
            </w:r>
          </w:p>
        </w:tc>
      </w:tr>
      <w:tr w:rsidR="00857A4C" w:rsidRPr="00EA3FA8" w14:paraId="3CBB8A10"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FFFFFF"/>
            <w:noWrap/>
            <w:hideMark/>
          </w:tcPr>
          <w:p w14:paraId="148E2C65"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СГ.05</w:t>
            </w:r>
          </w:p>
        </w:tc>
        <w:tc>
          <w:tcPr>
            <w:tcW w:w="2638" w:type="dxa"/>
            <w:tcBorders>
              <w:top w:val="nil"/>
              <w:left w:val="nil"/>
              <w:bottom w:val="single" w:sz="4" w:space="0" w:color="auto"/>
              <w:right w:val="single" w:sz="4" w:space="0" w:color="auto"/>
            </w:tcBorders>
            <w:shd w:val="clear" w:color="auto" w:fill="FFFFFF"/>
            <w:vAlign w:val="bottom"/>
            <w:hideMark/>
          </w:tcPr>
          <w:p w14:paraId="2D49DA09"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Основы финансовой грамотности</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053E5FB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44EABE2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7C8DD3B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6800868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77368BF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02A54EA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1AC79D0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76DF39F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6CC0445F"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270BE9D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0F15FA2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5929797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90" w:type="dxa"/>
            <w:tcBorders>
              <w:top w:val="nil"/>
              <w:left w:val="nil"/>
              <w:bottom w:val="single" w:sz="4" w:space="0" w:color="auto"/>
              <w:right w:val="single" w:sz="4" w:space="0" w:color="auto"/>
            </w:tcBorders>
            <w:shd w:val="clear" w:color="auto" w:fill="FFFFFF"/>
            <w:noWrap/>
            <w:vAlign w:val="bottom"/>
            <w:hideMark/>
          </w:tcPr>
          <w:p w14:paraId="27267E6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0ACC5F5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5D72FE6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1F966ED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692600A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A6A6A6"/>
            <w:noWrap/>
            <w:vAlign w:val="bottom"/>
            <w:hideMark/>
          </w:tcPr>
          <w:p w14:paraId="71F3A709"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A6A6A6"/>
            <w:noWrap/>
            <w:vAlign w:val="bottom"/>
            <w:hideMark/>
          </w:tcPr>
          <w:p w14:paraId="2B5BF01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1168AE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8DAC27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B640CB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8482BC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3C4820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4BE2A3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E66D68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A3FC7C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BDF66D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4785E1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8BF072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38238B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32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5C76EC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EF159A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C0A211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BA3F74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C53025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2"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78D946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42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D821FB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408489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CD6764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A84EB2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83CCFD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FFF35B0"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32</w:t>
            </w:r>
          </w:p>
        </w:tc>
      </w:tr>
      <w:tr w:rsidR="00857A4C" w:rsidRPr="00EA3FA8" w14:paraId="5E813E42" w14:textId="77777777" w:rsidTr="0070386B">
        <w:trPr>
          <w:trHeight w:val="118"/>
          <w:jc w:val="center"/>
        </w:trPr>
        <w:tc>
          <w:tcPr>
            <w:tcW w:w="791" w:type="dxa"/>
            <w:tcBorders>
              <w:top w:val="nil"/>
              <w:left w:val="single" w:sz="4" w:space="0" w:color="auto"/>
              <w:bottom w:val="single" w:sz="4" w:space="0" w:color="auto"/>
              <w:right w:val="single" w:sz="4" w:space="0" w:color="auto"/>
            </w:tcBorders>
            <w:shd w:val="clear" w:color="auto" w:fill="FFFFFF"/>
            <w:noWrap/>
            <w:hideMark/>
          </w:tcPr>
          <w:p w14:paraId="01AC5B96"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СГ.05</w:t>
            </w:r>
          </w:p>
        </w:tc>
        <w:tc>
          <w:tcPr>
            <w:tcW w:w="2638" w:type="dxa"/>
            <w:tcBorders>
              <w:top w:val="nil"/>
              <w:left w:val="nil"/>
              <w:bottom w:val="single" w:sz="4" w:space="0" w:color="auto"/>
              <w:right w:val="single" w:sz="4" w:space="0" w:color="auto"/>
            </w:tcBorders>
            <w:shd w:val="clear" w:color="auto" w:fill="FFFFFF"/>
            <w:vAlign w:val="bottom"/>
            <w:hideMark/>
          </w:tcPr>
          <w:p w14:paraId="4C423FD1"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Основы бережливого производства</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249702D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5055527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74488C7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1E40D1A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37B6A34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74A3489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37259D1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3908E83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25C0F31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763AE89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4CFAA36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465B94A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90" w:type="dxa"/>
            <w:tcBorders>
              <w:top w:val="nil"/>
              <w:left w:val="nil"/>
              <w:bottom w:val="single" w:sz="4" w:space="0" w:color="auto"/>
              <w:right w:val="single" w:sz="4" w:space="0" w:color="auto"/>
            </w:tcBorders>
            <w:shd w:val="clear" w:color="auto" w:fill="FFFFFF"/>
            <w:noWrap/>
            <w:vAlign w:val="bottom"/>
            <w:hideMark/>
          </w:tcPr>
          <w:p w14:paraId="4262127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476B7CF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01A5840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45C766F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0DC540A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A6A6A6"/>
            <w:noWrap/>
            <w:vAlign w:val="bottom"/>
            <w:hideMark/>
          </w:tcPr>
          <w:p w14:paraId="634E642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A6A6A6"/>
            <w:noWrap/>
            <w:vAlign w:val="bottom"/>
            <w:hideMark/>
          </w:tcPr>
          <w:p w14:paraId="5165981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189903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56E553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4C8D50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7A185E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A99A06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2ABEBA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87B79B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3F8856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022447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DA95BB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530C7E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B7116B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4C81871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2027FC3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390447D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444C5D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D67A96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5CDB4AB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63CDDD9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BBBC46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D6A5A45"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415BB0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0B574C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6C4CEF32"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32</w:t>
            </w:r>
          </w:p>
        </w:tc>
      </w:tr>
      <w:tr w:rsidR="00857A4C" w:rsidRPr="00EA3FA8" w14:paraId="22E9D03A"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A6A6A6"/>
            <w:noWrap/>
            <w:vAlign w:val="bottom"/>
            <w:hideMark/>
          </w:tcPr>
          <w:p w14:paraId="1F3E55CD" w14:textId="77777777" w:rsidR="0070386B" w:rsidRPr="00EA3FA8" w:rsidRDefault="0070386B" w:rsidP="0070386B">
            <w:pPr>
              <w:spacing w:after="0" w:line="240" w:lineRule="auto"/>
              <w:rPr>
                <w:rFonts w:ascii="Times New Roman" w:hAnsi="Times New Roman"/>
                <w:b/>
                <w:bCs/>
                <w:color w:val="000000"/>
                <w:sz w:val="14"/>
                <w:szCs w:val="14"/>
              </w:rPr>
            </w:pPr>
            <w:r w:rsidRPr="00EA3FA8">
              <w:rPr>
                <w:rFonts w:ascii="Times New Roman" w:hAnsi="Times New Roman"/>
                <w:b/>
                <w:bCs/>
                <w:color w:val="000000"/>
                <w:sz w:val="14"/>
                <w:szCs w:val="14"/>
              </w:rPr>
              <w:t>ОП</w:t>
            </w:r>
          </w:p>
        </w:tc>
        <w:tc>
          <w:tcPr>
            <w:tcW w:w="2638" w:type="dxa"/>
            <w:tcBorders>
              <w:top w:val="nil"/>
              <w:left w:val="nil"/>
              <w:bottom w:val="single" w:sz="4" w:space="0" w:color="auto"/>
              <w:right w:val="single" w:sz="4" w:space="0" w:color="auto"/>
            </w:tcBorders>
            <w:shd w:val="clear" w:color="auto" w:fill="A6A6A6"/>
            <w:vAlign w:val="bottom"/>
            <w:hideMark/>
          </w:tcPr>
          <w:p w14:paraId="356E5B8F" w14:textId="77777777" w:rsidR="0070386B" w:rsidRPr="00EA3FA8" w:rsidRDefault="0070386B" w:rsidP="0070386B">
            <w:pPr>
              <w:spacing w:after="0" w:line="240" w:lineRule="auto"/>
              <w:rPr>
                <w:rFonts w:ascii="Times New Roman" w:hAnsi="Times New Roman"/>
                <w:b/>
                <w:bCs/>
                <w:color w:val="000000"/>
                <w:sz w:val="14"/>
                <w:szCs w:val="14"/>
              </w:rPr>
            </w:pPr>
            <w:r w:rsidRPr="00EA3FA8">
              <w:rPr>
                <w:rFonts w:ascii="Times New Roman" w:hAnsi="Times New Roman"/>
                <w:b/>
                <w:bCs/>
                <w:color w:val="000000"/>
                <w:sz w:val="14"/>
                <w:szCs w:val="14"/>
              </w:rPr>
              <w:t>Общепрофессиональные дисциплины</w:t>
            </w:r>
          </w:p>
        </w:tc>
        <w:tc>
          <w:tcPr>
            <w:tcW w:w="283" w:type="dxa"/>
            <w:tcBorders>
              <w:top w:val="nil"/>
              <w:left w:val="single" w:sz="4" w:space="0" w:color="auto"/>
              <w:bottom w:val="single" w:sz="4" w:space="0" w:color="auto"/>
              <w:right w:val="single" w:sz="4" w:space="0" w:color="auto"/>
            </w:tcBorders>
            <w:shd w:val="clear" w:color="auto" w:fill="A6A6A6"/>
            <w:noWrap/>
            <w:vAlign w:val="bottom"/>
            <w:hideMark/>
          </w:tcPr>
          <w:p w14:paraId="65BB5EBB"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602E0758"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60DCABE2"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CBAF30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7B0A9CB9"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612B5A18"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572C3258" w14:textId="77777777" w:rsidR="0070386B" w:rsidRPr="00EA3FA8" w:rsidRDefault="0070386B" w:rsidP="0070386B">
            <w:pPr>
              <w:spacing w:after="0" w:line="240" w:lineRule="auto"/>
              <w:jc w:val="center"/>
              <w:rPr>
                <w:rFonts w:ascii="Times New Roman" w:hAnsi="Times New Roman"/>
                <w:b/>
                <w:bCs/>
                <w:color w:val="000000"/>
                <w:sz w:val="16"/>
                <w:szCs w:val="16"/>
              </w:rPr>
            </w:pPr>
            <w:r w:rsidRPr="00EA3FA8">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55943BD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32C7F00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3B504FB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30E7C5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2DC4E82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nil"/>
              <w:left w:val="nil"/>
              <w:bottom w:val="single" w:sz="4" w:space="0" w:color="auto"/>
              <w:right w:val="single" w:sz="4" w:space="0" w:color="auto"/>
            </w:tcBorders>
            <w:shd w:val="clear" w:color="auto" w:fill="A6A6A6"/>
            <w:noWrap/>
            <w:vAlign w:val="bottom"/>
            <w:hideMark/>
          </w:tcPr>
          <w:p w14:paraId="760BE6A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419B97F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922952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EC10DF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F41FF9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41F83B65" w14:textId="77777777" w:rsidR="0070386B" w:rsidRPr="00EA3FA8" w:rsidRDefault="0070386B" w:rsidP="0070386B">
            <w:pPr>
              <w:spacing w:after="0" w:line="240" w:lineRule="auto"/>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A6A6A6"/>
            <w:noWrap/>
            <w:vAlign w:val="bottom"/>
            <w:hideMark/>
          </w:tcPr>
          <w:p w14:paraId="6B0B7A3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325C78B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2090756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60F3BCB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019C88D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6D3A3BF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6E1BD58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3CDBEDE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5C4321A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166F7A0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4DA967B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76FD878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774596B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A6A6A6"/>
            <w:noWrap/>
            <w:vAlign w:val="bottom"/>
            <w:hideMark/>
          </w:tcPr>
          <w:p w14:paraId="43B3E5B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A6A6A6"/>
            <w:noWrap/>
            <w:vAlign w:val="bottom"/>
            <w:hideMark/>
          </w:tcPr>
          <w:p w14:paraId="678155D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A6A6A6"/>
            <w:noWrap/>
            <w:vAlign w:val="bottom"/>
            <w:hideMark/>
          </w:tcPr>
          <w:p w14:paraId="67C7965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6EE0458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2CD81A6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A6A6A6"/>
            <w:noWrap/>
            <w:vAlign w:val="bottom"/>
            <w:hideMark/>
          </w:tcPr>
          <w:p w14:paraId="797A54B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A6A6A6"/>
            <w:noWrap/>
            <w:vAlign w:val="bottom"/>
            <w:hideMark/>
          </w:tcPr>
          <w:p w14:paraId="65109BC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49356DE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21C6D2E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6395851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7A1EA9E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A6A6A6"/>
            <w:noWrap/>
            <w:vAlign w:val="bottom"/>
            <w:hideMark/>
          </w:tcPr>
          <w:p w14:paraId="0568DCC3" w14:textId="77777777" w:rsidR="0070386B" w:rsidRPr="00EA3FA8" w:rsidRDefault="0070386B" w:rsidP="0070386B">
            <w:pPr>
              <w:spacing w:after="0" w:line="240" w:lineRule="auto"/>
              <w:ind w:left="-108" w:right="-108"/>
              <w:jc w:val="center"/>
              <w:rPr>
                <w:rFonts w:ascii="Times New Roman" w:hAnsi="Times New Roman"/>
                <w:color w:val="000000"/>
                <w:sz w:val="14"/>
                <w:szCs w:val="14"/>
              </w:rPr>
            </w:pPr>
            <w:r w:rsidRPr="00EA3FA8">
              <w:rPr>
                <w:rFonts w:ascii="Times New Roman" w:hAnsi="Times New Roman"/>
                <w:color w:val="000000"/>
                <w:sz w:val="14"/>
                <w:szCs w:val="14"/>
              </w:rPr>
              <w:t>80</w:t>
            </w:r>
          </w:p>
        </w:tc>
      </w:tr>
      <w:tr w:rsidR="00857A4C" w:rsidRPr="00EA3FA8" w14:paraId="2C32FEAE"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FFFFFF"/>
            <w:noWrap/>
            <w:vAlign w:val="bottom"/>
            <w:hideMark/>
          </w:tcPr>
          <w:p w14:paraId="7EE5FB10"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ОП.01.</w:t>
            </w:r>
          </w:p>
        </w:tc>
        <w:tc>
          <w:tcPr>
            <w:tcW w:w="2638" w:type="dxa"/>
            <w:tcBorders>
              <w:top w:val="nil"/>
              <w:left w:val="nil"/>
              <w:bottom w:val="single" w:sz="4" w:space="0" w:color="auto"/>
              <w:right w:val="single" w:sz="4" w:space="0" w:color="auto"/>
            </w:tcBorders>
            <w:shd w:val="clear" w:color="auto" w:fill="FFFFFF"/>
            <w:vAlign w:val="bottom"/>
            <w:hideMark/>
          </w:tcPr>
          <w:p w14:paraId="57DD8547"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Механика</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684EE75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60E83D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65E4E3F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190B37A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5E63CEB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5FE781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7E52890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3F600752"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6205A1BD"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0D1ABE68"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56076117"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742489DE"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90" w:type="dxa"/>
            <w:tcBorders>
              <w:top w:val="nil"/>
              <w:left w:val="nil"/>
              <w:bottom w:val="single" w:sz="4" w:space="0" w:color="auto"/>
              <w:right w:val="single" w:sz="4" w:space="0" w:color="auto"/>
            </w:tcBorders>
            <w:shd w:val="clear" w:color="auto" w:fill="FFFFFF"/>
            <w:noWrap/>
            <w:vAlign w:val="bottom"/>
            <w:hideMark/>
          </w:tcPr>
          <w:p w14:paraId="38C9F3A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3695E83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2FFAAB4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E896ABB"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38D05AA8"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6A6A6"/>
            <w:noWrap/>
            <w:vAlign w:val="bottom"/>
            <w:hideMark/>
          </w:tcPr>
          <w:p w14:paraId="2C32A6E4"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42</w:t>
            </w:r>
          </w:p>
        </w:tc>
        <w:tc>
          <w:tcPr>
            <w:tcW w:w="283" w:type="dxa"/>
            <w:tcBorders>
              <w:top w:val="nil"/>
              <w:left w:val="nil"/>
              <w:bottom w:val="single" w:sz="4" w:space="0" w:color="auto"/>
              <w:right w:val="single" w:sz="4" w:space="0" w:color="auto"/>
            </w:tcBorders>
            <w:shd w:val="clear" w:color="auto" w:fill="A6A6A6"/>
            <w:noWrap/>
            <w:vAlign w:val="bottom"/>
            <w:hideMark/>
          </w:tcPr>
          <w:p w14:paraId="2E3933B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382113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FDADF4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AB50D3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EC825E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F6320F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8F40B3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55FA10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0B2B95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37DAA1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6F3A3C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BDDE3B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A7539E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2E3AE74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24C8380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301A7A8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2DC3F6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67A080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2292965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6C9E4F0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04A03E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284784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F0720F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F87C5F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56C3AF90"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42</w:t>
            </w:r>
          </w:p>
        </w:tc>
      </w:tr>
      <w:tr w:rsidR="00857A4C" w:rsidRPr="00EA3FA8" w14:paraId="2822157C"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FFFFFF"/>
            <w:noWrap/>
            <w:vAlign w:val="bottom"/>
            <w:hideMark/>
          </w:tcPr>
          <w:p w14:paraId="3B612B1C"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ОП.02.</w:t>
            </w:r>
          </w:p>
        </w:tc>
        <w:tc>
          <w:tcPr>
            <w:tcW w:w="2638" w:type="dxa"/>
            <w:tcBorders>
              <w:top w:val="nil"/>
              <w:left w:val="nil"/>
              <w:bottom w:val="single" w:sz="4" w:space="0" w:color="auto"/>
              <w:right w:val="single" w:sz="4" w:space="0" w:color="auto"/>
            </w:tcBorders>
            <w:shd w:val="clear" w:color="auto" w:fill="FFFFFF"/>
            <w:vAlign w:val="bottom"/>
            <w:hideMark/>
          </w:tcPr>
          <w:p w14:paraId="19BF991B"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Электротехника</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666162A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41132D5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17C00A33"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3D540FF5"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5CF5042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3EACC6A0"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054CB10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6A304FA1"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5A6BB784"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FFFFFF"/>
            <w:noWrap/>
            <w:vAlign w:val="bottom"/>
            <w:hideMark/>
          </w:tcPr>
          <w:p w14:paraId="716C2F99"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5E6AE8F5"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4677D9E4"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90" w:type="dxa"/>
            <w:tcBorders>
              <w:top w:val="nil"/>
              <w:left w:val="nil"/>
              <w:bottom w:val="single" w:sz="4" w:space="0" w:color="auto"/>
              <w:right w:val="single" w:sz="4" w:space="0" w:color="auto"/>
            </w:tcBorders>
            <w:shd w:val="clear" w:color="auto" w:fill="FFFFFF"/>
            <w:noWrap/>
            <w:vAlign w:val="bottom"/>
            <w:hideMark/>
          </w:tcPr>
          <w:p w14:paraId="7EEEE65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E0710F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0219AB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439E615"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3C3C678E"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6A6A6"/>
            <w:noWrap/>
            <w:vAlign w:val="bottom"/>
            <w:hideMark/>
          </w:tcPr>
          <w:p w14:paraId="745D87B4"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44</w:t>
            </w:r>
          </w:p>
        </w:tc>
        <w:tc>
          <w:tcPr>
            <w:tcW w:w="283" w:type="dxa"/>
            <w:tcBorders>
              <w:top w:val="nil"/>
              <w:left w:val="nil"/>
              <w:bottom w:val="single" w:sz="4" w:space="0" w:color="auto"/>
              <w:right w:val="single" w:sz="4" w:space="0" w:color="auto"/>
            </w:tcBorders>
            <w:shd w:val="clear" w:color="auto" w:fill="A6A6A6"/>
            <w:noWrap/>
            <w:vAlign w:val="bottom"/>
            <w:hideMark/>
          </w:tcPr>
          <w:p w14:paraId="432BEB6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6F3386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BC844D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D05385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C4EDB0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834DC8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EFD0A1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C793FD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293F8D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1BF58F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4C46F9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EF9E3B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3A2115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4B7F137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651B6BB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67FF318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41AF14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8A76C0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29E8926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5A4539E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CCC485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400D6A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F37875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0507AD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1A862AB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44</w:t>
            </w:r>
          </w:p>
        </w:tc>
      </w:tr>
      <w:tr w:rsidR="00857A4C" w:rsidRPr="00EA3FA8" w14:paraId="637CF3FF"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FFFFFF"/>
            <w:noWrap/>
            <w:vAlign w:val="bottom"/>
            <w:hideMark/>
          </w:tcPr>
          <w:p w14:paraId="3E9F0FD0"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ОП.03.</w:t>
            </w:r>
          </w:p>
        </w:tc>
        <w:tc>
          <w:tcPr>
            <w:tcW w:w="2638" w:type="dxa"/>
            <w:tcBorders>
              <w:top w:val="nil"/>
              <w:left w:val="nil"/>
              <w:bottom w:val="single" w:sz="4" w:space="0" w:color="auto"/>
              <w:right w:val="single" w:sz="4" w:space="0" w:color="auto"/>
            </w:tcBorders>
            <w:shd w:val="clear" w:color="auto" w:fill="FFFFFF"/>
            <w:vAlign w:val="bottom"/>
            <w:hideMark/>
          </w:tcPr>
          <w:p w14:paraId="772E6943"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Охрана труда</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4A89333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C7E92D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ED3C4A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4D2C1B40"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301E455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456BAF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5E4FCE4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6A9623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1B2AC64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530679B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3A79854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2FBD0E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nil"/>
              <w:left w:val="nil"/>
              <w:bottom w:val="single" w:sz="4" w:space="0" w:color="auto"/>
              <w:right w:val="single" w:sz="4" w:space="0" w:color="auto"/>
            </w:tcBorders>
            <w:shd w:val="clear" w:color="auto" w:fill="FFFFFF"/>
            <w:noWrap/>
            <w:vAlign w:val="bottom"/>
            <w:hideMark/>
          </w:tcPr>
          <w:p w14:paraId="718A50B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248312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693BFB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D2E17E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1C571B7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54C62A8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515B608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9920350"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195F4B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0DA1CD2"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A90864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57CDB91"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20007D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63AA05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22641D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0B9725B"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564FA4D"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DE355BB"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55CC737"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6353727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135BA8E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3E6CA0E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865B414"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0BA4E44"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265948DE"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4A4D2F09"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E124390"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DB6B63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57A349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C3FD35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079B14E3"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52</w:t>
            </w:r>
          </w:p>
        </w:tc>
      </w:tr>
      <w:tr w:rsidR="00857A4C" w:rsidRPr="00EA3FA8" w14:paraId="2C421668" w14:textId="77777777" w:rsidTr="0070386B">
        <w:trPr>
          <w:trHeight w:val="195"/>
          <w:jc w:val="center"/>
        </w:trPr>
        <w:tc>
          <w:tcPr>
            <w:tcW w:w="791" w:type="dxa"/>
            <w:tcBorders>
              <w:top w:val="nil"/>
              <w:left w:val="single" w:sz="4" w:space="0" w:color="auto"/>
              <w:bottom w:val="single" w:sz="4" w:space="0" w:color="auto"/>
              <w:right w:val="single" w:sz="4" w:space="0" w:color="auto"/>
            </w:tcBorders>
            <w:shd w:val="clear" w:color="auto" w:fill="FFFFFF"/>
            <w:noWrap/>
            <w:vAlign w:val="bottom"/>
            <w:hideMark/>
          </w:tcPr>
          <w:p w14:paraId="4BA96BEE"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ОП.04.</w:t>
            </w:r>
          </w:p>
        </w:tc>
        <w:tc>
          <w:tcPr>
            <w:tcW w:w="2638" w:type="dxa"/>
            <w:tcBorders>
              <w:top w:val="nil"/>
              <w:left w:val="nil"/>
              <w:bottom w:val="single" w:sz="4" w:space="0" w:color="auto"/>
              <w:right w:val="single" w:sz="4" w:space="0" w:color="auto"/>
            </w:tcBorders>
            <w:shd w:val="clear" w:color="auto" w:fill="FFFFFF"/>
            <w:vAlign w:val="bottom"/>
            <w:hideMark/>
          </w:tcPr>
          <w:p w14:paraId="3D9E71B0"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Техническое оснащение и организация рабочего места</w:t>
            </w:r>
          </w:p>
        </w:tc>
        <w:tc>
          <w:tcPr>
            <w:tcW w:w="283" w:type="dxa"/>
            <w:tcBorders>
              <w:top w:val="nil"/>
              <w:left w:val="nil"/>
              <w:bottom w:val="single" w:sz="4" w:space="0" w:color="auto"/>
              <w:right w:val="single" w:sz="4" w:space="0" w:color="auto"/>
            </w:tcBorders>
            <w:shd w:val="clear" w:color="auto" w:fill="FFFFFF"/>
            <w:noWrap/>
            <w:vAlign w:val="bottom"/>
            <w:hideMark/>
          </w:tcPr>
          <w:p w14:paraId="027C39D1"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2C2C85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358C7B0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6958F97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1567F57F"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5041CEBF"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07A5456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6A64A6A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325B63BD"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FFFFFF"/>
            <w:noWrap/>
            <w:vAlign w:val="bottom"/>
            <w:hideMark/>
          </w:tcPr>
          <w:p w14:paraId="770E0D2B"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FFFFFF"/>
            <w:noWrap/>
            <w:vAlign w:val="bottom"/>
            <w:hideMark/>
          </w:tcPr>
          <w:p w14:paraId="711C1DB5"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5EACA8F4"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90" w:type="dxa"/>
            <w:tcBorders>
              <w:top w:val="nil"/>
              <w:left w:val="nil"/>
              <w:bottom w:val="single" w:sz="4" w:space="0" w:color="auto"/>
              <w:right w:val="single" w:sz="4" w:space="0" w:color="auto"/>
            </w:tcBorders>
            <w:shd w:val="clear" w:color="auto" w:fill="FFFFFF"/>
            <w:noWrap/>
            <w:vAlign w:val="bottom"/>
            <w:hideMark/>
          </w:tcPr>
          <w:p w14:paraId="20DA90C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7BEFF61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FC15A4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77B121FE"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FFFFFF"/>
            <w:noWrap/>
            <w:vAlign w:val="bottom"/>
            <w:hideMark/>
          </w:tcPr>
          <w:p w14:paraId="6172030F"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6A6A6"/>
            <w:noWrap/>
            <w:vAlign w:val="bottom"/>
            <w:hideMark/>
          </w:tcPr>
          <w:p w14:paraId="6DEC44F7"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42</w:t>
            </w:r>
          </w:p>
        </w:tc>
        <w:tc>
          <w:tcPr>
            <w:tcW w:w="283" w:type="dxa"/>
            <w:tcBorders>
              <w:top w:val="nil"/>
              <w:left w:val="nil"/>
              <w:bottom w:val="single" w:sz="4" w:space="0" w:color="auto"/>
              <w:right w:val="single" w:sz="4" w:space="0" w:color="auto"/>
            </w:tcBorders>
            <w:shd w:val="clear" w:color="auto" w:fill="A6A6A6"/>
            <w:noWrap/>
            <w:vAlign w:val="bottom"/>
            <w:hideMark/>
          </w:tcPr>
          <w:p w14:paraId="1C1EB4D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10D42F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4CE34C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5CA86B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59FC41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D32B8D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DE9EE1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25ED37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AE3A5D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A5F187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D3AF09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92BA1E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9EEC96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78B0330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1AA2748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655C2E2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C62D42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672859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427A962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73DFB39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7F92B4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CFF109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02C9F7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AED6E1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51A46EF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42</w:t>
            </w:r>
          </w:p>
        </w:tc>
      </w:tr>
      <w:tr w:rsidR="00857A4C" w:rsidRPr="00EA3FA8" w14:paraId="3308C3BE" w14:textId="77777777" w:rsidTr="0070386B">
        <w:trPr>
          <w:trHeight w:val="210"/>
          <w:jc w:val="center"/>
        </w:trPr>
        <w:tc>
          <w:tcPr>
            <w:tcW w:w="791" w:type="dxa"/>
            <w:tcBorders>
              <w:top w:val="nil"/>
              <w:left w:val="single" w:sz="4" w:space="0" w:color="auto"/>
              <w:bottom w:val="single" w:sz="4" w:space="0" w:color="auto"/>
              <w:right w:val="single" w:sz="4" w:space="0" w:color="auto"/>
            </w:tcBorders>
            <w:shd w:val="clear" w:color="auto" w:fill="A6A6A6"/>
            <w:noWrap/>
            <w:vAlign w:val="bottom"/>
            <w:hideMark/>
          </w:tcPr>
          <w:p w14:paraId="7E626659" w14:textId="77777777" w:rsidR="0070386B" w:rsidRPr="00EA3FA8" w:rsidRDefault="0070386B" w:rsidP="0070386B">
            <w:pPr>
              <w:spacing w:after="0" w:line="240" w:lineRule="auto"/>
              <w:rPr>
                <w:rFonts w:ascii="Times New Roman" w:hAnsi="Times New Roman"/>
                <w:b/>
                <w:bCs/>
                <w:color w:val="000000"/>
                <w:sz w:val="14"/>
                <w:szCs w:val="14"/>
              </w:rPr>
            </w:pPr>
            <w:r w:rsidRPr="00EA3FA8">
              <w:rPr>
                <w:rFonts w:ascii="Times New Roman" w:hAnsi="Times New Roman"/>
                <w:b/>
                <w:bCs/>
                <w:color w:val="000000"/>
                <w:sz w:val="14"/>
                <w:szCs w:val="14"/>
              </w:rPr>
              <w:t>П.</w:t>
            </w:r>
          </w:p>
        </w:tc>
        <w:tc>
          <w:tcPr>
            <w:tcW w:w="2638" w:type="dxa"/>
            <w:tcBorders>
              <w:top w:val="nil"/>
              <w:left w:val="nil"/>
              <w:bottom w:val="single" w:sz="4" w:space="0" w:color="auto"/>
              <w:right w:val="single" w:sz="4" w:space="0" w:color="auto"/>
            </w:tcBorders>
            <w:shd w:val="clear" w:color="auto" w:fill="A6A6A6"/>
            <w:vAlign w:val="bottom"/>
            <w:hideMark/>
          </w:tcPr>
          <w:p w14:paraId="1FFD6AFB" w14:textId="77777777" w:rsidR="0070386B" w:rsidRPr="00EA3FA8" w:rsidRDefault="0070386B" w:rsidP="0070386B">
            <w:pPr>
              <w:spacing w:after="0" w:line="240" w:lineRule="auto"/>
              <w:rPr>
                <w:rFonts w:ascii="Times New Roman" w:hAnsi="Times New Roman"/>
                <w:b/>
                <w:bCs/>
                <w:color w:val="000000"/>
                <w:sz w:val="14"/>
                <w:szCs w:val="14"/>
              </w:rPr>
            </w:pPr>
            <w:r w:rsidRPr="00EA3FA8">
              <w:rPr>
                <w:rFonts w:ascii="Times New Roman" w:hAnsi="Times New Roman"/>
                <w:b/>
                <w:bCs/>
                <w:color w:val="000000"/>
                <w:sz w:val="14"/>
                <w:szCs w:val="14"/>
              </w:rPr>
              <w:t>Профессиональный цикл</w:t>
            </w:r>
          </w:p>
        </w:tc>
        <w:tc>
          <w:tcPr>
            <w:tcW w:w="283" w:type="dxa"/>
            <w:tcBorders>
              <w:top w:val="nil"/>
              <w:left w:val="single" w:sz="4" w:space="0" w:color="auto"/>
              <w:bottom w:val="single" w:sz="4" w:space="0" w:color="auto"/>
              <w:right w:val="single" w:sz="4" w:space="0" w:color="auto"/>
            </w:tcBorders>
            <w:shd w:val="clear" w:color="auto" w:fill="A6A6A6"/>
            <w:noWrap/>
            <w:vAlign w:val="bottom"/>
            <w:hideMark/>
          </w:tcPr>
          <w:p w14:paraId="57FDE265"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41E313E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3F7F959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1C9B2B7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07DFF52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35CCF9D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3988B30"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5E20761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E605A4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7173450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6E2C207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2DE5757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nil"/>
              <w:left w:val="nil"/>
              <w:bottom w:val="single" w:sz="4" w:space="0" w:color="auto"/>
              <w:right w:val="single" w:sz="4" w:space="0" w:color="auto"/>
            </w:tcBorders>
            <w:shd w:val="clear" w:color="auto" w:fill="A6A6A6"/>
            <w:noWrap/>
            <w:vAlign w:val="bottom"/>
            <w:hideMark/>
          </w:tcPr>
          <w:p w14:paraId="56D8AED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51B8996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31E1740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312C530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0C7A3FB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48EBE35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C7E5F5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nil"/>
            </w:tcBorders>
            <w:shd w:val="clear" w:color="auto" w:fill="A6A6A6"/>
            <w:noWrap/>
            <w:vAlign w:val="bottom"/>
            <w:hideMark/>
          </w:tcPr>
          <w:p w14:paraId="371C96C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6A6A6"/>
            <w:noWrap/>
            <w:vAlign w:val="bottom"/>
            <w:hideMark/>
          </w:tcPr>
          <w:p w14:paraId="5ED101A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1339F1DD"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31005E9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763A70C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3B051733"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4D57CD1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3C63520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494EC79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6E4C892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09379DE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35B25C73"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A6A6A6"/>
            <w:noWrap/>
            <w:vAlign w:val="bottom"/>
            <w:hideMark/>
          </w:tcPr>
          <w:p w14:paraId="169168F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A6A6A6"/>
            <w:noWrap/>
            <w:vAlign w:val="bottom"/>
            <w:hideMark/>
          </w:tcPr>
          <w:p w14:paraId="6374A69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A6A6A6"/>
            <w:noWrap/>
            <w:vAlign w:val="bottom"/>
            <w:hideMark/>
          </w:tcPr>
          <w:p w14:paraId="0D28E1E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746F20F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6650EA4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A6A6A6"/>
            <w:noWrap/>
            <w:vAlign w:val="bottom"/>
            <w:hideMark/>
          </w:tcPr>
          <w:p w14:paraId="49390035"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A6A6A6"/>
            <w:noWrap/>
            <w:vAlign w:val="bottom"/>
            <w:hideMark/>
          </w:tcPr>
          <w:p w14:paraId="2AC9DD9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1D47297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4E0DE5B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0632552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53F9916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A6A6A6"/>
            <w:noWrap/>
            <w:vAlign w:val="bottom"/>
            <w:hideMark/>
          </w:tcPr>
          <w:p w14:paraId="284D281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r>
      <w:tr w:rsidR="00857A4C" w:rsidRPr="00EA3FA8" w14:paraId="3D932F21" w14:textId="77777777" w:rsidTr="0070386B">
        <w:trPr>
          <w:trHeight w:val="223"/>
          <w:jc w:val="center"/>
        </w:trPr>
        <w:tc>
          <w:tcPr>
            <w:tcW w:w="791" w:type="dxa"/>
            <w:tcBorders>
              <w:top w:val="nil"/>
              <w:left w:val="single" w:sz="4" w:space="0" w:color="auto"/>
              <w:bottom w:val="single" w:sz="4" w:space="0" w:color="auto"/>
              <w:right w:val="single" w:sz="4" w:space="0" w:color="auto"/>
            </w:tcBorders>
            <w:shd w:val="clear" w:color="auto" w:fill="A6A6A6"/>
            <w:noWrap/>
            <w:vAlign w:val="bottom"/>
            <w:hideMark/>
          </w:tcPr>
          <w:p w14:paraId="724A1661" w14:textId="77777777" w:rsidR="0070386B" w:rsidRPr="00EA3FA8" w:rsidRDefault="0070386B" w:rsidP="0070386B">
            <w:pPr>
              <w:spacing w:after="0" w:line="240" w:lineRule="auto"/>
              <w:rPr>
                <w:rFonts w:ascii="Times New Roman" w:hAnsi="Times New Roman"/>
                <w:b/>
                <w:bCs/>
                <w:color w:val="000000"/>
                <w:sz w:val="14"/>
                <w:szCs w:val="14"/>
              </w:rPr>
            </w:pPr>
            <w:r w:rsidRPr="00EA3FA8">
              <w:rPr>
                <w:rFonts w:ascii="Times New Roman" w:hAnsi="Times New Roman"/>
                <w:b/>
                <w:bCs/>
                <w:color w:val="000000"/>
                <w:sz w:val="14"/>
                <w:szCs w:val="14"/>
              </w:rPr>
              <w:t>ПМ.01</w:t>
            </w:r>
          </w:p>
        </w:tc>
        <w:tc>
          <w:tcPr>
            <w:tcW w:w="2638" w:type="dxa"/>
            <w:tcBorders>
              <w:top w:val="nil"/>
              <w:left w:val="nil"/>
              <w:bottom w:val="single" w:sz="4" w:space="0" w:color="auto"/>
              <w:right w:val="single" w:sz="4" w:space="0" w:color="auto"/>
            </w:tcBorders>
            <w:shd w:val="clear" w:color="auto" w:fill="A6A6A6"/>
            <w:vAlign w:val="bottom"/>
            <w:hideMark/>
          </w:tcPr>
          <w:p w14:paraId="1F497696" w14:textId="77777777" w:rsidR="0070386B" w:rsidRPr="0017447F" w:rsidRDefault="0070386B" w:rsidP="0070386B">
            <w:pPr>
              <w:spacing w:after="0" w:line="240" w:lineRule="auto"/>
              <w:rPr>
                <w:rFonts w:ascii="Times New Roman" w:hAnsi="Times New Roman"/>
                <w:b/>
                <w:bCs/>
                <w:color w:val="000000"/>
                <w:sz w:val="12"/>
                <w:szCs w:val="12"/>
              </w:rPr>
            </w:pPr>
            <w:r w:rsidRPr="0017447F">
              <w:rPr>
                <w:rFonts w:ascii="Times New Roman" w:hAnsi="Times New Roman"/>
                <w:b/>
                <w:bCs/>
                <w:color w:val="000000"/>
                <w:sz w:val="12"/>
                <w:szCs w:val="12"/>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c>
          <w:tcPr>
            <w:tcW w:w="283" w:type="dxa"/>
            <w:tcBorders>
              <w:top w:val="nil"/>
              <w:left w:val="single" w:sz="4" w:space="0" w:color="auto"/>
              <w:bottom w:val="single" w:sz="4" w:space="0" w:color="auto"/>
              <w:right w:val="single" w:sz="4" w:space="0" w:color="auto"/>
            </w:tcBorders>
            <w:shd w:val="clear" w:color="auto" w:fill="A6A6A6"/>
            <w:noWrap/>
            <w:vAlign w:val="bottom"/>
            <w:hideMark/>
          </w:tcPr>
          <w:p w14:paraId="605708F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5FFFFF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490A7EF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32B5AF5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7F14356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4551B55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6AA6AD6F"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17586B9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3623774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9A31A2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512F620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21D1475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nil"/>
              <w:left w:val="nil"/>
              <w:bottom w:val="single" w:sz="4" w:space="0" w:color="auto"/>
              <w:right w:val="single" w:sz="4" w:space="0" w:color="auto"/>
            </w:tcBorders>
            <w:shd w:val="clear" w:color="auto" w:fill="A6A6A6"/>
            <w:noWrap/>
            <w:vAlign w:val="bottom"/>
            <w:hideMark/>
          </w:tcPr>
          <w:p w14:paraId="74A9C9E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30B3E78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0C617D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4A8E296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4AD6AC5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289E175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53F3267F"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nil"/>
            </w:tcBorders>
            <w:shd w:val="clear" w:color="auto" w:fill="A6A6A6"/>
            <w:noWrap/>
            <w:vAlign w:val="bottom"/>
            <w:hideMark/>
          </w:tcPr>
          <w:p w14:paraId="3218BC9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6A6A6"/>
            <w:noWrap/>
            <w:vAlign w:val="bottom"/>
            <w:hideMark/>
          </w:tcPr>
          <w:p w14:paraId="7A06C5C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70DDC7C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07469DA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3B19C5B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66C3A97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7B4A2BB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677B659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03F4491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4DA5A46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66A1704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5A5CC0E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A6A6A6"/>
            <w:noWrap/>
            <w:vAlign w:val="bottom"/>
            <w:hideMark/>
          </w:tcPr>
          <w:p w14:paraId="33618D2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A6A6A6"/>
            <w:noWrap/>
            <w:vAlign w:val="bottom"/>
            <w:hideMark/>
          </w:tcPr>
          <w:p w14:paraId="4071CBB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A6A6A6"/>
            <w:noWrap/>
            <w:vAlign w:val="bottom"/>
            <w:hideMark/>
          </w:tcPr>
          <w:p w14:paraId="68A1198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075E098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3DA0F2B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A6A6A6"/>
            <w:noWrap/>
            <w:vAlign w:val="bottom"/>
            <w:hideMark/>
          </w:tcPr>
          <w:p w14:paraId="628CFCF2"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A6A6A6"/>
            <w:noWrap/>
            <w:vAlign w:val="bottom"/>
            <w:hideMark/>
          </w:tcPr>
          <w:p w14:paraId="55D0CA4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45ECAAA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235BD6F5"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15524C6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1148AA6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A6A6A6"/>
            <w:noWrap/>
            <w:vAlign w:val="bottom"/>
            <w:hideMark/>
          </w:tcPr>
          <w:p w14:paraId="2BBE461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r>
      <w:tr w:rsidR="00857A4C" w:rsidRPr="00EA3FA8" w14:paraId="748A78F8"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FFFFFF"/>
            <w:noWrap/>
            <w:hideMark/>
          </w:tcPr>
          <w:p w14:paraId="5283D1DD"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МДК 01.01</w:t>
            </w:r>
          </w:p>
        </w:tc>
        <w:tc>
          <w:tcPr>
            <w:tcW w:w="2638" w:type="dxa"/>
            <w:tcBorders>
              <w:top w:val="nil"/>
              <w:left w:val="nil"/>
              <w:bottom w:val="single" w:sz="4" w:space="0" w:color="auto"/>
              <w:right w:val="single" w:sz="4" w:space="0" w:color="auto"/>
            </w:tcBorders>
            <w:shd w:val="clear" w:color="auto" w:fill="FFFFFF"/>
            <w:hideMark/>
          </w:tcPr>
          <w:p w14:paraId="2616F310" w14:textId="77777777" w:rsidR="0070386B" w:rsidRPr="0017447F" w:rsidRDefault="0070386B" w:rsidP="0070386B">
            <w:pPr>
              <w:spacing w:after="0" w:line="240" w:lineRule="auto"/>
              <w:rPr>
                <w:rFonts w:ascii="Times New Roman" w:hAnsi="Times New Roman"/>
                <w:color w:val="000000"/>
                <w:sz w:val="12"/>
                <w:szCs w:val="12"/>
              </w:rPr>
            </w:pPr>
            <w:r w:rsidRPr="0017447F">
              <w:rPr>
                <w:rFonts w:ascii="Times New Roman" w:hAnsi="Times New Roman"/>
                <w:color w:val="000000"/>
                <w:sz w:val="12"/>
                <w:szCs w:val="12"/>
              </w:rPr>
              <w:t>Организация  такелажных,   грузоподъемных, монтажных   и   слесарно-механических   работ   на технологическом оборудовании автоматизированных технологических линий по производству продуктов питания.</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5977763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FFFFFF"/>
            <w:noWrap/>
            <w:vAlign w:val="bottom"/>
            <w:hideMark/>
          </w:tcPr>
          <w:p w14:paraId="570002A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FFFFFF"/>
            <w:noWrap/>
            <w:vAlign w:val="bottom"/>
            <w:hideMark/>
          </w:tcPr>
          <w:p w14:paraId="3672FAF1"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FFFFFF"/>
            <w:noWrap/>
            <w:vAlign w:val="bottom"/>
            <w:hideMark/>
          </w:tcPr>
          <w:p w14:paraId="7411B87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FFFFFF"/>
            <w:noWrap/>
            <w:vAlign w:val="bottom"/>
            <w:hideMark/>
          </w:tcPr>
          <w:p w14:paraId="66DE303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FFFFFF"/>
            <w:noWrap/>
            <w:vAlign w:val="bottom"/>
            <w:hideMark/>
          </w:tcPr>
          <w:p w14:paraId="74ED051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FFFFFF"/>
            <w:noWrap/>
            <w:vAlign w:val="bottom"/>
            <w:hideMark/>
          </w:tcPr>
          <w:p w14:paraId="43E97CB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FFFFFF"/>
            <w:noWrap/>
            <w:vAlign w:val="bottom"/>
            <w:hideMark/>
          </w:tcPr>
          <w:p w14:paraId="6F62D41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FFFFFF"/>
            <w:noWrap/>
            <w:vAlign w:val="bottom"/>
            <w:hideMark/>
          </w:tcPr>
          <w:p w14:paraId="3D6F8578"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FFFFFF"/>
            <w:noWrap/>
            <w:vAlign w:val="bottom"/>
            <w:hideMark/>
          </w:tcPr>
          <w:p w14:paraId="7A602408"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FFFFFF"/>
            <w:noWrap/>
            <w:vAlign w:val="bottom"/>
            <w:hideMark/>
          </w:tcPr>
          <w:p w14:paraId="55534622"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FFFFFF"/>
            <w:noWrap/>
            <w:vAlign w:val="bottom"/>
            <w:hideMark/>
          </w:tcPr>
          <w:p w14:paraId="76B670AC"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290" w:type="dxa"/>
            <w:tcBorders>
              <w:top w:val="nil"/>
              <w:left w:val="nil"/>
              <w:bottom w:val="single" w:sz="4" w:space="0" w:color="auto"/>
              <w:right w:val="single" w:sz="4" w:space="0" w:color="auto"/>
            </w:tcBorders>
            <w:shd w:val="clear" w:color="auto" w:fill="FFFFFF"/>
            <w:noWrap/>
            <w:vAlign w:val="bottom"/>
            <w:hideMark/>
          </w:tcPr>
          <w:p w14:paraId="500D6D0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E1C407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0CE110E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15276A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39F1E3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4A560DC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625A515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nil"/>
            </w:tcBorders>
            <w:shd w:val="clear" w:color="auto" w:fill="FFFFFF"/>
            <w:noWrap/>
            <w:vAlign w:val="bottom"/>
            <w:hideMark/>
          </w:tcPr>
          <w:p w14:paraId="3DEE971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526770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FB18AE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929C82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2F182D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636900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63F854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DE7D10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149C44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5FC3C2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89D566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7086EE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09938AA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7C3C0B3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26879DF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BC4DEB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AA1946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73C6556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1AC66C0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92AA00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3493C4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B9B2C1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AF656B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57690FA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80</w:t>
            </w:r>
          </w:p>
        </w:tc>
      </w:tr>
      <w:tr w:rsidR="00857A4C" w:rsidRPr="00EA3FA8" w14:paraId="55072973" w14:textId="77777777" w:rsidTr="0070386B">
        <w:trPr>
          <w:trHeight w:val="210"/>
          <w:jc w:val="center"/>
        </w:trPr>
        <w:tc>
          <w:tcPr>
            <w:tcW w:w="791" w:type="dxa"/>
            <w:tcBorders>
              <w:top w:val="nil"/>
              <w:left w:val="single" w:sz="4" w:space="0" w:color="auto"/>
              <w:bottom w:val="single" w:sz="4" w:space="0" w:color="auto"/>
              <w:right w:val="single" w:sz="4" w:space="0" w:color="auto"/>
            </w:tcBorders>
            <w:shd w:val="clear" w:color="auto" w:fill="FFFFFF"/>
            <w:noWrap/>
            <w:hideMark/>
          </w:tcPr>
          <w:p w14:paraId="7F4FB33B"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МДК 01.02</w:t>
            </w:r>
          </w:p>
        </w:tc>
        <w:tc>
          <w:tcPr>
            <w:tcW w:w="2638" w:type="dxa"/>
            <w:tcBorders>
              <w:top w:val="nil"/>
              <w:left w:val="nil"/>
              <w:bottom w:val="single" w:sz="4" w:space="0" w:color="auto"/>
              <w:right w:val="single" w:sz="4" w:space="0" w:color="auto"/>
            </w:tcBorders>
            <w:shd w:val="clear" w:color="auto" w:fill="FFFFFF"/>
            <w:hideMark/>
          </w:tcPr>
          <w:p w14:paraId="2F9BE96D" w14:textId="77777777" w:rsidR="0070386B" w:rsidRPr="0017447F" w:rsidRDefault="0070386B" w:rsidP="0070386B">
            <w:pPr>
              <w:spacing w:after="0" w:line="240" w:lineRule="auto"/>
              <w:jc w:val="both"/>
              <w:rPr>
                <w:rFonts w:ascii="Times New Roman" w:hAnsi="Times New Roman"/>
                <w:color w:val="000000"/>
                <w:sz w:val="12"/>
                <w:szCs w:val="12"/>
              </w:rPr>
            </w:pPr>
            <w:r w:rsidRPr="0017447F">
              <w:rPr>
                <w:rFonts w:ascii="Times New Roman" w:hAnsi="Times New Roman"/>
                <w:color w:val="000000"/>
                <w:sz w:val="12"/>
                <w:szCs w:val="12"/>
              </w:rPr>
              <w:t>Техника ремонта  и  монтажа,  контроль    результатов    проведения ремонтных    и    монтажных    работ,    контрольно-измерительных     приборов,     установленных     на автоматизированных   технологических   линиях    по производству продуктов питания.</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0B56D25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FFFFFF"/>
            <w:noWrap/>
            <w:vAlign w:val="bottom"/>
            <w:hideMark/>
          </w:tcPr>
          <w:p w14:paraId="1CD021F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FFFFFF"/>
            <w:noWrap/>
            <w:vAlign w:val="bottom"/>
            <w:hideMark/>
          </w:tcPr>
          <w:p w14:paraId="77B473DF"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FFFFFF"/>
            <w:noWrap/>
            <w:vAlign w:val="bottom"/>
            <w:hideMark/>
          </w:tcPr>
          <w:p w14:paraId="60CE1C1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FFFFFF"/>
            <w:noWrap/>
            <w:vAlign w:val="bottom"/>
            <w:hideMark/>
          </w:tcPr>
          <w:p w14:paraId="5E193FCD"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FFFFFF"/>
            <w:noWrap/>
            <w:vAlign w:val="bottom"/>
            <w:hideMark/>
          </w:tcPr>
          <w:p w14:paraId="09B18F51"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FFFFFF"/>
            <w:noWrap/>
            <w:vAlign w:val="bottom"/>
            <w:hideMark/>
          </w:tcPr>
          <w:p w14:paraId="7BD3C2D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FFFFFF"/>
            <w:noWrap/>
            <w:vAlign w:val="bottom"/>
            <w:hideMark/>
          </w:tcPr>
          <w:p w14:paraId="05E740C0"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FFFFFF"/>
            <w:noWrap/>
            <w:vAlign w:val="bottom"/>
            <w:hideMark/>
          </w:tcPr>
          <w:p w14:paraId="13ABBC87"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FFFFFF"/>
            <w:noWrap/>
            <w:vAlign w:val="bottom"/>
            <w:hideMark/>
          </w:tcPr>
          <w:p w14:paraId="3E6C320D"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FFFFFF"/>
            <w:noWrap/>
            <w:vAlign w:val="bottom"/>
            <w:hideMark/>
          </w:tcPr>
          <w:p w14:paraId="57C9009A"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FFFFFF"/>
            <w:noWrap/>
            <w:vAlign w:val="bottom"/>
            <w:hideMark/>
          </w:tcPr>
          <w:p w14:paraId="5528F2A7"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6</w:t>
            </w:r>
          </w:p>
        </w:tc>
        <w:tc>
          <w:tcPr>
            <w:tcW w:w="290" w:type="dxa"/>
            <w:tcBorders>
              <w:top w:val="nil"/>
              <w:left w:val="nil"/>
              <w:bottom w:val="single" w:sz="4" w:space="0" w:color="auto"/>
              <w:right w:val="single" w:sz="4" w:space="0" w:color="auto"/>
            </w:tcBorders>
            <w:shd w:val="clear" w:color="auto" w:fill="FFFFFF"/>
            <w:noWrap/>
            <w:vAlign w:val="bottom"/>
            <w:hideMark/>
          </w:tcPr>
          <w:p w14:paraId="1EF1E14A"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405C8795"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38CA45B5"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42E0FDC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C74B10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A5A5A5"/>
            <w:noWrap/>
            <w:vAlign w:val="bottom"/>
            <w:hideMark/>
          </w:tcPr>
          <w:p w14:paraId="33B75AEA" w14:textId="77777777" w:rsidR="0070386B" w:rsidRPr="00EA3FA8" w:rsidRDefault="0070386B" w:rsidP="0070386B">
            <w:pPr>
              <w:spacing w:after="0" w:line="240" w:lineRule="auto"/>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A6A6A6"/>
            <w:noWrap/>
            <w:vAlign w:val="bottom"/>
            <w:hideMark/>
          </w:tcPr>
          <w:p w14:paraId="1C279DE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nil"/>
            </w:tcBorders>
            <w:shd w:val="clear" w:color="auto" w:fill="FFFFFF"/>
            <w:noWrap/>
            <w:vAlign w:val="bottom"/>
            <w:hideMark/>
          </w:tcPr>
          <w:p w14:paraId="36E140B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A7BB2B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68436A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932722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F52EE6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B90DF4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FD1816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35F110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11C4E7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5FB3C2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23F162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941D7A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2DFAA9F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0458089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404EF6E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062D88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B19A05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0129EA2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40088FE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38500B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07A089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4A91A1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65BDBC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0D0A08F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82</w:t>
            </w:r>
          </w:p>
        </w:tc>
      </w:tr>
      <w:tr w:rsidR="00857A4C" w:rsidRPr="00EA3FA8" w14:paraId="6DDE903F"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FFFFFF"/>
            <w:noWrap/>
            <w:vAlign w:val="bottom"/>
            <w:hideMark/>
          </w:tcPr>
          <w:p w14:paraId="0ECDF753"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УП.02.01</w:t>
            </w:r>
          </w:p>
        </w:tc>
        <w:tc>
          <w:tcPr>
            <w:tcW w:w="2638" w:type="dxa"/>
            <w:tcBorders>
              <w:top w:val="nil"/>
              <w:left w:val="nil"/>
              <w:bottom w:val="single" w:sz="4" w:space="0" w:color="auto"/>
              <w:right w:val="single" w:sz="4" w:space="0" w:color="auto"/>
            </w:tcBorders>
            <w:shd w:val="clear" w:color="auto" w:fill="FFFFFF"/>
            <w:vAlign w:val="bottom"/>
            <w:hideMark/>
          </w:tcPr>
          <w:p w14:paraId="0E95D6C4" w14:textId="77777777" w:rsidR="0070386B" w:rsidRPr="0017447F" w:rsidRDefault="0070386B" w:rsidP="0070386B">
            <w:pPr>
              <w:spacing w:after="0" w:line="240" w:lineRule="auto"/>
              <w:rPr>
                <w:rFonts w:ascii="Times New Roman" w:hAnsi="Times New Roman"/>
                <w:color w:val="000000"/>
                <w:sz w:val="12"/>
                <w:szCs w:val="12"/>
              </w:rPr>
            </w:pPr>
            <w:r w:rsidRPr="0017447F">
              <w:rPr>
                <w:rFonts w:ascii="Times New Roman" w:hAnsi="Times New Roman"/>
                <w:color w:val="000000"/>
                <w:sz w:val="12"/>
                <w:szCs w:val="12"/>
              </w:rPr>
              <w:t xml:space="preserve">Выполнение такелажных,   грузоподъемных, монтажных   и   слесарно-механических   работ   </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255CC5B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731AC7C3"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56E777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59E9817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E18BABF"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45C12FA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1F4D82F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7BA6162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DAC702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4B57FCA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984AD7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1FFB8C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nil"/>
              <w:left w:val="nil"/>
              <w:bottom w:val="single" w:sz="4" w:space="0" w:color="auto"/>
              <w:right w:val="single" w:sz="4" w:space="0" w:color="auto"/>
            </w:tcBorders>
            <w:shd w:val="clear" w:color="auto" w:fill="FFFFFF"/>
            <w:noWrap/>
            <w:vAlign w:val="bottom"/>
            <w:hideMark/>
          </w:tcPr>
          <w:p w14:paraId="0A605827"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r w:rsidRPr="00EA3FA8">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auto" w:fill="FFFFFF"/>
            <w:noWrap/>
            <w:vAlign w:val="bottom"/>
            <w:hideMark/>
          </w:tcPr>
          <w:p w14:paraId="2D2289F0"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211297C1"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FFFFFF"/>
            <w:noWrap/>
            <w:vAlign w:val="bottom"/>
            <w:hideMark/>
          </w:tcPr>
          <w:p w14:paraId="6154793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0BC06D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485FD66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FB0F4E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nil"/>
            </w:tcBorders>
            <w:shd w:val="clear" w:color="auto" w:fill="FFFFFF"/>
            <w:noWrap/>
            <w:vAlign w:val="bottom"/>
            <w:hideMark/>
          </w:tcPr>
          <w:p w14:paraId="62B00BC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6C16EB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5C0777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3B49B3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2B2D47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18E748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1197D4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9E871B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55EB67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D8BFC9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E66917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FE73CD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3515462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0C30A49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4127736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182E68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5D26DA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64C6A59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33CB9BF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52A8A0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BFEE73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CF928A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D99A2A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3A01B08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36</w:t>
            </w:r>
          </w:p>
        </w:tc>
      </w:tr>
      <w:tr w:rsidR="00857A4C" w:rsidRPr="00EA3FA8" w14:paraId="6D300282"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FFFFFF"/>
            <w:noWrap/>
            <w:vAlign w:val="bottom"/>
            <w:hideMark/>
          </w:tcPr>
          <w:p w14:paraId="0E50B33B"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ПП.02.01</w:t>
            </w:r>
          </w:p>
        </w:tc>
        <w:tc>
          <w:tcPr>
            <w:tcW w:w="2638" w:type="dxa"/>
            <w:tcBorders>
              <w:top w:val="nil"/>
              <w:left w:val="nil"/>
              <w:bottom w:val="single" w:sz="4" w:space="0" w:color="auto"/>
              <w:right w:val="single" w:sz="4" w:space="0" w:color="auto"/>
            </w:tcBorders>
            <w:shd w:val="clear" w:color="auto" w:fill="FFFFFF"/>
            <w:vAlign w:val="bottom"/>
            <w:hideMark/>
          </w:tcPr>
          <w:p w14:paraId="48F8991A" w14:textId="77777777" w:rsidR="0070386B" w:rsidRPr="0017447F" w:rsidRDefault="0070386B" w:rsidP="0070386B">
            <w:pPr>
              <w:spacing w:after="0" w:line="240" w:lineRule="auto"/>
              <w:rPr>
                <w:rFonts w:ascii="Times New Roman" w:hAnsi="Times New Roman"/>
                <w:color w:val="000000"/>
                <w:sz w:val="12"/>
                <w:szCs w:val="12"/>
              </w:rPr>
            </w:pPr>
            <w:r w:rsidRPr="0017447F">
              <w:rPr>
                <w:rFonts w:ascii="Times New Roman" w:hAnsi="Times New Roman"/>
                <w:color w:val="000000"/>
                <w:sz w:val="12"/>
                <w:szCs w:val="12"/>
              </w:rPr>
              <w:t xml:space="preserve"> Организация  такелажных,   грузоподъемных, монтажных   и   слесарно-механических   работ   </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04165CE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8F6D751"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60AF309D"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BE8F05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72593CB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47BA6D3"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76BBE535"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21552C6D"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5B9602F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24FCFF3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18D6FAD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A62674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nil"/>
              <w:left w:val="nil"/>
              <w:bottom w:val="single" w:sz="4" w:space="0" w:color="auto"/>
              <w:right w:val="single" w:sz="4" w:space="0" w:color="auto"/>
            </w:tcBorders>
            <w:shd w:val="clear" w:color="auto" w:fill="FFFFFF"/>
            <w:noWrap/>
            <w:vAlign w:val="bottom"/>
            <w:hideMark/>
          </w:tcPr>
          <w:p w14:paraId="7C2189E0"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FFFFFF"/>
            <w:noWrap/>
            <w:vAlign w:val="bottom"/>
            <w:hideMark/>
          </w:tcPr>
          <w:p w14:paraId="2DB34A37"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r w:rsidRPr="00EA3FA8">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auto" w:fill="FFFFFF"/>
            <w:noWrap/>
            <w:vAlign w:val="bottom"/>
            <w:hideMark/>
          </w:tcPr>
          <w:p w14:paraId="5232F2ED"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r w:rsidRPr="00EA3FA8">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auto" w:fill="FFFFFF"/>
            <w:noWrap/>
            <w:vAlign w:val="bottom"/>
            <w:hideMark/>
          </w:tcPr>
          <w:p w14:paraId="079E4AD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5EAAAED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55015A0C" w14:textId="77777777" w:rsidR="0070386B" w:rsidRPr="00EA3FA8" w:rsidRDefault="0070386B" w:rsidP="0070386B">
            <w:pPr>
              <w:spacing w:after="0" w:line="240" w:lineRule="auto"/>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A6A6A6"/>
            <w:noWrap/>
            <w:vAlign w:val="bottom"/>
            <w:hideMark/>
          </w:tcPr>
          <w:p w14:paraId="2FE85B3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nil"/>
            </w:tcBorders>
            <w:shd w:val="clear" w:color="auto" w:fill="FFFFFF"/>
            <w:noWrap/>
            <w:vAlign w:val="bottom"/>
            <w:hideMark/>
          </w:tcPr>
          <w:p w14:paraId="7FFF690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46CFF8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49454C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9855BF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C25EE5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6366B9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0CB030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7402F1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45A348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39E21D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484B10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1896DA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303FA9F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1567E82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4E4128C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4C7597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EC073B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1823F78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36DB5A1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81C2E1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C20633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18A5C4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402742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2D2E884F"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72</w:t>
            </w:r>
          </w:p>
        </w:tc>
      </w:tr>
      <w:tr w:rsidR="00857A4C" w:rsidRPr="00EA3FA8" w14:paraId="0F67061F" w14:textId="77777777" w:rsidTr="0070386B">
        <w:trPr>
          <w:trHeight w:val="225"/>
          <w:jc w:val="center"/>
        </w:trPr>
        <w:tc>
          <w:tcPr>
            <w:tcW w:w="791" w:type="dxa"/>
            <w:tcBorders>
              <w:top w:val="nil"/>
              <w:left w:val="single" w:sz="4" w:space="0" w:color="auto"/>
              <w:bottom w:val="single" w:sz="4" w:space="0" w:color="auto"/>
              <w:right w:val="single" w:sz="4" w:space="0" w:color="auto"/>
            </w:tcBorders>
            <w:shd w:val="clear" w:color="auto" w:fill="A6A6A6"/>
            <w:noWrap/>
            <w:vAlign w:val="bottom"/>
            <w:hideMark/>
          </w:tcPr>
          <w:p w14:paraId="65DD1DD3" w14:textId="77777777" w:rsidR="0070386B" w:rsidRPr="00EA3FA8" w:rsidRDefault="0070386B" w:rsidP="0070386B">
            <w:pPr>
              <w:spacing w:after="0" w:line="240" w:lineRule="auto"/>
              <w:rPr>
                <w:rFonts w:ascii="Times New Roman" w:hAnsi="Times New Roman"/>
                <w:b/>
                <w:bCs/>
                <w:color w:val="000000"/>
                <w:sz w:val="14"/>
                <w:szCs w:val="14"/>
              </w:rPr>
            </w:pPr>
            <w:r w:rsidRPr="00EA3FA8">
              <w:rPr>
                <w:rFonts w:ascii="Times New Roman" w:hAnsi="Times New Roman"/>
                <w:b/>
                <w:bCs/>
                <w:color w:val="000000"/>
                <w:sz w:val="14"/>
                <w:szCs w:val="14"/>
              </w:rPr>
              <w:t>ПМ.02</w:t>
            </w:r>
          </w:p>
        </w:tc>
        <w:tc>
          <w:tcPr>
            <w:tcW w:w="2638" w:type="dxa"/>
            <w:tcBorders>
              <w:top w:val="nil"/>
              <w:left w:val="nil"/>
              <w:bottom w:val="single" w:sz="4" w:space="0" w:color="auto"/>
              <w:right w:val="single" w:sz="4" w:space="0" w:color="auto"/>
            </w:tcBorders>
            <w:shd w:val="clear" w:color="auto" w:fill="A6A6A6"/>
            <w:vAlign w:val="bottom"/>
            <w:hideMark/>
          </w:tcPr>
          <w:p w14:paraId="6ECE175E" w14:textId="77777777" w:rsidR="0070386B" w:rsidRPr="0017447F" w:rsidRDefault="0070386B" w:rsidP="0070386B">
            <w:pPr>
              <w:spacing w:after="0" w:line="240" w:lineRule="auto"/>
              <w:rPr>
                <w:rFonts w:ascii="Times New Roman" w:hAnsi="Times New Roman"/>
                <w:b/>
                <w:bCs/>
                <w:color w:val="000000"/>
                <w:sz w:val="12"/>
                <w:szCs w:val="12"/>
              </w:rPr>
            </w:pPr>
            <w:r w:rsidRPr="0017447F">
              <w:rPr>
                <w:rFonts w:ascii="Times New Roman" w:hAnsi="Times New Roman"/>
                <w:b/>
                <w:bCs/>
                <w:color w:val="000000"/>
                <w:sz w:val="12"/>
                <w:szCs w:val="12"/>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w:t>
            </w:r>
          </w:p>
        </w:tc>
        <w:tc>
          <w:tcPr>
            <w:tcW w:w="283" w:type="dxa"/>
            <w:tcBorders>
              <w:top w:val="nil"/>
              <w:left w:val="single" w:sz="4" w:space="0" w:color="auto"/>
              <w:bottom w:val="single" w:sz="4" w:space="0" w:color="auto"/>
              <w:right w:val="single" w:sz="4" w:space="0" w:color="auto"/>
            </w:tcBorders>
            <w:shd w:val="clear" w:color="auto" w:fill="A6A6A6"/>
            <w:noWrap/>
            <w:vAlign w:val="bottom"/>
            <w:hideMark/>
          </w:tcPr>
          <w:p w14:paraId="73636AA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4800870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5748EE1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23E293F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465339A1"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1D6B99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259AC97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hideMark/>
          </w:tcPr>
          <w:p w14:paraId="3E2FE4D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4E6B4B0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529F82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nil"/>
              <w:right w:val="single" w:sz="4" w:space="0" w:color="auto"/>
            </w:tcBorders>
            <w:shd w:val="clear" w:color="auto" w:fill="A6A6A6"/>
            <w:noWrap/>
            <w:vAlign w:val="bottom"/>
            <w:hideMark/>
          </w:tcPr>
          <w:p w14:paraId="3620C06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nil"/>
              <w:right w:val="single" w:sz="4" w:space="0" w:color="auto"/>
            </w:tcBorders>
            <w:shd w:val="clear" w:color="auto" w:fill="A6A6A6"/>
            <w:noWrap/>
            <w:vAlign w:val="bottom"/>
            <w:hideMark/>
          </w:tcPr>
          <w:p w14:paraId="21816AD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nil"/>
              <w:left w:val="nil"/>
              <w:bottom w:val="single" w:sz="4" w:space="0" w:color="auto"/>
              <w:right w:val="single" w:sz="4" w:space="0" w:color="auto"/>
            </w:tcBorders>
            <w:shd w:val="clear" w:color="auto" w:fill="A6A6A6"/>
            <w:noWrap/>
            <w:vAlign w:val="bottom"/>
            <w:hideMark/>
          </w:tcPr>
          <w:p w14:paraId="7CED4C0A"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A6A6A6"/>
            <w:noWrap/>
            <w:vAlign w:val="bottom"/>
            <w:hideMark/>
          </w:tcPr>
          <w:p w14:paraId="368B1ED5"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A6A6A6"/>
            <w:noWrap/>
            <w:vAlign w:val="bottom"/>
            <w:hideMark/>
          </w:tcPr>
          <w:p w14:paraId="122AAD52" w14:textId="77777777" w:rsidR="0070386B" w:rsidRPr="00EA3FA8" w:rsidRDefault="0070386B" w:rsidP="0070386B">
            <w:pPr>
              <w:spacing w:after="0" w:line="240" w:lineRule="auto"/>
              <w:ind w:left="-102" w:right="-190"/>
              <w:jc w:val="center"/>
              <w:rPr>
                <w:rFonts w:ascii="Times New Roman" w:hAnsi="Times New Roman"/>
                <w:color w:val="000000"/>
                <w:sz w:val="16"/>
                <w:szCs w:val="16"/>
              </w:rPr>
            </w:pPr>
          </w:p>
        </w:tc>
        <w:tc>
          <w:tcPr>
            <w:tcW w:w="284" w:type="dxa"/>
            <w:tcBorders>
              <w:top w:val="nil"/>
              <w:left w:val="nil"/>
              <w:bottom w:val="single" w:sz="4" w:space="0" w:color="auto"/>
              <w:right w:val="single" w:sz="4" w:space="0" w:color="auto"/>
            </w:tcBorders>
            <w:shd w:val="clear" w:color="auto" w:fill="A6A6A6"/>
            <w:noWrap/>
            <w:vAlign w:val="bottom"/>
            <w:hideMark/>
          </w:tcPr>
          <w:p w14:paraId="0A47D16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0038E8C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2247196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CA52DC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nil"/>
            </w:tcBorders>
            <w:shd w:val="clear" w:color="auto" w:fill="A6A6A6"/>
            <w:noWrap/>
            <w:vAlign w:val="bottom"/>
            <w:hideMark/>
          </w:tcPr>
          <w:p w14:paraId="07D8F79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single" w:sz="4" w:space="0" w:color="auto"/>
              <w:bottom w:val="single" w:sz="4" w:space="0" w:color="auto"/>
              <w:right w:val="single" w:sz="4" w:space="0" w:color="auto"/>
            </w:tcBorders>
            <w:shd w:val="clear" w:color="auto" w:fill="A6A6A6"/>
            <w:noWrap/>
            <w:vAlign w:val="bottom"/>
            <w:hideMark/>
          </w:tcPr>
          <w:p w14:paraId="29A02C3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0CCD5D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4D34FBE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4B1132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839A27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761B093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063CAC1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60A1C70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395DB3A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5AC30D6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07E4FCB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nil"/>
              <w:left w:val="nil"/>
              <w:bottom w:val="single" w:sz="4" w:space="0" w:color="auto"/>
              <w:right w:val="single" w:sz="4" w:space="0" w:color="auto"/>
            </w:tcBorders>
            <w:shd w:val="clear" w:color="auto" w:fill="A6A6A6"/>
            <w:noWrap/>
            <w:vAlign w:val="bottom"/>
            <w:hideMark/>
          </w:tcPr>
          <w:p w14:paraId="76BE931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nil"/>
              <w:left w:val="nil"/>
              <w:bottom w:val="single" w:sz="4" w:space="0" w:color="auto"/>
              <w:right w:val="single" w:sz="4" w:space="0" w:color="auto"/>
            </w:tcBorders>
            <w:shd w:val="clear" w:color="auto" w:fill="A6A6A6"/>
            <w:noWrap/>
            <w:vAlign w:val="bottom"/>
            <w:hideMark/>
          </w:tcPr>
          <w:p w14:paraId="081F0C6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nil"/>
              <w:left w:val="nil"/>
              <w:bottom w:val="single" w:sz="4" w:space="0" w:color="auto"/>
              <w:right w:val="single" w:sz="4" w:space="0" w:color="auto"/>
            </w:tcBorders>
            <w:shd w:val="clear" w:color="auto" w:fill="A6A6A6"/>
            <w:noWrap/>
            <w:vAlign w:val="bottom"/>
            <w:hideMark/>
          </w:tcPr>
          <w:p w14:paraId="2A2B232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53F1872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73DAF58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nil"/>
              <w:left w:val="nil"/>
              <w:bottom w:val="single" w:sz="4" w:space="0" w:color="auto"/>
              <w:right w:val="single" w:sz="4" w:space="0" w:color="auto"/>
            </w:tcBorders>
            <w:shd w:val="clear" w:color="auto" w:fill="A6A6A6"/>
            <w:noWrap/>
            <w:vAlign w:val="bottom"/>
            <w:hideMark/>
          </w:tcPr>
          <w:p w14:paraId="320925E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nil"/>
              <w:left w:val="nil"/>
              <w:bottom w:val="single" w:sz="4" w:space="0" w:color="auto"/>
              <w:right w:val="single" w:sz="4" w:space="0" w:color="auto"/>
            </w:tcBorders>
            <w:shd w:val="clear" w:color="auto" w:fill="A6A6A6"/>
            <w:noWrap/>
            <w:vAlign w:val="bottom"/>
            <w:hideMark/>
          </w:tcPr>
          <w:p w14:paraId="23FF4F0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1486B58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0EEEBF8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7837774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6A6A6"/>
            <w:noWrap/>
            <w:vAlign w:val="bottom"/>
            <w:hideMark/>
          </w:tcPr>
          <w:p w14:paraId="02E911E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nil"/>
              <w:left w:val="nil"/>
              <w:bottom w:val="single" w:sz="4" w:space="0" w:color="auto"/>
              <w:right w:val="single" w:sz="4" w:space="0" w:color="auto"/>
            </w:tcBorders>
            <w:shd w:val="clear" w:color="auto" w:fill="A6A6A6"/>
            <w:noWrap/>
            <w:vAlign w:val="bottom"/>
            <w:hideMark/>
          </w:tcPr>
          <w:p w14:paraId="42609CAA" w14:textId="77777777" w:rsidR="0070386B" w:rsidRPr="00EA3FA8" w:rsidRDefault="0070386B" w:rsidP="0070386B">
            <w:pPr>
              <w:spacing w:after="0" w:line="240" w:lineRule="auto"/>
              <w:ind w:left="-108" w:right="-108"/>
              <w:jc w:val="center"/>
              <w:rPr>
                <w:rFonts w:ascii="Times New Roman" w:hAnsi="Times New Roman"/>
                <w:color w:val="000000"/>
                <w:sz w:val="14"/>
                <w:szCs w:val="14"/>
              </w:rPr>
            </w:pPr>
            <w:r w:rsidRPr="00EA3FA8">
              <w:rPr>
                <w:rFonts w:ascii="Times New Roman" w:hAnsi="Times New Roman"/>
                <w:color w:val="000000"/>
                <w:sz w:val="14"/>
                <w:szCs w:val="14"/>
              </w:rPr>
              <w:t>36</w:t>
            </w:r>
          </w:p>
        </w:tc>
      </w:tr>
      <w:tr w:rsidR="00857A4C" w:rsidRPr="00EA3FA8" w14:paraId="3D9E1F78" w14:textId="77777777" w:rsidTr="0070386B">
        <w:trPr>
          <w:trHeight w:val="300"/>
          <w:jc w:val="center"/>
        </w:trPr>
        <w:tc>
          <w:tcPr>
            <w:tcW w:w="791" w:type="dxa"/>
            <w:tcBorders>
              <w:top w:val="nil"/>
              <w:left w:val="single" w:sz="4" w:space="0" w:color="auto"/>
              <w:bottom w:val="single" w:sz="4" w:space="0" w:color="auto"/>
              <w:right w:val="single" w:sz="4" w:space="0" w:color="auto"/>
            </w:tcBorders>
            <w:shd w:val="clear" w:color="auto" w:fill="FFFFFF"/>
            <w:noWrap/>
            <w:hideMark/>
          </w:tcPr>
          <w:p w14:paraId="7E628E01"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lastRenderedPageBreak/>
              <w:t>МДК 02.01</w:t>
            </w:r>
          </w:p>
        </w:tc>
        <w:tc>
          <w:tcPr>
            <w:tcW w:w="2638" w:type="dxa"/>
            <w:tcBorders>
              <w:top w:val="nil"/>
              <w:left w:val="nil"/>
              <w:bottom w:val="single" w:sz="4" w:space="0" w:color="auto"/>
              <w:right w:val="single" w:sz="4" w:space="0" w:color="auto"/>
            </w:tcBorders>
            <w:shd w:val="clear" w:color="auto" w:fill="FFFFFF"/>
            <w:hideMark/>
          </w:tcPr>
          <w:p w14:paraId="25EEA5CA" w14:textId="77777777" w:rsidR="0070386B" w:rsidRPr="0017447F" w:rsidRDefault="0070386B" w:rsidP="0070386B">
            <w:pPr>
              <w:spacing w:after="0" w:line="240" w:lineRule="auto"/>
              <w:rPr>
                <w:rFonts w:ascii="Times New Roman" w:hAnsi="Times New Roman"/>
                <w:color w:val="000000"/>
                <w:sz w:val="12"/>
                <w:szCs w:val="12"/>
              </w:rPr>
            </w:pPr>
            <w:r w:rsidRPr="0017447F">
              <w:rPr>
                <w:rFonts w:ascii="Times New Roman" w:hAnsi="Times New Roman"/>
                <w:color w:val="000000"/>
                <w:sz w:val="12"/>
                <w:szCs w:val="12"/>
              </w:rPr>
              <w:t xml:space="preserve">Техника операций монтажа и наладки контрольно-измерительных    приборов, систем автоматики    автоматизированных    технологических линий по производству продуктов питания.   </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4F5AFFBD"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7111C8D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52525EA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D07282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569D46E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AB6C03F"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7FFA1C0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912555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F61D7B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79DFFF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370A6A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3B72AC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nil"/>
              <w:left w:val="nil"/>
              <w:bottom w:val="single" w:sz="4" w:space="0" w:color="auto"/>
              <w:right w:val="single" w:sz="4" w:space="0" w:color="auto"/>
            </w:tcBorders>
            <w:shd w:val="clear" w:color="auto" w:fill="FFFFFF"/>
            <w:noWrap/>
            <w:vAlign w:val="bottom"/>
            <w:hideMark/>
          </w:tcPr>
          <w:p w14:paraId="34F16F7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D4DC0C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1AEA8ED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3377303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7E82755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6A6A6"/>
            <w:noWrap/>
            <w:vAlign w:val="bottom"/>
            <w:hideMark/>
          </w:tcPr>
          <w:p w14:paraId="6DDC7AFF" w14:textId="77777777" w:rsidR="0070386B" w:rsidRPr="00EA3FA8" w:rsidRDefault="0070386B" w:rsidP="0070386B">
            <w:pPr>
              <w:spacing w:after="0" w:line="240" w:lineRule="auto"/>
              <w:rPr>
                <w:rFonts w:ascii="Times New Roman" w:hAnsi="Times New Roman"/>
                <w:color w:val="000000"/>
                <w:sz w:val="16"/>
                <w:szCs w:val="16"/>
              </w:rPr>
            </w:pPr>
          </w:p>
        </w:tc>
        <w:tc>
          <w:tcPr>
            <w:tcW w:w="283" w:type="dxa"/>
            <w:tcBorders>
              <w:top w:val="nil"/>
              <w:left w:val="nil"/>
              <w:bottom w:val="single" w:sz="4" w:space="0" w:color="auto"/>
              <w:right w:val="single" w:sz="4" w:space="0" w:color="auto"/>
            </w:tcBorders>
            <w:shd w:val="clear" w:color="auto" w:fill="A6A6A6"/>
            <w:noWrap/>
            <w:vAlign w:val="bottom"/>
            <w:hideMark/>
          </w:tcPr>
          <w:p w14:paraId="3E67742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nil"/>
            </w:tcBorders>
            <w:shd w:val="clear" w:color="auto" w:fill="FFFFFF"/>
            <w:noWrap/>
            <w:vAlign w:val="bottom"/>
            <w:hideMark/>
          </w:tcPr>
          <w:p w14:paraId="21E0158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3" w:type="dxa"/>
            <w:tcBorders>
              <w:top w:val="nil"/>
              <w:left w:val="single" w:sz="4" w:space="0" w:color="auto"/>
              <w:bottom w:val="single" w:sz="4" w:space="0" w:color="auto"/>
              <w:right w:val="single" w:sz="4" w:space="0" w:color="auto"/>
            </w:tcBorders>
            <w:shd w:val="clear" w:color="auto" w:fill="FFFFFF"/>
            <w:noWrap/>
            <w:vAlign w:val="bottom"/>
            <w:hideMark/>
          </w:tcPr>
          <w:p w14:paraId="2CA76EB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FFFFFF"/>
            <w:noWrap/>
            <w:vAlign w:val="bottom"/>
            <w:hideMark/>
          </w:tcPr>
          <w:p w14:paraId="2E4FD1B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FFFFFF"/>
            <w:noWrap/>
            <w:vAlign w:val="bottom"/>
            <w:hideMark/>
          </w:tcPr>
          <w:p w14:paraId="472DA59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FFFFFF"/>
            <w:noWrap/>
            <w:vAlign w:val="bottom"/>
            <w:hideMark/>
          </w:tcPr>
          <w:p w14:paraId="3D363D3D"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FFFFFF"/>
            <w:noWrap/>
            <w:vAlign w:val="bottom"/>
            <w:hideMark/>
          </w:tcPr>
          <w:p w14:paraId="64D82D8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FFFFFF"/>
            <w:noWrap/>
            <w:vAlign w:val="bottom"/>
            <w:hideMark/>
          </w:tcPr>
          <w:p w14:paraId="5457116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FFFFFF"/>
            <w:noWrap/>
            <w:vAlign w:val="bottom"/>
            <w:hideMark/>
          </w:tcPr>
          <w:p w14:paraId="2B44285D"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FFFFFF"/>
            <w:noWrap/>
            <w:vAlign w:val="bottom"/>
            <w:hideMark/>
          </w:tcPr>
          <w:p w14:paraId="70CD403D"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FFFFFF"/>
            <w:noWrap/>
            <w:vAlign w:val="bottom"/>
            <w:hideMark/>
          </w:tcPr>
          <w:p w14:paraId="0D2656CE"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FFFFFF"/>
            <w:noWrap/>
            <w:vAlign w:val="bottom"/>
            <w:hideMark/>
          </w:tcPr>
          <w:p w14:paraId="12DCCD05"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FFFFFF"/>
            <w:noWrap/>
            <w:vAlign w:val="bottom"/>
            <w:hideMark/>
          </w:tcPr>
          <w:p w14:paraId="3BB1E46D"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2</w:t>
            </w:r>
          </w:p>
        </w:tc>
        <w:tc>
          <w:tcPr>
            <w:tcW w:w="324" w:type="dxa"/>
            <w:tcBorders>
              <w:top w:val="nil"/>
              <w:left w:val="nil"/>
              <w:bottom w:val="single" w:sz="4" w:space="0" w:color="auto"/>
              <w:right w:val="single" w:sz="4" w:space="0" w:color="auto"/>
            </w:tcBorders>
            <w:shd w:val="clear" w:color="auto" w:fill="FFFFFF"/>
            <w:noWrap/>
            <w:vAlign w:val="bottom"/>
            <w:hideMark/>
          </w:tcPr>
          <w:p w14:paraId="3294F88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nil"/>
              <w:left w:val="nil"/>
              <w:bottom w:val="single" w:sz="4" w:space="0" w:color="auto"/>
              <w:right w:val="single" w:sz="4" w:space="0" w:color="auto"/>
            </w:tcBorders>
            <w:shd w:val="clear" w:color="auto" w:fill="FFFFFF"/>
            <w:noWrap/>
            <w:vAlign w:val="bottom"/>
            <w:hideMark/>
          </w:tcPr>
          <w:p w14:paraId="180E043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nil"/>
              <w:left w:val="nil"/>
              <w:bottom w:val="single" w:sz="4" w:space="0" w:color="auto"/>
              <w:right w:val="single" w:sz="4" w:space="0" w:color="auto"/>
            </w:tcBorders>
            <w:shd w:val="clear" w:color="auto" w:fill="FFFFFF"/>
            <w:noWrap/>
            <w:vAlign w:val="bottom"/>
            <w:hideMark/>
          </w:tcPr>
          <w:p w14:paraId="6CC58BC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71900F2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3EA3596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nil"/>
              <w:left w:val="nil"/>
              <w:bottom w:val="single" w:sz="4" w:space="0" w:color="auto"/>
              <w:right w:val="single" w:sz="4" w:space="0" w:color="auto"/>
            </w:tcBorders>
            <w:shd w:val="clear" w:color="auto" w:fill="FFFFFF"/>
            <w:noWrap/>
            <w:vAlign w:val="bottom"/>
            <w:hideMark/>
          </w:tcPr>
          <w:p w14:paraId="1BA9FB2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nil"/>
              <w:left w:val="nil"/>
              <w:bottom w:val="single" w:sz="4" w:space="0" w:color="auto"/>
              <w:right w:val="single" w:sz="4" w:space="0" w:color="auto"/>
            </w:tcBorders>
            <w:shd w:val="clear" w:color="auto" w:fill="FFFFFF"/>
            <w:noWrap/>
            <w:vAlign w:val="bottom"/>
            <w:hideMark/>
          </w:tcPr>
          <w:p w14:paraId="63157B4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4A27711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662B5E5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28CE422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FFFFFF"/>
            <w:noWrap/>
            <w:vAlign w:val="bottom"/>
            <w:hideMark/>
          </w:tcPr>
          <w:p w14:paraId="0BCC041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nil"/>
              <w:left w:val="nil"/>
              <w:bottom w:val="single" w:sz="4" w:space="0" w:color="auto"/>
              <w:right w:val="single" w:sz="4" w:space="0" w:color="auto"/>
            </w:tcBorders>
            <w:shd w:val="clear" w:color="auto" w:fill="FFFFFF"/>
            <w:noWrap/>
            <w:vAlign w:val="bottom"/>
            <w:hideMark/>
          </w:tcPr>
          <w:p w14:paraId="2CC5DC3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80</w:t>
            </w:r>
          </w:p>
        </w:tc>
      </w:tr>
      <w:tr w:rsidR="00857A4C" w:rsidRPr="00EA3FA8" w14:paraId="36B2F5F4" w14:textId="77777777" w:rsidTr="0070386B">
        <w:trPr>
          <w:trHeight w:val="300"/>
          <w:jc w:val="center"/>
        </w:trPr>
        <w:tc>
          <w:tcPr>
            <w:tcW w:w="791" w:type="dxa"/>
            <w:tcBorders>
              <w:top w:val="single" w:sz="4" w:space="0" w:color="auto"/>
              <w:left w:val="single" w:sz="4" w:space="0" w:color="auto"/>
              <w:bottom w:val="single" w:sz="4" w:space="0" w:color="auto"/>
              <w:right w:val="single" w:sz="4" w:space="0" w:color="auto"/>
            </w:tcBorders>
            <w:shd w:val="clear" w:color="auto" w:fill="FFFFFF"/>
            <w:noWrap/>
            <w:hideMark/>
          </w:tcPr>
          <w:p w14:paraId="762A113D"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МДК 02.02</w:t>
            </w:r>
          </w:p>
        </w:tc>
        <w:tc>
          <w:tcPr>
            <w:tcW w:w="2638" w:type="dxa"/>
            <w:tcBorders>
              <w:top w:val="single" w:sz="4" w:space="0" w:color="auto"/>
              <w:left w:val="nil"/>
              <w:bottom w:val="single" w:sz="4" w:space="0" w:color="auto"/>
              <w:right w:val="single" w:sz="4" w:space="0" w:color="auto"/>
            </w:tcBorders>
            <w:shd w:val="clear" w:color="auto" w:fill="FFFFFF"/>
            <w:hideMark/>
          </w:tcPr>
          <w:p w14:paraId="46E43869" w14:textId="77777777" w:rsidR="0070386B" w:rsidRPr="0017447F" w:rsidRDefault="0070386B" w:rsidP="0070386B">
            <w:pPr>
              <w:spacing w:after="0" w:line="240" w:lineRule="auto"/>
              <w:rPr>
                <w:rFonts w:ascii="Times New Roman" w:hAnsi="Times New Roman"/>
                <w:color w:val="000000"/>
                <w:sz w:val="12"/>
                <w:szCs w:val="12"/>
              </w:rPr>
            </w:pPr>
            <w:r w:rsidRPr="0017447F">
              <w:rPr>
                <w:rFonts w:ascii="Times New Roman" w:hAnsi="Times New Roman"/>
                <w:color w:val="000000"/>
                <w:sz w:val="12"/>
                <w:szCs w:val="12"/>
              </w:rPr>
              <w:t>Техника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C54F9A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2FB1A0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622FAA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6F7A12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4EE3AF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25A1CB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60C1E1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9EB96E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E08CC0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287CD2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ED7572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637F75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single" w:sz="4" w:space="0" w:color="auto"/>
              <w:left w:val="nil"/>
              <w:bottom w:val="single" w:sz="4" w:space="0" w:color="auto"/>
              <w:right w:val="single" w:sz="4" w:space="0" w:color="auto"/>
            </w:tcBorders>
            <w:shd w:val="clear" w:color="auto" w:fill="FFFFFF"/>
            <w:noWrap/>
            <w:vAlign w:val="bottom"/>
            <w:hideMark/>
          </w:tcPr>
          <w:p w14:paraId="6C17D17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8CAAEE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2A569A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ED3F8C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4FC99F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69ABECE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03AD298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nil"/>
            </w:tcBorders>
            <w:shd w:val="clear" w:color="auto" w:fill="FFFFFF"/>
            <w:noWrap/>
            <w:vAlign w:val="bottom"/>
            <w:hideMark/>
          </w:tcPr>
          <w:p w14:paraId="251EC2F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82A2392"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3A3677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EC50863"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7DF94C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75C90A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52747FD"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6</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F019A8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B91791E"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6</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6E05275"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8</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6C83556"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6</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9B2EE1F"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6</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1065F8D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330871A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65FCDED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0FCFF3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4D8EF5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4164076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357C9F8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90014B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326BBA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FFA622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393E2C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7B70EFF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82</w:t>
            </w:r>
          </w:p>
        </w:tc>
      </w:tr>
      <w:tr w:rsidR="00857A4C" w:rsidRPr="00EA3FA8" w14:paraId="4ED88663" w14:textId="77777777" w:rsidTr="0070386B">
        <w:trPr>
          <w:trHeight w:val="300"/>
          <w:jc w:val="center"/>
        </w:trPr>
        <w:tc>
          <w:tcPr>
            <w:tcW w:w="79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A926B09"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УП.03.01</w:t>
            </w:r>
          </w:p>
        </w:tc>
        <w:tc>
          <w:tcPr>
            <w:tcW w:w="2638" w:type="dxa"/>
            <w:tcBorders>
              <w:top w:val="single" w:sz="4" w:space="0" w:color="auto"/>
              <w:left w:val="nil"/>
              <w:bottom w:val="single" w:sz="4" w:space="0" w:color="auto"/>
              <w:right w:val="single" w:sz="4" w:space="0" w:color="auto"/>
            </w:tcBorders>
            <w:shd w:val="clear" w:color="auto" w:fill="FFFFFF"/>
            <w:vAlign w:val="bottom"/>
            <w:hideMark/>
          </w:tcPr>
          <w:p w14:paraId="2E20E022" w14:textId="77777777" w:rsidR="0070386B" w:rsidRPr="0017447F" w:rsidRDefault="0070386B" w:rsidP="0070386B">
            <w:pPr>
              <w:spacing w:after="0" w:line="240" w:lineRule="auto"/>
              <w:rPr>
                <w:rFonts w:ascii="Times New Roman" w:hAnsi="Times New Roman"/>
                <w:color w:val="000000"/>
                <w:sz w:val="12"/>
                <w:szCs w:val="12"/>
              </w:rPr>
            </w:pPr>
            <w:r w:rsidRPr="0017447F">
              <w:rPr>
                <w:rFonts w:ascii="Times New Roman" w:hAnsi="Times New Roman"/>
                <w:color w:val="000000"/>
                <w:sz w:val="12"/>
                <w:szCs w:val="12"/>
              </w:rPr>
              <w:t> Выполнение операций монтажа и наладки контрольно-измерительных    приборов, систем автоматики    автоматизированных    технологических линий</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E43441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5988BC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8377EE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40C3870"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3DDF655"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53FE5F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F65C1F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DD00CE3"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18B0B4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E3B653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7A726C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2879B4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single" w:sz="4" w:space="0" w:color="auto"/>
              <w:left w:val="nil"/>
              <w:bottom w:val="single" w:sz="4" w:space="0" w:color="auto"/>
              <w:right w:val="single" w:sz="4" w:space="0" w:color="auto"/>
            </w:tcBorders>
            <w:shd w:val="clear" w:color="auto" w:fill="FFFFFF"/>
            <w:noWrap/>
            <w:vAlign w:val="bottom"/>
            <w:hideMark/>
          </w:tcPr>
          <w:p w14:paraId="675BC2D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64F5F3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E05A7E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A068B8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824833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4BCA39B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2814AA1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nil"/>
            </w:tcBorders>
            <w:shd w:val="clear" w:color="auto" w:fill="FFFFFF"/>
            <w:noWrap/>
            <w:vAlign w:val="bottom"/>
            <w:hideMark/>
          </w:tcPr>
          <w:p w14:paraId="3BCE56A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5DF08C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860986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CC386A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411895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FCE8BF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1DCA04F"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7FEA9CD"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FC4F2A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19E51C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1B3257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0B1239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06AF3E23" w14:textId="77777777" w:rsidR="0070386B" w:rsidRPr="00EA3FA8" w:rsidRDefault="0070386B" w:rsidP="0070386B">
            <w:pPr>
              <w:spacing w:after="0" w:line="240" w:lineRule="auto"/>
              <w:ind w:left="-68" w:right="-149"/>
              <w:jc w:val="center"/>
              <w:rPr>
                <w:rFonts w:ascii="Times New Roman" w:hAnsi="Times New Roman"/>
                <w:color w:val="000000"/>
                <w:sz w:val="16"/>
                <w:szCs w:val="16"/>
              </w:rPr>
            </w:pPr>
            <w:r w:rsidRPr="00EA3FA8">
              <w:rPr>
                <w:rFonts w:ascii="Times New Roman" w:hAnsi="Times New Roman"/>
                <w:color w:val="000000"/>
                <w:sz w:val="16"/>
                <w:szCs w:val="16"/>
              </w:rPr>
              <w:t>36</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0BEF75D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7C89A57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79E45B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DE6266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215CD10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00CAF00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467F0A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287E68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2A470D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988E85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64453A40"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36</w:t>
            </w:r>
          </w:p>
        </w:tc>
      </w:tr>
      <w:tr w:rsidR="00857A4C" w:rsidRPr="00EA3FA8" w14:paraId="582DE3FB" w14:textId="77777777" w:rsidTr="0070386B">
        <w:trPr>
          <w:trHeight w:val="300"/>
          <w:jc w:val="center"/>
        </w:trPr>
        <w:tc>
          <w:tcPr>
            <w:tcW w:w="79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3A85556"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ПП.03.01</w:t>
            </w:r>
          </w:p>
        </w:tc>
        <w:tc>
          <w:tcPr>
            <w:tcW w:w="2638" w:type="dxa"/>
            <w:tcBorders>
              <w:top w:val="single" w:sz="4" w:space="0" w:color="auto"/>
              <w:left w:val="nil"/>
              <w:bottom w:val="single" w:sz="4" w:space="0" w:color="auto"/>
              <w:right w:val="single" w:sz="4" w:space="0" w:color="auto"/>
            </w:tcBorders>
            <w:shd w:val="clear" w:color="auto" w:fill="FFFFFF"/>
            <w:vAlign w:val="bottom"/>
            <w:hideMark/>
          </w:tcPr>
          <w:p w14:paraId="4BDEA81F" w14:textId="77777777" w:rsidR="0070386B" w:rsidRPr="0017447F" w:rsidRDefault="0070386B" w:rsidP="0070386B">
            <w:pPr>
              <w:spacing w:after="0" w:line="240" w:lineRule="auto"/>
              <w:rPr>
                <w:rFonts w:ascii="Times New Roman" w:hAnsi="Times New Roman"/>
                <w:color w:val="000000"/>
                <w:sz w:val="12"/>
                <w:szCs w:val="12"/>
              </w:rPr>
            </w:pPr>
            <w:r w:rsidRPr="0017447F">
              <w:rPr>
                <w:rFonts w:ascii="Times New Roman" w:hAnsi="Times New Roman"/>
                <w:color w:val="000000"/>
                <w:sz w:val="12"/>
                <w:szCs w:val="12"/>
              </w:rPr>
              <w:t>Организация операций монтажа и наладки контрольно-измерительных    приборов, систем автоматики    автоматизированных    технологических линий</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7E48BF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5DA99B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E47B52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FFE8C4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358BFE9"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EC71CFE"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7B023D2"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B5B308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46204B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F5B872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55C65C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4B9DDF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single" w:sz="4" w:space="0" w:color="auto"/>
              <w:left w:val="nil"/>
              <w:bottom w:val="single" w:sz="4" w:space="0" w:color="auto"/>
              <w:right w:val="single" w:sz="4" w:space="0" w:color="auto"/>
            </w:tcBorders>
            <w:shd w:val="clear" w:color="auto" w:fill="FFFFFF"/>
            <w:noWrap/>
            <w:vAlign w:val="bottom"/>
            <w:hideMark/>
          </w:tcPr>
          <w:p w14:paraId="0983F4B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64FD09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F0329D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76830C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32369A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50990A1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1A24760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nil"/>
            </w:tcBorders>
            <w:shd w:val="clear" w:color="auto" w:fill="FFFFFF"/>
            <w:noWrap/>
            <w:vAlign w:val="bottom"/>
            <w:hideMark/>
          </w:tcPr>
          <w:p w14:paraId="03D0154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0CD0382"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40C6D5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BCB77A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7B9FB5D"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4ECF362"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141ACDA"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F90EE27"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60D288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1D8C57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41D55A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46CC50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6BD0A9E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3F134B34"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36</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6238D198" w14:textId="77777777" w:rsidR="0070386B" w:rsidRPr="00EA3FA8" w:rsidRDefault="0070386B" w:rsidP="0070386B">
            <w:pPr>
              <w:spacing w:after="0" w:line="240" w:lineRule="auto"/>
              <w:jc w:val="right"/>
              <w:rPr>
                <w:rFonts w:ascii="Times New Roman" w:hAnsi="Times New Roman"/>
                <w:color w:val="000000"/>
                <w:sz w:val="16"/>
                <w:szCs w:val="16"/>
              </w:rPr>
            </w:pPr>
            <w:r w:rsidRPr="00EA3FA8">
              <w:rPr>
                <w:rFonts w:ascii="Times New Roman" w:hAnsi="Times New Roman"/>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8CDADE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595502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0C30F53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4D3AE011"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6B2DDC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6F2902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290195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D298A1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3DA403AD" w14:textId="77777777" w:rsidR="0070386B" w:rsidRPr="00EA3FA8" w:rsidRDefault="0070386B" w:rsidP="0070386B">
            <w:pPr>
              <w:spacing w:after="0" w:line="240" w:lineRule="auto"/>
              <w:ind w:left="-108" w:right="-108"/>
              <w:jc w:val="center"/>
              <w:rPr>
                <w:rFonts w:ascii="Times New Roman" w:hAnsi="Times New Roman"/>
                <w:bCs/>
                <w:color w:val="000000"/>
                <w:sz w:val="14"/>
                <w:szCs w:val="14"/>
              </w:rPr>
            </w:pPr>
            <w:r w:rsidRPr="00EA3FA8">
              <w:rPr>
                <w:rFonts w:ascii="Times New Roman" w:hAnsi="Times New Roman"/>
                <w:bCs/>
                <w:color w:val="000000"/>
                <w:sz w:val="14"/>
                <w:szCs w:val="14"/>
              </w:rPr>
              <w:t>72</w:t>
            </w:r>
          </w:p>
        </w:tc>
      </w:tr>
      <w:tr w:rsidR="00857A4C" w:rsidRPr="00EA3FA8" w14:paraId="1A3C136E" w14:textId="77777777" w:rsidTr="0070386B">
        <w:trPr>
          <w:trHeight w:val="300"/>
          <w:jc w:val="center"/>
        </w:trPr>
        <w:tc>
          <w:tcPr>
            <w:tcW w:w="79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38FEFBE"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 </w:t>
            </w:r>
          </w:p>
        </w:tc>
        <w:tc>
          <w:tcPr>
            <w:tcW w:w="2638" w:type="dxa"/>
            <w:tcBorders>
              <w:top w:val="single" w:sz="4" w:space="0" w:color="auto"/>
              <w:left w:val="nil"/>
              <w:bottom w:val="single" w:sz="4" w:space="0" w:color="auto"/>
              <w:right w:val="single" w:sz="4" w:space="0" w:color="auto"/>
            </w:tcBorders>
            <w:shd w:val="clear" w:color="auto" w:fill="FFFFFF"/>
            <w:vAlign w:val="bottom"/>
            <w:hideMark/>
          </w:tcPr>
          <w:p w14:paraId="73ED4AE0" w14:textId="77777777" w:rsidR="0070386B" w:rsidRPr="00EA3FA8" w:rsidRDefault="0070386B" w:rsidP="0070386B">
            <w:pPr>
              <w:spacing w:after="0" w:line="240" w:lineRule="auto"/>
              <w:rPr>
                <w:rFonts w:ascii="Times New Roman" w:hAnsi="Times New Roman"/>
                <w:b/>
                <w:color w:val="000000"/>
                <w:sz w:val="14"/>
                <w:szCs w:val="14"/>
              </w:rPr>
            </w:pPr>
            <w:r w:rsidRPr="00EA3FA8">
              <w:rPr>
                <w:rFonts w:ascii="Times New Roman" w:hAnsi="Times New Roman"/>
                <w:b/>
                <w:color w:val="000000"/>
                <w:sz w:val="14"/>
                <w:szCs w:val="14"/>
              </w:rPr>
              <w:t xml:space="preserve">Государственная итоговая аттестация </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15E6124"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CC1A653"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C16AEEC"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D41555F"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E74FBD8"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8EE819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0EF05FB"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CC52C86" w14:textId="77777777" w:rsidR="0070386B" w:rsidRPr="00EA3FA8" w:rsidRDefault="0070386B" w:rsidP="0070386B">
            <w:pPr>
              <w:spacing w:after="0" w:line="240" w:lineRule="auto"/>
              <w:jc w:val="center"/>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349EF5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66EC55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294E54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52BE23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90" w:type="dxa"/>
            <w:tcBorders>
              <w:top w:val="single" w:sz="4" w:space="0" w:color="auto"/>
              <w:left w:val="nil"/>
              <w:bottom w:val="single" w:sz="4" w:space="0" w:color="auto"/>
              <w:right w:val="single" w:sz="4" w:space="0" w:color="auto"/>
            </w:tcBorders>
            <w:shd w:val="clear" w:color="auto" w:fill="FFFFFF"/>
            <w:noWrap/>
            <w:vAlign w:val="bottom"/>
            <w:hideMark/>
          </w:tcPr>
          <w:p w14:paraId="1F92AF5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95CF558"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E3D03E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5CC04C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EDFCE7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4B0056FD"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671604B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nil"/>
            </w:tcBorders>
            <w:shd w:val="clear" w:color="auto" w:fill="FFFFFF"/>
            <w:noWrap/>
            <w:vAlign w:val="bottom"/>
            <w:hideMark/>
          </w:tcPr>
          <w:p w14:paraId="52C0EF3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EA73840"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025CC77"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521A33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67F080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263488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5E37E3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36F311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BBB4973"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AFD918C"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1CC5A0B9"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4B38C3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5717A805"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4195B9EF"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280AD1C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21F865B"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E72259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0C18746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2136AB3A"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95383B2"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3F02346"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E860594"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690CDBE" w14:textId="77777777" w:rsidR="0070386B" w:rsidRPr="00EA3FA8" w:rsidRDefault="0070386B" w:rsidP="0070386B">
            <w:pPr>
              <w:spacing w:after="0" w:line="240" w:lineRule="auto"/>
              <w:rPr>
                <w:rFonts w:ascii="Times New Roman" w:hAnsi="Times New Roman"/>
                <w:color w:val="000000"/>
                <w:sz w:val="16"/>
                <w:szCs w:val="16"/>
              </w:rPr>
            </w:pPr>
            <w:r w:rsidRPr="00EA3FA8">
              <w:rPr>
                <w:rFonts w:ascii="Times New Roman" w:hAnsi="Times New Roman"/>
                <w:color w:val="000000"/>
                <w:sz w:val="16"/>
                <w:szCs w:val="16"/>
              </w:rPr>
              <w:t> </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7C31B6BB" w14:textId="77777777" w:rsidR="0070386B" w:rsidRPr="00EA3FA8" w:rsidRDefault="0070386B" w:rsidP="0070386B">
            <w:pPr>
              <w:spacing w:after="0" w:line="240" w:lineRule="auto"/>
              <w:ind w:left="-108" w:right="-108"/>
              <w:jc w:val="center"/>
              <w:rPr>
                <w:rFonts w:ascii="Times New Roman" w:hAnsi="Times New Roman"/>
                <w:color w:val="000000"/>
                <w:sz w:val="14"/>
                <w:szCs w:val="14"/>
              </w:rPr>
            </w:pPr>
            <w:r w:rsidRPr="00EA3FA8">
              <w:rPr>
                <w:rFonts w:ascii="Times New Roman" w:hAnsi="Times New Roman"/>
                <w:color w:val="000000"/>
                <w:sz w:val="14"/>
                <w:szCs w:val="14"/>
              </w:rPr>
              <w:t>36</w:t>
            </w:r>
          </w:p>
        </w:tc>
      </w:tr>
      <w:tr w:rsidR="00857A4C" w:rsidRPr="00EA3FA8" w14:paraId="0D907F02" w14:textId="77777777" w:rsidTr="0070386B">
        <w:trPr>
          <w:trHeight w:val="300"/>
          <w:jc w:val="center"/>
        </w:trPr>
        <w:tc>
          <w:tcPr>
            <w:tcW w:w="79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DC2213B"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 </w:t>
            </w:r>
          </w:p>
        </w:tc>
        <w:tc>
          <w:tcPr>
            <w:tcW w:w="2638" w:type="dxa"/>
            <w:tcBorders>
              <w:top w:val="single" w:sz="4" w:space="0" w:color="auto"/>
              <w:left w:val="nil"/>
              <w:bottom w:val="single" w:sz="4" w:space="0" w:color="auto"/>
              <w:right w:val="single" w:sz="4" w:space="0" w:color="auto"/>
            </w:tcBorders>
            <w:shd w:val="clear" w:color="auto" w:fill="FFFFFF"/>
            <w:vAlign w:val="bottom"/>
            <w:hideMark/>
          </w:tcPr>
          <w:p w14:paraId="6B8185BC" w14:textId="77777777" w:rsidR="0070386B" w:rsidRPr="00EA3FA8" w:rsidRDefault="0070386B" w:rsidP="0070386B">
            <w:pPr>
              <w:spacing w:after="0" w:line="240" w:lineRule="auto"/>
              <w:rPr>
                <w:rFonts w:ascii="Times New Roman" w:hAnsi="Times New Roman"/>
                <w:color w:val="000000"/>
                <w:sz w:val="14"/>
                <w:szCs w:val="14"/>
              </w:rPr>
            </w:pPr>
            <w:r w:rsidRPr="00EA3FA8">
              <w:rPr>
                <w:rFonts w:ascii="Times New Roman" w:hAnsi="Times New Roman"/>
                <w:color w:val="000000"/>
                <w:sz w:val="14"/>
                <w:szCs w:val="14"/>
              </w:rPr>
              <w:t>Вариативные часы</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2F46B1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5BC490F"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34BB52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A71071B"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5D2A9FA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73AB10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31A6A66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614A61C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7D952CF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EEBB3C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35C0F3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4DBF8BF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290" w:type="dxa"/>
            <w:tcBorders>
              <w:top w:val="single" w:sz="4" w:space="0" w:color="auto"/>
              <w:left w:val="nil"/>
              <w:bottom w:val="single" w:sz="4" w:space="0" w:color="auto"/>
              <w:right w:val="single" w:sz="4" w:space="0" w:color="auto"/>
            </w:tcBorders>
            <w:shd w:val="clear" w:color="auto" w:fill="FFFFFF"/>
            <w:noWrap/>
            <w:vAlign w:val="bottom"/>
            <w:hideMark/>
          </w:tcPr>
          <w:p w14:paraId="486A43C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FB7CF9D"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9A4801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6D2EC3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16</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4BBD49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14</w:t>
            </w:r>
          </w:p>
        </w:tc>
        <w:tc>
          <w:tcPr>
            <w:tcW w:w="284" w:type="dxa"/>
            <w:tcBorders>
              <w:top w:val="single" w:sz="4" w:space="0" w:color="auto"/>
              <w:left w:val="nil"/>
              <w:bottom w:val="single" w:sz="4" w:space="0" w:color="auto"/>
              <w:right w:val="single" w:sz="4" w:space="0" w:color="auto"/>
            </w:tcBorders>
            <w:shd w:val="clear" w:color="auto" w:fill="A6A6A6"/>
            <w:noWrap/>
            <w:vAlign w:val="bottom"/>
            <w:hideMark/>
          </w:tcPr>
          <w:p w14:paraId="04D8698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A6A6A6"/>
            <w:noWrap/>
            <w:vAlign w:val="bottom"/>
            <w:hideMark/>
          </w:tcPr>
          <w:p w14:paraId="7D54EF0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nil"/>
            </w:tcBorders>
            <w:shd w:val="clear" w:color="auto" w:fill="FFFFFF"/>
            <w:noWrap/>
            <w:vAlign w:val="bottom"/>
            <w:hideMark/>
          </w:tcPr>
          <w:p w14:paraId="3E62C5F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10</w:t>
            </w:r>
          </w:p>
        </w:tc>
        <w:tc>
          <w:tcPr>
            <w:tcW w:w="28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E51A09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4C8BD252"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10</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B10769F"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31A37BA4"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10</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7CB202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769DC01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10</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CDE8A6C"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0710BE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10</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BE27F6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12</w:t>
            </w: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2B3D5347"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10</w:t>
            </w: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AB0969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18</w:t>
            </w:r>
          </w:p>
        </w:tc>
        <w:tc>
          <w:tcPr>
            <w:tcW w:w="324" w:type="dxa"/>
            <w:tcBorders>
              <w:top w:val="single" w:sz="4" w:space="0" w:color="auto"/>
              <w:left w:val="nil"/>
              <w:bottom w:val="single" w:sz="4" w:space="0" w:color="auto"/>
              <w:right w:val="single" w:sz="4" w:space="0" w:color="auto"/>
            </w:tcBorders>
            <w:shd w:val="clear" w:color="auto" w:fill="FFFFFF"/>
            <w:noWrap/>
            <w:vAlign w:val="bottom"/>
            <w:hideMark/>
          </w:tcPr>
          <w:p w14:paraId="138F24B6"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7580108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shd w:val="clear" w:color="auto" w:fill="FFFFFF"/>
            <w:noWrap/>
            <w:vAlign w:val="bottom"/>
            <w:hideMark/>
          </w:tcPr>
          <w:p w14:paraId="4D066CD9"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0A8A9308" w14:textId="77777777" w:rsidR="0070386B" w:rsidRPr="00EA3FA8" w:rsidRDefault="0070386B" w:rsidP="0070386B">
            <w:pPr>
              <w:spacing w:after="0" w:line="240" w:lineRule="auto"/>
              <w:ind w:right="-108"/>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0137575A"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2" w:type="dxa"/>
            <w:tcBorders>
              <w:top w:val="single" w:sz="4" w:space="0" w:color="auto"/>
              <w:left w:val="nil"/>
              <w:bottom w:val="single" w:sz="4" w:space="0" w:color="auto"/>
              <w:right w:val="single" w:sz="4" w:space="0" w:color="auto"/>
            </w:tcBorders>
            <w:shd w:val="clear" w:color="auto" w:fill="FFFFFF"/>
            <w:noWrap/>
            <w:vAlign w:val="bottom"/>
            <w:hideMark/>
          </w:tcPr>
          <w:p w14:paraId="431EC913" w14:textId="77777777" w:rsidR="0070386B" w:rsidRPr="00EA3FA8" w:rsidRDefault="0070386B" w:rsidP="0070386B">
            <w:pPr>
              <w:spacing w:after="0" w:line="240" w:lineRule="auto"/>
              <w:ind w:left="-108" w:right="-108"/>
              <w:rPr>
                <w:rFonts w:ascii="Times New Roman" w:hAnsi="Times New Roman"/>
                <w:color w:val="000000"/>
                <w:sz w:val="16"/>
                <w:szCs w:val="16"/>
              </w:rPr>
            </w:pPr>
          </w:p>
        </w:tc>
        <w:tc>
          <w:tcPr>
            <w:tcW w:w="425" w:type="dxa"/>
            <w:tcBorders>
              <w:top w:val="single" w:sz="4" w:space="0" w:color="auto"/>
              <w:left w:val="nil"/>
              <w:bottom w:val="single" w:sz="4" w:space="0" w:color="auto"/>
              <w:right w:val="single" w:sz="4" w:space="0" w:color="auto"/>
            </w:tcBorders>
            <w:shd w:val="clear" w:color="auto" w:fill="FFFFFF"/>
            <w:noWrap/>
            <w:vAlign w:val="bottom"/>
            <w:hideMark/>
          </w:tcPr>
          <w:p w14:paraId="0F14AC48"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272204F3"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4" w:type="dxa"/>
            <w:tcBorders>
              <w:top w:val="single" w:sz="4" w:space="0" w:color="auto"/>
              <w:left w:val="nil"/>
              <w:bottom w:val="single" w:sz="4" w:space="0" w:color="auto"/>
              <w:right w:val="single" w:sz="4" w:space="0" w:color="auto"/>
            </w:tcBorders>
            <w:shd w:val="clear" w:color="auto" w:fill="FFFFFF"/>
            <w:noWrap/>
            <w:vAlign w:val="bottom"/>
            <w:hideMark/>
          </w:tcPr>
          <w:p w14:paraId="5F2499FE"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1A349C90"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p>
        </w:tc>
        <w:tc>
          <w:tcPr>
            <w:tcW w:w="283" w:type="dxa"/>
            <w:tcBorders>
              <w:top w:val="single" w:sz="4" w:space="0" w:color="auto"/>
              <w:left w:val="nil"/>
              <w:bottom w:val="single" w:sz="4" w:space="0" w:color="auto"/>
              <w:right w:val="single" w:sz="4" w:space="0" w:color="auto"/>
            </w:tcBorders>
            <w:shd w:val="clear" w:color="auto" w:fill="FFFFFF"/>
            <w:noWrap/>
            <w:vAlign w:val="bottom"/>
            <w:hideMark/>
          </w:tcPr>
          <w:p w14:paraId="6F66FA61" w14:textId="77777777" w:rsidR="0070386B" w:rsidRPr="00EA3FA8" w:rsidRDefault="0070386B" w:rsidP="0070386B">
            <w:pPr>
              <w:spacing w:after="0" w:line="240" w:lineRule="auto"/>
              <w:ind w:left="-108" w:right="-108"/>
              <w:jc w:val="center"/>
              <w:rPr>
                <w:rFonts w:ascii="Times New Roman" w:hAnsi="Times New Roman"/>
                <w:color w:val="000000"/>
                <w:sz w:val="16"/>
                <w:szCs w:val="16"/>
              </w:rPr>
            </w:pPr>
            <w:r w:rsidRPr="00EA3FA8">
              <w:rPr>
                <w:rFonts w:ascii="Times New Roman" w:hAnsi="Times New Roman"/>
                <w:color w:val="000000"/>
                <w:sz w:val="16"/>
                <w:szCs w:val="16"/>
              </w:rPr>
              <w:t>2</w:t>
            </w:r>
          </w:p>
        </w:tc>
        <w:tc>
          <w:tcPr>
            <w:tcW w:w="428" w:type="dxa"/>
            <w:tcBorders>
              <w:top w:val="single" w:sz="4" w:space="0" w:color="auto"/>
              <w:left w:val="nil"/>
              <w:bottom w:val="single" w:sz="4" w:space="0" w:color="auto"/>
              <w:right w:val="single" w:sz="4" w:space="0" w:color="auto"/>
            </w:tcBorders>
            <w:shd w:val="clear" w:color="auto" w:fill="FFFFFF"/>
            <w:noWrap/>
            <w:vAlign w:val="bottom"/>
            <w:hideMark/>
          </w:tcPr>
          <w:p w14:paraId="5CA052AC" w14:textId="77777777" w:rsidR="0070386B" w:rsidRPr="00EA3FA8" w:rsidRDefault="0070386B" w:rsidP="0070386B">
            <w:pPr>
              <w:spacing w:after="0" w:line="240" w:lineRule="auto"/>
              <w:ind w:left="-108" w:right="-108"/>
              <w:jc w:val="center"/>
              <w:rPr>
                <w:rFonts w:ascii="Times New Roman" w:hAnsi="Times New Roman"/>
                <w:color w:val="000000"/>
                <w:sz w:val="14"/>
                <w:szCs w:val="14"/>
              </w:rPr>
            </w:pPr>
          </w:p>
        </w:tc>
      </w:tr>
    </w:tbl>
    <w:p w14:paraId="7B652020" w14:textId="77777777" w:rsidR="0070386B" w:rsidRDefault="0070386B" w:rsidP="00770E70">
      <w:pPr>
        <w:rPr>
          <w:i/>
          <w:sz w:val="24"/>
          <w:szCs w:val="24"/>
        </w:rPr>
        <w:sectPr w:rsidR="0070386B" w:rsidSect="00FF42FA">
          <w:footerReference w:type="even" r:id="rId9"/>
          <w:footerReference w:type="default" r:id="rId10"/>
          <w:pgSz w:w="16840" w:h="11907" w:orient="landscape" w:code="9"/>
          <w:pgMar w:top="851" w:right="1134" w:bottom="851" w:left="992" w:header="709" w:footer="709" w:gutter="0"/>
          <w:cols w:space="720"/>
        </w:sectPr>
      </w:pPr>
    </w:p>
    <w:p w14:paraId="718E78DD" w14:textId="77777777" w:rsidR="008C6C7D" w:rsidRPr="008C6C7D" w:rsidRDefault="008C6C7D" w:rsidP="008C6C7D">
      <w:pPr>
        <w:pStyle w:val="a3"/>
        <w:spacing w:after="0" w:line="240" w:lineRule="auto"/>
        <w:ind w:firstLine="709"/>
        <w:jc w:val="left"/>
        <w:rPr>
          <w:rFonts w:ascii="Times New Roman" w:hAnsi="Times New Roman"/>
        </w:rPr>
      </w:pPr>
      <w:r w:rsidRPr="008C6C7D">
        <w:rPr>
          <w:rFonts w:ascii="Times New Roman" w:hAnsi="Times New Roman"/>
        </w:rPr>
        <w:lastRenderedPageBreak/>
        <w:t>5.4. Примерная рабочая программа воспитания</w:t>
      </w:r>
      <w:bookmarkEnd w:id="9"/>
      <w:bookmarkEnd w:id="10"/>
    </w:p>
    <w:p w14:paraId="01BF9F44" w14:textId="77777777" w:rsidR="008C6C7D" w:rsidRPr="008C6C7D" w:rsidRDefault="008C6C7D" w:rsidP="008C6C7D">
      <w:pPr>
        <w:suppressAutoHyphens/>
        <w:spacing w:after="0" w:line="240" w:lineRule="auto"/>
        <w:ind w:firstLine="709"/>
        <w:rPr>
          <w:rFonts w:ascii="Times New Roman" w:hAnsi="Times New Roman"/>
          <w:b/>
          <w:bCs/>
          <w:sz w:val="24"/>
          <w:szCs w:val="24"/>
        </w:rPr>
      </w:pPr>
    </w:p>
    <w:p w14:paraId="2F4D9340"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5.4.1. Цель и задачи воспитания обучающихся при освоении ими образовательной программы:</w:t>
      </w:r>
    </w:p>
    <w:p w14:paraId="4E16C3C9"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8C6C7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A61D614"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Задачи: </w:t>
      </w:r>
    </w:p>
    <w:p w14:paraId="765E91DB"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50E8189"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388C2BBA"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47658EE"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 усиление воспитательного воздействия благодаря непрерывности процесса воспитания.</w:t>
      </w:r>
    </w:p>
    <w:p w14:paraId="7B3EA4E8"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5.4.2. Примерная рабочая программа воспитания представлена в приложении 4.</w:t>
      </w:r>
    </w:p>
    <w:p w14:paraId="2D4961A0" w14:textId="77777777" w:rsidR="008C6C7D" w:rsidRPr="008C6C7D" w:rsidRDefault="008C6C7D" w:rsidP="008C6C7D">
      <w:pPr>
        <w:suppressAutoHyphens/>
        <w:spacing w:after="0" w:line="240" w:lineRule="auto"/>
        <w:ind w:firstLine="709"/>
        <w:jc w:val="both"/>
        <w:rPr>
          <w:rFonts w:ascii="Times New Roman" w:hAnsi="Times New Roman"/>
          <w:sz w:val="24"/>
          <w:szCs w:val="24"/>
        </w:rPr>
      </w:pPr>
    </w:p>
    <w:p w14:paraId="73330F03" w14:textId="77777777" w:rsidR="008C6C7D" w:rsidRPr="008C6C7D" w:rsidRDefault="008C6C7D" w:rsidP="008C6C7D">
      <w:pPr>
        <w:pStyle w:val="a3"/>
        <w:spacing w:after="0" w:line="240" w:lineRule="auto"/>
        <w:ind w:firstLine="709"/>
        <w:jc w:val="both"/>
        <w:rPr>
          <w:rFonts w:ascii="Times New Roman" w:hAnsi="Times New Roman"/>
        </w:rPr>
      </w:pPr>
      <w:bookmarkStart w:id="11" w:name="_Toc84499247"/>
      <w:bookmarkStart w:id="12" w:name="_Toc103594003"/>
      <w:r w:rsidRPr="008C6C7D">
        <w:rPr>
          <w:rFonts w:ascii="Times New Roman" w:hAnsi="Times New Roman"/>
        </w:rPr>
        <w:t>5.5. Примерный календарный план воспитательной работы</w:t>
      </w:r>
      <w:bookmarkEnd w:id="11"/>
      <w:bookmarkEnd w:id="12"/>
    </w:p>
    <w:p w14:paraId="08D3E8C5" w14:textId="77777777" w:rsidR="008C6C7D" w:rsidRPr="008C6C7D" w:rsidRDefault="008C6C7D" w:rsidP="008C6C7D">
      <w:pPr>
        <w:suppressAutoHyphens/>
        <w:spacing w:after="0" w:line="240" w:lineRule="auto"/>
        <w:ind w:firstLine="709"/>
        <w:rPr>
          <w:rFonts w:ascii="Times New Roman" w:hAnsi="Times New Roman"/>
          <w:sz w:val="24"/>
          <w:szCs w:val="24"/>
        </w:rPr>
      </w:pPr>
      <w:r w:rsidRPr="008C6C7D">
        <w:rPr>
          <w:rFonts w:ascii="Times New Roman" w:hAnsi="Times New Roman"/>
          <w:sz w:val="24"/>
          <w:szCs w:val="24"/>
        </w:rPr>
        <w:t>Примерный календарный план воспитательной работы представлен в приложении 4.</w:t>
      </w:r>
    </w:p>
    <w:p w14:paraId="449578A6" w14:textId="77777777" w:rsidR="008C6C7D" w:rsidRPr="008C6C7D" w:rsidRDefault="008C6C7D" w:rsidP="008C6C7D">
      <w:pPr>
        <w:spacing w:after="0" w:line="240" w:lineRule="auto"/>
        <w:rPr>
          <w:rFonts w:ascii="Times New Roman" w:hAnsi="Times New Roman"/>
          <w:sz w:val="24"/>
          <w:szCs w:val="24"/>
        </w:rPr>
      </w:pPr>
    </w:p>
    <w:p w14:paraId="35426327" w14:textId="77777777" w:rsidR="008C6C7D" w:rsidRPr="008C6C7D" w:rsidRDefault="008C6C7D" w:rsidP="008C6C7D">
      <w:pPr>
        <w:pStyle w:val="1"/>
        <w:spacing w:before="0" w:line="240" w:lineRule="auto"/>
        <w:rPr>
          <w:rFonts w:ascii="Times New Roman" w:hAnsi="Times New Roman" w:cs="Times New Roman"/>
          <w:color w:val="auto"/>
          <w:sz w:val="24"/>
          <w:szCs w:val="24"/>
        </w:rPr>
      </w:pPr>
      <w:bookmarkStart w:id="13" w:name="_Toc103594004"/>
      <w:r w:rsidRPr="008C6C7D">
        <w:rPr>
          <w:rFonts w:ascii="Times New Roman" w:hAnsi="Times New Roman" w:cs="Times New Roman"/>
          <w:color w:val="auto"/>
          <w:sz w:val="24"/>
          <w:szCs w:val="24"/>
        </w:rPr>
        <w:t>Раздел 6. Примерные условия реализации образовательной программы</w:t>
      </w:r>
      <w:bookmarkEnd w:id="13"/>
    </w:p>
    <w:p w14:paraId="4EE2A9C1" w14:textId="77777777" w:rsidR="008C6C7D" w:rsidRPr="008C6C7D" w:rsidRDefault="008C6C7D" w:rsidP="008C6C7D">
      <w:pPr>
        <w:pStyle w:val="a3"/>
        <w:spacing w:after="0" w:line="240" w:lineRule="auto"/>
        <w:ind w:firstLine="709"/>
        <w:jc w:val="both"/>
        <w:rPr>
          <w:rFonts w:ascii="Times New Roman" w:hAnsi="Times New Roman"/>
        </w:rPr>
      </w:pPr>
      <w:bookmarkStart w:id="14" w:name="_Toc103594005"/>
      <w:r w:rsidRPr="008C6C7D">
        <w:rPr>
          <w:rFonts w:ascii="Times New Roman" w:hAnsi="Times New Roman"/>
        </w:rPr>
        <w:t xml:space="preserve">6.1. </w:t>
      </w:r>
      <w:r w:rsidRPr="008C6C7D">
        <w:rPr>
          <w:rFonts w:ascii="Times New Roman" w:hAnsi="Times New Roman"/>
          <w:lang w:eastAsia="en-US"/>
        </w:rPr>
        <w:t>Требования к материально-техническому обеспечению образовательной программы</w:t>
      </w:r>
      <w:bookmarkEnd w:id="14"/>
    </w:p>
    <w:p w14:paraId="6897421A"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8C6C7D">
        <w:rPr>
          <w:rFonts w:ascii="Times New Roman" w:hAnsi="Times New Roman"/>
          <w:sz w:val="24"/>
          <w:szCs w:val="24"/>
        </w:rPr>
        <w:br/>
        <w:t xml:space="preserve">и лаборатории, оснащенные оборудованием, техническими средствами обучения </w:t>
      </w:r>
      <w:r w:rsidRPr="008C6C7D">
        <w:rPr>
          <w:rFonts w:ascii="Times New Roman" w:hAnsi="Times New Roman"/>
          <w:sz w:val="24"/>
          <w:szCs w:val="24"/>
        </w:rPr>
        <w:br/>
        <w:t>и материалами, учитывающими требования стандартов</w:t>
      </w:r>
      <w:r w:rsidRPr="008C6C7D">
        <w:rPr>
          <w:rFonts w:ascii="Times New Roman" w:hAnsi="Times New Roman"/>
          <w:strike/>
          <w:sz w:val="24"/>
          <w:szCs w:val="24"/>
        </w:rPr>
        <w:t>, в том числе работодателя</w:t>
      </w:r>
      <w:r w:rsidRPr="008C6C7D">
        <w:rPr>
          <w:rFonts w:ascii="Times New Roman" w:hAnsi="Times New Roman"/>
          <w:sz w:val="24"/>
          <w:szCs w:val="24"/>
        </w:rPr>
        <w:t>.</w:t>
      </w:r>
    </w:p>
    <w:p w14:paraId="0DCFDC5B" w14:textId="77777777" w:rsidR="008C6C7D" w:rsidRPr="008C6C7D" w:rsidRDefault="008C6C7D" w:rsidP="008C6C7D">
      <w:pPr>
        <w:suppressAutoHyphens/>
        <w:spacing w:after="0" w:line="240" w:lineRule="auto"/>
        <w:ind w:firstLine="709"/>
        <w:jc w:val="both"/>
        <w:rPr>
          <w:rFonts w:ascii="Times New Roman" w:hAnsi="Times New Roman"/>
          <w:b/>
          <w:sz w:val="24"/>
          <w:szCs w:val="24"/>
        </w:rPr>
      </w:pPr>
    </w:p>
    <w:p w14:paraId="7A453AAA" w14:textId="77777777" w:rsidR="008C6C7D" w:rsidRPr="008C6C7D" w:rsidRDefault="008C6C7D" w:rsidP="008C6C7D">
      <w:pPr>
        <w:pStyle w:val="Default"/>
        <w:rPr>
          <w:rFonts w:ascii="Times New Roman" w:hAnsi="Times New Roman" w:cs="Times New Roman"/>
          <w:color w:val="auto"/>
        </w:rPr>
      </w:pPr>
      <w:r w:rsidRPr="008C6C7D">
        <w:rPr>
          <w:rFonts w:ascii="Times New Roman" w:hAnsi="Times New Roman" w:cs="Times New Roman"/>
          <w:b/>
          <w:bCs/>
          <w:color w:val="auto"/>
        </w:rPr>
        <w:t xml:space="preserve">Перечень специальных помещений </w:t>
      </w:r>
    </w:p>
    <w:p w14:paraId="4CE88105" w14:textId="77777777" w:rsidR="008C6C7D" w:rsidRDefault="008C6C7D" w:rsidP="008C6C7D">
      <w:pPr>
        <w:pStyle w:val="Default"/>
        <w:rPr>
          <w:rFonts w:ascii="Times New Roman" w:hAnsi="Times New Roman" w:cs="Times New Roman"/>
          <w:b/>
          <w:bCs/>
          <w:color w:val="auto"/>
        </w:rPr>
      </w:pPr>
      <w:r w:rsidRPr="008C6C7D">
        <w:rPr>
          <w:rFonts w:ascii="Times New Roman" w:hAnsi="Times New Roman" w:cs="Times New Roman"/>
          <w:b/>
          <w:bCs/>
          <w:color w:val="auto"/>
        </w:rPr>
        <w:t xml:space="preserve">Кабинеты: </w:t>
      </w:r>
    </w:p>
    <w:p w14:paraId="0EAA8100" w14:textId="77777777" w:rsidR="008C6C7D" w:rsidRPr="00004072" w:rsidRDefault="001210E4" w:rsidP="00004072">
      <w:pPr>
        <w:pStyle w:val="Default"/>
        <w:rPr>
          <w:rFonts w:ascii="Times New Roman" w:hAnsi="Times New Roman" w:cs="Times New Roman"/>
        </w:rPr>
      </w:pPr>
      <w:r w:rsidRPr="00004072">
        <w:rPr>
          <w:rFonts w:ascii="Times New Roman" w:hAnsi="Times New Roman" w:cs="Times New Roman"/>
        </w:rPr>
        <w:t>О</w:t>
      </w:r>
      <w:r w:rsidR="008C6C7D" w:rsidRPr="00004072">
        <w:rPr>
          <w:rFonts w:ascii="Times New Roman" w:hAnsi="Times New Roman" w:cs="Times New Roman"/>
        </w:rPr>
        <w:t>храны безопасности жизнедеятельности;</w:t>
      </w:r>
    </w:p>
    <w:p w14:paraId="3E238ADB" w14:textId="77777777" w:rsidR="008C6C7D" w:rsidRPr="00004072" w:rsidRDefault="001210E4" w:rsidP="00004072">
      <w:pPr>
        <w:pStyle w:val="Default"/>
        <w:rPr>
          <w:rFonts w:ascii="Times New Roman" w:hAnsi="Times New Roman" w:cs="Times New Roman"/>
          <w:color w:val="auto"/>
        </w:rPr>
      </w:pPr>
      <w:r w:rsidRPr="00004072">
        <w:rPr>
          <w:rFonts w:ascii="Times New Roman" w:hAnsi="Times New Roman" w:cs="Times New Roman"/>
        </w:rPr>
        <w:t>Иностранного языка в профессиональной деятельности</w:t>
      </w:r>
      <w:r w:rsidR="008C6C7D" w:rsidRPr="00004072">
        <w:rPr>
          <w:rFonts w:ascii="Times New Roman" w:hAnsi="Times New Roman" w:cs="Times New Roman"/>
        </w:rPr>
        <w:t>.</w:t>
      </w:r>
    </w:p>
    <w:p w14:paraId="7492D3B0" w14:textId="77777777" w:rsidR="008C6C7D" w:rsidRPr="00004072" w:rsidRDefault="001210E4" w:rsidP="00004072">
      <w:pPr>
        <w:pStyle w:val="Default"/>
        <w:rPr>
          <w:rFonts w:ascii="Times New Roman" w:hAnsi="Times New Roman" w:cs="Times New Roman"/>
          <w:color w:val="auto"/>
        </w:rPr>
      </w:pPr>
      <w:r w:rsidRPr="00004072">
        <w:rPr>
          <w:rFonts w:ascii="Times New Roman" w:hAnsi="Times New Roman" w:cs="Times New Roman"/>
          <w:color w:val="auto"/>
        </w:rPr>
        <w:t>И</w:t>
      </w:r>
      <w:r w:rsidR="008C6C7D" w:rsidRPr="00004072">
        <w:rPr>
          <w:rFonts w:ascii="Times New Roman" w:hAnsi="Times New Roman" w:cs="Times New Roman"/>
          <w:color w:val="auto"/>
        </w:rPr>
        <w:t xml:space="preserve">нформационных технологий в профессиональной деятельности </w:t>
      </w:r>
    </w:p>
    <w:p w14:paraId="3FD008DD" w14:textId="77777777" w:rsidR="008C6C7D" w:rsidRPr="00004072" w:rsidRDefault="008C6C7D" w:rsidP="00004072">
      <w:pPr>
        <w:pStyle w:val="Default"/>
        <w:rPr>
          <w:rFonts w:ascii="Times New Roman" w:hAnsi="Times New Roman" w:cs="Times New Roman"/>
          <w:b/>
          <w:color w:val="auto"/>
        </w:rPr>
      </w:pPr>
    </w:p>
    <w:p w14:paraId="2AF0DEED" w14:textId="77777777" w:rsidR="00004072" w:rsidRPr="00004072" w:rsidRDefault="00004072" w:rsidP="00004072">
      <w:pPr>
        <w:spacing w:after="0" w:line="240" w:lineRule="auto"/>
        <w:rPr>
          <w:rFonts w:ascii="Times New Roman" w:hAnsi="Times New Roman"/>
          <w:b/>
          <w:sz w:val="24"/>
          <w:szCs w:val="24"/>
        </w:rPr>
      </w:pPr>
      <w:r w:rsidRPr="00004072">
        <w:rPr>
          <w:rFonts w:ascii="Times New Roman" w:hAnsi="Times New Roman"/>
          <w:b/>
          <w:sz w:val="24"/>
          <w:szCs w:val="24"/>
        </w:rPr>
        <w:t>Лаборатории:</w:t>
      </w:r>
    </w:p>
    <w:p w14:paraId="75A4FF5D" w14:textId="77777777" w:rsidR="00004072" w:rsidRPr="00004072" w:rsidRDefault="00004072" w:rsidP="00004072">
      <w:pPr>
        <w:spacing w:after="0" w:line="240" w:lineRule="auto"/>
        <w:rPr>
          <w:rFonts w:ascii="Times New Roman" w:hAnsi="Times New Roman"/>
          <w:sz w:val="24"/>
          <w:szCs w:val="24"/>
        </w:rPr>
      </w:pPr>
      <w:r>
        <w:rPr>
          <w:rFonts w:ascii="Times New Roman" w:hAnsi="Times New Roman"/>
          <w:sz w:val="24"/>
          <w:szCs w:val="24"/>
        </w:rPr>
        <w:t>Э</w:t>
      </w:r>
      <w:r w:rsidRPr="00004072">
        <w:rPr>
          <w:rFonts w:ascii="Times New Roman" w:hAnsi="Times New Roman"/>
          <w:sz w:val="24"/>
          <w:szCs w:val="24"/>
        </w:rPr>
        <w:t>лектротехники;</w:t>
      </w:r>
      <w:r>
        <w:rPr>
          <w:rFonts w:ascii="Times New Roman" w:hAnsi="Times New Roman"/>
          <w:sz w:val="24"/>
          <w:szCs w:val="24"/>
        </w:rPr>
        <w:t xml:space="preserve"> </w:t>
      </w:r>
    </w:p>
    <w:p w14:paraId="55E587BF" w14:textId="77777777" w:rsidR="00004072" w:rsidRDefault="00004072" w:rsidP="00004072">
      <w:pPr>
        <w:spacing w:after="0" w:line="240" w:lineRule="auto"/>
        <w:rPr>
          <w:rFonts w:ascii="Times New Roman" w:hAnsi="Times New Roman"/>
          <w:sz w:val="24"/>
          <w:szCs w:val="24"/>
        </w:rPr>
      </w:pPr>
    </w:p>
    <w:p w14:paraId="6195990E" w14:textId="77777777" w:rsidR="00004072" w:rsidRPr="00004072" w:rsidRDefault="00004072" w:rsidP="00004072">
      <w:pPr>
        <w:spacing w:after="0" w:line="240" w:lineRule="auto"/>
        <w:rPr>
          <w:rFonts w:ascii="Times New Roman" w:hAnsi="Times New Roman"/>
          <w:b/>
          <w:sz w:val="24"/>
          <w:szCs w:val="24"/>
        </w:rPr>
      </w:pPr>
      <w:r w:rsidRPr="00004072">
        <w:rPr>
          <w:rFonts w:ascii="Times New Roman" w:hAnsi="Times New Roman"/>
          <w:b/>
          <w:sz w:val="24"/>
          <w:szCs w:val="24"/>
        </w:rPr>
        <w:t>Мастерская:</w:t>
      </w:r>
    </w:p>
    <w:p w14:paraId="431D92CA" w14:textId="77777777" w:rsidR="00770E70" w:rsidRDefault="00004072" w:rsidP="00004072">
      <w:pPr>
        <w:spacing w:after="0" w:line="240" w:lineRule="auto"/>
        <w:rPr>
          <w:rFonts w:ascii="Times New Roman" w:hAnsi="Times New Roman"/>
          <w:sz w:val="24"/>
          <w:szCs w:val="24"/>
        </w:rPr>
      </w:pPr>
      <w:r>
        <w:rPr>
          <w:rFonts w:ascii="Times New Roman" w:hAnsi="Times New Roman"/>
          <w:sz w:val="24"/>
          <w:szCs w:val="24"/>
        </w:rPr>
        <w:t>С</w:t>
      </w:r>
      <w:r w:rsidR="00270A30">
        <w:rPr>
          <w:rFonts w:ascii="Times New Roman" w:hAnsi="Times New Roman"/>
          <w:sz w:val="24"/>
          <w:szCs w:val="24"/>
        </w:rPr>
        <w:t>лесарная</w:t>
      </w:r>
    </w:p>
    <w:p w14:paraId="60952E04" w14:textId="77777777" w:rsidR="00270A30" w:rsidRDefault="006A039B" w:rsidP="00004072">
      <w:pPr>
        <w:spacing w:after="0" w:line="240" w:lineRule="auto"/>
        <w:rPr>
          <w:rFonts w:ascii="Times New Roman" w:hAnsi="Times New Roman"/>
          <w:sz w:val="24"/>
          <w:szCs w:val="24"/>
        </w:rPr>
      </w:pPr>
      <w:r>
        <w:rPr>
          <w:rFonts w:ascii="Times New Roman" w:hAnsi="Times New Roman"/>
          <w:sz w:val="24"/>
          <w:szCs w:val="24"/>
        </w:rPr>
        <w:t>Такелажные работы</w:t>
      </w:r>
    </w:p>
    <w:p w14:paraId="5613391A" w14:textId="77777777" w:rsidR="00004072" w:rsidRPr="00004072" w:rsidRDefault="00004072" w:rsidP="00004072">
      <w:pPr>
        <w:spacing w:after="0" w:line="240" w:lineRule="auto"/>
        <w:rPr>
          <w:rFonts w:ascii="Times New Roman" w:hAnsi="Times New Roman"/>
          <w:sz w:val="24"/>
          <w:szCs w:val="24"/>
        </w:rPr>
      </w:pPr>
    </w:p>
    <w:p w14:paraId="3A8278A1" w14:textId="77777777" w:rsidR="008C6C7D" w:rsidRPr="008C6C7D" w:rsidRDefault="008C6C7D" w:rsidP="008C6C7D">
      <w:pPr>
        <w:pStyle w:val="Default"/>
        <w:rPr>
          <w:rFonts w:ascii="Times New Roman" w:hAnsi="Times New Roman" w:cs="Times New Roman"/>
          <w:b/>
          <w:bCs/>
          <w:color w:val="auto"/>
        </w:rPr>
      </w:pPr>
      <w:r w:rsidRPr="008C6C7D">
        <w:rPr>
          <w:rFonts w:ascii="Times New Roman" w:hAnsi="Times New Roman" w:cs="Times New Roman"/>
          <w:b/>
          <w:bCs/>
          <w:color w:val="auto"/>
        </w:rPr>
        <w:t xml:space="preserve">Тренажеры, тренажерные комплексы </w:t>
      </w:r>
    </w:p>
    <w:p w14:paraId="3A5A9EB1" w14:textId="77777777" w:rsidR="008C6C7D" w:rsidRPr="008C6C7D" w:rsidRDefault="008C6C7D" w:rsidP="008C6C7D">
      <w:pPr>
        <w:pStyle w:val="Default"/>
        <w:rPr>
          <w:rFonts w:ascii="Times New Roman" w:hAnsi="Times New Roman" w:cs="Times New Roman"/>
          <w:color w:val="auto"/>
        </w:rPr>
      </w:pPr>
      <w:r w:rsidRPr="008C6C7D">
        <w:rPr>
          <w:rFonts w:ascii="Times New Roman" w:hAnsi="Times New Roman" w:cs="Times New Roman"/>
          <w:bCs/>
          <w:color w:val="auto"/>
        </w:rPr>
        <w:t>Тренажерный зал</w:t>
      </w:r>
    </w:p>
    <w:p w14:paraId="4186BCD9" w14:textId="77777777" w:rsidR="00004072" w:rsidRDefault="00004072" w:rsidP="008C6C7D">
      <w:pPr>
        <w:pStyle w:val="Default"/>
        <w:rPr>
          <w:rFonts w:ascii="Times New Roman" w:hAnsi="Times New Roman" w:cs="Times New Roman"/>
          <w:b/>
          <w:bCs/>
          <w:color w:val="auto"/>
        </w:rPr>
      </w:pPr>
    </w:p>
    <w:p w14:paraId="6907B4C9" w14:textId="77777777" w:rsidR="008C6C7D" w:rsidRPr="008C6C7D" w:rsidRDefault="008C6C7D" w:rsidP="008C6C7D">
      <w:pPr>
        <w:pStyle w:val="Default"/>
        <w:rPr>
          <w:rFonts w:ascii="Times New Roman" w:hAnsi="Times New Roman" w:cs="Times New Roman"/>
          <w:color w:val="auto"/>
        </w:rPr>
      </w:pPr>
      <w:r w:rsidRPr="008C6C7D">
        <w:rPr>
          <w:rFonts w:ascii="Times New Roman" w:hAnsi="Times New Roman" w:cs="Times New Roman"/>
          <w:b/>
          <w:bCs/>
          <w:color w:val="auto"/>
        </w:rPr>
        <w:lastRenderedPageBreak/>
        <w:t>Спортивный комплекс</w:t>
      </w:r>
    </w:p>
    <w:p w14:paraId="67AF68B2" w14:textId="77777777" w:rsidR="008C6C7D" w:rsidRPr="008C6C7D" w:rsidRDefault="008C6C7D" w:rsidP="008C6C7D">
      <w:pPr>
        <w:pStyle w:val="Default"/>
        <w:rPr>
          <w:rFonts w:ascii="Times New Roman" w:hAnsi="Times New Roman" w:cs="Times New Roman"/>
          <w:color w:val="auto"/>
        </w:rPr>
      </w:pPr>
      <w:r w:rsidRPr="008C6C7D">
        <w:rPr>
          <w:rFonts w:ascii="Times New Roman" w:hAnsi="Times New Roman" w:cs="Times New Roman"/>
          <w:color w:val="auto"/>
        </w:rPr>
        <w:t xml:space="preserve">Спортивный зал </w:t>
      </w:r>
    </w:p>
    <w:p w14:paraId="4F506129" w14:textId="77777777" w:rsidR="00004072" w:rsidRDefault="00004072" w:rsidP="008C6C7D">
      <w:pPr>
        <w:pStyle w:val="Default"/>
        <w:rPr>
          <w:rFonts w:ascii="Times New Roman" w:hAnsi="Times New Roman" w:cs="Times New Roman"/>
          <w:b/>
          <w:bCs/>
          <w:color w:val="auto"/>
        </w:rPr>
      </w:pPr>
    </w:p>
    <w:p w14:paraId="59AC3C55" w14:textId="77777777" w:rsidR="008C6C7D" w:rsidRPr="008C6C7D" w:rsidRDefault="008C6C7D" w:rsidP="008C6C7D">
      <w:pPr>
        <w:pStyle w:val="Default"/>
        <w:rPr>
          <w:rFonts w:ascii="Times New Roman" w:hAnsi="Times New Roman" w:cs="Times New Roman"/>
          <w:color w:val="auto"/>
        </w:rPr>
      </w:pPr>
      <w:r w:rsidRPr="008C6C7D">
        <w:rPr>
          <w:rFonts w:ascii="Times New Roman" w:hAnsi="Times New Roman" w:cs="Times New Roman"/>
          <w:b/>
          <w:bCs/>
          <w:color w:val="auto"/>
        </w:rPr>
        <w:t xml:space="preserve">Залы: </w:t>
      </w:r>
    </w:p>
    <w:p w14:paraId="3F936BEF" w14:textId="77777777" w:rsidR="008C6C7D" w:rsidRPr="008C6C7D" w:rsidRDefault="008C6C7D" w:rsidP="008C6C7D">
      <w:pPr>
        <w:pStyle w:val="Default"/>
        <w:rPr>
          <w:rFonts w:ascii="Times New Roman" w:hAnsi="Times New Roman" w:cs="Times New Roman"/>
          <w:color w:val="auto"/>
        </w:rPr>
      </w:pPr>
      <w:r w:rsidRPr="008C6C7D">
        <w:rPr>
          <w:rFonts w:ascii="Times New Roman" w:hAnsi="Times New Roman" w:cs="Times New Roman"/>
          <w:color w:val="auto"/>
        </w:rPr>
        <w:t xml:space="preserve">Библиотека, читальный зал с выходом в интернет </w:t>
      </w:r>
    </w:p>
    <w:p w14:paraId="15A08E9D" w14:textId="77777777" w:rsidR="008C6C7D" w:rsidRPr="008C6C7D" w:rsidRDefault="008C6C7D" w:rsidP="008C6C7D">
      <w:pPr>
        <w:suppressAutoHyphens/>
        <w:spacing w:after="0" w:line="240" w:lineRule="auto"/>
        <w:rPr>
          <w:rFonts w:ascii="Times New Roman" w:hAnsi="Times New Roman"/>
          <w:sz w:val="24"/>
          <w:szCs w:val="24"/>
        </w:rPr>
      </w:pPr>
      <w:r w:rsidRPr="008C6C7D">
        <w:rPr>
          <w:rFonts w:ascii="Times New Roman" w:hAnsi="Times New Roman"/>
          <w:sz w:val="24"/>
          <w:szCs w:val="24"/>
        </w:rPr>
        <w:t>Актовый зал</w:t>
      </w:r>
    </w:p>
    <w:p w14:paraId="4B8BC7E5" w14:textId="77777777" w:rsidR="008C6C7D" w:rsidRPr="008C6C7D" w:rsidRDefault="008C6C7D" w:rsidP="008C6C7D">
      <w:pPr>
        <w:suppressAutoHyphens/>
        <w:spacing w:after="0" w:line="240" w:lineRule="auto"/>
        <w:jc w:val="both"/>
        <w:rPr>
          <w:rFonts w:ascii="Times New Roman" w:hAnsi="Times New Roman"/>
          <w:sz w:val="24"/>
          <w:szCs w:val="24"/>
        </w:rPr>
      </w:pPr>
    </w:p>
    <w:p w14:paraId="4C807222"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bCs/>
          <w:sz w:val="24"/>
          <w:szCs w:val="24"/>
        </w:rPr>
        <w:t>6.1.2. Материально-техническое оснащение</w:t>
      </w:r>
      <w:r w:rsidRPr="008C6C7D">
        <w:rPr>
          <w:rFonts w:ascii="Times New Roman" w:hAnsi="Times New Roman"/>
          <w:b/>
          <w:sz w:val="24"/>
          <w:szCs w:val="24"/>
        </w:rPr>
        <w:t xml:space="preserve"> </w:t>
      </w:r>
      <w:r w:rsidRPr="008C6C7D">
        <w:rPr>
          <w:rFonts w:ascii="Times New Roman" w:hAnsi="Times New Roman"/>
          <w:bCs/>
          <w:sz w:val="24"/>
          <w:szCs w:val="24"/>
        </w:rPr>
        <w:t>кабинетов,</w:t>
      </w:r>
      <w:r w:rsidRPr="008C6C7D">
        <w:rPr>
          <w:rFonts w:ascii="Times New Roman" w:hAnsi="Times New Roman"/>
          <w:b/>
          <w:sz w:val="24"/>
          <w:szCs w:val="24"/>
        </w:rPr>
        <w:t xml:space="preserve"> </w:t>
      </w:r>
      <w:r w:rsidRPr="008C6C7D">
        <w:rPr>
          <w:rFonts w:ascii="Times New Roman" w:hAnsi="Times New Roman"/>
          <w:sz w:val="24"/>
          <w:szCs w:val="24"/>
        </w:rPr>
        <w:t>лабораторий, мастерских и баз практики по специальности.</w:t>
      </w:r>
    </w:p>
    <w:p w14:paraId="76A7694D"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Образовательная организация, реализующая программу по специальности 35.02.05 Агрономия,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p>
    <w:p w14:paraId="0F7F9ED8"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 </w:t>
      </w:r>
    </w:p>
    <w:p w14:paraId="2DFD7F4A" w14:textId="77777777" w:rsidR="008C6C7D" w:rsidRPr="008C6C7D" w:rsidRDefault="008C6C7D" w:rsidP="008C6C7D">
      <w:pPr>
        <w:suppressAutoHyphens/>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6.1.2.1. Оснащение кабинетов</w:t>
      </w:r>
    </w:p>
    <w:p w14:paraId="710903E9" w14:textId="77777777" w:rsidR="001210E4" w:rsidRPr="00AA33B7" w:rsidRDefault="001210E4" w:rsidP="001210E4">
      <w:pPr>
        <w:suppressAutoHyphens/>
        <w:spacing w:after="0" w:line="240" w:lineRule="auto"/>
        <w:ind w:firstLine="709"/>
        <w:jc w:val="both"/>
        <w:rPr>
          <w:rFonts w:ascii="Times New Roman" w:hAnsi="Times New Roman"/>
          <w:bCs/>
          <w:iCs/>
          <w:sz w:val="24"/>
          <w:szCs w:val="24"/>
        </w:rPr>
      </w:pPr>
      <w:r w:rsidRPr="00AA33B7">
        <w:rPr>
          <w:rFonts w:ascii="Times New Roman" w:hAnsi="Times New Roman"/>
          <w:bCs/>
          <w:iCs/>
          <w:sz w:val="24"/>
          <w:szCs w:val="24"/>
        </w:rPr>
        <w:t>Кабинет «</w:t>
      </w:r>
      <w:r w:rsidRPr="00AA33B7">
        <w:rPr>
          <w:rFonts w:ascii="Times New Roman" w:hAnsi="Times New Roman"/>
          <w:sz w:val="24"/>
          <w:szCs w:val="24"/>
        </w:rPr>
        <w:t>Иностранного языка</w:t>
      </w:r>
      <w:r>
        <w:rPr>
          <w:rFonts w:ascii="Times New Roman" w:hAnsi="Times New Roman"/>
          <w:sz w:val="24"/>
          <w:szCs w:val="24"/>
        </w:rPr>
        <w:t xml:space="preserve"> в профессиональной деятельности</w:t>
      </w:r>
      <w:r w:rsidRPr="00AA33B7">
        <w:rPr>
          <w:rFonts w:ascii="Times New Roman" w:hAnsi="Times New Roman"/>
          <w:bCs/>
          <w:iCs/>
          <w:sz w:val="24"/>
          <w:szCs w:val="24"/>
        </w:rPr>
        <w:t>»</w:t>
      </w:r>
      <w:r w:rsidRPr="00AA33B7">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546"/>
        <w:gridCol w:w="5669"/>
      </w:tblGrid>
      <w:tr w:rsidR="001210E4" w:rsidRPr="00AA33B7" w14:paraId="3301D5C5" w14:textId="77777777" w:rsidTr="008E71C3">
        <w:tc>
          <w:tcPr>
            <w:tcW w:w="273" w:type="pct"/>
            <w:shd w:val="clear" w:color="auto" w:fill="auto"/>
            <w:vAlign w:val="center"/>
          </w:tcPr>
          <w:p w14:paraId="01E7ED2C" w14:textId="77777777" w:rsidR="001210E4" w:rsidRPr="00AA33B7" w:rsidRDefault="001210E4" w:rsidP="008E71C3">
            <w:pPr>
              <w:pStyle w:val="120"/>
              <w:jc w:val="center"/>
              <w:rPr>
                <w:szCs w:val="24"/>
                <w:lang w:eastAsia="en-US"/>
              </w:rPr>
            </w:pPr>
            <w:r w:rsidRPr="00AA33B7">
              <w:rPr>
                <w:szCs w:val="24"/>
                <w:lang w:eastAsia="en-US"/>
              </w:rPr>
              <w:t>№</w:t>
            </w:r>
          </w:p>
        </w:tc>
        <w:tc>
          <w:tcPr>
            <w:tcW w:w="1819" w:type="pct"/>
            <w:shd w:val="clear" w:color="auto" w:fill="auto"/>
            <w:vAlign w:val="center"/>
          </w:tcPr>
          <w:p w14:paraId="39825746" w14:textId="77777777" w:rsidR="001210E4" w:rsidRPr="00AA33B7" w:rsidRDefault="001210E4" w:rsidP="008E71C3">
            <w:pPr>
              <w:pStyle w:val="120"/>
              <w:jc w:val="center"/>
              <w:rPr>
                <w:szCs w:val="24"/>
                <w:lang w:eastAsia="en-US"/>
              </w:rPr>
            </w:pPr>
            <w:r w:rsidRPr="00AA33B7">
              <w:rPr>
                <w:szCs w:val="24"/>
                <w:lang w:eastAsia="en-US"/>
              </w:rPr>
              <w:t>Наименование оборудования</w:t>
            </w:r>
          </w:p>
        </w:tc>
        <w:tc>
          <w:tcPr>
            <w:tcW w:w="2908" w:type="pct"/>
            <w:shd w:val="clear" w:color="auto" w:fill="auto"/>
            <w:vAlign w:val="center"/>
          </w:tcPr>
          <w:p w14:paraId="585AEB4D" w14:textId="77777777" w:rsidR="001210E4" w:rsidRPr="00AA33B7" w:rsidRDefault="001210E4" w:rsidP="008E71C3">
            <w:pPr>
              <w:pStyle w:val="120"/>
              <w:jc w:val="center"/>
              <w:rPr>
                <w:szCs w:val="24"/>
                <w:lang w:eastAsia="en-US"/>
              </w:rPr>
            </w:pPr>
            <w:r w:rsidRPr="00AA33B7">
              <w:rPr>
                <w:szCs w:val="24"/>
                <w:lang w:eastAsia="en-US"/>
              </w:rPr>
              <w:t>Техническое описание</w:t>
            </w:r>
          </w:p>
        </w:tc>
      </w:tr>
      <w:tr w:rsidR="001210E4" w:rsidRPr="00375D7D" w14:paraId="13D0B887" w14:textId="77777777" w:rsidTr="008E71C3">
        <w:trPr>
          <w:trHeight w:val="278"/>
        </w:trPr>
        <w:tc>
          <w:tcPr>
            <w:tcW w:w="5000" w:type="pct"/>
            <w:gridSpan w:val="3"/>
            <w:shd w:val="clear" w:color="auto" w:fill="auto"/>
          </w:tcPr>
          <w:p w14:paraId="6872B683" w14:textId="77777777" w:rsidR="001210E4" w:rsidRPr="00375D7D" w:rsidRDefault="001210E4" w:rsidP="008E71C3">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1210E4" w:rsidRPr="00375D7D" w14:paraId="491AE2DE" w14:textId="77777777" w:rsidTr="008E71C3">
        <w:trPr>
          <w:trHeight w:val="277"/>
        </w:trPr>
        <w:tc>
          <w:tcPr>
            <w:tcW w:w="5000" w:type="pct"/>
            <w:gridSpan w:val="3"/>
            <w:shd w:val="clear" w:color="auto" w:fill="auto"/>
          </w:tcPr>
          <w:p w14:paraId="4943CCF6" w14:textId="77777777" w:rsidR="001210E4" w:rsidRPr="00375D7D" w:rsidRDefault="001210E4" w:rsidP="008E71C3">
            <w:pPr>
              <w:pStyle w:val="120"/>
              <w:rPr>
                <w:b/>
                <w:bCs/>
                <w:lang w:eastAsia="en-US"/>
              </w:rPr>
            </w:pPr>
            <w:r w:rsidRPr="00375D7D">
              <w:rPr>
                <w:b/>
                <w:bCs/>
                <w:lang w:eastAsia="en-US"/>
              </w:rPr>
              <w:t>Основное оборудование</w:t>
            </w:r>
          </w:p>
        </w:tc>
      </w:tr>
      <w:tr w:rsidR="001210E4" w:rsidRPr="00375D7D" w14:paraId="5CCF0884" w14:textId="77777777" w:rsidTr="008E71C3">
        <w:trPr>
          <w:trHeight w:val="224"/>
        </w:trPr>
        <w:tc>
          <w:tcPr>
            <w:tcW w:w="273" w:type="pct"/>
            <w:shd w:val="clear" w:color="auto" w:fill="auto"/>
          </w:tcPr>
          <w:p w14:paraId="277E2EE6" w14:textId="77777777" w:rsidR="001210E4" w:rsidRPr="0008484D" w:rsidRDefault="001210E4" w:rsidP="008E71C3">
            <w:pPr>
              <w:pStyle w:val="120"/>
              <w:rPr>
                <w:lang w:eastAsia="en-US"/>
              </w:rPr>
            </w:pPr>
            <w:r>
              <w:rPr>
                <w:lang w:eastAsia="en-US"/>
              </w:rPr>
              <w:t>1</w:t>
            </w:r>
          </w:p>
        </w:tc>
        <w:tc>
          <w:tcPr>
            <w:tcW w:w="1819" w:type="pct"/>
            <w:shd w:val="clear" w:color="auto" w:fill="auto"/>
          </w:tcPr>
          <w:p w14:paraId="2ED9F5A3" w14:textId="77777777" w:rsidR="001210E4" w:rsidRPr="0008484D" w:rsidRDefault="001210E4" w:rsidP="008E7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Рабочее  место обучающегося </w:t>
            </w:r>
          </w:p>
        </w:tc>
        <w:tc>
          <w:tcPr>
            <w:tcW w:w="2908" w:type="pct"/>
            <w:shd w:val="clear" w:color="auto" w:fill="auto"/>
          </w:tcPr>
          <w:p w14:paraId="7AB13E03" w14:textId="77777777" w:rsidR="001210E4" w:rsidRPr="00850242" w:rsidRDefault="001210E4" w:rsidP="008E71C3">
            <w:pPr>
              <w:spacing w:after="0" w:line="240" w:lineRule="auto"/>
              <w:jc w:val="both"/>
              <w:rPr>
                <w:rFonts w:ascii="Times New Roman" w:hAnsi="Times New Roman"/>
                <w:sz w:val="24"/>
                <w:szCs w:val="24"/>
              </w:rPr>
            </w:pPr>
            <w:r w:rsidRPr="00850242">
              <w:rPr>
                <w:rFonts w:ascii="Times New Roman" w:hAnsi="Times New Roman"/>
                <w:color w:val="000000"/>
                <w:sz w:val="24"/>
                <w:szCs w:val="24"/>
              </w:rPr>
              <w:t>Стул</w:t>
            </w:r>
            <w:r>
              <w:rPr>
                <w:rFonts w:ascii="Times New Roman" w:hAnsi="Times New Roman"/>
                <w:color w:val="000000"/>
                <w:sz w:val="24"/>
                <w:szCs w:val="24"/>
              </w:rPr>
              <w:t>.</w:t>
            </w:r>
            <w:r w:rsidRPr="00850242">
              <w:rPr>
                <w:rFonts w:ascii="Times New Roman" w:hAnsi="Times New Roman"/>
                <w:color w:val="000000"/>
                <w:sz w:val="24"/>
                <w:szCs w:val="24"/>
              </w:rPr>
              <w:t xml:space="preserve">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7CA4E416" w14:textId="77777777" w:rsidR="001210E4" w:rsidRPr="00850242" w:rsidRDefault="001210E4" w:rsidP="008E71C3">
            <w:pPr>
              <w:spacing w:after="0" w:line="240" w:lineRule="auto"/>
              <w:jc w:val="both"/>
              <w:rPr>
                <w:rFonts w:ascii="Times New Roman" w:hAnsi="Times New Roman"/>
                <w:sz w:val="24"/>
                <w:szCs w:val="24"/>
              </w:rPr>
            </w:pPr>
            <w:r w:rsidRPr="00850242">
              <w:rPr>
                <w:rFonts w:ascii="Times New Roman" w:hAnsi="Times New Roman"/>
                <w:color w:val="000000"/>
                <w:sz w:val="24"/>
                <w:szCs w:val="24"/>
              </w:rPr>
              <w:t>Стол лабораторный</w:t>
            </w:r>
            <w:r>
              <w:rPr>
                <w:rFonts w:ascii="Times New Roman" w:hAnsi="Times New Roman"/>
                <w:color w:val="000000"/>
                <w:sz w:val="24"/>
                <w:szCs w:val="24"/>
              </w:rPr>
              <w:t>.</w:t>
            </w:r>
            <w:r w:rsidRPr="00850242">
              <w:rPr>
                <w:rFonts w:ascii="Times New Roman" w:hAnsi="Times New Roman"/>
                <w:color w:val="000000"/>
                <w:sz w:val="24"/>
                <w:szCs w:val="24"/>
              </w:rPr>
              <w:t xml:space="preserve"> Габаритные ра</w:t>
            </w:r>
            <w:r>
              <w:rPr>
                <w:rFonts w:ascii="Times New Roman" w:hAnsi="Times New Roman"/>
                <w:color w:val="000000"/>
                <w:sz w:val="24"/>
                <w:szCs w:val="24"/>
              </w:rPr>
              <w:t>змеры</w:t>
            </w:r>
            <w:r w:rsidRPr="00850242">
              <w:rPr>
                <w:rFonts w:ascii="Times New Roman" w:hAnsi="Times New Roman"/>
                <w:color w:val="000000"/>
                <w:sz w:val="24"/>
                <w:szCs w:val="24"/>
              </w:rPr>
              <w:t>: 1500×640×760 мм. Допустимая распределенная нагрузка на столешницу 300 кг.</w:t>
            </w:r>
          </w:p>
        </w:tc>
      </w:tr>
      <w:tr w:rsidR="001210E4" w:rsidRPr="00375D7D" w14:paraId="21269C1A" w14:textId="77777777" w:rsidTr="008E71C3">
        <w:tc>
          <w:tcPr>
            <w:tcW w:w="273" w:type="pct"/>
            <w:shd w:val="clear" w:color="auto" w:fill="auto"/>
          </w:tcPr>
          <w:p w14:paraId="0D8698C8" w14:textId="77777777" w:rsidR="001210E4" w:rsidRPr="0008484D" w:rsidRDefault="001210E4" w:rsidP="008E71C3">
            <w:pPr>
              <w:pStyle w:val="120"/>
              <w:rPr>
                <w:lang w:eastAsia="en-US"/>
              </w:rPr>
            </w:pPr>
            <w:r>
              <w:rPr>
                <w:lang w:eastAsia="en-US"/>
              </w:rPr>
              <w:t>2</w:t>
            </w:r>
          </w:p>
        </w:tc>
        <w:tc>
          <w:tcPr>
            <w:tcW w:w="1819" w:type="pct"/>
            <w:shd w:val="clear" w:color="auto" w:fill="auto"/>
          </w:tcPr>
          <w:p w14:paraId="7F9FE88D" w14:textId="77777777" w:rsidR="001210E4" w:rsidRPr="0008484D" w:rsidRDefault="001210E4" w:rsidP="008E71C3">
            <w:pPr>
              <w:pStyle w:val="120"/>
              <w:rPr>
                <w:lang w:eastAsia="en-US"/>
              </w:rPr>
            </w:pPr>
            <w:r w:rsidRPr="0008484D">
              <w:rPr>
                <w:bCs/>
              </w:rPr>
              <w:t>Рабочее</w:t>
            </w:r>
            <w:r>
              <w:rPr>
                <w:bCs/>
              </w:rPr>
              <w:t xml:space="preserve"> </w:t>
            </w:r>
            <w:r w:rsidRPr="0008484D">
              <w:rPr>
                <w:bCs/>
              </w:rPr>
              <w:t xml:space="preserve"> место преподавателя</w:t>
            </w:r>
          </w:p>
        </w:tc>
        <w:tc>
          <w:tcPr>
            <w:tcW w:w="2908" w:type="pct"/>
            <w:shd w:val="clear" w:color="auto" w:fill="auto"/>
          </w:tcPr>
          <w:p w14:paraId="34A95665" w14:textId="77777777" w:rsidR="001210E4" w:rsidRDefault="001210E4" w:rsidP="008E71C3">
            <w:pPr>
              <w:spacing w:after="0" w:line="240" w:lineRule="auto"/>
              <w:jc w:val="both"/>
              <w:rPr>
                <w:rFonts w:ascii="Times New Roman" w:hAnsi="Times New Roman"/>
                <w:color w:val="000000"/>
                <w:sz w:val="24"/>
                <w:szCs w:val="24"/>
              </w:rPr>
            </w:pPr>
            <w:r w:rsidRPr="00850242">
              <w:rPr>
                <w:rFonts w:ascii="Times New Roman" w:hAnsi="Times New Roman"/>
                <w:color w:val="000000"/>
                <w:sz w:val="24"/>
                <w:szCs w:val="24"/>
              </w:rPr>
              <w:t>Стул</w:t>
            </w:r>
            <w:r>
              <w:rPr>
                <w:rFonts w:ascii="Times New Roman" w:hAnsi="Times New Roman"/>
                <w:color w:val="000000"/>
                <w:sz w:val="24"/>
                <w:szCs w:val="24"/>
              </w:rPr>
              <w:t>.</w:t>
            </w:r>
            <w:r w:rsidRPr="00850242">
              <w:rPr>
                <w:rFonts w:ascii="Times New Roman" w:hAnsi="Times New Roman"/>
                <w:color w:val="000000"/>
                <w:sz w:val="24"/>
                <w:szCs w:val="24"/>
              </w:rPr>
              <w:t xml:space="preserve"> Механизм подъема: газлифт. Каркас: стальной с гальваническим покрытием</w:t>
            </w:r>
            <w:r>
              <w:rPr>
                <w:rFonts w:ascii="Times New Roman" w:hAnsi="Times New Roman"/>
                <w:color w:val="000000"/>
                <w:sz w:val="24"/>
                <w:szCs w:val="24"/>
              </w:rPr>
              <w:t xml:space="preserve">. </w:t>
            </w:r>
            <w:r w:rsidRPr="00850242">
              <w:rPr>
                <w:rFonts w:ascii="Times New Roman" w:hAnsi="Times New Roman"/>
                <w:color w:val="000000"/>
                <w:sz w:val="24"/>
                <w:szCs w:val="24"/>
              </w:rPr>
              <w:t xml:space="preserve">Высота сиденья регулируется 450...610 мм. Диаметр сиденья: 380 мм. Диаметр основания: 410 мм. </w:t>
            </w:r>
          </w:p>
          <w:p w14:paraId="5F642D31" w14:textId="77777777" w:rsidR="001210E4" w:rsidRPr="00850242" w:rsidRDefault="001210E4" w:rsidP="008E71C3">
            <w:pPr>
              <w:spacing w:after="0" w:line="240" w:lineRule="auto"/>
              <w:jc w:val="both"/>
              <w:rPr>
                <w:rFonts w:ascii="Times New Roman" w:hAnsi="Times New Roman"/>
                <w:sz w:val="24"/>
                <w:szCs w:val="24"/>
              </w:rPr>
            </w:pPr>
            <w:r w:rsidRPr="00850242">
              <w:rPr>
                <w:rFonts w:ascii="Times New Roman" w:hAnsi="Times New Roman"/>
                <w:sz w:val="24"/>
                <w:szCs w:val="24"/>
                <w:shd w:val="clear" w:color="auto" w:fill="FFFFFF"/>
              </w:rPr>
              <w:t xml:space="preserve">Стол </w:t>
            </w:r>
            <w:proofErr w:type="spellStart"/>
            <w:r w:rsidRPr="00850242">
              <w:rPr>
                <w:rFonts w:ascii="Times New Roman" w:hAnsi="Times New Roman"/>
                <w:sz w:val="24"/>
                <w:szCs w:val="24"/>
                <w:shd w:val="clear" w:color="auto" w:fill="FFFFFF"/>
              </w:rPr>
              <w:t>однотумбовый</w:t>
            </w:r>
            <w:proofErr w:type="spellEnd"/>
            <w:r w:rsidRPr="00850242">
              <w:rPr>
                <w:rFonts w:ascii="Times New Roman" w:hAnsi="Times New Roman"/>
                <w:sz w:val="24"/>
                <w:szCs w:val="24"/>
                <w:shd w:val="clear" w:color="auto" w:fill="FFFFFF"/>
              </w:rPr>
              <w:t xml:space="preserve"> с тремя </w:t>
            </w:r>
            <w:proofErr w:type="spellStart"/>
            <w:r w:rsidRPr="00850242">
              <w:rPr>
                <w:rFonts w:ascii="Times New Roman" w:hAnsi="Times New Roman"/>
                <w:sz w:val="24"/>
                <w:szCs w:val="24"/>
                <w:shd w:val="clear" w:color="auto" w:fill="FFFFFF"/>
              </w:rPr>
              <w:t>ящиками.Размер</w:t>
            </w:r>
            <w:proofErr w:type="spellEnd"/>
            <w:r w:rsidRPr="00850242">
              <w:rPr>
                <w:rFonts w:ascii="Times New Roman" w:hAnsi="Times New Roman"/>
                <w:sz w:val="24"/>
                <w:szCs w:val="24"/>
                <w:shd w:val="clear" w:color="auto" w:fill="FFFFFF"/>
              </w:rPr>
              <w:t>: 1200x600x750 мм</w:t>
            </w:r>
          </w:p>
        </w:tc>
      </w:tr>
      <w:tr w:rsidR="001210E4" w:rsidRPr="00375D7D" w14:paraId="41777F91" w14:textId="77777777" w:rsidTr="008E71C3">
        <w:tc>
          <w:tcPr>
            <w:tcW w:w="273" w:type="pct"/>
            <w:shd w:val="clear" w:color="auto" w:fill="auto"/>
          </w:tcPr>
          <w:p w14:paraId="613F491E" w14:textId="77777777" w:rsidR="001210E4" w:rsidRDefault="001210E4" w:rsidP="008E71C3">
            <w:pPr>
              <w:pStyle w:val="120"/>
              <w:rPr>
                <w:lang w:eastAsia="en-US"/>
              </w:rPr>
            </w:pPr>
            <w:r>
              <w:rPr>
                <w:lang w:eastAsia="en-US"/>
              </w:rPr>
              <w:t>3</w:t>
            </w:r>
          </w:p>
        </w:tc>
        <w:tc>
          <w:tcPr>
            <w:tcW w:w="1819" w:type="pct"/>
            <w:shd w:val="clear" w:color="auto" w:fill="auto"/>
          </w:tcPr>
          <w:p w14:paraId="53E4DC2A" w14:textId="77777777" w:rsidR="001210E4" w:rsidRPr="0008484D" w:rsidRDefault="001210E4" w:rsidP="008E71C3">
            <w:pPr>
              <w:pStyle w:val="120"/>
              <w:rPr>
                <w:bCs/>
              </w:rPr>
            </w:pPr>
            <w:proofErr w:type="spellStart"/>
            <w:r>
              <w:rPr>
                <w:bCs/>
              </w:rPr>
              <w:t>Лингофонные</w:t>
            </w:r>
            <w:proofErr w:type="spellEnd"/>
            <w:r>
              <w:rPr>
                <w:bCs/>
              </w:rPr>
              <w:t xml:space="preserve">  кабинки, наушники</w:t>
            </w:r>
          </w:p>
        </w:tc>
        <w:tc>
          <w:tcPr>
            <w:tcW w:w="2908" w:type="pct"/>
            <w:shd w:val="clear" w:color="auto" w:fill="auto"/>
          </w:tcPr>
          <w:p w14:paraId="0DDF100D" w14:textId="77777777" w:rsidR="001210E4" w:rsidRPr="00375D7D" w:rsidRDefault="001210E4" w:rsidP="008E71C3">
            <w:pPr>
              <w:pStyle w:val="120"/>
              <w:jc w:val="both"/>
              <w:rPr>
                <w:lang w:eastAsia="en-US"/>
              </w:rPr>
            </w:pPr>
            <w:r w:rsidRPr="004402B7">
              <w:rPr>
                <w:szCs w:val="24"/>
                <w:lang w:eastAsia="en-US"/>
              </w:rPr>
              <w:t>Критические важные характеристики отсутствуют</w:t>
            </w:r>
          </w:p>
        </w:tc>
      </w:tr>
      <w:tr w:rsidR="001210E4" w:rsidRPr="00375D7D" w14:paraId="7652B63F" w14:textId="77777777" w:rsidTr="008E71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65A409" w14:textId="77777777" w:rsidR="001210E4" w:rsidRPr="00375D7D" w:rsidRDefault="001210E4" w:rsidP="008E71C3">
            <w:pPr>
              <w:pStyle w:val="120"/>
              <w:jc w:val="both"/>
              <w:rPr>
                <w:lang w:eastAsia="en-US"/>
              </w:rPr>
            </w:pPr>
            <w:r w:rsidRPr="00375D7D">
              <w:rPr>
                <w:b/>
                <w:bCs/>
                <w:lang w:val="en-US" w:eastAsia="en-US"/>
              </w:rPr>
              <w:t xml:space="preserve">II </w:t>
            </w:r>
            <w:r w:rsidRPr="00375D7D">
              <w:rPr>
                <w:b/>
                <w:bCs/>
                <w:lang w:eastAsia="en-US"/>
              </w:rPr>
              <w:t>Технические средства</w:t>
            </w:r>
          </w:p>
        </w:tc>
      </w:tr>
      <w:tr w:rsidR="001210E4" w:rsidRPr="00375D7D" w14:paraId="07D37C8A" w14:textId="77777777" w:rsidTr="008E71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268BF1" w14:textId="77777777" w:rsidR="001210E4" w:rsidRPr="00375D7D" w:rsidRDefault="001210E4" w:rsidP="008E71C3">
            <w:pPr>
              <w:pStyle w:val="120"/>
              <w:jc w:val="both"/>
              <w:rPr>
                <w:lang w:eastAsia="en-US"/>
              </w:rPr>
            </w:pPr>
            <w:r w:rsidRPr="00375D7D">
              <w:rPr>
                <w:b/>
                <w:bCs/>
                <w:lang w:eastAsia="en-US"/>
              </w:rPr>
              <w:t>Основное оборудование</w:t>
            </w:r>
          </w:p>
        </w:tc>
      </w:tr>
      <w:tr w:rsidR="001210E4" w:rsidRPr="00375D7D" w14:paraId="169F2E99" w14:textId="77777777" w:rsidTr="008E71C3">
        <w:tc>
          <w:tcPr>
            <w:tcW w:w="273" w:type="pct"/>
            <w:shd w:val="clear" w:color="auto" w:fill="auto"/>
          </w:tcPr>
          <w:p w14:paraId="575D6165" w14:textId="77777777" w:rsidR="001210E4" w:rsidRPr="00375D7D" w:rsidRDefault="001210E4" w:rsidP="008E71C3">
            <w:pPr>
              <w:pStyle w:val="120"/>
              <w:rPr>
                <w:lang w:eastAsia="en-US"/>
              </w:rPr>
            </w:pPr>
            <w:r>
              <w:rPr>
                <w:lang w:eastAsia="en-US"/>
              </w:rPr>
              <w:t>1</w:t>
            </w:r>
          </w:p>
        </w:tc>
        <w:tc>
          <w:tcPr>
            <w:tcW w:w="1819" w:type="pct"/>
            <w:shd w:val="clear" w:color="auto" w:fill="auto"/>
          </w:tcPr>
          <w:p w14:paraId="346E406D" w14:textId="77777777" w:rsidR="001210E4" w:rsidRPr="00375D7D" w:rsidRDefault="001210E4" w:rsidP="008E71C3">
            <w:pPr>
              <w:pStyle w:val="120"/>
              <w:rPr>
                <w:lang w:eastAsia="en-US"/>
              </w:rPr>
            </w:pPr>
            <w:r>
              <w:rPr>
                <w:lang w:eastAsia="en-US"/>
              </w:rPr>
              <w:t xml:space="preserve">Ноутбук </w:t>
            </w:r>
          </w:p>
        </w:tc>
        <w:tc>
          <w:tcPr>
            <w:tcW w:w="2908" w:type="pct"/>
            <w:shd w:val="clear" w:color="auto" w:fill="auto"/>
          </w:tcPr>
          <w:p w14:paraId="04AA5C2F" w14:textId="77777777" w:rsidR="001210E4" w:rsidRPr="00375D7D" w:rsidRDefault="001210E4" w:rsidP="008E71C3">
            <w:pPr>
              <w:pStyle w:val="120"/>
              <w:jc w:val="both"/>
              <w:rPr>
                <w:lang w:eastAsia="en-US"/>
              </w:rPr>
            </w:pPr>
            <w:r w:rsidRPr="000964DF">
              <w:rPr>
                <w:color w:val="000000"/>
                <w:szCs w:val="24"/>
              </w:rPr>
              <w:t xml:space="preserve">Intel Core i7 11800H, 8 х 2.3 ГГц, RAM 16 ГБ, SSD 512 ГБ, GeForce RTX 3050 </w:t>
            </w:r>
            <w:proofErr w:type="spellStart"/>
            <w:r w:rsidRPr="000964DF">
              <w:rPr>
                <w:color w:val="000000"/>
                <w:szCs w:val="24"/>
              </w:rPr>
              <w:t>Ti</w:t>
            </w:r>
            <w:proofErr w:type="spellEnd"/>
            <w:r w:rsidRPr="000964DF">
              <w:rPr>
                <w:color w:val="000000"/>
                <w:szCs w:val="24"/>
              </w:rPr>
              <w:t xml:space="preserve"> для ноутбуков 4 ГБ, </w:t>
            </w:r>
            <w:proofErr w:type="spellStart"/>
            <w:r w:rsidRPr="000964DF">
              <w:rPr>
                <w:color w:val="000000"/>
                <w:szCs w:val="24"/>
              </w:rPr>
              <w:t>Wi</w:t>
            </w:r>
            <w:proofErr w:type="spellEnd"/>
            <w:r w:rsidRPr="000964DF">
              <w:rPr>
                <w:color w:val="000000"/>
                <w:szCs w:val="24"/>
              </w:rPr>
              <w:t>-Fi)</w:t>
            </w:r>
          </w:p>
        </w:tc>
      </w:tr>
      <w:tr w:rsidR="001210E4" w:rsidRPr="00375D7D" w14:paraId="5875149B" w14:textId="77777777" w:rsidTr="008E71C3">
        <w:tc>
          <w:tcPr>
            <w:tcW w:w="273" w:type="pct"/>
            <w:shd w:val="clear" w:color="auto" w:fill="auto"/>
          </w:tcPr>
          <w:p w14:paraId="73CB6DE8" w14:textId="77777777" w:rsidR="001210E4" w:rsidRPr="00375D7D" w:rsidRDefault="001210E4" w:rsidP="008E71C3">
            <w:pPr>
              <w:pStyle w:val="120"/>
              <w:rPr>
                <w:lang w:eastAsia="en-US"/>
              </w:rPr>
            </w:pPr>
            <w:r>
              <w:rPr>
                <w:lang w:eastAsia="en-US"/>
              </w:rPr>
              <w:t>2</w:t>
            </w:r>
          </w:p>
        </w:tc>
        <w:tc>
          <w:tcPr>
            <w:tcW w:w="1819" w:type="pct"/>
            <w:shd w:val="clear" w:color="auto" w:fill="auto"/>
          </w:tcPr>
          <w:p w14:paraId="5E4464AD"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 xml:space="preserve">Комплект:  интерактивная доска с </w:t>
            </w:r>
            <w:proofErr w:type="spellStart"/>
            <w:r w:rsidRPr="0057094F">
              <w:rPr>
                <w:rFonts w:ascii="Times New Roman" w:hAnsi="Times New Roman"/>
                <w:sz w:val="24"/>
                <w:szCs w:val="24"/>
              </w:rPr>
              <w:t>ультрафокусным</w:t>
            </w:r>
            <w:proofErr w:type="spellEnd"/>
            <w:r w:rsidRPr="0057094F">
              <w:rPr>
                <w:rFonts w:ascii="Times New Roman" w:hAnsi="Times New Roman"/>
                <w:sz w:val="24"/>
                <w:szCs w:val="24"/>
              </w:rPr>
              <w:t xml:space="preserve"> проектором </w:t>
            </w:r>
          </w:p>
        </w:tc>
        <w:tc>
          <w:tcPr>
            <w:tcW w:w="2908" w:type="pct"/>
            <w:shd w:val="clear" w:color="auto" w:fill="auto"/>
          </w:tcPr>
          <w:p w14:paraId="00D72362" w14:textId="77777777" w:rsidR="001210E4" w:rsidRPr="0057094F" w:rsidRDefault="001210E4" w:rsidP="008E71C3">
            <w:pPr>
              <w:spacing w:after="0" w:line="240" w:lineRule="auto"/>
              <w:jc w:val="both"/>
              <w:rPr>
                <w:rFonts w:ascii="Times New Roman" w:hAnsi="Times New Roman"/>
                <w:sz w:val="24"/>
                <w:szCs w:val="24"/>
              </w:rPr>
            </w:pPr>
            <w:r w:rsidRPr="0057094F">
              <w:rPr>
                <w:rFonts w:ascii="Times New Roman" w:hAnsi="Times New Roman"/>
                <w:sz w:val="24"/>
                <w:szCs w:val="24"/>
              </w:rPr>
              <w:t xml:space="preserve">Интерактивная доска </w:t>
            </w:r>
            <w:proofErr w:type="spellStart"/>
            <w:r w:rsidRPr="0057094F">
              <w:rPr>
                <w:rFonts w:ascii="Times New Roman" w:hAnsi="Times New Roman"/>
                <w:sz w:val="24"/>
                <w:szCs w:val="24"/>
              </w:rPr>
              <w:t>EliteBoard</w:t>
            </w:r>
            <w:proofErr w:type="spellEnd"/>
            <w:r w:rsidRPr="0057094F">
              <w:rPr>
                <w:rFonts w:ascii="Times New Roman" w:hAnsi="Times New Roman"/>
                <w:sz w:val="24"/>
                <w:szCs w:val="24"/>
              </w:rPr>
              <w:t xml:space="preserve"> WR-83А24</w:t>
            </w:r>
            <w:r w:rsidRPr="0057094F">
              <w:rPr>
                <w:rFonts w:ascii="Times New Roman" w:hAnsi="Times New Roman"/>
                <w:sz w:val="24"/>
                <w:szCs w:val="24"/>
              </w:rPr>
              <w:br/>
              <w:t xml:space="preserve">Короткофокусный проектор </w:t>
            </w:r>
            <w:proofErr w:type="spellStart"/>
            <w:r w:rsidRPr="0057094F">
              <w:rPr>
                <w:rFonts w:ascii="Times New Roman" w:hAnsi="Times New Roman"/>
                <w:sz w:val="24"/>
                <w:szCs w:val="24"/>
              </w:rPr>
              <w:t>InFocus</w:t>
            </w:r>
            <w:proofErr w:type="spellEnd"/>
            <w:r w:rsidRPr="0057094F">
              <w:rPr>
                <w:rFonts w:ascii="Times New Roman" w:hAnsi="Times New Roman"/>
                <w:sz w:val="24"/>
                <w:szCs w:val="24"/>
              </w:rPr>
              <w:t xml:space="preserve"> IN114BBST</w:t>
            </w:r>
            <w:r w:rsidRPr="0057094F">
              <w:rPr>
                <w:rFonts w:ascii="Times New Roman" w:hAnsi="Times New Roman"/>
                <w:sz w:val="24"/>
                <w:szCs w:val="24"/>
              </w:rPr>
              <w:br/>
            </w:r>
            <w:proofErr w:type="spellStart"/>
            <w:r w:rsidRPr="0057094F">
              <w:rPr>
                <w:rFonts w:ascii="Times New Roman" w:hAnsi="Times New Roman"/>
                <w:sz w:val="24"/>
                <w:szCs w:val="24"/>
              </w:rPr>
              <w:t>Настенно</w:t>
            </w:r>
            <w:proofErr w:type="spellEnd"/>
            <w:r w:rsidRPr="0057094F">
              <w:rPr>
                <w:rFonts w:ascii="Times New Roman" w:hAnsi="Times New Roman"/>
                <w:sz w:val="24"/>
                <w:szCs w:val="24"/>
              </w:rPr>
              <w:t>-потолочный кронштейн STOIKO MS-750 B-S для крепления проектора</w:t>
            </w:r>
          </w:p>
        </w:tc>
      </w:tr>
      <w:tr w:rsidR="001210E4" w:rsidRPr="00375D7D" w14:paraId="24DEA406" w14:textId="77777777" w:rsidTr="008E71C3">
        <w:tc>
          <w:tcPr>
            <w:tcW w:w="5000" w:type="pct"/>
            <w:gridSpan w:val="3"/>
            <w:shd w:val="clear" w:color="auto" w:fill="auto"/>
          </w:tcPr>
          <w:p w14:paraId="1EA46C62" w14:textId="77777777" w:rsidR="001210E4" w:rsidRPr="00375D7D" w:rsidRDefault="001210E4" w:rsidP="008E71C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1210E4" w:rsidRPr="00375D7D" w14:paraId="2624845D" w14:textId="77777777" w:rsidTr="008E71C3">
        <w:trPr>
          <w:trHeight w:val="276"/>
        </w:trPr>
        <w:tc>
          <w:tcPr>
            <w:tcW w:w="5000" w:type="pct"/>
            <w:gridSpan w:val="3"/>
            <w:shd w:val="clear" w:color="auto" w:fill="auto"/>
          </w:tcPr>
          <w:p w14:paraId="0C474B68" w14:textId="77777777" w:rsidR="001210E4" w:rsidRPr="00375D7D" w:rsidRDefault="001210E4" w:rsidP="008E71C3">
            <w:pPr>
              <w:pStyle w:val="120"/>
              <w:rPr>
                <w:lang w:eastAsia="en-US"/>
              </w:rPr>
            </w:pPr>
            <w:r w:rsidRPr="00375D7D">
              <w:rPr>
                <w:b/>
                <w:bCs/>
                <w:lang w:eastAsia="en-US"/>
              </w:rPr>
              <w:t>Основное оборудование</w:t>
            </w:r>
          </w:p>
        </w:tc>
      </w:tr>
      <w:tr w:rsidR="001210E4" w:rsidRPr="00375D7D" w14:paraId="5A3D2A58" w14:textId="77777777" w:rsidTr="008E71C3">
        <w:trPr>
          <w:trHeight w:val="525"/>
        </w:trPr>
        <w:tc>
          <w:tcPr>
            <w:tcW w:w="273" w:type="pct"/>
            <w:shd w:val="clear" w:color="auto" w:fill="auto"/>
          </w:tcPr>
          <w:p w14:paraId="61F6A45F" w14:textId="77777777" w:rsidR="001210E4" w:rsidRPr="00314B68" w:rsidRDefault="001210E4" w:rsidP="008E71C3">
            <w:pPr>
              <w:pStyle w:val="120"/>
              <w:rPr>
                <w:szCs w:val="24"/>
                <w:lang w:eastAsia="en-US"/>
              </w:rPr>
            </w:pPr>
            <w:r>
              <w:rPr>
                <w:szCs w:val="24"/>
                <w:lang w:eastAsia="en-US"/>
              </w:rPr>
              <w:t>1</w:t>
            </w:r>
          </w:p>
        </w:tc>
        <w:tc>
          <w:tcPr>
            <w:tcW w:w="4727" w:type="pct"/>
            <w:gridSpan w:val="2"/>
            <w:shd w:val="clear" w:color="auto" w:fill="auto"/>
          </w:tcPr>
          <w:p w14:paraId="4E0CC061" w14:textId="77777777" w:rsidR="001210E4" w:rsidRPr="00375D7D" w:rsidRDefault="001210E4" w:rsidP="008E71C3">
            <w:pPr>
              <w:pStyle w:val="120"/>
              <w:rPr>
                <w:lang w:eastAsia="en-US"/>
              </w:rPr>
            </w:pPr>
            <w:r w:rsidRPr="000529EA">
              <w:rPr>
                <w:iCs w:val="0"/>
                <w:szCs w:val="24"/>
              </w:rPr>
              <w:t>Аудиовизуальные</w:t>
            </w:r>
            <w:r>
              <w:rPr>
                <w:iCs w:val="0"/>
                <w:szCs w:val="24"/>
              </w:rPr>
              <w:t xml:space="preserve"> </w:t>
            </w:r>
            <w:r w:rsidRPr="000529EA">
              <w:rPr>
                <w:iCs w:val="0"/>
                <w:szCs w:val="24"/>
              </w:rPr>
              <w:t xml:space="preserve"> пособия (презентации, видеофильмы и др.), наглядные пособия (таблицы, схемы и др.).</w:t>
            </w:r>
          </w:p>
        </w:tc>
      </w:tr>
    </w:tbl>
    <w:p w14:paraId="778E5B64" w14:textId="77777777" w:rsidR="001210E4" w:rsidRDefault="001210E4" w:rsidP="001210E4">
      <w:pPr>
        <w:suppressAutoHyphens/>
        <w:spacing w:after="0" w:line="240" w:lineRule="auto"/>
        <w:jc w:val="both"/>
        <w:rPr>
          <w:rFonts w:ascii="Times New Roman" w:hAnsi="Times New Roman"/>
          <w:bCs/>
          <w:sz w:val="24"/>
          <w:szCs w:val="24"/>
        </w:rPr>
      </w:pPr>
    </w:p>
    <w:p w14:paraId="2B54FAF9" w14:textId="77777777" w:rsidR="008C6C7D" w:rsidRPr="001210E4" w:rsidRDefault="008C6C7D" w:rsidP="008C6C7D">
      <w:pPr>
        <w:suppressAutoHyphens/>
        <w:spacing w:after="0" w:line="240" w:lineRule="auto"/>
        <w:jc w:val="both"/>
        <w:rPr>
          <w:rFonts w:ascii="Times New Roman" w:hAnsi="Times New Roman"/>
          <w:bCs/>
          <w:sz w:val="24"/>
          <w:szCs w:val="24"/>
        </w:rPr>
      </w:pPr>
    </w:p>
    <w:p w14:paraId="762CEECE" w14:textId="77777777" w:rsidR="008C6C7D" w:rsidRPr="001210E4" w:rsidRDefault="008C6C7D" w:rsidP="008C6C7D">
      <w:pPr>
        <w:suppressAutoHyphens/>
        <w:spacing w:after="0" w:line="240" w:lineRule="auto"/>
        <w:ind w:firstLine="709"/>
        <w:jc w:val="both"/>
        <w:rPr>
          <w:rFonts w:ascii="Times New Roman" w:hAnsi="Times New Roman"/>
          <w:bCs/>
          <w:iCs/>
          <w:sz w:val="24"/>
          <w:szCs w:val="24"/>
        </w:rPr>
      </w:pPr>
      <w:r w:rsidRPr="001210E4">
        <w:rPr>
          <w:rFonts w:ascii="Times New Roman" w:hAnsi="Times New Roman"/>
          <w:bCs/>
          <w:iCs/>
          <w:sz w:val="24"/>
          <w:szCs w:val="24"/>
        </w:rPr>
        <w:t>Кабинет «</w:t>
      </w:r>
      <w:r w:rsidR="001210E4" w:rsidRPr="001210E4">
        <w:rPr>
          <w:rFonts w:ascii="Times New Roman" w:hAnsi="Times New Roman"/>
          <w:sz w:val="24"/>
          <w:szCs w:val="24"/>
        </w:rPr>
        <w:t>Охраны безопасности жизнедеятельности</w:t>
      </w:r>
      <w:r w:rsidRPr="001210E4">
        <w:rPr>
          <w:rFonts w:ascii="Times New Roman" w:hAnsi="Times New Roman"/>
          <w:bCs/>
          <w:iCs/>
          <w:sz w:val="24"/>
          <w:szCs w:val="24"/>
        </w:rPr>
        <w:t>»</w:t>
      </w:r>
      <w:r w:rsidRPr="001210E4">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532"/>
        <w:gridCol w:w="5792"/>
      </w:tblGrid>
      <w:tr w:rsidR="008C6C7D" w:rsidRPr="008C6C7D" w14:paraId="3786421C" w14:textId="77777777" w:rsidTr="008C6C7D">
        <w:tc>
          <w:tcPr>
            <w:tcW w:w="269" w:type="pct"/>
            <w:shd w:val="clear" w:color="auto" w:fill="auto"/>
            <w:vAlign w:val="center"/>
          </w:tcPr>
          <w:p w14:paraId="34D25890" w14:textId="77777777" w:rsidR="008C6C7D" w:rsidRPr="008C6C7D" w:rsidRDefault="008C6C7D" w:rsidP="008C6C7D">
            <w:pPr>
              <w:pStyle w:val="120"/>
              <w:jc w:val="center"/>
              <w:rPr>
                <w:szCs w:val="24"/>
                <w:lang w:eastAsia="en-US"/>
              </w:rPr>
            </w:pPr>
            <w:r w:rsidRPr="008C6C7D">
              <w:rPr>
                <w:szCs w:val="24"/>
                <w:lang w:eastAsia="en-US"/>
              </w:rPr>
              <w:t>№</w:t>
            </w:r>
          </w:p>
        </w:tc>
        <w:tc>
          <w:tcPr>
            <w:tcW w:w="1792" w:type="pct"/>
            <w:shd w:val="clear" w:color="auto" w:fill="auto"/>
            <w:vAlign w:val="center"/>
          </w:tcPr>
          <w:p w14:paraId="049C4C61" w14:textId="77777777" w:rsidR="008C6C7D" w:rsidRPr="008C6C7D" w:rsidRDefault="008C6C7D" w:rsidP="008C6C7D">
            <w:pPr>
              <w:pStyle w:val="120"/>
              <w:jc w:val="center"/>
              <w:rPr>
                <w:szCs w:val="24"/>
                <w:lang w:eastAsia="en-US"/>
              </w:rPr>
            </w:pPr>
            <w:r w:rsidRPr="008C6C7D">
              <w:rPr>
                <w:szCs w:val="24"/>
                <w:lang w:eastAsia="en-US"/>
              </w:rPr>
              <w:t>Наименование оборудования</w:t>
            </w:r>
          </w:p>
        </w:tc>
        <w:tc>
          <w:tcPr>
            <w:tcW w:w="2939" w:type="pct"/>
            <w:shd w:val="clear" w:color="auto" w:fill="auto"/>
            <w:vAlign w:val="center"/>
          </w:tcPr>
          <w:p w14:paraId="7B2AE453" w14:textId="77777777" w:rsidR="008C6C7D" w:rsidRPr="008C6C7D" w:rsidRDefault="008C6C7D" w:rsidP="008C6C7D">
            <w:pPr>
              <w:pStyle w:val="120"/>
              <w:jc w:val="center"/>
              <w:rPr>
                <w:szCs w:val="24"/>
                <w:lang w:eastAsia="en-US"/>
              </w:rPr>
            </w:pPr>
            <w:r w:rsidRPr="008C6C7D">
              <w:rPr>
                <w:szCs w:val="24"/>
                <w:lang w:eastAsia="en-US"/>
              </w:rPr>
              <w:t>Техническое описание</w:t>
            </w:r>
          </w:p>
        </w:tc>
      </w:tr>
      <w:tr w:rsidR="008C6C7D" w:rsidRPr="008C6C7D" w14:paraId="695EDE79" w14:textId="77777777" w:rsidTr="008C6C7D">
        <w:trPr>
          <w:trHeight w:val="278"/>
        </w:trPr>
        <w:tc>
          <w:tcPr>
            <w:tcW w:w="5000" w:type="pct"/>
            <w:gridSpan w:val="3"/>
            <w:shd w:val="clear" w:color="auto" w:fill="auto"/>
          </w:tcPr>
          <w:p w14:paraId="34A2ECB0" w14:textId="77777777" w:rsidR="008C6C7D" w:rsidRPr="008C6C7D" w:rsidRDefault="008C6C7D" w:rsidP="008C6C7D">
            <w:pPr>
              <w:pStyle w:val="120"/>
              <w:rPr>
                <w:b/>
                <w:bCs/>
                <w:szCs w:val="24"/>
                <w:lang w:eastAsia="en-US"/>
              </w:rPr>
            </w:pPr>
            <w:r w:rsidRPr="008C6C7D">
              <w:rPr>
                <w:b/>
                <w:bCs/>
                <w:szCs w:val="24"/>
                <w:lang w:val="en-US" w:eastAsia="en-US"/>
              </w:rPr>
              <w:t>I</w:t>
            </w:r>
            <w:r w:rsidRPr="008C6C7D">
              <w:rPr>
                <w:b/>
                <w:bCs/>
                <w:szCs w:val="24"/>
                <w:lang w:eastAsia="en-US"/>
              </w:rPr>
              <w:t xml:space="preserve"> Специализированная мебель и системы хранения</w:t>
            </w:r>
          </w:p>
        </w:tc>
      </w:tr>
      <w:tr w:rsidR="008C6C7D" w:rsidRPr="008C6C7D" w14:paraId="77C5CD1F" w14:textId="77777777" w:rsidTr="008C6C7D">
        <w:trPr>
          <w:trHeight w:val="277"/>
        </w:trPr>
        <w:tc>
          <w:tcPr>
            <w:tcW w:w="5000" w:type="pct"/>
            <w:gridSpan w:val="3"/>
            <w:shd w:val="clear" w:color="auto" w:fill="auto"/>
          </w:tcPr>
          <w:p w14:paraId="7789AD2F" w14:textId="77777777" w:rsidR="008C6C7D" w:rsidRPr="008C6C7D" w:rsidRDefault="008C6C7D" w:rsidP="008C6C7D">
            <w:pPr>
              <w:pStyle w:val="120"/>
              <w:rPr>
                <w:b/>
                <w:bCs/>
                <w:szCs w:val="24"/>
                <w:lang w:eastAsia="en-US"/>
              </w:rPr>
            </w:pPr>
            <w:r w:rsidRPr="008C6C7D">
              <w:rPr>
                <w:b/>
                <w:bCs/>
                <w:szCs w:val="24"/>
                <w:lang w:eastAsia="en-US"/>
              </w:rPr>
              <w:t>Основное оборудование</w:t>
            </w:r>
          </w:p>
        </w:tc>
      </w:tr>
      <w:tr w:rsidR="008C6C7D" w:rsidRPr="008C6C7D" w14:paraId="5DDC157A" w14:textId="77777777" w:rsidTr="008C6C7D">
        <w:trPr>
          <w:trHeight w:val="224"/>
        </w:trPr>
        <w:tc>
          <w:tcPr>
            <w:tcW w:w="269" w:type="pct"/>
            <w:shd w:val="clear" w:color="auto" w:fill="auto"/>
          </w:tcPr>
          <w:p w14:paraId="7A5B1193" w14:textId="77777777" w:rsidR="008C6C7D" w:rsidRPr="008C6C7D" w:rsidRDefault="008C6C7D" w:rsidP="008C6C7D">
            <w:pPr>
              <w:pStyle w:val="120"/>
              <w:rPr>
                <w:szCs w:val="24"/>
                <w:lang w:eastAsia="en-US"/>
              </w:rPr>
            </w:pPr>
            <w:r w:rsidRPr="008C6C7D">
              <w:rPr>
                <w:szCs w:val="24"/>
                <w:lang w:eastAsia="en-US"/>
              </w:rPr>
              <w:t>1</w:t>
            </w:r>
          </w:p>
        </w:tc>
        <w:tc>
          <w:tcPr>
            <w:tcW w:w="1792" w:type="pct"/>
            <w:shd w:val="clear" w:color="auto" w:fill="auto"/>
          </w:tcPr>
          <w:p w14:paraId="12BE2339" w14:textId="77777777" w:rsidR="008C6C7D" w:rsidRPr="008C6C7D" w:rsidRDefault="008C6C7D" w:rsidP="008C6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C6C7D">
              <w:rPr>
                <w:rFonts w:ascii="Times New Roman" w:hAnsi="Times New Roman"/>
                <w:bCs/>
                <w:sz w:val="24"/>
                <w:szCs w:val="24"/>
              </w:rPr>
              <w:t xml:space="preserve">Рабочее  место обучающегося </w:t>
            </w:r>
          </w:p>
        </w:tc>
        <w:tc>
          <w:tcPr>
            <w:tcW w:w="2939" w:type="pct"/>
            <w:shd w:val="clear" w:color="auto" w:fill="auto"/>
          </w:tcPr>
          <w:p w14:paraId="235A0E10"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50DA32CF"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Стол лабораторный. Габаритные размеры: 1500×640×760 мм. Допустимая распределенная нагрузка на столешницу 300 кг.</w:t>
            </w:r>
          </w:p>
        </w:tc>
      </w:tr>
      <w:tr w:rsidR="008C6C7D" w:rsidRPr="008C6C7D" w14:paraId="79D4CD78" w14:textId="77777777" w:rsidTr="008C6C7D">
        <w:tc>
          <w:tcPr>
            <w:tcW w:w="269" w:type="pct"/>
            <w:shd w:val="clear" w:color="auto" w:fill="auto"/>
          </w:tcPr>
          <w:p w14:paraId="5F30C0D6" w14:textId="77777777" w:rsidR="008C6C7D" w:rsidRPr="008C6C7D" w:rsidRDefault="008C6C7D" w:rsidP="008C6C7D">
            <w:pPr>
              <w:pStyle w:val="120"/>
              <w:rPr>
                <w:szCs w:val="24"/>
                <w:lang w:eastAsia="en-US"/>
              </w:rPr>
            </w:pPr>
            <w:r w:rsidRPr="008C6C7D">
              <w:rPr>
                <w:szCs w:val="24"/>
                <w:lang w:eastAsia="en-US"/>
              </w:rPr>
              <w:t>2</w:t>
            </w:r>
          </w:p>
        </w:tc>
        <w:tc>
          <w:tcPr>
            <w:tcW w:w="1792" w:type="pct"/>
            <w:shd w:val="clear" w:color="auto" w:fill="auto"/>
          </w:tcPr>
          <w:p w14:paraId="6C62B193" w14:textId="77777777" w:rsidR="008C6C7D" w:rsidRPr="008C6C7D" w:rsidRDefault="008C6C7D" w:rsidP="008C6C7D">
            <w:pPr>
              <w:pStyle w:val="120"/>
              <w:rPr>
                <w:szCs w:val="24"/>
                <w:lang w:eastAsia="en-US"/>
              </w:rPr>
            </w:pPr>
            <w:r w:rsidRPr="008C6C7D">
              <w:rPr>
                <w:bCs/>
                <w:szCs w:val="24"/>
              </w:rPr>
              <w:t>Рабочее  место преподавателя</w:t>
            </w:r>
          </w:p>
        </w:tc>
        <w:tc>
          <w:tcPr>
            <w:tcW w:w="2939" w:type="pct"/>
            <w:shd w:val="clear" w:color="auto" w:fill="auto"/>
          </w:tcPr>
          <w:p w14:paraId="21433A75"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2B265D44"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shd w:val="clear" w:color="auto" w:fill="FFFFFF"/>
              </w:rPr>
              <w:t xml:space="preserve">Стол </w:t>
            </w:r>
            <w:proofErr w:type="spellStart"/>
            <w:r w:rsidRPr="008C6C7D">
              <w:rPr>
                <w:rFonts w:ascii="Times New Roman" w:hAnsi="Times New Roman"/>
                <w:sz w:val="24"/>
                <w:szCs w:val="24"/>
                <w:shd w:val="clear" w:color="auto" w:fill="FFFFFF"/>
              </w:rPr>
              <w:t>однотумбовый</w:t>
            </w:r>
            <w:proofErr w:type="spellEnd"/>
            <w:r w:rsidRPr="008C6C7D">
              <w:rPr>
                <w:rFonts w:ascii="Times New Roman" w:hAnsi="Times New Roman"/>
                <w:sz w:val="24"/>
                <w:szCs w:val="24"/>
                <w:shd w:val="clear" w:color="auto" w:fill="FFFFFF"/>
              </w:rPr>
              <w:t xml:space="preserve"> с тремя </w:t>
            </w:r>
            <w:proofErr w:type="spellStart"/>
            <w:r w:rsidRPr="008C6C7D">
              <w:rPr>
                <w:rFonts w:ascii="Times New Roman" w:hAnsi="Times New Roman"/>
                <w:sz w:val="24"/>
                <w:szCs w:val="24"/>
                <w:shd w:val="clear" w:color="auto" w:fill="FFFFFF"/>
              </w:rPr>
              <w:t>ящиками.Размер</w:t>
            </w:r>
            <w:proofErr w:type="spellEnd"/>
            <w:r w:rsidRPr="008C6C7D">
              <w:rPr>
                <w:rFonts w:ascii="Times New Roman" w:hAnsi="Times New Roman"/>
                <w:sz w:val="24"/>
                <w:szCs w:val="24"/>
                <w:shd w:val="clear" w:color="auto" w:fill="FFFFFF"/>
              </w:rPr>
              <w:t>: 1200x600x750 мм</w:t>
            </w:r>
          </w:p>
        </w:tc>
      </w:tr>
      <w:tr w:rsidR="008C6C7D" w:rsidRPr="008C6C7D" w14:paraId="4C77150D" w14:textId="77777777" w:rsidTr="008C6C7D">
        <w:trPr>
          <w:trHeight w:val="271"/>
        </w:trPr>
        <w:tc>
          <w:tcPr>
            <w:tcW w:w="269" w:type="pct"/>
            <w:shd w:val="clear" w:color="auto" w:fill="auto"/>
          </w:tcPr>
          <w:p w14:paraId="73DB77A4" w14:textId="77777777" w:rsidR="008C6C7D" w:rsidRPr="008C6C7D" w:rsidRDefault="008C6C7D" w:rsidP="008C6C7D">
            <w:pPr>
              <w:pStyle w:val="120"/>
              <w:rPr>
                <w:szCs w:val="24"/>
                <w:lang w:eastAsia="en-US"/>
              </w:rPr>
            </w:pPr>
            <w:r w:rsidRPr="008C6C7D">
              <w:rPr>
                <w:szCs w:val="24"/>
                <w:lang w:eastAsia="en-US"/>
              </w:rPr>
              <w:t>3</w:t>
            </w:r>
          </w:p>
        </w:tc>
        <w:tc>
          <w:tcPr>
            <w:tcW w:w="1792" w:type="pct"/>
            <w:shd w:val="clear" w:color="auto" w:fill="auto"/>
          </w:tcPr>
          <w:p w14:paraId="4589C2F1" w14:textId="77777777" w:rsidR="008C6C7D" w:rsidRPr="008C6C7D" w:rsidRDefault="008C6C7D" w:rsidP="008C6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C6C7D">
              <w:rPr>
                <w:rFonts w:ascii="Times New Roman" w:hAnsi="Times New Roman"/>
                <w:bCs/>
                <w:sz w:val="24"/>
                <w:szCs w:val="24"/>
              </w:rPr>
              <w:t xml:space="preserve">Приборы  дозиметрического контроля, </w:t>
            </w:r>
            <w:proofErr w:type="spellStart"/>
            <w:r w:rsidRPr="008C6C7D">
              <w:rPr>
                <w:rFonts w:ascii="Times New Roman" w:hAnsi="Times New Roman"/>
                <w:bCs/>
                <w:sz w:val="24"/>
                <w:szCs w:val="24"/>
              </w:rPr>
              <w:t>газоизмерительные</w:t>
            </w:r>
            <w:proofErr w:type="spellEnd"/>
            <w:r w:rsidRPr="008C6C7D">
              <w:rPr>
                <w:rFonts w:ascii="Times New Roman" w:hAnsi="Times New Roman"/>
                <w:bCs/>
                <w:sz w:val="24"/>
                <w:szCs w:val="24"/>
              </w:rPr>
              <w:t xml:space="preserve"> приборы</w:t>
            </w:r>
          </w:p>
        </w:tc>
        <w:tc>
          <w:tcPr>
            <w:tcW w:w="2939" w:type="pct"/>
            <w:shd w:val="clear" w:color="auto" w:fill="auto"/>
          </w:tcPr>
          <w:p w14:paraId="510874D6"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0DCA6448" w14:textId="77777777" w:rsidTr="008C6C7D">
        <w:tc>
          <w:tcPr>
            <w:tcW w:w="269" w:type="pct"/>
            <w:shd w:val="clear" w:color="auto" w:fill="auto"/>
          </w:tcPr>
          <w:p w14:paraId="0F6F6F5D" w14:textId="77777777" w:rsidR="008C6C7D" w:rsidRPr="008C6C7D" w:rsidRDefault="008C6C7D" w:rsidP="008C6C7D">
            <w:pPr>
              <w:pStyle w:val="120"/>
              <w:rPr>
                <w:szCs w:val="24"/>
                <w:lang w:eastAsia="en-US"/>
              </w:rPr>
            </w:pPr>
            <w:r w:rsidRPr="008C6C7D">
              <w:rPr>
                <w:szCs w:val="24"/>
                <w:lang w:eastAsia="en-US"/>
              </w:rPr>
              <w:t>4</w:t>
            </w:r>
          </w:p>
        </w:tc>
        <w:tc>
          <w:tcPr>
            <w:tcW w:w="1792" w:type="pct"/>
            <w:shd w:val="clear" w:color="auto" w:fill="auto"/>
          </w:tcPr>
          <w:p w14:paraId="410FFBE1" w14:textId="77777777" w:rsidR="008C6C7D" w:rsidRPr="008C6C7D" w:rsidRDefault="008C6C7D" w:rsidP="008C6C7D">
            <w:pPr>
              <w:pStyle w:val="120"/>
              <w:rPr>
                <w:bCs/>
                <w:szCs w:val="24"/>
              </w:rPr>
            </w:pPr>
            <w:r w:rsidRPr="008C6C7D">
              <w:rPr>
                <w:bCs/>
                <w:szCs w:val="24"/>
              </w:rPr>
              <w:t xml:space="preserve">Индивидуальные  средства защиты органов дыхания и кожи, </w:t>
            </w:r>
            <w:proofErr w:type="spellStart"/>
            <w:r w:rsidRPr="008C6C7D">
              <w:rPr>
                <w:bCs/>
                <w:szCs w:val="24"/>
              </w:rPr>
              <w:t>самоспасатели</w:t>
            </w:r>
            <w:proofErr w:type="spellEnd"/>
            <w:r w:rsidRPr="008C6C7D">
              <w:rPr>
                <w:bCs/>
                <w:szCs w:val="24"/>
              </w:rPr>
              <w:t>;</w:t>
            </w:r>
          </w:p>
        </w:tc>
        <w:tc>
          <w:tcPr>
            <w:tcW w:w="2939" w:type="pct"/>
            <w:shd w:val="clear" w:color="auto" w:fill="auto"/>
          </w:tcPr>
          <w:p w14:paraId="1D3ED051"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625BD05F" w14:textId="77777777" w:rsidTr="008C6C7D">
        <w:tc>
          <w:tcPr>
            <w:tcW w:w="269" w:type="pct"/>
            <w:shd w:val="clear" w:color="auto" w:fill="auto"/>
          </w:tcPr>
          <w:p w14:paraId="2875E21E" w14:textId="77777777" w:rsidR="008C6C7D" w:rsidRPr="008C6C7D" w:rsidRDefault="008C6C7D" w:rsidP="008C6C7D">
            <w:pPr>
              <w:pStyle w:val="120"/>
              <w:rPr>
                <w:szCs w:val="24"/>
                <w:lang w:eastAsia="en-US"/>
              </w:rPr>
            </w:pPr>
            <w:r w:rsidRPr="008C6C7D">
              <w:rPr>
                <w:szCs w:val="24"/>
                <w:lang w:eastAsia="en-US"/>
              </w:rPr>
              <w:t>5</w:t>
            </w:r>
          </w:p>
        </w:tc>
        <w:tc>
          <w:tcPr>
            <w:tcW w:w="1792" w:type="pct"/>
            <w:shd w:val="clear" w:color="auto" w:fill="auto"/>
          </w:tcPr>
          <w:p w14:paraId="4D706912" w14:textId="77777777" w:rsidR="008C6C7D" w:rsidRPr="008C6C7D" w:rsidRDefault="008C6C7D" w:rsidP="008C6C7D">
            <w:pPr>
              <w:pStyle w:val="120"/>
              <w:rPr>
                <w:bCs/>
                <w:szCs w:val="24"/>
              </w:rPr>
            </w:pPr>
            <w:r w:rsidRPr="008C6C7D">
              <w:rPr>
                <w:bCs/>
                <w:szCs w:val="24"/>
              </w:rPr>
              <w:t>Медицинские  средства защиты, санитарная сумка;</w:t>
            </w:r>
          </w:p>
        </w:tc>
        <w:tc>
          <w:tcPr>
            <w:tcW w:w="2939" w:type="pct"/>
            <w:shd w:val="clear" w:color="auto" w:fill="auto"/>
          </w:tcPr>
          <w:p w14:paraId="6C7BBF03"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4BC9B885" w14:textId="77777777" w:rsidTr="008C6C7D">
        <w:tc>
          <w:tcPr>
            <w:tcW w:w="269" w:type="pct"/>
            <w:shd w:val="clear" w:color="auto" w:fill="auto"/>
          </w:tcPr>
          <w:p w14:paraId="7755B722" w14:textId="77777777" w:rsidR="008C6C7D" w:rsidRPr="008C6C7D" w:rsidRDefault="008C6C7D" w:rsidP="008C6C7D">
            <w:pPr>
              <w:pStyle w:val="120"/>
              <w:rPr>
                <w:szCs w:val="24"/>
                <w:lang w:eastAsia="en-US"/>
              </w:rPr>
            </w:pPr>
            <w:r w:rsidRPr="008C6C7D">
              <w:rPr>
                <w:szCs w:val="24"/>
                <w:lang w:eastAsia="en-US"/>
              </w:rPr>
              <w:t>6</w:t>
            </w:r>
          </w:p>
        </w:tc>
        <w:tc>
          <w:tcPr>
            <w:tcW w:w="1792" w:type="pct"/>
            <w:shd w:val="clear" w:color="auto" w:fill="auto"/>
          </w:tcPr>
          <w:p w14:paraId="2E5F7F66" w14:textId="77777777" w:rsidR="008C6C7D" w:rsidRPr="008C6C7D" w:rsidRDefault="008C6C7D" w:rsidP="008C6C7D">
            <w:pPr>
              <w:pStyle w:val="120"/>
              <w:rPr>
                <w:bCs/>
                <w:szCs w:val="24"/>
              </w:rPr>
            </w:pPr>
            <w:r w:rsidRPr="008C6C7D">
              <w:rPr>
                <w:bCs/>
                <w:szCs w:val="24"/>
              </w:rPr>
              <w:t>Первичные  средства пожаротушения (в т. ч. все виды огнетушителей);</w:t>
            </w:r>
          </w:p>
        </w:tc>
        <w:tc>
          <w:tcPr>
            <w:tcW w:w="2939" w:type="pct"/>
            <w:shd w:val="clear" w:color="auto" w:fill="auto"/>
          </w:tcPr>
          <w:p w14:paraId="20A74333"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67D06D60" w14:textId="77777777" w:rsidTr="008C6C7D">
        <w:tc>
          <w:tcPr>
            <w:tcW w:w="269" w:type="pct"/>
            <w:shd w:val="clear" w:color="auto" w:fill="auto"/>
          </w:tcPr>
          <w:p w14:paraId="14B89A9D" w14:textId="77777777" w:rsidR="008C6C7D" w:rsidRPr="008C6C7D" w:rsidRDefault="008C6C7D" w:rsidP="008C6C7D">
            <w:pPr>
              <w:pStyle w:val="120"/>
              <w:rPr>
                <w:szCs w:val="24"/>
                <w:lang w:eastAsia="en-US"/>
              </w:rPr>
            </w:pPr>
            <w:r w:rsidRPr="008C6C7D">
              <w:rPr>
                <w:szCs w:val="24"/>
                <w:lang w:eastAsia="en-US"/>
              </w:rPr>
              <w:t>7</w:t>
            </w:r>
          </w:p>
        </w:tc>
        <w:tc>
          <w:tcPr>
            <w:tcW w:w="1792" w:type="pct"/>
            <w:shd w:val="clear" w:color="auto" w:fill="auto"/>
          </w:tcPr>
          <w:p w14:paraId="091039C7" w14:textId="77777777" w:rsidR="008C6C7D" w:rsidRPr="008C6C7D" w:rsidRDefault="008C6C7D" w:rsidP="008C6C7D">
            <w:pPr>
              <w:pStyle w:val="120"/>
              <w:rPr>
                <w:bCs/>
                <w:szCs w:val="24"/>
              </w:rPr>
            </w:pPr>
            <w:r w:rsidRPr="008C6C7D">
              <w:rPr>
                <w:bCs/>
                <w:szCs w:val="24"/>
              </w:rPr>
              <w:t>Робот  тренажер (типа «Гоша»).</w:t>
            </w:r>
          </w:p>
        </w:tc>
        <w:tc>
          <w:tcPr>
            <w:tcW w:w="2939" w:type="pct"/>
            <w:shd w:val="clear" w:color="auto" w:fill="auto"/>
          </w:tcPr>
          <w:p w14:paraId="4E85385F"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4FF9AC60" w14:textId="77777777" w:rsidTr="008C6C7D">
        <w:tc>
          <w:tcPr>
            <w:tcW w:w="269" w:type="pct"/>
            <w:shd w:val="clear" w:color="auto" w:fill="auto"/>
          </w:tcPr>
          <w:p w14:paraId="4200E60C" w14:textId="77777777" w:rsidR="008C6C7D" w:rsidRPr="008C6C7D" w:rsidRDefault="008C6C7D" w:rsidP="008C6C7D">
            <w:pPr>
              <w:pStyle w:val="120"/>
              <w:rPr>
                <w:szCs w:val="24"/>
                <w:lang w:eastAsia="en-US"/>
              </w:rPr>
            </w:pPr>
            <w:r w:rsidRPr="008C6C7D">
              <w:rPr>
                <w:szCs w:val="24"/>
                <w:lang w:eastAsia="en-US"/>
              </w:rPr>
              <w:t>8</w:t>
            </w:r>
          </w:p>
        </w:tc>
        <w:tc>
          <w:tcPr>
            <w:tcW w:w="1792" w:type="pct"/>
            <w:shd w:val="clear" w:color="auto" w:fill="auto"/>
          </w:tcPr>
          <w:p w14:paraId="378642F6" w14:textId="77777777" w:rsidR="008C6C7D" w:rsidRPr="008C6C7D" w:rsidRDefault="008C6C7D" w:rsidP="008C6C7D">
            <w:pPr>
              <w:pStyle w:val="120"/>
              <w:rPr>
                <w:bCs/>
                <w:szCs w:val="24"/>
              </w:rPr>
            </w:pPr>
            <w:r w:rsidRPr="008C6C7D">
              <w:rPr>
                <w:bCs/>
                <w:szCs w:val="24"/>
              </w:rPr>
              <w:t xml:space="preserve">Люксметр </w:t>
            </w:r>
          </w:p>
        </w:tc>
        <w:tc>
          <w:tcPr>
            <w:tcW w:w="2939" w:type="pct"/>
            <w:shd w:val="clear" w:color="auto" w:fill="auto"/>
          </w:tcPr>
          <w:p w14:paraId="34C3A0B9"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1BCE6FBB" w14:textId="77777777" w:rsidTr="008C6C7D">
        <w:tc>
          <w:tcPr>
            <w:tcW w:w="269" w:type="pct"/>
            <w:shd w:val="clear" w:color="auto" w:fill="auto"/>
          </w:tcPr>
          <w:p w14:paraId="3856D08B" w14:textId="77777777" w:rsidR="008C6C7D" w:rsidRPr="008C6C7D" w:rsidRDefault="008C6C7D" w:rsidP="008C6C7D">
            <w:pPr>
              <w:pStyle w:val="120"/>
              <w:rPr>
                <w:szCs w:val="24"/>
                <w:lang w:eastAsia="en-US"/>
              </w:rPr>
            </w:pPr>
            <w:r w:rsidRPr="008C6C7D">
              <w:rPr>
                <w:szCs w:val="24"/>
                <w:lang w:eastAsia="en-US"/>
              </w:rPr>
              <w:t>9</w:t>
            </w:r>
          </w:p>
        </w:tc>
        <w:tc>
          <w:tcPr>
            <w:tcW w:w="1792" w:type="pct"/>
            <w:shd w:val="clear" w:color="auto" w:fill="auto"/>
          </w:tcPr>
          <w:p w14:paraId="758B2D06" w14:textId="77777777" w:rsidR="008C6C7D" w:rsidRPr="008C6C7D" w:rsidRDefault="008C6C7D" w:rsidP="008C6C7D">
            <w:pPr>
              <w:pStyle w:val="120"/>
              <w:rPr>
                <w:bCs/>
                <w:szCs w:val="24"/>
              </w:rPr>
            </w:pPr>
            <w:r w:rsidRPr="008C6C7D">
              <w:rPr>
                <w:bCs/>
                <w:szCs w:val="24"/>
              </w:rPr>
              <w:t xml:space="preserve">Респираторы </w:t>
            </w:r>
          </w:p>
        </w:tc>
        <w:tc>
          <w:tcPr>
            <w:tcW w:w="2939" w:type="pct"/>
            <w:shd w:val="clear" w:color="auto" w:fill="auto"/>
          </w:tcPr>
          <w:p w14:paraId="774B38C9"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2DF3C28A" w14:textId="77777777" w:rsidTr="008C6C7D">
        <w:tc>
          <w:tcPr>
            <w:tcW w:w="269" w:type="pct"/>
            <w:shd w:val="clear" w:color="auto" w:fill="auto"/>
          </w:tcPr>
          <w:p w14:paraId="59A12463" w14:textId="77777777" w:rsidR="008C6C7D" w:rsidRPr="008C6C7D" w:rsidRDefault="008C6C7D" w:rsidP="008C6C7D">
            <w:pPr>
              <w:pStyle w:val="120"/>
              <w:rPr>
                <w:szCs w:val="24"/>
                <w:lang w:eastAsia="en-US"/>
              </w:rPr>
            </w:pPr>
            <w:r w:rsidRPr="008C6C7D">
              <w:rPr>
                <w:szCs w:val="24"/>
                <w:lang w:eastAsia="en-US"/>
              </w:rPr>
              <w:t>10</w:t>
            </w:r>
          </w:p>
        </w:tc>
        <w:tc>
          <w:tcPr>
            <w:tcW w:w="1792" w:type="pct"/>
            <w:shd w:val="clear" w:color="auto" w:fill="auto"/>
          </w:tcPr>
          <w:p w14:paraId="15FDC06F" w14:textId="77777777" w:rsidR="008C6C7D" w:rsidRPr="008C6C7D" w:rsidRDefault="008C6C7D" w:rsidP="008C6C7D">
            <w:pPr>
              <w:pStyle w:val="120"/>
              <w:rPr>
                <w:bCs/>
                <w:szCs w:val="24"/>
              </w:rPr>
            </w:pPr>
            <w:r w:rsidRPr="008C6C7D">
              <w:rPr>
                <w:bCs/>
                <w:szCs w:val="24"/>
              </w:rPr>
              <w:t>Противогазы  фильтрующие</w:t>
            </w:r>
          </w:p>
        </w:tc>
        <w:tc>
          <w:tcPr>
            <w:tcW w:w="2939" w:type="pct"/>
            <w:shd w:val="clear" w:color="auto" w:fill="auto"/>
          </w:tcPr>
          <w:p w14:paraId="42CC2D54"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40188027" w14:textId="77777777" w:rsidTr="008C6C7D">
        <w:tc>
          <w:tcPr>
            <w:tcW w:w="269" w:type="pct"/>
            <w:shd w:val="clear" w:color="auto" w:fill="auto"/>
          </w:tcPr>
          <w:p w14:paraId="7B7AE57F" w14:textId="77777777" w:rsidR="008C6C7D" w:rsidRPr="008C6C7D" w:rsidRDefault="008C6C7D" w:rsidP="008C6C7D">
            <w:pPr>
              <w:pStyle w:val="120"/>
              <w:rPr>
                <w:szCs w:val="24"/>
                <w:lang w:eastAsia="en-US"/>
              </w:rPr>
            </w:pPr>
            <w:r w:rsidRPr="008C6C7D">
              <w:rPr>
                <w:szCs w:val="24"/>
                <w:lang w:eastAsia="en-US"/>
              </w:rPr>
              <w:t>11</w:t>
            </w:r>
          </w:p>
        </w:tc>
        <w:tc>
          <w:tcPr>
            <w:tcW w:w="1792" w:type="pct"/>
            <w:shd w:val="clear" w:color="auto" w:fill="auto"/>
          </w:tcPr>
          <w:p w14:paraId="34C33046" w14:textId="77777777" w:rsidR="008C6C7D" w:rsidRPr="008C6C7D" w:rsidRDefault="008C6C7D" w:rsidP="008C6C7D">
            <w:pPr>
              <w:pStyle w:val="120"/>
              <w:rPr>
                <w:bCs/>
                <w:szCs w:val="24"/>
              </w:rPr>
            </w:pPr>
            <w:r w:rsidRPr="008C6C7D">
              <w:rPr>
                <w:bCs/>
                <w:szCs w:val="24"/>
              </w:rPr>
              <w:t xml:space="preserve">Термометр </w:t>
            </w:r>
          </w:p>
        </w:tc>
        <w:tc>
          <w:tcPr>
            <w:tcW w:w="2939" w:type="pct"/>
            <w:shd w:val="clear" w:color="auto" w:fill="auto"/>
          </w:tcPr>
          <w:p w14:paraId="3F1FC013"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73AB04DD" w14:textId="77777777" w:rsidTr="008C6C7D">
        <w:tc>
          <w:tcPr>
            <w:tcW w:w="269" w:type="pct"/>
            <w:shd w:val="clear" w:color="auto" w:fill="auto"/>
          </w:tcPr>
          <w:p w14:paraId="06F93D8D" w14:textId="77777777" w:rsidR="008C6C7D" w:rsidRPr="008C6C7D" w:rsidRDefault="008C6C7D" w:rsidP="008C6C7D">
            <w:pPr>
              <w:pStyle w:val="120"/>
              <w:rPr>
                <w:szCs w:val="24"/>
                <w:lang w:eastAsia="en-US"/>
              </w:rPr>
            </w:pPr>
            <w:r w:rsidRPr="008C6C7D">
              <w:rPr>
                <w:szCs w:val="24"/>
                <w:lang w:eastAsia="en-US"/>
              </w:rPr>
              <w:t>12</w:t>
            </w:r>
          </w:p>
        </w:tc>
        <w:tc>
          <w:tcPr>
            <w:tcW w:w="1792" w:type="pct"/>
            <w:shd w:val="clear" w:color="auto" w:fill="auto"/>
          </w:tcPr>
          <w:p w14:paraId="22BAF47C" w14:textId="77777777" w:rsidR="008C6C7D" w:rsidRPr="008C6C7D" w:rsidRDefault="008C6C7D" w:rsidP="008C6C7D">
            <w:pPr>
              <w:pStyle w:val="120"/>
              <w:rPr>
                <w:bCs/>
                <w:szCs w:val="24"/>
              </w:rPr>
            </w:pPr>
            <w:r w:rsidRPr="008C6C7D">
              <w:rPr>
                <w:bCs/>
                <w:szCs w:val="24"/>
              </w:rPr>
              <w:t xml:space="preserve">Барометр </w:t>
            </w:r>
          </w:p>
        </w:tc>
        <w:tc>
          <w:tcPr>
            <w:tcW w:w="2939" w:type="pct"/>
            <w:shd w:val="clear" w:color="auto" w:fill="auto"/>
          </w:tcPr>
          <w:p w14:paraId="7941FD9A"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421D0D07" w14:textId="77777777" w:rsidTr="008C6C7D">
        <w:tc>
          <w:tcPr>
            <w:tcW w:w="269" w:type="pct"/>
            <w:shd w:val="clear" w:color="auto" w:fill="auto"/>
          </w:tcPr>
          <w:p w14:paraId="02E67F4F" w14:textId="77777777" w:rsidR="008C6C7D" w:rsidRPr="008C6C7D" w:rsidRDefault="008C6C7D" w:rsidP="008C6C7D">
            <w:pPr>
              <w:pStyle w:val="120"/>
              <w:rPr>
                <w:szCs w:val="24"/>
                <w:lang w:eastAsia="en-US"/>
              </w:rPr>
            </w:pPr>
            <w:r w:rsidRPr="008C6C7D">
              <w:rPr>
                <w:szCs w:val="24"/>
                <w:lang w:eastAsia="en-US"/>
              </w:rPr>
              <w:t>13</w:t>
            </w:r>
          </w:p>
        </w:tc>
        <w:tc>
          <w:tcPr>
            <w:tcW w:w="1792" w:type="pct"/>
            <w:shd w:val="clear" w:color="auto" w:fill="auto"/>
          </w:tcPr>
          <w:p w14:paraId="5FAEB843" w14:textId="77777777" w:rsidR="008C6C7D" w:rsidRPr="008C6C7D" w:rsidRDefault="008C6C7D" w:rsidP="008C6C7D">
            <w:pPr>
              <w:pStyle w:val="120"/>
              <w:rPr>
                <w:bCs/>
                <w:szCs w:val="24"/>
              </w:rPr>
            </w:pPr>
            <w:r w:rsidRPr="008C6C7D">
              <w:rPr>
                <w:bCs/>
                <w:szCs w:val="24"/>
              </w:rPr>
              <w:t xml:space="preserve">Психрометр </w:t>
            </w:r>
          </w:p>
        </w:tc>
        <w:tc>
          <w:tcPr>
            <w:tcW w:w="2939" w:type="pct"/>
            <w:shd w:val="clear" w:color="auto" w:fill="auto"/>
          </w:tcPr>
          <w:p w14:paraId="4CDFD5E2"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5FDE9E85" w14:textId="77777777" w:rsidTr="008C6C7D">
        <w:tc>
          <w:tcPr>
            <w:tcW w:w="269" w:type="pct"/>
            <w:shd w:val="clear" w:color="auto" w:fill="auto"/>
          </w:tcPr>
          <w:p w14:paraId="6F899BC8" w14:textId="77777777" w:rsidR="008C6C7D" w:rsidRPr="008C6C7D" w:rsidRDefault="008C6C7D" w:rsidP="008C6C7D">
            <w:pPr>
              <w:pStyle w:val="120"/>
              <w:rPr>
                <w:szCs w:val="24"/>
                <w:lang w:eastAsia="en-US"/>
              </w:rPr>
            </w:pPr>
            <w:r w:rsidRPr="008C6C7D">
              <w:rPr>
                <w:szCs w:val="24"/>
                <w:lang w:eastAsia="en-US"/>
              </w:rPr>
              <w:t>14</w:t>
            </w:r>
          </w:p>
        </w:tc>
        <w:tc>
          <w:tcPr>
            <w:tcW w:w="1792" w:type="pct"/>
            <w:shd w:val="clear" w:color="auto" w:fill="auto"/>
          </w:tcPr>
          <w:p w14:paraId="0D2A4A7C" w14:textId="77777777" w:rsidR="008C6C7D" w:rsidRPr="008C6C7D" w:rsidRDefault="008C6C7D" w:rsidP="008C6C7D">
            <w:pPr>
              <w:pStyle w:val="120"/>
              <w:rPr>
                <w:bCs/>
                <w:szCs w:val="24"/>
              </w:rPr>
            </w:pPr>
            <w:r w:rsidRPr="008C6C7D">
              <w:rPr>
                <w:bCs/>
                <w:szCs w:val="24"/>
              </w:rPr>
              <w:t xml:space="preserve">Анемометр </w:t>
            </w:r>
          </w:p>
        </w:tc>
        <w:tc>
          <w:tcPr>
            <w:tcW w:w="2939" w:type="pct"/>
            <w:shd w:val="clear" w:color="auto" w:fill="auto"/>
          </w:tcPr>
          <w:p w14:paraId="2A783038"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594597F3" w14:textId="77777777" w:rsidTr="008C6C7D">
        <w:tc>
          <w:tcPr>
            <w:tcW w:w="269" w:type="pct"/>
            <w:shd w:val="clear" w:color="auto" w:fill="auto"/>
          </w:tcPr>
          <w:p w14:paraId="7A744DC6" w14:textId="77777777" w:rsidR="008C6C7D" w:rsidRPr="008C6C7D" w:rsidRDefault="008C6C7D" w:rsidP="008C6C7D">
            <w:pPr>
              <w:pStyle w:val="120"/>
              <w:rPr>
                <w:szCs w:val="24"/>
                <w:lang w:eastAsia="en-US"/>
              </w:rPr>
            </w:pPr>
            <w:r w:rsidRPr="008C6C7D">
              <w:rPr>
                <w:szCs w:val="24"/>
                <w:lang w:eastAsia="en-US"/>
              </w:rPr>
              <w:t>15</w:t>
            </w:r>
          </w:p>
        </w:tc>
        <w:tc>
          <w:tcPr>
            <w:tcW w:w="1792" w:type="pct"/>
            <w:shd w:val="clear" w:color="auto" w:fill="auto"/>
          </w:tcPr>
          <w:p w14:paraId="5AD88FA0" w14:textId="77777777" w:rsidR="008C6C7D" w:rsidRPr="008C6C7D" w:rsidRDefault="008C6C7D" w:rsidP="008C6C7D">
            <w:pPr>
              <w:pStyle w:val="120"/>
              <w:rPr>
                <w:bCs/>
                <w:szCs w:val="24"/>
              </w:rPr>
            </w:pPr>
            <w:r w:rsidRPr="008C6C7D">
              <w:rPr>
                <w:bCs/>
                <w:szCs w:val="24"/>
              </w:rPr>
              <w:t xml:space="preserve">Газоанализатор </w:t>
            </w:r>
          </w:p>
        </w:tc>
        <w:tc>
          <w:tcPr>
            <w:tcW w:w="2939" w:type="pct"/>
            <w:shd w:val="clear" w:color="auto" w:fill="auto"/>
          </w:tcPr>
          <w:p w14:paraId="410AE024"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778D5C4F" w14:textId="77777777" w:rsidTr="008C6C7D">
        <w:tc>
          <w:tcPr>
            <w:tcW w:w="269" w:type="pct"/>
            <w:shd w:val="clear" w:color="auto" w:fill="auto"/>
          </w:tcPr>
          <w:p w14:paraId="5DE31B12" w14:textId="77777777" w:rsidR="008C6C7D" w:rsidRPr="008C6C7D" w:rsidRDefault="008C6C7D" w:rsidP="008C6C7D">
            <w:pPr>
              <w:pStyle w:val="120"/>
              <w:rPr>
                <w:szCs w:val="24"/>
                <w:lang w:eastAsia="en-US"/>
              </w:rPr>
            </w:pPr>
            <w:r w:rsidRPr="008C6C7D">
              <w:rPr>
                <w:szCs w:val="24"/>
                <w:lang w:eastAsia="en-US"/>
              </w:rPr>
              <w:t>16</w:t>
            </w:r>
          </w:p>
        </w:tc>
        <w:tc>
          <w:tcPr>
            <w:tcW w:w="1792" w:type="pct"/>
            <w:shd w:val="clear" w:color="auto" w:fill="auto"/>
          </w:tcPr>
          <w:p w14:paraId="6C925A8D" w14:textId="77777777" w:rsidR="008C6C7D" w:rsidRPr="008C6C7D" w:rsidRDefault="008C6C7D" w:rsidP="008C6C7D">
            <w:pPr>
              <w:pStyle w:val="120"/>
              <w:rPr>
                <w:bCs/>
                <w:szCs w:val="24"/>
              </w:rPr>
            </w:pPr>
            <w:r w:rsidRPr="008C6C7D">
              <w:rPr>
                <w:bCs/>
                <w:szCs w:val="24"/>
              </w:rPr>
              <w:t>тренажер для проведения искусственного дыхания и массажа сердца</w:t>
            </w:r>
          </w:p>
        </w:tc>
        <w:tc>
          <w:tcPr>
            <w:tcW w:w="2939" w:type="pct"/>
            <w:shd w:val="clear" w:color="auto" w:fill="auto"/>
          </w:tcPr>
          <w:p w14:paraId="45A8CB55"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0F0B2E2D" w14:textId="77777777" w:rsidTr="008C6C7D">
        <w:tc>
          <w:tcPr>
            <w:tcW w:w="269" w:type="pct"/>
            <w:shd w:val="clear" w:color="auto" w:fill="auto"/>
          </w:tcPr>
          <w:p w14:paraId="051B3A24" w14:textId="77777777" w:rsidR="008C6C7D" w:rsidRPr="008C6C7D" w:rsidRDefault="008C6C7D" w:rsidP="008C6C7D">
            <w:pPr>
              <w:pStyle w:val="120"/>
              <w:rPr>
                <w:szCs w:val="24"/>
                <w:lang w:eastAsia="en-US"/>
              </w:rPr>
            </w:pPr>
            <w:r w:rsidRPr="008C6C7D">
              <w:rPr>
                <w:szCs w:val="24"/>
                <w:lang w:eastAsia="en-US"/>
              </w:rPr>
              <w:t>17</w:t>
            </w:r>
          </w:p>
        </w:tc>
        <w:tc>
          <w:tcPr>
            <w:tcW w:w="1792" w:type="pct"/>
            <w:shd w:val="clear" w:color="auto" w:fill="auto"/>
          </w:tcPr>
          <w:p w14:paraId="009218E0" w14:textId="77777777" w:rsidR="008C6C7D" w:rsidRPr="008C6C7D" w:rsidRDefault="008C6C7D" w:rsidP="008C6C7D">
            <w:pPr>
              <w:pStyle w:val="120"/>
              <w:rPr>
                <w:bCs/>
                <w:szCs w:val="24"/>
              </w:rPr>
            </w:pPr>
            <w:r w:rsidRPr="008C6C7D">
              <w:rPr>
                <w:bCs/>
                <w:szCs w:val="24"/>
              </w:rPr>
              <w:t xml:space="preserve">Вентилятор </w:t>
            </w:r>
          </w:p>
        </w:tc>
        <w:tc>
          <w:tcPr>
            <w:tcW w:w="2939" w:type="pct"/>
            <w:shd w:val="clear" w:color="auto" w:fill="auto"/>
          </w:tcPr>
          <w:p w14:paraId="7FD0F9C6"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4885FB17" w14:textId="77777777" w:rsidTr="008C6C7D">
        <w:tc>
          <w:tcPr>
            <w:tcW w:w="269" w:type="pct"/>
            <w:shd w:val="clear" w:color="auto" w:fill="auto"/>
          </w:tcPr>
          <w:p w14:paraId="3AF71C23" w14:textId="77777777" w:rsidR="008C6C7D" w:rsidRPr="008C6C7D" w:rsidRDefault="008C6C7D" w:rsidP="008C6C7D">
            <w:pPr>
              <w:pStyle w:val="120"/>
              <w:rPr>
                <w:szCs w:val="24"/>
                <w:lang w:eastAsia="en-US"/>
              </w:rPr>
            </w:pPr>
            <w:r w:rsidRPr="008C6C7D">
              <w:rPr>
                <w:szCs w:val="24"/>
                <w:lang w:eastAsia="en-US"/>
              </w:rPr>
              <w:t>18</w:t>
            </w:r>
          </w:p>
        </w:tc>
        <w:tc>
          <w:tcPr>
            <w:tcW w:w="1792" w:type="pct"/>
            <w:shd w:val="clear" w:color="auto" w:fill="auto"/>
          </w:tcPr>
          <w:p w14:paraId="34FF2F80" w14:textId="77777777" w:rsidR="008C6C7D" w:rsidRPr="008C6C7D" w:rsidRDefault="008C6C7D" w:rsidP="008C6C7D">
            <w:pPr>
              <w:pStyle w:val="120"/>
              <w:rPr>
                <w:bCs/>
                <w:szCs w:val="24"/>
              </w:rPr>
            </w:pPr>
            <w:r w:rsidRPr="008C6C7D">
              <w:rPr>
                <w:bCs/>
                <w:szCs w:val="24"/>
              </w:rPr>
              <w:t xml:space="preserve">Секундомер </w:t>
            </w:r>
          </w:p>
        </w:tc>
        <w:tc>
          <w:tcPr>
            <w:tcW w:w="2939" w:type="pct"/>
            <w:shd w:val="clear" w:color="auto" w:fill="auto"/>
          </w:tcPr>
          <w:p w14:paraId="3CCE1199"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6C732EC8" w14:textId="77777777" w:rsidTr="008C6C7D">
        <w:tc>
          <w:tcPr>
            <w:tcW w:w="269" w:type="pct"/>
            <w:shd w:val="clear" w:color="auto" w:fill="auto"/>
          </w:tcPr>
          <w:p w14:paraId="56FE7965" w14:textId="77777777" w:rsidR="008C6C7D" w:rsidRPr="008C6C7D" w:rsidRDefault="008C6C7D" w:rsidP="008C6C7D">
            <w:pPr>
              <w:pStyle w:val="120"/>
              <w:rPr>
                <w:szCs w:val="24"/>
                <w:lang w:eastAsia="en-US"/>
              </w:rPr>
            </w:pPr>
            <w:r w:rsidRPr="008C6C7D">
              <w:rPr>
                <w:szCs w:val="24"/>
                <w:lang w:eastAsia="en-US"/>
              </w:rPr>
              <w:t>19</w:t>
            </w:r>
          </w:p>
        </w:tc>
        <w:tc>
          <w:tcPr>
            <w:tcW w:w="1792" w:type="pct"/>
            <w:shd w:val="clear" w:color="auto" w:fill="auto"/>
          </w:tcPr>
          <w:p w14:paraId="7B8401F0" w14:textId="77777777" w:rsidR="008C6C7D" w:rsidRPr="008C6C7D" w:rsidRDefault="008C6C7D" w:rsidP="008C6C7D">
            <w:pPr>
              <w:pStyle w:val="120"/>
              <w:rPr>
                <w:bCs/>
                <w:szCs w:val="24"/>
              </w:rPr>
            </w:pPr>
            <w:r w:rsidRPr="008C6C7D">
              <w:rPr>
                <w:bCs/>
                <w:szCs w:val="24"/>
              </w:rPr>
              <w:t>Прибор  для измерения заземления</w:t>
            </w:r>
          </w:p>
        </w:tc>
        <w:tc>
          <w:tcPr>
            <w:tcW w:w="2939" w:type="pct"/>
            <w:shd w:val="clear" w:color="auto" w:fill="auto"/>
          </w:tcPr>
          <w:p w14:paraId="124B43C2"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1CFD57B9" w14:textId="77777777" w:rsidTr="008C6C7D">
        <w:tc>
          <w:tcPr>
            <w:tcW w:w="269" w:type="pct"/>
            <w:shd w:val="clear" w:color="auto" w:fill="auto"/>
          </w:tcPr>
          <w:p w14:paraId="19D6AF89" w14:textId="77777777" w:rsidR="008C6C7D" w:rsidRPr="008C6C7D" w:rsidRDefault="008C6C7D" w:rsidP="008C6C7D">
            <w:pPr>
              <w:pStyle w:val="120"/>
              <w:rPr>
                <w:szCs w:val="24"/>
                <w:lang w:eastAsia="en-US"/>
              </w:rPr>
            </w:pPr>
            <w:r w:rsidRPr="008C6C7D">
              <w:rPr>
                <w:szCs w:val="24"/>
                <w:lang w:eastAsia="en-US"/>
              </w:rPr>
              <w:t>20</w:t>
            </w:r>
          </w:p>
        </w:tc>
        <w:tc>
          <w:tcPr>
            <w:tcW w:w="1792" w:type="pct"/>
            <w:shd w:val="clear" w:color="auto" w:fill="auto"/>
          </w:tcPr>
          <w:p w14:paraId="5C18DE6E" w14:textId="77777777" w:rsidR="008C6C7D" w:rsidRPr="008C6C7D" w:rsidRDefault="008C6C7D" w:rsidP="008C6C7D">
            <w:pPr>
              <w:pStyle w:val="120"/>
              <w:rPr>
                <w:bCs/>
                <w:szCs w:val="24"/>
              </w:rPr>
            </w:pPr>
            <w:r w:rsidRPr="008C6C7D">
              <w:rPr>
                <w:bCs/>
                <w:szCs w:val="24"/>
              </w:rPr>
              <w:t xml:space="preserve">Шумомер </w:t>
            </w:r>
          </w:p>
        </w:tc>
        <w:tc>
          <w:tcPr>
            <w:tcW w:w="2939" w:type="pct"/>
            <w:shd w:val="clear" w:color="auto" w:fill="auto"/>
          </w:tcPr>
          <w:p w14:paraId="4119FCA0"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Критические важные характеристики отсутствуют</w:t>
            </w:r>
          </w:p>
        </w:tc>
      </w:tr>
      <w:tr w:rsidR="008C6C7D" w:rsidRPr="008C6C7D" w14:paraId="32A5C0D6" w14:textId="77777777" w:rsidTr="008C6C7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1B26A1" w14:textId="77777777" w:rsidR="008C6C7D" w:rsidRPr="008C6C7D" w:rsidRDefault="008C6C7D" w:rsidP="008C6C7D">
            <w:pPr>
              <w:pStyle w:val="120"/>
              <w:rPr>
                <w:szCs w:val="24"/>
                <w:lang w:eastAsia="en-US"/>
              </w:rPr>
            </w:pPr>
            <w:r w:rsidRPr="008C6C7D">
              <w:rPr>
                <w:b/>
                <w:bCs/>
                <w:szCs w:val="24"/>
                <w:lang w:val="en-US" w:eastAsia="en-US"/>
              </w:rPr>
              <w:t xml:space="preserve">II </w:t>
            </w:r>
            <w:r w:rsidRPr="008C6C7D">
              <w:rPr>
                <w:b/>
                <w:bCs/>
                <w:szCs w:val="24"/>
                <w:lang w:eastAsia="en-US"/>
              </w:rPr>
              <w:t>Технические средства</w:t>
            </w:r>
          </w:p>
        </w:tc>
      </w:tr>
      <w:tr w:rsidR="008C6C7D" w:rsidRPr="008C6C7D" w14:paraId="060F7DC4" w14:textId="77777777" w:rsidTr="008C6C7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E39D1F" w14:textId="77777777" w:rsidR="008C6C7D" w:rsidRPr="008C6C7D" w:rsidRDefault="008C6C7D" w:rsidP="008C6C7D">
            <w:pPr>
              <w:pStyle w:val="120"/>
              <w:rPr>
                <w:szCs w:val="24"/>
                <w:lang w:eastAsia="en-US"/>
              </w:rPr>
            </w:pPr>
            <w:r w:rsidRPr="008C6C7D">
              <w:rPr>
                <w:b/>
                <w:bCs/>
                <w:szCs w:val="24"/>
                <w:lang w:eastAsia="en-US"/>
              </w:rPr>
              <w:t>Основное оборудование</w:t>
            </w:r>
          </w:p>
        </w:tc>
      </w:tr>
      <w:tr w:rsidR="008C6C7D" w:rsidRPr="008C6C7D" w14:paraId="4050C901" w14:textId="77777777" w:rsidTr="008C6C7D">
        <w:tc>
          <w:tcPr>
            <w:tcW w:w="269" w:type="pct"/>
            <w:shd w:val="clear" w:color="auto" w:fill="auto"/>
          </w:tcPr>
          <w:p w14:paraId="1B5870F7" w14:textId="77777777" w:rsidR="008C6C7D" w:rsidRPr="008C6C7D" w:rsidRDefault="008C6C7D" w:rsidP="008C6C7D">
            <w:pPr>
              <w:pStyle w:val="120"/>
              <w:rPr>
                <w:szCs w:val="24"/>
                <w:lang w:eastAsia="en-US"/>
              </w:rPr>
            </w:pPr>
            <w:r w:rsidRPr="008C6C7D">
              <w:rPr>
                <w:szCs w:val="24"/>
                <w:lang w:eastAsia="en-US"/>
              </w:rPr>
              <w:t>1</w:t>
            </w:r>
          </w:p>
        </w:tc>
        <w:tc>
          <w:tcPr>
            <w:tcW w:w="1792" w:type="pct"/>
            <w:shd w:val="clear" w:color="auto" w:fill="auto"/>
          </w:tcPr>
          <w:p w14:paraId="2AF28661" w14:textId="77777777" w:rsidR="008C6C7D" w:rsidRPr="008C6C7D" w:rsidRDefault="008C6C7D" w:rsidP="008C6C7D">
            <w:pPr>
              <w:pStyle w:val="120"/>
              <w:rPr>
                <w:szCs w:val="24"/>
                <w:lang w:eastAsia="en-US"/>
              </w:rPr>
            </w:pPr>
            <w:r w:rsidRPr="008C6C7D">
              <w:rPr>
                <w:szCs w:val="24"/>
                <w:lang w:eastAsia="en-US"/>
              </w:rPr>
              <w:t xml:space="preserve">Ноутбук </w:t>
            </w:r>
          </w:p>
        </w:tc>
        <w:tc>
          <w:tcPr>
            <w:tcW w:w="2939" w:type="pct"/>
            <w:shd w:val="clear" w:color="auto" w:fill="auto"/>
          </w:tcPr>
          <w:p w14:paraId="3519F821" w14:textId="77777777" w:rsidR="008C6C7D" w:rsidRPr="008C6C7D" w:rsidRDefault="008C6C7D" w:rsidP="008C6C7D">
            <w:pPr>
              <w:pStyle w:val="120"/>
              <w:rPr>
                <w:szCs w:val="24"/>
                <w:lang w:eastAsia="en-US"/>
              </w:rPr>
            </w:pPr>
            <w:r w:rsidRPr="008C6C7D">
              <w:rPr>
                <w:szCs w:val="24"/>
              </w:rPr>
              <w:t xml:space="preserve">Intel Core i7 11800H, 8 х 2.3 ГГц, RAM 16 ГБ, SSD 512 ГБ, GeForce RTX 3050 </w:t>
            </w:r>
            <w:proofErr w:type="spellStart"/>
            <w:r w:rsidRPr="008C6C7D">
              <w:rPr>
                <w:szCs w:val="24"/>
              </w:rPr>
              <w:t>Ti</w:t>
            </w:r>
            <w:proofErr w:type="spellEnd"/>
            <w:r w:rsidRPr="008C6C7D">
              <w:rPr>
                <w:szCs w:val="24"/>
              </w:rPr>
              <w:t xml:space="preserve"> для ноутбуков 4 ГБ, </w:t>
            </w:r>
            <w:proofErr w:type="spellStart"/>
            <w:r w:rsidRPr="008C6C7D">
              <w:rPr>
                <w:szCs w:val="24"/>
              </w:rPr>
              <w:t>Wi</w:t>
            </w:r>
            <w:proofErr w:type="spellEnd"/>
            <w:r w:rsidRPr="008C6C7D">
              <w:rPr>
                <w:szCs w:val="24"/>
              </w:rPr>
              <w:t>-Fi)</w:t>
            </w:r>
          </w:p>
        </w:tc>
      </w:tr>
      <w:tr w:rsidR="008C6C7D" w:rsidRPr="008C6C7D" w14:paraId="2D9E4C9F" w14:textId="77777777" w:rsidTr="008C6C7D">
        <w:tc>
          <w:tcPr>
            <w:tcW w:w="269" w:type="pct"/>
            <w:shd w:val="clear" w:color="auto" w:fill="auto"/>
          </w:tcPr>
          <w:p w14:paraId="763BFBFC" w14:textId="77777777" w:rsidR="008C6C7D" w:rsidRPr="008C6C7D" w:rsidRDefault="008C6C7D" w:rsidP="008C6C7D">
            <w:pPr>
              <w:pStyle w:val="120"/>
              <w:rPr>
                <w:szCs w:val="24"/>
                <w:lang w:eastAsia="en-US"/>
              </w:rPr>
            </w:pPr>
            <w:r w:rsidRPr="008C6C7D">
              <w:rPr>
                <w:szCs w:val="24"/>
                <w:lang w:eastAsia="en-US"/>
              </w:rPr>
              <w:t>2</w:t>
            </w:r>
          </w:p>
        </w:tc>
        <w:tc>
          <w:tcPr>
            <w:tcW w:w="1792" w:type="pct"/>
            <w:shd w:val="clear" w:color="auto" w:fill="auto"/>
          </w:tcPr>
          <w:p w14:paraId="763EDD77"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 xml:space="preserve">Комплект:  интерактивная </w:t>
            </w:r>
            <w:r w:rsidRPr="008C6C7D">
              <w:rPr>
                <w:rFonts w:ascii="Times New Roman" w:hAnsi="Times New Roman"/>
                <w:sz w:val="24"/>
                <w:szCs w:val="24"/>
              </w:rPr>
              <w:lastRenderedPageBreak/>
              <w:t xml:space="preserve">доска с </w:t>
            </w:r>
            <w:proofErr w:type="spellStart"/>
            <w:r w:rsidRPr="008C6C7D">
              <w:rPr>
                <w:rFonts w:ascii="Times New Roman" w:hAnsi="Times New Roman"/>
                <w:sz w:val="24"/>
                <w:szCs w:val="24"/>
              </w:rPr>
              <w:t>ультрафокусным</w:t>
            </w:r>
            <w:proofErr w:type="spellEnd"/>
            <w:r w:rsidRPr="008C6C7D">
              <w:rPr>
                <w:rFonts w:ascii="Times New Roman" w:hAnsi="Times New Roman"/>
                <w:sz w:val="24"/>
                <w:szCs w:val="24"/>
              </w:rPr>
              <w:t xml:space="preserve"> проектором </w:t>
            </w:r>
          </w:p>
        </w:tc>
        <w:tc>
          <w:tcPr>
            <w:tcW w:w="2939" w:type="pct"/>
            <w:shd w:val="clear" w:color="auto" w:fill="auto"/>
          </w:tcPr>
          <w:p w14:paraId="64C32639"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lastRenderedPageBreak/>
              <w:t xml:space="preserve">Интерактивная доска </w:t>
            </w:r>
            <w:proofErr w:type="spellStart"/>
            <w:r w:rsidRPr="008C6C7D">
              <w:rPr>
                <w:rFonts w:ascii="Times New Roman" w:hAnsi="Times New Roman"/>
                <w:sz w:val="24"/>
                <w:szCs w:val="24"/>
              </w:rPr>
              <w:t>EliteBoard</w:t>
            </w:r>
            <w:proofErr w:type="spellEnd"/>
            <w:r w:rsidRPr="008C6C7D">
              <w:rPr>
                <w:rFonts w:ascii="Times New Roman" w:hAnsi="Times New Roman"/>
                <w:sz w:val="24"/>
                <w:szCs w:val="24"/>
              </w:rPr>
              <w:t xml:space="preserve"> WR-83А24</w:t>
            </w:r>
            <w:r w:rsidRPr="008C6C7D">
              <w:rPr>
                <w:rFonts w:ascii="Times New Roman" w:hAnsi="Times New Roman"/>
                <w:sz w:val="24"/>
                <w:szCs w:val="24"/>
              </w:rPr>
              <w:br/>
            </w:r>
            <w:r w:rsidRPr="008C6C7D">
              <w:rPr>
                <w:rFonts w:ascii="Times New Roman" w:hAnsi="Times New Roman"/>
                <w:sz w:val="24"/>
                <w:szCs w:val="24"/>
              </w:rPr>
              <w:lastRenderedPageBreak/>
              <w:t xml:space="preserve">Короткофокусный проектор </w:t>
            </w:r>
            <w:proofErr w:type="spellStart"/>
            <w:r w:rsidRPr="008C6C7D">
              <w:rPr>
                <w:rFonts w:ascii="Times New Roman" w:hAnsi="Times New Roman"/>
                <w:sz w:val="24"/>
                <w:szCs w:val="24"/>
              </w:rPr>
              <w:t>InFocus</w:t>
            </w:r>
            <w:proofErr w:type="spellEnd"/>
            <w:r w:rsidRPr="008C6C7D">
              <w:rPr>
                <w:rFonts w:ascii="Times New Roman" w:hAnsi="Times New Roman"/>
                <w:sz w:val="24"/>
                <w:szCs w:val="24"/>
              </w:rPr>
              <w:t xml:space="preserve"> IN114BBST</w:t>
            </w:r>
            <w:r w:rsidRPr="008C6C7D">
              <w:rPr>
                <w:rFonts w:ascii="Times New Roman" w:hAnsi="Times New Roman"/>
                <w:sz w:val="24"/>
                <w:szCs w:val="24"/>
              </w:rPr>
              <w:br/>
            </w:r>
            <w:proofErr w:type="spellStart"/>
            <w:r w:rsidRPr="008C6C7D">
              <w:rPr>
                <w:rFonts w:ascii="Times New Roman" w:hAnsi="Times New Roman"/>
                <w:sz w:val="24"/>
                <w:szCs w:val="24"/>
              </w:rPr>
              <w:t>Настенно</w:t>
            </w:r>
            <w:proofErr w:type="spellEnd"/>
            <w:r w:rsidRPr="008C6C7D">
              <w:rPr>
                <w:rFonts w:ascii="Times New Roman" w:hAnsi="Times New Roman"/>
                <w:sz w:val="24"/>
                <w:szCs w:val="24"/>
              </w:rPr>
              <w:t>-потолочный кронштейн STOIKO MS-750 B-S для крепления проектора</w:t>
            </w:r>
          </w:p>
        </w:tc>
      </w:tr>
      <w:tr w:rsidR="008C6C7D" w:rsidRPr="008C6C7D" w14:paraId="4C878ABF" w14:textId="77777777" w:rsidTr="008C6C7D">
        <w:tc>
          <w:tcPr>
            <w:tcW w:w="5000" w:type="pct"/>
            <w:gridSpan w:val="3"/>
            <w:shd w:val="clear" w:color="auto" w:fill="auto"/>
          </w:tcPr>
          <w:p w14:paraId="2CEE4987" w14:textId="77777777" w:rsidR="008C6C7D" w:rsidRPr="008C6C7D" w:rsidRDefault="008C6C7D" w:rsidP="008C6C7D">
            <w:pPr>
              <w:pStyle w:val="120"/>
              <w:rPr>
                <w:szCs w:val="24"/>
                <w:lang w:eastAsia="en-US"/>
              </w:rPr>
            </w:pPr>
            <w:r w:rsidRPr="008C6C7D">
              <w:rPr>
                <w:b/>
                <w:bCs/>
                <w:szCs w:val="24"/>
                <w:lang w:val="en-US" w:eastAsia="en-US"/>
              </w:rPr>
              <w:lastRenderedPageBreak/>
              <w:t>III</w:t>
            </w:r>
            <w:r w:rsidRPr="008C6C7D">
              <w:rPr>
                <w:b/>
                <w:bCs/>
                <w:szCs w:val="24"/>
                <w:lang w:eastAsia="en-US"/>
              </w:rPr>
              <w:t xml:space="preserve"> Демонстрационные учебно-наглядные пособия</w:t>
            </w:r>
          </w:p>
        </w:tc>
      </w:tr>
      <w:tr w:rsidR="008C6C7D" w:rsidRPr="008C6C7D" w14:paraId="3EF6AB68" w14:textId="77777777" w:rsidTr="008C6C7D">
        <w:tc>
          <w:tcPr>
            <w:tcW w:w="5000" w:type="pct"/>
            <w:gridSpan w:val="3"/>
            <w:shd w:val="clear" w:color="auto" w:fill="auto"/>
          </w:tcPr>
          <w:p w14:paraId="06E29EE7" w14:textId="77777777" w:rsidR="008C6C7D" w:rsidRPr="008C6C7D" w:rsidRDefault="008C6C7D" w:rsidP="008C6C7D">
            <w:pPr>
              <w:pStyle w:val="120"/>
              <w:rPr>
                <w:szCs w:val="24"/>
                <w:lang w:eastAsia="en-US"/>
              </w:rPr>
            </w:pPr>
            <w:r w:rsidRPr="008C6C7D">
              <w:rPr>
                <w:b/>
                <w:bCs/>
                <w:szCs w:val="24"/>
                <w:lang w:eastAsia="en-US"/>
              </w:rPr>
              <w:t>Основное оборудование</w:t>
            </w:r>
          </w:p>
        </w:tc>
      </w:tr>
      <w:tr w:rsidR="008C6C7D" w:rsidRPr="008C6C7D" w14:paraId="24D29822" w14:textId="77777777" w:rsidTr="008C6C7D">
        <w:trPr>
          <w:trHeight w:val="525"/>
        </w:trPr>
        <w:tc>
          <w:tcPr>
            <w:tcW w:w="269" w:type="pct"/>
            <w:shd w:val="clear" w:color="auto" w:fill="auto"/>
          </w:tcPr>
          <w:p w14:paraId="181A840F" w14:textId="77777777" w:rsidR="008C6C7D" w:rsidRPr="008C6C7D" w:rsidRDefault="008C6C7D" w:rsidP="008C6C7D">
            <w:pPr>
              <w:pStyle w:val="120"/>
              <w:rPr>
                <w:szCs w:val="24"/>
                <w:lang w:eastAsia="en-US"/>
              </w:rPr>
            </w:pPr>
            <w:r w:rsidRPr="008C6C7D">
              <w:rPr>
                <w:szCs w:val="24"/>
                <w:lang w:eastAsia="en-US"/>
              </w:rPr>
              <w:t>1</w:t>
            </w:r>
          </w:p>
        </w:tc>
        <w:tc>
          <w:tcPr>
            <w:tcW w:w="4731" w:type="pct"/>
            <w:gridSpan w:val="2"/>
            <w:shd w:val="clear" w:color="auto" w:fill="auto"/>
          </w:tcPr>
          <w:p w14:paraId="4C48EDAB" w14:textId="77777777" w:rsidR="008C6C7D" w:rsidRPr="008C6C7D" w:rsidRDefault="008C6C7D" w:rsidP="008C6C7D">
            <w:pPr>
              <w:pStyle w:val="120"/>
              <w:rPr>
                <w:szCs w:val="24"/>
                <w:lang w:eastAsia="en-US"/>
              </w:rPr>
            </w:pPr>
            <w:r w:rsidRPr="008C6C7D">
              <w:rPr>
                <w:szCs w:val="24"/>
              </w:rPr>
              <w:t xml:space="preserve">Справочный  материал, ГОСТы, </w:t>
            </w:r>
            <w:r w:rsidRPr="008C6C7D">
              <w:rPr>
                <w:iCs w:val="0"/>
                <w:szCs w:val="24"/>
              </w:rPr>
              <w:t>аудиовизуальные пособия (презентации, видеофильмы и др.), наглядные пособия (таблицы, схемы и др.).</w:t>
            </w:r>
          </w:p>
        </w:tc>
      </w:tr>
    </w:tbl>
    <w:p w14:paraId="3E23101E" w14:textId="77777777" w:rsidR="008C6C7D" w:rsidRPr="008C6C7D" w:rsidRDefault="008C6C7D" w:rsidP="001210E4">
      <w:pPr>
        <w:suppressAutoHyphens/>
        <w:spacing w:after="0" w:line="240" w:lineRule="auto"/>
        <w:jc w:val="both"/>
        <w:rPr>
          <w:rFonts w:ascii="Times New Roman" w:hAnsi="Times New Roman"/>
          <w:bCs/>
          <w:iCs/>
          <w:sz w:val="24"/>
          <w:szCs w:val="24"/>
        </w:rPr>
      </w:pPr>
    </w:p>
    <w:p w14:paraId="622E187A" w14:textId="77777777" w:rsidR="008C6C7D" w:rsidRPr="008C6C7D" w:rsidRDefault="008C6C7D" w:rsidP="008C6C7D">
      <w:pPr>
        <w:suppressAutoHyphens/>
        <w:spacing w:after="0" w:line="240" w:lineRule="auto"/>
        <w:ind w:firstLine="709"/>
        <w:jc w:val="both"/>
        <w:rPr>
          <w:rFonts w:ascii="Times New Roman" w:hAnsi="Times New Roman"/>
          <w:bCs/>
          <w:sz w:val="24"/>
          <w:szCs w:val="24"/>
        </w:rPr>
      </w:pPr>
      <w:r w:rsidRPr="008C6C7D">
        <w:rPr>
          <w:rFonts w:ascii="Times New Roman" w:hAnsi="Times New Roman"/>
          <w:bCs/>
          <w:iCs/>
          <w:sz w:val="24"/>
          <w:szCs w:val="24"/>
        </w:rPr>
        <w:t>Кабинет «</w:t>
      </w:r>
      <w:r w:rsidRPr="008C6C7D">
        <w:rPr>
          <w:rFonts w:ascii="Times New Roman" w:hAnsi="Times New Roman"/>
          <w:sz w:val="24"/>
          <w:szCs w:val="24"/>
        </w:rPr>
        <w:t>Информационных технологий в профессиональной деятельности</w:t>
      </w:r>
      <w:r w:rsidRPr="008C6C7D">
        <w:rPr>
          <w:rFonts w:ascii="Times New Roman" w:hAnsi="Times New Roman"/>
          <w:bCs/>
          <w:iCs/>
          <w:sz w:val="24"/>
          <w:szCs w:val="24"/>
        </w:rPr>
        <w:t>»</w:t>
      </w:r>
      <w:r w:rsidRPr="008C6C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546"/>
        <w:gridCol w:w="5669"/>
      </w:tblGrid>
      <w:tr w:rsidR="008C6C7D" w:rsidRPr="008C6C7D" w14:paraId="6A310CED" w14:textId="77777777" w:rsidTr="008C6C7D">
        <w:tc>
          <w:tcPr>
            <w:tcW w:w="273" w:type="pct"/>
            <w:shd w:val="clear" w:color="auto" w:fill="auto"/>
            <w:vAlign w:val="center"/>
          </w:tcPr>
          <w:p w14:paraId="1D6DE866" w14:textId="77777777" w:rsidR="008C6C7D" w:rsidRPr="008C6C7D" w:rsidRDefault="008C6C7D" w:rsidP="008C6C7D">
            <w:pPr>
              <w:pStyle w:val="120"/>
              <w:jc w:val="center"/>
              <w:rPr>
                <w:szCs w:val="24"/>
                <w:lang w:eastAsia="en-US"/>
              </w:rPr>
            </w:pPr>
            <w:r w:rsidRPr="008C6C7D">
              <w:rPr>
                <w:szCs w:val="24"/>
                <w:lang w:eastAsia="en-US"/>
              </w:rPr>
              <w:t>№</w:t>
            </w:r>
          </w:p>
        </w:tc>
        <w:tc>
          <w:tcPr>
            <w:tcW w:w="1819" w:type="pct"/>
            <w:shd w:val="clear" w:color="auto" w:fill="auto"/>
            <w:vAlign w:val="center"/>
          </w:tcPr>
          <w:p w14:paraId="1C794FFF" w14:textId="77777777" w:rsidR="008C6C7D" w:rsidRPr="008C6C7D" w:rsidRDefault="008C6C7D" w:rsidP="008C6C7D">
            <w:pPr>
              <w:pStyle w:val="120"/>
              <w:jc w:val="center"/>
              <w:rPr>
                <w:szCs w:val="24"/>
                <w:lang w:eastAsia="en-US"/>
              </w:rPr>
            </w:pPr>
            <w:r w:rsidRPr="008C6C7D">
              <w:rPr>
                <w:szCs w:val="24"/>
                <w:lang w:eastAsia="en-US"/>
              </w:rPr>
              <w:t>Наименование оборудования</w:t>
            </w:r>
          </w:p>
        </w:tc>
        <w:tc>
          <w:tcPr>
            <w:tcW w:w="2908" w:type="pct"/>
            <w:shd w:val="clear" w:color="auto" w:fill="auto"/>
            <w:vAlign w:val="center"/>
          </w:tcPr>
          <w:p w14:paraId="74FEB34A" w14:textId="77777777" w:rsidR="008C6C7D" w:rsidRPr="008C6C7D" w:rsidRDefault="008C6C7D" w:rsidP="008C6C7D">
            <w:pPr>
              <w:pStyle w:val="120"/>
              <w:jc w:val="center"/>
              <w:rPr>
                <w:szCs w:val="24"/>
                <w:lang w:eastAsia="en-US"/>
              </w:rPr>
            </w:pPr>
            <w:r w:rsidRPr="008C6C7D">
              <w:rPr>
                <w:szCs w:val="24"/>
                <w:lang w:eastAsia="en-US"/>
              </w:rPr>
              <w:t>Техническое описание</w:t>
            </w:r>
          </w:p>
        </w:tc>
      </w:tr>
      <w:tr w:rsidR="008C6C7D" w:rsidRPr="008C6C7D" w14:paraId="350E70EE" w14:textId="77777777" w:rsidTr="008C6C7D">
        <w:trPr>
          <w:trHeight w:val="278"/>
        </w:trPr>
        <w:tc>
          <w:tcPr>
            <w:tcW w:w="5000" w:type="pct"/>
            <w:gridSpan w:val="3"/>
            <w:shd w:val="clear" w:color="auto" w:fill="auto"/>
          </w:tcPr>
          <w:p w14:paraId="76C9C16D" w14:textId="77777777" w:rsidR="008C6C7D" w:rsidRPr="008C6C7D" w:rsidRDefault="008C6C7D" w:rsidP="008C6C7D">
            <w:pPr>
              <w:pStyle w:val="120"/>
              <w:rPr>
                <w:b/>
                <w:bCs/>
                <w:szCs w:val="24"/>
                <w:lang w:eastAsia="en-US"/>
              </w:rPr>
            </w:pPr>
            <w:r w:rsidRPr="008C6C7D">
              <w:rPr>
                <w:b/>
                <w:bCs/>
                <w:szCs w:val="24"/>
                <w:lang w:val="en-US" w:eastAsia="en-US"/>
              </w:rPr>
              <w:t>I</w:t>
            </w:r>
            <w:r w:rsidRPr="008C6C7D">
              <w:rPr>
                <w:b/>
                <w:bCs/>
                <w:szCs w:val="24"/>
                <w:lang w:eastAsia="en-US"/>
              </w:rPr>
              <w:t xml:space="preserve"> Специализированная мебель и системы хранения</w:t>
            </w:r>
          </w:p>
        </w:tc>
      </w:tr>
      <w:tr w:rsidR="008C6C7D" w:rsidRPr="008C6C7D" w14:paraId="0C06714F" w14:textId="77777777" w:rsidTr="008C6C7D">
        <w:trPr>
          <w:trHeight w:val="277"/>
        </w:trPr>
        <w:tc>
          <w:tcPr>
            <w:tcW w:w="5000" w:type="pct"/>
            <w:gridSpan w:val="3"/>
            <w:shd w:val="clear" w:color="auto" w:fill="auto"/>
          </w:tcPr>
          <w:p w14:paraId="060F1788" w14:textId="77777777" w:rsidR="008C6C7D" w:rsidRPr="008C6C7D" w:rsidRDefault="008C6C7D" w:rsidP="008C6C7D">
            <w:pPr>
              <w:pStyle w:val="120"/>
              <w:rPr>
                <w:b/>
                <w:bCs/>
                <w:szCs w:val="24"/>
                <w:lang w:eastAsia="en-US"/>
              </w:rPr>
            </w:pPr>
            <w:r w:rsidRPr="008C6C7D">
              <w:rPr>
                <w:b/>
                <w:bCs/>
                <w:szCs w:val="24"/>
                <w:lang w:eastAsia="en-US"/>
              </w:rPr>
              <w:t>Основное оборудование</w:t>
            </w:r>
          </w:p>
        </w:tc>
      </w:tr>
      <w:tr w:rsidR="008C6C7D" w:rsidRPr="008C6C7D" w14:paraId="06AE7875" w14:textId="77777777" w:rsidTr="008C6C7D">
        <w:trPr>
          <w:trHeight w:val="224"/>
        </w:trPr>
        <w:tc>
          <w:tcPr>
            <w:tcW w:w="273" w:type="pct"/>
            <w:shd w:val="clear" w:color="auto" w:fill="auto"/>
          </w:tcPr>
          <w:p w14:paraId="6E35A050" w14:textId="77777777" w:rsidR="008C6C7D" w:rsidRPr="008C6C7D" w:rsidRDefault="008C6C7D" w:rsidP="008C6C7D">
            <w:pPr>
              <w:pStyle w:val="120"/>
              <w:rPr>
                <w:szCs w:val="24"/>
                <w:lang w:eastAsia="en-US"/>
              </w:rPr>
            </w:pPr>
            <w:r w:rsidRPr="008C6C7D">
              <w:rPr>
                <w:szCs w:val="24"/>
                <w:lang w:eastAsia="en-US"/>
              </w:rPr>
              <w:t>1</w:t>
            </w:r>
          </w:p>
        </w:tc>
        <w:tc>
          <w:tcPr>
            <w:tcW w:w="1819" w:type="pct"/>
            <w:shd w:val="clear" w:color="auto" w:fill="auto"/>
          </w:tcPr>
          <w:p w14:paraId="1A541B3F" w14:textId="77777777" w:rsidR="008C6C7D" w:rsidRPr="008C6C7D" w:rsidRDefault="008C6C7D" w:rsidP="008C6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C6C7D">
              <w:rPr>
                <w:rFonts w:ascii="Times New Roman" w:hAnsi="Times New Roman"/>
                <w:bCs/>
                <w:sz w:val="24"/>
                <w:szCs w:val="24"/>
              </w:rPr>
              <w:t xml:space="preserve">Рабочее  место обучающегося </w:t>
            </w:r>
          </w:p>
        </w:tc>
        <w:tc>
          <w:tcPr>
            <w:tcW w:w="2908" w:type="pct"/>
            <w:shd w:val="clear" w:color="auto" w:fill="auto"/>
          </w:tcPr>
          <w:p w14:paraId="27A5EEDE"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23C99038"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Стол лабораторный. Габаритные размеры: 1500×640×760 мм. Допустимая распределенная нагрузка на столешницу 300 кг.</w:t>
            </w:r>
          </w:p>
        </w:tc>
      </w:tr>
      <w:tr w:rsidR="008C6C7D" w:rsidRPr="008C6C7D" w14:paraId="3AC0B9B1" w14:textId="77777777" w:rsidTr="008C6C7D">
        <w:tc>
          <w:tcPr>
            <w:tcW w:w="273" w:type="pct"/>
            <w:shd w:val="clear" w:color="auto" w:fill="auto"/>
          </w:tcPr>
          <w:p w14:paraId="6E4FD840" w14:textId="77777777" w:rsidR="008C6C7D" w:rsidRPr="008C6C7D" w:rsidRDefault="008C6C7D" w:rsidP="008C6C7D">
            <w:pPr>
              <w:pStyle w:val="120"/>
              <w:rPr>
                <w:szCs w:val="24"/>
                <w:lang w:eastAsia="en-US"/>
              </w:rPr>
            </w:pPr>
            <w:r w:rsidRPr="008C6C7D">
              <w:rPr>
                <w:szCs w:val="24"/>
                <w:lang w:eastAsia="en-US"/>
              </w:rPr>
              <w:t>2</w:t>
            </w:r>
          </w:p>
        </w:tc>
        <w:tc>
          <w:tcPr>
            <w:tcW w:w="1819" w:type="pct"/>
            <w:shd w:val="clear" w:color="auto" w:fill="auto"/>
          </w:tcPr>
          <w:p w14:paraId="0827EE7D" w14:textId="77777777" w:rsidR="008C6C7D" w:rsidRPr="008C6C7D" w:rsidRDefault="008C6C7D" w:rsidP="008C6C7D">
            <w:pPr>
              <w:pStyle w:val="120"/>
              <w:rPr>
                <w:szCs w:val="24"/>
                <w:lang w:eastAsia="en-US"/>
              </w:rPr>
            </w:pPr>
            <w:r w:rsidRPr="008C6C7D">
              <w:rPr>
                <w:bCs/>
                <w:szCs w:val="24"/>
              </w:rPr>
              <w:t>Рабочее  место преподавателя</w:t>
            </w:r>
          </w:p>
        </w:tc>
        <w:tc>
          <w:tcPr>
            <w:tcW w:w="2908" w:type="pct"/>
            <w:shd w:val="clear" w:color="auto" w:fill="auto"/>
          </w:tcPr>
          <w:p w14:paraId="7EF4DFCA"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133A32EF"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shd w:val="clear" w:color="auto" w:fill="FFFFFF"/>
              </w:rPr>
              <w:t xml:space="preserve">Стол </w:t>
            </w:r>
            <w:proofErr w:type="spellStart"/>
            <w:r w:rsidRPr="008C6C7D">
              <w:rPr>
                <w:rFonts w:ascii="Times New Roman" w:hAnsi="Times New Roman"/>
                <w:sz w:val="24"/>
                <w:szCs w:val="24"/>
                <w:shd w:val="clear" w:color="auto" w:fill="FFFFFF"/>
              </w:rPr>
              <w:t>однотумбовый</w:t>
            </w:r>
            <w:proofErr w:type="spellEnd"/>
            <w:r w:rsidRPr="008C6C7D">
              <w:rPr>
                <w:rFonts w:ascii="Times New Roman" w:hAnsi="Times New Roman"/>
                <w:sz w:val="24"/>
                <w:szCs w:val="24"/>
                <w:shd w:val="clear" w:color="auto" w:fill="FFFFFF"/>
              </w:rPr>
              <w:t xml:space="preserve"> с тремя </w:t>
            </w:r>
            <w:proofErr w:type="spellStart"/>
            <w:r w:rsidRPr="008C6C7D">
              <w:rPr>
                <w:rFonts w:ascii="Times New Roman" w:hAnsi="Times New Roman"/>
                <w:sz w:val="24"/>
                <w:szCs w:val="24"/>
                <w:shd w:val="clear" w:color="auto" w:fill="FFFFFF"/>
              </w:rPr>
              <w:t>ящиками.Размер</w:t>
            </w:r>
            <w:proofErr w:type="spellEnd"/>
            <w:r w:rsidRPr="008C6C7D">
              <w:rPr>
                <w:rFonts w:ascii="Times New Roman" w:hAnsi="Times New Roman"/>
                <w:sz w:val="24"/>
                <w:szCs w:val="24"/>
                <w:shd w:val="clear" w:color="auto" w:fill="FFFFFF"/>
              </w:rPr>
              <w:t>: 1200x600x750 мм</w:t>
            </w:r>
          </w:p>
        </w:tc>
      </w:tr>
      <w:tr w:rsidR="008C6C7D" w:rsidRPr="008C6C7D" w14:paraId="356376A6" w14:textId="77777777" w:rsidTr="008C6C7D">
        <w:trPr>
          <w:trHeight w:val="250"/>
        </w:trPr>
        <w:tc>
          <w:tcPr>
            <w:tcW w:w="273" w:type="pct"/>
            <w:shd w:val="clear" w:color="auto" w:fill="auto"/>
          </w:tcPr>
          <w:p w14:paraId="0EA07DFE" w14:textId="77777777" w:rsidR="008C6C7D" w:rsidRPr="008C6C7D" w:rsidRDefault="008C6C7D" w:rsidP="008C6C7D">
            <w:pPr>
              <w:pStyle w:val="120"/>
              <w:rPr>
                <w:szCs w:val="24"/>
                <w:lang w:eastAsia="en-US"/>
              </w:rPr>
            </w:pPr>
            <w:r w:rsidRPr="008C6C7D">
              <w:rPr>
                <w:szCs w:val="24"/>
                <w:lang w:eastAsia="en-US"/>
              </w:rPr>
              <w:t>3</w:t>
            </w:r>
          </w:p>
        </w:tc>
        <w:tc>
          <w:tcPr>
            <w:tcW w:w="1819" w:type="pct"/>
            <w:shd w:val="clear" w:color="auto" w:fill="auto"/>
          </w:tcPr>
          <w:p w14:paraId="3E0E1FB6" w14:textId="77777777" w:rsidR="008C6C7D" w:rsidRPr="008C6C7D" w:rsidRDefault="008C6C7D" w:rsidP="008C6C7D">
            <w:pPr>
              <w:spacing w:after="0" w:line="240" w:lineRule="auto"/>
              <w:jc w:val="both"/>
              <w:rPr>
                <w:rFonts w:ascii="Times New Roman" w:hAnsi="Times New Roman"/>
                <w:bCs/>
                <w:sz w:val="24"/>
                <w:szCs w:val="24"/>
              </w:rPr>
            </w:pPr>
            <w:r w:rsidRPr="008C6C7D">
              <w:rPr>
                <w:rFonts w:ascii="Times New Roman" w:hAnsi="Times New Roman"/>
                <w:bCs/>
                <w:sz w:val="24"/>
                <w:szCs w:val="24"/>
              </w:rPr>
              <w:t xml:space="preserve">Операционная система </w:t>
            </w:r>
          </w:p>
        </w:tc>
        <w:tc>
          <w:tcPr>
            <w:tcW w:w="2908" w:type="pct"/>
            <w:shd w:val="clear" w:color="auto" w:fill="auto"/>
          </w:tcPr>
          <w:p w14:paraId="3EE369ED" w14:textId="77777777" w:rsidR="008C6C7D" w:rsidRPr="008C6C7D" w:rsidRDefault="008C6C7D" w:rsidP="008C6C7D">
            <w:pPr>
              <w:pStyle w:val="120"/>
              <w:rPr>
                <w:szCs w:val="24"/>
                <w:lang w:eastAsia="en-US"/>
              </w:rPr>
            </w:pPr>
            <w:r w:rsidRPr="008C6C7D">
              <w:rPr>
                <w:bCs/>
                <w:szCs w:val="24"/>
                <w:lang w:val="en-US"/>
              </w:rPr>
              <w:t>Windows</w:t>
            </w:r>
            <w:r w:rsidRPr="008C6C7D">
              <w:rPr>
                <w:bCs/>
                <w:szCs w:val="24"/>
              </w:rPr>
              <w:t xml:space="preserve"> </w:t>
            </w:r>
            <w:proofErr w:type="spellStart"/>
            <w:r w:rsidRPr="008C6C7D">
              <w:rPr>
                <w:bCs/>
                <w:szCs w:val="24"/>
                <w:lang w:val="en-US"/>
              </w:rPr>
              <w:t>xp</w:t>
            </w:r>
            <w:proofErr w:type="spellEnd"/>
          </w:p>
        </w:tc>
      </w:tr>
      <w:tr w:rsidR="008C6C7D" w:rsidRPr="008C6C7D" w14:paraId="5736CC1E" w14:textId="77777777" w:rsidTr="008C6C7D">
        <w:tc>
          <w:tcPr>
            <w:tcW w:w="273" w:type="pct"/>
            <w:shd w:val="clear" w:color="auto" w:fill="auto"/>
          </w:tcPr>
          <w:p w14:paraId="43CB9812" w14:textId="77777777" w:rsidR="008C6C7D" w:rsidRPr="008C6C7D" w:rsidRDefault="008C6C7D" w:rsidP="008C6C7D">
            <w:pPr>
              <w:pStyle w:val="120"/>
              <w:rPr>
                <w:szCs w:val="24"/>
                <w:lang w:eastAsia="en-US"/>
              </w:rPr>
            </w:pPr>
            <w:r w:rsidRPr="008C6C7D">
              <w:rPr>
                <w:szCs w:val="24"/>
                <w:lang w:eastAsia="en-US"/>
              </w:rPr>
              <w:t>4</w:t>
            </w:r>
          </w:p>
        </w:tc>
        <w:tc>
          <w:tcPr>
            <w:tcW w:w="1819" w:type="pct"/>
            <w:shd w:val="clear" w:color="auto" w:fill="auto"/>
          </w:tcPr>
          <w:p w14:paraId="7495B53D" w14:textId="77777777" w:rsidR="008C6C7D" w:rsidRPr="008C6C7D" w:rsidRDefault="008C6C7D" w:rsidP="008C6C7D">
            <w:pPr>
              <w:spacing w:after="0" w:line="240" w:lineRule="auto"/>
              <w:jc w:val="both"/>
              <w:rPr>
                <w:rFonts w:ascii="Times New Roman" w:hAnsi="Times New Roman"/>
                <w:bCs/>
                <w:sz w:val="24"/>
                <w:szCs w:val="24"/>
              </w:rPr>
            </w:pPr>
            <w:r w:rsidRPr="008C6C7D">
              <w:rPr>
                <w:rFonts w:ascii="Times New Roman" w:hAnsi="Times New Roman"/>
                <w:bCs/>
                <w:sz w:val="24"/>
                <w:szCs w:val="24"/>
              </w:rPr>
              <w:t xml:space="preserve">Пакет  программ </w:t>
            </w:r>
          </w:p>
        </w:tc>
        <w:tc>
          <w:tcPr>
            <w:tcW w:w="2908" w:type="pct"/>
            <w:shd w:val="clear" w:color="auto" w:fill="auto"/>
          </w:tcPr>
          <w:p w14:paraId="2E56E909" w14:textId="77777777" w:rsidR="008C6C7D" w:rsidRPr="008C6C7D" w:rsidRDefault="008C6C7D" w:rsidP="008C6C7D">
            <w:pPr>
              <w:pStyle w:val="120"/>
              <w:rPr>
                <w:szCs w:val="24"/>
                <w:lang w:eastAsia="en-US"/>
              </w:rPr>
            </w:pPr>
            <w:r w:rsidRPr="008C6C7D">
              <w:rPr>
                <w:bCs/>
                <w:szCs w:val="24"/>
                <w:lang w:val="en-US"/>
              </w:rPr>
              <w:t>Microsoft</w:t>
            </w:r>
            <w:r w:rsidRPr="008C6C7D">
              <w:rPr>
                <w:bCs/>
                <w:szCs w:val="24"/>
              </w:rPr>
              <w:t xml:space="preserve">  </w:t>
            </w:r>
            <w:r w:rsidRPr="008C6C7D">
              <w:rPr>
                <w:bCs/>
                <w:szCs w:val="24"/>
                <w:lang w:val="en-US"/>
              </w:rPr>
              <w:t>office</w:t>
            </w:r>
            <w:r w:rsidRPr="008C6C7D">
              <w:rPr>
                <w:bCs/>
                <w:szCs w:val="24"/>
              </w:rPr>
              <w:t xml:space="preserve">  2010</w:t>
            </w:r>
          </w:p>
        </w:tc>
      </w:tr>
      <w:tr w:rsidR="008C6C7D" w:rsidRPr="008C6C7D" w14:paraId="720A4663" w14:textId="77777777" w:rsidTr="008C6C7D">
        <w:tc>
          <w:tcPr>
            <w:tcW w:w="273" w:type="pct"/>
            <w:shd w:val="clear" w:color="auto" w:fill="auto"/>
          </w:tcPr>
          <w:p w14:paraId="6C419089" w14:textId="77777777" w:rsidR="008C6C7D" w:rsidRPr="008C6C7D" w:rsidRDefault="008C6C7D" w:rsidP="008C6C7D">
            <w:pPr>
              <w:pStyle w:val="120"/>
              <w:rPr>
                <w:szCs w:val="24"/>
                <w:lang w:eastAsia="en-US"/>
              </w:rPr>
            </w:pPr>
            <w:r w:rsidRPr="008C6C7D">
              <w:rPr>
                <w:szCs w:val="24"/>
                <w:lang w:eastAsia="en-US"/>
              </w:rPr>
              <w:t>5</w:t>
            </w:r>
          </w:p>
        </w:tc>
        <w:tc>
          <w:tcPr>
            <w:tcW w:w="1819" w:type="pct"/>
            <w:shd w:val="clear" w:color="auto" w:fill="auto"/>
          </w:tcPr>
          <w:p w14:paraId="2A52B85B" w14:textId="77777777" w:rsidR="008C6C7D" w:rsidRPr="008C6C7D" w:rsidRDefault="008C6C7D" w:rsidP="008C6C7D">
            <w:pPr>
              <w:spacing w:after="0" w:line="240" w:lineRule="auto"/>
              <w:jc w:val="both"/>
              <w:rPr>
                <w:rFonts w:ascii="Times New Roman" w:hAnsi="Times New Roman"/>
                <w:bCs/>
                <w:sz w:val="24"/>
                <w:szCs w:val="24"/>
              </w:rPr>
            </w:pPr>
            <w:r w:rsidRPr="008C6C7D">
              <w:rPr>
                <w:rFonts w:ascii="Times New Roman" w:hAnsi="Times New Roman"/>
                <w:bCs/>
                <w:sz w:val="24"/>
                <w:szCs w:val="24"/>
              </w:rPr>
              <w:t xml:space="preserve">Антивирусная программа </w:t>
            </w:r>
          </w:p>
        </w:tc>
        <w:tc>
          <w:tcPr>
            <w:tcW w:w="2908" w:type="pct"/>
            <w:shd w:val="clear" w:color="auto" w:fill="auto"/>
          </w:tcPr>
          <w:p w14:paraId="427733C8" w14:textId="77777777" w:rsidR="008C6C7D" w:rsidRPr="008C6C7D" w:rsidRDefault="008C6C7D" w:rsidP="008C6C7D">
            <w:pPr>
              <w:pStyle w:val="120"/>
              <w:rPr>
                <w:szCs w:val="24"/>
                <w:lang w:eastAsia="en-US"/>
              </w:rPr>
            </w:pPr>
            <w:proofErr w:type="spellStart"/>
            <w:r w:rsidRPr="008C6C7D">
              <w:rPr>
                <w:szCs w:val="24"/>
                <w:lang w:eastAsia="en-US"/>
              </w:rPr>
              <w:t>Каспеский</w:t>
            </w:r>
            <w:proofErr w:type="spellEnd"/>
            <w:r w:rsidRPr="008C6C7D">
              <w:rPr>
                <w:szCs w:val="24"/>
                <w:lang w:eastAsia="en-US"/>
              </w:rPr>
              <w:t xml:space="preserve">, доктор </w:t>
            </w:r>
            <w:r w:rsidRPr="008C6C7D">
              <w:rPr>
                <w:szCs w:val="24"/>
                <w:lang w:val="en-US" w:eastAsia="en-US"/>
              </w:rPr>
              <w:t>Web</w:t>
            </w:r>
            <w:r w:rsidRPr="008C6C7D">
              <w:rPr>
                <w:szCs w:val="24"/>
                <w:lang w:eastAsia="en-US"/>
              </w:rPr>
              <w:t xml:space="preserve"> и т. д.</w:t>
            </w:r>
          </w:p>
        </w:tc>
      </w:tr>
      <w:tr w:rsidR="008C6C7D" w:rsidRPr="008C6C7D" w14:paraId="6CA51A8B" w14:textId="77777777" w:rsidTr="008C6C7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3B2FCA" w14:textId="77777777" w:rsidR="008C6C7D" w:rsidRPr="008C6C7D" w:rsidRDefault="008C6C7D" w:rsidP="008C6C7D">
            <w:pPr>
              <w:pStyle w:val="120"/>
              <w:rPr>
                <w:szCs w:val="24"/>
                <w:lang w:eastAsia="en-US"/>
              </w:rPr>
            </w:pPr>
            <w:r w:rsidRPr="008C6C7D">
              <w:rPr>
                <w:b/>
                <w:bCs/>
                <w:szCs w:val="24"/>
                <w:lang w:val="en-US" w:eastAsia="en-US"/>
              </w:rPr>
              <w:t>II</w:t>
            </w:r>
            <w:r w:rsidRPr="008C6C7D">
              <w:rPr>
                <w:b/>
                <w:bCs/>
                <w:szCs w:val="24"/>
                <w:lang w:eastAsia="en-US"/>
              </w:rPr>
              <w:t xml:space="preserve"> Технические средства</w:t>
            </w:r>
          </w:p>
        </w:tc>
      </w:tr>
      <w:tr w:rsidR="008C6C7D" w:rsidRPr="008C6C7D" w14:paraId="10395B55" w14:textId="77777777" w:rsidTr="008C6C7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F82F40" w14:textId="77777777" w:rsidR="008C6C7D" w:rsidRPr="008C6C7D" w:rsidRDefault="008C6C7D" w:rsidP="008C6C7D">
            <w:pPr>
              <w:pStyle w:val="120"/>
              <w:rPr>
                <w:szCs w:val="24"/>
                <w:lang w:eastAsia="en-US"/>
              </w:rPr>
            </w:pPr>
            <w:r w:rsidRPr="008C6C7D">
              <w:rPr>
                <w:b/>
                <w:bCs/>
                <w:szCs w:val="24"/>
                <w:lang w:eastAsia="en-US"/>
              </w:rPr>
              <w:t>Основное оборудование</w:t>
            </w:r>
          </w:p>
        </w:tc>
      </w:tr>
      <w:tr w:rsidR="008C6C7D" w:rsidRPr="008C6C7D" w14:paraId="2404BDBE" w14:textId="77777777" w:rsidTr="008C6C7D">
        <w:tc>
          <w:tcPr>
            <w:tcW w:w="273" w:type="pct"/>
            <w:shd w:val="clear" w:color="auto" w:fill="auto"/>
          </w:tcPr>
          <w:p w14:paraId="03717E62" w14:textId="77777777" w:rsidR="008C6C7D" w:rsidRPr="008C6C7D" w:rsidRDefault="008C6C7D" w:rsidP="008C6C7D">
            <w:pPr>
              <w:pStyle w:val="120"/>
              <w:rPr>
                <w:szCs w:val="24"/>
                <w:lang w:eastAsia="en-US"/>
              </w:rPr>
            </w:pPr>
            <w:r w:rsidRPr="008C6C7D">
              <w:rPr>
                <w:szCs w:val="24"/>
                <w:lang w:eastAsia="en-US"/>
              </w:rPr>
              <w:t>1</w:t>
            </w:r>
          </w:p>
        </w:tc>
        <w:tc>
          <w:tcPr>
            <w:tcW w:w="1819" w:type="pct"/>
            <w:shd w:val="clear" w:color="auto" w:fill="auto"/>
          </w:tcPr>
          <w:p w14:paraId="340A396A" w14:textId="77777777" w:rsidR="008C6C7D" w:rsidRPr="008C6C7D" w:rsidRDefault="008C6C7D" w:rsidP="008C6C7D">
            <w:pPr>
              <w:pStyle w:val="120"/>
              <w:rPr>
                <w:szCs w:val="24"/>
                <w:lang w:eastAsia="en-US"/>
              </w:rPr>
            </w:pPr>
            <w:r w:rsidRPr="008C6C7D">
              <w:rPr>
                <w:szCs w:val="24"/>
                <w:lang w:eastAsia="en-US"/>
              </w:rPr>
              <w:t xml:space="preserve">Ноутбук </w:t>
            </w:r>
          </w:p>
        </w:tc>
        <w:tc>
          <w:tcPr>
            <w:tcW w:w="2908" w:type="pct"/>
            <w:shd w:val="clear" w:color="auto" w:fill="auto"/>
          </w:tcPr>
          <w:p w14:paraId="074959C0" w14:textId="77777777" w:rsidR="008C6C7D" w:rsidRPr="008C6C7D" w:rsidRDefault="008C6C7D" w:rsidP="008C6C7D">
            <w:pPr>
              <w:pStyle w:val="120"/>
              <w:rPr>
                <w:szCs w:val="24"/>
                <w:lang w:eastAsia="en-US"/>
              </w:rPr>
            </w:pPr>
            <w:r w:rsidRPr="008C6C7D">
              <w:rPr>
                <w:szCs w:val="24"/>
              </w:rPr>
              <w:t xml:space="preserve">Intel Core i7 11800H, 8 х 2.3 ГГц, RAM 16 ГБ, SSD 512 ГБ, GeForce RTX 3050 </w:t>
            </w:r>
            <w:proofErr w:type="spellStart"/>
            <w:r w:rsidRPr="008C6C7D">
              <w:rPr>
                <w:szCs w:val="24"/>
              </w:rPr>
              <w:t>Ti</w:t>
            </w:r>
            <w:proofErr w:type="spellEnd"/>
            <w:r w:rsidRPr="008C6C7D">
              <w:rPr>
                <w:szCs w:val="24"/>
              </w:rPr>
              <w:t xml:space="preserve"> для ноутбуков 4 ГБ, </w:t>
            </w:r>
            <w:proofErr w:type="spellStart"/>
            <w:r w:rsidRPr="008C6C7D">
              <w:rPr>
                <w:szCs w:val="24"/>
              </w:rPr>
              <w:t>Wi</w:t>
            </w:r>
            <w:proofErr w:type="spellEnd"/>
            <w:r w:rsidRPr="008C6C7D">
              <w:rPr>
                <w:szCs w:val="24"/>
              </w:rPr>
              <w:t>-Fi)</w:t>
            </w:r>
          </w:p>
        </w:tc>
      </w:tr>
      <w:tr w:rsidR="008C6C7D" w:rsidRPr="008C6C7D" w14:paraId="1940ECDF" w14:textId="77777777" w:rsidTr="008C6C7D">
        <w:tc>
          <w:tcPr>
            <w:tcW w:w="273" w:type="pct"/>
            <w:shd w:val="clear" w:color="auto" w:fill="auto"/>
          </w:tcPr>
          <w:p w14:paraId="64EFF531" w14:textId="77777777" w:rsidR="008C6C7D" w:rsidRPr="008C6C7D" w:rsidRDefault="008C6C7D" w:rsidP="008C6C7D">
            <w:pPr>
              <w:pStyle w:val="120"/>
              <w:rPr>
                <w:szCs w:val="24"/>
                <w:lang w:eastAsia="en-US"/>
              </w:rPr>
            </w:pPr>
            <w:r w:rsidRPr="008C6C7D">
              <w:rPr>
                <w:szCs w:val="24"/>
                <w:lang w:eastAsia="en-US"/>
              </w:rPr>
              <w:t>2</w:t>
            </w:r>
          </w:p>
        </w:tc>
        <w:tc>
          <w:tcPr>
            <w:tcW w:w="1819" w:type="pct"/>
            <w:shd w:val="clear" w:color="auto" w:fill="auto"/>
          </w:tcPr>
          <w:p w14:paraId="649E4A77"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 xml:space="preserve">Комплект:  интерактивная доска с </w:t>
            </w:r>
            <w:proofErr w:type="spellStart"/>
            <w:r w:rsidRPr="008C6C7D">
              <w:rPr>
                <w:rFonts w:ascii="Times New Roman" w:hAnsi="Times New Roman"/>
                <w:sz w:val="24"/>
                <w:szCs w:val="24"/>
              </w:rPr>
              <w:t>ультрафокусным</w:t>
            </w:r>
            <w:proofErr w:type="spellEnd"/>
            <w:r w:rsidRPr="008C6C7D">
              <w:rPr>
                <w:rFonts w:ascii="Times New Roman" w:hAnsi="Times New Roman"/>
                <w:sz w:val="24"/>
                <w:szCs w:val="24"/>
              </w:rPr>
              <w:t xml:space="preserve"> проектором </w:t>
            </w:r>
          </w:p>
        </w:tc>
        <w:tc>
          <w:tcPr>
            <w:tcW w:w="2908" w:type="pct"/>
            <w:shd w:val="clear" w:color="auto" w:fill="auto"/>
          </w:tcPr>
          <w:p w14:paraId="279BA620"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 xml:space="preserve">Интерактивная доска </w:t>
            </w:r>
            <w:proofErr w:type="spellStart"/>
            <w:r w:rsidRPr="008C6C7D">
              <w:rPr>
                <w:rFonts w:ascii="Times New Roman" w:hAnsi="Times New Roman"/>
                <w:sz w:val="24"/>
                <w:szCs w:val="24"/>
              </w:rPr>
              <w:t>EliteBoard</w:t>
            </w:r>
            <w:proofErr w:type="spellEnd"/>
            <w:r w:rsidRPr="008C6C7D">
              <w:rPr>
                <w:rFonts w:ascii="Times New Roman" w:hAnsi="Times New Roman"/>
                <w:sz w:val="24"/>
                <w:szCs w:val="24"/>
              </w:rPr>
              <w:t xml:space="preserve"> WR-83А24</w:t>
            </w:r>
            <w:r w:rsidRPr="008C6C7D">
              <w:rPr>
                <w:rFonts w:ascii="Times New Roman" w:hAnsi="Times New Roman"/>
                <w:sz w:val="24"/>
                <w:szCs w:val="24"/>
              </w:rPr>
              <w:br/>
              <w:t xml:space="preserve">Короткофокусный проектор </w:t>
            </w:r>
            <w:proofErr w:type="spellStart"/>
            <w:r w:rsidRPr="008C6C7D">
              <w:rPr>
                <w:rFonts w:ascii="Times New Roman" w:hAnsi="Times New Roman"/>
                <w:sz w:val="24"/>
                <w:szCs w:val="24"/>
              </w:rPr>
              <w:t>InFocus</w:t>
            </w:r>
            <w:proofErr w:type="spellEnd"/>
            <w:r w:rsidRPr="008C6C7D">
              <w:rPr>
                <w:rFonts w:ascii="Times New Roman" w:hAnsi="Times New Roman"/>
                <w:sz w:val="24"/>
                <w:szCs w:val="24"/>
              </w:rPr>
              <w:t xml:space="preserve"> IN114BBST</w:t>
            </w:r>
            <w:r w:rsidRPr="008C6C7D">
              <w:rPr>
                <w:rFonts w:ascii="Times New Roman" w:hAnsi="Times New Roman"/>
                <w:sz w:val="24"/>
                <w:szCs w:val="24"/>
              </w:rPr>
              <w:br/>
            </w:r>
            <w:proofErr w:type="spellStart"/>
            <w:r w:rsidRPr="008C6C7D">
              <w:rPr>
                <w:rFonts w:ascii="Times New Roman" w:hAnsi="Times New Roman"/>
                <w:sz w:val="24"/>
                <w:szCs w:val="24"/>
              </w:rPr>
              <w:t>Настенно</w:t>
            </w:r>
            <w:proofErr w:type="spellEnd"/>
            <w:r w:rsidRPr="008C6C7D">
              <w:rPr>
                <w:rFonts w:ascii="Times New Roman" w:hAnsi="Times New Roman"/>
                <w:sz w:val="24"/>
                <w:szCs w:val="24"/>
              </w:rPr>
              <w:t>-потолочный кронштейн STOIKO MS-750 B-S для крепления проектора</w:t>
            </w:r>
          </w:p>
        </w:tc>
      </w:tr>
      <w:tr w:rsidR="008C6C7D" w:rsidRPr="008C6C7D" w14:paraId="2E2729EE" w14:textId="77777777" w:rsidTr="008C6C7D">
        <w:tc>
          <w:tcPr>
            <w:tcW w:w="5000" w:type="pct"/>
            <w:gridSpan w:val="3"/>
            <w:shd w:val="clear" w:color="auto" w:fill="auto"/>
          </w:tcPr>
          <w:p w14:paraId="6ACBF948" w14:textId="77777777" w:rsidR="008C6C7D" w:rsidRPr="008C6C7D" w:rsidRDefault="008C6C7D" w:rsidP="008C6C7D">
            <w:pPr>
              <w:pStyle w:val="120"/>
              <w:rPr>
                <w:szCs w:val="24"/>
                <w:lang w:eastAsia="en-US"/>
              </w:rPr>
            </w:pPr>
            <w:r w:rsidRPr="008C6C7D">
              <w:rPr>
                <w:b/>
                <w:bCs/>
                <w:szCs w:val="24"/>
                <w:lang w:val="en-US" w:eastAsia="en-US"/>
              </w:rPr>
              <w:t>III</w:t>
            </w:r>
            <w:r w:rsidRPr="008C6C7D">
              <w:rPr>
                <w:b/>
                <w:bCs/>
                <w:szCs w:val="24"/>
                <w:lang w:eastAsia="en-US"/>
              </w:rPr>
              <w:t xml:space="preserve"> Демонстрационные учебно-наглядные пособия</w:t>
            </w:r>
          </w:p>
        </w:tc>
      </w:tr>
      <w:tr w:rsidR="008C6C7D" w:rsidRPr="008C6C7D" w14:paraId="6B68CB3F" w14:textId="77777777" w:rsidTr="008C6C7D">
        <w:tc>
          <w:tcPr>
            <w:tcW w:w="5000" w:type="pct"/>
            <w:gridSpan w:val="3"/>
            <w:shd w:val="clear" w:color="auto" w:fill="auto"/>
          </w:tcPr>
          <w:p w14:paraId="2F806328" w14:textId="77777777" w:rsidR="008C6C7D" w:rsidRPr="008C6C7D" w:rsidRDefault="008C6C7D" w:rsidP="008C6C7D">
            <w:pPr>
              <w:pStyle w:val="120"/>
              <w:rPr>
                <w:szCs w:val="24"/>
                <w:lang w:eastAsia="en-US"/>
              </w:rPr>
            </w:pPr>
            <w:r w:rsidRPr="008C6C7D">
              <w:rPr>
                <w:b/>
                <w:bCs/>
                <w:szCs w:val="24"/>
                <w:lang w:eastAsia="en-US"/>
              </w:rPr>
              <w:t>Основное оборудование</w:t>
            </w:r>
          </w:p>
        </w:tc>
      </w:tr>
      <w:tr w:rsidR="008C6C7D" w:rsidRPr="008C6C7D" w14:paraId="7B26252C" w14:textId="77777777" w:rsidTr="008C6C7D">
        <w:trPr>
          <w:trHeight w:val="525"/>
        </w:trPr>
        <w:tc>
          <w:tcPr>
            <w:tcW w:w="273" w:type="pct"/>
            <w:shd w:val="clear" w:color="auto" w:fill="auto"/>
          </w:tcPr>
          <w:p w14:paraId="2E4A284C" w14:textId="77777777" w:rsidR="008C6C7D" w:rsidRPr="008C6C7D" w:rsidRDefault="008C6C7D" w:rsidP="008C6C7D">
            <w:pPr>
              <w:pStyle w:val="120"/>
              <w:rPr>
                <w:szCs w:val="24"/>
                <w:lang w:eastAsia="en-US"/>
              </w:rPr>
            </w:pPr>
            <w:r w:rsidRPr="008C6C7D">
              <w:rPr>
                <w:szCs w:val="24"/>
                <w:lang w:eastAsia="en-US"/>
              </w:rPr>
              <w:t>1</w:t>
            </w:r>
          </w:p>
        </w:tc>
        <w:tc>
          <w:tcPr>
            <w:tcW w:w="4727" w:type="pct"/>
            <w:gridSpan w:val="2"/>
            <w:shd w:val="clear" w:color="auto" w:fill="auto"/>
          </w:tcPr>
          <w:p w14:paraId="6DF8C18D" w14:textId="77777777" w:rsidR="008C6C7D" w:rsidRPr="008C6C7D" w:rsidRDefault="008C6C7D" w:rsidP="008C6C7D">
            <w:pPr>
              <w:pStyle w:val="120"/>
              <w:rPr>
                <w:szCs w:val="24"/>
                <w:lang w:eastAsia="en-US"/>
              </w:rPr>
            </w:pPr>
            <w:r w:rsidRPr="008C6C7D">
              <w:rPr>
                <w:bCs/>
                <w:szCs w:val="24"/>
              </w:rPr>
              <w:t>Лицензионное  программное обеспечение,</w:t>
            </w:r>
            <w:r w:rsidRPr="008C6C7D">
              <w:rPr>
                <w:iCs w:val="0"/>
                <w:szCs w:val="24"/>
              </w:rPr>
              <w:t xml:space="preserve"> аудиовизуальные пособия (презентации, видеофильмы и др.), наглядные пособия (таблицы, схемы и др.).</w:t>
            </w:r>
          </w:p>
        </w:tc>
      </w:tr>
    </w:tbl>
    <w:p w14:paraId="016CF902" w14:textId="77777777" w:rsidR="008C6C7D" w:rsidRDefault="008C6C7D" w:rsidP="008C6C7D">
      <w:pPr>
        <w:suppressAutoHyphens/>
        <w:spacing w:after="0" w:line="240" w:lineRule="auto"/>
        <w:ind w:firstLine="709"/>
        <w:jc w:val="both"/>
        <w:rPr>
          <w:rFonts w:ascii="Times New Roman" w:hAnsi="Times New Roman"/>
          <w:bCs/>
          <w:sz w:val="24"/>
          <w:szCs w:val="24"/>
        </w:rPr>
      </w:pPr>
    </w:p>
    <w:p w14:paraId="4C99641E" w14:textId="77777777" w:rsidR="001210E4" w:rsidRPr="00375D7D" w:rsidRDefault="001210E4" w:rsidP="001210E4">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33A2BB0D" w14:textId="77777777" w:rsidR="001210E4" w:rsidRPr="00375D7D" w:rsidRDefault="001210E4" w:rsidP="001210E4">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«Актовый зал</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546"/>
        <w:gridCol w:w="5669"/>
      </w:tblGrid>
      <w:tr w:rsidR="001210E4" w:rsidRPr="00375D7D" w14:paraId="545FFE80" w14:textId="77777777" w:rsidTr="008E71C3">
        <w:tc>
          <w:tcPr>
            <w:tcW w:w="273" w:type="pct"/>
            <w:shd w:val="clear" w:color="auto" w:fill="auto"/>
            <w:vAlign w:val="center"/>
          </w:tcPr>
          <w:p w14:paraId="04EEB319" w14:textId="77777777" w:rsidR="001210E4" w:rsidRPr="00375D7D" w:rsidRDefault="001210E4" w:rsidP="008E71C3">
            <w:pPr>
              <w:pStyle w:val="120"/>
              <w:jc w:val="center"/>
              <w:rPr>
                <w:lang w:eastAsia="en-US"/>
              </w:rPr>
            </w:pPr>
            <w:r w:rsidRPr="00375D7D">
              <w:rPr>
                <w:lang w:eastAsia="en-US"/>
              </w:rPr>
              <w:t>№</w:t>
            </w:r>
          </w:p>
        </w:tc>
        <w:tc>
          <w:tcPr>
            <w:tcW w:w="1819" w:type="pct"/>
            <w:shd w:val="clear" w:color="auto" w:fill="auto"/>
            <w:vAlign w:val="center"/>
          </w:tcPr>
          <w:p w14:paraId="54598399" w14:textId="77777777" w:rsidR="001210E4" w:rsidRPr="00375D7D" w:rsidRDefault="001210E4" w:rsidP="008E71C3">
            <w:pPr>
              <w:pStyle w:val="120"/>
              <w:jc w:val="center"/>
              <w:rPr>
                <w:lang w:eastAsia="en-US"/>
              </w:rPr>
            </w:pPr>
            <w:r w:rsidRPr="00375D7D">
              <w:rPr>
                <w:lang w:eastAsia="en-US"/>
              </w:rPr>
              <w:t>Наименование оборудования</w:t>
            </w:r>
          </w:p>
        </w:tc>
        <w:tc>
          <w:tcPr>
            <w:tcW w:w="2908" w:type="pct"/>
            <w:shd w:val="clear" w:color="auto" w:fill="auto"/>
            <w:vAlign w:val="center"/>
          </w:tcPr>
          <w:p w14:paraId="091A634C" w14:textId="77777777" w:rsidR="001210E4" w:rsidRPr="00375D7D" w:rsidRDefault="001210E4" w:rsidP="008E71C3">
            <w:pPr>
              <w:pStyle w:val="120"/>
              <w:jc w:val="center"/>
              <w:rPr>
                <w:lang w:eastAsia="en-US"/>
              </w:rPr>
            </w:pPr>
            <w:r w:rsidRPr="00375D7D">
              <w:rPr>
                <w:lang w:eastAsia="en-US"/>
              </w:rPr>
              <w:t>Техническое описание</w:t>
            </w:r>
          </w:p>
        </w:tc>
      </w:tr>
      <w:tr w:rsidR="001210E4" w:rsidRPr="00375D7D" w14:paraId="56D9D0E3" w14:textId="77777777" w:rsidTr="008E71C3">
        <w:trPr>
          <w:trHeight w:val="278"/>
        </w:trPr>
        <w:tc>
          <w:tcPr>
            <w:tcW w:w="5000" w:type="pct"/>
            <w:gridSpan w:val="3"/>
            <w:shd w:val="clear" w:color="auto" w:fill="auto"/>
          </w:tcPr>
          <w:p w14:paraId="01B34E91" w14:textId="77777777" w:rsidR="001210E4" w:rsidRPr="00375D7D" w:rsidRDefault="001210E4" w:rsidP="008E71C3">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1210E4" w:rsidRPr="00375D7D" w14:paraId="4F7EA13C" w14:textId="77777777" w:rsidTr="008E71C3">
        <w:tc>
          <w:tcPr>
            <w:tcW w:w="273" w:type="pct"/>
            <w:shd w:val="clear" w:color="auto" w:fill="auto"/>
          </w:tcPr>
          <w:p w14:paraId="7D2F87DA" w14:textId="77777777" w:rsidR="001210E4" w:rsidRPr="00375D7D" w:rsidRDefault="001210E4" w:rsidP="008E71C3">
            <w:pPr>
              <w:pStyle w:val="120"/>
              <w:rPr>
                <w:lang w:eastAsia="en-US"/>
              </w:rPr>
            </w:pPr>
            <w:r>
              <w:rPr>
                <w:lang w:eastAsia="en-US"/>
              </w:rPr>
              <w:t>1</w:t>
            </w:r>
          </w:p>
        </w:tc>
        <w:tc>
          <w:tcPr>
            <w:tcW w:w="1819" w:type="pct"/>
            <w:shd w:val="clear" w:color="auto" w:fill="auto"/>
          </w:tcPr>
          <w:p w14:paraId="237BC2EA" w14:textId="77777777" w:rsidR="001210E4" w:rsidRPr="00B5445B" w:rsidRDefault="001210E4" w:rsidP="008E71C3">
            <w:pPr>
              <w:pStyle w:val="120"/>
              <w:rPr>
                <w:szCs w:val="22"/>
              </w:rPr>
            </w:pPr>
            <w:r w:rsidRPr="00B5445B">
              <w:rPr>
                <w:bCs/>
                <w:szCs w:val="24"/>
              </w:rPr>
              <w:t>Рабочее</w:t>
            </w:r>
            <w:r>
              <w:rPr>
                <w:bCs/>
                <w:szCs w:val="24"/>
              </w:rPr>
              <w:t xml:space="preserve"> </w:t>
            </w:r>
            <w:r w:rsidRPr="00B5445B">
              <w:rPr>
                <w:bCs/>
                <w:szCs w:val="24"/>
              </w:rPr>
              <w:t xml:space="preserve"> место обучающегося</w:t>
            </w:r>
          </w:p>
        </w:tc>
        <w:tc>
          <w:tcPr>
            <w:tcW w:w="2908" w:type="pct"/>
            <w:shd w:val="clear" w:color="auto" w:fill="auto"/>
          </w:tcPr>
          <w:p w14:paraId="5DF14347" w14:textId="77777777" w:rsidR="001210E4" w:rsidRPr="00850242" w:rsidRDefault="001210E4" w:rsidP="008E71C3">
            <w:pPr>
              <w:spacing w:after="0" w:line="240" w:lineRule="auto"/>
              <w:rPr>
                <w:rFonts w:ascii="Times New Roman" w:hAnsi="Times New Roman"/>
                <w:sz w:val="24"/>
                <w:szCs w:val="24"/>
              </w:rPr>
            </w:pPr>
            <w:r w:rsidRPr="00850242">
              <w:rPr>
                <w:rFonts w:ascii="Times New Roman" w:hAnsi="Times New Roman"/>
                <w:color w:val="000000"/>
                <w:sz w:val="24"/>
                <w:szCs w:val="24"/>
              </w:rPr>
              <w:t>Стул</w:t>
            </w:r>
            <w:r>
              <w:rPr>
                <w:rFonts w:ascii="Times New Roman" w:hAnsi="Times New Roman"/>
                <w:color w:val="000000"/>
                <w:sz w:val="24"/>
                <w:szCs w:val="24"/>
              </w:rPr>
              <w:t>.</w:t>
            </w:r>
            <w:r w:rsidRPr="00850242">
              <w:rPr>
                <w:rFonts w:ascii="Times New Roman" w:hAnsi="Times New Roman"/>
                <w:color w:val="000000"/>
                <w:sz w:val="24"/>
                <w:szCs w:val="24"/>
              </w:rPr>
              <w:t xml:space="preserve">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0BAEE472" w14:textId="77777777" w:rsidR="001210E4" w:rsidRPr="00850242" w:rsidRDefault="001210E4" w:rsidP="008E71C3">
            <w:pPr>
              <w:spacing w:after="0" w:line="240" w:lineRule="auto"/>
              <w:rPr>
                <w:rFonts w:ascii="Times New Roman" w:hAnsi="Times New Roman"/>
                <w:sz w:val="24"/>
                <w:szCs w:val="24"/>
              </w:rPr>
            </w:pPr>
            <w:r w:rsidRPr="00850242">
              <w:rPr>
                <w:rFonts w:ascii="Times New Roman" w:hAnsi="Times New Roman"/>
                <w:color w:val="000000"/>
                <w:sz w:val="24"/>
                <w:szCs w:val="24"/>
              </w:rPr>
              <w:lastRenderedPageBreak/>
              <w:t>Стол лабораторный</w:t>
            </w:r>
            <w:r>
              <w:rPr>
                <w:rFonts w:ascii="Times New Roman" w:hAnsi="Times New Roman"/>
                <w:color w:val="000000"/>
                <w:sz w:val="24"/>
                <w:szCs w:val="24"/>
              </w:rPr>
              <w:t>.</w:t>
            </w:r>
            <w:r w:rsidRPr="00850242">
              <w:rPr>
                <w:rFonts w:ascii="Times New Roman" w:hAnsi="Times New Roman"/>
                <w:color w:val="000000"/>
                <w:sz w:val="24"/>
                <w:szCs w:val="24"/>
              </w:rPr>
              <w:t xml:space="preserve"> Габаритные ра</w:t>
            </w:r>
            <w:r>
              <w:rPr>
                <w:rFonts w:ascii="Times New Roman" w:hAnsi="Times New Roman"/>
                <w:color w:val="000000"/>
                <w:sz w:val="24"/>
                <w:szCs w:val="24"/>
              </w:rPr>
              <w:t>змеры</w:t>
            </w:r>
            <w:r w:rsidRPr="00850242">
              <w:rPr>
                <w:rFonts w:ascii="Times New Roman" w:hAnsi="Times New Roman"/>
                <w:color w:val="000000"/>
                <w:sz w:val="24"/>
                <w:szCs w:val="24"/>
              </w:rPr>
              <w:t>: 1500×640×760 мм. Допустимая распределенная нагрузка на столешницу 300 кг.</w:t>
            </w:r>
          </w:p>
        </w:tc>
      </w:tr>
      <w:tr w:rsidR="001210E4" w:rsidRPr="00375D7D" w14:paraId="66C2EC3D" w14:textId="77777777" w:rsidTr="008E71C3">
        <w:tc>
          <w:tcPr>
            <w:tcW w:w="273" w:type="pct"/>
            <w:shd w:val="clear" w:color="auto" w:fill="auto"/>
          </w:tcPr>
          <w:p w14:paraId="47FC6100" w14:textId="77777777" w:rsidR="001210E4" w:rsidRPr="00375D7D" w:rsidRDefault="001210E4" w:rsidP="008E71C3">
            <w:pPr>
              <w:pStyle w:val="120"/>
              <w:rPr>
                <w:lang w:eastAsia="en-US"/>
              </w:rPr>
            </w:pPr>
            <w:r>
              <w:rPr>
                <w:lang w:eastAsia="en-US"/>
              </w:rPr>
              <w:lastRenderedPageBreak/>
              <w:t>8</w:t>
            </w:r>
          </w:p>
        </w:tc>
        <w:tc>
          <w:tcPr>
            <w:tcW w:w="1819" w:type="pct"/>
            <w:shd w:val="clear" w:color="auto" w:fill="auto"/>
          </w:tcPr>
          <w:p w14:paraId="38220D8C"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Комплект для записи музыки и вокала</w:t>
            </w:r>
          </w:p>
        </w:tc>
        <w:tc>
          <w:tcPr>
            <w:tcW w:w="2908" w:type="pct"/>
            <w:shd w:val="clear" w:color="auto" w:fill="auto"/>
          </w:tcPr>
          <w:p w14:paraId="0D6E97D1"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 xml:space="preserve">Комплект </w:t>
            </w:r>
            <w:proofErr w:type="spellStart"/>
            <w:r w:rsidRPr="0057094F">
              <w:rPr>
                <w:rFonts w:ascii="Times New Roman" w:hAnsi="Times New Roman"/>
                <w:sz w:val="24"/>
                <w:szCs w:val="24"/>
              </w:rPr>
              <w:t>Behringer</w:t>
            </w:r>
            <w:proofErr w:type="spellEnd"/>
            <w:r w:rsidRPr="0057094F">
              <w:rPr>
                <w:rFonts w:ascii="Times New Roman" w:hAnsi="Times New Roman"/>
                <w:sz w:val="24"/>
                <w:szCs w:val="24"/>
              </w:rPr>
              <w:t xml:space="preserve"> U-</w:t>
            </w:r>
            <w:proofErr w:type="spellStart"/>
            <w:r w:rsidRPr="0057094F">
              <w:rPr>
                <w:rFonts w:ascii="Times New Roman" w:hAnsi="Times New Roman"/>
                <w:sz w:val="24"/>
                <w:szCs w:val="24"/>
              </w:rPr>
              <w:t>Phoria</w:t>
            </w:r>
            <w:proofErr w:type="spellEnd"/>
            <w:r w:rsidRPr="0057094F">
              <w:rPr>
                <w:rFonts w:ascii="Times New Roman" w:hAnsi="Times New Roman"/>
                <w:sz w:val="24"/>
                <w:szCs w:val="24"/>
              </w:rPr>
              <w:t xml:space="preserve"> Studio PRO разработан специально для записи музыки и вокала. В его состав входят двухканальный USB-интерфейс U-PHORIA UMC202HD, микрофон конденсаторного типа C-1, студийные наушники HPS5000, микрофонный кабель XLR, кабель USB, а также держатель для микрофона. Состав комплекта: USB-</w:t>
            </w:r>
            <w:proofErr w:type="spellStart"/>
            <w:r w:rsidRPr="0057094F">
              <w:rPr>
                <w:rFonts w:ascii="Times New Roman" w:hAnsi="Times New Roman"/>
                <w:sz w:val="24"/>
                <w:szCs w:val="24"/>
              </w:rPr>
              <w:t>аудиоинтерфейс</w:t>
            </w:r>
            <w:proofErr w:type="spellEnd"/>
            <w:r w:rsidRPr="0057094F">
              <w:rPr>
                <w:rFonts w:ascii="Times New Roman" w:hAnsi="Times New Roman"/>
                <w:sz w:val="24"/>
                <w:szCs w:val="24"/>
              </w:rPr>
              <w:t>, студийные наушники, конденсаторный микрофон.</w:t>
            </w:r>
            <w:r w:rsidRPr="0057094F">
              <w:rPr>
                <w:rFonts w:ascii="Times New Roman" w:hAnsi="Times New Roman"/>
                <w:sz w:val="24"/>
                <w:szCs w:val="24"/>
              </w:rPr>
              <w:br/>
              <w:t>Каналы для записи и воспроизведения: 2х2.</w:t>
            </w:r>
            <w:r w:rsidRPr="0057094F">
              <w:rPr>
                <w:rFonts w:ascii="Times New Roman" w:hAnsi="Times New Roman"/>
                <w:sz w:val="24"/>
                <w:szCs w:val="24"/>
              </w:rPr>
              <w:br/>
              <w:t>Тип и количество входов: микрофонный х2 шт., линейный х2 шт., вход приборов х2 шт.</w:t>
            </w:r>
            <w:r w:rsidRPr="0057094F">
              <w:rPr>
                <w:rFonts w:ascii="Times New Roman" w:hAnsi="Times New Roman"/>
                <w:sz w:val="24"/>
                <w:szCs w:val="24"/>
              </w:rPr>
              <w:br/>
              <w:t>Тип и количество выходов: линейный х2 шт., на наушники х 1шт.</w:t>
            </w:r>
            <w:r w:rsidRPr="0057094F">
              <w:rPr>
                <w:rFonts w:ascii="Times New Roman" w:hAnsi="Times New Roman"/>
                <w:sz w:val="24"/>
                <w:szCs w:val="24"/>
              </w:rPr>
              <w:br/>
              <w:t>Поддержка фантомного питания: да.</w:t>
            </w:r>
            <w:r w:rsidRPr="0057094F">
              <w:rPr>
                <w:rFonts w:ascii="Times New Roman" w:hAnsi="Times New Roman"/>
                <w:sz w:val="24"/>
                <w:szCs w:val="24"/>
              </w:rPr>
              <w:br/>
              <w:t xml:space="preserve">Частота </w:t>
            </w:r>
            <w:proofErr w:type="spellStart"/>
            <w:r w:rsidRPr="0057094F">
              <w:rPr>
                <w:rFonts w:ascii="Times New Roman" w:hAnsi="Times New Roman"/>
                <w:sz w:val="24"/>
                <w:szCs w:val="24"/>
              </w:rPr>
              <w:t>сэмплирования</w:t>
            </w:r>
            <w:proofErr w:type="spellEnd"/>
            <w:r w:rsidRPr="0057094F">
              <w:rPr>
                <w:rFonts w:ascii="Times New Roman" w:hAnsi="Times New Roman"/>
                <w:sz w:val="24"/>
                <w:szCs w:val="24"/>
              </w:rPr>
              <w:t>: 96 кГц/24 бит.</w:t>
            </w:r>
            <w:r w:rsidRPr="0057094F">
              <w:rPr>
                <w:rFonts w:ascii="Times New Roman" w:hAnsi="Times New Roman"/>
                <w:sz w:val="24"/>
                <w:szCs w:val="24"/>
              </w:rPr>
              <w:br/>
              <w:t>Питание по шине USB: да.</w:t>
            </w:r>
            <w:r w:rsidRPr="0057094F">
              <w:rPr>
                <w:rFonts w:ascii="Times New Roman" w:hAnsi="Times New Roman"/>
                <w:sz w:val="24"/>
                <w:szCs w:val="24"/>
              </w:rPr>
              <w:br/>
              <w:t>Версия USB: 2.0.</w:t>
            </w:r>
            <w:r w:rsidRPr="0057094F">
              <w:rPr>
                <w:rFonts w:ascii="Times New Roman" w:hAnsi="Times New Roman"/>
                <w:sz w:val="24"/>
                <w:szCs w:val="24"/>
              </w:rPr>
              <w:br/>
              <w:t>Размеры: 170х125х46 мм.   Необходимые шнуры для организации работы комплекта</w:t>
            </w:r>
          </w:p>
        </w:tc>
      </w:tr>
      <w:tr w:rsidR="001210E4" w:rsidRPr="00375D7D" w14:paraId="6D5BE016" w14:textId="77777777" w:rsidTr="008E71C3">
        <w:tc>
          <w:tcPr>
            <w:tcW w:w="273" w:type="pct"/>
            <w:shd w:val="clear" w:color="auto" w:fill="auto"/>
          </w:tcPr>
          <w:p w14:paraId="5EEDCCA8" w14:textId="77777777" w:rsidR="001210E4" w:rsidRPr="00375D7D" w:rsidRDefault="001210E4" w:rsidP="008E71C3">
            <w:pPr>
              <w:pStyle w:val="120"/>
              <w:rPr>
                <w:lang w:eastAsia="en-US"/>
              </w:rPr>
            </w:pPr>
            <w:r>
              <w:rPr>
                <w:lang w:eastAsia="en-US"/>
              </w:rPr>
              <w:t>9</w:t>
            </w:r>
          </w:p>
        </w:tc>
        <w:tc>
          <w:tcPr>
            <w:tcW w:w="1819" w:type="pct"/>
            <w:shd w:val="clear" w:color="auto" w:fill="auto"/>
          </w:tcPr>
          <w:p w14:paraId="63D12378"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 xml:space="preserve">Камера и фотоаппарат </w:t>
            </w:r>
          </w:p>
        </w:tc>
        <w:tc>
          <w:tcPr>
            <w:tcW w:w="2908" w:type="pct"/>
            <w:shd w:val="clear" w:color="auto" w:fill="auto"/>
          </w:tcPr>
          <w:p w14:paraId="694A95A6" w14:textId="77777777" w:rsidR="001210E4" w:rsidRPr="004402B7" w:rsidRDefault="001210E4" w:rsidP="008E71C3">
            <w:pPr>
              <w:spacing w:after="0" w:line="240" w:lineRule="auto"/>
              <w:rPr>
                <w:rFonts w:ascii="Times New Roman" w:hAnsi="Times New Roman"/>
                <w:sz w:val="24"/>
                <w:szCs w:val="24"/>
              </w:rPr>
            </w:pPr>
            <w:r w:rsidRPr="004402B7">
              <w:rPr>
                <w:rFonts w:ascii="Times New Roman" w:hAnsi="Times New Roman"/>
                <w:sz w:val="24"/>
                <w:szCs w:val="24"/>
              </w:rPr>
              <w:t xml:space="preserve">Зеркальная камера Nikon D3500 </w:t>
            </w:r>
            <w:proofErr w:type="spellStart"/>
            <w:r w:rsidRPr="004402B7">
              <w:rPr>
                <w:rFonts w:ascii="Times New Roman" w:hAnsi="Times New Roman"/>
                <w:sz w:val="24"/>
                <w:szCs w:val="24"/>
              </w:rPr>
              <w:t>kit</w:t>
            </w:r>
            <w:proofErr w:type="spellEnd"/>
            <w:r w:rsidRPr="004402B7">
              <w:rPr>
                <w:rFonts w:ascii="Times New Roman" w:hAnsi="Times New Roman"/>
                <w:sz w:val="24"/>
                <w:szCs w:val="24"/>
              </w:rPr>
              <w:t xml:space="preserve"> 18-55mm VR AF-P черный   Зеркальная камера Nikon D3500 Kit 18-55mm VR AF-P выполнена в </w:t>
            </w:r>
            <w:proofErr w:type="spellStart"/>
            <w:r w:rsidRPr="004402B7">
              <w:rPr>
                <w:rFonts w:ascii="Times New Roman" w:hAnsi="Times New Roman"/>
                <w:sz w:val="24"/>
                <w:szCs w:val="24"/>
              </w:rPr>
              <w:t>надежом</w:t>
            </w:r>
            <w:proofErr w:type="spellEnd"/>
            <w:r w:rsidRPr="004402B7">
              <w:rPr>
                <w:rFonts w:ascii="Times New Roman" w:hAnsi="Times New Roman"/>
                <w:sz w:val="24"/>
                <w:szCs w:val="24"/>
              </w:rPr>
              <w:t xml:space="preserve"> черном корпусе и является воплощением мечты, поскольку с ее помощью вы будете получать только качественные и эффектные фото в любую погоду. Модель использует матрицу CMOS размером 23.5x15.6 мм, обладающую 24.78 Мп, что гарантирует получение снимков с высокой детализацией: вы будете наслаждаться каждым моментом съемки. За одну секунду устройство позволит сделать до 5 кадров, благодаря чему вы не упустите ни одного важного момента, который станет ключевым моментом всего процесса съемки.</w:t>
            </w:r>
            <w:r w:rsidRPr="004402B7">
              <w:rPr>
                <w:rFonts w:ascii="Times New Roman" w:hAnsi="Times New Roman"/>
                <w:sz w:val="24"/>
                <w:szCs w:val="24"/>
              </w:rPr>
              <w:br/>
              <w:t>Nikon D3500 Kit 18-55mm VR AF-P является тем устройством, которое вы не пожелаете выпустить из рук: модель предусматривает продуманную конструкцию, которая предполагает удобно расположенные элементы управления. Но камера позволяет не только делать снимки, но и осуществлять записи видеороликов. Вы получаете возможность снимать видео в облачную погоду и при изобилии солнечного света благодаря поддержке диапазона чувствительности 100-25600 ISO.</w:t>
            </w:r>
          </w:p>
        </w:tc>
      </w:tr>
      <w:tr w:rsidR="001210E4" w:rsidRPr="00375D7D" w14:paraId="02188122" w14:textId="77777777" w:rsidTr="008E71C3">
        <w:tc>
          <w:tcPr>
            <w:tcW w:w="273" w:type="pct"/>
            <w:shd w:val="clear" w:color="auto" w:fill="auto"/>
          </w:tcPr>
          <w:p w14:paraId="78B0A393" w14:textId="77777777" w:rsidR="001210E4" w:rsidRDefault="001210E4" w:rsidP="008E71C3">
            <w:pPr>
              <w:pStyle w:val="120"/>
              <w:rPr>
                <w:lang w:eastAsia="en-US"/>
              </w:rPr>
            </w:pPr>
            <w:r>
              <w:rPr>
                <w:lang w:eastAsia="en-US"/>
              </w:rPr>
              <w:t>10</w:t>
            </w:r>
          </w:p>
        </w:tc>
        <w:tc>
          <w:tcPr>
            <w:tcW w:w="1819" w:type="pct"/>
            <w:shd w:val="clear" w:color="auto" w:fill="auto"/>
          </w:tcPr>
          <w:p w14:paraId="2B803AB6"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Электрический стабилизатор</w:t>
            </w:r>
          </w:p>
        </w:tc>
        <w:tc>
          <w:tcPr>
            <w:tcW w:w="2908" w:type="pct"/>
            <w:shd w:val="clear" w:color="auto" w:fill="auto"/>
          </w:tcPr>
          <w:p w14:paraId="715918C7" w14:textId="77777777" w:rsidR="001210E4" w:rsidRPr="004402B7" w:rsidRDefault="001210E4" w:rsidP="008E71C3">
            <w:pPr>
              <w:spacing w:after="0" w:line="240" w:lineRule="auto"/>
              <w:rPr>
                <w:rFonts w:ascii="Times New Roman" w:hAnsi="Times New Roman"/>
                <w:sz w:val="24"/>
                <w:szCs w:val="24"/>
              </w:rPr>
            </w:pPr>
            <w:r w:rsidRPr="004402B7">
              <w:rPr>
                <w:rFonts w:ascii="Times New Roman" w:hAnsi="Times New Roman"/>
                <w:sz w:val="24"/>
                <w:szCs w:val="24"/>
              </w:rPr>
              <w:t>Критические важные характеристики отсутствуют</w:t>
            </w:r>
          </w:p>
        </w:tc>
      </w:tr>
      <w:tr w:rsidR="001210E4" w:rsidRPr="00375D7D" w14:paraId="7AF82F78" w14:textId="77777777" w:rsidTr="008E71C3">
        <w:tc>
          <w:tcPr>
            <w:tcW w:w="273" w:type="pct"/>
            <w:shd w:val="clear" w:color="auto" w:fill="auto"/>
          </w:tcPr>
          <w:p w14:paraId="011EAC21" w14:textId="77777777" w:rsidR="001210E4" w:rsidRDefault="001210E4" w:rsidP="008E71C3">
            <w:pPr>
              <w:pStyle w:val="120"/>
              <w:rPr>
                <w:lang w:eastAsia="en-US"/>
              </w:rPr>
            </w:pPr>
            <w:r>
              <w:rPr>
                <w:lang w:eastAsia="en-US"/>
              </w:rPr>
              <w:t>11</w:t>
            </w:r>
          </w:p>
        </w:tc>
        <w:tc>
          <w:tcPr>
            <w:tcW w:w="1819" w:type="pct"/>
            <w:shd w:val="clear" w:color="auto" w:fill="auto"/>
          </w:tcPr>
          <w:p w14:paraId="10BE1901"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Видеостудия для онлайн трансляции</w:t>
            </w:r>
          </w:p>
        </w:tc>
        <w:tc>
          <w:tcPr>
            <w:tcW w:w="2908" w:type="pct"/>
            <w:shd w:val="clear" w:color="auto" w:fill="auto"/>
          </w:tcPr>
          <w:p w14:paraId="67D1E983" w14:textId="77777777" w:rsidR="001210E4" w:rsidRPr="004402B7" w:rsidRDefault="001210E4" w:rsidP="008E71C3">
            <w:pPr>
              <w:spacing w:after="0" w:line="240" w:lineRule="auto"/>
              <w:rPr>
                <w:rFonts w:ascii="Times New Roman" w:hAnsi="Times New Roman"/>
                <w:sz w:val="24"/>
                <w:szCs w:val="24"/>
              </w:rPr>
            </w:pPr>
            <w:r w:rsidRPr="004402B7">
              <w:rPr>
                <w:rFonts w:ascii="Times New Roman" w:hAnsi="Times New Roman"/>
                <w:sz w:val="24"/>
                <w:szCs w:val="24"/>
              </w:rPr>
              <w:t>Прозрачная доска с подсветкой спикера диагональю 79 дюймов;</w:t>
            </w:r>
            <w:r w:rsidRPr="004402B7">
              <w:rPr>
                <w:rFonts w:ascii="Times New Roman" w:hAnsi="Times New Roman"/>
                <w:sz w:val="24"/>
                <w:szCs w:val="24"/>
              </w:rPr>
              <w:br/>
              <w:t xml:space="preserve">Комплект видеооборудования с дистанционным </w:t>
            </w:r>
            <w:r w:rsidRPr="004402B7">
              <w:rPr>
                <w:rFonts w:ascii="Times New Roman" w:hAnsi="Times New Roman"/>
                <w:sz w:val="24"/>
                <w:szCs w:val="24"/>
              </w:rPr>
              <w:lastRenderedPageBreak/>
              <w:t xml:space="preserve">управлением, 1 камера для </w:t>
            </w:r>
            <w:proofErr w:type="spellStart"/>
            <w:r w:rsidRPr="004402B7">
              <w:rPr>
                <w:rFonts w:ascii="Times New Roman" w:hAnsi="Times New Roman"/>
                <w:sz w:val="24"/>
                <w:szCs w:val="24"/>
              </w:rPr>
              <w:t>FullHD</w:t>
            </w:r>
            <w:proofErr w:type="spellEnd"/>
            <w:r w:rsidRPr="004402B7">
              <w:rPr>
                <w:rFonts w:ascii="Times New Roman" w:hAnsi="Times New Roman"/>
                <w:sz w:val="24"/>
                <w:szCs w:val="24"/>
              </w:rPr>
              <w:t xml:space="preserve"> видеосъемки;</w:t>
            </w:r>
            <w:r w:rsidRPr="004402B7">
              <w:rPr>
                <w:rFonts w:ascii="Times New Roman" w:hAnsi="Times New Roman"/>
                <w:sz w:val="24"/>
                <w:szCs w:val="24"/>
              </w:rPr>
              <w:br/>
              <w:t xml:space="preserve"> 3d-макет помещения со студией</w:t>
            </w:r>
            <w:r w:rsidRPr="004402B7">
              <w:rPr>
                <w:rFonts w:ascii="Times New Roman" w:hAnsi="Times New Roman"/>
                <w:sz w:val="24"/>
                <w:szCs w:val="24"/>
              </w:rPr>
              <w:br/>
              <w:t>Станция оператора;</w:t>
            </w:r>
            <w:r w:rsidRPr="004402B7">
              <w:rPr>
                <w:rFonts w:ascii="Times New Roman" w:hAnsi="Times New Roman"/>
                <w:sz w:val="24"/>
                <w:szCs w:val="24"/>
              </w:rPr>
              <w:br/>
              <w:t xml:space="preserve"> Комплекс ПО для работы студии;</w:t>
            </w:r>
            <w:r w:rsidRPr="004402B7">
              <w:rPr>
                <w:rFonts w:ascii="Times New Roman" w:hAnsi="Times New Roman"/>
                <w:sz w:val="24"/>
                <w:szCs w:val="24"/>
              </w:rPr>
              <w:br/>
              <w:t>Монитор оператора — 23.8 дюймов и монитор для спикера — 27 дюймов;</w:t>
            </w:r>
            <w:r w:rsidRPr="004402B7">
              <w:rPr>
                <w:rFonts w:ascii="Times New Roman" w:hAnsi="Times New Roman"/>
                <w:sz w:val="24"/>
                <w:szCs w:val="24"/>
              </w:rPr>
              <w:br/>
              <w:t>Звукозаписывающие оборудование, петличный микрофон;</w:t>
            </w:r>
            <w:r w:rsidRPr="004402B7">
              <w:rPr>
                <w:rFonts w:ascii="Times New Roman" w:hAnsi="Times New Roman"/>
                <w:sz w:val="24"/>
                <w:szCs w:val="24"/>
              </w:rPr>
              <w:br/>
              <w:t>Настраиваемая клавиатура для быстрых действий и удаленного управления;</w:t>
            </w:r>
            <w:r w:rsidRPr="004402B7">
              <w:rPr>
                <w:rFonts w:ascii="Times New Roman" w:hAnsi="Times New Roman"/>
                <w:sz w:val="24"/>
                <w:szCs w:val="24"/>
              </w:rPr>
              <w:br/>
            </w:r>
            <w:proofErr w:type="spellStart"/>
            <w:r w:rsidRPr="004402B7">
              <w:rPr>
                <w:rFonts w:ascii="Times New Roman" w:hAnsi="Times New Roman"/>
                <w:sz w:val="24"/>
                <w:szCs w:val="24"/>
              </w:rPr>
              <w:t>Кликер</w:t>
            </w:r>
            <w:proofErr w:type="spellEnd"/>
            <w:r w:rsidRPr="004402B7">
              <w:rPr>
                <w:rFonts w:ascii="Times New Roman" w:hAnsi="Times New Roman"/>
                <w:sz w:val="24"/>
                <w:szCs w:val="24"/>
              </w:rPr>
              <w:t>;</w:t>
            </w:r>
            <w:r w:rsidRPr="004402B7">
              <w:rPr>
                <w:rFonts w:ascii="Times New Roman" w:hAnsi="Times New Roman"/>
                <w:sz w:val="24"/>
                <w:szCs w:val="24"/>
              </w:rPr>
              <w:br/>
              <w:t xml:space="preserve"> Комплект освещения — 5 независимых регулируемых светильников;</w:t>
            </w:r>
            <w:r w:rsidRPr="004402B7">
              <w:rPr>
                <w:rFonts w:ascii="Times New Roman" w:hAnsi="Times New Roman"/>
                <w:sz w:val="24"/>
                <w:szCs w:val="24"/>
              </w:rPr>
              <w:br/>
              <w:t xml:space="preserve"> 2 черных тканевых фона;</w:t>
            </w:r>
          </w:p>
        </w:tc>
      </w:tr>
      <w:tr w:rsidR="001210E4" w:rsidRPr="00375D7D" w14:paraId="022701E2" w14:textId="77777777" w:rsidTr="008E71C3">
        <w:tc>
          <w:tcPr>
            <w:tcW w:w="273" w:type="pct"/>
            <w:shd w:val="clear" w:color="auto" w:fill="auto"/>
          </w:tcPr>
          <w:p w14:paraId="1E41FBB1" w14:textId="77777777" w:rsidR="001210E4" w:rsidRDefault="001210E4" w:rsidP="008E71C3">
            <w:pPr>
              <w:pStyle w:val="120"/>
              <w:rPr>
                <w:lang w:eastAsia="en-US"/>
              </w:rPr>
            </w:pPr>
            <w:r>
              <w:rPr>
                <w:lang w:eastAsia="en-US"/>
              </w:rPr>
              <w:lastRenderedPageBreak/>
              <w:t>12</w:t>
            </w:r>
          </w:p>
        </w:tc>
        <w:tc>
          <w:tcPr>
            <w:tcW w:w="1819" w:type="pct"/>
            <w:shd w:val="clear" w:color="auto" w:fill="auto"/>
          </w:tcPr>
          <w:p w14:paraId="64617AC2"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Микрофон на ухо для выступлений</w:t>
            </w:r>
          </w:p>
        </w:tc>
        <w:tc>
          <w:tcPr>
            <w:tcW w:w="2908" w:type="pct"/>
            <w:shd w:val="clear" w:color="auto" w:fill="auto"/>
          </w:tcPr>
          <w:p w14:paraId="0AAF4CEE"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 xml:space="preserve"> регулируемое оголовье (возможность закрепить на голове разного размера), двойная вентиляционная система защиты, наличие ветрозащиты. Модель изготовлена из влагоустойчивых материалов</w:t>
            </w:r>
          </w:p>
        </w:tc>
      </w:tr>
      <w:tr w:rsidR="001210E4" w:rsidRPr="00375D7D" w14:paraId="202CD2BA" w14:textId="77777777" w:rsidTr="008E71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7FF027" w14:textId="77777777" w:rsidR="001210E4" w:rsidRPr="00375D7D" w:rsidRDefault="001210E4" w:rsidP="008E71C3">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1210E4" w:rsidRPr="00375D7D" w14:paraId="08C1910D" w14:textId="77777777" w:rsidTr="008E71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9CE9C8" w14:textId="77777777" w:rsidR="001210E4" w:rsidRPr="00375D7D" w:rsidRDefault="001210E4" w:rsidP="008E71C3">
            <w:pPr>
              <w:pStyle w:val="120"/>
              <w:rPr>
                <w:lang w:eastAsia="en-US"/>
              </w:rPr>
            </w:pPr>
            <w:r w:rsidRPr="00375D7D">
              <w:rPr>
                <w:b/>
                <w:bCs/>
                <w:lang w:eastAsia="en-US"/>
              </w:rPr>
              <w:t>Основное оборудование</w:t>
            </w:r>
          </w:p>
        </w:tc>
      </w:tr>
      <w:tr w:rsidR="001210E4" w:rsidRPr="00375D7D" w14:paraId="08F9D736" w14:textId="77777777" w:rsidTr="008E71C3">
        <w:tc>
          <w:tcPr>
            <w:tcW w:w="273" w:type="pct"/>
            <w:shd w:val="clear" w:color="auto" w:fill="auto"/>
          </w:tcPr>
          <w:p w14:paraId="04E648B6" w14:textId="77777777" w:rsidR="001210E4" w:rsidRPr="00375D7D" w:rsidRDefault="001210E4" w:rsidP="008E71C3">
            <w:pPr>
              <w:pStyle w:val="120"/>
              <w:rPr>
                <w:lang w:eastAsia="en-US"/>
              </w:rPr>
            </w:pPr>
            <w:r>
              <w:rPr>
                <w:lang w:eastAsia="en-US"/>
              </w:rPr>
              <w:t>1</w:t>
            </w:r>
          </w:p>
        </w:tc>
        <w:tc>
          <w:tcPr>
            <w:tcW w:w="1819" w:type="pct"/>
            <w:shd w:val="clear" w:color="auto" w:fill="auto"/>
          </w:tcPr>
          <w:p w14:paraId="11802F4F" w14:textId="77777777" w:rsidR="001210E4" w:rsidRPr="001210E4" w:rsidRDefault="001210E4" w:rsidP="008E71C3">
            <w:pPr>
              <w:spacing w:after="0" w:line="240" w:lineRule="auto"/>
              <w:rPr>
                <w:rFonts w:ascii="Times New Roman" w:hAnsi="Times New Roman"/>
                <w:sz w:val="24"/>
                <w:szCs w:val="24"/>
              </w:rPr>
            </w:pPr>
            <w:r w:rsidRPr="001210E4">
              <w:rPr>
                <w:rFonts w:ascii="Times New Roman" w:hAnsi="Times New Roman"/>
                <w:sz w:val="24"/>
                <w:szCs w:val="24"/>
              </w:rPr>
              <w:t xml:space="preserve">Комплект:  интерактивная доска с </w:t>
            </w:r>
            <w:proofErr w:type="spellStart"/>
            <w:r w:rsidRPr="001210E4">
              <w:rPr>
                <w:rFonts w:ascii="Times New Roman" w:hAnsi="Times New Roman"/>
                <w:sz w:val="24"/>
                <w:szCs w:val="24"/>
              </w:rPr>
              <w:t>ультрафокусным</w:t>
            </w:r>
            <w:proofErr w:type="spellEnd"/>
            <w:r w:rsidRPr="001210E4">
              <w:rPr>
                <w:rFonts w:ascii="Times New Roman" w:hAnsi="Times New Roman"/>
                <w:sz w:val="24"/>
                <w:szCs w:val="24"/>
              </w:rPr>
              <w:t xml:space="preserve"> проектором </w:t>
            </w:r>
          </w:p>
        </w:tc>
        <w:tc>
          <w:tcPr>
            <w:tcW w:w="2908" w:type="pct"/>
            <w:shd w:val="clear" w:color="auto" w:fill="auto"/>
          </w:tcPr>
          <w:p w14:paraId="7DA39E38"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 xml:space="preserve">Интерактивная доска </w:t>
            </w:r>
            <w:proofErr w:type="spellStart"/>
            <w:r w:rsidRPr="0057094F">
              <w:rPr>
                <w:rFonts w:ascii="Times New Roman" w:hAnsi="Times New Roman"/>
                <w:sz w:val="24"/>
                <w:szCs w:val="24"/>
              </w:rPr>
              <w:t>EliteBoard</w:t>
            </w:r>
            <w:proofErr w:type="spellEnd"/>
            <w:r w:rsidRPr="0057094F">
              <w:rPr>
                <w:rFonts w:ascii="Times New Roman" w:hAnsi="Times New Roman"/>
                <w:sz w:val="24"/>
                <w:szCs w:val="24"/>
              </w:rPr>
              <w:t xml:space="preserve"> WR-83А24</w:t>
            </w:r>
            <w:r w:rsidRPr="0057094F">
              <w:rPr>
                <w:rFonts w:ascii="Times New Roman" w:hAnsi="Times New Roman"/>
                <w:sz w:val="24"/>
                <w:szCs w:val="24"/>
              </w:rPr>
              <w:br/>
              <w:t xml:space="preserve">Короткофокусный проектор </w:t>
            </w:r>
            <w:proofErr w:type="spellStart"/>
            <w:r w:rsidRPr="0057094F">
              <w:rPr>
                <w:rFonts w:ascii="Times New Roman" w:hAnsi="Times New Roman"/>
                <w:sz w:val="24"/>
                <w:szCs w:val="24"/>
              </w:rPr>
              <w:t>InFocus</w:t>
            </w:r>
            <w:proofErr w:type="spellEnd"/>
            <w:r w:rsidRPr="0057094F">
              <w:rPr>
                <w:rFonts w:ascii="Times New Roman" w:hAnsi="Times New Roman"/>
                <w:sz w:val="24"/>
                <w:szCs w:val="24"/>
              </w:rPr>
              <w:t xml:space="preserve"> IN114BBST</w:t>
            </w:r>
            <w:r w:rsidRPr="0057094F">
              <w:rPr>
                <w:rFonts w:ascii="Times New Roman" w:hAnsi="Times New Roman"/>
                <w:sz w:val="24"/>
                <w:szCs w:val="24"/>
              </w:rPr>
              <w:br/>
            </w:r>
            <w:proofErr w:type="spellStart"/>
            <w:r w:rsidRPr="0057094F">
              <w:rPr>
                <w:rFonts w:ascii="Times New Roman" w:hAnsi="Times New Roman"/>
                <w:sz w:val="24"/>
                <w:szCs w:val="24"/>
              </w:rPr>
              <w:t>Настенно</w:t>
            </w:r>
            <w:proofErr w:type="spellEnd"/>
            <w:r w:rsidRPr="0057094F">
              <w:rPr>
                <w:rFonts w:ascii="Times New Roman" w:hAnsi="Times New Roman"/>
                <w:sz w:val="24"/>
                <w:szCs w:val="24"/>
              </w:rPr>
              <w:t>-потолочный кронштейн STOIKO MS-750 B-S для крепления проектора</w:t>
            </w:r>
          </w:p>
        </w:tc>
      </w:tr>
      <w:tr w:rsidR="001210E4" w:rsidRPr="00375D7D" w14:paraId="0C74EC2D" w14:textId="77777777" w:rsidTr="008E71C3">
        <w:tc>
          <w:tcPr>
            <w:tcW w:w="273" w:type="pct"/>
            <w:shd w:val="clear" w:color="auto" w:fill="auto"/>
          </w:tcPr>
          <w:p w14:paraId="73C1F8AC" w14:textId="77777777" w:rsidR="001210E4" w:rsidRPr="00375D7D" w:rsidRDefault="001210E4" w:rsidP="008E71C3">
            <w:pPr>
              <w:pStyle w:val="120"/>
              <w:rPr>
                <w:lang w:eastAsia="en-US"/>
              </w:rPr>
            </w:pPr>
            <w:r>
              <w:rPr>
                <w:lang w:eastAsia="en-US"/>
              </w:rPr>
              <w:t>2</w:t>
            </w:r>
          </w:p>
        </w:tc>
        <w:tc>
          <w:tcPr>
            <w:tcW w:w="1819" w:type="pct"/>
            <w:shd w:val="clear" w:color="auto" w:fill="auto"/>
          </w:tcPr>
          <w:p w14:paraId="736DD851" w14:textId="77777777" w:rsidR="001210E4" w:rsidRPr="001210E4" w:rsidRDefault="001210E4" w:rsidP="008E71C3">
            <w:pPr>
              <w:spacing w:after="0" w:line="240" w:lineRule="auto"/>
              <w:rPr>
                <w:rFonts w:ascii="Times New Roman" w:hAnsi="Times New Roman"/>
                <w:sz w:val="24"/>
                <w:szCs w:val="24"/>
              </w:rPr>
            </w:pPr>
            <w:r w:rsidRPr="001210E4">
              <w:rPr>
                <w:rFonts w:ascii="Times New Roman" w:hAnsi="Times New Roman"/>
                <w:sz w:val="24"/>
                <w:szCs w:val="24"/>
              </w:rPr>
              <w:t>Электрический  стабилизатор</w:t>
            </w:r>
          </w:p>
        </w:tc>
        <w:tc>
          <w:tcPr>
            <w:tcW w:w="2908" w:type="pct"/>
            <w:shd w:val="clear" w:color="auto" w:fill="auto"/>
          </w:tcPr>
          <w:p w14:paraId="581082C0" w14:textId="77777777" w:rsidR="001210E4" w:rsidRPr="00375D7D" w:rsidRDefault="001210E4" w:rsidP="008E71C3">
            <w:pPr>
              <w:pStyle w:val="120"/>
              <w:rPr>
                <w:lang w:eastAsia="en-US"/>
              </w:rPr>
            </w:pPr>
            <w:r>
              <w:rPr>
                <w:szCs w:val="24"/>
                <w:lang w:eastAsia="en-US"/>
              </w:rPr>
              <w:t>Критические характеристики отсутствуют</w:t>
            </w:r>
          </w:p>
        </w:tc>
      </w:tr>
      <w:tr w:rsidR="001210E4" w:rsidRPr="00375D7D" w14:paraId="6179375B" w14:textId="77777777" w:rsidTr="008E71C3">
        <w:tc>
          <w:tcPr>
            <w:tcW w:w="273" w:type="pct"/>
            <w:shd w:val="clear" w:color="auto" w:fill="auto"/>
          </w:tcPr>
          <w:p w14:paraId="7C952773" w14:textId="77777777" w:rsidR="001210E4" w:rsidRPr="00375D7D" w:rsidRDefault="001210E4" w:rsidP="008E71C3">
            <w:pPr>
              <w:pStyle w:val="120"/>
              <w:rPr>
                <w:lang w:eastAsia="en-US"/>
              </w:rPr>
            </w:pPr>
            <w:r>
              <w:rPr>
                <w:lang w:eastAsia="en-US"/>
              </w:rPr>
              <w:t>3</w:t>
            </w:r>
          </w:p>
        </w:tc>
        <w:tc>
          <w:tcPr>
            <w:tcW w:w="1819" w:type="pct"/>
            <w:shd w:val="clear" w:color="auto" w:fill="auto"/>
          </w:tcPr>
          <w:p w14:paraId="01177452" w14:textId="77777777" w:rsidR="001210E4" w:rsidRPr="001210E4" w:rsidRDefault="001210E4" w:rsidP="008E71C3">
            <w:pPr>
              <w:spacing w:after="0" w:line="240" w:lineRule="auto"/>
              <w:rPr>
                <w:rFonts w:ascii="Times New Roman" w:hAnsi="Times New Roman"/>
                <w:sz w:val="24"/>
                <w:szCs w:val="24"/>
              </w:rPr>
            </w:pPr>
            <w:r w:rsidRPr="001210E4">
              <w:rPr>
                <w:rFonts w:ascii="Times New Roman" w:hAnsi="Times New Roman"/>
                <w:sz w:val="24"/>
                <w:szCs w:val="24"/>
              </w:rPr>
              <w:t xml:space="preserve">Сервер </w:t>
            </w:r>
          </w:p>
        </w:tc>
        <w:tc>
          <w:tcPr>
            <w:tcW w:w="2908" w:type="pct"/>
            <w:shd w:val="clear" w:color="auto" w:fill="auto"/>
          </w:tcPr>
          <w:p w14:paraId="7BD625E8"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 xml:space="preserve">серверный шкаф, </w:t>
            </w:r>
            <w:proofErr w:type="spellStart"/>
            <w:r w:rsidRPr="0057094F">
              <w:rPr>
                <w:rFonts w:ascii="Times New Roman" w:hAnsi="Times New Roman"/>
                <w:sz w:val="24"/>
                <w:szCs w:val="24"/>
              </w:rPr>
              <w:t>Rack</w:t>
            </w:r>
            <w:proofErr w:type="spellEnd"/>
            <w:r w:rsidRPr="0057094F">
              <w:rPr>
                <w:rFonts w:ascii="Times New Roman" w:hAnsi="Times New Roman"/>
                <w:sz w:val="24"/>
                <w:szCs w:val="24"/>
              </w:rPr>
              <w:t xml:space="preserve">, 1U, LGA 3647, 1 x Intel Xeon Silver 4214R, 12 x 2400 МГц, ОЗУ 16 ГБ, LAN 1 Гбит/с x2 </w:t>
            </w:r>
          </w:p>
        </w:tc>
      </w:tr>
      <w:tr w:rsidR="001210E4" w:rsidRPr="00375D7D" w14:paraId="749B1A95" w14:textId="77777777" w:rsidTr="008E71C3">
        <w:tc>
          <w:tcPr>
            <w:tcW w:w="5000" w:type="pct"/>
            <w:gridSpan w:val="3"/>
            <w:shd w:val="clear" w:color="auto" w:fill="auto"/>
          </w:tcPr>
          <w:p w14:paraId="024D9007" w14:textId="77777777" w:rsidR="001210E4" w:rsidRPr="00375D7D" w:rsidRDefault="001210E4" w:rsidP="008E71C3">
            <w:pPr>
              <w:pStyle w:val="120"/>
              <w:rPr>
                <w:lang w:eastAsia="en-US"/>
              </w:rPr>
            </w:pPr>
            <w:r w:rsidRPr="00375D7D">
              <w:rPr>
                <w:b/>
                <w:lang w:eastAsia="en-US"/>
              </w:rPr>
              <w:t>Дополнительное оборудование</w:t>
            </w:r>
          </w:p>
        </w:tc>
      </w:tr>
      <w:tr w:rsidR="001210E4" w:rsidRPr="00375D7D" w14:paraId="1688E11E" w14:textId="77777777" w:rsidTr="008E71C3">
        <w:tc>
          <w:tcPr>
            <w:tcW w:w="273" w:type="pct"/>
            <w:shd w:val="clear" w:color="auto" w:fill="auto"/>
          </w:tcPr>
          <w:p w14:paraId="7D57AF41" w14:textId="77777777" w:rsidR="001210E4" w:rsidRPr="00375D7D" w:rsidRDefault="001210E4" w:rsidP="008E71C3">
            <w:pPr>
              <w:pStyle w:val="120"/>
              <w:rPr>
                <w:lang w:eastAsia="en-US"/>
              </w:rPr>
            </w:pPr>
            <w:r>
              <w:rPr>
                <w:lang w:eastAsia="en-US"/>
              </w:rPr>
              <w:t>1</w:t>
            </w:r>
          </w:p>
        </w:tc>
        <w:tc>
          <w:tcPr>
            <w:tcW w:w="1819" w:type="pct"/>
            <w:shd w:val="clear" w:color="auto" w:fill="auto"/>
          </w:tcPr>
          <w:p w14:paraId="27EB3B63"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Штатив для камеры</w:t>
            </w:r>
          </w:p>
        </w:tc>
        <w:tc>
          <w:tcPr>
            <w:tcW w:w="2908" w:type="pct"/>
            <w:shd w:val="clear" w:color="auto" w:fill="auto"/>
          </w:tcPr>
          <w:p w14:paraId="065218AA"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 xml:space="preserve"> Штатив </w:t>
            </w:r>
            <w:proofErr w:type="spellStart"/>
            <w:r w:rsidRPr="0057094F">
              <w:rPr>
                <w:rFonts w:ascii="Times New Roman" w:hAnsi="Times New Roman"/>
                <w:sz w:val="24"/>
                <w:szCs w:val="24"/>
              </w:rPr>
              <w:t>Hama</w:t>
            </w:r>
            <w:proofErr w:type="spellEnd"/>
            <w:r w:rsidRPr="0057094F">
              <w:rPr>
                <w:rFonts w:ascii="Times New Roman" w:hAnsi="Times New Roman"/>
                <w:sz w:val="24"/>
                <w:szCs w:val="24"/>
              </w:rPr>
              <w:t xml:space="preserve"> Star Pro 62 имеет прочную конструкцию-треногу с 3D-головкой для фиксации фотооборудования. Резиновые наконечники препятствуют скольжению трипода и возникновению царапин на полу. Максимальная нагрузка на алюминиевую конструкцию может достигать 4 кг. Рабочая высота модели регулируется от 64 до 160 см. Штанга модели состоит из 3 секций. Благодаря легкости (1.5 кг) и небольшому размеру штатива </w:t>
            </w:r>
            <w:proofErr w:type="spellStart"/>
            <w:r w:rsidRPr="0057094F">
              <w:rPr>
                <w:rFonts w:ascii="Times New Roman" w:hAnsi="Times New Roman"/>
                <w:sz w:val="24"/>
                <w:szCs w:val="24"/>
              </w:rPr>
              <w:t>Hama</w:t>
            </w:r>
            <w:proofErr w:type="spellEnd"/>
            <w:r w:rsidRPr="0057094F">
              <w:rPr>
                <w:rFonts w:ascii="Times New Roman" w:hAnsi="Times New Roman"/>
                <w:sz w:val="24"/>
                <w:szCs w:val="24"/>
              </w:rPr>
              <w:t xml:space="preserve"> Star Pro 62 его легко носить с собой в чехле.</w:t>
            </w:r>
          </w:p>
        </w:tc>
      </w:tr>
      <w:tr w:rsidR="001210E4" w:rsidRPr="00375D7D" w14:paraId="13445364" w14:textId="77777777" w:rsidTr="008E71C3">
        <w:tc>
          <w:tcPr>
            <w:tcW w:w="273" w:type="pct"/>
            <w:shd w:val="clear" w:color="auto" w:fill="auto"/>
          </w:tcPr>
          <w:p w14:paraId="1C30E796" w14:textId="77777777" w:rsidR="001210E4" w:rsidRPr="00375D7D" w:rsidRDefault="001210E4" w:rsidP="008E71C3">
            <w:pPr>
              <w:pStyle w:val="120"/>
              <w:rPr>
                <w:lang w:eastAsia="en-US"/>
              </w:rPr>
            </w:pPr>
            <w:r>
              <w:rPr>
                <w:lang w:eastAsia="en-US"/>
              </w:rPr>
              <w:t>2</w:t>
            </w:r>
          </w:p>
        </w:tc>
        <w:tc>
          <w:tcPr>
            <w:tcW w:w="1819" w:type="pct"/>
            <w:shd w:val="clear" w:color="auto" w:fill="auto"/>
          </w:tcPr>
          <w:p w14:paraId="1B311500"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 xml:space="preserve">Карта памяти </w:t>
            </w:r>
          </w:p>
        </w:tc>
        <w:tc>
          <w:tcPr>
            <w:tcW w:w="2908" w:type="pct"/>
            <w:shd w:val="clear" w:color="auto" w:fill="auto"/>
          </w:tcPr>
          <w:p w14:paraId="44FF5A9F" w14:textId="77777777" w:rsidR="001210E4" w:rsidRPr="0057094F" w:rsidRDefault="001210E4" w:rsidP="008E71C3">
            <w:pPr>
              <w:spacing w:after="0" w:line="240" w:lineRule="auto"/>
              <w:rPr>
                <w:rFonts w:ascii="Times New Roman" w:hAnsi="Times New Roman"/>
                <w:sz w:val="24"/>
                <w:szCs w:val="24"/>
              </w:rPr>
            </w:pPr>
            <w:r w:rsidRPr="0057094F">
              <w:rPr>
                <w:rFonts w:ascii="Times New Roman" w:hAnsi="Times New Roman"/>
                <w:sz w:val="24"/>
                <w:szCs w:val="24"/>
              </w:rPr>
              <w:t>Карта</w:t>
            </w:r>
            <w:r w:rsidRPr="0057094F">
              <w:rPr>
                <w:rFonts w:ascii="Times New Roman" w:hAnsi="Times New Roman"/>
                <w:sz w:val="24"/>
                <w:szCs w:val="24"/>
                <w:lang w:val="en-US"/>
              </w:rPr>
              <w:t xml:space="preserve"> </w:t>
            </w:r>
            <w:r w:rsidRPr="0057094F">
              <w:rPr>
                <w:rFonts w:ascii="Times New Roman" w:hAnsi="Times New Roman"/>
                <w:sz w:val="24"/>
                <w:szCs w:val="24"/>
              </w:rPr>
              <w:t>памяти</w:t>
            </w:r>
            <w:r w:rsidRPr="0057094F">
              <w:rPr>
                <w:rFonts w:ascii="Times New Roman" w:hAnsi="Times New Roman"/>
                <w:sz w:val="24"/>
                <w:szCs w:val="24"/>
                <w:lang w:val="en-US"/>
              </w:rPr>
              <w:t xml:space="preserve"> Kingston Canvas Go! </w:t>
            </w:r>
            <w:r w:rsidRPr="0057094F">
              <w:rPr>
                <w:rFonts w:ascii="Times New Roman" w:hAnsi="Times New Roman"/>
                <w:sz w:val="24"/>
                <w:szCs w:val="24"/>
              </w:rPr>
              <w:t>Plus SDXC 128 ГБ [SDG3/128GB] специально разработана для фотографов и видеооператоров. Она характеризуется поддержкой технологий U3 и V30, позволяя записывать качественное видео стандарта 4K Ultra HD и делать серийные фото с плавным переходом. Скорость в режиме чтения 170 Мб/с обеспечивает эффективность при работе с мультимедийным контентом.</w:t>
            </w:r>
            <w:r w:rsidRPr="0057094F">
              <w:rPr>
                <w:rFonts w:ascii="Times New Roman" w:hAnsi="Times New Roman"/>
                <w:sz w:val="24"/>
                <w:szCs w:val="24"/>
              </w:rPr>
              <w:br/>
              <w:t xml:space="preserve">Класс производительности А2 гарантирует ускоренную работу приложений. В комплекте с Kingston </w:t>
            </w:r>
            <w:proofErr w:type="spellStart"/>
            <w:r w:rsidRPr="0057094F">
              <w:rPr>
                <w:rFonts w:ascii="Times New Roman" w:hAnsi="Times New Roman"/>
                <w:sz w:val="24"/>
                <w:szCs w:val="24"/>
              </w:rPr>
              <w:t>Canvas</w:t>
            </w:r>
            <w:proofErr w:type="spellEnd"/>
            <w:r w:rsidRPr="0057094F">
              <w:rPr>
                <w:rFonts w:ascii="Times New Roman" w:hAnsi="Times New Roman"/>
                <w:sz w:val="24"/>
                <w:szCs w:val="24"/>
              </w:rPr>
              <w:t xml:space="preserve"> Go! Plus SDXC 128 ГБ </w:t>
            </w:r>
            <w:r w:rsidRPr="0057094F">
              <w:rPr>
                <w:rFonts w:ascii="Times New Roman" w:hAnsi="Times New Roman"/>
                <w:sz w:val="24"/>
                <w:szCs w:val="24"/>
              </w:rPr>
              <w:lastRenderedPageBreak/>
              <w:t>[SDG3/128GB] объемом 128 ГБ предусмотрен SD-адаптер. Пожизненная гарантия подчеркивает надежность и долговечность устройства.</w:t>
            </w:r>
          </w:p>
        </w:tc>
      </w:tr>
    </w:tbl>
    <w:p w14:paraId="3F3FDDB3" w14:textId="77777777" w:rsidR="001210E4" w:rsidRDefault="001210E4" w:rsidP="001210E4">
      <w:pPr>
        <w:suppressAutoHyphens/>
        <w:spacing w:after="0" w:line="240" w:lineRule="auto"/>
        <w:jc w:val="both"/>
        <w:rPr>
          <w:rFonts w:ascii="Times New Roman" w:hAnsi="Times New Roman"/>
          <w:bCs/>
          <w:sz w:val="24"/>
          <w:szCs w:val="24"/>
        </w:rPr>
      </w:pPr>
    </w:p>
    <w:p w14:paraId="1028E29D" w14:textId="77777777" w:rsidR="008C6C7D" w:rsidRPr="008C6C7D" w:rsidRDefault="008C6C7D" w:rsidP="008C6C7D">
      <w:pPr>
        <w:spacing w:after="0" w:line="240" w:lineRule="auto"/>
        <w:ind w:firstLine="709"/>
        <w:rPr>
          <w:rFonts w:ascii="Times New Roman" w:hAnsi="Times New Roman"/>
          <w:bCs/>
          <w:sz w:val="24"/>
          <w:szCs w:val="24"/>
        </w:rPr>
      </w:pPr>
      <w:r w:rsidRPr="008C6C7D">
        <w:rPr>
          <w:rFonts w:ascii="Times New Roman" w:hAnsi="Times New Roman"/>
          <w:bCs/>
          <w:sz w:val="24"/>
          <w:szCs w:val="24"/>
        </w:rPr>
        <w:t xml:space="preserve">6.1.2.3. Оснащение лабораторий </w:t>
      </w:r>
    </w:p>
    <w:p w14:paraId="0B8A5890" w14:textId="77777777" w:rsidR="004818D5" w:rsidRDefault="004818D5" w:rsidP="001210E4">
      <w:pPr>
        <w:suppressAutoHyphens/>
        <w:spacing w:after="0" w:line="240" w:lineRule="auto"/>
        <w:ind w:firstLine="709"/>
        <w:jc w:val="both"/>
      </w:pPr>
    </w:p>
    <w:p w14:paraId="55743047" w14:textId="77777777" w:rsidR="004B6583" w:rsidRDefault="001210E4" w:rsidP="00D311BE">
      <w:pPr>
        <w:suppressAutoHyphens/>
        <w:spacing w:after="0" w:line="240" w:lineRule="auto"/>
        <w:ind w:firstLine="709"/>
        <w:jc w:val="both"/>
        <w:rPr>
          <w:rFonts w:ascii="Times New Roman" w:hAnsi="Times New Roman"/>
          <w:i/>
          <w:sz w:val="24"/>
          <w:szCs w:val="24"/>
        </w:rPr>
      </w:pPr>
      <w:r>
        <w:rPr>
          <w:rFonts w:ascii="Times New Roman" w:hAnsi="Times New Roman"/>
          <w:bCs/>
          <w:iCs/>
          <w:sz w:val="24"/>
          <w:szCs w:val="24"/>
        </w:rPr>
        <w:t>Лаборатор</w:t>
      </w:r>
      <w:r w:rsidR="00004072">
        <w:rPr>
          <w:rFonts w:ascii="Times New Roman" w:hAnsi="Times New Roman"/>
          <w:bCs/>
          <w:iCs/>
          <w:sz w:val="24"/>
          <w:szCs w:val="24"/>
        </w:rPr>
        <w:t>ия «</w:t>
      </w:r>
      <w:r w:rsidR="004B6583">
        <w:rPr>
          <w:rFonts w:ascii="Times New Roman" w:hAnsi="Times New Roman"/>
          <w:bCs/>
          <w:iCs/>
          <w:sz w:val="24"/>
          <w:szCs w:val="24"/>
        </w:rPr>
        <w:t>Электротехники</w:t>
      </w:r>
      <w:r w:rsidRPr="008C6C7D">
        <w:rPr>
          <w:rFonts w:ascii="Times New Roman" w:hAnsi="Times New Roman"/>
          <w:bCs/>
          <w:iCs/>
          <w:sz w:val="24"/>
          <w:szCs w:val="24"/>
        </w:rPr>
        <w:t>»</w:t>
      </w:r>
      <w:r w:rsidRPr="008C6C7D">
        <w:rPr>
          <w:rFonts w:ascii="Times New Roman" w:hAnsi="Times New Roman"/>
          <w:i/>
          <w:sz w:val="24"/>
          <w:szCs w:val="24"/>
        </w:rPr>
        <w:t>.</w:t>
      </w:r>
    </w:p>
    <w:tbl>
      <w:tblPr>
        <w:tblW w:w="9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80"/>
        <w:gridCol w:w="15"/>
        <w:gridCol w:w="2866"/>
        <w:gridCol w:w="14"/>
        <w:gridCol w:w="850"/>
        <w:gridCol w:w="5374"/>
      </w:tblGrid>
      <w:tr w:rsidR="00D311BE" w:rsidRPr="00D311BE" w14:paraId="1C18833B" w14:textId="77777777" w:rsidTr="00D311BE">
        <w:trPr>
          <w:trHeight w:val="317"/>
        </w:trPr>
        <w:tc>
          <w:tcPr>
            <w:tcW w:w="551" w:type="dxa"/>
            <w:gridSpan w:val="3"/>
            <w:shd w:val="clear" w:color="auto" w:fill="auto"/>
            <w:vAlign w:val="center"/>
            <w:hideMark/>
          </w:tcPr>
          <w:p w14:paraId="656CF4D3" w14:textId="77777777" w:rsidR="00D311BE" w:rsidRPr="008C6C7D" w:rsidRDefault="00D311BE" w:rsidP="00D311BE">
            <w:pPr>
              <w:pStyle w:val="120"/>
              <w:jc w:val="center"/>
              <w:rPr>
                <w:szCs w:val="24"/>
                <w:lang w:eastAsia="en-US"/>
              </w:rPr>
            </w:pPr>
            <w:r w:rsidRPr="008C6C7D">
              <w:rPr>
                <w:szCs w:val="24"/>
                <w:lang w:eastAsia="en-US"/>
              </w:rPr>
              <w:t>№</w:t>
            </w:r>
          </w:p>
        </w:tc>
        <w:tc>
          <w:tcPr>
            <w:tcW w:w="2880" w:type="dxa"/>
            <w:gridSpan w:val="2"/>
            <w:shd w:val="clear" w:color="auto" w:fill="auto"/>
            <w:vAlign w:val="center"/>
          </w:tcPr>
          <w:p w14:paraId="1FF9251C" w14:textId="77777777" w:rsidR="00D311BE" w:rsidRPr="008C6C7D" w:rsidRDefault="00D311BE" w:rsidP="00D311BE">
            <w:pPr>
              <w:pStyle w:val="120"/>
              <w:jc w:val="center"/>
              <w:rPr>
                <w:szCs w:val="24"/>
                <w:lang w:eastAsia="en-US"/>
              </w:rPr>
            </w:pPr>
            <w:r w:rsidRPr="008C6C7D">
              <w:rPr>
                <w:szCs w:val="24"/>
                <w:lang w:eastAsia="en-US"/>
              </w:rPr>
              <w:t>Наименование оборудования</w:t>
            </w:r>
          </w:p>
        </w:tc>
        <w:tc>
          <w:tcPr>
            <w:tcW w:w="6224" w:type="dxa"/>
            <w:gridSpan w:val="2"/>
            <w:shd w:val="clear" w:color="auto" w:fill="auto"/>
            <w:vAlign w:val="center"/>
          </w:tcPr>
          <w:p w14:paraId="34117093" w14:textId="77777777" w:rsidR="00D311BE" w:rsidRPr="008C6C7D" w:rsidRDefault="00D311BE" w:rsidP="00D311BE">
            <w:pPr>
              <w:pStyle w:val="120"/>
              <w:jc w:val="center"/>
              <w:rPr>
                <w:szCs w:val="24"/>
                <w:lang w:eastAsia="en-US"/>
              </w:rPr>
            </w:pPr>
            <w:r w:rsidRPr="008C6C7D">
              <w:rPr>
                <w:szCs w:val="24"/>
                <w:lang w:eastAsia="en-US"/>
              </w:rPr>
              <w:t>Техническое описание</w:t>
            </w:r>
          </w:p>
        </w:tc>
      </w:tr>
      <w:tr w:rsidR="00D311BE" w:rsidRPr="00D311BE" w14:paraId="0E2C0301" w14:textId="77777777" w:rsidTr="00D311BE">
        <w:trPr>
          <w:trHeight w:val="317"/>
        </w:trPr>
        <w:tc>
          <w:tcPr>
            <w:tcW w:w="9655" w:type="dxa"/>
            <w:gridSpan w:val="7"/>
            <w:shd w:val="clear" w:color="auto" w:fill="auto"/>
            <w:vAlign w:val="center"/>
            <w:hideMark/>
          </w:tcPr>
          <w:p w14:paraId="736F4160" w14:textId="77777777" w:rsidR="00D311BE" w:rsidRPr="00375D7D" w:rsidRDefault="00D311BE" w:rsidP="00D311BE">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D311BE" w:rsidRPr="00D311BE" w14:paraId="321B420E" w14:textId="77777777" w:rsidTr="00D311BE">
        <w:trPr>
          <w:trHeight w:val="317"/>
        </w:trPr>
        <w:tc>
          <w:tcPr>
            <w:tcW w:w="9655" w:type="dxa"/>
            <w:gridSpan w:val="7"/>
            <w:shd w:val="clear" w:color="auto" w:fill="auto"/>
            <w:vAlign w:val="center"/>
            <w:hideMark/>
          </w:tcPr>
          <w:p w14:paraId="497BEC0B" w14:textId="77777777" w:rsidR="00D311BE" w:rsidRPr="00375D7D" w:rsidRDefault="00D311BE" w:rsidP="00D311BE">
            <w:pPr>
              <w:pStyle w:val="120"/>
              <w:rPr>
                <w:b/>
                <w:bCs/>
                <w:lang w:val="en-US" w:eastAsia="en-US"/>
              </w:rPr>
            </w:pPr>
            <w:r w:rsidRPr="008C6C7D">
              <w:rPr>
                <w:b/>
                <w:bCs/>
                <w:szCs w:val="24"/>
                <w:lang w:eastAsia="en-US"/>
              </w:rPr>
              <w:t>Основное оборудование</w:t>
            </w:r>
          </w:p>
        </w:tc>
      </w:tr>
      <w:tr w:rsidR="00D311BE" w:rsidRPr="00D311BE" w14:paraId="1989160A" w14:textId="77777777" w:rsidTr="00D311BE">
        <w:trPr>
          <w:trHeight w:val="1127"/>
        </w:trPr>
        <w:tc>
          <w:tcPr>
            <w:tcW w:w="536" w:type="dxa"/>
            <w:gridSpan w:val="2"/>
            <w:shd w:val="clear" w:color="auto" w:fill="auto"/>
            <w:vAlign w:val="center"/>
            <w:hideMark/>
          </w:tcPr>
          <w:p w14:paraId="5AC1E7AE"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w:t>
            </w:r>
          </w:p>
        </w:tc>
        <w:tc>
          <w:tcPr>
            <w:tcW w:w="2881" w:type="dxa"/>
            <w:gridSpan w:val="2"/>
            <w:shd w:val="clear" w:color="auto" w:fill="auto"/>
            <w:vAlign w:val="center"/>
            <w:hideMark/>
          </w:tcPr>
          <w:p w14:paraId="5BE1DAD2"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Рабочая кабинка с потолком</w:t>
            </w:r>
          </w:p>
        </w:tc>
        <w:tc>
          <w:tcPr>
            <w:tcW w:w="6238" w:type="dxa"/>
            <w:gridSpan w:val="3"/>
            <w:shd w:val="clear" w:color="auto" w:fill="auto"/>
            <w:vAlign w:val="center"/>
            <w:hideMark/>
          </w:tcPr>
          <w:p w14:paraId="0294979D"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Размеры: ширина фронтальной поверхности = 1600 мм, ширина левой и правой поверхностей = 1200 мм, высота = 2400 мм , толщина листов от 18 мм, материал фанера или ДСП, угол поворота между фронтальной и боковыми плоскостями 100-110º, жесткое основание</w:t>
            </w:r>
          </w:p>
        </w:tc>
      </w:tr>
      <w:tr w:rsidR="00D311BE" w:rsidRPr="00D311BE" w14:paraId="479D73AA" w14:textId="77777777" w:rsidTr="00D311BE">
        <w:trPr>
          <w:trHeight w:val="408"/>
        </w:trPr>
        <w:tc>
          <w:tcPr>
            <w:tcW w:w="536" w:type="dxa"/>
            <w:gridSpan w:val="2"/>
            <w:shd w:val="clear" w:color="FFFFFF" w:fill="FFFFFF"/>
            <w:vAlign w:val="center"/>
            <w:hideMark/>
          </w:tcPr>
          <w:p w14:paraId="3B1F335C"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2</w:t>
            </w:r>
          </w:p>
        </w:tc>
        <w:tc>
          <w:tcPr>
            <w:tcW w:w="2881" w:type="dxa"/>
            <w:gridSpan w:val="2"/>
            <w:shd w:val="clear" w:color="FFFFFF" w:fill="FFFFFF"/>
            <w:vAlign w:val="center"/>
            <w:hideMark/>
          </w:tcPr>
          <w:p w14:paraId="370223F8"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Щиток ЩРН-П-8</w:t>
            </w:r>
          </w:p>
        </w:tc>
        <w:tc>
          <w:tcPr>
            <w:tcW w:w="6238" w:type="dxa"/>
            <w:gridSpan w:val="3"/>
            <w:shd w:val="clear" w:color="FFFFFF" w:fill="FFFFFF"/>
            <w:vAlign w:val="center"/>
            <w:hideMark/>
          </w:tcPr>
          <w:p w14:paraId="682AA8DF"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43626BC3" w14:textId="77777777" w:rsidTr="00D311BE">
        <w:trPr>
          <w:trHeight w:val="427"/>
        </w:trPr>
        <w:tc>
          <w:tcPr>
            <w:tcW w:w="536" w:type="dxa"/>
            <w:gridSpan w:val="2"/>
            <w:shd w:val="clear" w:color="auto" w:fill="auto"/>
            <w:vAlign w:val="center"/>
            <w:hideMark/>
          </w:tcPr>
          <w:p w14:paraId="7E6B15DF"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3</w:t>
            </w:r>
          </w:p>
        </w:tc>
        <w:tc>
          <w:tcPr>
            <w:tcW w:w="2881" w:type="dxa"/>
            <w:gridSpan w:val="2"/>
            <w:shd w:val="clear" w:color="FFFFFF" w:fill="FFFFFF"/>
            <w:vAlign w:val="center"/>
            <w:hideMark/>
          </w:tcPr>
          <w:p w14:paraId="6D331966" w14:textId="77777777" w:rsidR="00D311BE" w:rsidRPr="00D311BE" w:rsidRDefault="00D311BE" w:rsidP="00D311BE">
            <w:pPr>
              <w:spacing w:after="0" w:line="240" w:lineRule="auto"/>
              <w:rPr>
                <w:rFonts w:ascii="Times New Roman" w:eastAsia="Times New Roman" w:hAnsi="Times New Roman"/>
                <w:color w:val="000000"/>
                <w:lang w:eastAsia="ru-RU"/>
              </w:rPr>
            </w:pPr>
            <w:proofErr w:type="spellStart"/>
            <w:r w:rsidRPr="00D311BE">
              <w:rPr>
                <w:rFonts w:ascii="Times New Roman" w:eastAsia="Times New Roman" w:hAnsi="Times New Roman"/>
                <w:color w:val="000000"/>
                <w:lang w:eastAsia="ru-RU"/>
              </w:rPr>
              <w:t>Диф.автомат</w:t>
            </w:r>
            <w:proofErr w:type="spellEnd"/>
            <w:r w:rsidRPr="00D311BE">
              <w:rPr>
                <w:rFonts w:ascii="Times New Roman" w:eastAsia="Times New Roman" w:hAnsi="Times New Roman"/>
                <w:color w:val="000000"/>
                <w:lang w:eastAsia="ru-RU"/>
              </w:rPr>
              <w:t xml:space="preserve"> АД-32 4Р-16А/30мА</w:t>
            </w:r>
          </w:p>
        </w:tc>
        <w:tc>
          <w:tcPr>
            <w:tcW w:w="6238" w:type="dxa"/>
            <w:gridSpan w:val="3"/>
            <w:shd w:val="clear" w:color="FFFFFF" w:fill="FFFFFF"/>
            <w:vAlign w:val="center"/>
            <w:hideMark/>
          </w:tcPr>
          <w:p w14:paraId="5C6254F7"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699A1F13" w14:textId="77777777" w:rsidTr="00D311BE">
        <w:trPr>
          <w:trHeight w:val="321"/>
        </w:trPr>
        <w:tc>
          <w:tcPr>
            <w:tcW w:w="536" w:type="dxa"/>
            <w:gridSpan w:val="2"/>
            <w:shd w:val="clear" w:color="FFFFFF" w:fill="FFFFFF"/>
            <w:vAlign w:val="center"/>
            <w:hideMark/>
          </w:tcPr>
          <w:p w14:paraId="31CCDE20"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4</w:t>
            </w:r>
          </w:p>
        </w:tc>
        <w:tc>
          <w:tcPr>
            <w:tcW w:w="2881" w:type="dxa"/>
            <w:gridSpan w:val="2"/>
            <w:shd w:val="clear" w:color="FFFFFF" w:fill="FFFFFF"/>
            <w:vAlign w:val="center"/>
            <w:hideMark/>
          </w:tcPr>
          <w:p w14:paraId="1B7233A4"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Провод ПВС 5*2,5 ГОСТ</w:t>
            </w:r>
          </w:p>
        </w:tc>
        <w:tc>
          <w:tcPr>
            <w:tcW w:w="6238" w:type="dxa"/>
            <w:gridSpan w:val="3"/>
            <w:shd w:val="clear" w:color="FFFFFF" w:fill="FFFFFF"/>
            <w:vAlign w:val="center"/>
            <w:hideMark/>
          </w:tcPr>
          <w:p w14:paraId="0733CF08"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5C5965BF" w14:textId="77777777" w:rsidTr="00D311BE">
        <w:trPr>
          <w:trHeight w:val="371"/>
        </w:trPr>
        <w:tc>
          <w:tcPr>
            <w:tcW w:w="536" w:type="dxa"/>
            <w:gridSpan w:val="2"/>
            <w:shd w:val="clear" w:color="auto" w:fill="auto"/>
            <w:vAlign w:val="center"/>
            <w:hideMark/>
          </w:tcPr>
          <w:p w14:paraId="58A70C72"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5</w:t>
            </w:r>
          </w:p>
        </w:tc>
        <w:tc>
          <w:tcPr>
            <w:tcW w:w="2881" w:type="dxa"/>
            <w:gridSpan w:val="2"/>
            <w:shd w:val="clear" w:color="FFFFFF" w:fill="FFFFFF"/>
            <w:vAlign w:val="center"/>
            <w:hideMark/>
          </w:tcPr>
          <w:p w14:paraId="1B954483"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Вилка ССИ-515 16А</w:t>
            </w:r>
          </w:p>
        </w:tc>
        <w:tc>
          <w:tcPr>
            <w:tcW w:w="6238" w:type="dxa"/>
            <w:gridSpan w:val="3"/>
            <w:shd w:val="clear" w:color="FFFFFF" w:fill="FFFFFF"/>
            <w:vAlign w:val="center"/>
            <w:hideMark/>
          </w:tcPr>
          <w:p w14:paraId="487219ED"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4A088391" w14:textId="77777777" w:rsidTr="00D311BE">
        <w:trPr>
          <w:trHeight w:val="434"/>
        </w:trPr>
        <w:tc>
          <w:tcPr>
            <w:tcW w:w="536" w:type="dxa"/>
            <w:gridSpan w:val="2"/>
            <w:shd w:val="clear" w:color="FFFFFF" w:fill="FFFFFF"/>
            <w:vAlign w:val="center"/>
            <w:hideMark/>
          </w:tcPr>
          <w:p w14:paraId="6CA1499E"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6</w:t>
            </w:r>
          </w:p>
        </w:tc>
        <w:tc>
          <w:tcPr>
            <w:tcW w:w="2881" w:type="dxa"/>
            <w:gridSpan w:val="2"/>
            <w:shd w:val="clear" w:color="FFFFFF" w:fill="FFFFFF"/>
            <w:vAlign w:val="center"/>
            <w:hideMark/>
          </w:tcPr>
          <w:p w14:paraId="02922E8F"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Розетка переносная ССИ-215 5*16А 380В</w:t>
            </w:r>
          </w:p>
        </w:tc>
        <w:tc>
          <w:tcPr>
            <w:tcW w:w="6238" w:type="dxa"/>
            <w:gridSpan w:val="3"/>
            <w:shd w:val="clear" w:color="FFFFFF" w:fill="FFFFFF"/>
            <w:vAlign w:val="center"/>
            <w:hideMark/>
          </w:tcPr>
          <w:p w14:paraId="3D10D6AD"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7DC30219" w14:textId="77777777" w:rsidTr="00D311BE">
        <w:trPr>
          <w:trHeight w:val="342"/>
        </w:trPr>
        <w:tc>
          <w:tcPr>
            <w:tcW w:w="536" w:type="dxa"/>
            <w:gridSpan w:val="2"/>
            <w:shd w:val="clear" w:color="auto" w:fill="auto"/>
            <w:vAlign w:val="center"/>
            <w:hideMark/>
          </w:tcPr>
          <w:p w14:paraId="43AC1E8D"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7</w:t>
            </w:r>
          </w:p>
        </w:tc>
        <w:tc>
          <w:tcPr>
            <w:tcW w:w="2881" w:type="dxa"/>
            <w:gridSpan w:val="2"/>
            <w:shd w:val="clear" w:color="FFFFFF" w:fill="FFFFFF"/>
            <w:vAlign w:val="center"/>
            <w:hideMark/>
          </w:tcPr>
          <w:p w14:paraId="3D1CEF00" w14:textId="77777777" w:rsidR="00D311BE" w:rsidRPr="00D311BE" w:rsidRDefault="00D311BE" w:rsidP="00D311BE">
            <w:pPr>
              <w:spacing w:after="0" w:line="240" w:lineRule="auto"/>
              <w:rPr>
                <w:rFonts w:ascii="Times New Roman" w:eastAsia="Times New Roman" w:hAnsi="Times New Roman"/>
                <w:color w:val="000000"/>
                <w:lang w:eastAsia="ru-RU"/>
              </w:rPr>
            </w:pPr>
            <w:proofErr w:type="spellStart"/>
            <w:r w:rsidRPr="00D311BE">
              <w:rPr>
                <w:rFonts w:ascii="Times New Roman" w:eastAsia="Times New Roman" w:hAnsi="Times New Roman"/>
                <w:color w:val="000000"/>
                <w:lang w:eastAsia="ru-RU"/>
              </w:rPr>
              <w:t>Диф.автомат</w:t>
            </w:r>
            <w:proofErr w:type="spellEnd"/>
            <w:r w:rsidRPr="00D311BE">
              <w:rPr>
                <w:rFonts w:ascii="Times New Roman" w:eastAsia="Times New Roman" w:hAnsi="Times New Roman"/>
                <w:color w:val="000000"/>
                <w:lang w:eastAsia="ru-RU"/>
              </w:rPr>
              <w:t xml:space="preserve"> АД-12 2Р-10А/30мА 4,5кА</w:t>
            </w:r>
          </w:p>
        </w:tc>
        <w:tc>
          <w:tcPr>
            <w:tcW w:w="6238" w:type="dxa"/>
            <w:gridSpan w:val="3"/>
            <w:shd w:val="clear" w:color="FFFFFF" w:fill="FFFFFF"/>
            <w:vAlign w:val="center"/>
            <w:hideMark/>
          </w:tcPr>
          <w:p w14:paraId="1A099C6F"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11727352" w14:textId="77777777" w:rsidTr="00D311BE">
        <w:trPr>
          <w:trHeight w:val="378"/>
        </w:trPr>
        <w:tc>
          <w:tcPr>
            <w:tcW w:w="536" w:type="dxa"/>
            <w:gridSpan w:val="2"/>
            <w:shd w:val="clear" w:color="FFFFFF" w:fill="FFFFFF"/>
            <w:vAlign w:val="center"/>
            <w:hideMark/>
          </w:tcPr>
          <w:p w14:paraId="3D3466A1"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8</w:t>
            </w:r>
          </w:p>
        </w:tc>
        <w:tc>
          <w:tcPr>
            <w:tcW w:w="2881" w:type="dxa"/>
            <w:gridSpan w:val="2"/>
            <w:shd w:val="clear" w:color="FFFFFF" w:fill="FFFFFF"/>
            <w:vAlign w:val="center"/>
            <w:hideMark/>
          </w:tcPr>
          <w:p w14:paraId="1E51F78C"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Розетка 2Р ОП с/з</w:t>
            </w:r>
          </w:p>
        </w:tc>
        <w:tc>
          <w:tcPr>
            <w:tcW w:w="6238" w:type="dxa"/>
            <w:gridSpan w:val="3"/>
            <w:shd w:val="clear" w:color="FFFFFF" w:fill="FFFFFF"/>
            <w:vAlign w:val="center"/>
            <w:hideMark/>
          </w:tcPr>
          <w:p w14:paraId="49926D28"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5A18D5B8" w14:textId="77777777" w:rsidTr="00D311BE">
        <w:trPr>
          <w:trHeight w:val="127"/>
        </w:trPr>
        <w:tc>
          <w:tcPr>
            <w:tcW w:w="536" w:type="dxa"/>
            <w:gridSpan w:val="2"/>
            <w:shd w:val="clear" w:color="auto" w:fill="auto"/>
            <w:vAlign w:val="center"/>
            <w:hideMark/>
          </w:tcPr>
          <w:p w14:paraId="6EBED7D2"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9</w:t>
            </w:r>
          </w:p>
        </w:tc>
        <w:tc>
          <w:tcPr>
            <w:tcW w:w="2881" w:type="dxa"/>
            <w:gridSpan w:val="2"/>
            <w:shd w:val="clear" w:color="FFFFFF" w:fill="FFFFFF"/>
            <w:vAlign w:val="center"/>
            <w:hideMark/>
          </w:tcPr>
          <w:p w14:paraId="2A6A749F"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Провод ПВС 3*2,5 ГОСТ</w:t>
            </w:r>
          </w:p>
        </w:tc>
        <w:tc>
          <w:tcPr>
            <w:tcW w:w="6238" w:type="dxa"/>
            <w:gridSpan w:val="3"/>
            <w:shd w:val="clear" w:color="FFFFFF" w:fill="FFFFFF"/>
            <w:vAlign w:val="center"/>
            <w:hideMark/>
          </w:tcPr>
          <w:p w14:paraId="5108CFCD"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2388D2E6" w14:textId="77777777" w:rsidTr="00D311BE">
        <w:trPr>
          <w:trHeight w:val="475"/>
        </w:trPr>
        <w:tc>
          <w:tcPr>
            <w:tcW w:w="536" w:type="dxa"/>
            <w:gridSpan w:val="2"/>
            <w:shd w:val="clear" w:color="FFFFFF" w:fill="FFFFFF"/>
            <w:vAlign w:val="center"/>
            <w:hideMark/>
          </w:tcPr>
          <w:p w14:paraId="05CBE36A"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10</w:t>
            </w:r>
          </w:p>
        </w:tc>
        <w:tc>
          <w:tcPr>
            <w:tcW w:w="2881" w:type="dxa"/>
            <w:gridSpan w:val="2"/>
            <w:shd w:val="clear" w:color="FFFFFF" w:fill="FFFFFF"/>
            <w:vAlign w:val="center"/>
            <w:hideMark/>
          </w:tcPr>
          <w:p w14:paraId="79E01EBD"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Провод ПВС 3*1,5 ГОСТ</w:t>
            </w:r>
          </w:p>
        </w:tc>
        <w:tc>
          <w:tcPr>
            <w:tcW w:w="6238" w:type="dxa"/>
            <w:gridSpan w:val="3"/>
            <w:shd w:val="clear" w:color="FFFFFF" w:fill="FFFFFF"/>
            <w:vAlign w:val="center"/>
            <w:hideMark/>
          </w:tcPr>
          <w:p w14:paraId="26083292"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2503C8D5" w14:textId="77777777" w:rsidTr="00D311BE">
        <w:trPr>
          <w:trHeight w:val="383"/>
        </w:trPr>
        <w:tc>
          <w:tcPr>
            <w:tcW w:w="536" w:type="dxa"/>
            <w:gridSpan w:val="2"/>
            <w:shd w:val="clear" w:color="auto" w:fill="auto"/>
            <w:vAlign w:val="center"/>
            <w:hideMark/>
          </w:tcPr>
          <w:p w14:paraId="530F7C73"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11</w:t>
            </w:r>
          </w:p>
        </w:tc>
        <w:tc>
          <w:tcPr>
            <w:tcW w:w="2881" w:type="dxa"/>
            <w:gridSpan w:val="2"/>
            <w:shd w:val="clear" w:color="FFFFFF" w:fill="FFFFFF"/>
            <w:vAlign w:val="center"/>
            <w:hideMark/>
          </w:tcPr>
          <w:p w14:paraId="142618C7"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Скоба 9мм (</w:t>
            </w:r>
            <w:proofErr w:type="spellStart"/>
            <w:r w:rsidRPr="00D311BE">
              <w:rPr>
                <w:rFonts w:ascii="Times New Roman" w:eastAsia="Times New Roman" w:hAnsi="Times New Roman"/>
                <w:color w:val="000000"/>
                <w:lang w:eastAsia="ru-RU"/>
              </w:rPr>
              <w:t>упак</w:t>
            </w:r>
            <w:proofErr w:type="spellEnd"/>
            <w:r w:rsidRPr="00D311BE">
              <w:rPr>
                <w:rFonts w:ascii="Times New Roman" w:eastAsia="Times New Roman" w:hAnsi="Times New Roman"/>
                <w:color w:val="000000"/>
                <w:lang w:eastAsia="ru-RU"/>
              </w:rPr>
              <w:t xml:space="preserve"> 50шт)</w:t>
            </w:r>
          </w:p>
        </w:tc>
        <w:tc>
          <w:tcPr>
            <w:tcW w:w="6238" w:type="dxa"/>
            <w:gridSpan w:val="3"/>
            <w:shd w:val="clear" w:color="FFFFFF" w:fill="FFFFFF"/>
            <w:vAlign w:val="center"/>
            <w:hideMark/>
          </w:tcPr>
          <w:p w14:paraId="14914B55"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42621E73" w14:textId="77777777" w:rsidTr="00D311BE">
        <w:trPr>
          <w:trHeight w:val="930"/>
        </w:trPr>
        <w:tc>
          <w:tcPr>
            <w:tcW w:w="536" w:type="dxa"/>
            <w:gridSpan w:val="2"/>
            <w:shd w:val="clear" w:color="FFFFFF" w:fill="FFFFFF"/>
            <w:vAlign w:val="center"/>
            <w:hideMark/>
          </w:tcPr>
          <w:p w14:paraId="1D3C5BC3"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12</w:t>
            </w:r>
          </w:p>
        </w:tc>
        <w:tc>
          <w:tcPr>
            <w:tcW w:w="2881" w:type="dxa"/>
            <w:gridSpan w:val="2"/>
            <w:shd w:val="clear" w:color="FFFFFF" w:fill="FFFFFF"/>
            <w:vAlign w:val="center"/>
            <w:hideMark/>
          </w:tcPr>
          <w:p w14:paraId="2F990D26"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 xml:space="preserve">Прожектор 30W 6500K 220В 2700Лм светодиодный </w:t>
            </w:r>
            <w:proofErr w:type="spellStart"/>
            <w:r w:rsidRPr="00D311BE">
              <w:rPr>
                <w:rFonts w:ascii="Times New Roman" w:eastAsia="Times New Roman" w:hAnsi="Times New Roman"/>
                <w:color w:val="000000"/>
                <w:lang w:eastAsia="ru-RU"/>
              </w:rPr>
              <w:t>mini</w:t>
            </w:r>
            <w:proofErr w:type="spellEnd"/>
            <w:r w:rsidRPr="00D311BE">
              <w:rPr>
                <w:rFonts w:ascii="Times New Roman" w:eastAsia="Times New Roman" w:hAnsi="Times New Roman"/>
                <w:color w:val="000000"/>
                <w:lang w:eastAsia="ru-RU"/>
              </w:rPr>
              <w:t xml:space="preserve"> черный vlf7-30-6500-mini-ВVKL ELECTRIK или аналог</w:t>
            </w:r>
          </w:p>
        </w:tc>
        <w:tc>
          <w:tcPr>
            <w:tcW w:w="6238" w:type="dxa"/>
            <w:gridSpan w:val="3"/>
            <w:shd w:val="clear" w:color="FFFFFF" w:fill="FFFFFF"/>
            <w:vAlign w:val="center"/>
            <w:hideMark/>
          </w:tcPr>
          <w:p w14:paraId="1D9A4552"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285507EB" w14:textId="77777777" w:rsidTr="00D311BE">
        <w:trPr>
          <w:trHeight w:val="330"/>
        </w:trPr>
        <w:tc>
          <w:tcPr>
            <w:tcW w:w="536" w:type="dxa"/>
            <w:gridSpan w:val="2"/>
            <w:shd w:val="clear" w:color="auto" w:fill="auto"/>
            <w:vAlign w:val="center"/>
            <w:hideMark/>
          </w:tcPr>
          <w:p w14:paraId="4936FC71"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13</w:t>
            </w:r>
          </w:p>
        </w:tc>
        <w:tc>
          <w:tcPr>
            <w:tcW w:w="2881" w:type="dxa"/>
            <w:gridSpan w:val="2"/>
            <w:shd w:val="clear" w:color="auto" w:fill="auto"/>
            <w:vAlign w:val="center"/>
            <w:hideMark/>
          </w:tcPr>
          <w:p w14:paraId="5D7F4CA5"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Ящик для материалов (пластиковый короб)</w:t>
            </w:r>
          </w:p>
        </w:tc>
        <w:tc>
          <w:tcPr>
            <w:tcW w:w="6238" w:type="dxa"/>
            <w:gridSpan w:val="3"/>
            <w:shd w:val="clear" w:color="auto" w:fill="auto"/>
            <w:vAlign w:val="center"/>
            <w:hideMark/>
          </w:tcPr>
          <w:p w14:paraId="77AC4EB9"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не менее 550x380x280</w:t>
            </w:r>
          </w:p>
        </w:tc>
      </w:tr>
      <w:tr w:rsidR="00D311BE" w:rsidRPr="00D311BE" w14:paraId="2D1151BA" w14:textId="77777777" w:rsidTr="00D311BE">
        <w:trPr>
          <w:trHeight w:val="630"/>
        </w:trPr>
        <w:tc>
          <w:tcPr>
            <w:tcW w:w="536" w:type="dxa"/>
            <w:gridSpan w:val="2"/>
            <w:shd w:val="clear" w:color="FFFFFF" w:fill="FFFFFF"/>
            <w:vAlign w:val="center"/>
            <w:hideMark/>
          </w:tcPr>
          <w:p w14:paraId="611D8DD2"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14</w:t>
            </w:r>
          </w:p>
        </w:tc>
        <w:tc>
          <w:tcPr>
            <w:tcW w:w="2881" w:type="dxa"/>
            <w:gridSpan w:val="2"/>
            <w:shd w:val="clear" w:color="auto" w:fill="auto"/>
            <w:vAlign w:val="center"/>
            <w:hideMark/>
          </w:tcPr>
          <w:p w14:paraId="45D6AE1F"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Диэлектрический коврик;</w:t>
            </w:r>
          </w:p>
        </w:tc>
        <w:tc>
          <w:tcPr>
            <w:tcW w:w="6238" w:type="dxa"/>
            <w:gridSpan w:val="3"/>
            <w:shd w:val="clear" w:color="auto" w:fill="auto"/>
            <w:vAlign w:val="center"/>
            <w:hideMark/>
          </w:tcPr>
          <w:p w14:paraId="57E2A644"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69D0F699" w14:textId="77777777" w:rsidTr="00D311BE">
        <w:trPr>
          <w:trHeight w:val="302"/>
        </w:trPr>
        <w:tc>
          <w:tcPr>
            <w:tcW w:w="536" w:type="dxa"/>
            <w:gridSpan w:val="2"/>
            <w:shd w:val="clear" w:color="auto" w:fill="auto"/>
            <w:vAlign w:val="center"/>
            <w:hideMark/>
          </w:tcPr>
          <w:p w14:paraId="0C7909F1"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15</w:t>
            </w:r>
          </w:p>
        </w:tc>
        <w:tc>
          <w:tcPr>
            <w:tcW w:w="2881" w:type="dxa"/>
            <w:gridSpan w:val="2"/>
            <w:shd w:val="clear" w:color="auto" w:fill="auto"/>
            <w:vAlign w:val="center"/>
            <w:hideMark/>
          </w:tcPr>
          <w:p w14:paraId="1A7F0CF6" w14:textId="77777777" w:rsidR="00D311BE" w:rsidRPr="00D311BE" w:rsidRDefault="00D311BE" w:rsidP="00D311BE">
            <w:pPr>
              <w:spacing w:after="0" w:line="240" w:lineRule="auto"/>
              <w:rPr>
                <w:rFonts w:ascii="Times New Roman" w:eastAsia="Times New Roman" w:hAnsi="Times New Roman"/>
                <w:color w:val="000000"/>
                <w:lang w:eastAsia="ru-RU"/>
              </w:rPr>
            </w:pPr>
            <w:proofErr w:type="spellStart"/>
            <w:r w:rsidRPr="00D311BE">
              <w:rPr>
                <w:rFonts w:ascii="Times New Roman" w:eastAsia="Times New Roman" w:hAnsi="Times New Roman"/>
                <w:color w:val="000000"/>
                <w:lang w:eastAsia="ru-RU"/>
              </w:rPr>
              <w:t>Стусло</w:t>
            </w:r>
            <w:proofErr w:type="spellEnd"/>
            <w:r w:rsidRPr="00D311BE">
              <w:rPr>
                <w:rFonts w:ascii="Times New Roman" w:eastAsia="Times New Roman" w:hAnsi="Times New Roman"/>
                <w:color w:val="000000"/>
                <w:lang w:eastAsia="ru-RU"/>
              </w:rPr>
              <w:t xml:space="preserve"> поворотное</w:t>
            </w:r>
          </w:p>
        </w:tc>
        <w:tc>
          <w:tcPr>
            <w:tcW w:w="6238" w:type="dxa"/>
            <w:gridSpan w:val="3"/>
            <w:shd w:val="clear" w:color="auto" w:fill="auto"/>
            <w:vAlign w:val="center"/>
            <w:hideMark/>
          </w:tcPr>
          <w:p w14:paraId="17210BDE"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5CF60C3D" w14:textId="77777777" w:rsidTr="00D311BE">
        <w:trPr>
          <w:trHeight w:val="330"/>
        </w:trPr>
        <w:tc>
          <w:tcPr>
            <w:tcW w:w="536" w:type="dxa"/>
            <w:gridSpan w:val="2"/>
            <w:shd w:val="clear" w:color="FFFFFF" w:fill="FFFFFF"/>
            <w:vAlign w:val="center"/>
            <w:hideMark/>
          </w:tcPr>
          <w:p w14:paraId="10913935"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16</w:t>
            </w:r>
          </w:p>
        </w:tc>
        <w:tc>
          <w:tcPr>
            <w:tcW w:w="2881" w:type="dxa"/>
            <w:gridSpan w:val="2"/>
            <w:shd w:val="clear" w:color="auto" w:fill="auto"/>
            <w:vAlign w:val="center"/>
            <w:hideMark/>
          </w:tcPr>
          <w:p w14:paraId="2E4C4FC4"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Стремянка или подмости с регулируемой высотой</w:t>
            </w:r>
          </w:p>
        </w:tc>
        <w:tc>
          <w:tcPr>
            <w:tcW w:w="6238" w:type="dxa"/>
            <w:gridSpan w:val="3"/>
            <w:shd w:val="clear" w:color="auto" w:fill="auto"/>
            <w:vAlign w:val="center"/>
            <w:hideMark/>
          </w:tcPr>
          <w:p w14:paraId="409CDDCE"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3-5 ступеней</w:t>
            </w:r>
          </w:p>
        </w:tc>
      </w:tr>
      <w:tr w:rsidR="00D311BE" w:rsidRPr="00D311BE" w14:paraId="6A8EE6F6" w14:textId="77777777" w:rsidTr="00D311BE">
        <w:trPr>
          <w:trHeight w:val="630"/>
        </w:trPr>
        <w:tc>
          <w:tcPr>
            <w:tcW w:w="536" w:type="dxa"/>
            <w:gridSpan w:val="2"/>
            <w:shd w:val="clear" w:color="auto" w:fill="auto"/>
            <w:vAlign w:val="center"/>
            <w:hideMark/>
          </w:tcPr>
          <w:p w14:paraId="66406948"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17</w:t>
            </w:r>
          </w:p>
        </w:tc>
        <w:tc>
          <w:tcPr>
            <w:tcW w:w="2881" w:type="dxa"/>
            <w:gridSpan w:val="2"/>
            <w:shd w:val="clear" w:color="auto" w:fill="auto"/>
            <w:vAlign w:val="center"/>
            <w:hideMark/>
          </w:tcPr>
          <w:p w14:paraId="5013E94A"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 xml:space="preserve">Инструментальная тележка трех ярусная открытая </w:t>
            </w:r>
          </w:p>
        </w:tc>
        <w:tc>
          <w:tcPr>
            <w:tcW w:w="6238" w:type="dxa"/>
            <w:gridSpan w:val="3"/>
            <w:shd w:val="clear" w:color="auto" w:fill="auto"/>
            <w:vAlign w:val="center"/>
            <w:hideMark/>
          </w:tcPr>
          <w:p w14:paraId="26E99892"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Критически важные характеристики позиции отсутствуют</w:t>
            </w:r>
          </w:p>
        </w:tc>
      </w:tr>
      <w:tr w:rsidR="00D311BE" w:rsidRPr="00D311BE" w14:paraId="697B5BB7" w14:textId="77777777" w:rsidTr="00D311BE">
        <w:trPr>
          <w:trHeight w:val="630"/>
        </w:trPr>
        <w:tc>
          <w:tcPr>
            <w:tcW w:w="536" w:type="dxa"/>
            <w:gridSpan w:val="2"/>
            <w:shd w:val="clear" w:color="FFFFFF" w:fill="FFFFFF"/>
            <w:vAlign w:val="center"/>
            <w:hideMark/>
          </w:tcPr>
          <w:p w14:paraId="073F67FA"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18</w:t>
            </w:r>
          </w:p>
        </w:tc>
        <w:tc>
          <w:tcPr>
            <w:tcW w:w="2881" w:type="dxa"/>
            <w:gridSpan w:val="2"/>
            <w:shd w:val="clear" w:color="auto" w:fill="auto"/>
            <w:vAlign w:val="center"/>
            <w:hideMark/>
          </w:tcPr>
          <w:p w14:paraId="268497EC"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 xml:space="preserve">Верстак </w:t>
            </w:r>
          </w:p>
        </w:tc>
        <w:tc>
          <w:tcPr>
            <w:tcW w:w="6238" w:type="dxa"/>
            <w:gridSpan w:val="3"/>
            <w:shd w:val="clear" w:color="auto" w:fill="auto"/>
            <w:vAlign w:val="center"/>
            <w:hideMark/>
          </w:tcPr>
          <w:p w14:paraId="47C4F1C1"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ширина не менее 700 мм, длина не менее 1600 мм, высота 840 мм,</w:t>
            </w:r>
          </w:p>
        </w:tc>
      </w:tr>
      <w:tr w:rsidR="00D311BE" w:rsidRPr="00D311BE" w14:paraId="1C65A213" w14:textId="77777777" w:rsidTr="00D311BE">
        <w:trPr>
          <w:trHeight w:val="1047"/>
        </w:trPr>
        <w:tc>
          <w:tcPr>
            <w:tcW w:w="536" w:type="dxa"/>
            <w:gridSpan w:val="2"/>
            <w:shd w:val="clear" w:color="auto" w:fill="auto"/>
            <w:vAlign w:val="center"/>
            <w:hideMark/>
          </w:tcPr>
          <w:p w14:paraId="3C7A7D2F"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w:t>
            </w:r>
          </w:p>
        </w:tc>
        <w:tc>
          <w:tcPr>
            <w:tcW w:w="2881" w:type="dxa"/>
            <w:gridSpan w:val="2"/>
            <w:shd w:val="clear" w:color="auto" w:fill="auto"/>
            <w:vAlign w:val="center"/>
            <w:hideMark/>
          </w:tcPr>
          <w:p w14:paraId="422137A9"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Лоток проволочный 35х100</w:t>
            </w:r>
          </w:p>
        </w:tc>
        <w:tc>
          <w:tcPr>
            <w:tcW w:w="6238" w:type="dxa"/>
            <w:gridSpan w:val="3"/>
            <w:shd w:val="clear" w:color="auto" w:fill="auto"/>
            <w:vAlign w:val="center"/>
            <w:hideMark/>
          </w:tcPr>
          <w:p w14:paraId="0F612218" w14:textId="77777777" w:rsidR="00D311BE" w:rsidRPr="00D311BE" w:rsidRDefault="00D311BE" w:rsidP="00D311BE">
            <w:pPr>
              <w:spacing w:after="0" w:line="240" w:lineRule="auto"/>
              <w:rPr>
                <w:rFonts w:ascii="Times New Roman" w:eastAsia="Times New Roman" w:hAnsi="Times New Roman"/>
                <w:color w:val="000000"/>
                <w:lang w:eastAsia="ru-RU"/>
              </w:rPr>
            </w:pPr>
            <w:proofErr w:type="spellStart"/>
            <w:r w:rsidRPr="00D311BE">
              <w:rPr>
                <w:rFonts w:ascii="Times New Roman" w:eastAsia="Times New Roman" w:hAnsi="Times New Roman"/>
                <w:color w:val="000000"/>
                <w:lang w:eastAsia="ru-RU"/>
              </w:rPr>
              <w:t>ВхШхД</w:t>
            </w:r>
            <w:proofErr w:type="spellEnd"/>
            <w:r w:rsidRPr="00D311BE">
              <w:rPr>
                <w:rFonts w:ascii="Times New Roman" w:eastAsia="Times New Roman" w:hAnsi="Times New Roman"/>
                <w:color w:val="000000"/>
                <w:lang w:eastAsia="ru-RU"/>
              </w:rPr>
              <w:t xml:space="preserve">: 35х100х300, Диаметр проволоки 3,8мм, Материал: оцинкованная сталь, Оцинковка по методу </w:t>
            </w:r>
            <w:proofErr w:type="spellStart"/>
            <w:r w:rsidRPr="00D311BE">
              <w:rPr>
                <w:rFonts w:ascii="Times New Roman" w:eastAsia="Times New Roman" w:hAnsi="Times New Roman"/>
                <w:color w:val="000000"/>
                <w:lang w:eastAsia="ru-RU"/>
              </w:rPr>
              <w:t>Сендзимира</w:t>
            </w:r>
            <w:proofErr w:type="spellEnd"/>
            <w:r w:rsidRPr="00D311BE">
              <w:rPr>
                <w:rFonts w:ascii="Times New Roman" w:eastAsia="Times New Roman" w:hAnsi="Times New Roman"/>
                <w:color w:val="000000"/>
                <w:lang w:eastAsia="ru-RU"/>
              </w:rPr>
              <w:t>, Без разъема, Без встроенного разделителя,  U-образный профиль, вес 0,483 кг на м.</w:t>
            </w:r>
          </w:p>
        </w:tc>
      </w:tr>
      <w:tr w:rsidR="00D311BE" w:rsidRPr="00D311BE" w14:paraId="57E0ED3A" w14:textId="77777777" w:rsidTr="00D311BE">
        <w:trPr>
          <w:trHeight w:val="706"/>
        </w:trPr>
        <w:tc>
          <w:tcPr>
            <w:tcW w:w="536" w:type="dxa"/>
            <w:gridSpan w:val="2"/>
            <w:shd w:val="clear" w:color="auto" w:fill="auto"/>
            <w:vAlign w:val="center"/>
            <w:hideMark/>
          </w:tcPr>
          <w:p w14:paraId="020784F4"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lastRenderedPageBreak/>
              <w:t>2</w:t>
            </w:r>
          </w:p>
        </w:tc>
        <w:tc>
          <w:tcPr>
            <w:tcW w:w="2881" w:type="dxa"/>
            <w:gridSpan w:val="2"/>
            <w:shd w:val="clear" w:color="auto" w:fill="auto"/>
            <w:vAlign w:val="center"/>
            <w:hideMark/>
          </w:tcPr>
          <w:p w14:paraId="75843424"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Лоток перфорированный 35х100х3000</w:t>
            </w:r>
          </w:p>
        </w:tc>
        <w:tc>
          <w:tcPr>
            <w:tcW w:w="6238" w:type="dxa"/>
            <w:gridSpan w:val="3"/>
            <w:shd w:val="clear" w:color="auto" w:fill="auto"/>
            <w:vAlign w:val="center"/>
            <w:hideMark/>
          </w:tcPr>
          <w:p w14:paraId="6BD14F6D"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Материал: оцинкованная сталь, толщина материала: 0,7 мм</w:t>
            </w:r>
          </w:p>
        </w:tc>
      </w:tr>
      <w:tr w:rsidR="00D311BE" w:rsidRPr="00D311BE" w14:paraId="1DD37138" w14:textId="77777777" w:rsidTr="00D311BE">
        <w:trPr>
          <w:trHeight w:val="1498"/>
        </w:trPr>
        <w:tc>
          <w:tcPr>
            <w:tcW w:w="536" w:type="dxa"/>
            <w:gridSpan w:val="2"/>
            <w:shd w:val="clear" w:color="auto" w:fill="auto"/>
            <w:vAlign w:val="center"/>
            <w:hideMark/>
          </w:tcPr>
          <w:p w14:paraId="6AF9A1CF"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3</w:t>
            </w:r>
          </w:p>
        </w:tc>
        <w:tc>
          <w:tcPr>
            <w:tcW w:w="2881" w:type="dxa"/>
            <w:gridSpan w:val="2"/>
            <w:shd w:val="clear" w:color="auto" w:fill="auto"/>
            <w:vAlign w:val="center"/>
            <w:hideMark/>
          </w:tcPr>
          <w:p w14:paraId="05C176F1"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Комплект соединительный КС М6х10</w:t>
            </w:r>
          </w:p>
        </w:tc>
        <w:tc>
          <w:tcPr>
            <w:tcW w:w="6238" w:type="dxa"/>
            <w:gridSpan w:val="3"/>
            <w:shd w:val="clear" w:color="auto" w:fill="auto"/>
            <w:vAlign w:val="center"/>
            <w:hideMark/>
          </w:tcPr>
          <w:p w14:paraId="69FCAF06"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Материал: Сталь</w:t>
            </w:r>
            <w:r w:rsidRPr="00D311BE">
              <w:rPr>
                <w:rFonts w:ascii="Times New Roman" w:eastAsia="Times New Roman" w:hAnsi="Times New Roman"/>
                <w:color w:val="000000"/>
                <w:lang w:eastAsia="ru-RU"/>
              </w:rPr>
              <w:br/>
              <w:t>Защитное покрытие поверхности: Гальваническая/электролит. оцинковка</w:t>
            </w:r>
            <w:r w:rsidRPr="00D311BE">
              <w:rPr>
                <w:rFonts w:ascii="Times New Roman" w:eastAsia="Times New Roman" w:hAnsi="Times New Roman"/>
                <w:color w:val="000000"/>
                <w:lang w:eastAsia="ru-RU"/>
              </w:rPr>
              <w:br/>
              <w:t>Длина: 10 мм</w:t>
            </w:r>
            <w:r w:rsidRPr="00D311BE">
              <w:rPr>
                <w:rFonts w:ascii="Times New Roman" w:eastAsia="Times New Roman" w:hAnsi="Times New Roman"/>
                <w:color w:val="000000"/>
                <w:lang w:eastAsia="ru-RU"/>
              </w:rPr>
              <w:br/>
              <w:t>Модель или исполнение: Прочее</w:t>
            </w:r>
            <w:r w:rsidRPr="00D311BE">
              <w:rPr>
                <w:rFonts w:ascii="Times New Roman" w:eastAsia="Times New Roman" w:hAnsi="Times New Roman"/>
                <w:color w:val="000000"/>
                <w:lang w:eastAsia="ru-RU"/>
              </w:rPr>
              <w:br/>
              <w:t>Вид или марка материала: Сталь оцинкованная</w:t>
            </w:r>
            <w:r w:rsidRPr="00D311BE">
              <w:rPr>
                <w:rFonts w:ascii="Times New Roman" w:eastAsia="Times New Roman" w:hAnsi="Times New Roman"/>
                <w:color w:val="000000"/>
                <w:lang w:eastAsia="ru-RU"/>
              </w:rPr>
              <w:br/>
              <w:t>Метрический размер резьбы - М: 6</w:t>
            </w:r>
          </w:p>
        </w:tc>
      </w:tr>
      <w:tr w:rsidR="00D311BE" w:rsidRPr="00D311BE" w14:paraId="4A95227C" w14:textId="77777777" w:rsidTr="00D311BE">
        <w:trPr>
          <w:trHeight w:val="559"/>
        </w:trPr>
        <w:tc>
          <w:tcPr>
            <w:tcW w:w="536" w:type="dxa"/>
            <w:gridSpan w:val="2"/>
            <w:shd w:val="clear" w:color="auto" w:fill="auto"/>
            <w:vAlign w:val="center"/>
            <w:hideMark/>
          </w:tcPr>
          <w:p w14:paraId="53AB245E"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4</w:t>
            </w:r>
          </w:p>
        </w:tc>
        <w:tc>
          <w:tcPr>
            <w:tcW w:w="2881" w:type="dxa"/>
            <w:gridSpan w:val="2"/>
            <w:shd w:val="clear" w:color="auto" w:fill="auto"/>
            <w:vAlign w:val="center"/>
            <w:hideMark/>
          </w:tcPr>
          <w:p w14:paraId="679F1EBC"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Кронштейн настенный осн.150 мм</w:t>
            </w:r>
          </w:p>
        </w:tc>
        <w:tc>
          <w:tcPr>
            <w:tcW w:w="6238" w:type="dxa"/>
            <w:gridSpan w:val="3"/>
            <w:shd w:val="clear" w:color="auto" w:fill="auto"/>
            <w:vAlign w:val="center"/>
            <w:hideMark/>
          </w:tcPr>
          <w:p w14:paraId="5E6B0469"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 xml:space="preserve">ВхШхД:72х30х170, рабочая нагрузка: 1330Н, Материал - Оцинкованная сталь, Оцинковка по методу </w:t>
            </w:r>
            <w:proofErr w:type="spellStart"/>
            <w:r w:rsidRPr="00D311BE">
              <w:rPr>
                <w:rFonts w:ascii="Times New Roman" w:eastAsia="Times New Roman" w:hAnsi="Times New Roman"/>
                <w:color w:val="000000"/>
                <w:lang w:eastAsia="ru-RU"/>
              </w:rPr>
              <w:t>Сендзимира</w:t>
            </w:r>
            <w:proofErr w:type="spellEnd"/>
          </w:p>
        </w:tc>
      </w:tr>
      <w:tr w:rsidR="00D311BE" w:rsidRPr="00D311BE" w14:paraId="4FF8F318" w14:textId="77777777" w:rsidTr="00D311BE">
        <w:trPr>
          <w:trHeight w:val="567"/>
        </w:trPr>
        <w:tc>
          <w:tcPr>
            <w:tcW w:w="536" w:type="dxa"/>
            <w:gridSpan w:val="2"/>
            <w:shd w:val="clear" w:color="auto" w:fill="auto"/>
            <w:vAlign w:val="center"/>
            <w:hideMark/>
          </w:tcPr>
          <w:p w14:paraId="5658CFEE"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5</w:t>
            </w:r>
          </w:p>
        </w:tc>
        <w:tc>
          <w:tcPr>
            <w:tcW w:w="2881" w:type="dxa"/>
            <w:gridSpan w:val="2"/>
            <w:shd w:val="clear" w:color="auto" w:fill="auto"/>
            <w:vAlign w:val="center"/>
            <w:hideMark/>
          </w:tcPr>
          <w:p w14:paraId="282DB1FB"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Соединительный комплект двойной MDS20</w:t>
            </w:r>
          </w:p>
        </w:tc>
        <w:tc>
          <w:tcPr>
            <w:tcW w:w="6238" w:type="dxa"/>
            <w:gridSpan w:val="3"/>
            <w:shd w:val="clear" w:color="auto" w:fill="auto"/>
            <w:vAlign w:val="center"/>
            <w:hideMark/>
          </w:tcPr>
          <w:p w14:paraId="7C11BFD3"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 xml:space="preserve">Длина: 20мм, Метрический размер резьбы: 6, Материал: оцинкованная сталь, Оцинковка методом </w:t>
            </w:r>
            <w:proofErr w:type="spellStart"/>
            <w:r w:rsidRPr="00D311BE">
              <w:rPr>
                <w:rFonts w:ascii="Times New Roman" w:eastAsia="Times New Roman" w:hAnsi="Times New Roman"/>
                <w:color w:val="000000"/>
                <w:lang w:eastAsia="ru-RU"/>
              </w:rPr>
              <w:t>Сендзимира</w:t>
            </w:r>
            <w:proofErr w:type="spellEnd"/>
          </w:p>
        </w:tc>
      </w:tr>
      <w:tr w:rsidR="00D311BE" w:rsidRPr="00D311BE" w14:paraId="3810D434" w14:textId="77777777" w:rsidTr="00D311BE">
        <w:trPr>
          <w:trHeight w:val="635"/>
        </w:trPr>
        <w:tc>
          <w:tcPr>
            <w:tcW w:w="536" w:type="dxa"/>
            <w:gridSpan w:val="2"/>
            <w:shd w:val="clear" w:color="auto" w:fill="auto"/>
            <w:vAlign w:val="center"/>
            <w:hideMark/>
          </w:tcPr>
          <w:p w14:paraId="1C92B9DC"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6</w:t>
            </w:r>
          </w:p>
        </w:tc>
        <w:tc>
          <w:tcPr>
            <w:tcW w:w="2881" w:type="dxa"/>
            <w:gridSpan w:val="2"/>
            <w:shd w:val="clear" w:color="auto" w:fill="auto"/>
            <w:vAlign w:val="center"/>
            <w:hideMark/>
          </w:tcPr>
          <w:p w14:paraId="43F0F41B"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Соединитель перфорированный CP</w:t>
            </w:r>
          </w:p>
        </w:tc>
        <w:tc>
          <w:tcPr>
            <w:tcW w:w="6238" w:type="dxa"/>
            <w:gridSpan w:val="3"/>
            <w:shd w:val="clear" w:color="auto" w:fill="auto"/>
            <w:vAlign w:val="center"/>
            <w:hideMark/>
          </w:tcPr>
          <w:p w14:paraId="0DD178B8"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 xml:space="preserve">Ширина: 28мм, Длина: 231 мм, тип исполнения: Соединитель продольный (пластина), Тип соединения: винтовой разъем, Материал: </w:t>
            </w:r>
            <w:proofErr w:type="spellStart"/>
            <w:r w:rsidRPr="00D311BE">
              <w:rPr>
                <w:rFonts w:ascii="Times New Roman" w:eastAsia="Times New Roman" w:hAnsi="Times New Roman"/>
                <w:color w:val="000000"/>
                <w:lang w:eastAsia="ru-RU"/>
              </w:rPr>
              <w:t>Оценкованная</w:t>
            </w:r>
            <w:proofErr w:type="spellEnd"/>
            <w:r w:rsidRPr="00D311BE">
              <w:rPr>
                <w:rFonts w:ascii="Times New Roman" w:eastAsia="Times New Roman" w:hAnsi="Times New Roman"/>
                <w:color w:val="000000"/>
                <w:lang w:eastAsia="ru-RU"/>
              </w:rPr>
              <w:t xml:space="preserve"> сталь, вес: 0,10 кг</w:t>
            </w:r>
          </w:p>
        </w:tc>
      </w:tr>
      <w:tr w:rsidR="00D311BE" w:rsidRPr="00D311BE" w14:paraId="5400FA92" w14:textId="77777777" w:rsidTr="00D311BE">
        <w:trPr>
          <w:trHeight w:val="575"/>
        </w:trPr>
        <w:tc>
          <w:tcPr>
            <w:tcW w:w="536" w:type="dxa"/>
            <w:gridSpan w:val="2"/>
            <w:shd w:val="clear" w:color="auto" w:fill="auto"/>
            <w:vAlign w:val="center"/>
            <w:hideMark/>
          </w:tcPr>
          <w:p w14:paraId="78A9B2EB"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7</w:t>
            </w:r>
          </w:p>
        </w:tc>
        <w:tc>
          <w:tcPr>
            <w:tcW w:w="2881" w:type="dxa"/>
            <w:gridSpan w:val="2"/>
            <w:shd w:val="clear" w:color="auto" w:fill="auto"/>
            <w:vAlign w:val="center"/>
            <w:hideMark/>
          </w:tcPr>
          <w:p w14:paraId="2141CE05"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Кабельный канал 100×60</w:t>
            </w:r>
          </w:p>
        </w:tc>
        <w:tc>
          <w:tcPr>
            <w:tcW w:w="6238" w:type="dxa"/>
            <w:gridSpan w:val="3"/>
            <w:shd w:val="clear" w:color="auto" w:fill="auto"/>
            <w:vAlign w:val="center"/>
            <w:hideMark/>
          </w:tcPr>
          <w:p w14:paraId="748957FA" w14:textId="77777777" w:rsidR="00D311BE" w:rsidRPr="00D311BE" w:rsidRDefault="00D311BE" w:rsidP="00D311BE">
            <w:pPr>
              <w:spacing w:after="0" w:line="240" w:lineRule="auto"/>
              <w:rPr>
                <w:rFonts w:ascii="Times New Roman" w:eastAsia="Times New Roman" w:hAnsi="Times New Roman"/>
                <w:color w:val="000000"/>
                <w:lang w:eastAsia="ru-RU"/>
              </w:rPr>
            </w:pPr>
            <w:proofErr w:type="spellStart"/>
            <w:r w:rsidRPr="00D311BE">
              <w:rPr>
                <w:rFonts w:ascii="Times New Roman" w:eastAsia="Times New Roman" w:hAnsi="Times New Roman"/>
                <w:color w:val="000000"/>
                <w:lang w:eastAsia="ru-RU"/>
              </w:rPr>
              <w:t>ШхГхД</w:t>
            </w:r>
            <w:proofErr w:type="spellEnd"/>
            <w:r w:rsidRPr="00D311BE">
              <w:rPr>
                <w:rFonts w:ascii="Times New Roman" w:eastAsia="Times New Roman" w:hAnsi="Times New Roman"/>
                <w:color w:val="000000"/>
                <w:lang w:eastAsia="ru-RU"/>
              </w:rPr>
              <w:t xml:space="preserve">: 100х60х2000, ширина крышки 75 мм, перфорированная стенка, 3 направляющих устройства для </w:t>
            </w:r>
            <w:proofErr w:type="spellStart"/>
            <w:r w:rsidRPr="00D311BE">
              <w:rPr>
                <w:rFonts w:ascii="Times New Roman" w:eastAsia="Times New Roman" w:hAnsi="Times New Roman"/>
                <w:color w:val="000000"/>
                <w:lang w:eastAsia="ru-RU"/>
              </w:rPr>
              <w:t>раделителей</w:t>
            </w:r>
            <w:proofErr w:type="spellEnd"/>
            <w:r w:rsidRPr="00D311BE">
              <w:rPr>
                <w:rFonts w:ascii="Times New Roman" w:eastAsia="Times New Roman" w:hAnsi="Times New Roman"/>
                <w:color w:val="000000"/>
                <w:lang w:eastAsia="ru-RU"/>
              </w:rPr>
              <w:t>, полезное сечение 5100 мм2</w:t>
            </w:r>
          </w:p>
        </w:tc>
      </w:tr>
      <w:tr w:rsidR="00D311BE" w:rsidRPr="00D311BE" w14:paraId="6325BD81" w14:textId="77777777" w:rsidTr="00D311BE">
        <w:trPr>
          <w:trHeight w:val="630"/>
        </w:trPr>
        <w:tc>
          <w:tcPr>
            <w:tcW w:w="536" w:type="dxa"/>
            <w:gridSpan w:val="2"/>
            <w:shd w:val="clear" w:color="auto" w:fill="auto"/>
            <w:vAlign w:val="center"/>
            <w:hideMark/>
          </w:tcPr>
          <w:p w14:paraId="44998A7B"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8</w:t>
            </w:r>
          </w:p>
        </w:tc>
        <w:tc>
          <w:tcPr>
            <w:tcW w:w="2881" w:type="dxa"/>
            <w:gridSpan w:val="2"/>
            <w:shd w:val="clear" w:color="auto" w:fill="auto"/>
            <w:vAlign w:val="center"/>
            <w:hideMark/>
          </w:tcPr>
          <w:p w14:paraId="5162698C"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Т-угол для кабель-канала 100х60</w:t>
            </w:r>
          </w:p>
        </w:tc>
        <w:tc>
          <w:tcPr>
            <w:tcW w:w="6238" w:type="dxa"/>
            <w:gridSpan w:val="3"/>
            <w:shd w:val="clear" w:color="auto" w:fill="auto"/>
            <w:vAlign w:val="center"/>
            <w:hideMark/>
          </w:tcPr>
          <w:p w14:paraId="47780A08" w14:textId="77777777" w:rsidR="00D311BE" w:rsidRPr="00D311BE" w:rsidRDefault="00D311BE" w:rsidP="00D311BE">
            <w:pPr>
              <w:spacing w:after="0" w:line="240" w:lineRule="auto"/>
              <w:rPr>
                <w:rFonts w:ascii="Times New Roman" w:eastAsia="Times New Roman" w:hAnsi="Times New Roman"/>
                <w:color w:val="000000"/>
                <w:lang w:eastAsia="ru-RU"/>
              </w:rPr>
            </w:pPr>
            <w:proofErr w:type="spellStart"/>
            <w:r w:rsidRPr="00D311BE">
              <w:rPr>
                <w:rFonts w:ascii="Times New Roman" w:eastAsia="Times New Roman" w:hAnsi="Times New Roman"/>
                <w:color w:val="000000"/>
                <w:lang w:eastAsia="ru-RU"/>
              </w:rPr>
              <w:t>ШхГ</w:t>
            </w:r>
            <w:proofErr w:type="spellEnd"/>
            <w:r w:rsidRPr="00D311BE">
              <w:rPr>
                <w:rFonts w:ascii="Times New Roman" w:eastAsia="Times New Roman" w:hAnsi="Times New Roman"/>
                <w:color w:val="000000"/>
                <w:lang w:eastAsia="ru-RU"/>
              </w:rPr>
              <w:t>: 100х60, вид или марка материала: ПВХ (PVC), Способ установки крышки: Составная</w:t>
            </w:r>
          </w:p>
        </w:tc>
      </w:tr>
      <w:tr w:rsidR="00D311BE" w:rsidRPr="00D311BE" w14:paraId="748C8D65" w14:textId="77777777" w:rsidTr="00D311BE">
        <w:trPr>
          <w:trHeight w:val="930"/>
        </w:trPr>
        <w:tc>
          <w:tcPr>
            <w:tcW w:w="536" w:type="dxa"/>
            <w:gridSpan w:val="2"/>
            <w:shd w:val="clear" w:color="auto" w:fill="auto"/>
            <w:vAlign w:val="center"/>
            <w:hideMark/>
          </w:tcPr>
          <w:p w14:paraId="39E3ED95"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9</w:t>
            </w:r>
          </w:p>
        </w:tc>
        <w:tc>
          <w:tcPr>
            <w:tcW w:w="2881" w:type="dxa"/>
            <w:gridSpan w:val="2"/>
            <w:shd w:val="clear" w:color="auto" w:fill="auto"/>
            <w:vAlign w:val="center"/>
            <w:hideMark/>
          </w:tcPr>
          <w:p w14:paraId="781E404C"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Заглушка для кабельный канал 100х60</w:t>
            </w:r>
          </w:p>
        </w:tc>
        <w:tc>
          <w:tcPr>
            <w:tcW w:w="6238" w:type="dxa"/>
            <w:gridSpan w:val="3"/>
            <w:shd w:val="clear" w:color="auto" w:fill="auto"/>
            <w:vAlign w:val="center"/>
            <w:hideMark/>
          </w:tcPr>
          <w:p w14:paraId="3B959547"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совместимая заглушка, универсальное исполнение, защелкивается на внешнюю сторону</w:t>
            </w:r>
          </w:p>
        </w:tc>
      </w:tr>
      <w:tr w:rsidR="00D311BE" w:rsidRPr="00D311BE" w14:paraId="3BB38016" w14:textId="77777777" w:rsidTr="00D311BE">
        <w:trPr>
          <w:trHeight w:val="353"/>
        </w:trPr>
        <w:tc>
          <w:tcPr>
            <w:tcW w:w="536" w:type="dxa"/>
            <w:gridSpan w:val="2"/>
            <w:shd w:val="clear" w:color="auto" w:fill="auto"/>
            <w:vAlign w:val="center"/>
            <w:hideMark/>
          </w:tcPr>
          <w:p w14:paraId="4F195C45"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10</w:t>
            </w:r>
          </w:p>
        </w:tc>
        <w:tc>
          <w:tcPr>
            <w:tcW w:w="2881" w:type="dxa"/>
            <w:gridSpan w:val="2"/>
            <w:shd w:val="clear" w:color="auto" w:fill="auto"/>
            <w:vAlign w:val="center"/>
            <w:hideMark/>
          </w:tcPr>
          <w:p w14:paraId="1AF59138"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Кабельный канал  25х16</w:t>
            </w:r>
          </w:p>
        </w:tc>
        <w:tc>
          <w:tcPr>
            <w:tcW w:w="6238" w:type="dxa"/>
            <w:gridSpan w:val="3"/>
            <w:shd w:val="clear" w:color="auto" w:fill="auto"/>
            <w:vAlign w:val="center"/>
            <w:hideMark/>
          </w:tcPr>
          <w:p w14:paraId="59D0D620" w14:textId="77777777" w:rsidR="00D311BE" w:rsidRPr="00D311BE" w:rsidRDefault="00D311BE" w:rsidP="00D311BE">
            <w:pPr>
              <w:spacing w:after="0" w:line="240" w:lineRule="auto"/>
              <w:rPr>
                <w:rFonts w:ascii="Times New Roman" w:eastAsia="Times New Roman" w:hAnsi="Times New Roman"/>
                <w:color w:val="000000"/>
                <w:lang w:eastAsia="ru-RU"/>
              </w:rPr>
            </w:pPr>
            <w:proofErr w:type="spellStart"/>
            <w:r w:rsidRPr="00D311BE">
              <w:rPr>
                <w:rFonts w:ascii="Times New Roman" w:eastAsia="Times New Roman" w:hAnsi="Times New Roman"/>
                <w:color w:val="000000"/>
                <w:lang w:eastAsia="ru-RU"/>
              </w:rPr>
              <w:t>ВхШхД</w:t>
            </w:r>
            <w:proofErr w:type="spellEnd"/>
            <w:r w:rsidRPr="00D311BE">
              <w:rPr>
                <w:rFonts w:ascii="Times New Roman" w:eastAsia="Times New Roman" w:hAnsi="Times New Roman"/>
                <w:color w:val="000000"/>
                <w:lang w:eastAsia="ru-RU"/>
              </w:rPr>
              <w:t>: 16х25х2000, полезное сечение 283 мм 2, перфорация на основании</w:t>
            </w:r>
          </w:p>
        </w:tc>
      </w:tr>
      <w:tr w:rsidR="00D311BE" w:rsidRPr="00D311BE" w14:paraId="4131A2AD" w14:textId="77777777" w:rsidTr="00D311BE">
        <w:trPr>
          <w:trHeight w:val="630"/>
        </w:trPr>
        <w:tc>
          <w:tcPr>
            <w:tcW w:w="536" w:type="dxa"/>
            <w:gridSpan w:val="2"/>
            <w:shd w:val="clear" w:color="auto" w:fill="auto"/>
            <w:vAlign w:val="center"/>
            <w:hideMark/>
          </w:tcPr>
          <w:p w14:paraId="7045AC7F"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11</w:t>
            </w:r>
          </w:p>
        </w:tc>
        <w:tc>
          <w:tcPr>
            <w:tcW w:w="2881" w:type="dxa"/>
            <w:gridSpan w:val="2"/>
            <w:shd w:val="clear" w:color="auto" w:fill="auto"/>
            <w:vAlign w:val="center"/>
            <w:hideMark/>
          </w:tcPr>
          <w:p w14:paraId="3BF7828B"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Труба гладкая жесткая д 16</w:t>
            </w:r>
          </w:p>
        </w:tc>
        <w:tc>
          <w:tcPr>
            <w:tcW w:w="6238" w:type="dxa"/>
            <w:gridSpan w:val="3"/>
            <w:shd w:val="clear" w:color="auto" w:fill="auto"/>
            <w:vAlign w:val="center"/>
            <w:hideMark/>
          </w:tcPr>
          <w:p w14:paraId="2157D275"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 xml:space="preserve">нар. диаметр: 16мм, </w:t>
            </w:r>
            <w:proofErr w:type="spellStart"/>
            <w:r w:rsidRPr="00D311BE">
              <w:rPr>
                <w:rFonts w:ascii="Times New Roman" w:eastAsia="Times New Roman" w:hAnsi="Times New Roman"/>
                <w:color w:val="000000"/>
                <w:lang w:eastAsia="ru-RU"/>
              </w:rPr>
              <w:t>внутр</w:t>
            </w:r>
            <w:proofErr w:type="spellEnd"/>
            <w:r w:rsidRPr="00D311BE">
              <w:rPr>
                <w:rFonts w:ascii="Times New Roman" w:eastAsia="Times New Roman" w:hAnsi="Times New Roman"/>
                <w:color w:val="000000"/>
                <w:lang w:eastAsia="ru-RU"/>
              </w:rPr>
              <w:t>. диаметр 14,5 мм, длина 3м</w:t>
            </w:r>
          </w:p>
        </w:tc>
      </w:tr>
      <w:tr w:rsidR="00D311BE" w:rsidRPr="00D311BE" w14:paraId="762CE403" w14:textId="77777777" w:rsidTr="00D311BE">
        <w:trPr>
          <w:trHeight w:val="630"/>
        </w:trPr>
        <w:tc>
          <w:tcPr>
            <w:tcW w:w="536" w:type="dxa"/>
            <w:gridSpan w:val="2"/>
            <w:shd w:val="clear" w:color="auto" w:fill="auto"/>
            <w:vAlign w:val="center"/>
            <w:hideMark/>
          </w:tcPr>
          <w:p w14:paraId="283AAE53"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12</w:t>
            </w:r>
          </w:p>
        </w:tc>
        <w:tc>
          <w:tcPr>
            <w:tcW w:w="2881" w:type="dxa"/>
            <w:gridSpan w:val="2"/>
            <w:shd w:val="clear" w:color="auto" w:fill="auto"/>
            <w:vAlign w:val="center"/>
            <w:hideMark/>
          </w:tcPr>
          <w:p w14:paraId="6E3E7A12"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Держатель с защелкой д 16</w:t>
            </w:r>
          </w:p>
        </w:tc>
        <w:tc>
          <w:tcPr>
            <w:tcW w:w="6238" w:type="dxa"/>
            <w:gridSpan w:val="3"/>
            <w:shd w:val="clear" w:color="auto" w:fill="auto"/>
            <w:vAlign w:val="center"/>
            <w:hideMark/>
          </w:tcPr>
          <w:p w14:paraId="6DDDEF29"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материал: ударный полистирол, способ/тип крепления: отверстие под винт</w:t>
            </w:r>
          </w:p>
        </w:tc>
      </w:tr>
      <w:tr w:rsidR="00D311BE" w:rsidRPr="00D311BE" w14:paraId="1BAE2D77" w14:textId="77777777" w:rsidTr="00D311BE">
        <w:trPr>
          <w:trHeight w:val="630"/>
        </w:trPr>
        <w:tc>
          <w:tcPr>
            <w:tcW w:w="536" w:type="dxa"/>
            <w:gridSpan w:val="2"/>
            <w:shd w:val="clear" w:color="auto" w:fill="auto"/>
            <w:vAlign w:val="center"/>
            <w:hideMark/>
          </w:tcPr>
          <w:p w14:paraId="33344B7D"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13</w:t>
            </w:r>
          </w:p>
        </w:tc>
        <w:tc>
          <w:tcPr>
            <w:tcW w:w="2881" w:type="dxa"/>
            <w:gridSpan w:val="2"/>
            <w:shd w:val="clear" w:color="auto" w:fill="auto"/>
            <w:vAlign w:val="center"/>
            <w:hideMark/>
          </w:tcPr>
          <w:p w14:paraId="7840D2BF"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Труба гладкая жесткая д 20</w:t>
            </w:r>
          </w:p>
        </w:tc>
        <w:tc>
          <w:tcPr>
            <w:tcW w:w="6238" w:type="dxa"/>
            <w:gridSpan w:val="3"/>
            <w:shd w:val="clear" w:color="auto" w:fill="auto"/>
            <w:vAlign w:val="center"/>
            <w:hideMark/>
          </w:tcPr>
          <w:p w14:paraId="69E1EF82"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 xml:space="preserve">нар. диаметр: 20 мм, </w:t>
            </w:r>
            <w:proofErr w:type="spellStart"/>
            <w:r w:rsidRPr="00D311BE">
              <w:rPr>
                <w:rFonts w:ascii="Times New Roman" w:eastAsia="Times New Roman" w:hAnsi="Times New Roman"/>
                <w:color w:val="000000"/>
                <w:lang w:eastAsia="ru-RU"/>
              </w:rPr>
              <w:t>внутр</w:t>
            </w:r>
            <w:proofErr w:type="spellEnd"/>
            <w:r w:rsidRPr="00D311BE">
              <w:rPr>
                <w:rFonts w:ascii="Times New Roman" w:eastAsia="Times New Roman" w:hAnsi="Times New Roman"/>
                <w:color w:val="000000"/>
                <w:lang w:eastAsia="ru-RU"/>
              </w:rPr>
              <w:t>. диаметр 18,2 мм, длина 3м</w:t>
            </w:r>
          </w:p>
        </w:tc>
      </w:tr>
      <w:tr w:rsidR="00D311BE" w:rsidRPr="00D311BE" w14:paraId="4B7E6E25" w14:textId="77777777" w:rsidTr="00D311BE">
        <w:trPr>
          <w:trHeight w:val="630"/>
        </w:trPr>
        <w:tc>
          <w:tcPr>
            <w:tcW w:w="536" w:type="dxa"/>
            <w:gridSpan w:val="2"/>
            <w:shd w:val="clear" w:color="auto" w:fill="auto"/>
            <w:vAlign w:val="center"/>
            <w:hideMark/>
          </w:tcPr>
          <w:p w14:paraId="0412DC8A"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14</w:t>
            </w:r>
          </w:p>
        </w:tc>
        <w:tc>
          <w:tcPr>
            <w:tcW w:w="2881" w:type="dxa"/>
            <w:gridSpan w:val="2"/>
            <w:shd w:val="clear" w:color="auto" w:fill="auto"/>
            <w:vAlign w:val="center"/>
            <w:hideMark/>
          </w:tcPr>
          <w:p w14:paraId="62A35759"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Держатель с защелкой д 20</w:t>
            </w:r>
          </w:p>
        </w:tc>
        <w:tc>
          <w:tcPr>
            <w:tcW w:w="6238" w:type="dxa"/>
            <w:gridSpan w:val="3"/>
            <w:shd w:val="clear" w:color="auto" w:fill="auto"/>
            <w:vAlign w:val="center"/>
            <w:hideMark/>
          </w:tcPr>
          <w:p w14:paraId="2F5ADA88"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материал: ударный полистирол, способ/тип крепления: отверстие под винт</w:t>
            </w:r>
          </w:p>
        </w:tc>
      </w:tr>
      <w:tr w:rsidR="00D311BE" w:rsidRPr="00D311BE" w14:paraId="1F69F090" w14:textId="77777777" w:rsidTr="00D311BE">
        <w:trPr>
          <w:trHeight w:val="1265"/>
        </w:trPr>
        <w:tc>
          <w:tcPr>
            <w:tcW w:w="536" w:type="dxa"/>
            <w:gridSpan w:val="2"/>
            <w:shd w:val="clear" w:color="auto" w:fill="auto"/>
            <w:vAlign w:val="center"/>
            <w:hideMark/>
          </w:tcPr>
          <w:p w14:paraId="4C545A02"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15</w:t>
            </w:r>
          </w:p>
        </w:tc>
        <w:tc>
          <w:tcPr>
            <w:tcW w:w="2881" w:type="dxa"/>
            <w:gridSpan w:val="2"/>
            <w:shd w:val="clear" w:color="auto" w:fill="auto"/>
            <w:vAlign w:val="center"/>
            <w:hideMark/>
          </w:tcPr>
          <w:p w14:paraId="5B0DCD06"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Труба гладкая жесткая ПВХ d=25мм серая</w:t>
            </w:r>
          </w:p>
        </w:tc>
        <w:tc>
          <w:tcPr>
            <w:tcW w:w="6238" w:type="dxa"/>
            <w:gridSpan w:val="3"/>
            <w:shd w:val="clear" w:color="auto" w:fill="auto"/>
            <w:vAlign w:val="center"/>
            <w:hideMark/>
          </w:tcPr>
          <w:p w14:paraId="3B7F5844"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Материал: ПВХ (PVC)</w:t>
            </w:r>
            <w:r w:rsidRPr="00D311BE">
              <w:rPr>
                <w:rFonts w:ascii="Times New Roman" w:eastAsia="Times New Roman" w:hAnsi="Times New Roman"/>
                <w:color w:val="000000"/>
                <w:lang w:eastAsia="ru-RU"/>
              </w:rPr>
              <w:br/>
              <w:t>Цвет: Серый</w:t>
            </w:r>
            <w:r w:rsidRPr="00D311BE">
              <w:rPr>
                <w:rFonts w:ascii="Times New Roman" w:eastAsia="Times New Roman" w:hAnsi="Times New Roman"/>
                <w:color w:val="000000"/>
                <w:lang w:eastAsia="ru-RU"/>
              </w:rPr>
              <w:br/>
              <w:t>Номер цвета RAL: 7035</w:t>
            </w:r>
            <w:r w:rsidRPr="00D311BE">
              <w:rPr>
                <w:rFonts w:ascii="Times New Roman" w:eastAsia="Times New Roman" w:hAnsi="Times New Roman"/>
                <w:color w:val="000000"/>
                <w:lang w:eastAsia="ru-RU"/>
              </w:rPr>
              <w:br/>
            </w:r>
            <w:proofErr w:type="spellStart"/>
            <w:r w:rsidRPr="00D311BE">
              <w:rPr>
                <w:rFonts w:ascii="Times New Roman" w:eastAsia="Times New Roman" w:hAnsi="Times New Roman"/>
                <w:color w:val="000000"/>
                <w:lang w:eastAsia="ru-RU"/>
              </w:rPr>
              <w:t>Наруж</w:t>
            </w:r>
            <w:proofErr w:type="spellEnd"/>
            <w:r w:rsidRPr="00D311BE">
              <w:rPr>
                <w:rFonts w:ascii="Times New Roman" w:eastAsia="Times New Roman" w:hAnsi="Times New Roman"/>
                <w:color w:val="000000"/>
                <w:lang w:eastAsia="ru-RU"/>
              </w:rPr>
              <w:t xml:space="preserve"> диаметр: 25 мм</w:t>
            </w:r>
            <w:r w:rsidRPr="00D311BE">
              <w:rPr>
                <w:rFonts w:ascii="Times New Roman" w:eastAsia="Times New Roman" w:hAnsi="Times New Roman"/>
                <w:color w:val="000000"/>
                <w:lang w:eastAsia="ru-RU"/>
              </w:rPr>
              <w:br/>
            </w:r>
            <w:proofErr w:type="spellStart"/>
            <w:r w:rsidRPr="00D311BE">
              <w:rPr>
                <w:rFonts w:ascii="Times New Roman" w:eastAsia="Times New Roman" w:hAnsi="Times New Roman"/>
                <w:color w:val="000000"/>
                <w:lang w:eastAsia="ru-RU"/>
              </w:rPr>
              <w:t>Номин</w:t>
            </w:r>
            <w:proofErr w:type="spellEnd"/>
            <w:r w:rsidRPr="00D311BE">
              <w:rPr>
                <w:rFonts w:ascii="Times New Roman" w:eastAsia="Times New Roman" w:hAnsi="Times New Roman"/>
                <w:color w:val="000000"/>
                <w:lang w:eastAsia="ru-RU"/>
              </w:rPr>
              <w:t xml:space="preserve"> напряжение: 1000 В</w:t>
            </w:r>
            <w:r w:rsidRPr="00D311BE">
              <w:rPr>
                <w:rFonts w:ascii="Times New Roman" w:eastAsia="Times New Roman" w:hAnsi="Times New Roman"/>
                <w:color w:val="000000"/>
                <w:lang w:eastAsia="ru-RU"/>
              </w:rPr>
              <w:br/>
              <w:t>Прочность: 350 Н</w:t>
            </w:r>
            <w:r w:rsidRPr="00D311BE">
              <w:rPr>
                <w:rFonts w:ascii="Times New Roman" w:eastAsia="Times New Roman" w:hAnsi="Times New Roman"/>
                <w:color w:val="000000"/>
                <w:lang w:eastAsia="ru-RU"/>
              </w:rPr>
              <w:br/>
              <w:t>Кол-во в упаковке: 60 м</w:t>
            </w:r>
            <w:r w:rsidRPr="00D311BE">
              <w:rPr>
                <w:rFonts w:ascii="Times New Roman" w:eastAsia="Times New Roman" w:hAnsi="Times New Roman"/>
                <w:color w:val="000000"/>
                <w:lang w:eastAsia="ru-RU"/>
              </w:rPr>
              <w:br/>
              <w:t>Прочность на изгиб: Жесткая</w:t>
            </w:r>
            <w:r w:rsidRPr="00D311BE">
              <w:rPr>
                <w:rFonts w:ascii="Times New Roman" w:eastAsia="Times New Roman" w:hAnsi="Times New Roman"/>
                <w:color w:val="000000"/>
                <w:lang w:eastAsia="ru-RU"/>
              </w:rPr>
              <w:br/>
              <w:t>Класс прочности стяжки: Легкий (Класс 2)</w:t>
            </w:r>
            <w:r w:rsidRPr="00D311BE">
              <w:rPr>
                <w:rFonts w:ascii="Times New Roman" w:eastAsia="Times New Roman" w:hAnsi="Times New Roman"/>
                <w:color w:val="000000"/>
                <w:lang w:eastAsia="ru-RU"/>
              </w:rPr>
              <w:br/>
              <w:t>Ударопрочность по стандарту EN 50102: Легкий (Класс 2)</w:t>
            </w:r>
            <w:r w:rsidRPr="00D311BE">
              <w:rPr>
                <w:rFonts w:ascii="Times New Roman" w:eastAsia="Times New Roman" w:hAnsi="Times New Roman"/>
                <w:color w:val="000000"/>
                <w:lang w:eastAsia="ru-RU"/>
              </w:rPr>
              <w:br/>
            </w:r>
            <w:proofErr w:type="spellStart"/>
            <w:r w:rsidRPr="00D311BE">
              <w:rPr>
                <w:rFonts w:ascii="Times New Roman" w:eastAsia="Times New Roman" w:hAnsi="Times New Roman"/>
                <w:color w:val="000000"/>
                <w:lang w:eastAsia="ru-RU"/>
              </w:rPr>
              <w:t>Внутр</w:t>
            </w:r>
            <w:proofErr w:type="spellEnd"/>
            <w:r w:rsidRPr="00D311BE">
              <w:rPr>
                <w:rFonts w:ascii="Times New Roman" w:eastAsia="Times New Roman" w:hAnsi="Times New Roman"/>
                <w:color w:val="000000"/>
                <w:lang w:eastAsia="ru-RU"/>
              </w:rPr>
              <w:t xml:space="preserve"> диаметр: 23.0 мм</w:t>
            </w:r>
            <w:r w:rsidRPr="00D311BE">
              <w:rPr>
                <w:rFonts w:ascii="Times New Roman" w:eastAsia="Times New Roman" w:hAnsi="Times New Roman"/>
                <w:color w:val="000000"/>
                <w:lang w:eastAsia="ru-RU"/>
              </w:rPr>
              <w:br/>
              <w:t>Сопротивление изоляции при АС 500В: 100 МОм</w:t>
            </w:r>
            <w:r w:rsidRPr="00D311BE">
              <w:rPr>
                <w:rFonts w:ascii="Times New Roman" w:eastAsia="Times New Roman" w:hAnsi="Times New Roman"/>
                <w:color w:val="000000"/>
                <w:lang w:eastAsia="ru-RU"/>
              </w:rPr>
              <w:br/>
            </w:r>
            <w:proofErr w:type="spellStart"/>
            <w:r w:rsidRPr="00D311BE">
              <w:rPr>
                <w:rFonts w:ascii="Times New Roman" w:eastAsia="Times New Roman" w:hAnsi="Times New Roman"/>
                <w:color w:val="000000"/>
                <w:lang w:eastAsia="ru-RU"/>
              </w:rPr>
              <w:t>Номин</w:t>
            </w:r>
            <w:proofErr w:type="spellEnd"/>
            <w:r w:rsidRPr="00D311BE">
              <w:rPr>
                <w:rFonts w:ascii="Times New Roman" w:eastAsia="Times New Roman" w:hAnsi="Times New Roman"/>
                <w:color w:val="000000"/>
                <w:lang w:eastAsia="ru-RU"/>
              </w:rPr>
              <w:t xml:space="preserve"> напряжение изоляции </w:t>
            </w:r>
            <w:proofErr w:type="spellStart"/>
            <w:r w:rsidRPr="00D311BE">
              <w:rPr>
                <w:rFonts w:ascii="Times New Roman" w:eastAsia="Times New Roman" w:hAnsi="Times New Roman"/>
                <w:color w:val="000000"/>
                <w:lang w:eastAsia="ru-RU"/>
              </w:rPr>
              <w:t>Ui</w:t>
            </w:r>
            <w:proofErr w:type="spellEnd"/>
            <w:r w:rsidRPr="00D311BE">
              <w:rPr>
                <w:rFonts w:ascii="Times New Roman" w:eastAsia="Times New Roman" w:hAnsi="Times New Roman"/>
                <w:color w:val="000000"/>
                <w:lang w:eastAsia="ru-RU"/>
              </w:rPr>
              <w:t>: 250 В</w:t>
            </w:r>
            <w:r w:rsidRPr="00D311BE">
              <w:rPr>
                <w:rFonts w:ascii="Times New Roman" w:eastAsia="Times New Roman" w:hAnsi="Times New Roman"/>
                <w:color w:val="000000"/>
                <w:lang w:eastAsia="ru-RU"/>
              </w:rPr>
              <w:br/>
              <w:t>Категория стойкости к горению по ГОСТ 28779: FV(ПВ)0</w:t>
            </w:r>
            <w:r w:rsidRPr="00D311BE">
              <w:rPr>
                <w:rFonts w:ascii="Times New Roman" w:eastAsia="Times New Roman" w:hAnsi="Times New Roman"/>
                <w:color w:val="000000"/>
                <w:lang w:eastAsia="ru-RU"/>
              </w:rPr>
              <w:br/>
              <w:t>Длина трубы: 3 м</w:t>
            </w:r>
            <w:r w:rsidRPr="00D311BE">
              <w:rPr>
                <w:rFonts w:ascii="Times New Roman" w:eastAsia="Times New Roman" w:hAnsi="Times New Roman"/>
                <w:color w:val="000000"/>
                <w:lang w:eastAsia="ru-RU"/>
              </w:rPr>
              <w:br/>
              <w:t>Рабочая температура: -15...60 °C</w:t>
            </w:r>
          </w:p>
        </w:tc>
      </w:tr>
      <w:tr w:rsidR="00D311BE" w:rsidRPr="00D311BE" w14:paraId="54FC669E" w14:textId="77777777" w:rsidTr="00D311BE">
        <w:trPr>
          <w:trHeight w:val="1286"/>
        </w:trPr>
        <w:tc>
          <w:tcPr>
            <w:tcW w:w="536" w:type="dxa"/>
            <w:gridSpan w:val="2"/>
            <w:shd w:val="clear" w:color="auto" w:fill="auto"/>
            <w:vAlign w:val="center"/>
            <w:hideMark/>
          </w:tcPr>
          <w:p w14:paraId="3E3E7F35"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lastRenderedPageBreak/>
              <w:t>16</w:t>
            </w:r>
          </w:p>
        </w:tc>
        <w:tc>
          <w:tcPr>
            <w:tcW w:w="2881" w:type="dxa"/>
            <w:gridSpan w:val="2"/>
            <w:shd w:val="clear" w:color="auto" w:fill="auto"/>
            <w:vAlign w:val="center"/>
            <w:hideMark/>
          </w:tcPr>
          <w:p w14:paraId="7EA2E53F"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Держатель с защёлкой д 25</w:t>
            </w:r>
          </w:p>
        </w:tc>
        <w:tc>
          <w:tcPr>
            <w:tcW w:w="6238" w:type="dxa"/>
            <w:gridSpan w:val="3"/>
            <w:shd w:val="clear" w:color="auto" w:fill="auto"/>
            <w:vAlign w:val="center"/>
            <w:hideMark/>
          </w:tcPr>
          <w:p w14:paraId="4A41AFA7"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Материал: Ударопрочный полистирол</w:t>
            </w:r>
            <w:r w:rsidRPr="00D311BE">
              <w:rPr>
                <w:rFonts w:ascii="Times New Roman" w:eastAsia="Times New Roman" w:hAnsi="Times New Roman"/>
                <w:color w:val="000000"/>
                <w:lang w:eastAsia="ru-RU"/>
              </w:rPr>
              <w:br/>
              <w:t>Цвет: Серый</w:t>
            </w:r>
            <w:r w:rsidRPr="00D311BE">
              <w:rPr>
                <w:rFonts w:ascii="Times New Roman" w:eastAsia="Times New Roman" w:hAnsi="Times New Roman"/>
                <w:color w:val="000000"/>
                <w:lang w:eastAsia="ru-RU"/>
              </w:rPr>
              <w:br/>
              <w:t>Номер цвета RAL: 7035</w:t>
            </w:r>
            <w:r w:rsidRPr="00D311BE">
              <w:rPr>
                <w:rFonts w:ascii="Times New Roman" w:eastAsia="Times New Roman" w:hAnsi="Times New Roman"/>
                <w:color w:val="000000"/>
                <w:lang w:eastAsia="ru-RU"/>
              </w:rPr>
              <w:br/>
              <w:t>Подходит для труб диаметром: 25 мм</w:t>
            </w:r>
            <w:r w:rsidRPr="00D311BE">
              <w:rPr>
                <w:rFonts w:ascii="Times New Roman" w:eastAsia="Times New Roman" w:hAnsi="Times New Roman"/>
                <w:color w:val="000000"/>
                <w:lang w:eastAsia="ru-RU"/>
              </w:rPr>
              <w:br/>
              <w:t>Температура эксплуатации: -10...+60 °C</w:t>
            </w:r>
            <w:r w:rsidRPr="00D311BE">
              <w:rPr>
                <w:rFonts w:ascii="Times New Roman" w:eastAsia="Times New Roman" w:hAnsi="Times New Roman"/>
                <w:color w:val="000000"/>
                <w:lang w:eastAsia="ru-RU"/>
              </w:rPr>
              <w:br/>
              <w:t>Монтажная температура: -10...+60 °C</w:t>
            </w:r>
            <w:r w:rsidRPr="00D311BE">
              <w:rPr>
                <w:rFonts w:ascii="Times New Roman" w:eastAsia="Times New Roman" w:hAnsi="Times New Roman"/>
                <w:color w:val="000000"/>
                <w:lang w:eastAsia="ru-RU"/>
              </w:rPr>
              <w:br/>
              <w:t>Макс количество труб: 1</w:t>
            </w:r>
            <w:r w:rsidRPr="00D311BE">
              <w:rPr>
                <w:rFonts w:ascii="Times New Roman" w:eastAsia="Times New Roman" w:hAnsi="Times New Roman"/>
                <w:color w:val="000000"/>
                <w:lang w:eastAsia="ru-RU"/>
              </w:rPr>
              <w:br/>
              <w:t>Способ или тип крепления: Отверстие под винт</w:t>
            </w:r>
          </w:p>
        </w:tc>
      </w:tr>
      <w:tr w:rsidR="00D311BE" w:rsidRPr="00D311BE" w14:paraId="021A163D" w14:textId="77777777" w:rsidTr="00D311BE">
        <w:trPr>
          <w:trHeight w:val="630"/>
        </w:trPr>
        <w:tc>
          <w:tcPr>
            <w:tcW w:w="536" w:type="dxa"/>
            <w:gridSpan w:val="2"/>
            <w:shd w:val="clear" w:color="auto" w:fill="auto"/>
            <w:vAlign w:val="center"/>
            <w:hideMark/>
          </w:tcPr>
          <w:p w14:paraId="71F9AA24"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17</w:t>
            </w:r>
          </w:p>
        </w:tc>
        <w:tc>
          <w:tcPr>
            <w:tcW w:w="2881" w:type="dxa"/>
            <w:gridSpan w:val="2"/>
            <w:shd w:val="clear" w:color="auto" w:fill="auto"/>
            <w:vAlign w:val="center"/>
            <w:hideMark/>
          </w:tcPr>
          <w:p w14:paraId="120112C1"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Муфта труба-коробка  IP65 д16</w:t>
            </w:r>
          </w:p>
        </w:tc>
        <w:tc>
          <w:tcPr>
            <w:tcW w:w="6238" w:type="dxa"/>
            <w:gridSpan w:val="3"/>
            <w:shd w:val="clear" w:color="auto" w:fill="auto"/>
            <w:vAlign w:val="center"/>
            <w:hideMark/>
          </w:tcPr>
          <w:p w14:paraId="4E392A56"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степень защиты IP65, материал: ПВХ (PVC), модель или исполнение: резьбовая</w:t>
            </w:r>
          </w:p>
        </w:tc>
      </w:tr>
      <w:tr w:rsidR="00D311BE" w:rsidRPr="00D311BE" w14:paraId="35E56F2A" w14:textId="77777777" w:rsidTr="00D311BE">
        <w:trPr>
          <w:trHeight w:val="630"/>
        </w:trPr>
        <w:tc>
          <w:tcPr>
            <w:tcW w:w="536" w:type="dxa"/>
            <w:gridSpan w:val="2"/>
            <w:shd w:val="clear" w:color="auto" w:fill="auto"/>
            <w:vAlign w:val="center"/>
            <w:hideMark/>
          </w:tcPr>
          <w:p w14:paraId="3DD3D257"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18</w:t>
            </w:r>
          </w:p>
        </w:tc>
        <w:tc>
          <w:tcPr>
            <w:tcW w:w="2881" w:type="dxa"/>
            <w:gridSpan w:val="2"/>
            <w:shd w:val="clear" w:color="auto" w:fill="auto"/>
            <w:vAlign w:val="center"/>
            <w:hideMark/>
          </w:tcPr>
          <w:p w14:paraId="02392595"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Муфта труба-коробка  IP65 д20</w:t>
            </w:r>
          </w:p>
        </w:tc>
        <w:tc>
          <w:tcPr>
            <w:tcW w:w="6238" w:type="dxa"/>
            <w:gridSpan w:val="3"/>
            <w:shd w:val="clear" w:color="auto" w:fill="auto"/>
            <w:vAlign w:val="center"/>
            <w:hideMark/>
          </w:tcPr>
          <w:p w14:paraId="656384AB"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степень защиты IP65, материал: ПВХ (PVC), модель или исполнение: резьбовая</w:t>
            </w:r>
          </w:p>
        </w:tc>
      </w:tr>
      <w:tr w:rsidR="00D311BE" w:rsidRPr="00D311BE" w14:paraId="1832B2B1" w14:textId="77777777" w:rsidTr="00D311BE">
        <w:trPr>
          <w:trHeight w:val="630"/>
        </w:trPr>
        <w:tc>
          <w:tcPr>
            <w:tcW w:w="536" w:type="dxa"/>
            <w:gridSpan w:val="2"/>
            <w:shd w:val="clear" w:color="auto" w:fill="auto"/>
            <w:vAlign w:val="center"/>
            <w:hideMark/>
          </w:tcPr>
          <w:p w14:paraId="3DE65CF9"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19</w:t>
            </w:r>
          </w:p>
        </w:tc>
        <w:tc>
          <w:tcPr>
            <w:tcW w:w="2881" w:type="dxa"/>
            <w:gridSpan w:val="2"/>
            <w:shd w:val="clear" w:color="auto" w:fill="auto"/>
            <w:vAlign w:val="center"/>
            <w:hideMark/>
          </w:tcPr>
          <w:p w14:paraId="49899792"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Поворот на 90град труба-труба д16 IP65</w:t>
            </w:r>
          </w:p>
        </w:tc>
        <w:tc>
          <w:tcPr>
            <w:tcW w:w="6238" w:type="dxa"/>
            <w:gridSpan w:val="3"/>
            <w:shd w:val="clear" w:color="auto" w:fill="auto"/>
            <w:vAlign w:val="center"/>
            <w:hideMark/>
          </w:tcPr>
          <w:p w14:paraId="3E889115"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степень защиты IP65, материал: ПВХ (PVC), модель или исполнение: вставная</w:t>
            </w:r>
          </w:p>
        </w:tc>
      </w:tr>
      <w:tr w:rsidR="00D311BE" w:rsidRPr="00D311BE" w14:paraId="763D384A" w14:textId="77777777" w:rsidTr="00D311BE">
        <w:trPr>
          <w:trHeight w:val="630"/>
        </w:trPr>
        <w:tc>
          <w:tcPr>
            <w:tcW w:w="536" w:type="dxa"/>
            <w:gridSpan w:val="2"/>
            <w:shd w:val="clear" w:color="auto" w:fill="auto"/>
            <w:vAlign w:val="center"/>
            <w:hideMark/>
          </w:tcPr>
          <w:p w14:paraId="6BFDDE87"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21</w:t>
            </w:r>
          </w:p>
        </w:tc>
        <w:tc>
          <w:tcPr>
            <w:tcW w:w="2881" w:type="dxa"/>
            <w:gridSpan w:val="2"/>
            <w:shd w:val="clear" w:color="auto" w:fill="auto"/>
            <w:vAlign w:val="center"/>
            <w:hideMark/>
          </w:tcPr>
          <w:p w14:paraId="054EE406"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Поворот на 90град труба-труба д25 IP65</w:t>
            </w:r>
          </w:p>
        </w:tc>
        <w:tc>
          <w:tcPr>
            <w:tcW w:w="6238" w:type="dxa"/>
            <w:gridSpan w:val="3"/>
            <w:shd w:val="clear" w:color="auto" w:fill="auto"/>
            <w:vAlign w:val="center"/>
            <w:hideMark/>
          </w:tcPr>
          <w:p w14:paraId="3E8E5AC6"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материал: ПВХ (PVC), модель или исполнение: вставная</w:t>
            </w:r>
          </w:p>
        </w:tc>
      </w:tr>
      <w:tr w:rsidR="00D311BE" w:rsidRPr="00D311BE" w14:paraId="398B6701" w14:textId="77777777" w:rsidTr="00D311BE">
        <w:trPr>
          <w:trHeight w:val="630"/>
        </w:trPr>
        <w:tc>
          <w:tcPr>
            <w:tcW w:w="536" w:type="dxa"/>
            <w:gridSpan w:val="2"/>
            <w:shd w:val="clear" w:color="auto" w:fill="auto"/>
            <w:vAlign w:val="center"/>
            <w:hideMark/>
          </w:tcPr>
          <w:p w14:paraId="25A57156" w14:textId="77777777" w:rsidR="00D311BE" w:rsidRPr="00D311BE" w:rsidRDefault="00D311BE" w:rsidP="00D311BE">
            <w:pPr>
              <w:spacing w:after="0" w:line="240" w:lineRule="auto"/>
              <w:jc w:val="center"/>
              <w:rPr>
                <w:rFonts w:ascii="Times New Roman" w:eastAsia="Times New Roman" w:hAnsi="Times New Roman"/>
                <w:color w:val="000000"/>
                <w:lang w:eastAsia="ru-RU"/>
              </w:rPr>
            </w:pPr>
            <w:r w:rsidRPr="00D311BE">
              <w:rPr>
                <w:rFonts w:ascii="Times New Roman" w:eastAsia="Times New Roman" w:hAnsi="Times New Roman"/>
                <w:color w:val="000000"/>
                <w:lang w:eastAsia="ru-RU"/>
              </w:rPr>
              <w:t>22</w:t>
            </w:r>
          </w:p>
        </w:tc>
        <w:tc>
          <w:tcPr>
            <w:tcW w:w="2881" w:type="dxa"/>
            <w:gridSpan w:val="2"/>
            <w:shd w:val="clear" w:color="auto" w:fill="auto"/>
            <w:vAlign w:val="center"/>
            <w:hideMark/>
          </w:tcPr>
          <w:p w14:paraId="56F9ACDC"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 xml:space="preserve">Сальник PG 16 </w:t>
            </w:r>
          </w:p>
        </w:tc>
        <w:tc>
          <w:tcPr>
            <w:tcW w:w="6238" w:type="dxa"/>
            <w:gridSpan w:val="3"/>
            <w:shd w:val="clear" w:color="auto" w:fill="auto"/>
            <w:vAlign w:val="center"/>
            <w:hideMark/>
          </w:tcPr>
          <w:p w14:paraId="43694BBD" w14:textId="77777777" w:rsidR="00D311BE" w:rsidRPr="00D311BE" w:rsidRDefault="00D311BE" w:rsidP="00D311BE">
            <w:pPr>
              <w:spacing w:after="0" w:line="240" w:lineRule="auto"/>
              <w:rPr>
                <w:rFonts w:ascii="Times New Roman" w:eastAsia="Times New Roman" w:hAnsi="Times New Roman"/>
                <w:color w:val="000000"/>
                <w:lang w:eastAsia="ru-RU"/>
              </w:rPr>
            </w:pPr>
            <w:r w:rsidRPr="00D311BE">
              <w:rPr>
                <w:rFonts w:ascii="Times New Roman" w:eastAsia="Times New Roman" w:hAnsi="Times New Roman"/>
                <w:color w:val="000000"/>
                <w:lang w:eastAsia="ru-RU"/>
              </w:rPr>
              <w:t>диаметр проводника 9-13мм IP54</w:t>
            </w:r>
          </w:p>
        </w:tc>
      </w:tr>
      <w:tr w:rsidR="004818D5" w:rsidRPr="00375D7D" w14:paraId="1F68CC1F" w14:textId="77777777" w:rsidTr="00D311BE">
        <w:tc>
          <w:tcPr>
            <w:tcW w:w="536" w:type="dxa"/>
            <w:gridSpan w:val="2"/>
            <w:shd w:val="clear" w:color="auto" w:fill="auto"/>
          </w:tcPr>
          <w:p w14:paraId="33FB66EF" w14:textId="77777777" w:rsidR="004818D5" w:rsidRPr="0008484D" w:rsidRDefault="004818D5" w:rsidP="008E71C3">
            <w:pPr>
              <w:pStyle w:val="120"/>
              <w:rPr>
                <w:lang w:eastAsia="en-US"/>
              </w:rPr>
            </w:pPr>
            <w:r>
              <w:rPr>
                <w:lang w:eastAsia="en-US"/>
              </w:rPr>
              <w:t>2</w:t>
            </w:r>
          </w:p>
        </w:tc>
        <w:tc>
          <w:tcPr>
            <w:tcW w:w="2881" w:type="dxa"/>
            <w:gridSpan w:val="2"/>
            <w:shd w:val="clear" w:color="auto" w:fill="auto"/>
          </w:tcPr>
          <w:p w14:paraId="4EA8A2EF" w14:textId="77777777" w:rsidR="004818D5" w:rsidRPr="000729AD" w:rsidRDefault="004818D5" w:rsidP="008E71C3">
            <w:pPr>
              <w:pStyle w:val="120"/>
              <w:rPr>
                <w:szCs w:val="24"/>
                <w:lang w:eastAsia="en-US"/>
              </w:rPr>
            </w:pPr>
            <w:r w:rsidRPr="000729AD">
              <w:rPr>
                <w:bCs/>
                <w:szCs w:val="24"/>
              </w:rPr>
              <w:t>Рабочее</w:t>
            </w:r>
            <w:r>
              <w:rPr>
                <w:bCs/>
                <w:szCs w:val="24"/>
              </w:rPr>
              <w:t xml:space="preserve"> </w:t>
            </w:r>
            <w:r w:rsidRPr="000729AD">
              <w:rPr>
                <w:bCs/>
                <w:szCs w:val="24"/>
              </w:rPr>
              <w:t xml:space="preserve"> место преподавателя</w:t>
            </w:r>
          </w:p>
        </w:tc>
        <w:tc>
          <w:tcPr>
            <w:tcW w:w="6238" w:type="dxa"/>
            <w:gridSpan w:val="3"/>
            <w:shd w:val="clear" w:color="auto" w:fill="auto"/>
          </w:tcPr>
          <w:p w14:paraId="367F88EF" w14:textId="77777777" w:rsidR="004818D5" w:rsidRDefault="004818D5" w:rsidP="008E71C3">
            <w:pPr>
              <w:spacing w:after="0" w:line="240" w:lineRule="auto"/>
              <w:rPr>
                <w:rFonts w:ascii="Times New Roman" w:hAnsi="Times New Roman"/>
                <w:color w:val="000000"/>
                <w:sz w:val="24"/>
                <w:szCs w:val="24"/>
              </w:rPr>
            </w:pPr>
            <w:r w:rsidRPr="00850242">
              <w:rPr>
                <w:rFonts w:ascii="Times New Roman" w:hAnsi="Times New Roman"/>
                <w:color w:val="000000"/>
                <w:sz w:val="24"/>
                <w:szCs w:val="24"/>
              </w:rPr>
              <w:t>Стул</w:t>
            </w:r>
            <w:r>
              <w:rPr>
                <w:rFonts w:ascii="Times New Roman" w:hAnsi="Times New Roman"/>
                <w:color w:val="000000"/>
                <w:sz w:val="24"/>
                <w:szCs w:val="24"/>
              </w:rPr>
              <w:t>.</w:t>
            </w:r>
            <w:r w:rsidRPr="00850242">
              <w:rPr>
                <w:rFonts w:ascii="Times New Roman" w:hAnsi="Times New Roman"/>
                <w:color w:val="000000"/>
                <w:sz w:val="24"/>
                <w:szCs w:val="24"/>
              </w:rPr>
              <w:t xml:space="preserve"> Механизм подъема: газлифт. Каркас: стальной с гальваническим покрытием</w:t>
            </w:r>
            <w:r>
              <w:rPr>
                <w:rFonts w:ascii="Times New Roman" w:hAnsi="Times New Roman"/>
                <w:color w:val="000000"/>
                <w:sz w:val="24"/>
                <w:szCs w:val="24"/>
              </w:rPr>
              <w:t xml:space="preserve">. </w:t>
            </w:r>
            <w:r w:rsidRPr="00850242">
              <w:rPr>
                <w:rFonts w:ascii="Times New Roman" w:hAnsi="Times New Roman"/>
                <w:color w:val="000000"/>
                <w:sz w:val="24"/>
                <w:szCs w:val="24"/>
              </w:rPr>
              <w:t xml:space="preserve">Высота сиденья регулируется 450...610 мм. Диаметр сиденья: 380 мм. Диаметр основания: 410 мм. </w:t>
            </w:r>
          </w:p>
          <w:p w14:paraId="55B5180F" w14:textId="77777777" w:rsidR="004818D5" w:rsidRPr="00850242" w:rsidRDefault="004818D5" w:rsidP="008E71C3">
            <w:pPr>
              <w:spacing w:after="0" w:line="240" w:lineRule="auto"/>
              <w:rPr>
                <w:rFonts w:ascii="Times New Roman" w:hAnsi="Times New Roman"/>
                <w:sz w:val="24"/>
                <w:szCs w:val="24"/>
              </w:rPr>
            </w:pPr>
            <w:r w:rsidRPr="00850242">
              <w:rPr>
                <w:rFonts w:ascii="Times New Roman" w:hAnsi="Times New Roman"/>
                <w:sz w:val="24"/>
                <w:szCs w:val="24"/>
                <w:shd w:val="clear" w:color="auto" w:fill="FFFFFF"/>
              </w:rPr>
              <w:t xml:space="preserve">Стол </w:t>
            </w:r>
            <w:proofErr w:type="spellStart"/>
            <w:r w:rsidRPr="00850242">
              <w:rPr>
                <w:rFonts w:ascii="Times New Roman" w:hAnsi="Times New Roman"/>
                <w:sz w:val="24"/>
                <w:szCs w:val="24"/>
                <w:shd w:val="clear" w:color="auto" w:fill="FFFFFF"/>
              </w:rPr>
              <w:t>однотумбовый</w:t>
            </w:r>
            <w:proofErr w:type="spellEnd"/>
            <w:r w:rsidRPr="00850242">
              <w:rPr>
                <w:rFonts w:ascii="Times New Roman" w:hAnsi="Times New Roman"/>
                <w:sz w:val="24"/>
                <w:szCs w:val="24"/>
                <w:shd w:val="clear" w:color="auto" w:fill="FFFFFF"/>
              </w:rPr>
              <w:t xml:space="preserve"> с тремя </w:t>
            </w:r>
            <w:proofErr w:type="spellStart"/>
            <w:r w:rsidRPr="00850242">
              <w:rPr>
                <w:rFonts w:ascii="Times New Roman" w:hAnsi="Times New Roman"/>
                <w:sz w:val="24"/>
                <w:szCs w:val="24"/>
                <w:shd w:val="clear" w:color="auto" w:fill="FFFFFF"/>
              </w:rPr>
              <w:t>ящиками.Размер</w:t>
            </w:r>
            <w:proofErr w:type="spellEnd"/>
            <w:r w:rsidRPr="00850242">
              <w:rPr>
                <w:rFonts w:ascii="Times New Roman" w:hAnsi="Times New Roman"/>
                <w:sz w:val="24"/>
                <w:szCs w:val="24"/>
                <w:shd w:val="clear" w:color="auto" w:fill="FFFFFF"/>
              </w:rPr>
              <w:t>: 1200x600x750 мм</w:t>
            </w:r>
          </w:p>
        </w:tc>
      </w:tr>
      <w:tr w:rsidR="004818D5" w:rsidRPr="00375D7D" w14:paraId="40DFF785" w14:textId="77777777" w:rsidTr="00D311BE">
        <w:tc>
          <w:tcPr>
            <w:tcW w:w="9655" w:type="dxa"/>
            <w:gridSpan w:val="7"/>
            <w:tcBorders>
              <w:top w:val="single" w:sz="4" w:space="0" w:color="auto"/>
              <w:left w:val="single" w:sz="4" w:space="0" w:color="auto"/>
              <w:bottom w:val="single" w:sz="4" w:space="0" w:color="auto"/>
              <w:right w:val="single" w:sz="4" w:space="0" w:color="auto"/>
            </w:tcBorders>
            <w:shd w:val="clear" w:color="auto" w:fill="auto"/>
          </w:tcPr>
          <w:p w14:paraId="126B7E7B" w14:textId="77777777" w:rsidR="004818D5" w:rsidRPr="00375D7D" w:rsidRDefault="004818D5" w:rsidP="008E71C3">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818D5" w:rsidRPr="00375D7D" w14:paraId="6601E5A6" w14:textId="77777777" w:rsidTr="00D311BE">
        <w:tc>
          <w:tcPr>
            <w:tcW w:w="9655" w:type="dxa"/>
            <w:gridSpan w:val="7"/>
            <w:tcBorders>
              <w:top w:val="single" w:sz="4" w:space="0" w:color="auto"/>
              <w:left w:val="single" w:sz="4" w:space="0" w:color="auto"/>
              <w:bottom w:val="single" w:sz="4" w:space="0" w:color="auto"/>
              <w:right w:val="single" w:sz="4" w:space="0" w:color="auto"/>
            </w:tcBorders>
            <w:shd w:val="clear" w:color="auto" w:fill="auto"/>
          </w:tcPr>
          <w:p w14:paraId="6B27840D" w14:textId="77777777" w:rsidR="004818D5" w:rsidRPr="00375D7D" w:rsidRDefault="004818D5" w:rsidP="008E71C3">
            <w:pPr>
              <w:pStyle w:val="120"/>
              <w:rPr>
                <w:lang w:eastAsia="en-US"/>
              </w:rPr>
            </w:pPr>
            <w:r w:rsidRPr="00375D7D">
              <w:rPr>
                <w:b/>
                <w:bCs/>
                <w:lang w:eastAsia="en-US"/>
              </w:rPr>
              <w:t>Основное оборудование</w:t>
            </w:r>
          </w:p>
        </w:tc>
      </w:tr>
      <w:tr w:rsidR="004818D5" w:rsidRPr="00375D7D" w14:paraId="4DDB4422" w14:textId="77777777" w:rsidTr="00D311BE">
        <w:tc>
          <w:tcPr>
            <w:tcW w:w="456" w:type="dxa"/>
            <w:shd w:val="clear" w:color="auto" w:fill="auto"/>
          </w:tcPr>
          <w:p w14:paraId="71D4061D" w14:textId="77777777" w:rsidR="004818D5" w:rsidRPr="00375D7D" w:rsidRDefault="004818D5" w:rsidP="008E71C3">
            <w:pPr>
              <w:pStyle w:val="120"/>
              <w:rPr>
                <w:lang w:eastAsia="en-US"/>
              </w:rPr>
            </w:pPr>
            <w:r>
              <w:rPr>
                <w:lang w:eastAsia="en-US"/>
              </w:rPr>
              <w:t>1</w:t>
            </w:r>
          </w:p>
        </w:tc>
        <w:tc>
          <w:tcPr>
            <w:tcW w:w="3825" w:type="dxa"/>
            <w:gridSpan w:val="5"/>
            <w:shd w:val="clear" w:color="auto" w:fill="auto"/>
          </w:tcPr>
          <w:p w14:paraId="6DFB8D8E" w14:textId="77777777" w:rsidR="004818D5" w:rsidRPr="00375D7D" w:rsidRDefault="004818D5" w:rsidP="008E71C3">
            <w:pPr>
              <w:pStyle w:val="120"/>
              <w:rPr>
                <w:lang w:eastAsia="en-US"/>
              </w:rPr>
            </w:pPr>
            <w:r>
              <w:rPr>
                <w:lang w:eastAsia="en-US"/>
              </w:rPr>
              <w:t xml:space="preserve">Ноутбук </w:t>
            </w:r>
          </w:p>
        </w:tc>
        <w:tc>
          <w:tcPr>
            <w:tcW w:w="5374" w:type="dxa"/>
            <w:shd w:val="clear" w:color="auto" w:fill="auto"/>
          </w:tcPr>
          <w:p w14:paraId="667266B6" w14:textId="77777777" w:rsidR="004818D5" w:rsidRPr="00375D7D" w:rsidRDefault="004818D5" w:rsidP="008E71C3">
            <w:pPr>
              <w:pStyle w:val="120"/>
              <w:rPr>
                <w:lang w:eastAsia="en-US"/>
              </w:rPr>
            </w:pPr>
            <w:r w:rsidRPr="000964DF">
              <w:rPr>
                <w:color w:val="000000"/>
                <w:szCs w:val="24"/>
              </w:rPr>
              <w:t xml:space="preserve">Intel Core i7 11800H, 8 х 2.3 ГГц, RAM 16 ГБ, SSD 512 ГБ, GeForce RTX 3050 </w:t>
            </w:r>
            <w:proofErr w:type="spellStart"/>
            <w:r w:rsidRPr="000964DF">
              <w:rPr>
                <w:color w:val="000000"/>
                <w:szCs w:val="24"/>
              </w:rPr>
              <w:t>Ti</w:t>
            </w:r>
            <w:proofErr w:type="spellEnd"/>
            <w:r w:rsidRPr="000964DF">
              <w:rPr>
                <w:color w:val="000000"/>
                <w:szCs w:val="24"/>
              </w:rPr>
              <w:t xml:space="preserve"> для ноутбуков 4 ГБ, </w:t>
            </w:r>
            <w:proofErr w:type="spellStart"/>
            <w:r w:rsidRPr="000964DF">
              <w:rPr>
                <w:color w:val="000000"/>
                <w:szCs w:val="24"/>
              </w:rPr>
              <w:t>Wi</w:t>
            </w:r>
            <w:proofErr w:type="spellEnd"/>
            <w:r w:rsidRPr="000964DF">
              <w:rPr>
                <w:color w:val="000000"/>
                <w:szCs w:val="24"/>
              </w:rPr>
              <w:t>-Fi)</w:t>
            </w:r>
          </w:p>
        </w:tc>
      </w:tr>
      <w:tr w:rsidR="004818D5" w:rsidRPr="00375D7D" w14:paraId="3ADE4BD0" w14:textId="77777777" w:rsidTr="00D311BE">
        <w:tc>
          <w:tcPr>
            <w:tcW w:w="456" w:type="dxa"/>
            <w:shd w:val="clear" w:color="auto" w:fill="auto"/>
          </w:tcPr>
          <w:p w14:paraId="6FD1BB65" w14:textId="77777777" w:rsidR="004818D5" w:rsidRPr="00375D7D" w:rsidRDefault="004818D5" w:rsidP="008E71C3">
            <w:pPr>
              <w:pStyle w:val="120"/>
              <w:rPr>
                <w:lang w:eastAsia="en-US"/>
              </w:rPr>
            </w:pPr>
            <w:r>
              <w:rPr>
                <w:lang w:eastAsia="en-US"/>
              </w:rPr>
              <w:t>2</w:t>
            </w:r>
          </w:p>
        </w:tc>
        <w:tc>
          <w:tcPr>
            <w:tcW w:w="3825" w:type="dxa"/>
            <w:gridSpan w:val="5"/>
            <w:shd w:val="clear" w:color="auto" w:fill="auto"/>
          </w:tcPr>
          <w:p w14:paraId="5C0EF2DF" w14:textId="77777777" w:rsidR="004818D5" w:rsidRPr="0057094F" w:rsidRDefault="004818D5" w:rsidP="008E71C3">
            <w:pPr>
              <w:spacing w:after="0" w:line="240" w:lineRule="auto"/>
              <w:rPr>
                <w:rFonts w:ascii="Times New Roman" w:hAnsi="Times New Roman"/>
                <w:sz w:val="24"/>
                <w:szCs w:val="24"/>
              </w:rPr>
            </w:pPr>
            <w:r w:rsidRPr="0057094F">
              <w:rPr>
                <w:rFonts w:ascii="Times New Roman" w:hAnsi="Times New Roman"/>
                <w:sz w:val="24"/>
                <w:szCs w:val="24"/>
              </w:rPr>
              <w:t xml:space="preserve">Комплект:  интерактивная доска с </w:t>
            </w:r>
            <w:proofErr w:type="spellStart"/>
            <w:r w:rsidRPr="0057094F">
              <w:rPr>
                <w:rFonts w:ascii="Times New Roman" w:hAnsi="Times New Roman"/>
                <w:sz w:val="24"/>
                <w:szCs w:val="24"/>
              </w:rPr>
              <w:t>ультрафокусным</w:t>
            </w:r>
            <w:proofErr w:type="spellEnd"/>
            <w:r w:rsidRPr="0057094F">
              <w:rPr>
                <w:rFonts w:ascii="Times New Roman" w:hAnsi="Times New Roman"/>
                <w:sz w:val="24"/>
                <w:szCs w:val="24"/>
              </w:rPr>
              <w:t xml:space="preserve"> проектором </w:t>
            </w:r>
          </w:p>
        </w:tc>
        <w:tc>
          <w:tcPr>
            <w:tcW w:w="5374" w:type="dxa"/>
            <w:shd w:val="clear" w:color="auto" w:fill="auto"/>
          </w:tcPr>
          <w:p w14:paraId="4488457B" w14:textId="77777777" w:rsidR="004818D5" w:rsidRPr="0057094F" w:rsidRDefault="004818D5" w:rsidP="008E71C3">
            <w:pPr>
              <w:spacing w:after="0" w:line="240" w:lineRule="auto"/>
              <w:rPr>
                <w:rFonts w:ascii="Times New Roman" w:hAnsi="Times New Roman"/>
                <w:sz w:val="24"/>
                <w:szCs w:val="24"/>
              </w:rPr>
            </w:pPr>
            <w:r w:rsidRPr="0057094F">
              <w:rPr>
                <w:rFonts w:ascii="Times New Roman" w:hAnsi="Times New Roman"/>
                <w:sz w:val="24"/>
                <w:szCs w:val="24"/>
              </w:rPr>
              <w:t xml:space="preserve">Интерактивная доска </w:t>
            </w:r>
            <w:proofErr w:type="spellStart"/>
            <w:r w:rsidRPr="0057094F">
              <w:rPr>
                <w:rFonts w:ascii="Times New Roman" w:hAnsi="Times New Roman"/>
                <w:sz w:val="24"/>
                <w:szCs w:val="24"/>
              </w:rPr>
              <w:t>EliteBoard</w:t>
            </w:r>
            <w:proofErr w:type="spellEnd"/>
            <w:r w:rsidRPr="0057094F">
              <w:rPr>
                <w:rFonts w:ascii="Times New Roman" w:hAnsi="Times New Roman"/>
                <w:sz w:val="24"/>
                <w:szCs w:val="24"/>
              </w:rPr>
              <w:t xml:space="preserve"> WR-83А24</w:t>
            </w:r>
            <w:r w:rsidRPr="0057094F">
              <w:rPr>
                <w:rFonts w:ascii="Times New Roman" w:hAnsi="Times New Roman"/>
                <w:sz w:val="24"/>
                <w:szCs w:val="24"/>
              </w:rPr>
              <w:br/>
              <w:t xml:space="preserve">Короткофокусный проектор </w:t>
            </w:r>
            <w:proofErr w:type="spellStart"/>
            <w:r w:rsidRPr="0057094F">
              <w:rPr>
                <w:rFonts w:ascii="Times New Roman" w:hAnsi="Times New Roman"/>
                <w:sz w:val="24"/>
                <w:szCs w:val="24"/>
              </w:rPr>
              <w:t>InFocus</w:t>
            </w:r>
            <w:proofErr w:type="spellEnd"/>
            <w:r w:rsidRPr="0057094F">
              <w:rPr>
                <w:rFonts w:ascii="Times New Roman" w:hAnsi="Times New Roman"/>
                <w:sz w:val="24"/>
                <w:szCs w:val="24"/>
              </w:rPr>
              <w:t xml:space="preserve"> IN114BBST</w:t>
            </w:r>
            <w:r w:rsidRPr="0057094F">
              <w:rPr>
                <w:rFonts w:ascii="Times New Roman" w:hAnsi="Times New Roman"/>
                <w:sz w:val="24"/>
                <w:szCs w:val="24"/>
              </w:rPr>
              <w:br/>
            </w:r>
            <w:proofErr w:type="spellStart"/>
            <w:r w:rsidRPr="0057094F">
              <w:rPr>
                <w:rFonts w:ascii="Times New Roman" w:hAnsi="Times New Roman"/>
                <w:sz w:val="24"/>
                <w:szCs w:val="24"/>
              </w:rPr>
              <w:t>Настенно</w:t>
            </w:r>
            <w:proofErr w:type="spellEnd"/>
            <w:r w:rsidRPr="0057094F">
              <w:rPr>
                <w:rFonts w:ascii="Times New Roman" w:hAnsi="Times New Roman"/>
                <w:sz w:val="24"/>
                <w:szCs w:val="24"/>
              </w:rPr>
              <w:t>-потолочный кронштейн STOIKO MS-750 B-S для крепления проектора</w:t>
            </w:r>
          </w:p>
        </w:tc>
      </w:tr>
      <w:tr w:rsidR="004818D5" w:rsidRPr="00375D7D" w14:paraId="4B251318" w14:textId="77777777" w:rsidTr="00D311BE">
        <w:tc>
          <w:tcPr>
            <w:tcW w:w="9655" w:type="dxa"/>
            <w:gridSpan w:val="7"/>
            <w:shd w:val="clear" w:color="auto" w:fill="auto"/>
          </w:tcPr>
          <w:p w14:paraId="7D0F3304" w14:textId="77777777" w:rsidR="004818D5" w:rsidRPr="00375D7D" w:rsidRDefault="004818D5" w:rsidP="008E71C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4818D5" w:rsidRPr="00375D7D" w14:paraId="6CAC1A4F" w14:textId="77777777" w:rsidTr="00D311BE">
        <w:tc>
          <w:tcPr>
            <w:tcW w:w="9655" w:type="dxa"/>
            <w:gridSpan w:val="7"/>
            <w:shd w:val="clear" w:color="auto" w:fill="auto"/>
          </w:tcPr>
          <w:p w14:paraId="685A5642" w14:textId="77777777" w:rsidR="004818D5" w:rsidRPr="00375D7D" w:rsidRDefault="004818D5" w:rsidP="008E71C3">
            <w:pPr>
              <w:pStyle w:val="120"/>
              <w:rPr>
                <w:lang w:eastAsia="en-US"/>
              </w:rPr>
            </w:pPr>
            <w:r w:rsidRPr="00375D7D">
              <w:rPr>
                <w:b/>
                <w:bCs/>
                <w:lang w:eastAsia="en-US"/>
              </w:rPr>
              <w:t>Основное оборудование</w:t>
            </w:r>
          </w:p>
        </w:tc>
      </w:tr>
      <w:tr w:rsidR="004818D5" w:rsidRPr="00375D7D" w14:paraId="69DDD114" w14:textId="77777777" w:rsidTr="00D311BE">
        <w:trPr>
          <w:trHeight w:val="273"/>
        </w:trPr>
        <w:tc>
          <w:tcPr>
            <w:tcW w:w="456" w:type="dxa"/>
            <w:shd w:val="clear" w:color="auto" w:fill="auto"/>
          </w:tcPr>
          <w:p w14:paraId="217A3DF7" w14:textId="77777777" w:rsidR="004818D5" w:rsidRPr="00314B68" w:rsidRDefault="004818D5" w:rsidP="008E71C3">
            <w:pPr>
              <w:pStyle w:val="120"/>
              <w:rPr>
                <w:szCs w:val="24"/>
                <w:lang w:eastAsia="en-US"/>
              </w:rPr>
            </w:pPr>
            <w:r>
              <w:rPr>
                <w:szCs w:val="24"/>
                <w:lang w:eastAsia="en-US"/>
              </w:rPr>
              <w:t>1</w:t>
            </w:r>
          </w:p>
        </w:tc>
        <w:tc>
          <w:tcPr>
            <w:tcW w:w="9199" w:type="dxa"/>
            <w:gridSpan w:val="6"/>
            <w:shd w:val="clear" w:color="auto" w:fill="auto"/>
          </w:tcPr>
          <w:p w14:paraId="69A7EA8B" w14:textId="77777777" w:rsidR="004818D5" w:rsidRPr="00375D7D" w:rsidRDefault="004818D5" w:rsidP="008E71C3">
            <w:pPr>
              <w:pStyle w:val="120"/>
              <w:rPr>
                <w:lang w:eastAsia="en-US"/>
              </w:rPr>
            </w:pPr>
            <w:r>
              <w:rPr>
                <w:bCs/>
                <w:szCs w:val="24"/>
              </w:rPr>
              <w:t>Справочники, ГОСТы</w:t>
            </w:r>
          </w:p>
        </w:tc>
      </w:tr>
    </w:tbl>
    <w:p w14:paraId="7DAACC65" w14:textId="77777777" w:rsidR="00270A30" w:rsidRDefault="00270A30" w:rsidP="00270A30">
      <w:pPr>
        <w:spacing w:after="0" w:line="240" w:lineRule="auto"/>
        <w:ind w:firstLine="709"/>
        <w:rPr>
          <w:rFonts w:ascii="Times New Roman" w:hAnsi="Times New Roman"/>
          <w:bCs/>
          <w:sz w:val="24"/>
          <w:szCs w:val="24"/>
        </w:rPr>
      </w:pPr>
    </w:p>
    <w:p w14:paraId="1C70409F" w14:textId="77777777" w:rsidR="00270A30" w:rsidRPr="008C6C7D" w:rsidRDefault="00270A30" w:rsidP="00270A30">
      <w:pPr>
        <w:spacing w:after="0" w:line="240" w:lineRule="auto"/>
        <w:ind w:firstLine="709"/>
        <w:rPr>
          <w:rFonts w:ascii="Times New Roman" w:hAnsi="Times New Roman"/>
          <w:bCs/>
          <w:sz w:val="24"/>
          <w:szCs w:val="24"/>
        </w:rPr>
      </w:pPr>
      <w:r>
        <w:rPr>
          <w:rFonts w:ascii="Times New Roman" w:hAnsi="Times New Roman"/>
          <w:bCs/>
          <w:sz w:val="24"/>
          <w:szCs w:val="24"/>
        </w:rPr>
        <w:t>6.1.2.4. Оснащение мастерских</w:t>
      </w:r>
      <w:r w:rsidRPr="008C6C7D">
        <w:rPr>
          <w:rFonts w:ascii="Times New Roman" w:hAnsi="Times New Roman"/>
          <w:bCs/>
          <w:sz w:val="24"/>
          <w:szCs w:val="24"/>
        </w:rPr>
        <w:t xml:space="preserve"> </w:t>
      </w:r>
    </w:p>
    <w:p w14:paraId="196BC60B" w14:textId="77777777" w:rsidR="008C6C7D" w:rsidRDefault="008C6C7D" w:rsidP="00270A30">
      <w:pPr>
        <w:suppressAutoHyphens/>
        <w:spacing w:after="0" w:line="240" w:lineRule="auto"/>
        <w:jc w:val="both"/>
        <w:rPr>
          <w:rFonts w:ascii="Times New Roman" w:hAnsi="Times New Roman"/>
          <w:bCs/>
          <w:sz w:val="24"/>
          <w:szCs w:val="24"/>
        </w:rPr>
      </w:pPr>
    </w:p>
    <w:p w14:paraId="569942E6" w14:textId="77777777" w:rsidR="004818D5" w:rsidRPr="004818D5" w:rsidRDefault="004B6583" w:rsidP="004818D5">
      <w:pPr>
        <w:pStyle w:val="Default"/>
        <w:rPr>
          <w:rFonts w:ascii="Times New Roman" w:hAnsi="Times New Roman" w:cs="Times New Roman"/>
        </w:rPr>
      </w:pPr>
      <w:r>
        <w:rPr>
          <w:rFonts w:ascii="Times New Roman" w:hAnsi="Times New Roman"/>
          <w:bCs/>
          <w:iCs/>
        </w:rPr>
        <w:t xml:space="preserve">Мастерская </w:t>
      </w:r>
      <w:r w:rsidR="004818D5" w:rsidRPr="00375D7D">
        <w:rPr>
          <w:rFonts w:ascii="Times New Roman" w:hAnsi="Times New Roman"/>
          <w:bCs/>
          <w:iCs/>
        </w:rPr>
        <w:t xml:space="preserve"> «</w:t>
      </w:r>
      <w:r>
        <w:rPr>
          <w:rFonts w:ascii="Times New Roman" w:hAnsi="Times New Roman"/>
          <w:bCs/>
          <w:iCs/>
        </w:rPr>
        <w:t>Слесарная</w:t>
      </w:r>
      <w:r w:rsidR="004818D5" w:rsidRPr="000729AD">
        <w:rPr>
          <w:rFonts w:ascii="Times New Roman" w:hAnsi="Times New Roman"/>
          <w:bCs/>
          <w:iCs/>
        </w:rPr>
        <w:t>»</w:t>
      </w:r>
      <w:r w:rsidR="004818D5" w:rsidRPr="00EE72C6">
        <w:rPr>
          <w:rFonts w:ascii="Times New Roman" w:hAnsi="Times New Roman"/>
          <w:bC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829"/>
        <w:gridCol w:w="5387"/>
      </w:tblGrid>
      <w:tr w:rsidR="004818D5" w:rsidRPr="004B6583" w14:paraId="6E8605F9" w14:textId="77777777" w:rsidTr="008E71C3">
        <w:tc>
          <w:tcPr>
            <w:tcW w:w="273" w:type="pct"/>
            <w:shd w:val="clear" w:color="auto" w:fill="auto"/>
            <w:vAlign w:val="center"/>
          </w:tcPr>
          <w:p w14:paraId="50A86684" w14:textId="77777777" w:rsidR="004818D5" w:rsidRPr="004B6583" w:rsidRDefault="004818D5" w:rsidP="004B6583">
            <w:pPr>
              <w:pStyle w:val="120"/>
              <w:jc w:val="center"/>
              <w:rPr>
                <w:szCs w:val="24"/>
                <w:lang w:eastAsia="en-US"/>
              </w:rPr>
            </w:pPr>
            <w:r w:rsidRPr="004B6583">
              <w:rPr>
                <w:szCs w:val="24"/>
                <w:lang w:eastAsia="en-US"/>
              </w:rPr>
              <w:t>№</w:t>
            </w:r>
          </w:p>
        </w:tc>
        <w:tc>
          <w:tcPr>
            <w:tcW w:w="1964" w:type="pct"/>
            <w:shd w:val="clear" w:color="auto" w:fill="auto"/>
            <w:vAlign w:val="center"/>
          </w:tcPr>
          <w:p w14:paraId="6771C48C" w14:textId="77777777" w:rsidR="004818D5" w:rsidRPr="004B6583" w:rsidRDefault="004818D5" w:rsidP="004B6583">
            <w:pPr>
              <w:pStyle w:val="120"/>
              <w:jc w:val="center"/>
              <w:rPr>
                <w:szCs w:val="24"/>
                <w:lang w:eastAsia="en-US"/>
              </w:rPr>
            </w:pPr>
            <w:r w:rsidRPr="004B6583">
              <w:rPr>
                <w:szCs w:val="24"/>
                <w:lang w:eastAsia="en-US"/>
              </w:rPr>
              <w:t>Наименование оборудования</w:t>
            </w:r>
          </w:p>
        </w:tc>
        <w:tc>
          <w:tcPr>
            <w:tcW w:w="2763" w:type="pct"/>
            <w:shd w:val="clear" w:color="auto" w:fill="auto"/>
            <w:vAlign w:val="center"/>
          </w:tcPr>
          <w:p w14:paraId="128E0C99" w14:textId="77777777" w:rsidR="004818D5" w:rsidRPr="004B6583" w:rsidRDefault="004818D5" w:rsidP="004B6583">
            <w:pPr>
              <w:pStyle w:val="120"/>
              <w:jc w:val="center"/>
              <w:rPr>
                <w:szCs w:val="24"/>
                <w:lang w:eastAsia="en-US"/>
              </w:rPr>
            </w:pPr>
            <w:r w:rsidRPr="004B6583">
              <w:rPr>
                <w:szCs w:val="24"/>
                <w:lang w:eastAsia="en-US"/>
              </w:rPr>
              <w:t>Техническое описание</w:t>
            </w:r>
          </w:p>
        </w:tc>
      </w:tr>
      <w:tr w:rsidR="004818D5" w:rsidRPr="004B6583" w14:paraId="64C889B7" w14:textId="77777777" w:rsidTr="008E71C3">
        <w:trPr>
          <w:trHeight w:val="278"/>
        </w:trPr>
        <w:tc>
          <w:tcPr>
            <w:tcW w:w="5000" w:type="pct"/>
            <w:gridSpan w:val="3"/>
            <w:shd w:val="clear" w:color="auto" w:fill="auto"/>
          </w:tcPr>
          <w:p w14:paraId="26A00ABC" w14:textId="77777777" w:rsidR="004818D5" w:rsidRPr="004B6583" w:rsidRDefault="004818D5" w:rsidP="004B6583">
            <w:pPr>
              <w:pStyle w:val="120"/>
              <w:rPr>
                <w:b/>
                <w:bCs/>
                <w:szCs w:val="24"/>
                <w:lang w:eastAsia="en-US"/>
              </w:rPr>
            </w:pPr>
            <w:r w:rsidRPr="004B6583">
              <w:rPr>
                <w:b/>
                <w:bCs/>
                <w:szCs w:val="24"/>
                <w:lang w:val="en-US" w:eastAsia="en-US"/>
              </w:rPr>
              <w:t>I</w:t>
            </w:r>
            <w:r w:rsidRPr="004B6583">
              <w:rPr>
                <w:b/>
                <w:bCs/>
                <w:szCs w:val="24"/>
                <w:lang w:eastAsia="en-US"/>
              </w:rPr>
              <w:t xml:space="preserve"> Специализированная мебель и системы хранения</w:t>
            </w:r>
          </w:p>
        </w:tc>
      </w:tr>
      <w:tr w:rsidR="004818D5" w:rsidRPr="004B6583" w14:paraId="58F377BE" w14:textId="77777777" w:rsidTr="008E71C3">
        <w:trPr>
          <w:trHeight w:val="277"/>
        </w:trPr>
        <w:tc>
          <w:tcPr>
            <w:tcW w:w="5000" w:type="pct"/>
            <w:gridSpan w:val="3"/>
            <w:shd w:val="clear" w:color="auto" w:fill="auto"/>
          </w:tcPr>
          <w:p w14:paraId="7C580CE4" w14:textId="77777777" w:rsidR="004818D5" w:rsidRPr="004B6583" w:rsidRDefault="004818D5" w:rsidP="004B6583">
            <w:pPr>
              <w:pStyle w:val="120"/>
              <w:rPr>
                <w:b/>
                <w:bCs/>
                <w:szCs w:val="24"/>
                <w:lang w:eastAsia="en-US"/>
              </w:rPr>
            </w:pPr>
            <w:r w:rsidRPr="004B6583">
              <w:rPr>
                <w:b/>
                <w:bCs/>
                <w:szCs w:val="24"/>
                <w:lang w:eastAsia="en-US"/>
              </w:rPr>
              <w:t>Основное оборудование</w:t>
            </w:r>
          </w:p>
        </w:tc>
      </w:tr>
      <w:tr w:rsidR="004818D5" w:rsidRPr="004B6583" w14:paraId="32903DBD" w14:textId="77777777" w:rsidTr="008E71C3">
        <w:trPr>
          <w:trHeight w:val="224"/>
        </w:trPr>
        <w:tc>
          <w:tcPr>
            <w:tcW w:w="273" w:type="pct"/>
            <w:shd w:val="clear" w:color="auto" w:fill="auto"/>
          </w:tcPr>
          <w:p w14:paraId="0F45AA0A" w14:textId="77777777" w:rsidR="004818D5" w:rsidRPr="004B6583" w:rsidRDefault="004818D5" w:rsidP="004B6583">
            <w:pPr>
              <w:pStyle w:val="120"/>
              <w:rPr>
                <w:szCs w:val="24"/>
                <w:lang w:eastAsia="en-US"/>
              </w:rPr>
            </w:pPr>
            <w:r w:rsidRPr="004B6583">
              <w:rPr>
                <w:szCs w:val="24"/>
                <w:lang w:eastAsia="en-US"/>
              </w:rPr>
              <w:t>1</w:t>
            </w:r>
          </w:p>
        </w:tc>
        <w:tc>
          <w:tcPr>
            <w:tcW w:w="1964" w:type="pct"/>
            <w:shd w:val="clear" w:color="auto" w:fill="auto"/>
          </w:tcPr>
          <w:p w14:paraId="7E98F854" w14:textId="77777777" w:rsidR="004818D5" w:rsidRPr="004B6583" w:rsidRDefault="004818D5" w:rsidP="004B65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B6583">
              <w:rPr>
                <w:rFonts w:ascii="Times New Roman" w:hAnsi="Times New Roman"/>
                <w:bCs/>
                <w:sz w:val="24"/>
                <w:szCs w:val="24"/>
              </w:rPr>
              <w:t>Рабочее место обучающихся</w:t>
            </w:r>
          </w:p>
        </w:tc>
        <w:tc>
          <w:tcPr>
            <w:tcW w:w="2763" w:type="pct"/>
            <w:shd w:val="clear" w:color="auto" w:fill="auto"/>
          </w:tcPr>
          <w:p w14:paraId="4D7B9F48" w14:textId="77777777" w:rsidR="004818D5" w:rsidRPr="004B6583" w:rsidRDefault="004818D5" w:rsidP="004B6583">
            <w:pPr>
              <w:spacing w:after="0" w:line="240" w:lineRule="auto"/>
              <w:rPr>
                <w:rFonts w:ascii="Times New Roman" w:hAnsi="Times New Roman"/>
                <w:sz w:val="24"/>
                <w:szCs w:val="24"/>
              </w:rPr>
            </w:pPr>
            <w:r w:rsidRPr="004B6583">
              <w:rPr>
                <w:rFonts w:ascii="Times New Roman" w:hAnsi="Times New Roman"/>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1A9A753C" w14:textId="77777777" w:rsidR="004818D5" w:rsidRPr="004B6583" w:rsidRDefault="004818D5" w:rsidP="004B6583">
            <w:pPr>
              <w:spacing w:after="0" w:line="240" w:lineRule="auto"/>
              <w:rPr>
                <w:rFonts w:ascii="Times New Roman" w:hAnsi="Times New Roman"/>
                <w:sz w:val="24"/>
                <w:szCs w:val="24"/>
              </w:rPr>
            </w:pPr>
            <w:r w:rsidRPr="004B6583">
              <w:rPr>
                <w:rFonts w:ascii="Times New Roman" w:hAnsi="Times New Roman"/>
                <w:sz w:val="24"/>
                <w:szCs w:val="24"/>
              </w:rPr>
              <w:t xml:space="preserve">Стол лабораторный. Габаритные размеры: 1500×640×760 мм. Допустимая распределенная </w:t>
            </w:r>
            <w:r w:rsidRPr="004B6583">
              <w:rPr>
                <w:rFonts w:ascii="Times New Roman" w:hAnsi="Times New Roman"/>
                <w:sz w:val="24"/>
                <w:szCs w:val="24"/>
              </w:rPr>
              <w:lastRenderedPageBreak/>
              <w:t>нагрузка на столешницу 300 кг.</w:t>
            </w:r>
          </w:p>
        </w:tc>
      </w:tr>
      <w:tr w:rsidR="004818D5" w:rsidRPr="004B6583" w14:paraId="4877E47F" w14:textId="77777777" w:rsidTr="008E71C3">
        <w:tc>
          <w:tcPr>
            <w:tcW w:w="273" w:type="pct"/>
            <w:shd w:val="clear" w:color="auto" w:fill="auto"/>
          </w:tcPr>
          <w:p w14:paraId="629D4550" w14:textId="77777777" w:rsidR="004818D5" w:rsidRPr="004B6583" w:rsidRDefault="004818D5" w:rsidP="004B6583">
            <w:pPr>
              <w:pStyle w:val="120"/>
              <w:rPr>
                <w:szCs w:val="24"/>
                <w:lang w:eastAsia="en-US"/>
              </w:rPr>
            </w:pPr>
            <w:r w:rsidRPr="004B6583">
              <w:rPr>
                <w:szCs w:val="24"/>
                <w:lang w:eastAsia="en-US"/>
              </w:rPr>
              <w:lastRenderedPageBreak/>
              <w:t>2</w:t>
            </w:r>
          </w:p>
        </w:tc>
        <w:tc>
          <w:tcPr>
            <w:tcW w:w="1964" w:type="pct"/>
            <w:shd w:val="clear" w:color="auto" w:fill="auto"/>
          </w:tcPr>
          <w:p w14:paraId="4678FD1B" w14:textId="77777777" w:rsidR="004818D5" w:rsidRPr="004B6583" w:rsidRDefault="004818D5" w:rsidP="004B6583">
            <w:pPr>
              <w:pStyle w:val="120"/>
              <w:rPr>
                <w:szCs w:val="24"/>
                <w:lang w:eastAsia="en-US"/>
              </w:rPr>
            </w:pPr>
            <w:r w:rsidRPr="004B6583">
              <w:rPr>
                <w:bCs/>
                <w:szCs w:val="24"/>
              </w:rPr>
              <w:t>Рабочее  место преподавателя</w:t>
            </w:r>
          </w:p>
        </w:tc>
        <w:tc>
          <w:tcPr>
            <w:tcW w:w="2763" w:type="pct"/>
            <w:shd w:val="clear" w:color="auto" w:fill="auto"/>
          </w:tcPr>
          <w:p w14:paraId="2A92D5FE" w14:textId="77777777" w:rsidR="004818D5" w:rsidRPr="004B6583" w:rsidRDefault="004818D5" w:rsidP="004B6583">
            <w:pPr>
              <w:spacing w:after="0" w:line="240" w:lineRule="auto"/>
              <w:rPr>
                <w:rFonts w:ascii="Times New Roman" w:hAnsi="Times New Roman"/>
                <w:sz w:val="24"/>
                <w:szCs w:val="24"/>
              </w:rPr>
            </w:pPr>
            <w:r w:rsidRPr="004B6583">
              <w:rPr>
                <w:rFonts w:ascii="Times New Roman" w:hAnsi="Times New Roman"/>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5E283B4D" w14:textId="77777777" w:rsidR="004818D5" w:rsidRPr="004B6583" w:rsidRDefault="004818D5" w:rsidP="004B6583">
            <w:pPr>
              <w:spacing w:after="0" w:line="240" w:lineRule="auto"/>
              <w:rPr>
                <w:rFonts w:ascii="Times New Roman" w:hAnsi="Times New Roman"/>
                <w:sz w:val="24"/>
                <w:szCs w:val="24"/>
              </w:rPr>
            </w:pPr>
            <w:r w:rsidRPr="004B6583">
              <w:rPr>
                <w:rFonts w:ascii="Times New Roman" w:hAnsi="Times New Roman"/>
                <w:sz w:val="24"/>
                <w:szCs w:val="24"/>
                <w:shd w:val="clear" w:color="auto" w:fill="FFFFFF"/>
              </w:rPr>
              <w:t xml:space="preserve">Стол </w:t>
            </w:r>
            <w:proofErr w:type="spellStart"/>
            <w:r w:rsidRPr="004B6583">
              <w:rPr>
                <w:rFonts w:ascii="Times New Roman" w:hAnsi="Times New Roman"/>
                <w:sz w:val="24"/>
                <w:szCs w:val="24"/>
                <w:shd w:val="clear" w:color="auto" w:fill="FFFFFF"/>
              </w:rPr>
              <w:t>однотумбовый</w:t>
            </w:r>
            <w:proofErr w:type="spellEnd"/>
            <w:r w:rsidRPr="004B6583">
              <w:rPr>
                <w:rFonts w:ascii="Times New Roman" w:hAnsi="Times New Roman"/>
                <w:sz w:val="24"/>
                <w:szCs w:val="24"/>
                <w:shd w:val="clear" w:color="auto" w:fill="FFFFFF"/>
              </w:rPr>
              <w:t xml:space="preserve"> с тремя </w:t>
            </w:r>
            <w:proofErr w:type="spellStart"/>
            <w:r w:rsidRPr="004B6583">
              <w:rPr>
                <w:rFonts w:ascii="Times New Roman" w:hAnsi="Times New Roman"/>
                <w:sz w:val="24"/>
                <w:szCs w:val="24"/>
                <w:shd w:val="clear" w:color="auto" w:fill="FFFFFF"/>
              </w:rPr>
              <w:t>ящиками.Размер</w:t>
            </w:r>
            <w:proofErr w:type="spellEnd"/>
            <w:r w:rsidRPr="004B6583">
              <w:rPr>
                <w:rFonts w:ascii="Times New Roman" w:hAnsi="Times New Roman"/>
                <w:sz w:val="24"/>
                <w:szCs w:val="24"/>
                <w:shd w:val="clear" w:color="auto" w:fill="FFFFFF"/>
              </w:rPr>
              <w:t>: 1200x600x750 мм</w:t>
            </w:r>
          </w:p>
        </w:tc>
      </w:tr>
      <w:tr w:rsidR="00004072" w:rsidRPr="004B6583" w14:paraId="4AC08D7D" w14:textId="77777777" w:rsidTr="008E71C3">
        <w:tc>
          <w:tcPr>
            <w:tcW w:w="273" w:type="pct"/>
            <w:shd w:val="clear" w:color="auto" w:fill="auto"/>
          </w:tcPr>
          <w:p w14:paraId="3A85A8B7" w14:textId="77777777" w:rsidR="00004072" w:rsidRPr="004B6583" w:rsidRDefault="00004072" w:rsidP="004B6583">
            <w:pPr>
              <w:pStyle w:val="120"/>
              <w:rPr>
                <w:szCs w:val="24"/>
                <w:lang w:eastAsia="en-US"/>
              </w:rPr>
            </w:pPr>
            <w:r w:rsidRPr="004B6583">
              <w:rPr>
                <w:szCs w:val="24"/>
                <w:lang w:eastAsia="en-US"/>
              </w:rPr>
              <w:t>3</w:t>
            </w:r>
          </w:p>
        </w:tc>
        <w:tc>
          <w:tcPr>
            <w:tcW w:w="1964" w:type="pct"/>
            <w:shd w:val="clear" w:color="auto" w:fill="auto"/>
          </w:tcPr>
          <w:p w14:paraId="34A64062"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Машина заточная </w:t>
            </w:r>
          </w:p>
        </w:tc>
        <w:tc>
          <w:tcPr>
            <w:tcW w:w="2763" w:type="pct"/>
            <w:shd w:val="clear" w:color="auto" w:fill="auto"/>
          </w:tcPr>
          <w:p w14:paraId="6900C983" w14:textId="77777777" w:rsidR="009C5F5B" w:rsidRPr="004B6583" w:rsidRDefault="009C5F5B" w:rsidP="004B6583">
            <w:pPr>
              <w:spacing w:after="0" w:line="240" w:lineRule="auto"/>
              <w:rPr>
                <w:rFonts w:ascii="Times New Roman" w:eastAsia="Times New Roman" w:hAnsi="Times New Roman"/>
                <w:sz w:val="24"/>
                <w:szCs w:val="24"/>
                <w:lang w:eastAsia="ru-RU"/>
              </w:rPr>
            </w:pPr>
            <w:r w:rsidRPr="00004072">
              <w:rPr>
                <w:rFonts w:ascii="Times New Roman" w:eastAsia="Times New Roman" w:hAnsi="Times New Roman"/>
                <w:sz w:val="24"/>
                <w:szCs w:val="24"/>
                <w:lang w:eastAsia="ru-RU"/>
              </w:rPr>
              <w:t>Мощность двигателя 250 Вт</w:t>
            </w:r>
            <w:r w:rsidRPr="004B6583">
              <w:rPr>
                <w:rFonts w:ascii="Times New Roman" w:eastAsia="Times New Roman" w:hAnsi="Times New Roman"/>
                <w:sz w:val="24"/>
                <w:szCs w:val="24"/>
                <w:lang w:eastAsia="ru-RU"/>
              </w:rPr>
              <w:t xml:space="preserve">. </w:t>
            </w:r>
            <w:r w:rsidRPr="00004072">
              <w:rPr>
                <w:rFonts w:ascii="Times New Roman" w:eastAsia="Times New Roman" w:hAnsi="Times New Roman"/>
                <w:sz w:val="24"/>
                <w:szCs w:val="24"/>
                <w:lang w:eastAsia="ru-RU"/>
              </w:rPr>
              <w:t>Посадочный диаметр 12.7 мм</w:t>
            </w:r>
            <w:r w:rsidRPr="004B6583">
              <w:rPr>
                <w:rFonts w:ascii="Times New Roman" w:eastAsia="Times New Roman" w:hAnsi="Times New Roman"/>
                <w:sz w:val="24"/>
                <w:szCs w:val="24"/>
                <w:lang w:eastAsia="ru-RU"/>
              </w:rPr>
              <w:t xml:space="preserve">. </w:t>
            </w:r>
            <w:r w:rsidRPr="00004072">
              <w:rPr>
                <w:rFonts w:ascii="Times New Roman" w:eastAsia="Times New Roman" w:hAnsi="Times New Roman"/>
                <w:sz w:val="24"/>
                <w:szCs w:val="24"/>
                <w:lang w:eastAsia="ru-RU"/>
              </w:rPr>
              <w:t>Диаметр заточного круга 150 мм</w:t>
            </w:r>
          </w:p>
          <w:p w14:paraId="5E3FA597" w14:textId="77777777" w:rsidR="00004072" w:rsidRPr="004B6583" w:rsidRDefault="009C5F5B" w:rsidP="004B6583">
            <w:pPr>
              <w:spacing w:after="0" w:line="240" w:lineRule="auto"/>
              <w:rPr>
                <w:rFonts w:ascii="Times New Roman" w:eastAsia="Times New Roman" w:hAnsi="Times New Roman"/>
                <w:sz w:val="24"/>
                <w:szCs w:val="24"/>
                <w:lang w:eastAsia="ru-RU"/>
              </w:rPr>
            </w:pPr>
            <w:r w:rsidRPr="00004072">
              <w:rPr>
                <w:rFonts w:ascii="Times New Roman" w:eastAsia="Times New Roman" w:hAnsi="Times New Roman"/>
                <w:sz w:val="24"/>
                <w:szCs w:val="24"/>
                <w:lang w:eastAsia="ru-RU"/>
              </w:rPr>
              <w:t>Толщина круга 16 мм</w:t>
            </w:r>
            <w:r w:rsidRPr="004B6583">
              <w:rPr>
                <w:rFonts w:ascii="Times New Roman" w:eastAsia="Times New Roman" w:hAnsi="Times New Roman"/>
                <w:sz w:val="24"/>
                <w:szCs w:val="24"/>
                <w:lang w:eastAsia="ru-RU"/>
              </w:rPr>
              <w:t xml:space="preserve">. </w:t>
            </w:r>
            <w:r w:rsidRPr="00004072">
              <w:rPr>
                <w:rFonts w:ascii="Times New Roman" w:eastAsia="Times New Roman" w:hAnsi="Times New Roman"/>
                <w:sz w:val="24"/>
                <w:szCs w:val="24"/>
                <w:lang w:eastAsia="ru-RU"/>
              </w:rPr>
              <w:t>Частота вращения 2950 об/мин</w:t>
            </w:r>
          </w:p>
        </w:tc>
      </w:tr>
      <w:tr w:rsidR="00004072" w:rsidRPr="004B6583" w14:paraId="3F5C446F" w14:textId="77777777" w:rsidTr="008E71C3">
        <w:tc>
          <w:tcPr>
            <w:tcW w:w="273" w:type="pct"/>
            <w:shd w:val="clear" w:color="auto" w:fill="auto"/>
          </w:tcPr>
          <w:p w14:paraId="5800C302" w14:textId="77777777" w:rsidR="00004072" w:rsidRPr="004B6583" w:rsidRDefault="00004072" w:rsidP="004B6583">
            <w:pPr>
              <w:pStyle w:val="120"/>
              <w:rPr>
                <w:szCs w:val="24"/>
                <w:lang w:eastAsia="en-US"/>
              </w:rPr>
            </w:pPr>
            <w:r w:rsidRPr="004B6583">
              <w:rPr>
                <w:szCs w:val="24"/>
                <w:lang w:eastAsia="en-US"/>
              </w:rPr>
              <w:t>4</w:t>
            </w:r>
          </w:p>
        </w:tc>
        <w:tc>
          <w:tcPr>
            <w:tcW w:w="1964" w:type="pct"/>
            <w:shd w:val="clear" w:color="auto" w:fill="auto"/>
          </w:tcPr>
          <w:p w14:paraId="30461252"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Станок сверлильный </w:t>
            </w:r>
          </w:p>
        </w:tc>
        <w:tc>
          <w:tcPr>
            <w:tcW w:w="2763" w:type="pct"/>
            <w:shd w:val="clear" w:color="auto" w:fill="auto"/>
          </w:tcPr>
          <w:p w14:paraId="0B39B187" w14:textId="77777777" w:rsidR="00004072" w:rsidRPr="004B6583" w:rsidRDefault="00004072" w:rsidP="004B6583">
            <w:pPr>
              <w:spacing w:after="0" w:line="240" w:lineRule="auto"/>
              <w:rPr>
                <w:rFonts w:ascii="Times New Roman" w:hAnsi="Times New Roman"/>
                <w:sz w:val="24"/>
                <w:szCs w:val="24"/>
              </w:rPr>
            </w:pPr>
            <w:r w:rsidRPr="004B6583">
              <w:rPr>
                <w:rFonts w:ascii="Times New Roman" w:hAnsi="Times New Roman"/>
                <w:sz w:val="24"/>
                <w:szCs w:val="24"/>
                <w:shd w:val="clear" w:color="auto" w:fill="FFFFFF"/>
              </w:rPr>
              <w:t>показатель вар</w:t>
            </w:r>
            <w:r w:rsidR="009C5F5B" w:rsidRPr="004B6583">
              <w:rPr>
                <w:rFonts w:ascii="Times New Roman" w:hAnsi="Times New Roman"/>
                <w:sz w:val="24"/>
                <w:szCs w:val="24"/>
                <w:shd w:val="clear" w:color="auto" w:fill="FFFFFF"/>
              </w:rPr>
              <w:t xml:space="preserve">ьируется от 200 до 3000 об/мин, </w:t>
            </w:r>
            <w:r w:rsidRPr="004B6583">
              <w:rPr>
                <w:rFonts w:ascii="Times New Roman" w:hAnsi="Times New Roman"/>
                <w:sz w:val="24"/>
                <w:szCs w:val="24"/>
                <w:shd w:val="clear" w:color="auto" w:fill="FFFFFF"/>
              </w:rPr>
              <w:t>3-5 ступеней регулировки частоты вращения.</w:t>
            </w:r>
          </w:p>
        </w:tc>
      </w:tr>
      <w:tr w:rsidR="00004072" w:rsidRPr="004B6583" w14:paraId="36778644" w14:textId="77777777" w:rsidTr="008E71C3">
        <w:tc>
          <w:tcPr>
            <w:tcW w:w="273" w:type="pct"/>
            <w:shd w:val="clear" w:color="auto" w:fill="auto"/>
          </w:tcPr>
          <w:p w14:paraId="51BA3F99" w14:textId="77777777" w:rsidR="00004072" w:rsidRPr="004B6583" w:rsidRDefault="00004072" w:rsidP="004B6583">
            <w:pPr>
              <w:pStyle w:val="120"/>
              <w:rPr>
                <w:szCs w:val="24"/>
                <w:lang w:eastAsia="en-US"/>
              </w:rPr>
            </w:pPr>
            <w:r w:rsidRPr="004B6583">
              <w:rPr>
                <w:szCs w:val="24"/>
                <w:lang w:eastAsia="en-US"/>
              </w:rPr>
              <w:t>5</w:t>
            </w:r>
          </w:p>
        </w:tc>
        <w:tc>
          <w:tcPr>
            <w:tcW w:w="1964" w:type="pct"/>
            <w:shd w:val="clear" w:color="auto" w:fill="auto"/>
          </w:tcPr>
          <w:p w14:paraId="7126B249"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Станок токарный по металлу</w:t>
            </w:r>
          </w:p>
        </w:tc>
        <w:tc>
          <w:tcPr>
            <w:tcW w:w="2763" w:type="pct"/>
            <w:shd w:val="clear" w:color="auto" w:fill="auto"/>
          </w:tcPr>
          <w:p w14:paraId="74929553" w14:textId="77777777" w:rsidR="00004072" w:rsidRPr="004B6583" w:rsidRDefault="009C5F5B" w:rsidP="004B6583">
            <w:pPr>
              <w:shd w:val="clear" w:color="auto" w:fill="FFFFFF"/>
              <w:spacing w:after="0" w:line="240" w:lineRule="auto"/>
              <w:rPr>
                <w:rFonts w:ascii="Times New Roman" w:eastAsia="Times New Roman" w:hAnsi="Times New Roman"/>
                <w:sz w:val="24"/>
                <w:szCs w:val="24"/>
                <w:lang w:eastAsia="ru-RU"/>
              </w:rPr>
            </w:pPr>
            <w:r w:rsidRPr="009C5F5B">
              <w:rPr>
                <w:rFonts w:ascii="Times New Roman" w:eastAsia="Times New Roman" w:hAnsi="Times New Roman"/>
                <w:sz w:val="24"/>
                <w:szCs w:val="24"/>
                <w:lang w:eastAsia="ru-RU"/>
              </w:rPr>
              <w:t>Защитный экран патрона с концевым выключателем. Возможность оснащения продольной автоматической подачей и верхним подвижным суппортом. Электронная защита двигателя от заклинивания.</w:t>
            </w:r>
            <w:r w:rsidRPr="004B6583">
              <w:rPr>
                <w:rFonts w:ascii="Times New Roman" w:eastAsia="Times New Roman" w:hAnsi="Times New Roman"/>
                <w:sz w:val="24"/>
                <w:szCs w:val="24"/>
                <w:lang w:eastAsia="ru-RU"/>
              </w:rPr>
              <w:t xml:space="preserve"> </w:t>
            </w:r>
            <w:r w:rsidRPr="009C5F5B">
              <w:rPr>
                <w:rFonts w:ascii="Times New Roman" w:eastAsia="Times New Roman" w:hAnsi="Times New Roman"/>
                <w:sz w:val="24"/>
                <w:szCs w:val="24"/>
                <w:lang w:eastAsia="ru-RU"/>
              </w:rPr>
              <w:t>Мощность</w:t>
            </w:r>
            <w:r w:rsidRPr="004B6583">
              <w:rPr>
                <w:rFonts w:ascii="Times New Roman" w:eastAsia="Times New Roman" w:hAnsi="Times New Roman"/>
                <w:sz w:val="24"/>
                <w:szCs w:val="24"/>
                <w:lang w:eastAsia="ru-RU"/>
              </w:rPr>
              <w:t xml:space="preserve"> </w:t>
            </w:r>
            <w:r w:rsidRPr="009C5F5B">
              <w:rPr>
                <w:rFonts w:ascii="Times New Roman" w:eastAsia="Times New Roman" w:hAnsi="Times New Roman"/>
                <w:sz w:val="24"/>
                <w:szCs w:val="24"/>
                <w:lang w:eastAsia="ru-RU"/>
              </w:rPr>
              <w:t>150 Вт</w:t>
            </w:r>
            <w:r w:rsidRPr="004B6583">
              <w:rPr>
                <w:rFonts w:ascii="Times New Roman" w:eastAsia="Times New Roman" w:hAnsi="Times New Roman"/>
                <w:sz w:val="24"/>
                <w:szCs w:val="24"/>
                <w:lang w:eastAsia="ru-RU"/>
              </w:rPr>
              <w:t xml:space="preserve">. </w:t>
            </w:r>
            <w:r w:rsidRPr="009C5F5B">
              <w:rPr>
                <w:rFonts w:ascii="Times New Roman" w:eastAsia="Times New Roman" w:hAnsi="Times New Roman"/>
                <w:sz w:val="24"/>
                <w:szCs w:val="24"/>
                <w:lang w:eastAsia="ru-RU"/>
              </w:rPr>
              <w:t>Напряжение230 В</w:t>
            </w:r>
            <w:r w:rsidRPr="004B6583">
              <w:rPr>
                <w:rFonts w:ascii="Times New Roman" w:eastAsia="Times New Roman" w:hAnsi="Times New Roman"/>
                <w:sz w:val="24"/>
                <w:szCs w:val="24"/>
                <w:lang w:eastAsia="ru-RU"/>
              </w:rPr>
              <w:t xml:space="preserve"> </w:t>
            </w:r>
            <w:r w:rsidRPr="009C5F5B">
              <w:rPr>
                <w:rFonts w:ascii="Times New Roman" w:eastAsia="Times New Roman" w:hAnsi="Times New Roman"/>
                <w:sz w:val="24"/>
                <w:szCs w:val="24"/>
                <w:lang w:eastAsia="ru-RU"/>
              </w:rPr>
              <w:t>Регулировка оборотов</w:t>
            </w:r>
            <w:r w:rsidRPr="004B6583">
              <w:rPr>
                <w:rFonts w:ascii="Times New Roman" w:eastAsia="Times New Roman" w:hAnsi="Times New Roman"/>
                <w:sz w:val="24"/>
                <w:szCs w:val="24"/>
                <w:lang w:eastAsia="ru-RU"/>
              </w:rPr>
              <w:t xml:space="preserve">. </w:t>
            </w:r>
            <w:r w:rsidRPr="009C5F5B">
              <w:rPr>
                <w:rFonts w:ascii="Times New Roman" w:eastAsia="Times New Roman" w:hAnsi="Times New Roman"/>
                <w:sz w:val="24"/>
                <w:szCs w:val="24"/>
                <w:lang w:eastAsia="ru-RU"/>
              </w:rPr>
              <w:t>Частота вращения шпинделя</w:t>
            </w:r>
            <w:r w:rsidRPr="004B6583">
              <w:rPr>
                <w:rFonts w:ascii="Times New Roman" w:eastAsia="Times New Roman" w:hAnsi="Times New Roman"/>
                <w:sz w:val="24"/>
                <w:szCs w:val="24"/>
                <w:lang w:eastAsia="ru-RU"/>
              </w:rPr>
              <w:t xml:space="preserve"> </w:t>
            </w:r>
            <w:r w:rsidRPr="009C5F5B">
              <w:rPr>
                <w:rFonts w:ascii="Times New Roman" w:eastAsia="Times New Roman" w:hAnsi="Times New Roman"/>
                <w:sz w:val="24"/>
                <w:szCs w:val="24"/>
                <w:lang w:eastAsia="ru-RU"/>
              </w:rPr>
              <w:t>3800 об/мин</w:t>
            </w:r>
            <w:r w:rsidRPr="004B6583">
              <w:rPr>
                <w:rFonts w:ascii="Times New Roman" w:eastAsia="Times New Roman" w:hAnsi="Times New Roman"/>
                <w:sz w:val="24"/>
                <w:szCs w:val="24"/>
                <w:lang w:eastAsia="ru-RU"/>
              </w:rPr>
              <w:t xml:space="preserve">. </w:t>
            </w:r>
            <w:r w:rsidRPr="009C5F5B">
              <w:rPr>
                <w:rFonts w:ascii="Times New Roman" w:eastAsia="Times New Roman" w:hAnsi="Times New Roman"/>
                <w:sz w:val="24"/>
                <w:szCs w:val="24"/>
                <w:lang w:eastAsia="ru-RU"/>
              </w:rPr>
              <w:t>Тип патрона</w:t>
            </w:r>
            <w:r w:rsidRPr="004B6583">
              <w:rPr>
                <w:rFonts w:ascii="Times New Roman" w:eastAsia="Times New Roman" w:hAnsi="Times New Roman"/>
                <w:sz w:val="24"/>
                <w:szCs w:val="24"/>
                <w:lang w:eastAsia="ru-RU"/>
              </w:rPr>
              <w:t xml:space="preserve"> </w:t>
            </w:r>
            <w:r w:rsidRPr="009C5F5B">
              <w:rPr>
                <w:rFonts w:ascii="Times New Roman" w:eastAsia="Times New Roman" w:hAnsi="Times New Roman"/>
                <w:sz w:val="24"/>
                <w:szCs w:val="24"/>
                <w:lang w:eastAsia="ru-RU"/>
              </w:rPr>
              <w:t>быстрозажимной</w:t>
            </w:r>
          </w:p>
        </w:tc>
      </w:tr>
      <w:tr w:rsidR="00004072" w:rsidRPr="004B6583" w14:paraId="429D6495" w14:textId="77777777" w:rsidTr="008E71C3">
        <w:tc>
          <w:tcPr>
            <w:tcW w:w="273" w:type="pct"/>
            <w:shd w:val="clear" w:color="auto" w:fill="auto"/>
          </w:tcPr>
          <w:p w14:paraId="2266B4F3" w14:textId="77777777" w:rsidR="00004072" w:rsidRPr="004B6583" w:rsidRDefault="00004072" w:rsidP="004B6583">
            <w:pPr>
              <w:pStyle w:val="120"/>
              <w:rPr>
                <w:szCs w:val="24"/>
                <w:lang w:eastAsia="en-US"/>
              </w:rPr>
            </w:pPr>
            <w:r w:rsidRPr="004B6583">
              <w:rPr>
                <w:szCs w:val="24"/>
                <w:lang w:eastAsia="en-US"/>
              </w:rPr>
              <w:t>6</w:t>
            </w:r>
          </w:p>
        </w:tc>
        <w:tc>
          <w:tcPr>
            <w:tcW w:w="1964" w:type="pct"/>
            <w:shd w:val="clear" w:color="auto" w:fill="auto"/>
          </w:tcPr>
          <w:p w14:paraId="59388460"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Набор ключей гаечных </w:t>
            </w:r>
          </w:p>
        </w:tc>
        <w:tc>
          <w:tcPr>
            <w:tcW w:w="2763" w:type="pct"/>
            <w:shd w:val="clear" w:color="auto" w:fill="auto"/>
          </w:tcPr>
          <w:p w14:paraId="683B3642" w14:textId="77777777" w:rsidR="00004072" w:rsidRPr="004B6583" w:rsidRDefault="009C5F5B" w:rsidP="004B6583">
            <w:pPr>
              <w:spacing w:after="0" w:line="240" w:lineRule="auto"/>
              <w:rPr>
                <w:rFonts w:ascii="Times New Roman" w:hAnsi="Times New Roman"/>
                <w:sz w:val="24"/>
                <w:szCs w:val="24"/>
              </w:rPr>
            </w:pPr>
            <w:r w:rsidRPr="004B6583">
              <w:rPr>
                <w:rFonts w:ascii="Times New Roman" w:hAnsi="Times New Roman"/>
                <w:sz w:val="24"/>
                <w:szCs w:val="24"/>
                <w:shd w:val="clear" w:color="auto" w:fill="FFFFFF"/>
              </w:rPr>
              <w:t xml:space="preserve">Рожковые, накидные, комбинированные, ключи с шарнирами, трубчатые, торцевые, </w:t>
            </w:r>
            <w:proofErr w:type="spellStart"/>
            <w:r w:rsidRPr="004B6583">
              <w:rPr>
                <w:rFonts w:ascii="Times New Roman" w:hAnsi="Times New Roman"/>
                <w:sz w:val="24"/>
                <w:szCs w:val="24"/>
                <w:shd w:val="clear" w:color="auto" w:fill="FFFFFF"/>
              </w:rPr>
              <w:t>имбусовые</w:t>
            </w:r>
            <w:proofErr w:type="spellEnd"/>
            <w:r w:rsidRPr="004B6583">
              <w:rPr>
                <w:rFonts w:ascii="Times New Roman" w:hAnsi="Times New Roman"/>
                <w:sz w:val="24"/>
                <w:szCs w:val="24"/>
                <w:shd w:val="clear" w:color="auto" w:fill="FFFFFF"/>
              </w:rPr>
              <w:t>;</w:t>
            </w:r>
          </w:p>
        </w:tc>
      </w:tr>
      <w:tr w:rsidR="00004072" w:rsidRPr="004B6583" w14:paraId="54DFC980" w14:textId="77777777" w:rsidTr="008E71C3">
        <w:tc>
          <w:tcPr>
            <w:tcW w:w="273" w:type="pct"/>
            <w:shd w:val="clear" w:color="auto" w:fill="auto"/>
          </w:tcPr>
          <w:p w14:paraId="2B288378" w14:textId="77777777" w:rsidR="00004072" w:rsidRPr="004B6583" w:rsidRDefault="00004072" w:rsidP="004B6583">
            <w:pPr>
              <w:pStyle w:val="120"/>
              <w:rPr>
                <w:szCs w:val="24"/>
                <w:lang w:eastAsia="en-US"/>
              </w:rPr>
            </w:pPr>
            <w:r w:rsidRPr="004B6583">
              <w:rPr>
                <w:szCs w:val="24"/>
                <w:lang w:eastAsia="en-US"/>
              </w:rPr>
              <w:t>7</w:t>
            </w:r>
          </w:p>
        </w:tc>
        <w:tc>
          <w:tcPr>
            <w:tcW w:w="1964" w:type="pct"/>
            <w:shd w:val="clear" w:color="auto" w:fill="auto"/>
          </w:tcPr>
          <w:p w14:paraId="4C48562E"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Ключ гаечный разводной </w:t>
            </w:r>
          </w:p>
        </w:tc>
        <w:tc>
          <w:tcPr>
            <w:tcW w:w="2763" w:type="pct"/>
            <w:shd w:val="clear" w:color="auto" w:fill="auto"/>
          </w:tcPr>
          <w:p w14:paraId="0E1EF669" w14:textId="77777777" w:rsidR="00004072" w:rsidRPr="004B6583" w:rsidRDefault="00461FD2" w:rsidP="004B6583">
            <w:pPr>
              <w:shd w:val="clear" w:color="auto" w:fill="FFFFFF"/>
              <w:spacing w:after="0" w:line="240" w:lineRule="auto"/>
              <w:rPr>
                <w:rFonts w:ascii="Times New Roman" w:hAnsi="Times New Roman"/>
                <w:sz w:val="24"/>
                <w:szCs w:val="24"/>
              </w:rPr>
            </w:pPr>
            <w:hyperlink r:id="rId11" w:tgtFrame="_blank" w:history="1">
              <w:r w:rsidR="009C5F5B" w:rsidRPr="004B6583">
                <w:rPr>
                  <w:rFonts w:ascii="Times New Roman" w:hAnsi="Times New Roman"/>
                  <w:sz w:val="24"/>
                  <w:szCs w:val="24"/>
                </w:rPr>
                <w:t>Максимальная ширина захвата 43 мм. Материал хромованадиевая сталь Максимальная длина ключа тонкие губки с защитой от проскальзывания, облегченная конструкция, укороченная рукоятка</w:t>
              </w:r>
            </w:hyperlink>
          </w:p>
        </w:tc>
      </w:tr>
      <w:tr w:rsidR="00004072" w:rsidRPr="004B6583" w14:paraId="7597E135" w14:textId="77777777" w:rsidTr="008E71C3">
        <w:tc>
          <w:tcPr>
            <w:tcW w:w="273" w:type="pct"/>
            <w:shd w:val="clear" w:color="auto" w:fill="auto"/>
          </w:tcPr>
          <w:p w14:paraId="2842058C" w14:textId="77777777" w:rsidR="00004072" w:rsidRPr="004B6583" w:rsidRDefault="00004072" w:rsidP="004B6583">
            <w:pPr>
              <w:pStyle w:val="120"/>
              <w:rPr>
                <w:szCs w:val="24"/>
                <w:lang w:eastAsia="en-US"/>
              </w:rPr>
            </w:pPr>
            <w:r w:rsidRPr="004B6583">
              <w:rPr>
                <w:szCs w:val="24"/>
                <w:lang w:eastAsia="en-US"/>
              </w:rPr>
              <w:t>16</w:t>
            </w:r>
          </w:p>
        </w:tc>
        <w:tc>
          <w:tcPr>
            <w:tcW w:w="1964" w:type="pct"/>
            <w:shd w:val="clear" w:color="auto" w:fill="auto"/>
          </w:tcPr>
          <w:p w14:paraId="07DBA1BB"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Кувалда </w:t>
            </w:r>
          </w:p>
        </w:tc>
        <w:tc>
          <w:tcPr>
            <w:tcW w:w="2763" w:type="pct"/>
            <w:shd w:val="clear" w:color="auto" w:fill="auto"/>
          </w:tcPr>
          <w:p w14:paraId="0FD83C8F" w14:textId="77777777" w:rsidR="00004072" w:rsidRPr="004B6583" w:rsidRDefault="00004072"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004072" w:rsidRPr="004B6583" w14:paraId="13E1486F" w14:textId="77777777" w:rsidTr="008E71C3">
        <w:tc>
          <w:tcPr>
            <w:tcW w:w="273" w:type="pct"/>
            <w:shd w:val="clear" w:color="auto" w:fill="auto"/>
          </w:tcPr>
          <w:p w14:paraId="5EA7B559" w14:textId="77777777" w:rsidR="00004072" w:rsidRPr="004B6583" w:rsidRDefault="00004072" w:rsidP="004B6583">
            <w:pPr>
              <w:pStyle w:val="120"/>
              <w:rPr>
                <w:szCs w:val="24"/>
                <w:lang w:eastAsia="en-US"/>
              </w:rPr>
            </w:pPr>
            <w:r w:rsidRPr="004B6583">
              <w:rPr>
                <w:szCs w:val="24"/>
                <w:lang w:eastAsia="en-US"/>
              </w:rPr>
              <w:t>17</w:t>
            </w:r>
          </w:p>
        </w:tc>
        <w:tc>
          <w:tcPr>
            <w:tcW w:w="1964" w:type="pct"/>
            <w:shd w:val="clear" w:color="auto" w:fill="auto"/>
          </w:tcPr>
          <w:p w14:paraId="62E5045A"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Набор надфилей</w:t>
            </w:r>
          </w:p>
        </w:tc>
        <w:tc>
          <w:tcPr>
            <w:tcW w:w="2763" w:type="pct"/>
            <w:shd w:val="clear" w:color="auto" w:fill="auto"/>
          </w:tcPr>
          <w:p w14:paraId="06E4D58D" w14:textId="77777777" w:rsidR="00004072" w:rsidRPr="004B6583" w:rsidRDefault="009C5F5B" w:rsidP="004B6583">
            <w:pPr>
              <w:spacing w:after="0" w:line="240" w:lineRule="auto"/>
              <w:jc w:val="both"/>
              <w:rPr>
                <w:rFonts w:ascii="Times New Roman" w:hAnsi="Times New Roman"/>
                <w:sz w:val="24"/>
                <w:szCs w:val="24"/>
              </w:rPr>
            </w:pPr>
            <w:r w:rsidRPr="004B6583">
              <w:rPr>
                <w:rFonts w:ascii="Times New Roman" w:hAnsi="Times New Roman"/>
                <w:sz w:val="24"/>
                <w:szCs w:val="24"/>
                <w:shd w:val="clear" w:color="auto" w:fill="FFFFFF"/>
              </w:rPr>
              <w:t>Надфили с напылением из алмазной крошки. Длина рабочей поверхности надфилей 50 мм. Комплектация надфили с треугольным 3 вида, прямоугольным 2 вида, круглым, квадратным, овальным 2 вида и полукруглым сечением. Изделия имеют удобные пластмассовые рукоятки.</w:t>
            </w:r>
          </w:p>
        </w:tc>
      </w:tr>
      <w:tr w:rsidR="00004072" w:rsidRPr="004B6583" w14:paraId="48BE7D3C" w14:textId="77777777" w:rsidTr="008E71C3">
        <w:tc>
          <w:tcPr>
            <w:tcW w:w="273" w:type="pct"/>
            <w:shd w:val="clear" w:color="auto" w:fill="auto"/>
          </w:tcPr>
          <w:p w14:paraId="44A4855E" w14:textId="77777777" w:rsidR="00004072" w:rsidRPr="004B6583" w:rsidRDefault="00004072" w:rsidP="004B6583">
            <w:pPr>
              <w:pStyle w:val="120"/>
              <w:rPr>
                <w:szCs w:val="24"/>
                <w:lang w:eastAsia="en-US"/>
              </w:rPr>
            </w:pPr>
            <w:r w:rsidRPr="004B6583">
              <w:rPr>
                <w:szCs w:val="24"/>
                <w:lang w:eastAsia="en-US"/>
              </w:rPr>
              <w:t>23</w:t>
            </w:r>
          </w:p>
        </w:tc>
        <w:tc>
          <w:tcPr>
            <w:tcW w:w="1964" w:type="pct"/>
            <w:shd w:val="clear" w:color="auto" w:fill="auto"/>
          </w:tcPr>
          <w:p w14:paraId="769D4614"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Набор напильников </w:t>
            </w:r>
          </w:p>
        </w:tc>
        <w:tc>
          <w:tcPr>
            <w:tcW w:w="2763" w:type="pct"/>
            <w:shd w:val="clear" w:color="auto" w:fill="auto"/>
          </w:tcPr>
          <w:p w14:paraId="0A9672CB" w14:textId="77777777" w:rsidR="00004072" w:rsidRPr="004B6583" w:rsidRDefault="009C5F5B" w:rsidP="004B6583">
            <w:pPr>
              <w:spacing w:after="0" w:line="240" w:lineRule="auto"/>
              <w:rPr>
                <w:rFonts w:ascii="Times New Roman" w:hAnsi="Times New Roman"/>
                <w:sz w:val="24"/>
                <w:szCs w:val="24"/>
              </w:rPr>
            </w:pPr>
            <w:r w:rsidRPr="004B6583">
              <w:rPr>
                <w:rFonts w:ascii="Times New Roman" w:hAnsi="Times New Roman"/>
                <w:sz w:val="24"/>
                <w:szCs w:val="24"/>
                <w:shd w:val="clear" w:color="auto" w:fill="FFFFFF"/>
              </w:rPr>
              <w:t xml:space="preserve">высокоуглеродистой инструментальной стали У13А, имеют перекрестную насечку №2, твердость 58…62 HRC. </w:t>
            </w:r>
          </w:p>
        </w:tc>
      </w:tr>
      <w:tr w:rsidR="00004072" w:rsidRPr="004B6583" w14:paraId="2431AA32" w14:textId="77777777" w:rsidTr="008E71C3">
        <w:tc>
          <w:tcPr>
            <w:tcW w:w="273" w:type="pct"/>
            <w:shd w:val="clear" w:color="auto" w:fill="auto"/>
          </w:tcPr>
          <w:p w14:paraId="4ED73612" w14:textId="77777777" w:rsidR="00004072" w:rsidRPr="004B6583" w:rsidRDefault="00004072" w:rsidP="004B6583">
            <w:pPr>
              <w:pStyle w:val="120"/>
              <w:rPr>
                <w:szCs w:val="24"/>
                <w:lang w:eastAsia="en-US"/>
              </w:rPr>
            </w:pPr>
            <w:r w:rsidRPr="004B6583">
              <w:rPr>
                <w:szCs w:val="24"/>
                <w:lang w:eastAsia="en-US"/>
              </w:rPr>
              <w:t>25</w:t>
            </w:r>
          </w:p>
        </w:tc>
        <w:tc>
          <w:tcPr>
            <w:tcW w:w="1964" w:type="pct"/>
            <w:shd w:val="clear" w:color="auto" w:fill="auto"/>
          </w:tcPr>
          <w:p w14:paraId="3142311F"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Ножницы по металлу </w:t>
            </w:r>
          </w:p>
        </w:tc>
        <w:tc>
          <w:tcPr>
            <w:tcW w:w="2763" w:type="pct"/>
            <w:shd w:val="clear" w:color="auto" w:fill="auto"/>
          </w:tcPr>
          <w:p w14:paraId="53635145" w14:textId="77777777" w:rsidR="00004072" w:rsidRPr="004B6583" w:rsidRDefault="009C5F5B" w:rsidP="004B6583">
            <w:pPr>
              <w:spacing w:after="0" w:line="240" w:lineRule="auto"/>
              <w:rPr>
                <w:rFonts w:ascii="Times New Roman" w:hAnsi="Times New Roman"/>
                <w:sz w:val="24"/>
                <w:szCs w:val="24"/>
              </w:rPr>
            </w:pPr>
            <w:r w:rsidRPr="004B6583">
              <w:rPr>
                <w:rFonts w:ascii="Times New Roman" w:hAnsi="Times New Roman"/>
                <w:sz w:val="24"/>
                <w:szCs w:val="24"/>
              </w:rPr>
              <w:t>Ножницы по металлу GROSS 78331 "PIRANHA" предназначение проходного прямого и левого реза листового металла толщиной до 0.94 мм и нержавеющей стали толщиной до 0.53 мм. Химический состав: сталь (</w:t>
            </w:r>
            <w:proofErr w:type="spellStart"/>
            <w:r w:rsidRPr="004B6583">
              <w:rPr>
                <w:rFonts w:ascii="Times New Roman" w:hAnsi="Times New Roman"/>
                <w:sz w:val="24"/>
                <w:szCs w:val="24"/>
              </w:rPr>
              <w:t>CrMo</w:t>
            </w:r>
            <w:proofErr w:type="spellEnd"/>
            <w:r w:rsidRPr="004B6583">
              <w:rPr>
                <w:rFonts w:ascii="Times New Roman" w:hAnsi="Times New Roman"/>
                <w:sz w:val="24"/>
                <w:szCs w:val="24"/>
              </w:rPr>
              <w:t xml:space="preserve">), с содержанием молибдена и ванадия. Режущие губки твердостью 60–62 HRС. </w:t>
            </w:r>
          </w:p>
        </w:tc>
      </w:tr>
      <w:tr w:rsidR="00004072" w:rsidRPr="004B6583" w14:paraId="5368899E" w14:textId="77777777" w:rsidTr="008E71C3">
        <w:tc>
          <w:tcPr>
            <w:tcW w:w="273" w:type="pct"/>
            <w:shd w:val="clear" w:color="auto" w:fill="auto"/>
          </w:tcPr>
          <w:p w14:paraId="205B09BF" w14:textId="77777777" w:rsidR="00004072" w:rsidRPr="004B6583" w:rsidRDefault="00004072" w:rsidP="004B6583">
            <w:pPr>
              <w:pStyle w:val="120"/>
              <w:rPr>
                <w:szCs w:val="24"/>
                <w:lang w:eastAsia="en-US"/>
              </w:rPr>
            </w:pPr>
            <w:r w:rsidRPr="004B6583">
              <w:rPr>
                <w:szCs w:val="24"/>
                <w:lang w:eastAsia="en-US"/>
              </w:rPr>
              <w:t>26</w:t>
            </w:r>
          </w:p>
        </w:tc>
        <w:tc>
          <w:tcPr>
            <w:tcW w:w="1964" w:type="pct"/>
            <w:shd w:val="clear" w:color="auto" w:fill="auto"/>
          </w:tcPr>
          <w:p w14:paraId="5F91A619"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Набор отверток </w:t>
            </w:r>
          </w:p>
        </w:tc>
        <w:tc>
          <w:tcPr>
            <w:tcW w:w="2763" w:type="pct"/>
            <w:shd w:val="clear" w:color="auto" w:fill="auto"/>
          </w:tcPr>
          <w:p w14:paraId="719DF262" w14:textId="77777777" w:rsidR="00004072" w:rsidRPr="004B6583" w:rsidRDefault="009C5F5B" w:rsidP="004B6583">
            <w:pPr>
              <w:shd w:val="clear" w:color="auto" w:fill="FFFFFF"/>
              <w:spacing w:after="0" w:line="240" w:lineRule="auto"/>
              <w:rPr>
                <w:rFonts w:ascii="Times New Roman" w:hAnsi="Times New Roman"/>
                <w:sz w:val="24"/>
                <w:szCs w:val="24"/>
              </w:rPr>
            </w:pPr>
            <w:r w:rsidRPr="004B6583">
              <w:rPr>
                <w:rFonts w:ascii="Times New Roman" w:hAnsi="Times New Roman"/>
                <w:sz w:val="24"/>
                <w:szCs w:val="24"/>
              </w:rPr>
              <w:t>Шлицы бит</w:t>
            </w:r>
            <w:r w:rsidR="004B6583" w:rsidRPr="004B6583">
              <w:rPr>
                <w:rFonts w:ascii="Times New Roman" w:hAnsi="Times New Roman"/>
                <w:sz w:val="24"/>
                <w:szCs w:val="24"/>
              </w:rPr>
              <w:t xml:space="preserve"> </w:t>
            </w:r>
            <w:r w:rsidRPr="004B6583">
              <w:rPr>
                <w:rFonts w:ascii="Times New Roman" w:hAnsi="Times New Roman"/>
                <w:sz w:val="24"/>
                <w:szCs w:val="24"/>
              </w:rPr>
              <w:t xml:space="preserve">крестообразные, прямые </w:t>
            </w:r>
            <w:r w:rsidRPr="004B6583">
              <w:rPr>
                <w:rFonts w:ascii="Times New Roman" w:hAnsi="Times New Roman"/>
                <w:sz w:val="24"/>
                <w:szCs w:val="24"/>
                <w:lang w:val="en-US"/>
              </w:rPr>
              <w:t>SL</w:t>
            </w:r>
            <w:r w:rsidRPr="004B6583">
              <w:rPr>
                <w:rFonts w:ascii="Times New Roman" w:hAnsi="Times New Roman"/>
                <w:sz w:val="24"/>
                <w:szCs w:val="24"/>
              </w:rPr>
              <w:t>2</w:t>
            </w:r>
            <w:r w:rsidRPr="004B6583">
              <w:rPr>
                <w:rFonts w:ascii="Times New Roman" w:hAnsi="Times New Roman"/>
                <w:sz w:val="24"/>
                <w:szCs w:val="24"/>
                <w:lang w:val="en-US"/>
              </w:rPr>
              <w:t>x</w:t>
            </w:r>
            <w:r w:rsidRPr="004B6583">
              <w:rPr>
                <w:rFonts w:ascii="Times New Roman" w:hAnsi="Times New Roman"/>
                <w:sz w:val="24"/>
                <w:szCs w:val="24"/>
              </w:rPr>
              <w:t xml:space="preserve">40, </w:t>
            </w:r>
            <w:r w:rsidRPr="004B6583">
              <w:rPr>
                <w:rFonts w:ascii="Times New Roman" w:hAnsi="Times New Roman"/>
                <w:sz w:val="24"/>
                <w:szCs w:val="24"/>
                <w:lang w:val="en-US"/>
              </w:rPr>
              <w:t>SL</w:t>
            </w:r>
            <w:r w:rsidRPr="004B6583">
              <w:rPr>
                <w:rFonts w:ascii="Times New Roman" w:hAnsi="Times New Roman"/>
                <w:sz w:val="24"/>
                <w:szCs w:val="24"/>
              </w:rPr>
              <w:t>3</w:t>
            </w:r>
            <w:r w:rsidRPr="004B6583">
              <w:rPr>
                <w:rFonts w:ascii="Times New Roman" w:hAnsi="Times New Roman"/>
                <w:sz w:val="24"/>
                <w:szCs w:val="24"/>
                <w:lang w:val="en-US"/>
              </w:rPr>
              <w:t>x</w:t>
            </w:r>
            <w:r w:rsidRPr="004B6583">
              <w:rPr>
                <w:rFonts w:ascii="Times New Roman" w:hAnsi="Times New Roman"/>
                <w:sz w:val="24"/>
                <w:szCs w:val="24"/>
              </w:rPr>
              <w:t xml:space="preserve">40, </w:t>
            </w:r>
            <w:r w:rsidRPr="004B6583">
              <w:rPr>
                <w:rFonts w:ascii="Times New Roman" w:hAnsi="Times New Roman"/>
                <w:sz w:val="24"/>
                <w:szCs w:val="24"/>
                <w:lang w:val="en-US"/>
              </w:rPr>
              <w:t>SL</w:t>
            </w:r>
            <w:r w:rsidRPr="004B6583">
              <w:rPr>
                <w:rFonts w:ascii="Times New Roman" w:hAnsi="Times New Roman"/>
                <w:sz w:val="24"/>
                <w:szCs w:val="24"/>
              </w:rPr>
              <w:t>6</w:t>
            </w:r>
            <w:r w:rsidRPr="004B6583">
              <w:rPr>
                <w:rFonts w:ascii="Times New Roman" w:hAnsi="Times New Roman"/>
                <w:sz w:val="24"/>
                <w:szCs w:val="24"/>
                <w:lang w:val="en-US"/>
              </w:rPr>
              <w:t>x</w:t>
            </w:r>
            <w:r w:rsidRPr="004B6583">
              <w:rPr>
                <w:rFonts w:ascii="Times New Roman" w:hAnsi="Times New Roman"/>
                <w:sz w:val="24"/>
                <w:szCs w:val="24"/>
              </w:rPr>
              <w:t xml:space="preserve">38, </w:t>
            </w:r>
            <w:r w:rsidRPr="004B6583">
              <w:rPr>
                <w:rFonts w:ascii="Times New Roman" w:hAnsi="Times New Roman"/>
                <w:sz w:val="24"/>
                <w:szCs w:val="24"/>
                <w:lang w:val="en-US"/>
              </w:rPr>
              <w:t>SL</w:t>
            </w:r>
            <w:r w:rsidRPr="004B6583">
              <w:rPr>
                <w:rFonts w:ascii="Times New Roman" w:hAnsi="Times New Roman"/>
                <w:sz w:val="24"/>
                <w:szCs w:val="24"/>
              </w:rPr>
              <w:t>6</w:t>
            </w:r>
            <w:r w:rsidRPr="004B6583">
              <w:rPr>
                <w:rFonts w:ascii="Times New Roman" w:hAnsi="Times New Roman"/>
                <w:sz w:val="24"/>
                <w:szCs w:val="24"/>
                <w:lang w:val="en-US"/>
              </w:rPr>
              <w:t>x</w:t>
            </w:r>
            <w:r w:rsidRPr="004B6583">
              <w:rPr>
                <w:rFonts w:ascii="Times New Roman" w:hAnsi="Times New Roman"/>
                <w:sz w:val="24"/>
                <w:szCs w:val="24"/>
              </w:rPr>
              <w:t xml:space="preserve">100, </w:t>
            </w:r>
            <w:r w:rsidRPr="004B6583">
              <w:rPr>
                <w:rFonts w:ascii="Times New Roman" w:hAnsi="Times New Roman"/>
                <w:sz w:val="24"/>
                <w:szCs w:val="24"/>
                <w:lang w:val="en-US"/>
              </w:rPr>
              <w:t>PH</w:t>
            </w:r>
            <w:r w:rsidRPr="004B6583">
              <w:rPr>
                <w:rFonts w:ascii="Times New Roman" w:hAnsi="Times New Roman"/>
                <w:sz w:val="24"/>
                <w:szCs w:val="24"/>
              </w:rPr>
              <w:t>000</w:t>
            </w:r>
            <w:r w:rsidRPr="004B6583">
              <w:rPr>
                <w:rFonts w:ascii="Times New Roman" w:hAnsi="Times New Roman"/>
                <w:sz w:val="24"/>
                <w:szCs w:val="24"/>
                <w:lang w:val="en-US"/>
              </w:rPr>
              <w:t>x</w:t>
            </w:r>
            <w:r w:rsidRPr="004B6583">
              <w:rPr>
                <w:rFonts w:ascii="Times New Roman" w:hAnsi="Times New Roman"/>
                <w:sz w:val="24"/>
                <w:szCs w:val="24"/>
              </w:rPr>
              <w:t xml:space="preserve">40, </w:t>
            </w:r>
            <w:r w:rsidRPr="004B6583">
              <w:rPr>
                <w:rFonts w:ascii="Times New Roman" w:hAnsi="Times New Roman"/>
                <w:sz w:val="24"/>
                <w:szCs w:val="24"/>
                <w:lang w:val="en-US"/>
              </w:rPr>
              <w:t>PH</w:t>
            </w:r>
            <w:r w:rsidRPr="004B6583">
              <w:rPr>
                <w:rFonts w:ascii="Times New Roman" w:hAnsi="Times New Roman"/>
                <w:sz w:val="24"/>
                <w:szCs w:val="24"/>
              </w:rPr>
              <w:t>0</w:t>
            </w:r>
            <w:r w:rsidRPr="004B6583">
              <w:rPr>
                <w:rFonts w:ascii="Times New Roman" w:hAnsi="Times New Roman"/>
                <w:sz w:val="24"/>
                <w:szCs w:val="24"/>
                <w:lang w:val="en-US"/>
              </w:rPr>
              <w:t>x</w:t>
            </w:r>
            <w:r w:rsidRPr="004B6583">
              <w:rPr>
                <w:rFonts w:ascii="Times New Roman" w:hAnsi="Times New Roman"/>
                <w:sz w:val="24"/>
                <w:szCs w:val="24"/>
              </w:rPr>
              <w:t xml:space="preserve">40, </w:t>
            </w:r>
            <w:r w:rsidRPr="004B6583">
              <w:rPr>
                <w:rFonts w:ascii="Times New Roman" w:hAnsi="Times New Roman"/>
                <w:sz w:val="24"/>
                <w:szCs w:val="24"/>
                <w:lang w:val="en-US"/>
              </w:rPr>
              <w:t>PH</w:t>
            </w:r>
            <w:r w:rsidRPr="004B6583">
              <w:rPr>
                <w:rFonts w:ascii="Times New Roman" w:hAnsi="Times New Roman"/>
                <w:sz w:val="24"/>
                <w:szCs w:val="24"/>
              </w:rPr>
              <w:t>2</w:t>
            </w:r>
            <w:r w:rsidRPr="004B6583">
              <w:rPr>
                <w:rFonts w:ascii="Times New Roman" w:hAnsi="Times New Roman"/>
                <w:sz w:val="24"/>
                <w:szCs w:val="24"/>
                <w:lang w:val="en-US"/>
              </w:rPr>
              <w:t>x</w:t>
            </w:r>
            <w:r w:rsidRPr="004B6583">
              <w:rPr>
                <w:rFonts w:ascii="Times New Roman" w:hAnsi="Times New Roman"/>
                <w:sz w:val="24"/>
                <w:szCs w:val="24"/>
              </w:rPr>
              <w:t xml:space="preserve">38, </w:t>
            </w:r>
            <w:r w:rsidRPr="004B6583">
              <w:rPr>
                <w:rFonts w:ascii="Times New Roman" w:hAnsi="Times New Roman"/>
                <w:sz w:val="24"/>
                <w:szCs w:val="24"/>
                <w:lang w:val="en-US"/>
              </w:rPr>
              <w:t>PH</w:t>
            </w:r>
            <w:r w:rsidRPr="004B6583">
              <w:rPr>
                <w:rFonts w:ascii="Times New Roman" w:hAnsi="Times New Roman"/>
                <w:sz w:val="24"/>
                <w:szCs w:val="24"/>
              </w:rPr>
              <w:t>2</w:t>
            </w:r>
            <w:r w:rsidRPr="004B6583">
              <w:rPr>
                <w:rFonts w:ascii="Times New Roman" w:hAnsi="Times New Roman"/>
                <w:sz w:val="24"/>
                <w:szCs w:val="24"/>
                <w:lang w:val="en-US"/>
              </w:rPr>
              <w:t>x</w:t>
            </w:r>
            <w:r w:rsidRPr="004B6583">
              <w:rPr>
                <w:rFonts w:ascii="Times New Roman" w:hAnsi="Times New Roman"/>
                <w:sz w:val="24"/>
                <w:szCs w:val="24"/>
              </w:rPr>
              <w:t>100</w:t>
            </w:r>
            <w:r w:rsidR="004B6583" w:rsidRPr="004B6583">
              <w:rPr>
                <w:rFonts w:ascii="Times New Roman" w:hAnsi="Times New Roman"/>
                <w:sz w:val="24"/>
                <w:szCs w:val="24"/>
              </w:rPr>
              <w:t xml:space="preserve">. </w:t>
            </w:r>
            <w:r w:rsidRPr="004B6583">
              <w:rPr>
                <w:rFonts w:ascii="Times New Roman" w:hAnsi="Times New Roman"/>
                <w:sz w:val="24"/>
                <w:szCs w:val="24"/>
              </w:rPr>
              <w:t>Тип бит стандартные, для точных работ</w:t>
            </w:r>
            <w:r w:rsidR="004B6583" w:rsidRPr="004B6583">
              <w:rPr>
                <w:rFonts w:ascii="Times New Roman" w:hAnsi="Times New Roman"/>
                <w:sz w:val="24"/>
                <w:szCs w:val="24"/>
              </w:rPr>
              <w:t>. Т</w:t>
            </w:r>
            <w:r w:rsidRPr="004B6583">
              <w:rPr>
                <w:rFonts w:ascii="Times New Roman" w:hAnsi="Times New Roman"/>
                <w:sz w:val="24"/>
                <w:szCs w:val="24"/>
              </w:rPr>
              <w:t>вердость рабочей части 50-52 HRC</w:t>
            </w:r>
          </w:p>
        </w:tc>
      </w:tr>
      <w:tr w:rsidR="00004072" w:rsidRPr="004B6583" w14:paraId="2AF81A1F" w14:textId="77777777" w:rsidTr="008E71C3">
        <w:tc>
          <w:tcPr>
            <w:tcW w:w="273" w:type="pct"/>
            <w:shd w:val="clear" w:color="auto" w:fill="auto"/>
          </w:tcPr>
          <w:p w14:paraId="6C746184" w14:textId="77777777" w:rsidR="00004072" w:rsidRPr="004B6583" w:rsidRDefault="00004072" w:rsidP="004B6583">
            <w:pPr>
              <w:pStyle w:val="120"/>
              <w:rPr>
                <w:szCs w:val="24"/>
                <w:lang w:eastAsia="en-US"/>
              </w:rPr>
            </w:pPr>
            <w:r w:rsidRPr="004B6583">
              <w:rPr>
                <w:szCs w:val="24"/>
                <w:lang w:eastAsia="en-US"/>
              </w:rPr>
              <w:lastRenderedPageBreak/>
              <w:t>27</w:t>
            </w:r>
          </w:p>
        </w:tc>
        <w:tc>
          <w:tcPr>
            <w:tcW w:w="1964" w:type="pct"/>
            <w:shd w:val="clear" w:color="auto" w:fill="auto"/>
          </w:tcPr>
          <w:p w14:paraId="47CDED1A"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Тиски слесарные поворотные</w:t>
            </w:r>
          </w:p>
        </w:tc>
        <w:tc>
          <w:tcPr>
            <w:tcW w:w="2763" w:type="pct"/>
            <w:shd w:val="clear" w:color="auto" w:fill="auto"/>
          </w:tcPr>
          <w:p w14:paraId="420DEADE" w14:textId="77777777" w:rsidR="00004072" w:rsidRPr="004B6583" w:rsidRDefault="00004072"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004072" w:rsidRPr="004B6583" w14:paraId="5CB19D62" w14:textId="77777777" w:rsidTr="008E71C3">
        <w:tc>
          <w:tcPr>
            <w:tcW w:w="273" w:type="pct"/>
            <w:shd w:val="clear" w:color="auto" w:fill="auto"/>
          </w:tcPr>
          <w:p w14:paraId="0B0ED814" w14:textId="77777777" w:rsidR="00004072" w:rsidRPr="004B6583" w:rsidRDefault="00004072" w:rsidP="004B6583">
            <w:pPr>
              <w:pStyle w:val="120"/>
              <w:rPr>
                <w:szCs w:val="24"/>
                <w:lang w:eastAsia="en-US"/>
              </w:rPr>
            </w:pPr>
            <w:r w:rsidRPr="004B6583">
              <w:rPr>
                <w:szCs w:val="24"/>
                <w:lang w:eastAsia="en-US"/>
              </w:rPr>
              <w:t>28</w:t>
            </w:r>
          </w:p>
        </w:tc>
        <w:tc>
          <w:tcPr>
            <w:tcW w:w="1964" w:type="pct"/>
            <w:shd w:val="clear" w:color="auto" w:fill="auto"/>
          </w:tcPr>
          <w:p w14:paraId="53842F50"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Плоскогубцы комбинированные </w:t>
            </w:r>
          </w:p>
        </w:tc>
        <w:tc>
          <w:tcPr>
            <w:tcW w:w="2763" w:type="pct"/>
            <w:shd w:val="clear" w:color="auto" w:fill="auto"/>
          </w:tcPr>
          <w:p w14:paraId="1117E4CF" w14:textId="77777777" w:rsidR="00004072" w:rsidRPr="004B6583" w:rsidRDefault="00004072"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004072" w:rsidRPr="004B6583" w14:paraId="271D5E39" w14:textId="77777777" w:rsidTr="008E71C3">
        <w:tc>
          <w:tcPr>
            <w:tcW w:w="273" w:type="pct"/>
            <w:shd w:val="clear" w:color="auto" w:fill="auto"/>
          </w:tcPr>
          <w:p w14:paraId="24EF9DAF" w14:textId="77777777" w:rsidR="00004072" w:rsidRPr="004B6583" w:rsidRDefault="00004072" w:rsidP="004B6583">
            <w:pPr>
              <w:pStyle w:val="120"/>
              <w:rPr>
                <w:szCs w:val="24"/>
                <w:lang w:eastAsia="en-US"/>
              </w:rPr>
            </w:pPr>
            <w:r w:rsidRPr="004B6583">
              <w:rPr>
                <w:szCs w:val="24"/>
                <w:lang w:eastAsia="en-US"/>
              </w:rPr>
              <w:t>29</w:t>
            </w:r>
          </w:p>
        </w:tc>
        <w:tc>
          <w:tcPr>
            <w:tcW w:w="1964" w:type="pct"/>
            <w:shd w:val="clear" w:color="auto" w:fill="auto"/>
          </w:tcPr>
          <w:p w14:paraId="1780F754"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Набор плашек </w:t>
            </w:r>
          </w:p>
        </w:tc>
        <w:tc>
          <w:tcPr>
            <w:tcW w:w="2763" w:type="pct"/>
            <w:shd w:val="clear" w:color="auto" w:fill="auto"/>
          </w:tcPr>
          <w:p w14:paraId="499D0032" w14:textId="77777777" w:rsidR="00004072" w:rsidRPr="004B6583" w:rsidRDefault="004B6583"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4B6583" w:rsidRPr="004B6583" w14:paraId="1C776225" w14:textId="77777777" w:rsidTr="008E71C3">
        <w:tc>
          <w:tcPr>
            <w:tcW w:w="273" w:type="pct"/>
            <w:shd w:val="clear" w:color="auto" w:fill="auto"/>
          </w:tcPr>
          <w:p w14:paraId="2CB4854D" w14:textId="77777777" w:rsidR="004B6583" w:rsidRPr="004B6583" w:rsidRDefault="004B6583" w:rsidP="004B6583">
            <w:pPr>
              <w:pStyle w:val="120"/>
              <w:rPr>
                <w:szCs w:val="24"/>
                <w:lang w:eastAsia="en-US"/>
              </w:rPr>
            </w:pPr>
            <w:r w:rsidRPr="004B6583">
              <w:rPr>
                <w:szCs w:val="24"/>
                <w:lang w:eastAsia="en-US"/>
              </w:rPr>
              <w:t>31</w:t>
            </w:r>
          </w:p>
        </w:tc>
        <w:tc>
          <w:tcPr>
            <w:tcW w:w="1964" w:type="pct"/>
            <w:shd w:val="clear" w:color="auto" w:fill="auto"/>
          </w:tcPr>
          <w:p w14:paraId="246AB796" w14:textId="77777777" w:rsidR="004B6583" w:rsidRPr="004B6583" w:rsidRDefault="004B6583"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Набор резцов расточных </w:t>
            </w:r>
          </w:p>
        </w:tc>
        <w:tc>
          <w:tcPr>
            <w:tcW w:w="2763" w:type="pct"/>
            <w:shd w:val="clear" w:color="auto" w:fill="auto"/>
          </w:tcPr>
          <w:p w14:paraId="2D11BC73" w14:textId="77777777" w:rsidR="004B6583" w:rsidRPr="004B6583" w:rsidRDefault="004B6583"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4B6583" w:rsidRPr="004B6583" w14:paraId="67377645" w14:textId="77777777" w:rsidTr="008E71C3">
        <w:tc>
          <w:tcPr>
            <w:tcW w:w="273" w:type="pct"/>
            <w:shd w:val="clear" w:color="auto" w:fill="auto"/>
          </w:tcPr>
          <w:p w14:paraId="2AFCDB2B" w14:textId="77777777" w:rsidR="004B6583" w:rsidRPr="004B6583" w:rsidRDefault="004B6583" w:rsidP="004B6583">
            <w:pPr>
              <w:pStyle w:val="120"/>
              <w:rPr>
                <w:szCs w:val="24"/>
                <w:lang w:eastAsia="en-US"/>
              </w:rPr>
            </w:pPr>
            <w:r w:rsidRPr="004B6583">
              <w:rPr>
                <w:szCs w:val="24"/>
                <w:lang w:eastAsia="en-US"/>
              </w:rPr>
              <w:t>42</w:t>
            </w:r>
          </w:p>
        </w:tc>
        <w:tc>
          <w:tcPr>
            <w:tcW w:w="1964" w:type="pct"/>
            <w:shd w:val="clear" w:color="auto" w:fill="auto"/>
          </w:tcPr>
          <w:p w14:paraId="4170BD2A" w14:textId="77777777" w:rsidR="004B6583" w:rsidRPr="004B6583" w:rsidRDefault="004B6583"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Набор сверл спиральных </w:t>
            </w:r>
          </w:p>
        </w:tc>
        <w:tc>
          <w:tcPr>
            <w:tcW w:w="2763" w:type="pct"/>
            <w:shd w:val="clear" w:color="auto" w:fill="auto"/>
          </w:tcPr>
          <w:p w14:paraId="1D15C51C" w14:textId="77777777" w:rsidR="004B6583" w:rsidRPr="004B6583" w:rsidRDefault="004B6583"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004072" w:rsidRPr="004B6583" w14:paraId="4BF4C173" w14:textId="77777777" w:rsidTr="008E71C3">
        <w:tc>
          <w:tcPr>
            <w:tcW w:w="273" w:type="pct"/>
            <w:shd w:val="clear" w:color="auto" w:fill="auto"/>
          </w:tcPr>
          <w:p w14:paraId="55C1309F" w14:textId="77777777" w:rsidR="00004072" w:rsidRPr="004B6583" w:rsidRDefault="00004072" w:rsidP="004B6583">
            <w:pPr>
              <w:pStyle w:val="120"/>
              <w:rPr>
                <w:szCs w:val="24"/>
                <w:lang w:eastAsia="en-US"/>
              </w:rPr>
            </w:pPr>
            <w:r w:rsidRPr="004B6583">
              <w:rPr>
                <w:szCs w:val="24"/>
                <w:lang w:eastAsia="en-US"/>
              </w:rPr>
              <w:t>43</w:t>
            </w:r>
          </w:p>
        </w:tc>
        <w:tc>
          <w:tcPr>
            <w:tcW w:w="1964" w:type="pct"/>
            <w:shd w:val="clear" w:color="auto" w:fill="auto"/>
          </w:tcPr>
          <w:p w14:paraId="6F7331C1"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Фреза дисковая трехсторонняя </w:t>
            </w:r>
          </w:p>
        </w:tc>
        <w:tc>
          <w:tcPr>
            <w:tcW w:w="2763" w:type="pct"/>
            <w:shd w:val="clear" w:color="auto" w:fill="auto"/>
          </w:tcPr>
          <w:p w14:paraId="3148ABD4" w14:textId="77777777" w:rsidR="00004072" w:rsidRPr="004B6583" w:rsidRDefault="00004072" w:rsidP="004B6583">
            <w:pPr>
              <w:spacing w:after="0" w:line="240" w:lineRule="auto"/>
              <w:rPr>
                <w:rFonts w:ascii="Times New Roman" w:hAnsi="Times New Roman"/>
                <w:sz w:val="24"/>
                <w:szCs w:val="24"/>
              </w:rPr>
            </w:pPr>
          </w:p>
        </w:tc>
      </w:tr>
      <w:tr w:rsidR="00004072" w:rsidRPr="004B6583" w14:paraId="0A8ECD35" w14:textId="77777777" w:rsidTr="00D311BE">
        <w:tc>
          <w:tcPr>
            <w:tcW w:w="273" w:type="pct"/>
            <w:shd w:val="clear" w:color="auto" w:fill="auto"/>
          </w:tcPr>
          <w:p w14:paraId="07AE4607" w14:textId="77777777" w:rsidR="00004072" w:rsidRPr="004B6583" w:rsidRDefault="00004072" w:rsidP="004B6583">
            <w:pPr>
              <w:pStyle w:val="120"/>
              <w:rPr>
                <w:szCs w:val="24"/>
                <w:lang w:eastAsia="en-US"/>
              </w:rPr>
            </w:pPr>
            <w:r w:rsidRPr="004B6583">
              <w:rPr>
                <w:szCs w:val="24"/>
                <w:lang w:eastAsia="en-US"/>
              </w:rPr>
              <w:t>44</w:t>
            </w:r>
          </w:p>
        </w:tc>
        <w:tc>
          <w:tcPr>
            <w:tcW w:w="1964" w:type="pct"/>
            <w:shd w:val="clear" w:color="auto" w:fill="auto"/>
          </w:tcPr>
          <w:p w14:paraId="43C12793"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Циркуль разметочный </w:t>
            </w:r>
          </w:p>
        </w:tc>
        <w:tc>
          <w:tcPr>
            <w:tcW w:w="2763" w:type="pct"/>
            <w:shd w:val="clear" w:color="auto" w:fill="auto"/>
          </w:tcPr>
          <w:p w14:paraId="6418129C" w14:textId="77777777" w:rsidR="00004072" w:rsidRPr="004B6583" w:rsidRDefault="00004072"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004072" w:rsidRPr="004B6583" w14:paraId="4AB50973" w14:textId="77777777" w:rsidTr="008E71C3">
        <w:tc>
          <w:tcPr>
            <w:tcW w:w="273" w:type="pct"/>
            <w:shd w:val="clear" w:color="auto" w:fill="auto"/>
          </w:tcPr>
          <w:p w14:paraId="23631843" w14:textId="77777777" w:rsidR="00004072" w:rsidRPr="004B6583" w:rsidRDefault="00004072" w:rsidP="004B6583">
            <w:pPr>
              <w:pStyle w:val="120"/>
              <w:rPr>
                <w:szCs w:val="24"/>
                <w:lang w:eastAsia="en-US"/>
              </w:rPr>
            </w:pPr>
            <w:r w:rsidRPr="004B6583">
              <w:rPr>
                <w:szCs w:val="24"/>
                <w:lang w:eastAsia="en-US"/>
              </w:rPr>
              <w:t>45</w:t>
            </w:r>
          </w:p>
        </w:tc>
        <w:tc>
          <w:tcPr>
            <w:tcW w:w="1964" w:type="pct"/>
            <w:shd w:val="clear" w:color="auto" w:fill="auto"/>
          </w:tcPr>
          <w:p w14:paraId="2BA68A0C"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Метр складной металлический </w:t>
            </w:r>
          </w:p>
        </w:tc>
        <w:tc>
          <w:tcPr>
            <w:tcW w:w="2763" w:type="pct"/>
            <w:shd w:val="clear" w:color="auto" w:fill="auto"/>
          </w:tcPr>
          <w:p w14:paraId="2F0AC1AE" w14:textId="77777777" w:rsidR="00004072" w:rsidRPr="004B6583" w:rsidRDefault="00004072"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4B6583" w:rsidRPr="004B6583" w14:paraId="4046035C" w14:textId="77777777" w:rsidTr="008E71C3">
        <w:tc>
          <w:tcPr>
            <w:tcW w:w="273" w:type="pct"/>
            <w:shd w:val="clear" w:color="auto" w:fill="auto"/>
          </w:tcPr>
          <w:p w14:paraId="1E38676E" w14:textId="77777777" w:rsidR="004B6583" w:rsidRPr="004B6583" w:rsidRDefault="004B6583" w:rsidP="004B6583">
            <w:pPr>
              <w:pStyle w:val="120"/>
              <w:rPr>
                <w:szCs w:val="24"/>
                <w:lang w:eastAsia="en-US"/>
              </w:rPr>
            </w:pPr>
            <w:r w:rsidRPr="004B6583">
              <w:rPr>
                <w:szCs w:val="24"/>
                <w:lang w:eastAsia="en-US"/>
              </w:rPr>
              <w:t>46</w:t>
            </w:r>
          </w:p>
        </w:tc>
        <w:tc>
          <w:tcPr>
            <w:tcW w:w="1964" w:type="pct"/>
            <w:shd w:val="clear" w:color="auto" w:fill="auto"/>
          </w:tcPr>
          <w:p w14:paraId="74E4BAF4" w14:textId="77777777" w:rsidR="004B6583" w:rsidRPr="004B6583" w:rsidRDefault="004B6583"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Набор линеек металлических </w:t>
            </w:r>
          </w:p>
        </w:tc>
        <w:tc>
          <w:tcPr>
            <w:tcW w:w="2763" w:type="pct"/>
            <w:shd w:val="clear" w:color="auto" w:fill="auto"/>
          </w:tcPr>
          <w:p w14:paraId="05E5143C" w14:textId="77777777" w:rsidR="004B6583" w:rsidRPr="004B6583" w:rsidRDefault="004B6583"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4B6583" w:rsidRPr="004B6583" w14:paraId="78FEE037" w14:textId="77777777" w:rsidTr="008E71C3">
        <w:tc>
          <w:tcPr>
            <w:tcW w:w="273" w:type="pct"/>
            <w:shd w:val="clear" w:color="auto" w:fill="auto"/>
          </w:tcPr>
          <w:p w14:paraId="58FBB7C9" w14:textId="77777777" w:rsidR="004B6583" w:rsidRPr="004B6583" w:rsidRDefault="004B6583" w:rsidP="004B6583">
            <w:pPr>
              <w:pStyle w:val="120"/>
              <w:rPr>
                <w:szCs w:val="24"/>
                <w:lang w:eastAsia="en-US"/>
              </w:rPr>
            </w:pPr>
            <w:r w:rsidRPr="004B6583">
              <w:rPr>
                <w:szCs w:val="24"/>
                <w:lang w:eastAsia="en-US"/>
              </w:rPr>
              <w:t>47</w:t>
            </w:r>
          </w:p>
        </w:tc>
        <w:tc>
          <w:tcPr>
            <w:tcW w:w="1964" w:type="pct"/>
            <w:shd w:val="clear" w:color="auto" w:fill="auto"/>
          </w:tcPr>
          <w:p w14:paraId="4BC69247" w14:textId="77777777" w:rsidR="004B6583" w:rsidRPr="004B6583" w:rsidRDefault="004B6583"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Набор угольников </w:t>
            </w:r>
          </w:p>
        </w:tc>
        <w:tc>
          <w:tcPr>
            <w:tcW w:w="2763" w:type="pct"/>
            <w:shd w:val="clear" w:color="auto" w:fill="auto"/>
          </w:tcPr>
          <w:p w14:paraId="1BE69C17" w14:textId="77777777" w:rsidR="004B6583" w:rsidRPr="004B6583" w:rsidRDefault="004B6583"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004072" w:rsidRPr="004B6583" w14:paraId="6118AB38" w14:textId="77777777" w:rsidTr="008E71C3">
        <w:tc>
          <w:tcPr>
            <w:tcW w:w="273" w:type="pct"/>
            <w:shd w:val="clear" w:color="auto" w:fill="auto"/>
          </w:tcPr>
          <w:p w14:paraId="64EC9138" w14:textId="77777777" w:rsidR="00004072" w:rsidRPr="004B6583" w:rsidRDefault="00004072" w:rsidP="004B6583">
            <w:pPr>
              <w:pStyle w:val="120"/>
              <w:rPr>
                <w:szCs w:val="24"/>
                <w:lang w:eastAsia="en-US"/>
              </w:rPr>
            </w:pPr>
            <w:r w:rsidRPr="004B6583">
              <w:rPr>
                <w:szCs w:val="24"/>
                <w:lang w:eastAsia="en-US"/>
              </w:rPr>
              <w:t>48</w:t>
            </w:r>
          </w:p>
        </w:tc>
        <w:tc>
          <w:tcPr>
            <w:tcW w:w="1964" w:type="pct"/>
            <w:shd w:val="clear" w:color="auto" w:fill="auto"/>
          </w:tcPr>
          <w:p w14:paraId="628BF944"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Штангенциркуль </w:t>
            </w:r>
          </w:p>
        </w:tc>
        <w:tc>
          <w:tcPr>
            <w:tcW w:w="2763" w:type="pct"/>
            <w:shd w:val="clear" w:color="auto" w:fill="auto"/>
          </w:tcPr>
          <w:p w14:paraId="2EE6A36F" w14:textId="77777777" w:rsidR="00004072" w:rsidRPr="004B6583" w:rsidRDefault="00004072"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004072" w:rsidRPr="004B6583" w14:paraId="5B00F6CE" w14:textId="77777777" w:rsidTr="008E71C3">
        <w:tc>
          <w:tcPr>
            <w:tcW w:w="273" w:type="pct"/>
            <w:shd w:val="clear" w:color="auto" w:fill="auto"/>
          </w:tcPr>
          <w:p w14:paraId="0A6D71A4" w14:textId="77777777" w:rsidR="00004072" w:rsidRPr="004B6583" w:rsidRDefault="00004072" w:rsidP="004B6583">
            <w:pPr>
              <w:pStyle w:val="120"/>
              <w:rPr>
                <w:szCs w:val="24"/>
                <w:lang w:eastAsia="en-US"/>
              </w:rPr>
            </w:pPr>
            <w:r w:rsidRPr="004B6583">
              <w:rPr>
                <w:szCs w:val="24"/>
                <w:lang w:eastAsia="en-US"/>
              </w:rPr>
              <w:t>49</w:t>
            </w:r>
          </w:p>
        </w:tc>
        <w:tc>
          <w:tcPr>
            <w:tcW w:w="1964" w:type="pct"/>
            <w:shd w:val="clear" w:color="auto" w:fill="auto"/>
          </w:tcPr>
          <w:p w14:paraId="23AD6271"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Электродрель </w:t>
            </w:r>
          </w:p>
        </w:tc>
        <w:tc>
          <w:tcPr>
            <w:tcW w:w="2763" w:type="pct"/>
            <w:shd w:val="clear" w:color="auto" w:fill="auto"/>
          </w:tcPr>
          <w:p w14:paraId="4DA655ED" w14:textId="77777777" w:rsidR="004B6583" w:rsidRPr="004B6583" w:rsidRDefault="004B6583" w:rsidP="004B6583">
            <w:pPr>
              <w:shd w:val="clear" w:color="auto" w:fill="FFFFFF"/>
              <w:spacing w:after="0" w:line="240" w:lineRule="auto"/>
              <w:jc w:val="both"/>
              <w:rPr>
                <w:rFonts w:ascii="Times New Roman" w:hAnsi="Times New Roman"/>
                <w:sz w:val="24"/>
                <w:szCs w:val="24"/>
              </w:rPr>
            </w:pPr>
            <w:r w:rsidRPr="004B6583">
              <w:rPr>
                <w:rFonts w:ascii="Times New Roman" w:hAnsi="Times New Roman"/>
                <w:sz w:val="24"/>
                <w:szCs w:val="24"/>
              </w:rPr>
              <w:t>Диаметр патрона 1.5 - 13 мм. Макс. диаметр сверления дерево 40 мм. Макс. диаметр сверления металл 13 мм. Макс. диаметр сверления бетон 20 мм. Макс. количество ударов в минуту 58000 уд/мин. Потребляемая мощность 720 Вт. Макс. число оборотов холостого хода 2900 об/мин</w:t>
            </w:r>
          </w:p>
          <w:p w14:paraId="013B4CE1" w14:textId="77777777" w:rsidR="00004072" w:rsidRPr="004B6583" w:rsidRDefault="004B6583" w:rsidP="004B6583">
            <w:pPr>
              <w:shd w:val="clear" w:color="auto" w:fill="FFFFFF"/>
              <w:spacing w:after="0" w:line="240" w:lineRule="auto"/>
              <w:jc w:val="both"/>
              <w:rPr>
                <w:rFonts w:ascii="Times New Roman" w:hAnsi="Times New Roman"/>
                <w:sz w:val="24"/>
                <w:szCs w:val="24"/>
              </w:rPr>
            </w:pPr>
            <w:r w:rsidRPr="004B6583">
              <w:rPr>
                <w:rFonts w:ascii="Times New Roman" w:hAnsi="Times New Roman"/>
                <w:sz w:val="24"/>
                <w:szCs w:val="24"/>
              </w:rPr>
              <w:t>Функции: реверс, регулировка частоты вращения. Особенности конструкции антивибрационная система, дополнительная рукоятка, лампа точечной подсветки, ограничитель глубины сверления, предохранительная муфта</w:t>
            </w:r>
          </w:p>
        </w:tc>
      </w:tr>
      <w:tr w:rsidR="00004072" w:rsidRPr="004B6583" w14:paraId="3CEF5F10" w14:textId="77777777" w:rsidTr="008E71C3">
        <w:tc>
          <w:tcPr>
            <w:tcW w:w="273" w:type="pct"/>
            <w:shd w:val="clear" w:color="auto" w:fill="auto"/>
          </w:tcPr>
          <w:p w14:paraId="4F0916FA" w14:textId="77777777" w:rsidR="00004072" w:rsidRPr="004B6583" w:rsidRDefault="00004072" w:rsidP="004B6583">
            <w:pPr>
              <w:pStyle w:val="120"/>
              <w:rPr>
                <w:szCs w:val="24"/>
                <w:lang w:eastAsia="en-US"/>
              </w:rPr>
            </w:pPr>
            <w:r w:rsidRPr="004B6583">
              <w:rPr>
                <w:szCs w:val="24"/>
                <w:lang w:eastAsia="en-US"/>
              </w:rPr>
              <w:t>50</w:t>
            </w:r>
          </w:p>
        </w:tc>
        <w:tc>
          <w:tcPr>
            <w:tcW w:w="1964" w:type="pct"/>
            <w:shd w:val="clear" w:color="auto" w:fill="auto"/>
          </w:tcPr>
          <w:p w14:paraId="2AC34778" w14:textId="77777777" w:rsidR="00004072" w:rsidRPr="004B6583" w:rsidRDefault="00004072" w:rsidP="004B6583">
            <w:pPr>
              <w:suppressAutoHyphens/>
              <w:spacing w:after="0" w:line="240" w:lineRule="auto"/>
              <w:jc w:val="both"/>
              <w:rPr>
                <w:rFonts w:ascii="Times New Roman" w:hAnsi="Times New Roman"/>
                <w:sz w:val="24"/>
                <w:szCs w:val="24"/>
              </w:rPr>
            </w:pPr>
            <w:proofErr w:type="spellStart"/>
            <w:r w:rsidRPr="004B6583">
              <w:rPr>
                <w:rFonts w:ascii="Times New Roman" w:hAnsi="Times New Roman"/>
                <w:sz w:val="24"/>
                <w:szCs w:val="24"/>
              </w:rPr>
              <w:t>Электроудлинитель</w:t>
            </w:r>
            <w:proofErr w:type="spellEnd"/>
            <w:r w:rsidRPr="004B6583">
              <w:rPr>
                <w:rFonts w:ascii="Times New Roman" w:hAnsi="Times New Roman"/>
                <w:sz w:val="24"/>
                <w:szCs w:val="24"/>
              </w:rPr>
              <w:t xml:space="preserve"> </w:t>
            </w:r>
          </w:p>
        </w:tc>
        <w:tc>
          <w:tcPr>
            <w:tcW w:w="2763" w:type="pct"/>
            <w:shd w:val="clear" w:color="auto" w:fill="auto"/>
          </w:tcPr>
          <w:p w14:paraId="2099877C" w14:textId="77777777" w:rsidR="00004072" w:rsidRPr="004B6583" w:rsidRDefault="00004072" w:rsidP="004B6583">
            <w:pPr>
              <w:spacing w:after="0" w:line="240" w:lineRule="auto"/>
              <w:rPr>
                <w:rFonts w:ascii="Times New Roman" w:hAnsi="Times New Roman"/>
                <w:sz w:val="24"/>
                <w:szCs w:val="24"/>
              </w:rPr>
            </w:pPr>
            <w:r w:rsidRPr="004B6583">
              <w:rPr>
                <w:rFonts w:ascii="Times New Roman" w:hAnsi="Times New Roman"/>
                <w:sz w:val="24"/>
                <w:szCs w:val="24"/>
              </w:rPr>
              <w:t>Критические важные характеристики отсутствуют</w:t>
            </w:r>
          </w:p>
        </w:tc>
      </w:tr>
      <w:tr w:rsidR="00922B02" w:rsidRPr="004B6583" w14:paraId="23BCC240" w14:textId="77777777" w:rsidTr="008E71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1EB96F" w14:textId="77777777" w:rsidR="00922B02" w:rsidRPr="004B6583" w:rsidRDefault="00922B02" w:rsidP="004B6583">
            <w:pPr>
              <w:pStyle w:val="120"/>
              <w:rPr>
                <w:szCs w:val="24"/>
                <w:lang w:eastAsia="en-US"/>
              </w:rPr>
            </w:pPr>
            <w:r w:rsidRPr="004B6583">
              <w:rPr>
                <w:b/>
                <w:bCs/>
                <w:szCs w:val="24"/>
                <w:lang w:val="en-US" w:eastAsia="en-US"/>
              </w:rPr>
              <w:t xml:space="preserve">II </w:t>
            </w:r>
            <w:r w:rsidRPr="004B6583">
              <w:rPr>
                <w:b/>
                <w:bCs/>
                <w:szCs w:val="24"/>
                <w:lang w:eastAsia="en-US"/>
              </w:rPr>
              <w:t>Технические средства</w:t>
            </w:r>
          </w:p>
        </w:tc>
      </w:tr>
      <w:tr w:rsidR="00922B02" w:rsidRPr="004B6583" w14:paraId="6AD3F7EB" w14:textId="77777777" w:rsidTr="008E71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74CC72" w14:textId="77777777" w:rsidR="00922B02" w:rsidRPr="004B6583" w:rsidRDefault="00922B02" w:rsidP="004B6583">
            <w:pPr>
              <w:pStyle w:val="120"/>
              <w:rPr>
                <w:szCs w:val="24"/>
                <w:lang w:eastAsia="en-US"/>
              </w:rPr>
            </w:pPr>
            <w:r w:rsidRPr="004B6583">
              <w:rPr>
                <w:b/>
                <w:bCs/>
                <w:szCs w:val="24"/>
                <w:lang w:eastAsia="en-US"/>
              </w:rPr>
              <w:t>Основное оборудование</w:t>
            </w:r>
          </w:p>
        </w:tc>
      </w:tr>
      <w:tr w:rsidR="00922B02" w:rsidRPr="004B6583" w14:paraId="1A7F9891" w14:textId="77777777" w:rsidTr="008E71C3">
        <w:tc>
          <w:tcPr>
            <w:tcW w:w="273" w:type="pct"/>
            <w:shd w:val="clear" w:color="auto" w:fill="auto"/>
          </w:tcPr>
          <w:p w14:paraId="60DAEFA6" w14:textId="77777777" w:rsidR="00922B02" w:rsidRPr="004B6583" w:rsidRDefault="00922B02" w:rsidP="004B6583">
            <w:pPr>
              <w:pStyle w:val="120"/>
              <w:rPr>
                <w:szCs w:val="24"/>
                <w:lang w:eastAsia="en-US"/>
              </w:rPr>
            </w:pPr>
            <w:r w:rsidRPr="004B6583">
              <w:rPr>
                <w:szCs w:val="24"/>
                <w:lang w:eastAsia="en-US"/>
              </w:rPr>
              <w:t>1</w:t>
            </w:r>
          </w:p>
        </w:tc>
        <w:tc>
          <w:tcPr>
            <w:tcW w:w="1964" w:type="pct"/>
            <w:shd w:val="clear" w:color="auto" w:fill="auto"/>
          </w:tcPr>
          <w:p w14:paraId="4A28A81E" w14:textId="77777777" w:rsidR="00922B02" w:rsidRPr="004B6583" w:rsidRDefault="00922B02" w:rsidP="004B6583">
            <w:pPr>
              <w:pStyle w:val="120"/>
              <w:rPr>
                <w:szCs w:val="24"/>
                <w:lang w:eastAsia="en-US"/>
              </w:rPr>
            </w:pPr>
            <w:r w:rsidRPr="004B6583">
              <w:rPr>
                <w:szCs w:val="24"/>
                <w:lang w:eastAsia="en-US"/>
              </w:rPr>
              <w:t xml:space="preserve">Ноутбук </w:t>
            </w:r>
          </w:p>
        </w:tc>
        <w:tc>
          <w:tcPr>
            <w:tcW w:w="2763" w:type="pct"/>
            <w:shd w:val="clear" w:color="auto" w:fill="auto"/>
          </w:tcPr>
          <w:p w14:paraId="14C6678F" w14:textId="77777777" w:rsidR="00922B02" w:rsidRPr="004B6583" w:rsidRDefault="00922B02" w:rsidP="004B6583">
            <w:pPr>
              <w:pStyle w:val="120"/>
              <w:rPr>
                <w:szCs w:val="24"/>
                <w:lang w:eastAsia="en-US"/>
              </w:rPr>
            </w:pPr>
            <w:r w:rsidRPr="004B6583">
              <w:rPr>
                <w:szCs w:val="24"/>
              </w:rPr>
              <w:t xml:space="preserve">Intel Core i7 11800H, 8 х 2.3 ГГц, RAM 16 ГБ, SSD 512 ГБ, GeForce RTX 3050 </w:t>
            </w:r>
            <w:proofErr w:type="spellStart"/>
            <w:r w:rsidRPr="004B6583">
              <w:rPr>
                <w:szCs w:val="24"/>
              </w:rPr>
              <w:t>Ti</w:t>
            </w:r>
            <w:proofErr w:type="spellEnd"/>
            <w:r w:rsidRPr="004B6583">
              <w:rPr>
                <w:szCs w:val="24"/>
              </w:rPr>
              <w:t xml:space="preserve"> для ноутбуков 4 ГБ, </w:t>
            </w:r>
            <w:proofErr w:type="spellStart"/>
            <w:r w:rsidRPr="004B6583">
              <w:rPr>
                <w:szCs w:val="24"/>
              </w:rPr>
              <w:t>Wi</w:t>
            </w:r>
            <w:proofErr w:type="spellEnd"/>
            <w:r w:rsidRPr="004B6583">
              <w:rPr>
                <w:szCs w:val="24"/>
              </w:rPr>
              <w:t>-Fi)</w:t>
            </w:r>
          </w:p>
        </w:tc>
      </w:tr>
      <w:tr w:rsidR="00922B02" w:rsidRPr="004B6583" w14:paraId="41DE189D" w14:textId="77777777" w:rsidTr="008E71C3">
        <w:tc>
          <w:tcPr>
            <w:tcW w:w="273" w:type="pct"/>
            <w:shd w:val="clear" w:color="auto" w:fill="auto"/>
          </w:tcPr>
          <w:p w14:paraId="2C0CAE52" w14:textId="77777777" w:rsidR="00922B02" w:rsidRPr="004B6583" w:rsidRDefault="00922B02" w:rsidP="004B6583">
            <w:pPr>
              <w:pStyle w:val="120"/>
              <w:rPr>
                <w:szCs w:val="24"/>
                <w:lang w:eastAsia="en-US"/>
              </w:rPr>
            </w:pPr>
            <w:r w:rsidRPr="004B6583">
              <w:rPr>
                <w:szCs w:val="24"/>
                <w:lang w:eastAsia="en-US"/>
              </w:rPr>
              <w:t>2</w:t>
            </w:r>
          </w:p>
        </w:tc>
        <w:tc>
          <w:tcPr>
            <w:tcW w:w="1964" w:type="pct"/>
            <w:shd w:val="clear" w:color="auto" w:fill="auto"/>
          </w:tcPr>
          <w:p w14:paraId="7D8849BD" w14:textId="77777777" w:rsidR="00922B02" w:rsidRPr="004B6583" w:rsidRDefault="00922B02" w:rsidP="004B6583">
            <w:pPr>
              <w:spacing w:after="0" w:line="240" w:lineRule="auto"/>
              <w:rPr>
                <w:rFonts w:ascii="Times New Roman" w:hAnsi="Times New Roman"/>
                <w:sz w:val="24"/>
                <w:szCs w:val="24"/>
              </w:rPr>
            </w:pPr>
            <w:r w:rsidRPr="004B6583">
              <w:rPr>
                <w:rFonts w:ascii="Times New Roman" w:hAnsi="Times New Roman"/>
                <w:sz w:val="24"/>
                <w:szCs w:val="24"/>
              </w:rPr>
              <w:t xml:space="preserve">Комплект:  интерактивная доска с </w:t>
            </w:r>
            <w:proofErr w:type="spellStart"/>
            <w:r w:rsidRPr="004B6583">
              <w:rPr>
                <w:rFonts w:ascii="Times New Roman" w:hAnsi="Times New Roman"/>
                <w:sz w:val="24"/>
                <w:szCs w:val="24"/>
              </w:rPr>
              <w:t>ультрафокусным</w:t>
            </w:r>
            <w:proofErr w:type="spellEnd"/>
            <w:r w:rsidRPr="004B6583">
              <w:rPr>
                <w:rFonts w:ascii="Times New Roman" w:hAnsi="Times New Roman"/>
                <w:sz w:val="24"/>
                <w:szCs w:val="24"/>
              </w:rPr>
              <w:t xml:space="preserve"> проектором </w:t>
            </w:r>
          </w:p>
        </w:tc>
        <w:tc>
          <w:tcPr>
            <w:tcW w:w="2763" w:type="pct"/>
            <w:shd w:val="clear" w:color="auto" w:fill="auto"/>
          </w:tcPr>
          <w:p w14:paraId="7081E293" w14:textId="77777777" w:rsidR="00922B02" w:rsidRPr="004B6583" w:rsidRDefault="00922B02" w:rsidP="004B6583">
            <w:pPr>
              <w:spacing w:after="0" w:line="240" w:lineRule="auto"/>
              <w:rPr>
                <w:rFonts w:ascii="Times New Roman" w:hAnsi="Times New Roman"/>
                <w:sz w:val="24"/>
                <w:szCs w:val="24"/>
              </w:rPr>
            </w:pPr>
            <w:r w:rsidRPr="004B6583">
              <w:rPr>
                <w:rFonts w:ascii="Times New Roman" w:hAnsi="Times New Roman"/>
                <w:sz w:val="24"/>
                <w:szCs w:val="24"/>
              </w:rPr>
              <w:t xml:space="preserve">Интерактивная доска </w:t>
            </w:r>
            <w:proofErr w:type="spellStart"/>
            <w:r w:rsidRPr="004B6583">
              <w:rPr>
                <w:rFonts w:ascii="Times New Roman" w:hAnsi="Times New Roman"/>
                <w:sz w:val="24"/>
                <w:szCs w:val="24"/>
              </w:rPr>
              <w:t>EliteBoard</w:t>
            </w:r>
            <w:proofErr w:type="spellEnd"/>
            <w:r w:rsidRPr="004B6583">
              <w:rPr>
                <w:rFonts w:ascii="Times New Roman" w:hAnsi="Times New Roman"/>
                <w:sz w:val="24"/>
                <w:szCs w:val="24"/>
              </w:rPr>
              <w:t xml:space="preserve"> WR-83А24</w:t>
            </w:r>
            <w:r w:rsidRPr="004B6583">
              <w:rPr>
                <w:rFonts w:ascii="Times New Roman" w:hAnsi="Times New Roman"/>
                <w:sz w:val="24"/>
                <w:szCs w:val="24"/>
              </w:rPr>
              <w:br/>
              <w:t xml:space="preserve">Короткофокусный проектор </w:t>
            </w:r>
            <w:proofErr w:type="spellStart"/>
            <w:r w:rsidRPr="004B6583">
              <w:rPr>
                <w:rFonts w:ascii="Times New Roman" w:hAnsi="Times New Roman"/>
                <w:sz w:val="24"/>
                <w:szCs w:val="24"/>
              </w:rPr>
              <w:t>InFocus</w:t>
            </w:r>
            <w:proofErr w:type="spellEnd"/>
            <w:r w:rsidRPr="004B6583">
              <w:rPr>
                <w:rFonts w:ascii="Times New Roman" w:hAnsi="Times New Roman"/>
                <w:sz w:val="24"/>
                <w:szCs w:val="24"/>
              </w:rPr>
              <w:t xml:space="preserve"> IN114BBST</w:t>
            </w:r>
            <w:r w:rsidRPr="004B6583">
              <w:rPr>
                <w:rFonts w:ascii="Times New Roman" w:hAnsi="Times New Roman"/>
                <w:sz w:val="24"/>
                <w:szCs w:val="24"/>
              </w:rPr>
              <w:br/>
            </w:r>
            <w:proofErr w:type="spellStart"/>
            <w:r w:rsidRPr="004B6583">
              <w:rPr>
                <w:rFonts w:ascii="Times New Roman" w:hAnsi="Times New Roman"/>
                <w:sz w:val="24"/>
                <w:szCs w:val="24"/>
              </w:rPr>
              <w:t>Настенно</w:t>
            </w:r>
            <w:proofErr w:type="spellEnd"/>
            <w:r w:rsidRPr="004B6583">
              <w:rPr>
                <w:rFonts w:ascii="Times New Roman" w:hAnsi="Times New Roman"/>
                <w:sz w:val="24"/>
                <w:szCs w:val="24"/>
              </w:rPr>
              <w:t>-потолочный кронштейн STOIKO MS-750 B-S для крепления проектора</w:t>
            </w:r>
          </w:p>
        </w:tc>
      </w:tr>
      <w:tr w:rsidR="00922B02" w:rsidRPr="004B6583" w14:paraId="74B29B90" w14:textId="77777777" w:rsidTr="008E71C3">
        <w:tc>
          <w:tcPr>
            <w:tcW w:w="5000" w:type="pct"/>
            <w:gridSpan w:val="3"/>
            <w:shd w:val="clear" w:color="auto" w:fill="auto"/>
          </w:tcPr>
          <w:p w14:paraId="00631894" w14:textId="77777777" w:rsidR="00922B02" w:rsidRPr="004B6583" w:rsidRDefault="00922B02" w:rsidP="004B6583">
            <w:pPr>
              <w:pStyle w:val="120"/>
              <w:rPr>
                <w:szCs w:val="24"/>
                <w:lang w:eastAsia="en-US"/>
              </w:rPr>
            </w:pPr>
            <w:r w:rsidRPr="004B6583">
              <w:rPr>
                <w:b/>
                <w:bCs/>
                <w:szCs w:val="24"/>
                <w:lang w:val="en-US" w:eastAsia="en-US"/>
              </w:rPr>
              <w:t>III</w:t>
            </w:r>
            <w:r w:rsidRPr="004B6583">
              <w:rPr>
                <w:b/>
                <w:bCs/>
                <w:szCs w:val="24"/>
                <w:lang w:eastAsia="en-US"/>
              </w:rPr>
              <w:t xml:space="preserve"> Демонстрационные учебно-наглядные пособия</w:t>
            </w:r>
          </w:p>
        </w:tc>
      </w:tr>
      <w:tr w:rsidR="00922B02" w:rsidRPr="004B6583" w14:paraId="36FA85A0" w14:textId="77777777" w:rsidTr="008E71C3">
        <w:tc>
          <w:tcPr>
            <w:tcW w:w="5000" w:type="pct"/>
            <w:gridSpan w:val="3"/>
            <w:shd w:val="clear" w:color="auto" w:fill="auto"/>
          </w:tcPr>
          <w:p w14:paraId="0306CD31" w14:textId="77777777" w:rsidR="00922B02" w:rsidRPr="004B6583" w:rsidRDefault="00922B02" w:rsidP="004B6583">
            <w:pPr>
              <w:pStyle w:val="120"/>
              <w:rPr>
                <w:szCs w:val="24"/>
                <w:lang w:eastAsia="en-US"/>
              </w:rPr>
            </w:pPr>
            <w:r w:rsidRPr="004B6583">
              <w:rPr>
                <w:b/>
                <w:bCs/>
                <w:szCs w:val="24"/>
                <w:lang w:eastAsia="en-US"/>
              </w:rPr>
              <w:t>Основное оборудование</w:t>
            </w:r>
          </w:p>
        </w:tc>
      </w:tr>
      <w:tr w:rsidR="00922B02" w:rsidRPr="004B6583" w14:paraId="3763714D" w14:textId="77777777" w:rsidTr="008E71C3">
        <w:trPr>
          <w:trHeight w:val="226"/>
        </w:trPr>
        <w:tc>
          <w:tcPr>
            <w:tcW w:w="273" w:type="pct"/>
            <w:shd w:val="clear" w:color="auto" w:fill="auto"/>
          </w:tcPr>
          <w:p w14:paraId="43E52724" w14:textId="77777777" w:rsidR="00922B02" w:rsidRPr="004B6583" w:rsidRDefault="00922B02" w:rsidP="004B6583">
            <w:pPr>
              <w:pStyle w:val="120"/>
              <w:rPr>
                <w:szCs w:val="24"/>
                <w:lang w:eastAsia="en-US"/>
              </w:rPr>
            </w:pPr>
            <w:r w:rsidRPr="004B6583">
              <w:rPr>
                <w:szCs w:val="24"/>
                <w:lang w:eastAsia="en-US"/>
              </w:rPr>
              <w:t>1</w:t>
            </w:r>
          </w:p>
        </w:tc>
        <w:tc>
          <w:tcPr>
            <w:tcW w:w="4727" w:type="pct"/>
            <w:gridSpan w:val="2"/>
            <w:shd w:val="clear" w:color="auto" w:fill="auto"/>
          </w:tcPr>
          <w:p w14:paraId="491B5CA8"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Демонстрационные учебно-наглядные пособия </w:t>
            </w:r>
          </w:p>
          <w:p w14:paraId="39BE64EF" w14:textId="77777777" w:rsidR="0000407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 xml:space="preserve">1. Комплект таблиц по слесарному делу </w:t>
            </w:r>
          </w:p>
          <w:p w14:paraId="5832FEBD" w14:textId="77777777" w:rsidR="00922B02" w:rsidRPr="004B6583" w:rsidRDefault="00004072" w:rsidP="004B6583">
            <w:pPr>
              <w:suppressAutoHyphens/>
              <w:spacing w:after="0" w:line="240" w:lineRule="auto"/>
              <w:jc w:val="both"/>
              <w:rPr>
                <w:rFonts w:ascii="Times New Roman" w:hAnsi="Times New Roman"/>
                <w:sz w:val="24"/>
                <w:szCs w:val="24"/>
              </w:rPr>
            </w:pPr>
            <w:r w:rsidRPr="004B6583">
              <w:rPr>
                <w:rFonts w:ascii="Times New Roman" w:hAnsi="Times New Roman"/>
                <w:sz w:val="24"/>
                <w:szCs w:val="24"/>
              </w:rPr>
              <w:t>2. Комплект наглядных пособий для постоянного использования</w:t>
            </w:r>
          </w:p>
        </w:tc>
      </w:tr>
    </w:tbl>
    <w:p w14:paraId="7CFE6C3D" w14:textId="77777777" w:rsidR="008C6C7D" w:rsidRDefault="008C6C7D" w:rsidP="004818D5">
      <w:pPr>
        <w:suppressAutoHyphens/>
        <w:spacing w:after="0" w:line="240" w:lineRule="auto"/>
        <w:jc w:val="both"/>
        <w:rPr>
          <w:rFonts w:ascii="Times New Roman" w:hAnsi="Times New Roman"/>
          <w:bCs/>
          <w:sz w:val="24"/>
          <w:szCs w:val="24"/>
        </w:rPr>
      </w:pPr>
    </w:p>
    <w:p w14:paraId="478B5520" w14:textId="77777777" w:rsidR="00270A30" w:rsidRDefault="00270A30" w:rsidP="004818D5">
      <w:pPr>
        <w:suppressAutoHyphens/>
        <w:spacing w:after="0" w:line="240" w:lineRule="auto"/>
        <w:jc w:val="both"/>
        <w:rPr>
          <w:rFonts w:ascii="Times New Roman" w:hAnsi="Times New Roman"/>
          <w:bCs/>
          <w:sz w:val="24"/>
          <w:szCs w:val="24"/>
        </w:rPr>
      </w:pPr>
    </w:p>
    <w:p w14:paraId="474D74EE" w14:textId="77777777" w:rsidR="00270A30" w:rsidRPr="004818D5" w:rsidRDefault="00270A30" w:rsidP="00270A30">
      <w:pPr>
        <w:pStyle w:val="Default"/>
        <w:rPr>
          <w:rFonts w:ascii="Times New Roman" w:hAnsi="Times New Roman" w:cs="Times New Roman"/>
        </w:rPr>
      </w:pPr>
      <w:r>
        <w:rPr>
          <w:rFonts w:ascii="Times New Roman" w:hAnsi="Times New Roman"/>
          <w:bCs/>
          <w:iCs/>
        </w:rPr>
        <w:lastRenderedPageBreak/>
        <w:t xml:space="preserve">Мастерская </w:t>
      </w:r>
      <w:r w:rsidRPr="00375D7D">
        <w:rPr>
          <w:rFonts w:ascii="Times New Roman" w:hAnsi="Times New Roman"/>
          <w:bCs/>
          <w:iCs/>
        </w:rPr>
        <w:t xml:space="preserve"> «</w:t>
      </w:r>
      <w:r>
        <w:rPr>
          <w:rFonts w:ascii="Times New Roman" w:hAnsi="Times New Roman"/>
          <w:bCs/>
          <w:iCs/>
        </w:rPr>
        <w:t>Такелажные работы</w:t>
      </w:r>
      <w:r w:rsidRPr="000729AD">
        <w:rPr>
          <w:rFonts w:ascii="Times New Roman" w:hAnsi="Times New Roman"/>
          <w:bCs/>
          <w:iCs/>
        </w:rPr>
        <w:t>»</w:t>
      </w:r>
      <w:r w:rsidRPr="00EE72C6">
        <w:rPr>
          <w:rFonts w:ascii="Times New Roman" w:hAnsi="Times New Roman"/>
          <w:bC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829"/>
        <w:gridCol w:w="5387"/>
      </w:tblGrid>
      <w:tr w:rsidR="00270A30" w:rsidRPr="006A039B" w14:paraId="2B1425F9" w14:textId="77777777" w:rsidTr="00BA7F69">
        <w:tc>
          <w:tcPr>
            <w:tcW w:w="273" w:type="pct"/>
            <w:shd w:val="clear" w:color="auto" w:fill="auto"/>
            <w:vAlign w:val="center"/>
          </w:tcPr>
          <w:p w14:paraId="018BB32B" w14:textId="77777777" w:rsidR="00270A30" w:rsidRPr="006A039B" w:rsidRDefault="00270A30" w:rsidP="00BA7F69">
            <w:pPr>
              <w:pStyle w:val="120"/>
              <w:jc w:val="center"/>
              <w:rPr>
                <w:szCs w:val="24"/>
                <w:lang w:eastAsia="en-US"/>
              </w:rPr>
            </w:pPr>
            <w:r w:rsidRPr="006A039B">
              <w:rPr>
                <w:szCs w:val="24"/>
                <w:lang w:eastAsia="en-US"/>
              </w:rPr>
              <w:t>№</w:t>
            </w:r>
          </w:p>
        </w:tc>
        <w:tc>
          <w:tcPr>
            <w:tcW w:w="1964" w:type="pct"/>
            <w:shd w:val="clear" w:color="auto" w:fill="auto"/>
            <w:vAlign w:val="center"/>
          </w:tcPr>
          <w:p w14:paraId="676530E4" w14:textId="77777777" w:rsidR="00270A30" w:rsidRPr="006A039B" w:rsidRDefault="00270A30" w:rsidP="00BA7F69">
            <w:pPr>
              <w:pStyle w:val="120"/>
              <w:jc w:val="center"/>
              <w:rPr>
                <w:szCs w:val="24"/>
                <w:lang w:eastAsia="en-US"/>
              </w:rPr>
            </w:pPr>
            <w:r w:rsidRPr="006A039B">
              <w:rPr>
                <w:szCs w:val="24"/>
                <w:lang w:eastAsia="en-US"/>
              </w:rPr>
              <w:t>Наименование оборудования</w:t>
            </w:r>
          </w:p>
        </w:tc>
        <w:tc>
          <w:tcPr>
            <w:tcW w:w="2763" w:type="pct"/>
            <w:shd w:val="clear" w:color="auto" w:fill="auto"/>
            <w:vAlign w:val="center"/>
          </w:tcPr>
          <w:p w14:paraId="3011847B" w14:textId="77777777" w:rsidR="00270A30" w:rsidRPr="006A039B" w:rsidRDefault="00270A30" w:rsidP="00BA7F69">
            <w:pPr>
              <w:pStyle w:val="120"/>
              <w:jc w:val="center"/>
              <w:rPr>
                <w:szCs w:val="24"/>
                <w:lang w:eastAsia="en-US"/>
              </w:rPr>
            </w:pPr>
            <w:r w:rsidRPr="006A039B">
              <w:rPr>
                <w:szCs w:val="24"/>
                <w:lang w:eastAsia="en-US"/>
              </w:rPr>
              <w:t>Техническое описание</w:t>
            </w:r>
          </w:p>
        </w:tc>
      </w:tr>
      <w:tr w:rsidR="00270A30" w:rsidRPr="006A039B" w14:paraId="36967EFF" w14:textId="77777777" w:rsidTr="00BA7F69">
        <w:trPr>
          <w:trHeight w:val="278"/>
        </w:trPr>
        <w:tc>
          <w:tcPr>
            <w:tcW w:w="5000" w:type="pct"/>
            <w:gridSpan w:val="3"/>
            <w:shd w:val="clear" w:color="auto" w:fill="auto"/>
          </w:tcPr>
          <w:p w14:paraId="3F017947" w14:textId="77777777" w:rsidR="00270A30" w:rsidRPr="006A039B" w:rsidRDefault="00270A30" w:rsidP="00BA7F69">
            <w:pPr>
              <w:pStyle w:val="120"/>
              <w:rPr>
                <w:bCs/>
                <w:szCs w:val="24"/>
                <w:lang w:eastAsia="en-US"/>
              </w:rPr>
            </w:pPr>
            <w:r w:rsidRPr="006A039B">
              <w:rPr>
                <w:bCs/>
                <w:szCs w:val="24"/>
                <w:lang w:val="en-US" w:eastAsia="en-US"/>
              </w:rPr>
              <w:t>I</w:t>
            </w:r>
            <w:r w:rsidRPr="006A039B">
              <w:rPr>
                <w:bCs/>
                <w:szCs w:val="24"/>
                <w:lang w:eastAsia="en-US"/>
              </w:rPr>
              <w:t xml:space="preserve"> Специализированная мебель и системы хранения</w:t>
            </w:r>
          </w:p>
        </w:tc>
      </w:tr>
      <w:tr w:rsidR="00270A30" w:rsidRPr="006A039B" w14:paraId="08D66808" w14:textId="77777777" w:rsidTr="00BA7F69">
        <w:trPr>
          <w:trHeight w:val="277"/>
        </w:trPr>
        <w:tc>
          <w:tcPr>
            <w:tcW w:w="5000" w:type="pct"/>
            <w:gridSpan w:val="3"/>
            <w:shd w:val="clear" w:color="auto" w:fill="auto"/>
          </w:tcPr>
          <w:p w14:paraId="4692CD2F" w14:textId="77777777" w:rsidR="00270A30" w:rsidRPr="006A039B" w:rsidRDefault="00270A30" w:rsidP="00BA7F69">
            <w:pPr>
              <w:pStyle w:val="120"/>
              <w:rPr>
                <w:bCs/>
                <w:szCs w:val="24"/>
                <w:lang w:eastAsia="en-US"/>
              </w:rPr>
            </w:pPr>
            <w:r w:rsidRPr="006A039B">
              <w:rPr>
                <w:bCs/>
                <w:szCs w:val="24"/>
                <w:lang w:eastAsia="en-US"/>
              </w:rPr>
              <w:t>Основное оборудование</w:t>
            </w:r>
          </w:p>
        </w:tc>
      </w:tr>
      <w:tr w:rsidR="00270A30" w:rsidRPr="006A039B" w14:paraId="65C20701" w14:textId="77777777" w:rsidTr="00BA7F69">
        <w:trPr>
          <w:trHeight w:val="224"/>
        </w:trPr>
        <w:tc>
          <w:tcPr>
            <w:tcW w:w="273" w:type="pct"/>
            <w:shd w:val="clear" w:color="auto" w:fill="auto"/>
          </w:tcPr>
          <w:p w14:paraId="2461BA39" w14:textId="77777777" w:rsidR="00270A30" w:rsidRPr="006A039B" w:rsidRDefault="00270A30" w:rsidP="00BA7F69">
            <w:pPr>
              <w:pStyle w:val="120"/>
              <w:rPr>
                <w:szCs w:val="24"/>
                <w:lang w:eastAsia="en-US"/>
              </w:rPr>
            </w:pPr>
            <w:r w:rsidRPr="006A039B">
              <w:rPr>
                <w:szCs w:val="24"/>
                <w:lang w:eastAsia="en-US"/>
              </w:rPr>
              <w:t>1</w:t>
            </w:r>
          </w:p>
        </w:tc>
        <w:tc>
          <w:tcPr>
            <w:tcW w:w="1964" w:type="pct"/>
            <w:shd w:val="clear" w:color="auto" w:fill="auto"/>
          </w:tcPr>
          <w:p w14:paraId="5431E2D7" w14:textId="77777777" w:rsidR="00270A30" w:rsidRPr="006A039B" w:rsidRDefault="00270A30" w:rsidP="00BA7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A039B">
              <w:rPr>
                <w:rFonts w:ascii="Times New Roman" w:hAnsi="Times New Roman"/>
                <w:bCs/>
                <w:sz w:val="24"/>
                <w:szCs w:val="24"/>
              </w:rPr>
              <w:t>Рабочее место обучающихся</w:t>
            </w:r>
          </w:p>
        </w:tc>
        <w:tc>
          <w:tcPr>
            <w:tcW w:w="2763" w:type="pct"/>
            <w:shd w:val="clear" w:color="auto" w:fill="auto"/>
          </w:tcPr>
          <w:p w14:paraId="18D82C8C" w14:textId="77777777" w:rsidR="00270A30" w:rsidRPr="006A039B" w:rsidRDefault="00270A30" w:rsidP="00BA7F69">
            <w:pPr>
              <w:spacing w:after="0" w:line="240" w:lineRule="auto"/>
              <w:rPr>
                <w:rFonts w:ascii="Times New Roman" w:hAnsi="Times New Roman"/>
                <w:sz w:val="24"/>
                <w:szCs w:val="24"/>
              </w:rPr>
            </w:pPr>
            <w:r w:rsidRPr="006A039B">
              <w:rPr>
                <w:rFonts w:ascii="Times New Roman" w:hAnsi="Times New Roman"/>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3831B38D" w14:textId="77777777" w:rsidR="00270A30" w:rsidRPr="006A039B" w:rsidRDefault="00270A30" w:rsidP="00BA7F69">
            <w:pPr>
              <w:spacing w:after="0" w:line="240" w:lineRule="auto"/>
              <w:rPr>
                <w:rFonts w:ascii="Times New Roman" w:hAnsi="Times New Roman"/>
                <w:sz w:val="24"/>
                <w:szCs w:val="24"/>
              </w:rPr>
            </w:pPr>
            <w:r w:rsidRPr="006A039B">
              <w:rPr>
                <w:rFonts w:ascii="Times New Roman" w:hAnsi="Times New Roman"/>
                <w:sz w:val="24"/>
                <w:szCs w:val="24"/>
              </w:rPr>
              <w:t>Стол лабораторный. Габаритные размеры: 1500×640×760 мм. Допустимая распределенная нагрузка на столешницу 300 кг.</w:t>
            </w:r>
          </w:p>
        </w:tc>
      </w:tr>
      <w:tr w:rsidR="00270A30" w:rsidRPr="006A039B" w14:paraId="2CB8DDA5" w14:textId="77777777" w:rsidTr="00BA7F69">
        <w:tc>
          <w:tcPr>
            <w:tcW w:w="273" w:type="pct"/>
            <w:shd w:val="clear" w:color="auto" w:fill="auto"/>
          </w:tcPr>
          <w:p w14:paraId="5F93A8F2" w14:textId="77777777" w:rsidR="00270A30" w:rsidRPr="006A039B" w:rsidRDefault="00270A30" w:rsidP="00BA7F69">
            <w:pPr>
              <w:pStyle w:val="120"/>
              <w:rPr>
                <w:szCs w:val="24"/>
                <w:lang w:eastAsia="en-US"/>
              </w:rPr>
            </w:pPr>
            <w:r w:rsidRPr="006A039B">
              <w:rPr>
                <w:szCs w:val="24"/>
                <w:lang w:eastAsia="en-US"/>
              </w:rPr>
              <w:t>2</w:t>
            </w:r>
          </w:p>
        </w:tc>
        <w:tc>
          <w:tcPr>
            <w:tcW w:w="1964" w:type="pct"/>
            <w:shd w:val="clear" w:color="auto" w:fill="auto"/>
          </w:tcPr>
          <w:p w14:paraId="3EC54838" w14:textId="77777777" w:rsidR="00270A30" w:rsidRPr="006A039B" w:rsidRDefault="00270A30" w:rsidP="00BA7F69">
            <w:pPr>
              <w:pStyle w:val="120"/>
              <w:rPr>
                <w:szCs w:val="24"/>
                <w:lang w:eastAsia="en-US"/>
              </w:rPr>
            </w:pPr>
            <w:r w:rsidRPr="006A039B">
              <w:rPr>
                <w:bCs/>
                <w:szCs w:val="24"/>
              </w:rPr>
              <w:t>Рабочее  место преподавателя</w:t>
            </w:r>
          </w:p>
        </w:tc>
        <w:tc>
          <w:tcPr>
            <w:tcW w:w="2763" w:type="pct"/>
            <w:shd w:val="clear" w:color="auto" w:fill="auto"/>
          </w:tcPr>
          <w:p w14:paraId="3170734C" w14:textId="77777777" w:rsidR="00270A30" w:rsidRPr="006A039B" w:rsidRDefault="00270A30" w:rsidP="00BA7F69">
            <w:pPr>
              <w:spacing w:after="0" w:line="240" w:lineRule="auto"/>
              <w:rPr>
                <w:rFonts w:ascii="Times New Roman" w:hAnsi="Times New Roman"/>
                <w:sz w:val="24"/>
                <w:szCs w:val="24"/>
              </w:rPr>
            </w:pPr>
            <w:r w:rsidRPr="006A039B">
              <w:rPr>
                <w:rFonts w:ascii="Times New Roman" w:hAnsi="Times New Roman"/>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4203F41D" w14:textId="77777777" w:rsidR="00270A30" w:rsidRPr="006A039B" w:rsidRDefault="00270A30" w:rsidP="00BA7F69">
            <w:pPr>
              <w:spacing w:after="0" w:line="240" w:lineRule="auto"/>
              <w:rPr>
                <w:rFonts w:ascii="Times New Roman" w:hAnsi="Times New Roman"/>
                <w:sz w:val="24"/>
                <w:szCs w:val="24"/>
              </w:rPr>
            </w:pPr>
            <w:r w:rsidRPr="006A039B">
              <w:rPr>
                <w:rFonts w:ascii="Times New Roman" w:hAnsi="Times New Roman"/>
                <w:sz w:val="24"/>
                <w:szCs w:val="24"/>
                <w:shd w:val="clear" w:color="auto" w:fill="FFFFFF"/>
              </w:rPr>
              <w:t xml:space="preserve">Стол </w:t>
            </w:r>
            <w:proofErr w:type="spellStart"/>
            <w:r w:rsidRPr="006A039B">
              <w:rPr>
                <w:rFonts w:ascii="Times New Roman" w:hAnsi="Times New Roman"/>
                <w:sz w:val="24"/>
                <w:szCs w:val="24"/>
                <w:shd w:val="clear" w:color="auto" w:fill="FFFFFF"/>
              </w:rPr>
              <w:t>однотумбовый</w:t>
            </w:r>
            <w:proofErr w:type="spellEnd"/>
            <w:r w:rsidRPr="006A039B">
              <w:rPr>
                <w:rFonts w:ascii="Times New Roman" w:hAnsi="Times New Roman"/>
                <w:sz w:val="24"/>
                <w:szCs w:val="24"/>
                <w:shd w:val="clear" w:color="auto" w:fill="FFFFFF"/>
              </w:rPr>
              <w:t xml:space="preserve"> с тремя </w:t>
            </w:r>
            <w:proofErr w:type="spellStart"/>
            <w:r w:rsidRPr="006A039B">
              <w:rPr>
                <w:rFonts w:ascii="Times New Roman" w:hAnsi="Times New Roman"/>
                <w:sz w:val="24"/>
                <w:szCs w:val="24"/>
                <w:shd w:val="clear" w:color="auto" w:fill="FFFFFF"/>
              </w:rPr>
              <w:t>ящиками.Размер</w:t>
            </w:r>
            <w:proofErr w:type="spellEnd"/>
            <w:r w:rsidRPr="006A039B">
              <w:rPr>
                <w:rFonts w:ascii="Times New Roman" w:hAnsi="Times New Roman"/>
                <w:sz w:val="24"/>
                <w:szCs w:val="24"/>
                <w:shd w:val="clear" w:color="auto" w:fill="FFFFFF"/>
              </w:rPr>
              <w:t>: 1200x600x750 мм</w:t>
            </w:r>
          </w:p>
        </w:tc>
      </w:tr>
      <w:tr w:rsidR="00270A30" w:rsidRPr="006A039B" w14:paraId="006D8DDF" w14:textId="77777777" w:rsidTr="00BA7F69">
        <w:tc>
          <w:tcPr>
            <w:tcW w:w="273" w:type="pct"/>
            <w:shd w:val="clear" w:color="auto" w:fill="auto"/>
          </w:tcPr>
          <w:p w14:paraId="4B1BC600" w14:textId="77777777" w:rsidR="00270A30" w:rsidRPr="006A039B" w:rsidRDefault="00270A30" w:rsidP="00BA7F69">
            <w:pPr>
              <w:pStyle w:val="120"/>
              <w:rPr>
                <w:szCs w:val="24"/>
                <w:lang w:eastAsia="en-US"/>
              </w:rPr>
            </w:pPr>
            <w:r w:rsidRPr="006A039B">
              <w:rPr>
                <w:szCs w:val="24"/>
                <w:lang w:eastAsia="en-US"/>
              </w:rPr>
              <w:t>3</w:t>
            </w:r>
          </w:p>
        </w:tc>
        <w:tc>
          <w:tcPr>
            <w:tcW w:w="1964" w:type="pct"/>
            <w:shd w:val="clear" w:color="auto" w:fill="auto"/>
          </w:tcPr>
          <w:p w14:paraId="0387DDA6" w14:textId="77777777" w:rsidR="00270A30" w:rsidRPr="006A039B" w:rsidRDefault="00270A30" w:rsidP="00BA7F69">
            <w:pPr>
              <w:suppressAutoHyphens/>
              <w:spacing w:after="0" w:line="240" w:lineRule="auto"/>
              <w:jc w:val="both"/>
              <w:rPr>
                <w:rFonts w:ascii="Times New Roman" w:hAnsi="Times New Roman"/>
                <w:sz w:val="24"/>
                <w:szCs w:val="24"/>
              </w:rPr>
            </w:pPr>
            <w:r w:rsidRPr="006A039B">
              <w:rPr>
                <w:rFonts w:ascii="Times New Roman" w:eastAsia="Times New Roman" w:hAnsi="Times New Roman"/>
                <w:bCs/>
                <w:sz w:val="24"/>
                <w:szCs w:val="24"/>
                <w:lang w:eastAsia="ru-RU"/>
              </w:rPr>
              <w:t>тросы</w:t>
            </w:r>
          </w:p>
        </w:tc>
        <w:tc>
          <w:tcPr>
            <w:tcW w:w="2763" w:type="pct"/>
            <w:shd w:val="clear" w:color="auto" w:fill="auto"/>
          </w:tcPr>
          <w:p w14:paraId="0E4ECF26" w14:textId="77777777" w:rsidR="00270A30" w:rsidRPr="006A039B" w:rsidRDefault="006A039B" w:rsidP="006A039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w:t>
            </w:r>
            <w:r w:rsidR="00270A30" w:rsidRPr="00270A30">
              <w:rPr>
                <w:rFonts w:ascii="Times New Roman" w:eastAsia="Times New Roman" w:hAnsi="Times New Roman"/>
                <w:sz w:val="24"/>
                <w:szCs w:val="24"/>
                <w:lang w:eastAsia="ru-RU"/>
              </w:rPr>
              <w:t>росы для такелажной оснастки</w:t>
            </w:r>
            <w:r w:rsidRPr="006A039B">
              <w:rPr>
                <w:rFonts w:ascii="Times New Roman" w:eastAsia="Times New Roman" w:hAnsi="Times New Roman"/>
                <w:sz w:val="24"/>
                <w:szCs w:val="24"/>
                <w:lang w:eastAsia="ru-RU"/>
              </w:rPr>
              <w:t xml:space="preserve"> </w:t>
            </w:r>
            <w:r w:rsidR="00270A30" w:rsidRPr="00270A30">
              <w:rPr>
                <w:rFonts w:ascii="Times New Roman" w:eastAsia="Times New Roman" w:hAnsi="Times New Roman"/>
                <w:sz w:val="24"/>
                <w:szCs w:val="24"/>
                <w:lang w:eastAsia="ru-RU"/>
              </w:rPr>
              <w:t xml:space="preserve"> из 6 прядей, Диа</w:t>
            </w:r>
            <w:r w:rsidRPr="006A039B">
              <w:rPr>
                <w:rFonts w:ascii="Times New Roman" w:eastAsia="Times New Roman" w:hAnsi="Times New Roman"/>
                <w:sz w:val="24"/>
                <w:szCs w:val="24"/>
                <w:lang w:eastAsia="ru-RU"/>
              </w:rPr>
              <w:t xml:space="preserve">метр троса </w:t>
            </w:r>
            <w:r w:rsidR="00270A30" w:rsidRPr="00270A30">
              <w:rPr>
                <w:rFonts w:ascii="Times New Roman" w:eastAsia="Times New Roman" w:hAnsi="Times New Roman"/>
                <w:sz w:val="24"/>
                <w:szCs w:val="24"/>
                <w:lang w:eastAsia="ru-RU"/>
              </w:rPr>
              <w:t xml:space="preserve">от 1,9 до 27,5 мм, </w:t>
            </w:r>
            <w:r w:rsidRPr="006A039B">
              <w:rPr>
                <w:rFonts w:ascii="Times New Roman" w:eastAsia="Times New Roman" w:hAnsi="Times New Roman"/>
                <w:sz w:val="24"/>
                <w:szCs w:val="24"/>
                <w:lang w:eastAsia="ru-RU"/>
              </w:rPr>
              <w:t>диаметр</w:t>
            </w:r>
            <w:r w:rsidR="00270A30" w:rsidRPr="00270A30">
              <w:rPr>
                <w:rFonts w:ascii="Times New Roman" w:eastAsia="Times New Roman" w:hAnsi="Times New Roman"/>
                <w:sz w:val="24"/>
                <w:szCs w:val="24"/>
                <w:lang w:eastAsia="ru-RU"/>
              </w:rPr>
              <w:t xml:space="preserve"> от 0,2 до 3,2 мм </w:t>
            </w:r>
          </w:p>
        </w:tc>
      </w:tr>
      <w:tr w:rsidR="00270A30" w:rsidRPr="006A039B" w14:paraId="6776B75E" w14:textId="77777777" w:rsidTr="00BA7F69">
        <w:tc>
          <w:tcPr>
            <w:tcW w:w="273" w:type="pct"/>
            <w:shd w:val="clear" w:color="auto" w:fill="auto"/>
          </w:tcPr>
          <w:p w14:paraId="05E845CF" w14:textId="77777777" w:rsidR="00270A30" w:rsidRPr="006A039B" w:rsidRDefault="00270A30" w:rsidP="00BA7F69">
            <w:pPr>
              <w:pStyle w:val="120"/>
              <w:rPr>
                <w:szCs w:val="24"/>
                <w:lang w:eastAsia="en-US"/>
              </w:rPr>
            </w:pPr>
            <w:r w:rsidRPr="006A039B">
              <w:rPr>
                <w:szCs w:val="24"/>
                <w:lang w:eastAsia="en-US"/>
              </w:rPr>
              <w:t>4</w:t>
            </w:r>
          </w:p>
        </w:tc>
        <w:tc>
          <w:tcPr>
            <w:tcW w:w="1964" w:type="pct"/>
            <w:shd w:val="clear" w:color="auto" w:fill="auto"/>
          </w:tcPr>
          <w:p w14:paraId="3ACAC69B" w14:textId="77777777" w:rsidR="00270A30" w:rsidRPr="006A039B" w:rsidRDefault="006A039B" w:rsidP="006A039B">
            <w:pPr>
              <w:shd w:val="clear" w:color="auto" w:fill="FFFFFF"/>
              <w:spacing w:before="100" w:beforeAutospacing="1" w:after="100" w:afterAutospacing="1" w:line="240" w:lineRule="auto"/>
              <w:rPr>
                <w:rFonts w:ascii="Times New Roman" w:hAnsi="Times New Roman"/>
                <w:sz w:val="24"/>
                <w:szCs w:val="24"/>
              </w:rPr>
            </w:pPr>
            <w:r w:rsidRPr="006A039B">
              <w:rPr>
                <w:rFonts w:ascii="Times New Roman" w:eastAsia="Times New Roman" w:hAnsi="Times New Roman"/>
                <w:bCs/>
                <w:sz w:val="24"/>
                <w:szCs w:val="24"/>
                <w:lang w:eastAsia="ru-RU"/>
              </w:rPr>
              <w:t>С</w:t>
            </w:r>
            <w:r w:rsidR="00270A30" w:rsidRPr="006A039B">
              <w:rPr>
                <w:rFonts w:ascii="Times New Roman" w:eastAsia="Times New Roman" w:hAnsi="Times New Roman"/>
                <w:bCs/>
                <w:sz w:val="24"/>
                <w:szCs w:val="24"/>
                <w:lang w:eastAsia="ru-RU"/>
              </w:rPr>
              <w:t>тропы </w:t>
            </w:r>
          </w:p>
        </w:tc>
        <w:tc>
          <w:tcPr>
            <w:tcW w:w="2763" w:type="pct"/>
            <w:shd w:val="clear" w:color="auto" w:fill="auto"/>
          </w:tcPr>
          <w:p w14:paraId="1031F452" w14:textId="77777777" w:rsidR="00270A30" w:rsidRPr="006A039B" w:rsidRDefault="006A039B" w:rsidP="006A039B">
            <w:pPr>
              <w:spacing w:after="0" w:line="240" w:lineRule="auto"/>
              <w:rPr>
                <w:rFonts w:ascii="Times New Roman" w:eastAsia="Times New Roman" w:hAnsi="Times New Roman"/>
                <w:sz w:val="24"/>
                <w:szCs w:val="24"/>
                <w:lang w:eastAsia="ru-RU"/>
              </w:rPr>
            </w:pPr>
            <w:r w:rsidRPr="006A039B">
              <w:rPr>
                <w:rFonts w:ascii="Times New Roman" w:eastAsia="Times New Roman" w:hAnsi="Times New Roman"/>
                <w:sz w:val="24"/>
                <w:szCs w:val="24"/>
                <w:lang w:eastAsia="ru-RU"/>
              </w:rPr>
              <w:t>стальные или синтетические</w:t>
            </w:r>
            <w:r w:rsidRPr="00270A30">
              <w:rPr>
                <w:rFonts w:ascii="Times New Roman" w:eastAsia="Times New Roman" w:hAnsi="Times New Roman"/>
                <w:sz w:val="24"/>
                <w:szCs w:val="24"/>
                <w:lang w:eastAsia="ru-RU"/>
              </w:rPr>
              <w:t>, текстильной ленты из полиэстера, цепи</w:t>
            </w:r>
          </w:p>
        </w:tc>
      </w:tr>
      <w:tr w:rsidR="00270A30" w:rsidRPr="006A039B" w14:paraId="20E88112" w14:textId="77777777" w:rsidTr="00BA7F69">
        <w:tc>
          <w:tcPr>
            <w:tcW w:w="273" w:type="pct"/>
            <w:shd w:val="clear" w:color="auto" w:fill="auto"/>
          </w:tcPr>
          <w:p w14:paraId="50657939" w14:textId="77777777" w:rsidR="00270A30" w:rsidRPr="006A039B" w:rsidRDefault="00270A30" w:rsidP="00BA7F69">
            <w:pPr>
              <w:pStyle w:val="120"/>
              <w:rPr>
                <w:szCs w:val="24"/>
                <w:lang w:eastAsia="en-US"/>
              </w:rPr>
            </w:pPr>
            <w:r w:rsidRPr="006A039B">
              <w:rPr>
                <w:szCs w:val="24"/>
                <w:lang w:eastAsia="en-US"/>
              </w:rPr>
              <w:t>5</w:t>
            </w:r>
          </w:p>
        </w:tc>
        <w:tc>
          <w:tcPr>
            <w:tcW w:w="1964" w:type="pct"/>
            <w:shd w:val="clear" w:color="auto" w:fill="auto"/>
          </w:tcPr>
          <w:p w14:paraId="5FE86502" w14:textId="77777777" w:rsidR="00270A30" w:rsidRPr="006A039B" w:rsidRDefault="006A039B" w:rsidP="006A039B">
            <w:pPr>
              <w:shd w:val="clear" w:color="auto" w:fill="FFFFFF"/>
              <w:spacing w:before="100" w:beforeAutospacing="1" w:after="100" w:afterAutospacing="1" w:line="240" w:lineRule="auto"/>
              <w:rPr>
                <w:rFonts w:ascii="Times New Roman" w:eastAsia="Times New Roman" w:hAnsi="Times New Roman"/>
                <w:bCs/>
                <w:sz w:val="24"/>
                <w:szCs w:val="24"/>
                <w:lang w:eastAsia="ru-RU"/>
              </w:rPr>
            </w:pPr>
            <w:r w:rsidRPr="006A039B">
              <w:rPr>
                <w:rFonts w:ascii="Times New Roman" w:eastAsia="Times New Roman" w:hAnsi="Times New Roman"/>
                <w:bCs/>
                <w:sz w:val="24"/>
                <w:szCs w:val="24"/>
                <w:lang w:eastAsia="ru-RU"/>
              </w:rPr>
              <w:t>П</w:t>
            </w:r>
            <w:r w:rsidR="00270A30" w:rsidRPr="006A039B">
              <w:rPr>
                <w:rFonts w:ascii="Times New Roman" w:eastAsia="Times New Roman" w:hAnsi="Times New Roman"/>
                <w:bCs/>
                <w:sz w:val="24"/>
                <w:szCs w:val="24"/>
                <w:lang w:eastAsia="ru-RU"/>
              </w:rPr>
              <w:t>олиспасты и блоки</w:t>
            </w:r>
            <w:r w:rsidR="00270A30" w:rsidRPr="00270A30">
              <w:rPr>
                <w:rFonts w:ascii="Times New Roman" w:eastAsia="Times New Roman" w:hAnsi="Times New Roman"/>
                <w:sz w:val="24"/>
                <w:szCs w:val="24"/>
                <w:lang w:eastAsia="ru-RU"/>
              </w:rPr>
              <w:t xml:space="preserve">  </w:t>
            </w:r>
          </w:p>
        </w:tc>
        <w:tc>
          <w:tcPr>
            <w:tcW w:w="2763" w:type="pct"/>
            <w:shd w:val="clear" w:color="auto" w:fill="auto"/>
          </w:tcPr>
          <w:p w14:paraId="7177EDBE" w14:textId="77777777" w:rsidR="00270A30" w:rsidRPr="006A039B" w:rsidRDefault="006A039B" w:rsidP="00BA7F6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270A30">
              <w:rPr>
                <w:rFonts w:ascii="Times New Roman" w:eastAsia="Times New Roman" w:hAnsi="Times New Roman"/>
                <w:sz w:val="24"/>
                <w:szCs w:val="24"/>
                <w:lang w:eastAsia="ru-RU"/>
              </w:rPr>
              <w:t>дно- и многорольные.</w:t>
            </w:r>
          </w:p>
        </w:tc>
      </w:tr>
      <w:tr w:rsidR="00270A30" w:rsidRPr="006A039B" w14:paraId="7E00FF07" w14:textId="77777777" w:rsidTr="00BA7F69">
        <w:tc>
          <w:tcPr>
            <w:tcW w:w="273" w:type="pct"/>
            <w:shd w:val="clear" w:color="auto" w:fill="auto"/>
          </w:tcPr>
          <w:p w14:paraId="12AC4A83" w14:textId="77777777" w:rsidR="00270A30" w:rsidRPr="006A039B" w:rsidRDefault="00270A30" w:rsidP="00BA7F69">
            <w:pPr>
              <w:pStyle w:val="120"/>
              <w:rPr>
                <w:szCs w:val="24"/>
                <w:lang w:eastAsia="en-US"/>
              </w:rPr>
            </w:pPr>
            <w:r w:rsidRPr="006A039B">
              <w:rPr>
                <w:szCs w:val="24"/>
                <w:lang w:eastAsia="en-US"/>
              </w:rPr>
              <w:t>7</w:t>
            </w:r>
          </w:p>
        </w:tc>
        <w:tc>
          <w:tcPr>
            <w:tcW w:w="1964" w:type="pct"/>
            <w:shd w:val="clear" w:color="auto" w:fill="auto"/>
          </w:tcPr>
          <w:p w14:paraId="76B33530" w14:textId="77777777" w:rsidR="00270A30" w:rsidRPr="006A039B" w:rsidRDefault="006A039B" w:rsidP="006A039B">
            <w:pPr>
              <w:shd w:val="clear" w:color="auto" w:fill="FFFFFF"/>
              <w:spacing w:before="100" w:beforeAutospacing="1" w:after="100" w:afterAutospacing="1" w:line="240" w:lineRule="auto"/>
              <w:rPr>
                <w:rFonts w:ascii="Times New Roman" w:eastAsia="Times New Roman" w:hAnsi="Times New Roman"/>
                <w:sz w:val="24"/>
                <w:szCs w:val="24"/>
                <w:lang w:eastAsia="ru-RU"/>
              </w:rPr>
            </w:pPr>
            <w:r w:rsidRPr="006A039B">
              <w:rPr>
                <w:rFonts w:ascii="Times New Roman" w:eastAsia="Times New Roman" w:hAnsi="Times New Roman"/>
                <w:bCs/>
                <w:sz w:val="24"/>
                <w:szCs w:val="24"/>
                <w:lang w:eastAsia="ru-RU"/>
              </w:rPr>
              <w:t>Д</w:t>
            </w:r>
            <w:r w:rsidR="00270A30" w:rsidRPr="006A039B">
              <w:rPr>
                <w:rFonts w:ascii="Times New Roman" w:eastAsia="Times New Roman" w:hAnsi="Times New Roman"/>
                <w:bCs/>
                <w:sz w:val="24"/>
                <w:szCs w:val="24"/>
                <w:lang w:eastAsia="ru-RU"/>
              </w:rPr>
              <w:t>омкрат</w:t>
            </w:r>
            <w:r w:rsidRPr="006A039B">
              <w:rPr>
                <w:rFonts w:ascii="Times New Roman" w:eastAsia="Times New Roman" w:hAnsi="Times New Roman"/>
                <w:bCs/>
                <w:sz w:val="24"/>
                <w:szCs w:val="24"/>
                <w:lang w:eastAsia="ru-RU"/>
              </w:rPr>
              <w:t xml:space="preserve"> </w:t>
            </w:r>
            <w:r w:rsidR="00270A30" w:rsidRPr="00270A30">
              <w:rPr>
                <w:rFonts w:ascii="Times New Roman" w:eastAsia="Times New Roman" w:hAnsi="Times New Roman"/>
                <w:sz w:val="24"/>
                <w:szCs w:val="24"/>
                <w:lang w:eastAsia="ru-RU"/>
              </w:rPr>
              <w:t> </w:t>
            </w:r>
            <w:r w:rsidRPr="006A039B">
              <w:rPr>
                <w:rFonts w:ascii="Times New Roman" w:eastAsia="Times New Roman" w:hAnsi="Times New Roman"/>
                <w:bCs/>
                <w:sz w:val="24"/>
                <w:szCs w:val="24"/>
                <w:lang w:eastAsia="ru-RU"/>
              </w:rPr>
              <w:t>гидравлический</w:t>
            </w:r>
          </w:p>
        </w:tc>
        <w:tc>
          <w:tcPr>
            <w:tcW w:w="2763" w:type="pct"/>
            <w:shd w:val="clear" w:color="auto" w:fill="auto"/>
          </w:tcPr>
          <w:p w14:paraId="540C7C14" w14:textId="77777777" w:rsidR="00270A30" w:rsidRPr="006A039B" w:rsidRDefault="006A039B" w:rsidP="006A039B">
            <w:pPr>
              <w:shd w:val="clear" w:color="auto" w:fill="FFFFFF"/>
              <w:spacing w:after="125"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00270A30" w:rsidRPr="00270A30">
              <w:rPr>
                <w:rFonts w:ascii="Times New Roman" w:eastAsia="Times New Roman" w:hAnsi="Times New Roman"/>
                <w:sz w:val="24"/>
                <w:szCs w:val="24"/>
                <w:lang w:eastAsia="ru-RU"/>
              </w:rPr>
              <w:t>ысокий КПД</w:t>
            </w:r>
            <w:r w:rsidRPr="006A039B">
              <w:rPr>
                <w:rFonts w:ascii="Times New Roman" w:eastAsia="Times New Roman" w:hAnsi="Times New Roman"/>
                <w:sz w:val="24"/>
                <w:szCs w:val="24"/>
                <w:lang w:eastAsia="ru-RU"/>
              </w:rPr>
              <w:t xml:space="preserve">, </w:t>
            </w:r>
            <w:r w:rsidR="00270A30" w:rsidRPr="00270A30">
              <w:rPr>
                <w:rFonts w:ascii="Times New Roman" w:eastAsia="Times New Roman" w:hAnsi="Times New Roman"/>
                <w:sz w:val="24"/>
                <w:szCs w:val="24"/>
                <w:lang w:eastAsia="ru-RU"/>
              </w:rPr>
              <w:t>грузоподъемность до 200 тонн;</w:t>
            </w:r>
          </w:p>
        </w:tc>
      </w:tr>
      <w:tr w:rsidR="006A039B" w:rsidRPr="006A039B" w14:paraId="09804C91" w14:textId="77777777" w:rsidTr="00BA7F69">
        <w:tc>
          <w:tcPr>
            <w:tcW w:w="273" w:type="pct"/>
            <w:shd w:val="clear" w:color="auto" w:fill="auto"/>
          </w:tcPr>
          <w:p w14:paraId="0744A1BD" w14:textId="77777777" w:rsidR="006A039B" w:rsidRPr="006A039B" w:rsidRDefault="006A039B" w:rsidP="00BA7F69">
            <w:pPr>
              <w:pStyle w:val="120"/>
              <w:rPr>
                <w:szCs w:val="24"/>
                <w:lang w:eastAsia="en-US"/>
              </w:rPr>
            </w:pPr>
            <w:r w:rsidRPr="006A039B">
              <w:rPr>
                <w:szCs w:val="24"/>
                <w:lang w:eastAsia="en-US"/>
              </w:rPr>
              <w:t>16</w:t>
            </w:r>
          </w:p>
        </w:tc>
        <w:tc>
          <w:tcPr>
            <w:tcW w:w="1964" w:type="pct"/>
            <w:shd w:val="clear" w:color="auto" w:fill="auto"/>
          </w:tcPr>
          <w:p w14:paraId="6EFD7C3D" w14:textId="77777777" w:rsidR="006A039B" w:rsidRPr="006A039B" w:rsidRDefault="006A039B" w:rsidP="006A039B">
            <w:pPr>
              <w:shd w:val="clear" w:color="auto" w:fill="FFFFFF"/>
              <w:spacing w:before="100" w:beforeAutospacing="1" w:after="100" w:afterAutospacing="1" w:line="240" w:lineRule="auto"/>
              <w:rPr>
                <w:rFonts w:ascii="Times New Roman" w:eastAsia="Times New Roman" w:hAnsi="Times New Roman"/>
                <w:bCs/>
                <w:sz w:val="24"/>
                <w:szCs w:val="24"/>
                <w:lang w:eastAsia="ru-RU"/>
              </w:rPr>
            </w:pPr>
            <w:r w:rsidRPr="006A039B">
              <w:rPr>
                <w:rFonts w:ascii="Times New Roman" w:eastAsia="Times New Roman" w:hAnsi="Times New Roman"/>
                <w:bCs/>
                <w:sz w:val="24"/>
                <w:szCs w:val="24"/>
                <w:lang w:eastAsia="ru-RU"/>
              </w:rPr>
              <w:t>Домкрат  пневматический</w:t>
            </w:r>
          </w:p>
        </w:tc>
        <w:tc>
          <w:tcPr>
            <w:tcW w:w="2763" w:type="pct"/>
            <w:shd w:val="clear" w:color="auto" w:fill="auto"/>
          </w:tcPr>
          <w:p w14:paraId="0D94334A" w14:textId="77777777" w:rsidR="006A039B" w:rsidRPr="006A039B" w:rsidRDefault="006A039B" w:rsidP="006A039B">
            <w:pPr>
              <w:shd w:val="clear" w:color="auto" w:fill="FFFFFF"/>
              <w:spacing w:after="125"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r w:rsidRPr="00270A30">
              <w:rPr>
                <w:rFonts w:ascii="Times New Roman" w:eastAsia="Times New Roman" w:hAnsi="Times New Roman"/>
                <w:sz w:val="24"/>
                <w:szCs w:val="24"/>
                <w:lang w:eastAsia="ru-RU"/>
              </w:rPr>
              <w:t xml:space="preserve">рузоподъемностью до 20 тонн. </w:t>
            </w:r>
          </w:p>
        </w:tc>
      </w:tr>
      <w:tr w:rsidR="006A039B" w:rsidRPr="006A039B" w14:paraId="541CE731" w14:textId="77777777" w:rsidTr="00BA7F69">
        <w:tc>
          <w:tcPr>
            <w:tcW w:w="273" w:type="pct"/>
            <w:shd w:val="clear" w:color="auto" w:fill="auto"/>
          </w:tcPr>
          <w:p w14:paraId="1A061060" w14:textId="77777777" w:rsidR="006A039B" w:rsidRPr="006A039B" w:rsidRDefault="006A039B" w:rsidP="00BA7F69">
            <w:pPr>
              <w:pStyle w:val="120"/>
              <w:rPr>
                <w:szCs w:val="24"/>
                <w:lang w:eastAsia="en-US"/>
              </w:rPr>
            </w:pPr>
            <w:r w:rsidRPr="006A039B">
              <w:rPr>
                <w:szCs w:val="24"/>
                <w:lang w:eastAsia="en-US"/>
              </w:rPr>
              <w:t>17</w:t>
            </w:r>
          </w:p>
        </w:tc>
        <w:tc>
          <w:tcPr>
            <w:tcW w:w="1964" w:type="pct"/>
            <w:shd w:val="clear" w:color="auto" w:fill="auto"/>
          </w:tcPr>
          <w:p w14:paraId="75AEE11A" w14:textId="77777777" w:rsidR="006A039B" w:rsidRPr="006A039B" w:rsidRDefault="006A039B" w:rsidP="006A039B">
            <w:pPr>
              <w:shd w:val="clear" w:color="auto" w:fill="FFFFFF"/>
              <w:spacing w:before="100" w:beforeAutospacing="1" w:after="100" w:afterAutospacing="1" w:line="240" w:lineRule="auto"/>
              <w:rPr>
                <w:rFonts w:ascii="Times New Roman" w:eastAsia="Times New Roman" w:hAnsi="Times New Roman"/>
                <w:bCs/>
                <w:sz w:val="24"/>
                <w:szCs w:val="24"/>
                <w:lang w:eastAsia="ru-RU"/>
              </w:rPr>
            </w:pPr>
            <w:r w:rsidRPr="006A039B">
              <w:rPr>
                <w:rFonts w:ascii="Times New Roman" w:eastAsia="Times New Roman" w:hAnsi="Times New Roman"/>
                <w:bCs/>
                <w:sz w:val="24"/>
                <w:szCs w:val="24"/>
                <w:lang w:eastAsia="ru-RU"/>
              </w:rPr>
              <w:t>Домкрат реечный</w:t>
            </w:r>
          </w:p>
        </w:tc>
        <w:tc>
          <w:tcPr>
            <w:tcW w:w="2763" w:type="pct"/>
            <w:shd w:val="clear" w:color="auto" w:fill="auto"/>
          </w:tcPr>
          <w:p w14:paraId="50FEA56B" w14:textId="77777777" w:rsidR="006A039B" w:rsidRPr="006A039B" w:rsidRDefault="006A039B" w:rsidP="00270A30">
            <w:pPr>
              <w:shd w:val="clear" w:color="auto" w:fill="FFFFFF"/>
              <w:spacing w:after="125"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r w:rsidRPr="006A039B">
              <w:rPr>
                <w:rFonts w:ascii="Times New Roman" w:eastAsia="Times New Roman" w:hAnsi="Times New Roman"/>
                <w:sz w:val="24"/>
                <w:szCs w:val="24"/>
                <w:lang w:eastAsia="ru-RU"/>
              </w:rPr>
              <w:t>рузоподьемность</w:t>
            </w:r>
            <w:r w:rsidRPr="00270A30">
              <w:rPr>
                <w:rFonts w:ascii="Times New Roman" w:eastAsia="Times New Roman" w:hAnsi="Times New Roman"/>
                <w:sz w:val="24"/>
                <w:szCs w:val="24"/>
                <w:lang w:eastAsia="ru-RU"/>
              </w:rPr>
              <w:t xml:space="preserve"> до 20 тонн на опоре и 14 тонн на лапе при высоте подъема до 0,34 м;</w:t>
            </w:r>
          </w:p>
        </w:tc>
      </w:tr>
      <w:tr w:rsidR="006A039B" w:rsidRPr="006A039B" w14:paraId="0228FC19" w14:textId="77777777" w:rsidTr="00BA7F69">
        <w:tc>
          <w:tcPr>
            <w:tcW w:w="273" w:type="pct"/>
            <w:shd w:val="clear" w:color="auto" w:fill="auto"/>
          </w:tcPr>
          <w:p w14:paraId="73DE1D29" w14:textId="77777777" w:rsidR="006A039B" w:rsidRPr="006A039B" w:rsidRDefault="006A039B" w:rsidP="00BA7F69">
            <w:pPr>
              <w:pStyle w:val="120"/>
              <w:rPr>
                <w:szCs w:val="24"/>
                <w:lang w:eastAsia="en-US"/>
              </w:rPr>
            </w:pPr>
            <w:r w:rsidRPr="006A039B">
              <w:rPr>
                <w:szCs w:val="24"/>
                <w:lang w:eastAsia="en-US"/>
              </w:rPr>
              <w:t>23</w:t>
            </w:r>
          </w:p>
        </w:tc>
        <w:tc>
          <w:tcPr>
            <w:tcW w:w="1964" w:type="pct"/>
            <w:shd w:val="clear" w:color="auto" w:fill="auto"/>
          </w:tcPr>
          <w:p w14:paraId="2B11B059" w14:textId="77777777" w:rsidR="006A039B" w:rsidRPr="006A039B" w:rsidRDefault="006A039B" w:rsidP="006A039B">
            <w:pPr>
              <w:shd w:val="clear" w:color="auto" w:fill="FFFFFF"/>
              <w:spacing w:before="100" w:beforeAutospacing="1" w:after="100" w:afterAutospacing="1" w:line="240" w:lineRule="auto"/>
              <w:rPr>
                <w:rFonts w:ascii="Times New Roman" w:eastAsia="Times New Roman" w:hAnsi="Times New Roman"/>
                <w:bCs/>
                <w:sz w:val="24"/>
                <w:szCs w:val="24"/>
                <w:lang w:eastAsia="ru-RU"/>
              </w:rPr>
            </w:pPr>
            <w:r w:rsidRPr="006A039B">
              <w:rPr>
                <w:rFonts w:ascii="Times New Roman" w:eastAsia="Times New Roman" w:hAnsi="Times New Roman"/>
                <w:bCs/>
                <w:sz w:val="24"/>
                <w:szCs w:val="24"/>
                <w:lang w:eastAsia="ru-RU"/>
              </w:rPr>
              <w:t>Домкрат винтовой</w:t>
            </w:r>
          </w:p>
        </w:tc>
        <w:tc>
          <w:tcPr>
            <w:tcW w:w="2763" w:type="pct"/>
            <w:shd w:val="clear" w:color="auto" w:fill="auto"/>
          </w:tcPr>
          <w:p w14:paraId="60A702F3" w14:textId="77777777" w:rsidR="006A039B" w:rsidRPr="006A039B" w:rsidRDefault="006A039B" w:rsidP="00270A30">
            <w:pPr>
              <w:shd w:val="clear" w:color="auto" w:fill="FFFFFF"/>
              <w:spacing w:after="125"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r w:rsidRPr="00270A30">
              <w:rPr>
                <w:rFonts w:ascii="Times New Roman" w:eastAsia="Times New Roman" w:hAnsi="Times New Roman"/>
                <w:sz w:val="24"/>
                <w:szCs w:val="24"/>
                <w:lang w:eastAsia="ru-RU"/>
              </w:rPr>
              <w:t>руз</w:t>
            </w:r>
            <w:r w:rsidRPr="006A039B">
              <w:rPr>
                <w:rFonts w:ascii="Times New Roman" w:eastAsia="Times New Roman" w:hAnsi="Times New Roman"/>
                <w:sz w:val="24"/>
                <w:szCs w:val="24"/>
                <w:lang w:eastAsia="ru-RU"/>
              </w:rPr>
              <w:t>оподьемность</w:t>
            </w:r>
            <w:r w:rsidRPr="00270A30">
              <w:rPr>
                <w:rFonts w:ascii="Times New Roman" w:eastAsia="Times New Roman" w:hAnsi="Times New Roman"/>
                <w:sz w:val="24"/>
                <w:szCs w:val="24"/>
                <w:lang w:eastAsia="ru-RU"/>
              </w:rPr>
              <w:t xml:space="preserve"> весом до 20 тонн на высоту до 0,29 м. </w:t>
            </w:r>
          </w:p>
        </w:tc>
      </w:tr>
      <w:tr w:rsidR="006A039B" w:rsidRPr="006A039B" w14:paraId="55487865" w14:textId="77777777" w:rsidTr="00BA7F69">
        <w:tc>
          <w:tcPr>
            <w:tcW w:w="273" w:type="pct"/>
            <w:shd w:val="clear" w:color="auto" w:fill="auto"/>
          </w:tcPr>
          <w:p w14:paraId="795BFA0F" w14:textId="77777777" w:rsidR="006A039B" w:rsidRPr="006A039B" w:rsidRDefault="006A039B" w:rsidP="00BA7F69">
            <w:pPr>
              <w:pStyle w:val="120"/>
              <w:rPr>
                <w:szCs w:val="24"/>
                <w:lang w:eastAsia="en-US"/>
              </w:rPr>
            </w:pPr>
            <w:r w:rsidRPr="006A039B">
              <w:rPr>
                <w:szCs w:val="24"/>
                <w:lang w:eastAsia="en-US"/>
              </w:rPr>
              <w:t>25</w:t>
            </w:r>
          </w:p>
        </w:tc>
        <w:tc>
          <w:tcPr>
            <w:tcW w:w="1964" w:type="pct"/>
            <w:shd w:val="clear" w:color="auto" w:fill="auto"/>
          </w:tcPr>
          <w:p w14:paraId="58950D62" w14:textId="77777777" w:rsidR="006A039B" w:rsidRPr="006A039B" w:rsidRDefault="006A039B" w:rsidP="006A039B">
            <w:pPr>
              <w:suppressAutoHyphens/>
              <w:spacing w:after="0" w:line="240" w:lineRule="auto"/>
              <w:jc w:val="both"/>
              <w:rPr>
                <w:rFonts w:ascii="Times New Roman" w:hAnsi="Times New Roman"/>
                <w:sz w:val="24"/>
                <w:szCs w:val="24"/>
              </w:rPr>
            </w:pPr>
            <w:r w:rsidRPr="006A039B">
              <w:rPr>
                <w:rFonts w:ascii="Times New Roman" w:eastAsia="Times New Roman" w:hAnsi="Times New Roman"/>
                <w:bCs/>
                <w:sz w:val="24"/>
                <w:szCs w:val="24"/>
                <w:lang w:eastAsia="ru-RU"/>
              </w:rPr>
              <w:t xml:space="preserve">Лебедки </w:t>
            </w:r>
            <w:r w:rsidRPr="00270A30">
              <w:rPr>
                <w:rFonts w:ascii="Times New Roman" w:eastAsia="Times New Roman" w:hAnsi="Times New Roman"/>
                <w:sz w:val="24"/>
                <w:szCs w:val="24"/>
                <w:lang w:eastAsia="ru-RU"/>
              </w:rPr>
              <w:t> </w:t>
            </w:r>
          </w:p>
        </w:tc>
        <w:tc>
          <w:tcPr>
            <w:tcW w:w="2763" w:type="pct"/>
            <w:shd w:val="clear" w:color="auto" w:fill="auto"/>
          </w:tcPr>
          <w:p w14:paraId="692F43C9" w14:textId="77777777" w:rsidR="006A039B" w:rsidRPr="006A039B" w:rsidRDefault="006A039B" w:rsidP="00BA7F6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Критические характеристики отсутствуют</w:t>
            </w:r>
          </w:p>
        </w:tc>
      </w:tr>
      <w:tr w:rsidR="006A039B" w:rsidRPr="006A039B" w14:paraId="63E627EF" w14:textId="77777777" w:rsidTr="00BA7F69">
        <w:tc>
          <w:tcPr>
            <w:tcW w:w="273" w:type="pct"/>
            <w:shd w:val="clear" w:color="auto" w:fill="auto"/>
          </w:tcPr>
          <w:p w14:paraId="583F96A1" w14:textId="77777777" w:rsidR="006A039B" w:rsidRPr="006A039B" w:rsidRDefault="006A039B" w:rsidP="00BA7F69">
            <w:pPr>
              <w:pStyle w:val="120"/>
              <w:rPr>
                <w:szCs w:val="24"/>
                <w:lang w:eastAsia="en-US"/>
              </w:rPr>
            </w:pPr>
            <w:r w:rsidRPr="006A039B">
              <w:rPr>
                <w:szCs w:val="24"/>
                <w:lang w:eastAsia="en-US"/>
              </w:rPr>
              <w:t>26</w:t>
            </w:r>
          </w:p>
        </w:tc>
        <w:tc>
          <w:tcPr>
            <w:tcW w:w="1964" w:type="pct"/>
            <w:shd w:val="clear" w:color="auto" w:fill="auto"/>
          </w:tcPr>
          <w:p w14:paraId="1A827376" w14:textId="77777777" w:rsidR="006A039B" w:rsidRPr="006A039B" w:rsidRDefault="006A039B" w:rsidP="006A039B">
            <w:pPr>
              <w:shd w:val="clear" w:color="auto" w:fill="FFFFFF"/>
              <w:spacing w:before="100" w:beforeAutospacing="1" w:after="100" w:afterAutospacing="1" w:line="240" w:lineRule="auto"/>
              <w:rPr>
                <w:rFonts w:ascii="Times New Roman" w:eastAsia="Times New Roman" w:hAnsi="Times New Roman"/>
                <w:sz w:val="24"/>
                <w:szCs w:val="24"/>
                <w:lang w:eastAsia="ru-RU"/>
              </w:rPr>
            </w:pPr>
            <w:proofErr w:type="spellStart"/>
            <w:r w:rsidRPr="006A039B">
              <w:rPr>
                <w:rFonts w:ascii="Times New Roman" w:eastAsia="Times New Roman" w:hAnsi="Times New Roman"/>
                <w:sz w:val="24"/>
                <w:szCs w:val="24"/>
                <w:lang w:eastAsia="ru-RU"/>
              </w:rPr>
              <w:t>Подкатная</w:t>
            </w:r>
            <w:proofErr w:type="spellEnd"/>
            <w:r>
              <w:rPr>
                <w:rFonts w:ascii="Times New Roman" w:eastAsia="Times New Roman" w:hAnsi="Times New Roman"/>
                <w:sz w:val="24"/>
                <w:szCs w:val="24"/>
                <w:lang w:eastAsia="ru-RU"/>
              </w:rPr>
              <w:t xml:space="preserve"> </w:t>
            </w:r>
            <w:r w:rsidRPr="00270A30">
              <w:rPr>
                <w:rFonts w:ascii="Times New Roman" w:eastAsia="Times New Roman" w:hAnsi="Times New Roman"/>
                <w:sz w:val="24"/>
                <w:szCs w:val="24"/>
                <w:lang w:eastAsia="ru-RU"/>
              </w:rPr>
              <w:t xml:space="preserve"> тележк</w:t>
            </w:r>
            <w:r w:rsidRPr="006A039B">
              <w:rPr>
                <w:rFonts w:ascii="Times New Roman" w:eastAsia="Times New Roman" w:hAnsi="Times New Roman"/>
                <w:sz w:val="24"/>
                <w:szCs w:val="24"/>
                <w:lang w:eastAsia="ru-RU"/>
              </w:rPr>
              <w:t>а</w:t>
            </w:r>
          </w:p>
        </w:tc>
        <w:tc>
          <w:tcPr>
            <w:tcW w:w="2763" w:type="pct"/>
            <w:shd w:val="clear" w:color="auto" w:fill="auto"/>
          </w:tcPr>
          <w:p w14:paraId="19942899" w14:textId="77777777" w:rsidR="006A039B" w:rsidRPr="006A039B" w:rsidRDefault="006A039B" w:rsidP="00BA7F6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Критические характеристики отсутствуют</w:t>
            </w:r>
          </w:p>
        </w:tc>
      </w:tr>
      <w:tr w:rsidR="006A039B" w:rsidRPr="006A039B" w14:paraId="77B43E68" w14:textId="77777777" w:rsidTr="00BA7F69">
        <w:tc>
          <w:tcPr>
            <w:tcW w:w="273" w:type="pct"/>
            <w:shd w:val="clear" w:color="auto" w:fill="auto"/>
          </w:tcPr>
          <w:p w14:paraId="0F96D810" w14:textId="77777777" w:rsidR="006A039B" w:rsidRPr="006A039B" w:rsidRDefault="006A039B" w:rsidP="00BA7F69">
            <w:pPr>
              <w:pStyle w:val="120"/>
              <w:rPr>
                <w:szCs w:val="24"/>
                <w:lang w:eastAsia="en-US"/>
              </w:rPr>
            </w:pPr>
            <w:r w:rsidRPr="006A039B">
              <w:rPr>
                <w:szCs w:val="24"/>
                <w:lang w:eastAsia="en-US"/>
              </w:rPr>
              <w:t>27</w:t>
            </w:r>
          </w:p>
        </w:tc>
        <w:tc>
          <w:tcPr>
            <w:tcW w:w="1964" w:type="pct"/>
            <w:shd w:val="clear" w:color="auto" w:fill="auto"/>
          </w:tcPr>
          <w:p w14:paraId="28EBA84B" w14:textId="77777777" w:rsidR="006A039B" w:rsidRPr="006A039B" w:rsidRDefault="006A039B" w:rsidP="006A039B">
            <w:pPr>
              <w:shd w:val="clear" w:color="auto" w:fill="FFFFFF"/>
              <w:spacing w:before="100" w:beforeAutospacing="1" w:after="100" w:afterAutospacing="1" w:line="240" w:lineRule="auto"/>
              <w:rPr>
                <w:rFonts w:ascii="Times New Roman" w:eastAsia="Times New Roman" w:hAnsi="Times New Roman"/>
                <w:sz w:val="24"/>
                <w:szCs w:val="24"/>
                <w:lang w:eastAsia="ru-RU"/>
              </w:rPr>
            </w:pPr>
            <w:r w:rsidRPr="00270A30">
              <w:rPr>
                <w:rFonts w:ascii="Times New Roman" w:eastAsia="Times New Roman" w:hAnsi="Times New Roman"/>
                <w:sz w:val="24"/>
                <w:szCs w:val="24"/>
                <w:lang w:eastAsia="ru-RU"/>
              </w:rPr>
              <w:t>Мачт</w:t>
            </w:r>
            <w:r w:rsidRPr="006A039B">
              <w:rPr>
                <w:rFonts w:ascii="Times New Roman" w:eastAsia="Times New Roman" w:hAnsi="Times New Roman"/>
                <w:sz w:val="24"/>
                <w:szCs w:val="24"/>
                <w:lang w:eastAsia="ru-RU"/>
              </w:rPr>
              <w:t>а</w:t>
            </w:r>
            <w:r>
              <w:rPr>
                <w:rFonts w:ascii="Times New Roman" w:eastAsia="Times New Roman" w:hAnsi="Times New Roman"/>
                <w:sz w:val="24"/>
                <w:szCs w:val="24"/>
                <w:lang w:eastAsia="ru-RU"/>
              </w:rPr>
              <w:t xml:space="preserve"> </w:t>
            </w:r>
          </w:p>
        </w:tc>
        <w:tc>
          <w:tcPr>
            <w:tcW w:w="2763" w:type="pct"/>
            <w:shd w:val="clear" w:color="auto" w:fill="auto"/>
          </w:tcPr>
          <w:p w14:paraId="73A40DD9" w14:textId="77777777" w:rsidR="006A039B" w:rsidRDefault="006A039B">
            <w:r w:rsidRPr="00B251BA">
              <w:rPr>
                <w:rFonts w:ascii="Times New Roman" w:eastAsia="Times New Roman" w:hAnsi="Times New Roman"/>
                <w:sz w:val="24"/>
                <w:szCs w:val="24"/>
                <w:lang w:eastAsia="ru-RU"/>
              </w:rPr>
              <w:t>Критические характеристики отсутствуют</w:t>
            </w:r>
          </w:p>
        </w:tc>
      </w:tr>
      <w:tr w:rsidR="006A039B" w:rsidRPr="006A039B" w14:paraId="0C7B31C9" w14:textId="77777777" w:rsidTr="00BA7F69">
        <w:tc>
          <w:tcPr>
            <w:tcW w:w="273" w:type="pct"/>
            <w:shd w:val="clear" w:color="auto" w:fill="auto"/>
          </w:tcPr>
          <w:p w14:paraId="58CB104B" w14:textId="77777777" w:rsidR="006A039B" w:rsidRPr="006A039B" w:rsidRDefault="006A039B" w:rsidP="00BA7F69">
            <w:pPr>
              <w:pStyle w:val="120"/>
              <w:rPr>
                <w:szCs w:val="24"/>
                <w:lang w:eastAsia="en-US"/>
              </w:rPr>
            </w:pPr>
            <w:r w:rsidRPr="006A039B">
              <w:rPr>
                <w:szCs w:val="24"/>
                <w:lang w:eastAsia="en-US"/>
              </w:rPr>
              <w:t>28</w:t>
            </w:r>
          </w:p>
        </w:tc>
        <w:tc>
          <w:tcPr>
            <w:tcW w:w="1964" w:type="pct"/>
            <w:shd w:val="clear" w:color="auto" w:fill="auto"/>
          </w:tcPr>
          <w:p w14:paraId="013CF879" w14:textId="77777777" w:rsidR="006A039B" w:rsidRPr="006A039B" w:rsidRDefault="006A039B" w:rsidP="00BA7F69">
            <w:pPr>
              <w:suppressAutoHyphens/>
              <w:spacing w:after="0" w:line="240" w:lineRule="auto"/>
              <w:jc w:val="both"/>
              <w:rPr>
                <w:rFonts w:ascii="Times New Roman" w:hAnsi="Times New Roman"/>
                <w:sz w:val="24"/>
                <w:szCs w:val="24"/>
              </w:rPr>
            </w:pPr>
            <w:proofErr w:type="spellStart"/>
            <w:r w:rsidRPr="00270A30">
              <w:rPr>
                <w:rFonts w:ascii="Times New Roman" w:eastAsia="Times New Roman" w:hAnsi="Times New Roman"/>
                <w:sz w:val="24"/>
                <w:szCs w:val="24"/>
                <w:lang w:eastAsia="ru-RU"/>
              </w:rPr>
              <w:t>Шевр</w:t>
            </w:r>
            <w:r w:rsidRPr="006A039B">
              <w:rPr>
                <w:rFonts w:ascii="Times New Roman" w:eastAsia="Times New Roman" w:hAnsi="Times New Roman"/>
                <w:sz w:val="24"/>
                <w:szCs w:val="24"/>
                <w:lang w:eastAsia="ru-RU"/>
              </w:rPr>
              <w:t>а</w:t>
            </w:r>
            <w:proofErr w:type="spellEnd"/>
            <w:r>
              <w:rPr>
                <w:rFonts w:ascii="Times New Roman" w:eastAsia="Times New Roman" w:hAnsi="Times New Roman"/>
                <w:sz w:val="24"/>
                <w:szCs w:val="24"/>
                <w:lang w:eastAsia="ru-RU"/>
              </w:rPr>
              <w:t xml:space="preserve"> </w:t>
            </w:r>
          </w:p>
        </w:tc>
        <w:tc>
          <w:tcPr>
            <w:tcW w:w="2763" w:type="pct"/>
            <w:shd w:val="clear" w:color="auto" w:fill="auto"/>
          </w:tcPr>
          <w:p w14:paraId="1B14EAAA" w14:textId="77777777" w:rsidR="006A039B" w:rsidRDefault="006A039B">
            <w:r w:rsidRPr="00B251BA">
              <w:rPr>
                <w:rFonts w:ascii="Times New Roman" w:eastAsia="Times New Roman" w:hAnsi="Times New Roman"/>
                <w:sz w:val="24"/>
                <w:szCs w:val="24"/>
                <w:lang w:eastAsia="ru-RU"/>
              </w:rPr>
              <w:t>Критические характеристики отсутствуют</w:t>
            </w:r>
          </w:p>
        </w:tc>
      </w:tr>
      <w:tr w:rsidR="006A039B" w:rsidRPr="006A039B" w14:paraId="220A0429" w14:textId="77777777" w:rsidTr="00BA7F69">
        <w:tc>
          <w:tcPr>
            <w:tcW w:w="273" w:type="pct"/>
            <w:shd w:val="clear" w:color="auto" w:fill="auto"/>
          </w:tcPr>
          <w:p w14:paraId="6D31A992" w14:textId="77777777" w:rsidR="006A039B" w:rsidRPr="006A039B" w:rsidRDefault="006A039B" w:rsidP="00BA7F69">
            <w:pPr>
              <w:pStyle w:val="120"/>
              <w:rPr>
                <w:szCs w:val="24"/>
                <w:lang w:eastAsia="en-US"/>
              </w:rPr>
            </w:pPr>
            <w:r w:rsidRPr="006A039B">
              <w:rPr>
                <w:szCs w:val="24"/>
                <w:lang w:eastAsia="en-US"/>
              </w:rPr>
              <w:t>29</w:t>
            </w:r>
          </w:p>
        </w:tc>
        <w:tc>
          <w:tcPr>
            <w:tcW w:w="1964" w:type="pct"/>
            <w:shd w:val="clear" w:color="auto" w:fill="auto"/>
          </w:tcPr>
          <w:p w14:paraId="25433B6B" w14:textId="77777777" w:rsidR="006A039B" w:rsidRPr="006A039B" w:rsidRDefault="006A039B" w:rsidP="00BA7F69">
            <w:pPr>
              <w:suppressAutoHyphens/>
              <w:spacing w:after="0" w:line="240" w:lineRule="auto"/>
              <w:jc w:val="both"/>
              <w:rPr>
                <w:rFonts w:ascii="Times New Roman" w:hAnsi="Times New Roman"/>
                <w:sz w:val="24"/>
                <w:szCs w:val="24"/>
              </w:rPr>
            </w:pPr>
            <w:r w:rsidRPr="006A039B">
              <w:rPr>
                <w:rFonts w:ascii="Times New Roman" w:eastAsia="Times New Roman" w:hAnsi="Times New Roman"/>
                <w:sz w:val="24"/>
                <w:szCs w:val="24"/>
                <w:lang w:eastAsia="ru-RU"/>
              </w:rPr>
              <w:t>Портальный</w:t>
            </w:r>
            <w:r>
              <w:rPr>
                <w:rFonts w:ascii="Times New Roman" w:eastAsia="Times New Roman" w:hAnsi="Times New Roman"/>
                <w:sz w:val="24"/>
                <w:szCs w:val="24"/>
                <w:lang w:eastAsia="ru-RU"/>
              </w:rPr>
              <w:t xml:space="preserve"> </w:t>
            </w:r>
            <w:r w:rsidRPr="00270A30">
              <w:rPr>
                <w:rFonts w:ascii="Times New Roman" w:eastAsia="Times New Roman" w:hAnsi="Times New Roman"/>
                <w:sz w:val="24"/>
                <w:szCs w:val="24"/>
                <w:lang w:eastAsia="ru-RU"/>
              </w:rPr>
              <w:t xml:space="preserve"> подъемник</w:t>
            </w:r>
          </w:p>
        </w:tc>
        <w:tc>
          <w:tcPr>
            <w:tcW w:w="2763" w:type="pct"/>
            <w:shd w:val="clear" w:color="auto" w:fill="auto"/>
          </w:tcPr>
          <w:p w14:paraId="1F4B2CFF" w14:textId="77777777" w:rsidR="006A039B" w:rsidRDefault="006A039B">
            <w:r w:rsidRPr="00B251BA">
              <w:rPr>
                <w:rFonts w:ascii="Times New Roman" w:eastAsia="Times New Roman" w:hAnsi="Times New Roman"/>
                <w:sz w:val="24"/>
                <w:szCs w:val="24"/>
                <w:lang w:eastAsia="ru-RU"/>
              </w:rPr>
              <w:t>Критические характеристики отсутствуют</w:t>
            </w:r>
          </w:p>
        </w:tc>
      </w:tr>
      <w:tr w:rsidR="006A039B" w:rsidRPr="006A039B" w14:paraId="5B6C80CC" w14:textId="77777777" w:rsidTr="00BA7F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4E6458" w14:textId="77777777" w:rsidR="006A039B" w:rsidRPr="006A039B" w:rsidRDefault="006A039B" w:rsidP="00BA7F69">
            <w:pPr>
              <w:pStyle w:val="120"/>
              <w:rPr>
                <w:szCs w:val="24"/>
                <w:lang w:eastAsia="en-US"/>
              </w:rPr>
            </w:pPr>
            <w:r w:rsidRPr="006A039B">
              <w:rPr>
                <w:bCs/>
                <w:szCs w:val="24"/>
                <w:lang w:val="en-US" w:eastAsia="en-US"/>
              </w:rPr>
              <w:t xml:space="preserve">II </w:t>
            </w:r>
            <w:r w:rsidRPr="006A039B">
              <w:rPr>
                <w:bCs/>
                <w:szCs w:val="24"/>
                <w:lang w:eastAsia="en-US"/>
              </w:rPr>
              <w:t>Технические средства</w:t>
            </w:r>
          </w:p>
        </w:tc>
      </w:tr>
      <w:tr w:rsidR="006A039B" w:rsidRPr="006A039B" w14:paraId="5215F215" w14:textId="77777777" w:rsidTr="00BA7F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9603A0" w14:textId="77777777" w:rsidR="006A039B" w:rsidRPr="006A039B" w:rsidRDefault="006A039B" w:rsidP="00BA7F69">
            <w:pPr>
              <w:pStyle w:val="120"/>
              <w:rPr>
                <w:szCs w:val="24"/>
                <w:lang w:eastAsia="en-US"/>
              </w:rPr>
            </w:pPr>
            <w:r w:rsidRPr="006A039B">
              <w:rPr>
                <w:bCs/>
                <w:szCs w:val="24"/>
                <w:lang w:eastAsia="en-US"/>
              </w:rPr>
              <w:t>Основное оборудование</w:t>
            </w:r>
          </w:p>
        </w:tc>
      </w:tr>
      <w:tr w:rsidR="006A039B" w:rsidRPr="006A039B" w14:paraId="746B0FCF" w14:textId="77777777" w:rsidTr="00BA7F69">
        <w:tc>
          <w:tcPr>
            <w:tcW w:w="273" w:type="pct"/>
            <w:shd w:val="clear" w:color="auto" w:fill="auto"/>
          </w:tcPr>
          <w:p w14:paraId="2EF4EB44" w14:textId="77777777" w:rsidR="006A039B" w:rsidRPr="006A039B" w:rsidRDefault="006A039B" w:rsidP="00BA7F69">
            <w:pPr>
              <w:pStyle w:val="120"/>
              <w:rPr>
                <w:szCs w:val="24"/>
                <w:lang w:eastAsia="en-US"/>
              </w:rPr>
            </w:pPr>
            <w:r w:rsidRPr="006A039B">
              <w:rPr>
                <w:szCs w:val="24"/>
                <w:lang w:eastAsia="en-US"/>
              </w:rPr>
              <w:t>1</w:t>
            </w:r>
          </w:p>
        </w:tc>
        <w:tc>
          <w:tcPr>
            <w:tcW w:w="1964" w:type="pct"/>
            <w:shd w:val="clear" w:color="auto" w:fill="auto"/>
          </w:tcPr>
          <w:p w14:paraId="04F26F2A" w14:textId="77777777" w:rsidR="006A039B" w:rsidRPr="006A039B" w:rsidRDefault="006A039B" w:rsidP="00BA7F69">
            <w:pPr>
              <w:pStyle w:val="120"/>
              <w:rPr>
                <w:szCs w:val="24"/>
                <w:lang w:eastAsia="en-US"/>
              </w:rPr>
            </w:pPr>
            <w:r w:rsidRPr="006A039B">
              <w:rPr>
                <w:szCs w:val="24"/>
                <w:lang w:eastAsia="en-US"/>
              </w:rPr>
              <w:t xml:space="preserve">Ноутбук </w:t>
            </w:r>
          </w:p>
        </w:tc>
        <w:tc>
          <w:tcPr>
            <w:tcW w:w="2763" w:type="pct"/>
            <w:shd w:val="clear" w:color="auto" w:fill="auto"/>
          </w:tcPr>
          <w:p w14:paraId="639F6177" w14:textId="77777777" w:rsidR="006A039B" w:rsidRPr="006A039B" w:rsidRDefault="006A039B" w:rsidP="00BA7F69">
            <w:pPr>
              <w:pStyle w:val="120"/>
              <w:rPr>
                <w:szCs w:val="24"/>
                <w:lang w:eastAsia="en-US"/>
              </w:rPr>
            </w:pPr>
            <w:r w:rsidRPr="006A039B">
              <w:rPr>
                <w:szCs w:val="24"/>
              </w:rPr>
              <w:t xml:space="preserve">Intel Core i7 11800H, 8 х 2.3 ГГц, RAM 16 ГБ, SSD 512 ГБ, GeForce RTX 3050 </w:t>
            </w:r>
            <w:proofErr w:type="spellStart"/>
            <w:r w:rsidRPr="006A039B">
              <w:rPr>
                <w:szCs w:val="24"/>
              </w:rPr>
              <w:t>Ti</w:t>
            </w:r>
            <w:proofErr w:type="spellEnd"/>
            <w:r w:rsidRPr="006A039B">
              <w:rPr>
                <w:szCs w:val="24"/>
              </w:rPr>
              <w:t xml:space="preserve"> для ноутбуков 4 ГБ, </w:t>
            </w:r>
            <w:proofErr w:type="spellStart"/>
            <w:r w:rsidRPr="006A039B">
              <w:rPr>
                <w:szCs w:val="24"/>
              </w:rPr>
              <w:t>Wi</w:t>
            </w:r>
            <w:proofErr w:type="spellEnd"/>
            <w:r w:rsidRPr="006A039B">
              <w:rPr>
                <w:szCs w:val="24"/>
              </w:rPr>
              <w:t>-Fi)</w:t>
            </w:r>
          </w:p>
        </w:tc>
      </w:tr>
      <w:tr w:rsidR="006A039B" w:rsidRPr="006A039B" w14:paraId="33D1FC4C" w14:textId="77777777" w:rsidTr="00BA7F69">
        <w:tc>
          <w:tcPr>
            <w:tcW w:w="273" w:type="pct"/>
            <w:shd w:val="clear" w:color="auto" w:fill="auto"/>
          </w:tcPr>
          <w:p w14:paraId="4A4A6286" w14:textId="77777777" w:rsidR="006A039B" w:rsidRPr="006A039B" w:rsidRDefault="006A039B" w:rsidP="00BA7F69">
            <w:pPr>
              <w:pStyle w:val="120"/>
              <w:rPr>
                <w:szCs w:val="24"/>
                <w:lang w:eastAsia="en-US"/>
              </w:rPr>
            </w:pPr>
            <w:r w:rsidRPr="006A039B">
              <w:rPr>
                <w:szCs w:val="24"/>
                <w:lang w:eastAsia="en-US"/>
              </w:rPr>
              <w:t>2</w:t>
            </w:r>
          </w:p>
        </w:tc>
        <w:tc>
          <w:tcPr>
            <w:tcW w:w="1964" w:type="pct"/>
            <w:shd w:val="clear" w:color="auto" w:fill="auto"/>
          </w:tcPr>
          <w:p w14:paraId="22B27EEE" w14:textId="77777777" w:rsidR="006A039B" w:rsidRPr="006A039B" w:rsidRDefault="006A039B" w:rsidP="00BA7F69">
            <w:pPr>
              <w:spacing w:after="0" w:line="240" w:lineRule="auto"/>
              <w:rPr>
                <w:rFonts w:ascii="Times New Roman" w:hAnsi="Times New Roman"/>
                <w:sz w:val="24"/>
                <w:szCs w:val="24"/>
              </w:rPr>
            </w:pPr>
            <w:r w:rsidRPr="006A039B">
              <w:rPr>
                <w:rFonts w:ascii="Times New Roman" w:hAnsi="Times New Roman"/>
                <w:sz w:val="24"/>
                <w:szCs w:val="24"/>
              </w:rPr>
              <w:t xml:space="preserve">Комплект:  интерактивная доска с </w:t>
            </w:r>
            <w:proofErr w:type="spellStart"/>
            <w:r w:rsidRPr="006A039B">
              <w:rPr>
                <w:rFonts w:ascii="Times New Roman" w:hAnsi="Times New Roman"/>
                <w:sz w:val="24"/>
                <w:szCs w:val="24"/>
              </w:rPr>
              <w:t>ультрафокусным</w:t>
            </w:r>
            <w:proofErr w:type="spellEnd"/>
            <w:r w:rsidRPr="006A039B">
              <w:rPr>
                <w:rFonts w:ascii="Times New Roman" w:hAnsi="Times New Roman"/>
                <w:sz w:val="24"/>
                <w:szCs w:val="24"/>
              </w:rPr>
              <w:t xml:space="preserve"> проектором </w:t>
            </w:r>
          </w:p>
        </w:tc>
        <w:tc>
          <w:tcPr>
            <w:tcW w:w="2763" w:type="pct"/>
            <w:shd w:val="clear" w:color="auto" w:fill="auto"/>
          </w:tcPr>
          <w:p w14:paraId="34BC388B" w14:textId="77777777" w:rsidR="006A039B" w:rsidRPr="006A039B" w:rsidRDefault="006A039B" w:rsidP="00BA7F69">
            <w:pPr>
              <w:spacing w:after="0" w:line="240" w:lineRule="auto"/>
              <w:rPr>
                <w:rFonts w:ascii="Times New Roman" w:hAnsi="Times New Roman"/>
                <w:sz w:val="24"/>
                <w:szCs w:val="24"/>
              </w:rPr>
            </w:pPr>
            <w:r w:rsidRPr="006A039B">
              <w:rPr>
                <w:rFonts w:ascii="Times New Roman" w:hAnsi="Times New Roman"/>
                <w:sz w:val="24"/>
                <w:szCs w:val="24"/>
              </w:rPr>
              <w:t xml:space="preserve">Интерактивная доска </w:t>
            </w:r>
            <w:proofErr w:type="spellStart"/>
            <w:r w:rsidRPr="006A039B">
              <w:rPr>
                <w:rFonts w:ascii="Times New Roman" w:hAnsi="Times New Roman"/>
                <w:sz w:val="24"/>
                <w:szCs w:val="24"/>
              </w:rPr>
              <w:t>EliteBoard</w:t>
            </w:r>
            <w:proofErr w:type="spellEnd"/>
            <w:r w:rsidRPr="006A039B">
              <w:rPr>
                <w:rFonts w:ascii="Times New Roman" w:hAnsi="Times New Roman"/>
                <w:sz w:val="24"/>
                <w:szCs w:val="24"/>
              </w:rPr>
              <w:t xml:space="preserve"> WR-83А24</w:t>
            </w:r>
            <w:r w:rsidRPr="006A039B">
              <w:rPr>
                <w:rFonts w:ascii="Times New Roman" w:hAnsi="Times New Roman"/>
                <w:sz w:val="24"/>
                <w:szCs w:val="24"/>
              </w:rPr>
              <w:br/>
              <w:t xml:space="preserve">Короткофокусный проектор </w:t>
            </w:r>
            <w:proofErr w:type="spellStart"/>
            <w:r w:rsidRPr="006A039B">
              <w:rPr>
                <w:rFonts w:ascii="Times New Roman" w:hAnsi="Times New Roman"/>
                <w:sz w:val="24"/>
                <w:szCs w:val="24"/>
              </w:rPr>
              <w:t>InFocus</w:t>
            </w:r>
            <w:proofErr w:type="spellEnd"/>
            <w:r w:rsidRPr="006A039B">
              <w:rPr>
                <w:rFonts w:ascii="Times New Roman" w:hAnsi="Times New Roman"/>
                <w:sz w:val="24"/>
                <w:szCs w:val="24"/>
              </w:rPr>
              <w:t xml:space="preserve"> IN114BBST</w:t>
            </w:r>
            <w:r w:rsidRPr="006A039B">
              <w:rPr>
                <w:rFonts w:ascii="Times New Roman" w:hAnsi="Times New Roman"/>
                <w:sz w:val="24"/>
                <w:szCs w:val="24"/>
              </w:rPr>
              <w:br/>
            </w:r>
            <w:proofErr w:type="spellStart"/>
            <w:r w:rsidRPr="006A039B">
              <w:rPr>
                <w:rFonts w:ascii="Times New Roman" w:hAnsi="Times New Roman"/>
                <w:sz w:val="24"/>
                <w:szCs w:val="24"/>
              </w:rPr>
              <w:t>Настенно</w:t>
            </w:r>
            <w:proofErr w:type="spellEnd"/>
            <w:r w:rsidRPr="006A039B">
              <w:rPr>
                <w:rFonts w:ascii="Times New Roman" w:hAnsi="Times New Roman"/>
                <w:sz w:val="24"/>
                <w:szCs w:val="24"/>
              </w:rPr>
              <w:t>-потолочный кронштейн STOIKO MS-750 B-S для крепления проектора</w:t>
            </w:r>
          </w:p>
        </w:tc>
      </w:tr>
      <w:tr w:rsidR="006A039B" w:rsidRPr="006A039B" w14:paraId="43B7970C" w14:textId="77777777" w:rsidTr="00BA7F69">
        <w:tc>
          <w:tcPr>
            <w:tcW w:w="5000" w:type="pct"/>
            <w:gridSpan w:val="3"/>
            <w:shd w:val="clear" w:color="auto" w:fill="auto"/>
          </w:tcPr>
          <w:p w14:paraId="19C8B43F" w14:textId="77777777" w:rsidR="006A039B" w:rsidRPr="006A039B" w:rsidRDefault="006A039B" w:rsidP="00BA7F69">
            <w:pPr>
              <w:pStyle w:val="120"/>
              <w:rPr>
                <w:szCs w:val="24"/>
                <w:lang w:eastAsia="en-US"/>
              </w:rPr>
            </w:pPr>
            <w:r w:rsidRPr="006A039B">
              <w:rPr>
                <w:bCs/>
                <w:szCs w:val="24"/>
                <w:lang w:val="en-US" w:eastAsia="en-US"/>
              </w:rPr>
              <w:t>III</w:t>
            </w:r>
            <w:r w:rsidRPr="006A039B">
              <w:rPr>
                <w:bCs/>
                <w:szCs w:val="24"/>
                <w:lang w:eastAsia="en-US"/>
              </w:rPr>
              <w:t xml:space="preserve"> Демонстрационные учебно-наглядные пособия</w:t>
            </w:r>
          </w:p>
        </w:tc>
      </w:tr>
      <w:tr w:rsidR="006A039B" w:rsidRPr="006A039B" w14:paraId="7CE75976" w14:textId="77777777" w:rsidTr="00BA7F69">
        <w:tc>
          <w:tcPr>
            <w:tcW w:w="5000" w:type="pct"/>
            <w:gridSpan w:val="3"/>
            <w:shd w:val="clear" w:color="auto" w:fill="auto"/>
          </w:tcPr>
          <w:p w14:paraId="752A901B" w14:textId="77777777" w:rsidR="006A039B" w:rsidRPr="006A039B" w:rsidRDefault="006A039B" w:rsidP="00BA7F69">
            <w:pPr>
              <w:pStyle w:val="120"/>
              <w:rPr>
                <w:szCs w:val="24"/>
                <w:lang w:eastAsia="en-US"/>
              </w:rPr>
            </w:pPr>
            <w:r w:rsidRPr="006A039B">
              <w:rPr>
                <w:bCs/>
                <w:szCs w:val="24"/>
                <w:lang w:eastAsia="en-US"/>
              </w:rPr>
              <w:t>Основное оборудование</w:t>
            </w:r>
          </w:p>
        </w:tc>
      </w:tr>
      <w:tr w:rsidR="006A039B" w:rsidRPr="006A039B" w14:paraId="7F340286" w14:textId="77777777" w:rsidTr="00BA7F69">
        <w:trPr>
          <w:trHeight w:val="226"/>
        </w:trPr>
        <w:tc>
          <w:tcPr>
            <w:tcW w:w="273" w:type="pct"/>
            <w:shd w:val="clear" w:color="auto" w:fill="auto"/>
          </w:tcPr>
          <w:p w14:paraId="525FF53C" w14:textId="77777777" w:rsidR="006A039B" w:rsidRPr="006A039B" w:rsidRDefault="006A039B" w:rsidP="00BA7F69">
            <w:pPr>
              <w:pStyle w:val="120"/>
              <w:rPr>
                <w:szCs w:val="24"/>
                <w:lang w:eastAsia="en-US"/>
              </w:rPr>
            </w:pPr>
            <w:r w:rsidRPr="006A039B">
              <w:rPr>
                <w:szCs w:val="24"/>
                <w:lang w:eastAsia="en-US"/>
              </w:rPr>
              <w:t>1</w:t>
            </w:r>
          </w:p>
        </w:tc>
        <w:tc>
          <w:tcPr>
            <w:tcW w:w="4727" w:type="pct"/>
            <w:gridSpan w:val="2"/>
            <w:shd w:val="clear" w:color="auto" w:fill="auto"/>
          </w:tcPr>
          <w:p w14:paraId="464FD1E4" w14:textId="77777777" w:rsidR="006A039B" w:rsidRPr="006A039B" w:rsidRDefault="006A039B" w:rsidP="00BA7F69">
            <w:pPr>
              <w:suppressAutoHyphens/>
              <w:spacing w:after="0" w:line="240" w:lineRule="auto"/>
              <w:jc w:val="both"/>
              <w:rPr>
                <w:rFonts w:ascii="Times New Roman" w:hAnsi="Times New Roman"/>
                <w:sz w:val="24"/>
                <w:szCs w:val="24"/>
              </w:rPr>
            </w:pPr>
            <w:r w:rsidRPr="006A039B">
              <w:rPr>
                <w:rFonts w:ascii="Times New Roman" w:hAnsi="Times New Roman"/>
                <w:sz w:val="24"/>
                <w:szCs w:val="24"/>
              </w:rPr>
              <w:t>Демонстрационные учебно-наглядные пособия</w:t>
            </w:r>
          </w:p>
        </w:tc>
      </w:tr>
    </w:tbl>
    <w:p w14:paraId="0951C1B3" w14:textId="77777777" w:rsidR="002B7D40" w:rsidRDefault="002B7D40" w:rsidP="002B7D40">
      <w:pPr>
        <w:suppressAutoHyphens/>
        <w:spacing w:after="0" w:line="240" w:lineRule="auto"/>
        <w:jc w:val="both"/>
        <w:rPr>
          <w:rFonts w:ascii="Times New Roman" w:hAnsi="Times New Roman"/>
          <w:i/>
          <w:sz w:val="24"/>
          <w:szCs w:val="24"/>
        </w:rPr>
      </w:pPr>
    </w:p>
    <w:p w14:paraId="20809C9D" w14:textId="77777777" w:rsidR="008C6C7D" w:rsidRPr="008C6C7D" w:rsidRDefault="008C6C7D" w:rsidP="008C6C7D">
      <w:pPr>
        <w:suppressAutoHyphens/>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6.1.2.5. Оснащение баз практик</w:t>
      </w:r>
    </w:p>
    <w:p w14:paraId="0104E970" w14:textId="77777777" w:rsidR="008C6C7D" w:rsidRPr="008C6C7D" w:rsidRDefault="008C6C7D" w:rsidP="008C6C7D">
      <w:pPr>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Реализация образовательной программы предполагает обязательную учебную </w:t>
      </w:r>
      <w:r w:rsidRPr="008C6C7D">
        <w:rPr>
          <w:rFonts w:ascii="Times New Roman" w:hAnsi="Times New Roman"/>
          <w:sz w:val="24"/>
          <w:szCs w:val="24"/>
        </w:rPr>
        <w:br/>
        <w:t>и производственную практику.</w:t>
      </w:r>
    </w:p>
    <w:p w14:paraId="347C1C38" w14:textId="77777777" w:rsidR="008C6C7D" w:rsidRPr="008C6C7D" w:rsidRDefault="008C6C7D" w:rsidP="008C6C7D">
      <w:pPr>
        <w:spacing w:after="0" w:line="240" w:lineRule="auto"/>
        <w:ind w:firstLine="709"/>
        <w:jc w:val="both"/>
        <w:rPr>
          <w:rFonts w:ascii="Times New Roman" w:hAnsi="Times New Roman"/>
          <w:b/>
          <w:sz w:val="24"/>
          <w:szCs w:val="24"/>
        </w:rPr>
      </w:pPr>
      <w:r w:rsidRPr="008C6C7D">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сельскохозяйственного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8C6C7D">
        <w:rPr>
          <w:rFonts w:ascii="Times New Roman" w:hAnsi="Times New Roman"/>
          <w:bCs/>
          <w:sz w:val="24"/>
          <w:szCs w:val="24"/>
        </w:rPr>
        <w:t xml:space="preserve">компетенции </w:t>
      </w:r>
      <w:r w:rsidRPr="008C6C7D">
        <w:rPr>
          <w:rFonts w:ascii="Times New Roman" w:hAnsi="Times New Roman"/>
          <w:sz w:val="24"/>
          <w:szCs w:val="24"/>
        </w:rPr>
        <w:t>«</w:t>
      </w:r>
      <w:r w:rsidRPr="008C6C7D">
        <w:rPr>
          <w:rFonts w:ascii="Times New Roman" w:hAnsi="Times New Roman"/>
          <w:sz w:val="24"/>
          <w:szCs w:val="24"/>
          <w:u w:val="single"/>
        </w:rPr>
        <w:t>Агрономия</w:t>
      </w:r>
      <w:r w:rsidR="004818D5">
        <w:rPr>
          <w:rFonts w:ascii="Times New Roman" w:hAnsi="Times New Roman"/>
          <w:sz w:val="24"/>
          <w:szCs w:val="24"/>
        </w:rPr>
        <w:t xml:space="preserve">» </w:t>
      </w:r>
      <w:r w:rsidRPr="008C6C7D">
        <w:rPr>
          <w:rFonts w:ascii="Times New Roman" w:hAnsi="Times New Roman"/>
          <w:sz w:val="24"/>
          <w:szCs w:val="24"/>
        </w:rPr>
        <w:t>(или их аналогов)</w:t>
      </w:r>
      <w:r w:rsidRPr="008C6C7D">
        <w:rPr>
          <w:rFonts w:ascii="Times New Roman" w:hAnsi="Times New Roman"/>
          <w:bCs/>
          <w:sz w:val="24"/>
          <w:szCs w:val="24"/>
        </w:rPr>
        <w:t>.</w:t>
      </w:r>
      <w:r w:rsidRPr="008C6C7D">
        <w:rPr>
          <w:rFonts w:ascii="Times New Roman" w:hAnsi="Times New Roman"/>
          <w:b/>
          <w:sz w:val="24"/>
          <w:szCs w:val="24"/>
        </w:rPr>
        <w:t xml:space="preserve"> </w:t>
      </w:r>
    </w:p>
    <w:p w14:paraId="18536278" w14:textId="77777777" w:rsidR="008C6C7D" w:rsidRPr="008C6C7D" w:rsidRDefault="008C6C7D" w:rsidP="008C6C7D">
      <w:pPr>
        <w:spacing w:after="0" w:line="240" w:lineRule="auto"/>
        <w:ind w:firstLine="709"/>
        <w:jc w:val="both"/>
        <w:rPr>
          <w:rFonts w:ascii="Times New Roman" w:hAnsi="Times New Roman"/>
          <w:sz w:val="24"/>
          <w:szCs w:val="24"/>
        </w:rPr>
      </w:pPr>
      <w:r w:rsidRPr="008C6C7D">
        <w:rPr>
          <w:rFonts w:ascii="Times New Roman" w:hAnsi="Times New Roman"/>
          <w:sz w:val="24"/>
          <w:szCs w:val="24"/>
        </w:rPr>
        <w:t>Производственная практика реализуется в организациях сельскохозяйственного профиля, обеспечивающих деятельность обучающихся в профессиональной области</w:t>
      </w:r>
      <w:r w:rsidRPr="008C6C7D">
        <w:rPr>
          <w:rFonts w:ascii="Times New Roman" w:hAnsi="Times New Roman"/>
          <w:sz w:val="24"/>
          <w:szCs w:val="24"/>
          <w:u w:val="single"/>
        </w:rPr>
        <w:t xml:space="preserve"> Сельское хозяйство</w:t>
      </w:r>
      <w:r w:rsidRPr="008C6C7D">
        <w:rPr>
          <w:rFonts w:ascii="Times New Roman" w:hAnsi="Times New Roman"/>
          <w:sz w:val="24"/>
          <w:szCs w:val="24"/>
        </w:rPr>
        <w:t xml:space="preserve">. </w:t>
      </w:r>
    </w:p>
    <w:p w14:paraId="51F55791" w14:textId="77777777" w:rsidR="008C6C7D" w:rsidRPr="008C6C7D" w:rsidRDefault="008C6C7D" w:rsidP="008C6C7D">
      <w:pPr>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8C6C7D">
        <w:rPr>
          <w:rFonts w:ascii="Times New Roman" w:hAnsi="Times New Roman"/>
          <w:sz w:val="24"/>
          <w:szCs w:val="24"/>
        </w:rPr>
        <w:br/>
        <w:t>с использованием современных технологий, материалов и оборудования.</w:t>
      </w:r>
    </w:p>
    <w:p w14:paraId="4C2D4030" w14:textId="77777777" w:rsidR="008C6C7D" w:rsidRPr="008C6C7D" w:rsidRDefault="008C6C7D" w:rsidP="008C6C7D">
      <w:pPr>
        <w:spacing w:after="0" w:line="240" w:lineRule="auto"/>
        <w:ind w:firstLine="709"/>
        <w:jc w:val="both"/>
        <w:rPr>
          <w:rFonts w:ascii="Times New Roman" w:hAnsi="Times New Roman"/>
          <w:sz w:val="24"/>
          <w:szCs w:val="24"/>
        </w:rPr>
      </w:pPr>
      <w:r w:rsidRPr="008C6C7D">
        <w:rPr>
          <w:rFonts w:ascii="Times New Roman" w:hAnsi="Times New Roman"/>
          <w:sz w:val="24"/>
          <w:szCs w:val="24"/>
        </w:rPr>
        <w:t>6.1.3.</w:t>
      </w:r>
      <w:r w:rsidRPr="008C6C7D">
        <w:rPr>
          <w:rFonts w:ascii="Times New Roman" w:hAnsi="Times New Roman"/>
          <w:sz w:val="24"/>
          <w:szCs w:val="24"/>
        </w:rPr>
        <w:tab/>
        <w:t>Допускается замена оборудования его виртуальными аналогами.</w:t>
      </w:r>
    </w:p>
    <w:p w14:paraId="7F043FCF" w14:textId="77777777" w:rsidR="008C6C7D" w:rsidRPr="008C6C7D" w:rsidRDefault="008C6C7D" w:rsidP="008C6C7D">
      <w:pPr>
        <w:suppressAutoHyphens/>
        <w:spacing w:after="0" w:line="240" w:lineRule="auto"/>
        <w:ind w:firstLine="709"/>
        <w:jc w:val="both"/>
        <w:rPr>
          <w:rFonts w:ascii="Times New Roman" w:hAnsi="Times New Roman"/>
          <w:b/>
          <w:sz w:val="24"/>
          <w:szCs w:val="24"/>
        </w:rPr>
      </w:pPr>
      <w:bookmarkStart w:id="15" w:name="_Hlk68082241"/>
    </w:p>
    <w:p w14:paraId="6110E840" w14:textId="77777777" w:rsidR="008C6C7D" w:rsidRPr="008C6C7D" w:rsidRDefault="008C6C7D" w:rsidP="008C6C7D">
      <w:pPr>
        <w:pStyle w:val="a3"/>
        <w:spacing w:after="0" w:line="240" w:lineRule="auto"/>
        <w:ind w:firstLine="709"/>
        <w:jc w:val="both"/>
        <w:rPr>
          <w:rFonts w:ascii="Times New Roman" w:hAnsi="Times New Roman"/>
          <w:lang w:eastAsia="en-US"/>
        </w:rPr>
      </w:pPr>
      <w:bookmarkStart w:id="16" w:name="_Toc103594006"/>
      <w:r w:rsidRPr="008C6C7D">
        <w:rPr>
          <w:rFonts w:ascii="Times New Roman" w:hAnsi="Times New Roman"/>
        </w:rPr>
        <w:t xml:space="preserve">6.2. </w:t>
      </w:r>
      <w:r w:rsidRPr="008C6C7D">
        <w:rPr>
          <w:rFonts w:ascii="Times New Roman" w:hAnsi="Times New Roman"/>
          <w:lang w:eastAsia="en-US"/>
        </w:rPr>
        <w:t>Требования к учебно-методическому обеспечению образовательной программы</w:t>
      </w:r>
      <w:bookmarkEnd w:id="15"/>
      <w:bookmarkEnd w:id="16"/>
    </w:p>
    <w:p w14:paraId="60AAC96C" w14:textId="77777777" w:rsidR="008C6C7D" w:rsidRPr="008C6C7D" w:rsidRDefault="008C6C7D" w:rsidP="008C6C7D">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8C6C7D">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2FE1CD6" w14:textId="77777777" w:rsidR="008C6C7D" w:rsidRPr="008C6C7D" w:rsidRDefault="008C6C7D" w:rsidP="008C6C7D">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8C6C7D">
        <w:rPr>
          <w:rFonts w:ascii="Times New Roman" w:hAnsi="Times New Roman" w:cs="Times New Roman"/>
          <w:sz w:val="24"/>
          <w:szCs w:val="24"/>
        </w:rPr>
        <w:br/>
        <w:t>не менее 25 процентов обучающихся к цифровой (электронной) библиотеке.</w:t>
      </w:r>
    </w:p>
    <w:p w14:paraId="39A50719" w14:textId="77777777" w:rsidR="008C6C7D" w:rsidRPr="008C6C7D" w:rsidRDefault="008C6C7D" w:rsidP="008C6C7D">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 xml:space="preserve">Обучающимся должен быть обеспечен доступ (удаленный доступ), в том числе </w:t>
      </w:r>
      <w:r w:rsidRPr="008C6C7D">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8C6C7D">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0E1D42" w14:textId="77777777" w:rsidR="008C6C7D" w:rsidRPr="008C6C7D" w:rsidRDefault="008C6C7D" w:rsidP="008C6C7D">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78511EB" w14:textId="77777777" w:rsidR="008C6C7D" w:rsidRPr="008C6C7D" w:rsidRDefault="008C6C7D" w:rsidP="008C6C7D">
      <w:pPr>
        <w:suppressAutoHyphens/>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70D2CE8" w14:textId="77777777" w:rsidR="008C6C7D" w:rsidRPr="008C6C7D" w:rsidRDefault="008C6C7D" w:rsidP="008C6C7D">
      <w:pPr>
        <w:shd w:val="clear" w:color="auto" w:fill="FFFFFF"/>
        <w:spacing w:after="0" w:line="240" w:lineRule="auto"/>
        <w:ind w:firstLine="709"/>
        <w:jc w:val="both"/>
        <w:rPr>
          <w:rFonts w:ascii="Times New Roman" w:hAnsi="Times New Roman"/>
          <w:sz w:val="24"/>
          <w:szCs w:val="24"/>
        </w:rPr>
      </w:pPr>
      <w:r w:rsidRPr="008C6C7D">
        <w:rPr>
          <w:rFonts w:ascii="Times New Roman" w:hAnsi="Times New Roman"/>
          <w:bCs/>
          <w:sz w:val="24"/>
          <w:szCs w:val="24"/>
        </w:rPr>
        <w:t xml:space="preserve">6.2.3. </w:t>
      </w:r>
      <w:r w:rsidRPr="008C6C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1F806D2A" w14:textId="77777777" w:rsidR="008C6C7D" w:rsidRPr="008C6C7D" w:rsidRDefault="008C6C7D" w:rsidP="008C6C7D">
      <w:pPr>
        <w:suppressAutoHyphens/>
        <w:spacing w:after="0" w:line="240" w:lineRule="auto"/>
        <w:jc w:val="both"/>
        <w:rPr>
          <w:rFonts w:ascii="Times New Roman" w:hAnsi="Times New Roman"/>
          <w:bCs/>
          <w:sz w:val="24"/>
          <w:szCs w:val="24"/>
        </w:rPr>
      </w:pPr>
    </w:p>
    <w:p w14:paraId="1CE8B688" w14:textId="77777777" w:rsidR="008C6C7D" w:rsidRPr="008C6C7D" w:rsidRDefault="008C6C7D" w:rsidP="008C6C7D">
      <w:pPr>
        <w:pStyle w:val="a3"/>
        <w:spacing w:after="0" w:line="240" w:lineRule="auto"/>
        <w:ind w:firstLine="709"/>
        <w:jc w:val="both"/>
        <w:rPr>
          <w:rFonts w:ascii="Times New Roman" w:hAnsi="Times New Roman"/>
          <w:lang w:eastAsia="en-US"/>
        </w:rPr>
      </w:pPr>
      <w:bookmarkStart w:id="17" w:name="_Toc103594007"/>
      <w:r w:rsidRPr="008C6C7D">
        <w:rPr>
          <w:rFonts w:ascii="Times New Roman" w:hAnsi="Times New Roman"/>
          <w:lang w:eastAsia="en-US"/>
        </w:rPr>
        <w:t>6.3. Требования к практической подготовке обучающихся</w:t>
      </w:r>
      <w:bookmarkEnd w:id="17"/>
    </w:p>
    <w:p w14:paraId="26AF43D1" w14:textId="77777777" w:rsidR="008C6C7D" w:rsidRPr="008C6C7D" w:rsidRDefault="008C6C7D" w:rsidP="008C6C7D">
      <w:pPr>
        <w:suppressAutoHyphens/>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8C6C7D">
        <w:rPr>
          <w:rFonts w:ascii="Times New Roman" w:hAnsi="Times New Roman"/>
          <w:bCs/>
          <w:iCs/>
          <w:sz w:val="24"/>
          <w:szCs w:val="24"/>
        </w:rPr>
        <w:t>, специалистов среднего звена</w:t>
      </w:r>
      <w:r w:rsidRPr="008C6C7D">
        <w:rPr>
          <w:rFonts w:ascii="Times New Roman" w:hAnsi="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C97C8C" w14:textId="77777777" w:rsidR="008C6C7D" w:rsidRPr="008C6C7D" w:rsidRDefault="008C6C7D" w:rsidP="008C6C7D">
      <w:pPr>
        <w:suppressAutoHyphens/>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lastRenderedPageBreak/>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8C6C7D">
        <w:rPr>
          <w:rFonts w:ascii="Times New Roman" w:hAnsi="Times New Roman"/>
          <w:sz w:val="24"/>
          <w:szCs w:val="24"/>
        </w:rPr>
        <w:t>междисциплинарные модули,</w:t>
      </w:r>
      <w:r w:rsidRPr="008C6C7D">
        <w:rPr>
          <w:rFonts w:ascii="Times New Roman" w:hAnsi="Times New Roman"/>
          <w:bCs/>
          <w:sz w:val="24"/>
          <w:szCs w:val="24"/>
        </w:rPr>
        <w:t xml:space="preserve"> междисциплинарные курсы, профессиональные модули, практика и другие компоненты) совместно с работодателем </w:t>
      </w:r>
      <w:r w:rsidRPr="008C6C7D">
        <w:rPr>
          <w:rFonts w:ascii="Times New Roman" w:hAnsi="Times New Roman"/>
          <w:sz w:val="24"/>
          <w:szCs w:val="24"/>
        </w:rPr>
        <w:t>(профильной организацией)</w:t>
      </w:r>
      <w:r w:rsidRPr="008C6C7D">
        <w:rPr>
          <w:rFonts w:ascii="Times New Roman" w:hAnsi="Times New Roman"/>
          <w:bCs/>
          <w:sz w:val="24"/>
          <w:szCs w:val="24"/>
        </w:rPr>
        <w:t xml:space="preserve"> в форме практической подготовки с учетом требований ФГОС СПО и специфики получаемой профессии/специальности.</w:t>
      </w:r>
    </w:p>
    <w:p w14:paraId="48BBD59C" w14:textId="77777777" w:rsidR="008C6C7D" w:rsidRPr="008C6C7D" w:rsidRDefault="008C6C7D" w:rsidP="008C6C7D">
      <w:pPr>
        <w:suppressAutoHyphens/>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6.3.3. Образовательная деятельность в форме практической подготовки:</w:t>
      </w:r>
    </w:p>
    <w:p w14:paraId="68FE97D6" w14:textId="77777777" w:rsidR="008C6C7D" w:rsidRPr="008C6C7D" w:rsidRDefault="008C6C7D" w:rsidP="00C765B9">
      <w:pPr>
        <w:numPr>
          <w:ilvl w:val="0"/>
          <w:numId w:val="2"/>
        </w:numPr>
        <w:suppressAutoHyphens/>
        <w:spacing w:after="0" w:line="240" w:lineRule="auto"/>
        <w:ind w:left="0" w:firstLine="709"/>
        <w:jc w:val="both"/>
        <w:rPr>
          <w:rFonts w:ascii="Times New Roman" w:hAnsi="Times New Roman"/>
          <w:bCs/>
          <w:sz w:val="24"/>
          <w:szCs w:val="24"/>
        </w:rPr>
      </w:pPr>
      <w:r w:rsidRPr="008C6C7D">
        <w:rPr>
          <w:rFonts w:ascii="Times New Roman" w:hAnsi="Times New Roman"/>
          <w:bCs/>
          <w:sz w:val="24"/>
          <w:szCs w:val="24"/>
        </w:rPr>
        <w:t xml:space="preserve">реализуется на рабочем месте предприятия работодателя </w:t>
      </w:r>
      <w:r w:rsidRPr="008C6C7D">
        <w:rPr>
          <w:rFonts w:ascii="Times New Roman" w:hAnsi="Times New Roman"/>
          <w:sz w:val="24"/>
          <w:szCs w:val="24"/>
        </w:rPr>
        <w:t xml:space="preserve">(профильной организации) </w:t>
      </w:r>
      <w:r w:rsidRPr="008C6C7D">
        <w:rPr>
          <w:rFonts w:ascii="Times New Roman" w:hAnsi="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A13E89A" w14:textId="77777777" w:rsidR="008C6C7D" w:rsidRPr="008C6C7D" w:rsidRDefault="008C6C7D" w:rsidP="00C765B9">
      <w:pPr>
        <w:numPr>
          <w:ilvl w:val="0"/>
          <w:numId w:val="2"/>
        </w:numPr>
        <w:suppressAutoHyphens/>
        <w:spacing w:after="0" w:line="240" w:lineRule="auto"/>
        <w:ind w:left="0" w:firstLine="709"/>
        <w:jc w:val="both"/>
        <w:rPr>
          <w:rFonts w:ascii="Times New Roman" w:hAnsi="Times New Roman"/>
          <w:bCs/>
          <w:sz w:val="24"/>
          <w:szCs w:val="24"/>
        </w:rPr>
      </w:pPr>
      <w:r w:rsidRPr="008C6C7D">
        <w:rPr>
          <w:rFonts w:ascii="Times New Roman" w:hAnsi="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8C6C7D">
        <w:rPr>
          <w:rFonts w:ascii="Times New Roman" w:hAnsi="Times New Roman"/>
          <w:bCs/>
          <w:sz w:val="24"/>
          <w:szCs w:val="24"/>
        </w:rPr>
        <w:br/>
        <w:t>к реальным производственным;</w:t>
      </w:r>
    </w:p>
    <w:p w14:paraId="38CF1916" w14:textId="77777777" w:rsidR="008C6C7D" w:rsidRPr="008C6C7D" w:rsidRDefault="008C6C7D" w:rsidP="00C765B9">
      <w:pPr>
        <w:numPr>
          <w:ilvl w:val="0"/>
          <w:numId w:val="2"/>
        </w:numPr>
        <w:suppressAutoHyphens/>
        <w:spacing w:after="0" w:line="240" w:lineRule="auto"/>
        <w:ind w:left="0" w:firstLine="709"/>
        <w:jc w:val="both"/>
        <w:rPr>
          <w:rFonts w:ascii="Times New Roman" w:hAnsi="Times New Roman"/>
          <w:bCs/>
          <w:sz w:val="24"/>
          <w:szCs w:val="24"/>
        </w:rPr>
      </w:pPr>
      <w:r w:rsidRPr="008C6C7D">
        <w:rPr>
          <w:rFonts w:ascii="Times New Roman" w:hAnsi="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7C024338" w14:textId="77777777" w:rsidR="008C6C7D" w:rsidRPr="008C6C7D" w:rsidRDefault="008C6C7D" w:rsidP="008C6C7D">
      <w:pPr>
        <w:suppressAutoHyphens/>
        <w:spacing w:after="0" w:line="240" w:lineRule="auto"/>
        <w:ind w:firstLine="993"/>
        <w:jc w:val="both"/>
        <w:rPr>
          <w:rFonts w:ascii="Times New Roman" w:hAnsi="Times New Roman"/>
          <w:bCs/>
          <w:sz w:val="24"/>
          <w:szCs w:val="24"/>
        </w:rPr>
      </w:pPr>
      <w:r w:rsidRPr="008C6C7D">
        <w:rPr>
          <w:rFonts w:ascii="Times New Roman" w:hAnsi="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8C6C7D">
        <w:rPr>
          <w:rFonts w:ascii="Times New Roman" w:hAnsi="Times New Roman"/>
          <w:sz w:val="24"/>
          <w:szCs w:val="24"/>
        </w:rPr>
        <w:t>междисциплинарные модули,</w:t>
      </w:r>
      <w:r w:rsidRPr="008C6C7D">
        <w:rPr>
          <w:rFonts w:ascii="Times New Roman" w:hAnsi="Times New Roman"/>
          <w:bCs/>
          <w:sz w:val="24"/>
          <w:szCs w:val="24"/>
        </w:rPr>
        <w:t xml:space="preserve"> профессиональные модули, все виды практики, предусмотренные учебным планом образовательной программы.</w:t>
      </w:r>
    </w:p>
    <w:p w14:paraId="7DD9C090" w14:textId="77777777" w:rsidR="008C6C7D" w:rsidRPr="008C6C7D" w:rsidRDefault="008C6C7D" w:rsidP="008C6C7D">
      <w:pPr>
        <w:suppressAutoHyphens/>
        <w:spacing w:after="0" w:line="240" w:lineRule="auto"/>
        <w:ind w:firstLine="993"/>
        <w:jc w:val="both"/>
        <w:rPr>
          <w:rFonts w:ascii="Times New Roman" w:hAnsi="Times New Roman"/>
          <w:bCs/>
          <w:sz w:val="24"/>
          <w:szCs w:val="24"/>
        </w:rPr>
      </w:pPr>
      <w:r w:rsidRPr="008C6C7D">
        <w:rPr>
          <w:rFonts w:ascii="Times New Roman" w:hAnsi="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8C6C7D">
        <w:rPr>
          <w:rFonts w:ascii="Times New Roman" w:hAnsi="Times New Roman"/>
          <w:bCs/>
          <w:sz w:val="24"/>
          <w:szCs w:val="24"/>
        </w:rPr>
        <w:br/>
        <w:t xml:space="preserve">в специально оборудованных помещениях (рабочих местах) профильных организаций </w:t>
      </w:r>
      <w:r w:rsidRPr="008C6C7D">
        <w:rPr>
          <w:rFonts w:ascii="Times New Roman" w:hAnsi="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5BD5305" w14:textId="77777777" w:rsidR="008C6C7D" w:rsidRPr="008C6C7D" w:rsidRDefault="008C6C7D" w:rsidP="008C6C7D">
      <w:pPr>
        <w:suppressAutoHyphens/>
        <w:spacing w:after="0" w:line="240" w:lineRule="auto"/>
        <w:ind w:firstLine="993"/>
        <w:jc w:val="both"/>
        <w:rPr>
          <w:rFonts w:ascii="Times New Roman" w:hAnsi="Times New Roman"/>
          <w:bCs/>
          <w:sz w:val="24"/>
          <w:szCs w:val="24"/>
        </w:rPr>
      </w:pPr>
      <w:r w:rsidRPr="008C6C7D">
        <w:rPr>
          <w:rFonts w:ascii="Times New Roman" w:hAnsi="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6B26A049" w14:textId="77777777" w:rsidR="008C6C7D" w:rsidRPr="008C6C7D" w:rsidRDefault="008C6C7D" w:rsidP="008C6C7D">
      <w:pPr>
        <w:suppressAutoHyphens/>
        <w:spacing w:after="0" w:line="240" w:lineRule="auto"/>
        <w:ind w:firstLine="709"/>
        <w:jc w:val="both"/>
        <w:rPr>
          <w:rFonts w:ascii="Times New Roman" w:hAnsi="Times New Roman"/>
          <w:b/>
          <w:bCs/>
          <w:sz w:val="24"/>
          <w:szCs w:val="24"/>
        </w:rPr>
      </w:pPr>
      <w:bookmarkStart w:id="18" w:name="_Hlk68082671"/>
    </w:p>
    <w:p w14:paraId="43DFF692" w14:textId="77777777" w:rsidR="008C6C7D" w:rsidRPr="008C6C7D" w:rsidRDefault="008C6C7D" w:rsidP="008C6C7D">
      <w:pPr>
        <w:pStyle w:val="a3"/>
        <w:spacing w:after="0" w:line="240" w:lineRule="auto"/>
        <w:ind w:firstLine="851"/>
        <w:jc w:val="both"/>
        <w:rPr>
          <w:rFonts w:ascii="Times New Roman" w:hAnsi="Times New Roman"/>
        </w:rPr>
      </w:pPr>
      <w:bookmarkStart w:id="19" w:name="_Toc84499252"/>
      <w:bookmarkStart w:id="20" w:name="_Toc103594008"/>
      <w:r w:rsidRPr="008C6C7D">
        <w:rPr>
          <w:rFonts w:ascii="Times New Roman" w:hAnsi="Times New Roman"/>
        </w:rPr>
        <w:t>6.4. Требования к организации воспитания обучающихся</w:t>
      </w:r>
      <w:bookmarkEnd w:id="19"/>
      <w:bookmarkEnd w:id="20"/>
      <w:r w:rsidRPr="008C6C7D">
        <w:rPr>
          <w:rFonts w:ascii="Times New Roman" w:hAnsi="Times New Roman"/>
        </w:rPr>
        <w:t xml:space="preserve"> </w:t>
      </w:r>
    </w:p>
    <w:p w14:paraId="0203282B" w14:textId="77777777" w:rsidR="008C6C7D" w:rsidRPr="008C6C7D" w:rsidRDefault="008C6C7D" w:rsidP="008C6C7D">
      <w:pPr>
        <w:suppressAutoHyphens/>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4E28A707" w14:textId="77777777" w:rsidR="008C6C7D" w:rsidRPr="008C6C7D" w:rsidRDefault="008C6C7D" w:rsidP="008C6C7D">
      <w:pPr>
        <w:suppressAutoHyphens/>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8C6C7D">
        <w:rPr>
          <w:rFonts w:ascii="Times New Roman" w:hAnsi="Times New Roman"/>
          <w:bCs/>
          <w:sz w:val="24"/>
          <w:szCs w:val="24"/>
        </w:rPr>
        <w:br/>
        <w:t>примерных рабочей программы воспитания и календарного плана воспитательной работы.</w:t>
      </w:r>
    </w:p>
    <w:p w14:paraId="089C943C" w14:textId="77777777" w:rsidR="008C6C7D" w:rsidRPr="008C6C7D" w:rsidRDefault="008C6C7D" w:rsidP="008C6C7D">
      <w:pPr>
        <w:suppressAutoHyphens/>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9EF805C" w14:textId="77777777" w:rsidR="008C6C7D" w:rsidRPr="008C6C7D" w:rsidRDefault="008C6C7D" w:rsidP="008C6C7D">
      <w:pPr>
        <w:suppressAutoHyphens/>
        <w:spacing w:after="0" w:line="240" w:lineRule="auto"/>
        <w:ind w:firstLine="709"/>
        <w:jc w:val="both"/>
        <w:rPr>
          <w:rFonts w:ascii="Times New Roman" w:hAnsi="Times New Roman"/>
          <w:b/>
          <w:bCs/>
          <w:sz w:val="24"/>
          <w:szCs w:val="24"/>
        </w:rPr>
      </w:pPr>
    </w:p>
    <w:p w14:paraId="741C3CF5" w14:textId="77777777" w:rsidR="008C6C7D" w:rsidRPr="008C6C7D" w:rsidRDefault="008C6C7D" w:rsidP="008C6C7D">
      <w:pPr>
        <w:pStyle w:val="a3"/>
        <w:spacing w:after="0" w:line="240" w:lineRule="auto"/>
        <w:ind w:firstLine="709"/>
        <w:jc w:val="both"/>
        <w:rPr>
          <w:rFonts w:ascii="Times New Roman" w:hAnsi="Times New Roman"/>
        </w:rPr>
      </w:pPr>
      <w:bookmarkStart w:id="21" w:name="_Toc103594009"/>
      <w:bookmarkEnd w:id="18"/>
      <w:r w:rsidRPr="008C6C7D">
        <w:rPr>
          <w:rFonts w:ascii="Times New Roman" w:hAnsi="Times New Roman"/>
        </w:rPr>
        <w:t>6.5. Требования к кадровым условиям реализации образовательной программы</w:t>
      </w:r>
      <w:bookmarkEnd w:id="21"/>
    </w:p>
    <w:p w14:paraId="7A5B86CD"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сельского хозяйства</w:t>
      </w:r>
      <w:r w:rsidRPr="008C6C7D">
        <w:rPr>
          <w:rFonts w:ascii="Times New Roman" w:hAnsi="Times New Roman"/>
          <w:bCs/>
          <w:iCs/>
          <w:sz w:val="24"/>
          <w:szCs w:val="24"/>
        </w:rPr>
        <w:t>, и</w:t>
      </w:r>
      <w:r w:rsidRPr="008C6C7D">
        <w:rPr>
          <w:rFonts w:ascii="Times New Roman" w:hAnsi="Times New Roman"/>
          <w:bCs/>
          <w:i/>
          <w:sz w:val="24"/>
          <w:szCs w:val="24"/>
        </w:rPr>
        <w:t xml:space="preserve"> </w:t>
      </w:r>
      <w:r w:rsidRPr="008C6C7D">
        <w:rPr>
          <w:rFonts w:ascii="Times New Roman" w:hAnsi="Times New Roman"/>
          <w:sz w:val="24"/>
          <w:szCs w:val="24"/>
        </w:rPr>
        <w:t>имеющими стаж работы в данной профессиональной области не менее трех лет.</w:t>
      </w:r>
    </w:p>
    <w:p w14:paraId="244F53CC"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lastRenderedPageBreak/>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8C6C7D">
        <w:rPr>
          <w:rFonts w:ascii="Times New Roman" w:hAnsi="Times New Roman"/>
          <w:sz w:val="24"/>
          <w:szCs w:val="24"/>
        </w:rPr>
        <w:br/>
        <w:t>и (или) профессиональных стандартах (при наличии).</w:t>
      </w:r>
    </w:p>
    <w:p w14:paraId="124E6D30"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5BF8721" w14:textId="77777777" w:rsidR="008C6C7D" w:rsidRPr="008C6C7D" w:rsidRDefault="008C6C7D" w:rsidP="008C6C7D">
      <w:pPr>
        <w:tabs>
          <w:tab w:val="left" w:pos="2835"/>
        </w:tabs>
        <w:spacing w:after="0" w:line="240" w:lineRule="auto"/>
        <w:ind w:firstLine="733"/>
        <w:jc w:val="both"/>
        <w:rPr>
          <w:rFonts w:ascii="Times New Roman" w:hAnsi="Times New Roman"/>
          <w:sz w:val="24"/>
          <w:szCs w:val="24"/>
        </w:rPr>
      </w:pPr>
      <w:r w:rsidRPr="008C6C7D">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AFDBC5" w14:textId="77777777" w:rsidR="008C6C7D" w:rsidRPr="008C6C7D" w:rsidRDefault="008C6C7D" w:rsidP="008C6C7D">
      <w:pPr>
        <w:tabs>
          <w:tab w:val="left" w:pos="2835"/>
        </w:tabs>
        <w:spacing w:after="0" w:line="240" w:lineRule="auto"/>
        <w:ind w:firstLine="733"/>
        <w:jc w:val="both"/>
        <w:rPr>
          <w:rFonts w:ascii="Times New Roman" w:hAnsi="Times New Roman"/>
          <w:b/>
          <w:sz w:val="24"/>
          <w:szCs w:val="24"/>
        </w:rPr>
      </w:pPr>
    </w:p>
    <w:p w14:paraId="188F0C28" w14:textId="77777777" w:rsidR="008C6C7D" w:rsidRPr="008C6C7D" w:rsidRDefault="008C6C7D" w:rsidP="008C6C7D">
      <w:pPr>
        <w:pStyle w:val="a3"/>
        <w:spacing w:after="0" w:line="240" w:lineRule="auto"/>
        <w:ind w:firstLine="709"/>
        <w:jc w:val="both"/>
        <w:rPr>
          <w:rFonts w:ascii="Times New Roman" w:hAnsi="Times New Roman"/>
        </w:rPr>
      </w:pPr>
      <w:bookmarkStart w:id="22" w:name="_Hlk68082695"/>
      <w:bookmarkStart w:id="23" w:name="_Toc103594010"/>
      <w:r w:rsidRPr="008C6C7D">
        <w:rPr>
          <w:rFonts w:ascii="Times New Roman" w:hAnsi="Times New Roman"/>
        </w:rPr>
        <w:t>6.6. Требования к финансовым условиям реализации образовательной программы</w:t>
      </w:r>
      <w:bookmarkEnd w:id="22"/>
      <w:bookmarkEnd w:id="23"/>
    </w:p>
    <w:p w14:paraId="42D20A1C" w14:textId="77777777" w:rsidR="008C6C7D" w:rsidRPr="008C6C7D" w:rsidRDefault="008C6C7D" w:rsidP="008C6C7D">
      <w:pPr>
        <w:suppressAutoHyphens/>
        <w:spacing w:after="0" w:line="240" w:lineRule="auto"/>
        <w:ind w:firstLine="708"/>
        <w:jc w:val="both"/>
        <w:rPr>
          <w:rFonts w:ascii="Times New Roman" w:hAnsi="Times New Roman"/>
          <w:bCs/>
          <w:sz w:val="24"/>
          <w:szCs w:val="24"/>
        </w:rPr>
      </w:pPr>
      <w:r w:rsidRPr="008C6C7D">
        <w:rPr>
          <w:rFonts w:ascii="Times New Roman" w:hAnsi="Times New Roman"/>
          <w:bCs/>
          <w:sz w:val="24"/>
          <w:szCs w:val="24"/>
        </w:rPr>
        <w:t xml:space="preserve">6.6.1. Примерные расчеты нормативных затрат оказания государственных услуг </w:t>
      </w:r>
      <w:r w:rsidRPr="008C6C7D">
        <w:rPr>
          <w:rFonts w:ascii="Times New Roman" w:hAnsi="Times New Roman"/>
          <w:bCs/>
          <w:sz w:val="24"/>
          <w:szCs w:val="24"/>
        </w:rPr>
        <w:br/>
        <w:t>по реализации образовательной программы</w:t>
      </w:r>
    </w:p>
    <w:p w14:paraId="0EDABB20"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8C6C7D">
        <w:rPr>
          <w:rFonts w:ascii="Times New Roman" w:hAnsi="Times New Roman"/>
          <w:sz w:val="24"/>
          <w:szCs w:val="24"/>
        </w:rPr>
        <w:t>Минпросвещения</w:t>
      </w:r>
      <w:proofErr w:type="spellEnd"/>
      <w:r w:rsidRPr="008C6C7D">
        <w:rPr>
          <w:rFonts w:ascii="Times New Roman" w:hAnsi="Times New Roman"/>
          <w:sz w:val="24"/>
          <w:szCs w:val="24"/>
        </w:rPr>
        <w:t xml:space="preserve"> России </w:t>
      </w:r>
      <w:r w:rsidRPr="008C6C7D">
        <w:rPr>
          <w:rFonts w:ascii="Times New Roman" w:hAnsi="Times New Roman"/>
          <w:sz w:val="24"/>
          <w:szCs w:val="24"/>
        </w:rPr>
        <w:br/>
        <w:t>1 июля 2021 г. № АН-16/11вн.</w:t>
      </w:r>
    </w:p>
    <w:p w14:paraId="78498420" w14:textId="77777777" w:rsidR="008C6C7D" w:rsidRPr="008C6C7D" w:rsidRDefault="008C6C7D" w:rsidP="008C6C7D">
      <w:pPr>
        <w:suppressAutoHyphens/>
        <w:spacing w:after="0" w:line="240" w:lineRule="auto"/>
        <w:ind w:firstLine="709"/>
        <w:jc w:val="both"/>
        <w:rPr>
          <w:rFonts w:ascii="Times New Roman" w:hAnsi="Times New Roman"/>
          <w:sz w:val="24"/>
          <w:szCs w:val="24"/>
        </w:rPr>
      </w:pPr>
      <w:r w:rsidRPr="008C6C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75EC719" w14:textId="77777777" w:rsidR="008C6C7D" w:rsidRPr="008C6C7D" w:rsidRDefault="008C6C7D" w:rsidP="008C6C7D">
      <w:pPr>
        <w:pStyle w:val="1"/>
        <w:spacing w:before="0" w:line="240" w:lineRule="auto"/>
        <w:jc w:val="both"/>
        <w:rPr>
          <w:rFonts w:ascii="Times New Roman" w:hAnsi="Times New Roman" w:cs="Times New Roman"/>
          <w:color w:val="auto"/>
          <w:sz w:val="24"/>
          <w:szCs w:val="24"/>
        </w:rPr>
      </w:pPr>
      <w:bookmarkStart w:id="24" w:name="_Toc103594011"/>
      <w:r w:rsidRPr="008C6C7D">
        <w:rPr>
          <w:rFonts w:ascii="Times New Roman" w:hAnsi="Times New Roman" w:cs="Times New Roman"/>
          <w:color w:val="auto"/>
          <w:sz w:val="24"/>
          <w:szCs w:val="24"/>
        </w:rPr>
        <w:t>Раздел 7. Формирование оценочных материалов для проведения государственной итоговой аттестации</w:t>
      </w:r>
      <w:bookmarkEnd w:id="24"/>
      <w:r w:rsidRPr="008C6C7D">
        <w:rPr>
          <w:rFonts w:ascii="Times New Roman" w:hAnsi="Times New Roman" w:cs="Times New Roman"/>
          <w:color w:val="auto"/>
          <w:sz w:val="24"/>
          <w:szCs w:val="24"/>
        </w:rPr>
        <w:t xml:space="preserve"> </w:t>
      </w:r>
    </w:p>
    <w:p w14:paraId="4A08CD24" w14:textId="77777777" w:rsidR="008C6C7D" w:rsidRPr="008C6C7D" w:rsidRDefault="008C6C7D" w:rsidP="008C6C7D">
      <w:pPr>
        <w:spacing w:after="0" w:line="240" w:lineRule="auto"/>
        <w:ind w:firstLine="708"/>
        <w:jc w:val="both"/>
        <w:rPr>
          <w:rFonts w:ascii="Times New Roman" w:hAnsi="Times New Roman"/>
          <w:b/>
          <w:sz w:val="24"/>
          <w:szCs w:val="24"/>
        </w:rPr>
      </w:pPr>
    </w:p>
    <w:p w14:paraId="4EB2CDB9" w14:textId="77777777" w:rsidR="008C6C7D" w:rsidRPr="008C6C7D" w:rsidRDefault="008C6C7D" w:rsidP="008C6C7D">
      <w:pPr>
        <w:spacing w:after="0" w:line="240" w:lineRule="auto"/>
        <w:ind w:firstLine="709"/>
        <w:jc w:val="both"/>
        <w:rPr>
          <w:rFonts w:ascii="Times New Roman" w:hAnsi="Times New Roman"/>
          <w:iCs/>
          <w:sz w:val="24"/>
          <w:szCs w:val="24"/>
        </w:rPr>
      </w:pPr>
      <w:r w:rsidRPr="008C6C7D">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8C6C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C8AFE69" w14:textId="77777777" w:rsidR="008C6C7D" w:rsidRPr="008C6C7D" w:rsidRDefault="008C6C7D" w:rsidP="008C6C7D">
      <w:pPr>
        <w:spacing w:after="0" w:line="240" w:lineRule="auto"/>
        <w:ind w:firstLine="709"/>
        <w:jc w:val="both"/>
        <w:rPr>
          <w:rFonts w:ascii="Times New Roman" w:hAnsi="Times New Roman"/>
          <w:iCs/>
          <w:sz w:val="24"/>
          <w:szCs w:val="24"/>
        </w:rPr>
      </w:pPr>
      <w:r w:rsidRPr="008C6C7D">
        <w:rPr>
          <w:rFonts w:ascii="Times New Roman" w:hAnsi="Times New Roman"/>
          <w:iCs/>
          <w:sz w:val="24"/>
          <w:szCs w:val="24"/>
        </w:rPr>
        <w:t xml:space="preserve">7.2. Выпускники, освоившие программы </w:t>
      </w:r>
      <w:r w:rsidRPr="008C6C7D">
        <w:rPr>
          <w:rFonts w:ascii="Times New Roman" w:hAnsi="Times New Roman"/>
          <w:sz w:val="24"/>
          <w:szCs w:val="24"/>
        </w:rPr>
        <w:t xml:space="preserve">подготовки специалистов среднего звена, </w:t>
      </w:r>
      <w:r w:rsidRPr="008C6C7D">
        <w:rPr>
          <w:rFonts w:ascii="Times New Roman" w:hAnsi="Times New Roman"/>
          <w:iCs/>
          <w:sz w:val="24"/>
          <w:szCs w:val="24"/>
        </w:rPr>
        <w:t>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ПООП-П</w:t>
      </w:r>
      <w:r w:rsidRPr="008C6C7D">
        <w:rPr>
          <w:rFonts w:ascii="Times New Roman" w:hAnsi="Times New Roman"/>
          <w:sz w:val="24"/>
          <w:szCs w:val="24"/>
        </w:rPr>
        <w:t>.</w:t>
      </w:r>
    </w:p>
    <w:p w14:paraId="3B4ED192" w14:textId="77777777" w:rsidR="008C6C7D" w:rsidRPr="008C6C7D" w:rsidRDefault="008C6C7D" w:rsidP="008C6C7D">
      <w:pPr>
        <w:spacing w:after="0" w:line="240" w:lineRule="auto"/>
        <w:ind w:firstLine="709"/>
        <w:jc w:val="both"/>
        <w:rPr>
          <w:rFonts w:ascii="Times New Roman" w:hAnsi="Times New Roman"/>
          <w:sz w:val="24"/>
          <w:szCs w:val="24"/>
        </w:rPr>
      </w:pPr>
      <w:r w:rsidRPr="008C6C7D">
        <w:rPr>
          <w:rFonts w:ascii="Times New Roman" w:hAnsi="Times New Roman"/>
          <w:iCs/>
          <w:sz w:val="24"/>
          <w:szCs w:val="24"/>
        </w:rPr>
        <w:t xml:space="preserve">Государственная итоговая аттестация завершается присвоением квалификации </w:t>
      </w:r>
      <w:r w:rsidRPr="008C6C7D">
        <w:rPr>
          <w:rFonts w:ascii="Times New Roman" w:hAnsi="Times New Roman"/>
          <w:sz w:val="24"/>
          <w:szCs w:val="24"/>
        </w:rPr>
        <w:t>специалиста среднего звена: наименование квалификации</w:t>
      </w:r>
      <w:r w:rsidRPr="008C6C7D">
        <w:rPr>
          <w:rFonts w:ascii="Times New Roman" w:hAnsi="Times New Roman"/>
          <w:iCs/>
          <w:sz w:val="24"/>
          <w:szCs w:val="24"/>
        </w:rPr>
        <w:t xml:space="preserve"> «</w:t>
      </w:r>
      <w:r w:rsidRPr="008C6C7D">
        <w:rPr>
          <w:rFonts w:ascii="Times New Roman" w:hAnsi="Times New Roman"/>
          <w:sz w:val="24"/>
          <w:szCs w:val="24"/>
        </w:rPr>
        <w:t>агроном».</w:t>
      </w:r>
    </w:p>
    <w:p w14:paraId="59CA9632" w14:textId="77777777" w:rsidR="008C6C7D" w:rsidRPr="008C6C7D" w:rsidRDefault="008C6C7D" w:rsidP="008C6C7D">
      <w:pPr>
        <w:spacing w:after="0" w:line="240" w:lineRule="auto"/>
        <w:ind w:firstLine="709"/>
        <w:jc w:val="both"/>
        <w:rPr>
          <w:rFonts w:ascii="Times New Roman" w:hAnsi="Times New Roman"/>
          <w:iCs/>
          <w:sz w:val="24"/>
          <w:szCs w:val="24"/>
        </w:rPr>
      </w:pPr>
      <w:r w:rsidRPr="008C6C7D">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BF0D2EE" w14:textId="77777777" w:rsidR="008C6C7D" w:rsidRPr="008C6C7D" w:rsidRDefault="008C6C7D" w:rsidP="008C6C7D">
      <w:pPr>
        <w:spacing w:after="0" w:line="240" w:lineRule="auto"/>
        <w:ind w:firstLine="709"/>
        <w:jc w:val="both"/>
        <w:rPr>
          <w:rFonts w:ascii="Times New Roman" w:hAnsi="Times New Roman"/>
          <w:iCs/>
          <w:sz w:val="24"/>
          <w:szCs w:val="24"/>
        </w:rPr>
      </w:pPr>
      <w:r w:rsidRPr="008C6C7D">
        <w:rPr>
          <w:rFonts w:ascii="Times New Roman" w:hAnsi="Times New Roman"/>
          <w:iCs/>
          <w:sz w:val="24"/>
          <w:szCs w:val="24"/>
        </w:rPr>
        <w:lastRenderedPageBreak/>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70D8DB56" w14:textId="77777777" w:rsidR="008C6C7D" w:rsidRPr="008C6C7D" w:rsidRDefault="008C6C7D" w:rsidP="008C6C7D">
      <w:pPr>
        <w:spacing w:after="0" w:line="240" w:lineRule="auto"/>
        <w:ind w:firstLine="709"/>
        <w:jc w:val="both"/>
        <w:rPr>
          <w:rFonts w:ascii="Times New Roman" w:hAnsi="Times New Roman"/>
          <w:iCs/>
          <w:spacing w:val="-4"/>
          <w:sz w:val="24"/>
          <w:szCs w:val="24"/>
        </w:rPr>
      </w:pPr>
      <w:r w:rsidRPr="008C6C7D">
        <w:rPr>
          <w:rFonts w:ascii="Times New Roman" w:hAnsi="Times New Roman"/>
          <w:iCs/>
          <w:spacing w:val="-4"/>
          <w:sz w:val="24"/>
          <w:szCs w:val="24"/>
        </w:rPr>
        <w:t>Примерные оценочные материалы для проведения ГИА приведены в приложении 5.</w:t>
      </w:r>
    </w:p>
    <w:p w14:paraId="4A635B24" w14:textId="77777777" w:rsidR="008C6C7D" w:rsidRPr="008C6C7D" w:rsidRDefault="008C6C7D" w:rsidP="008C6C7D">
      <w:pPr>
        <w:widowControl w:val="0"/>
        <w:spacing w:after="0" w:line="240" w:lineRule="auto"/>
        <w:ind w:firstLine="709"/>
        <w:contextualSpacing/>
        <w:jc w:val="both"/>
        <w:rPr>
          <w:rFonts w:ascii="Times New Roman" w:hAnsi="Times New Roman"/>
          <w:spacing w:val="-2"/>
          <w:sz w:val="24"/>
          <w:szCs w:val="24"/>
        </w:rPr>
      </w:pPr>
      <w:r w:rsidRPr="008C6C7D">
        <w:rPr>
          <w:rFonts w:ascii="Times New Roman" w:hAnsi="Times New Roman"/>
          <w:spacing w:val="-2"/>
          <w:sz w:val="24"/>
          <w:szCs w:val="24"/>
        </w:rPr>
        <w:t>7.5. Примерный цифровой паспорт компетенций выпускника приведен в приложении 5.</w:t>
      </w:r>
    </w:p>
    <w:p w14:paraId="60AC594E" w14:textId="77777777" w:rsidR="008C6C7D" w:rsidRPr="008C6C7D" w:rsidRDefault="008C6C7D" w:rsidP="008C6C7D">
      <w:pPr>
        <w:widowControl w:val="0"/>
        <w:spacing w:after="0" w:line="240" w:lineRule="auto"/>
        <w:ind w:firstLine="709"/>
        <w:contextualSpacing/>
        <w:jc w:val="both"/>
        <w:rPr>
          <w:rFonts w:ascii="Times New Roman" w:hAnsi="Times New Roman"/>
          <w:spacing w:val="-2"/>
          <w:sz w:val="24"/>
          <w:szCs w:val="24"/>
        </w:rPr>
      </w:pPr>
    </w:p>
    <w:p w14:paraId="4EEAEE63" w14:textId="77777777" w:rsidR="008C6C7D" w:rsidRPr="008C6C7D" w:rsidRDefault="008C6C7D" w:rsidP="008C6C7D">
      <w:pPr>
        <w:pStyle w:val="1"/>
        <w:spacing w:before="0" w:line="240" w:lineRule="auto"/>
        <w:rPr>
          <w:rFonts w:ascii="Times New Roman" w:hAnsi="Times New Roman" w:cs="Times New Roman"/>
          <w:color w:val="auto"/>
          <w:sz w:val="24"/>
          <w:szCs w:val="24"/>
        </w:rPr>
      </w:pPr>
      <w:bookmarkStart w:id="25" w:name="_Toc103594012"/>
      <w:r w:rsidRPr="008C6C7D">
        <w:rPr>
          <w:rFonts w:ascii="Times New Roman" w:hAnsi="Times New Roman" w:cs="Times New Roman"/>
          <w:color w:val="auto"/>
          <w:sz w:val="24"/>
          <w:szCs w:val="24"/>
        </w:rPr>
        <w:t>Раздел 8. Разработчики примерной основной образовательной программы</w:t>
      </w:r>
      <w:bookmarkEnd w:id="25"/>
    </w:p>
    <w:p w14:paraId="25C818C5" w14:textId="77777777" w:rsidR="008C6C7D" w:rsidRPr="008C6C7D" w:rsidRDefault="008C6C7D" w:rsidP="008C6C7D">
      <w:pPr>
        <w:spacing w:after="0" w:line="240" w:lineRule="auto"/>
        <w:jc w:val="center"/>
        <w:rPr>
          <w:rFonts w:ascii="Times New Roman" w:hAnsi="Times New Roman"/>
          <w:b/>
          <w:sz w:val="24"/>
          <w:szCs w:val="24"/>
        </w:rPr>
      </w:pPr>
      <w:r w:rsidRPr="008C6C7D">
        <w:rPr>
          <w:rFonts w:ascii="Times New Roman" w:hAnsi="Times New Roman"/>
          <w:b/>
          <w:sz w:val="24"/>
          <w:szCs w:val="24"/>
        </w:rPr>
        <w:t>Группа разработчиков</w:t>
      </w:r>
    </w:p>
    <w:tbl>
      <w:tblPr>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7"/>
        <w:gridCol w:w="5812"/>
      </w:tblGrid>
      <w:tr w:rsidR="008C6C7D" w:rsidRPr="008C6C7D" w14:paraId="038A6559" w14:textId="77777777" w:rsidTr="008C6C7D">
        <w:trPr>
          <w:jc w:val="center"/>
        </w:trPr>
        <w:tc>
          <w:tcPr>
            <w:tcW w:w="3717" w:type="dxa"/>
            <w:tcBorders>
              <w:top w:val="single" w:sz="4" w:space="0" w:color="auto"/>
              <w:left w:val="single" w:sz="4" w:space="0" w:color="auto"/>
              <w:bottom w:val="single" w:sz="4" w:space="0" w:color="auto"/>
              <w:right w:val="single" w:sz="4" w:space="0" w:color="auto"/>
            </w:tcBorders>
          </w:tcPr>
          <w:p w14:paraId="086AF804" w14:textId="77777777" w:rsidR="008C6C7D" w:rsidRPr="008C6C7D" w:rsidRDefault="008C6C7D" w:rsidP="008C6C7D">
            <w:pPr>
              <w:spacing w:after="0" w:line="240" w:lineRule="auto"/>
              <w:ind w:left="-142" w:firstLine="567"/>
              <w:rPr>
                <w:rFonts w:ascii="Times New Roman" w:hAnsi="Times New Roman"/>
                <w:sz w:val="24"/>
                <w:szCs w:val="24"/>
              </w:rPr>
            </w:pPr>
            <w:r w:rsidRPr="008C6C7D">
              <w:rPr>
                <w:rFonts w:ascii="Times New Roman" w:hAnsi="Times New Roman"/>
                <w:sz w:val="24"/>
                <w:szCs w:val="24"/>
              </w:rPr>
              <w:t>ФИО</w:t>
            </w:r>
          </w:p>
        </w:tc>
        <w:tc>
          <w:tcPr>
            <w:tcW w:w="5812" w:type="dxa"/>
            <w:tcBorders>
              <w:top w:val="single" w:sz="4" w:space="0" w:color="auto"/>
              <w:left w:val="single" w:sz="4" w:space="0" w:color="auto"/>
              <w:bottom w:val="single" w:sz="4" w:space="0" w:color="auto"/>
              <w:right w:val="single" w:sz="4" w:space="0" w:color="auto"/>
            </w:tcBorders>
          </w:tcPr>
          <w:p w14:paraId="0AB958A5" w14:textId="77777777" w:rsidR="008C6C7D" w:rsidRPr="008C6C7D" w:rsidRDefault="008C6C7D" w:rsidP="008C6C7D">
            <w:pPr>
              <w:spacing w:after="0" w:line="240" w:lineRule="auto"/>
              <w:ind w:left="-142" w:firstLine="567"/>
              <w:rPr>
                <w:rFonts w:ascii="Times New Roman" w:hAnsi="Times New Roman"/>
                <w:sz w:val="24"/>
                <w:szCs w:val="24"/>
              </w:rPr>
            </w:pPr>
            <w:r w:rsidRPr="008C6C7D">
              <w:rPr>
                <w:rFonts w:ascii="Times New Roman" w:hAnsi="Times New Roman"/>
                <w:sz w:val="24"/>
                <w:szCs w:val="24"/>
              </w:rPr>
              <w:t>Организация, должность</w:t>
            </w:r>
          </w:p>
        </w:tc>
      </w:tr>
      <w:tr w:rsidR="008C6C7D" w:rsidRPr="008C6C7D" w14:paraId="1F017E7D" w14:textId="77777777" w:rsidTr="008C6C7D">
        <w:trPr>
          <w:jc w:val="center"/>
        </w:trPr>
        <w:tc>
          <w:tcPr>
            <w:tcW w:w="3717" w:type="dxa"/>
            <w:tcBorders>
              <w:top w:val="single" w:sz="4" w:space="0" w:color="auto"/>
              <w:left w:val="single" w:sz="4" w:space="0" w:color="auto"/>
              <w:bottom w:val="single" w:sz="4" w:space="0" w:color="auto"/>
              <w:right w:val="single" w:sz="4" w:space="0" w:color="auto"/>
            </w:tcBorders>
          </w:tcPr>
          <w:p w14:paraId="6F5EABAB"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Матвеева Татьяна Викторовна</w:t>
            </w:r>
          </w:p>
        </w:tc>
        <w:tc>
          <w:tcPr>
            <w:tcW w:w="5812" w:type="dxa"/>
            <w:tcBorders>
              <w:top w:val="single" w:sz="4" w:space="0" w:color="auto"/>
              <w:left w:val="single" w:sz="4" w:space="0" w:color="auto"/>
              <w:bottom w:val="single" w:sz="4" w:space="0" w:color="auto"/>
              <w:right w:val="single" w:sz="4" w:space="0" w:color="auto"/>
            </w:tcBorders>
          </w:tcPr>
          <w:p w14:paraId="1DECC2FF"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ГБПОУ КК «Анапский сельскохозяйственный техникум», методист</w:t>
            </w:r>
          </w:p>
        </w:tc>
      </w:tr>
      <w:tr w:rsidR="008C6C7D" w:rsidRPr="008C6C7D" w14:paraId="70401F8A" w14:textId="77777777" w:rsidTr="008C6C7D">
        <w:trPr>
          <w:jc w:val="center"/>
        </w:trPr>
        <w:tc>
          <w:tcPr>
            <w:tcW w:w="3717" w:type="dxa"/>
            <w:tcBorders>
              <w:top w:val="single" w:sz="4" w:space="0" w:color="auto"/>
              <w:left w:val="single" w:sz="4" w:space="0" w:color="auto"/>
              <w:bottom w:val="single" w:sz="4" w:space="0" w:color="auto"/>
              <w:right w:val="single" w:sz="4" w:space="0" w:color="auto"/>
            </w:tcBorders>
          </w:tcPr>
          <w:p w14:paraId="175E50B0"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Виниченко Валентина Андреевна</w:t>
            </w:r>
          </w:p>
        </w:tc>
        <w:tc>
          <w:tcPr>
            <w:tcW w:w="5812" w:type="dxa"/>
            <w:tcBorders>
              <w:top w:val="single" w:sz="4" w:space="0" w:color="auto"/>
              <w:left w:val="single" w:sz="4" w:space="0" w:color="auto"/>
              <w:bottom w:val="single" w:sz="4" w:space="0" w:color="auto"/>
              <w:right w:val="single" w:sz="4" w:space="0" w:color="auto"/>
            </w:tcBorders>
          </w:tcPr>
          <w:p w14:paraId="184A2A29"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ГБПОУ КК «</w:t>
            </w:r>
            <w:r w:rsidR="00E640BA">
              <w:rPr>
                <w:rFonts w:ascii="Times New Roman" w:hAnsi="Times New Roman"/>
                <w:sz w:val="24"/>
                <w:szCs w:val="24"/>
              </w:rPr>
              <w:t xml:space="preserve">Крымский технический колледж» </w:t>
            </w:r>
            <w:r w:rsidR="00E640BA" w:rsidRPr="00E640BA">
              <w:rPr>
                <w:rFonts w:ascii="Times New Roman" w:hAnsi="Times New Roman"/>
                <w:sz w:val="24"/>
                <w:szCs w:val="24"/>
              </w:rPr>
              <w:t>заместитель директора по учебно-методической работе</w:t>
            </w:r>
          </w:p>
        </w:tc>
      </w:tr>
    </w:tbl>
    <w:p w14:paraId="6706D742" w14:textId="77777777" w:rsidR="008C6C7D" w:rsidRPr="008C6C7D" w:rsidRDefault="008C6C7D" w:rsidP="008C6C7D">
      <w:pPr>
        <w:spacing w:after="0" w:line="240" w:lineRule="auto"/>
        <w:ind w:left="-142" w:firstLine="567"/>
        <w:rPr>
          <w:rFonts w:ascii="Times New Roman" w:hAnsi="Times New Roman"/>
          <w:sz w:val="24"/>
          <w:szCs w:val="24"/>
        </w:rPr>
      </w:pPr>
    </w:p>
    <w:p w14:paraId="0C7CEEFF" w14:textId="77777777" w:rsidR="008C6C7D" w:rsidRPr="008C6C7D" w:rsidRDefault="008C6C7D" w:rsidP="008C6C7D">
      <w:pPr>
        <w:spacing w:after="0" w:line="240" w:lineRule="auto"/>
        <w:jc w:val="center"/>
        <w:rPr>
          <w:rFonts w:ascii="Times New Roman" w:hAnsi="Times New Roman"/>
          <w:b/>
          <w:sz w:val="24"/>
          <w:szCs w:val="24"/>
        </w:rPr>
      </w:pPr>
      <w:r w:rsidRPr="008C6C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8C6C7D" w:rsidRPr="008C6C7D" w14:paraId="6E807BB3" w14:textId="77777777" w:rsidTr="008C6C7D">
        <w:trPr>
          <w:jc w:val="center"/>
        </w:trPr>
        <w:tc>
          <w:tcPr>
            <w:tcW w:w="3322" w:type="dxa"/>
            <w:tcBorders>
              <w:top w:val="single" w:sz="4" w:space="0" w:color="auto"/>
              <w:left w:val="single" w:sz="4" w:space="0" w:color="auto"/>
              <w:bottom w:val="single" w:sz="4" w:space="0" w:color="auto"/>
              <w:right w:val="single" w:sz="4" w:space="0" w:color="auto"/>
            </w:tcBorders>
          </w:tcPr>
          <w:p w14:paraId="2FE97552" w14:textId="77777777" w:rsidR="008C6C7D" w:rsidRPr="008C6C7D" w:rsidRDefault="008C6C7D" w:rsidP="008C6C7D">
            <w:pPr>
              <w:spacing w:after="0" w:line="240" w:lineRule="auto"/>
              <w:ind w:left="-142" w:firstLine="567"/>
              <w:rPr>
                <w:rFonts w:ascii="Times New Roman" w:hAnsi="Times New Roman"/>
                <w:sz w:val="24"/>
                <w:szCs w:val="24"/>
              </w:rPr>
            </w:pPr>
            <w:r w:rsidRPr="008C6C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2A46859C" w14:textId="77777777" w:rsidR="008C6C7D" w:rsidRPr="008C6C7D" w:rsidRDefault="008C6C7D" w:rsidP="008C6C7D">
            <w:pPr>
              <w:spacing w:after="0" w:line="240" w:lineRule="auto"/>
              <w:ind w:left="-142" w:firstLine="567"/>
              <w:rPr>
                <w:rFonts w:ascii="Times New Roman" w:hAnsi="Times New Roman"/>
                <w:sz w:val="24"/>
                <w:szCs w:val="24"/>
              </w:rPr>
            </w:pPr>
            <w:r w:rsidRPr="008C6C7D">
              <w:rPr>
                <w:rFonts w:ascii="Times New Roman" w:hAnsi="Times New Roman"/>
                <w:sz w:val="24"/>
                <w:szCs w:val="24"/>
              </w:rPr>
              <w:t>Организация, должность</w:t>
            </w:r>
          </w:p>
        </w:tc>
      </w:tr>
      <w:tr w:rsidR="008C6C7D" w:rsidRPr="008C6C7D" w14:paraId="54C4123F" w14:textId="77777777" w:rsidTr="008C6C7D">
        <w:trPr>
          <w:jc w:val="center"/>
        </w:trPr>
        <w:tc>
          <w:tcPr>
            <w:tcW w:w="3322" w:type="dxa"/>
            <w:tcBorders>
              <w:top w:val="single" w:sz="4" w:space="0" w:color="auto"/>
              <w:left w:val="single" w:sz="4" w:space="0" w:color="auto"/>
              <w:bottom w:val="single" w:sz="4" w:space="0" w:color="auto"/>
              <w:right w:val="single" w:sz="4" w:space="0" w:color="auto"/>
            </w:tcBorders>
          </w:tcPr>
          <w:p w14:paraId="52166D8C"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Матвеева Татьяна Викторовна</w:t>
            </w:r>
          </w:p>
        </w:tc>
        <w:tc>
          <w:tcPr>
            <w:tcW w:w="6155" w:type="dxa"/>
            <w:tcBorders>
              <w:top w:val="single" w:sz="4" w:space="0" w:color="auto"/>
              <w:left w:val="single" w:sz="4" w:space="0" w:color="auto"/>
              <w:bottom w:val="single" w:sz="4" w:space="0" w:color="auto"/>
              <w:right w:val="single" w:sz="4" w:space="0" w:color="auto"/>
            </w:tcBorders>
          </w:tcPr>
          <w:p w14:paraId="417586E0" w14:textId="77777777" w:rsidR="008C6C7D" w:rsidRPr="008C6C7D" w:rsidRDefault="008C6C7D" w:rsidP="008C6C7D">
            <w:pPr>
              <w:spacing w:after="0" w:line="240" w:lineRule="auto"/>
              <w:rPr>
                <w:rFonts w:ascii="Times New Roman" w:hAnsi="Times New Roman"/>
                <w:sz w:val="24"/>
                <w:szCs w:val="24"/>
              </w:rPr>
            </w:pPr>
            <w:r w:rsidRPr="008C6C7D">
              <w:rPr>
                <w:rFonts w:ascii="Times New Roman" w:hAnsi="Times New Roman"/>
                <w:sz w:val="24"/>
                <w:szCs w:val="24"/>
              </w:rPr>
              <w:t>ГБПОУ КК «Анапский сельскохозяйственный техникум», методист</w:t>
            </w:r>
          </w:p>
        </w:tc>
      </w:tr>
    </w:tbl>
    <w:p w14:paraId="00FCD0AF" w14:textId="77777777" w:rsidR="008C6C7D" w:rsidRPr="008C6C7D" w:rsidRDefault="008C6C7D" w:rsidP="008C6C7D">
      <w:pPr>
        <w:suppressAutoHyphens/>
        <w:spacing w:after="0" w:line="240" w:lineRule="auto"/>
        <w:ind w:firstLine="709"/>
        <w:jc w:val="both"/>
        <w:rPr>
          <w:rFonts w:ascii="Times New Roman" w:hAnsi="Times New Roman"/>
          <w:b/>
          <w:sz w:val="24"/>
          <w:szCs w:val="24"/>
        </w:rPr>
      </w:pPr>
    </w:p>
    <w:p w14:paraId="7DDE7C39" w14:textId="77777777" w:rsidR="004208D6" w:rsidRPr="008C6C7D" w:rsidRDefault="004208D6" w:rsidP="008C6C7D">
      <w:pPr>
        <w:spacing w:after="0" w:line="240" w:lineRule="auto"/>
        <w:rPr>
          <w:rFonts w:ascii="Times New Roman" w:hAnsi="Times New Roman"/>
          <w:sz w:val="24"/>
          <w:szCs w:val="24"/>
        </w:rPr>
      </w:pPr>
    </w:p>
    <w:sectPr w:rsidR="004208D6" w:rsidRPr="008C6C7D" w:rsidSect="008C6C7D">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8EB41" w14:textId="77777777" w:rsidR="00461FD2" w:rsidRPr="004208D6" w:rsidRDefault="00461FD2" w:rsidP="004208D6">
      <w:pPr>
        <w:spacing w:after="0" w:line="240" w:lineRule="auto"/>
      </w:pPr>
      <w:r>
        <w:separator/>
      </w:r>
    </w:p>
  </w:endnote>
  <w:endnote w:type="continuationSeparator" w:id="0">
    <w:p w14:paraId="6152A292" w14:textId="77777777" w:rsidR="00461FD2" w:rsidRPr="004208D6" w:rsidRDefault="00461FD2" w:rsidP="00420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26FC5" w14:textId="77777777" w:rsidR="001D34ED" w:rsidRDefault="00461FD2">
    <w:pPr>
      <w:pStyle w:val="a5"/>
      <w:jc w:val="right"/>
    </w:pPr>
    <w:r>
      <w:fldChar w:fldCharType="begin"/>
    </w:r>
    <w:r>
      <w:instrText>PAGE   \* MERGEFORMAT</w:instrText>
    </w:r>
    <w:r>
      <w:fldChar w:fldCharType="separate"/>
    </w:r>
    <w:r w:rsidR="005252F5">
      <w:rPr>
        <w:noProof/>
      </w:rPr>
      <w:t>13</w:t>
    </w:r>
    <w:r>
      <w:rPr>
        <w:noProof/>
      </w:rPr>
      <w:fldChar w:fldCharType="end"/>
    </w:r>
  </w:p>
  <w:p w14:paraId="4CA68BF7" w14:textId="77777777" w:rsidR="001D34ED" w:rsidRDefault="001D34E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B369F" w14:textId="77777777" w:rsidR="001D34ED" w:rsidRDefault="001D34ED" w:rsidP="008C6C7D">
    <w:pPr>
      <w:pStyle w:val="a5"/>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609B3F9C" w14:textId="77777777" w:rsidR="001D34ED" w:rsidRDefault="001D34ED" w:rsidP="008C6C7D">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76C48" w14:textId="77777777" w:rsidR="001D34ED" w:rsidRDefault="00461FD2" w:rsidP="008C6C7D">
    <w:pPr>
      <w:pStyle w:val="a5"/>
      <w:jc w:val="right"/>
    </w:pPr>
    <w:r>
      <w:fldChar w:fldCharType="begin"/>
    </w:r>
    <w:r>
      <w:instrText>PAGE   \* MERGEFORMAT</w:instrText>
    </w:r>
    <w:r>
      <w:fldChar w:fldCharType="separate"/>
    </w:r>
    <w:r w:rsidR="005252F5">
      <w:rPr>
        <w:noProof/>
      </w:rPr>
      <w:t>17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4EC73" w14:textId="77777777" w:rsidR="00461FD2" w:rsidRPr="004208D6" w:rsidRDefault="00461FD2" w:rsidP="004208D6">
      <w:pPr>
        <w:spacing w:after="0" w:line="240" w:lineRule="auto"/>
      </w:pPr>
      <w:r>
        <w:separator/>
      </w:r>
    </w:p>
  </w:footnote>
  <w:footnote w:type="continuationSeparator" w:id="0">
    <w:p w14:paraId="06E97067" w14:textId="77777777" w:rsidR="00461FD2" w:rsidRPr="004208D6" w:rsidRDefault="00461FD2" w:rsidP="00420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C472F"/>
    <w:multiLevelType w:val="hybridMultilevel"/>
    <w:tmpl w:val="20303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751DA"/>
    <w:rsid w:val="00004072"/>
    <w:rsid w:val="00007EED"/>
    <w:rsid w:val="00027059"/>
    <w:rsid w:val="000303DF"/>
    <w:rsid w:val="00032BB3"/>
    <w:rsid w:val="00036FD0"/>
    <w:rsid w:val="000443B9"/>
    <w:rsid w:val="00044F70"/>
    <w:rsid w:val="0007162E"/>
    <w:rsid w:val="000D6FAD"/>
    <w:rsid w:val="000D7278"/>
    <w:rsid w:val="000E0171"/>
    <w:rsid w:val="000E0F19"/>
    <w:rsid w:val="000E17BF"/>
    <w:rsid w:val="000F693A"/>
    <w:rsid w:val="001028CC"/>
    <w:rsid w:val="001210E4"/>
    <w:rsid w:val="001267F3"/>
    <w:rsid w:val="001625ED"/>
    <w:rsid w:val="001B09B7"/>
    <w:rsid w:val="001B7043"/>
    <w:rsid w:val="001D34ED"/>
    <w:rsid w:val="001F1049"/>
    <w:rsid w:val="00212590"/>
    <w:rsid w:val="00222BD5"/>
    <w:rsid w:val="00232A33"/>
    <w:rsid w:val="00270A30"/>
    <w:rsid w:val="0027300F"/>
    <w:rsid w:val="00280CCC"/>
    <w:rsid w:val="00291B2F"/>
    <w:rsid w:val="002B75CC"/>
    <w:rsid w:val="002B7D40"/>
    <w:rsid w:val="002F049F"/>
    <w:rsid w:val="00301AA9"/>
    <w:rsid w:val="00304698"/>
    <w:rsid w:val="003059F8"/>
    <w:rsid w:val="0033501A"/>
    <w:rsid w:val="00337049"/>
    <w:rsid w:val="003C75E8"/>
    <w:rsid w:val="00405608"/>
    <w:rsid w:val="004164C3"/>
    <w:rsid w:val="004208D6"/>
    <w:rsid w:val="00430D73"/>
    <w:rsid w:val="00461FD2"/>
    <w:rsid w:val="004622C1"/>
    <w:rsid w:val="004818D5"/>
    <w:rsid w:val="004A4EAA"/>
    <w:rsid w:val="004B6583"/>
    <w:rsid w:val="004D5109"/>
    <w:rsid w:val="005138D5"/>
    <w:rsid w:val="005252F5"/>
    <w:rsid w:val="00525D62"/>
    <w:rsid w:val="00546490"/>
    <w:rsid w:val="005751DA"/>
    <w:rsid w:val="005772B2"/>
    <w:rsid w:val="005D4864"/>
    <w:rsid w:val="005E466B"/>
    <w:rsid w:val="006220ED"/>
    <w:rsid w:val="006253CC"/>
    <w:rsid w:val="006A039B"/>
    <w:rsid w:val="006B7FBE"/>
    <w:rsid w:val="006C3124"/>
    <w:rsid w:val="006D653B"/>
    <w:rsid w:val="0070386B"/>
    <w:rsid w:val="0070726E"/>
    <w:rsid w:val="00760CC9"/>
    <w:rsid w:val="00761106"/>
    <w:rsid w:val="00770E70"/>
    <w:rsid w:val="007A79C8"/>
    <w:rsid w:val="007B0B74"/>
    <w:rsid w:val="007B68E0"/>
    <w:rsid w:val="007D4910"/>
    <w:rsid w:val="007E0254"/>
    <w:rsid w:val="00851F17"/>
    <w:rsid w:val="00857A4C"/>
    <w:rsid w:val="008652F1"/>
    <w:rsid w:val="00875311"/>
    <w:rsid w:val="008808FC"/>
    <w:rsid w:val="00887DD5"/>
    <w:rsid w:val="008C6C7D"/>
    <w:rsid w:val="008E71C3"/>
    <w:rsid w:val="00920BB4"/>
    <w:rsid w:val="00922B02"/>
    <w:rsid w:val="00961AAF"/>
    <w:rsid w:val="00975409"/>
    <w:rsid w:val="00983093"/>
    <w:rsid w:val="009A60BF"/>
    <w:rsid w:val="009B090A"/>
    <w:rsid w:val="009C5F5B"/>
    <w:rsid w:val="009D1A92"/>
    <w:rsid w:val="00A25870"/>
    <w:rsid w:val="00AD621D"/>
    <w:rsid w:val="00AE1BEE"/>
    <w:rsid w:val="00AE2F57"/>
    <w:rsid w:val="00B55128"/>
    <w:rsid w:val="00BA7F69"/>
    <w:rsid w:val="00BC2412"/>
    <w:rsid w:val="00C004A3"/>
    <w:rsid w:val="00C44F28"/>
    <w:rsid w:val="00C53EB2"/>
    <w:rsid w:val="00C57B27"/>
    <w:rsid w:val="00C765B9"/>
    <w:rsid w:val="00C93AE9"/>
    <w:rsid w:val="00CC539B"/>
    <w:rsid w:val="00CE39EC"/>
    <w:rsid w:val="00CE6C7A"/>
    <w:rsid w:val="00CF7FC8"/>
    <w:rsid w:val="00D311BE"/>
    <w:rsid w:val="00D76E49"/>
    <w:rsid w:val="00DB32F9"/>
    <w:rsid w:val="00DB45D3"/>
    <w:rsid w:val="00DE1362"/>
    <w:rsid w:val="00E00001"/>
    <w:rsid w:val="00E36B9F"/>
    <w:rsid w:val="00E42251"/>
    <w:rsid w:val="00E640BA"/>
    <w:rsid w:val="00E67B70"/>
    <w:rsid w:val="00EA4B82"/>
    <w:rsid w:val="00EB3C59"/>
    <w:rsid w:val="00F104AA"/>
    <w:rsid w:val="00F518C5"/>
    <w:rsid w:val="00F700D3"/>
    <w:rsid w:val="00FB3060"/>
    <w:rsid w:val="00FC36FE"/>
    <w:rsid w:val="00FF4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47192"/>
  <w15:docId w15:val="{AC3A4C33-2583-4DCC-AFA4-5E08B96F2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1DA"/>
    <w:rPr>
      <w:rFonts w:ascii="Calibri" w:eastAsia="Calibri" w:hAnsi="Calibri" w:cs="Times New Roman"/>
    </w:rPr>
  </w:style>
  <w:style w:type="paragraph" w:styleId="1">
    <w:name w:val="heading 1"/>
    <w:basedOn w:val="a"/>
    <w:next w:val="a"/>
    <w:link w:val="10"/>
    <w:qFormat/>
    <w:rsid w:val="005751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8C6C7D"/>
    <w:pPr>
      <w:keepNext/>
      <w:spacing w:before="240" w:after="60" w:line="240" w:lineRule="auto"/>
      <w:outlineLvl w:val="1"/>
    </w:pPr>
    <w:rPr>
      <w:rFonts w:ascii="Arial" w:eastAsia="Times New Roman" w:hAnsi="Arial"/>
      <w:b/>
      <w:bCs/>
      <w:i/>
      <w:iCs/>
      <w:sz w:val="28"/>
      <w:szCs w:val="28"/>
      <w:lang w:eastAsia="ru-RU"/>
    </w:rPr>
  </w:style>
  <w:style w:type="paragraph" w:styleId="3">
    <w:name w:val="heading 3"/>
    <w:basedOn w:val="a"/>
    <w:next w:val="a"/>
    <w:link w:val="30"/>
    <w:uiPriority w:val="9"/>
    <w:unhideWhenUsed/>
    <w:qFormat/>
    <w:rsid w:val="005751DA"/>
    <w:pPr>
      <w:keepNext/>
      <w:spacing w:before="240" w:after="60"/>
      <w:outlineLvl w:val="2"/>
    </w:pPr>
    <w:rPr>
      <w:rFonts w:ascii="Cambria" w:eastAsia="Times New Roman" w:hAnsi="Cambria"/>
      <w:b/>
      <w:bCs/>
      <w:sz w:val="26"/>
      <w:szCs w:val="26"/>
    </w:rPr>
  </w:style>
  <w:style w:type="paragraph" w:styleId="4">
    <w:name w:val="heading 4"/>
    <w:basedOn w:val="3"/>
    <w:next w:val="a"/>
    <w:link w:val="40"/>
    <w:uiPriority w:val="99"/>
    <w:qFormat/>
    <w:rsid w:val="008C6C7D"/>
    <w:pPr>
      <w:keepLines/>
      <w:autoSpaceDE w:val="0"/>
      <w:autoSpaceDN w:val="0"/>
      <w:adjustRightInd w:val="0"/>
      <w:spacing w:after="240" w:line="360" w:lineRule="auto"/>
      <w:jc w:val="center"/>
      <w:outlineLvl w:val="3"/>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751D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9"/>
    <w:rsid w:val="008C6C7D"/>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
    <w:rsid w:val="005751DA"/>
    <w:rPr>
      <w:rFonts w:ascii="Cambria" w:eastAsia="Times New Roman" w:hAnsi="Cambria" w:cs="Times New Roman"/>
      <w:b/>
      <w:bCs/>
      <w:sz w:val="26"/>
      <w:szCs w:val="26"/>
    </w:rPr>
  </w:style>
  <w:style w:type="character" w:customStyle="1" w:styleId="40">
    <w:name w:val="Заголовок 4 Знак"/>
    <w:basedOn w:val="a0"/>
    <w:link w:val="4"/>
    <w:uiPriority w:val="99"/>
    <w:rsid w:val="008C6C7D"/>
    <w:rPr>
      <w:rFonts w:ascii="Times New Roman" w:eastAsia="Times New Roman" w:hAnsi="Times New Roman" w:cs="Times New Roman"/>
      <w:b/>
      <w:bCs/>
      <w:sz w:val="24"/>
      <w:szCs w:val="24"/>
      <w:lang w:eastAsia="ru-RU"/>
    </w:rPr>
  </w:style>
  <w:style w:type="paragraph" w:styleId="a3">
    <w:name w:val="Subtitle"/>
    <w:basedOn w:val="a"/>
    <w:next w:val="a"/>
    <w:link w:val="a4"/>
    <w:uiPriority w:val="11"/>
    <w:qFormat/>
    <w:rsid w:val="005751DA"/>
    <w:pPr>
      <w:spacing w:after="60"/>
      <w:jc w:val="center"/>
      <w:outlineLvl w:val="1"/>
    </w:pPr>
    <w:rPr>
      <w:rFonts w:ascii="Calibri Light" w:eastAsia="Times New Roman" w:hAnsi="Calibri Light"/>
      <w:sz w:val="24"/>
      <w:szCs w:val="24"/>
      <w:lang w:eastAsia="ru-RU"/>
    </w:rPr>
  </w:style>
  <w:style w:type="character" w:customStyle="1" w:styleId="a4">
    <w:name w:val="Подзаголовок Знак"/>
    <w:basedOn w:val="a0"/>
    <w:link w:val="a3"/>
    <w:uiPriority w:val="11"/>
    <w:rsid w:val="005751DA"/>
    <w:rPr>
      <w:rFonts w:ascii="Calibri Light" w:eastAsia="Times New Roman" w:hAnsi="Calibri Light" w:cs="Times New Roman"/>
      <w:sz w:val="24"/>
      <w:szCs w:val="24"/>
      <w:lang w:eastAsia="ru-RU"/>
    </w:rPr>
  </w:style>
  <w:style w:type="character" w:customStyle="1" w:styleId="FontStyle45">
    <w:name w:val="Font Style45"/>
    <w:basedOn w:val="a0"/>
    <w:uiPriority w:val="99"/>
    <w:rsid w:val="005751DA"/>
    <w:rPr>
      <w:rFonts w:ascii="Times New Roman" w:hAnsi="Times New Roman" w:cs="Times New Roman"/>
      <w:sz w:val="28"/>
      <w:szCs w:val="28"/>
    </w:rPr>
  </w:style>
  <w:style w:type="paragraph" w:customStyle="1" w:styleId="Style11">
    <w:name w:val="Style11"/>
    <w:basedOn w:val="a"/>
    <w:uiPriority w:val="99"/>
    <w:rsid w:val="005751DA"/>
    <w:pPr>
      <w:widowControl w:val="0"/>
      <w:autoSpaceDE w:val="0"/>
      <w:autoSpaceDN w:val="0"/>
      <w:adjustRightInd w:val="0"/>
      <w:spacing w:after="0" w:line="489" w:lineRule="exact"/>
      <w:ind w:firstLine="710"/>
      <w:jc w:val="both"/>
    </w:pPr>
    <w:rPr>
      <w:rFonts w:ascii="Times New Roman" w:eastAsia="Times New Roman" w:hAnsi="Times New Roman"/>
      <w:sz w:val="24"/>
      <w:szCs w:val="24"/>
      <w:lang w:eastAsia="ru-RU"/>
    </w:rPr>
  </w:style>
  <w:style w:type="paragraph" w:customStyle="1" w:styleId="Default">
    <w:name w:val="Default"/>
    <w:rsid w:val="005751DA"/>
    <w:pPr>
      <w:autoSpaceDE w:val="0"/>
      <w:autoSpaceDN w:val="0"/>
      <w:adjustRightInd w:val="0"/>
      <w:spacing w:after="0" w:line="240" w:lineRule="auto"/>
    </w:pPr>
    <w:rPr>
      <w:rFonts w:ascii="Arial" w:eastAsia="Calibri" w:hAnsi="Arial" w:cs="Arial"/>
      <w:color w:val="000000"/>
      <w:sz w:val="24"/>
      <w:szCs w:val="24"/>
      <w:lang w:eastAsia="ru-RU"/>
    </w:rPr>
  </w:style>
  <w:style w:type="paragraph" w:styleId="a5">
    <w:name w:val="footer"/>
    <w:aliases w:val="Нижний колонтитул Знак Знак Знак,Нижний колонтитул1,Нижний колонтитул Знак Знак"/>
    <w:basedOn w:val="a"/>
    <w:link w:val="a6"/>
    <w:uiPriority w:val="99"/>
    <w:rsid w:val="005751DA"/>
    <w:pPr>
      <w:tabs>
        <w:tab w:val="center" w:pos="4677"/>
        <w:tab w:val="right" w:pos="9355"/>
      </w:tabs>
      <w:spacing w:before="120" w:after="120" w:line="240" w:lineRule="auto"/>
    </w:pPr>
    <w:rPr>
      <w:rFonts w:ascii="Times New Roman" w:eastAsia="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751DA"/>
    <w:rPr>
      <w:rFonts w:ascii="Times New Roman" w:eastAsia="Times New Roman" w:hAnsi="Times New Roman" w:cs="Times New Roman"/>
      <w:sz w:val="24"/>
      <w:szCs w:val="24"/>
    </w:rPr>
  </w:style>
  <w:style w:type="character" w:styleId="a7">
    <w:name w:val="Hyperlink"/>
    <w:uiPriority w:val="99"/>
    <w:rsid w:val="005751DA"/>
    <w:rPr>
      <w:rFonts w:cs="Times New Roman"/>
      <w:color w:val="0000FF"/>
      <w:u w:val="single"/>
    </w:rPr>
  </w:style>
  <w:style w:type="paragraph" w:styleId="11">
    <w:name w:val="toc 1"/>
    <w:basedOn w:val="a"/>
    <w:next w:val="a"/>
    <w:autoRedefine/>
    <w:uiPriority w:val="39"/>
    <w:rsid w:val="005751DA"/>
    <w:pPr>
      <w:spacing w:before="240" w:after="120" w:line="240" w:lineRule="auto"/>
    </w:pPr>
    <w:rPr>
      <w:rFonts w:eastAsia="Times New Roman" w:cs="Calibri"/>
      <w:b/>
      <w:bCs/>
      <w:sz w:val="20"/>
      <w:szCs w:val="20"/>
      <w:lang w:eastAsia="ru-RU"/>
    </w:rPr>
  </w:style>
  <w:style w:type="paragraph" w:styleId="21">
    <w:name w:val="toc 2"/>
    <w:basedOn w:val="a"/>
    <w:next w:val="a"/>
    <w:autoRedefine/>
    <w:uiPriority w:val="39"/>
    <w:rsid w:val="005751DA"/>
    <w:pPr>
      <w:tabs>
        <w:tab w:val="right" w:leader="dot" w:pos="9344"/>
      </w:tabs>
      <w:spacing w:before="120" w:after="0" w:line="240" w:lineRule="auto"/>
      <w:ind w:left="240"/>
      <w:jc w:val="both"/>
    </w:pPr>
    <w:rPr>
      <w:rFonts w:ascii="Times New Roman" w:eastAsia="Times New Roman" w:hAnsi="Times New Roman" w:cs="Calibri"/>
      <w:i/>
      <w:iCs/>
      <w:noProof/>
      <w:sz w:val="20"/>
      <w:szCs w:val="20"/>
      <w:lang w:eastAsia="ru-RU"/>
    </w:rPr>
  </w:style>
  <w:style w:type="paragraph" w:styleId="a8">
    <w:name w:val="List Paragraph"/>
    <w:aliases w:val="Содержание. 2 уровень,List Paragraph"/>
    <w:basedOn w:val="a"/>
    <w:link w:val="a9"/>
    <w:uiPriority w:val="34"/>
    <w:qFormat/>
    <w:rsid w:val="005751DA"/>
    <w:pPr>
      <w:spacing w:before="120" w:after="120" w:line="240" w:lineRule="auto"/>
      <w:ind w:left="708"/>
    </w:pPr>
    <w:rPr>
      <w:rFonts w:ascii="Times New Roman" w:eastAsia="Times New Roman" w:hAnsi="Times New Roman"/>
      <w:sz w:val="24"/>
      <w:szCs w:val="24"/>
    </w:rPr>
  </w:style>
  <w:style w:type="character" w:customStyle="1" w:styleId="a9">
    <w:name w:val="Абзац списка Знак"/>
    <w:aliases w:val="Содержание. 2 уровень Знак,List Paragraph Знак"/>
    <w:link w:val="a8"/>
    <w:uiPriority w:val="34"/>
    <w:qFormat/>
    <w:locked/>
    <w:rsid w:val="005751DA"/>
    <w:rPr>
      <w:rFonts w:ascii="Times New Roman" w:eastAsia="Times New Roman" w:hAnsi="Times New Roman" w:cs="Times New Roman"/>
      <w:sz w:val="24"/>
      <w:szCs w:val="24"/>
    </w:rPr>
  </w:style>
  <w:style w:type="paragraph" w:customStyle="1" w:styleId="Style10">
    <w:name w:val="Style10"/>
    <w:basedOn w:val="a"/>
    <w:uiPriority w:val="99"/>
    <w:rsid w:val="005751DA"/>
    <w:pPr>
      <w:widowControl w:val="0"/>
      <w:autoSpaceDE w:val="0"/>
      <w:autoSpaceDN w:val="0"/>
      <w:adjustRightInd w:val="0"/>
      <w:spacing w:after="0" w:line="317" w:lineRule="exact"/>
      <w:jc w:val="both"/>
    </w:pPr>
    <w:rPr>
      <w:rFonts w:ascii="Times New Roman" w:eastAsiaTheme="minorEastAsia" w:hAnsi="Times New Roman"/>
      <w:sz w:val="24"/>
      <w:szCs w:val="24"/>
      <w:lang w:eastAsia="ru-RU"/>
    </w:rPr>
  </w:style>
  <w:style w:type="paragraph" w:customStyle="1" w:styleId="Style12">
    <w:name w:val="Style12"/>
    <w:basedOn w:val="a"/>
    <w:uiPriority w:val="99"/>
    <w:rsid w:val="005751DA"/>
    <w:pPr>
      <w:widowControl w:val="0"/>
      <w:autoSpaceDE w:val="0"/>
      <w:autoSpaceDN w:val="0"/>
      <w:adjustRightInd w:val="0"/>
      <w:spacing w:after="0" w:line="240" w:lineRule="auto"/>
      <w:jc w:val="both"/>
    </w:pPr>
    <w:rPr>
      <w:rFonts w:ascii="Times New Roman" w:eastAsiaTheme="minorEastAsia" w:hAnsi="Times New Roman"/>
      <w:sz w:val="24"/>
      <w:szCs w:val="24"/>
      <w:lang w:eastAsia="ru-RU"/>
    </w:rPr>
  </w:style>
  <w:style w:type="paragraph" w:customStyle="1" w:styleId="Style18">
    <w:name w:val="Style18"/>
    <w:basedOn w:val="a"/>
    <w:uiPriority w:val="99"/>
    <w:rsid w:val="005751DA"/>
    <w:pPr>
      <w:widowControl w:val="0"/>
      <w:autoSpaceDE w:val="0"/>
      <w:autoSpaceDN w:val="0"/>
      <w:adjustRightInd w:val="0"/>
      <w:spacing w:after="0" w:line="317" w:lineRule="exact"/>
      <w:jc w:val="both"/>
    </w:pPr>
    <w:rPr>
      <w:rFonts w:ascii="Times New Roman" w:eastAsiaTheme="minorEastAsia" w:hAnsi="Times New Roman"/>
      <w:sz w:val="24"/>
      <w:szCs w:val="24"/>
      <w:lang w:eastAsia="ru-RU"/>
    </w:rPr>
  </w:style>
  <w:style w:type="paragraph" w:customStyle="1" w:styleId="Style20">
    <w:name w:val="Style20"/>
    <w:basedOn w:val="a"/>
    <w:uiPriority w:val="99"/>
    <w:rsid w:val="005751DA"/>
    <w:pPr>
      <w:widowControl w:val="0"/>
      <w:autoSpaceDE w:val="0"/>
      <w:autoSpaceDN w:val="0"/>
      <w:adjustRightInd w:val="0"/>
      <w:spacing w:after="0" w:line="318" w:lineRule="exact"/>
      <w:ind w:firstLine="725"/>
      <w:jc w:val="both"/>
    </w:pPr>
    <w:rPr>
      <w:rFonts w:ascii="Times New Roman" w:eastAsiaTheme="minorEastAsia" w:hAnsi="Times New Roman"/>
      <w:sz w:val="24"/>
      <w:szCs w:val="24"/>
      <w:lang w:eastAsia="ru-RU"/>
    </w:rPr>
  </w:style>
  <w:style w:type="paragraph" w:customStyle="1" w:styleId="Style21">
    <w:name w:val="Style21"/>
    <w:basedOn w:val="a"/>
    <w:uiPriority w:val="99"/>
    <w:rsid w:val="005751DA"/>
    <w:pPr>
      <w:widowControl w:val="0"/>
      <w:autoSpaceDE w:val="0"/>
      <w:autoSpaceDN w:val="0"/>
      <w:adjustRightInd w:val="0"/>
      <w:spacing w:after="0" w:line="318" w:lineRule="exact"/>
      <w:ind w:firstLine="586"/>
      <w:jc w:val="both"/>
    </w:pPr>
    <w:rPr>
      <w:rFonts w:ascii="Times New Roman" w:eastAsiaTheme="minorEastAsia" w:hAnsi="Times New Roman"/>
      <w:sz w:val="24"/>
      <w:szCs w:val="24"/>
      <w:lang w:eastAsia="ru-RU"/>
    </w:rPr>
  </w:style>
  <w:style w:type="paragraph" w:customStyle="1" w:styleId="Style22">
    <w:name w:val="Style22"/>
    <w:basedOn w:val="a"/>
    <w:uiPriority w:val="99"/>
    <w:rsid w:val="005751DA"/>
    <w:pPr>
      <w:widowControl w:val="0"/>
      <w:autoSpaceDE w:val="0"/>
      <w:autoSpaceDN w:val="0"/>
      <w:adjustRightInd w:val="0"/>
      <w:spacing w:after="0" w:line="240" w:lineRule="auto"/>
      <w:jc w:val="both"/>
    </w:pPr>
    <w:rPr>
      <w:rFonts w:ascii="Times New Roman" w:eastAsiaTheme="minorEastAsia" w:hAnsi="Times New Roman"/>
      <w:sz w:val="24"/>
      <w:szCs w:val="24"/>
      <w:lang w:eastAsia="ru-RU"/>
    </w:rPr>
  </w:style>
  <w:style w:type="paragraph" w:customStyle="1" w:styleId="Style23">
    <w:name w:val="Style23"/>
    <w:basedOn w:val="a"/>
    <w:uiPriority w:val="99"/>
    <w:rsid w:val="005751DA"/>
    <w:pPr>
      <w:widowControl w:val="0"/>
      <w:autoSpaceDE w:val="0"/>
      <w:autoSpaceDN w:val="0"/>
      <w:adjustRightInd w:val="0"/>
      <w:spacing w:after="0" w:line="240" w:lineRule="auto"/>
      <w:jc w:val="right"/>
    </w:pPr>
    <w:rPr>
      <w:rFonts w:ascii="Times New Roman" w:eastAsiaTheme="minorEastAsia" w:hAnsi="Times New Roman"/>
      <w:sz w:val="24"/>
      <w:szCs w:val="24"/>
      <w:lang w:eastAsia="ru-RU"/>
    </w:rPr>
  </w:style>
  <w:style w:type="paragraph" w:customStyle="1" w:styleId="Style29">
    <w:name w:val="Style29"/>
    <w:basedOn w:val="a"/>
    <w:uiPriority w:val="99"/>
    <w:rsid w:val="005751DA"/>
    <w:pPr>
      <w:widowControl w:val="0"/>
      <w:autoSpaceDE w:val="0"/>
      <w:autoSpaceDN w:val="0"/>
      <w:adjustRightInd w:val="0"/>
      <w:spacing w:after="0" w:line="317" w:lineRule="exact"/>
      <w:ind w:firstLine="710"/>
      <w:jc w:val="both"/>
    </w:pPr>
    <w:rPr>
      <w:rFonts w:ascii="Times New Roman" w:eastAsiaTheme="minorEastAsia" w:hAnsi="Times New Roman"/>
      <w:sz w:val="24"/>
      <w:szCs w:val="24"/>
      <w:lang w:eastAsia="ru-RU"/>
    </w:rPr>
  </w:style>
  <w:style w:type="paragraph" w:customStyle="1" w:styleId="Style30">
    <w:name w:val="Style30"/>
    <w:basedOn w:val="a"/>
    <w:uiPriority w:val="99"/>
    <w:rsid w:val="005751DA"/>
    <w:pPr>
      <w:widowControl w:val="0"/>
      <w:autoSpaceDE w:val="0"/>
      <w:autoSpaceDN w:val="0"/>
      <w:adjustRightInd w:val="0"/>
      <w:spacing w:after="0" w:line="316" w:lineRule="exact"/>
      <w:ind w:firstLine="706"/>
      <w:jc w:val="both"/>
    </w:pPr>
    <w:rPr>
      <w:rFonts w:ascii="Times New Roman" w:eastAsiaTheme="minorEastAsia" w:hAnsi="Times New Roman"/>
      <w:sz w:val="24"/>
      <w:szCs w:val="24"/>
      <w:lang w:eastAsia="ru-RU"/>
    </w:rPr>
  </w:style>
  <w:style w:type="paragraph" w:customStyle="1" w:styleId="Style31">
    <w:name w:val="Style31"/>
    <w:basedOn w:val="a"/>
    <w:uiPriority w:val="99"/>
    <w:rsid w:val="005751DA"/>
    <w:pPr>
      <w:widowControl w:val="0"/>
      <w:autoSpaceDE w:val="0"/>
      <w:autoSpaceDN w:val="0"/>
      <w:adjustRightInd w:val="0"/>
      <w:spacing w:after="0" w:line="319" w:lineRule="exact"/>
      <w:ind w:firstLine="710"/>
    </w:pPr>
    <w:rPr>
      <w:rFonts w:ascii="Times New Roman" w:eastAsiaTheme="minorEastAsia" w:hAnsi="Times New Roman"/>
      <w:sz w:val="24"/>
      <w:szCs w:val="24"/>
      <w:lang w:eastAsia="ru-RU"/>
    </w:rPr>
  </w:style>
  <w:style w:type="paragraph" w:customStyle="1" w:styleId="Style33">
    <w:name w:val="Style33"/>
    <w:basedOn w:val="a"/>
    <w:uiPriority w:val="99"/>
    <w:rsid w:val="005751DA"/>
    <w:pPr>
      <w:widowControl w:val="0"/>
      <w:autoSpaceDE w:val="0"/>
      <w:autoSpaceDN w:val="0"/>
      <w:adjustRightInd w:val="0"/>
      <w:spacing w:after="0" w:line="276" w:lineRule="exact"/>
    </w:pPr>
    <w:rPr>
      <w:rFonts w:ascii="Times New Roman" w:eastAsiaTheme="minorEastAsia" w:hAnsi="Times New Roman"/>
      <w:sz w:val="24"/>
      <w:szCs w:val="24"/>
      <w:lang w:eastAsia="ru-RU"/>
    </w:rPr>
  </w:style>
  <w:style w:type="paragraph" w:customStyle="1" w:styleId="Style36">
    <w:name w:val="Style36"/>
    <w:basedOn w:val="a"/>
    <w:uiPriority w:val="99"/>
    <w:rsid w:val="005751DA"/>
    <w:pPr>
      <w:widowControl w:val="0"/>
      <w:autoSpaceDE w:val="0"/>
      <w:autoSpaceDN w:val="0"/>
      <w:adjustRightInd w:val="0"/>
      <w:spacing w:after="0" w:line="240" w:lineRule="auto"/>
    </w:pPr>
    <w:rPr>
      <w:rFonts w:ascii="Times New Roman" w:eastAsiaTheme="minorEastAsia" w:hAnsi="Times New Roman"/>
      <w:sz w:val="24"/>
      <w:szCs w:val="24"/>
      <w:lang w:eastAsia="ru-RU"/>
    </w:rPr>
  </w:style>
  <w:style w:type="paragraph" w:customStyle="1" w:styleId="Style37">
    <w:name w:val="Style37"/>
    <w:basedOn w:val="a"/>
    <w:uiPriority w:val="99"/>
    <w:rsid w:val="005751DA"/>
    <w:pPr>
      <w:widowControl w:val="0"/>
      <w:autoSpaceDE w:val="0"/>
      <w:autoSpaceDN w:val="0"/>
      <w:adjustRightInd w:val="0"/>
      <w:spacing w:after="0" w:line="283" w:lineRule="exact"/>
      <w:jc w:val="center"/>
    </w:pPr>
    <w:rPr>
      <w:rFonts w:ascii="Times New Roman" w:eastAsiaTheme="minorEastAsia" w:hAnsi="Times New Roman"/>
      <w:sz w:val="24"/>
      <w:szCs w:val="24"/>
      <w:lang w:eastAsia="ru-RU"/>
    </w:rPr>
  </w:style>
  <w:style w:type="paragraph" w:customStyle="1" w:styleId="Style40">
    <w:name w:val="Style40"/>
    <w:basedOn w:val="a"/>
    <w:uiPriority w:val="99"/>
    <w:rsid w:val="005751DA"/>
    <w:pPr>
      <w:widowControl w:val="0"/>
      <w:autoSpaceDE w:val="0"/>
      <w:autoSpaceDN w:val="0"/>
      <w:adjustRightInd w:val="0"/>
      <w:spacing w:after="0" w:line="283" w:lineRule="exact"/>
    </w:pPr>
    <w:rPr>
      <w:rFonts w:ascii="Times New Roman" w:eastAsiaTheme="minorEastAsia" w:hAnsi="Times New Roman"/>
      <w:sz w:val="24"/>
      <w:szCs w:val="24"/>
      <w:lang w:eastAsia="ru-RU"/>
    </w:rPr>
  </w:style>
  <w:style w:type="paragraph" w:customStyle="1" w:styleId="Style43">
    <w:name w:val="Style43"/>
    <w:basedOn w:val="a"/>
    <w:uiPriority w:val="99"/>
    <w:rsid w:val="005751DA"/>
    <w:pPr>
      <w:widowControl w:val="0"/>
      <w:autoSpaceDE w:val="0"/>
      <w:autoSpaceDN w:val="0"/>
      <w:adjustRightInd w:val="0"/>
      <w:spacing w:after="0" w:line="318" w:lineRule="exact"/>
      <w:jc w:val="both"/>
    </w:pPr>
    <w:rPr>
      <w:rFonts w:ascii="Times New Roman" w:eastAsiaTheme="minorEastAsia" w:hAnsi="Times New Roman"/>
      <w:sz w:val="24"/>
      <w:szCs w:val="24"/>
      <w:lang w:eastAsia="ru-RU"/>
    </w:rPr>
  </w:style>
  <w:style w:type="paragraph" w:customStyle="1" w:styleId="Style51">
    <w:name w:val="Style51"/>
    <w:basedOn w:val="a"/>
    <w:uiPriority w:val="99"/>
    <w:rsid w:val="005751DA"/>
    <w:pPr>
      <w:widowControl w:val="0"/>
      <w:autoSpaceDE w:val="0"/>
      <w:autoSpaceDN w:val="0"/>
      <w:adjustRightInd w:val="0"/>
      <w:spacing w:after="0" w:line="274" w:lineRule="exact"/>
      <w:jc w:val="center"/>
    </w:pPr>
    <w:rPr>
      <w:rFonts w:ascii="Times New Roman" w:eastAsiaTheme="minorEastAsia" w:hAnsi="Times New Roman"/>
      <w:sz w:val="24"/>
      <w:szCs w:val="24"/>
      <w:lang w:eastAsia="ru-RU"/>
    </w:rPr>
  </w:style>
  <w:style w:type="paragraph" w:customStyle="1" w:styleId="Style101">
    <w:name w:val="Style101"/>
    <w:basedOn w:val="a"/>
    <w:uiPriority w:val="99"/>
    <w:rsid w:val="005751DA"/>
    <w:pPr>
      <w:widowControl w:val="0"/>
      <w:autoSpaceDE w:val="0"/>
      <w:autoSpaceDN w:val="0"/>
      <w:adjustRightInd w:val="0"/>
      <w:spacing w:after="0" w:line="274" w:lineRule="exact"/>
    </w:pPr>
    <w:rPr>
      <w:rFonts w:ascii="Times New Roman" w:eastAsiaTheme="minorEastAsia" w:hAnsi="Times New Roman"/>
      <w:sz w:val="24"/>
      <w:szCs w:val="24"/>
      <w:lang w:eastAsia="ru-RU"/>
    </w:rPr>
  </w:style>
  <w:style w:type="character" w:customStyle="1" w:styleId="FontStyle137">
    <w:name w:val="Font Style137"/>
    <w:basedOn w:val="a0"/>
    <w:uiPriority w:val="99"/>
    <w:rsid w:val="005751DA"/>
    <w:rPr>
      <w:rFonts w:ascii="Times New Roman" w:hAnsi="Times New Roman" w:cs="Times New Roman"/>
      <w:b/>
      <w:bCs/>
      <w:sz w:val="20"/>
      <w:szCs w:val="20"/>
    </w:rPr>
  </w:style>
  <w:style w:type="character" w:customStyle="1" w:styleId="FontStyle138">
    <w:name w:val="Font Style138"/>
    <w:basedOn w:val="a0"/>
    <w:uiPriority w:val="99"/>
    <w:rsid w:val="005751DA"/>
    <w:rPr>
      <w:rFonts w:ascii="Times New Roman" w:hAnsi="Times New Roman" w:cs="Times New Roman"/>
      <w:sz w:val="20"/>
      <w:szCs w:val="20"/>
    </w:rPr>
  </w:style>
  <w:style w:type="character" w:customStyle="1" w:styleId="FontStyle200">
    <w:name w:val="Font Style200"/>
    <w:basedOn w:val="a0"/>
    <w:uiPriority w:val="99"/>
    <w:rsid w:val="00760CC9"/>
    <w:rPr>
      <w:rFonts w:ascii="Times New Roman" w:hAnsi="Times New Roman" w:cs="Times New Roman"/>
      <w:sz w:val="18"/>
      <w:szCs w:val="18"/>
    </w:rPr>
  </w:style>
  <w:style w:type="paragraph" w:styleId="aa">
    <w:name w:val="header"/>
    <w:basedOn w:val="a"/>
    <w:link w:val="ab"/>
    <w:uiPriority w:val="99"/>
    <w:unhideWhenUsed/>
    <w:rsid w:val="004208D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208D6"/>
    <w:rPr>
      <w:rFonts w:ascii="Calibri" w:eastAsia="Calibri" w:hAnsi="Calibri" w:cs="Times New Roman"/>
    </w:rPr>
  </w:style>
  <w:style w:type="paragraph" w:styleId="ac">
    <w:name w:val="Body Text"/>
    <w:basedOn w:val="a"/>
    <w:link w:val="ad"/>
    <w:rsid w:val="008C6C7D"/>
    <w:pPr>
      <w:spacing w:after="0" w:line="240" w:lineRule="auto"/>
    </w:pPr>
    <w:rPr>
      <w:rFonts w:ascii="Times New Roman" w:eastAsia="Times New Roman" w:hAnsi="Times New Roman"/>
      <w:sz w:val="24"/>
      <w:szCs w:val="24"/>
      <w:lang w:eastAsia="ru-RU"/>
    </w:rPr>
  </w:style>
  <w:style w:type="character" w:customStyle="1" w:styleId="ad">
    <w:name w:val="Основной текст Знак"/>
    <w:basedOn w:val="a0"/>
    <w:link w:val="ac"/>
    <w:rsid w:val="008C6C7D"/>
    <w:rPr>
      <w:rFonts w:ascii="Times New Roman" w:eastAsia="Times New Roman" w:hAnsi="Times New Roman" w:cs="Times New Roman"/>
      <w:sz w:val="24"/>
      <w:szCs w:val="24"/>
      <w:lang w:eastAsia="ru-RU"/>
    </w:rPr>
  </w:style>
  <w:style w:type="paragraph" w:styleId="22">
    <w:name w:val="Body Text 2"/>
    <w:basedOn w:val="a"/>
    <w:link w:val="23"/>
    <w:rsid w:val="008C6C7D"/>
    <w:pPr>
      <w:spacing w:after="0" w:line="240" w:lineRule="auto"/>
      <w:ind w:right="-57"/>
      <w:jc w:val="both"/>
    </w:pPr>
    <w:rPr>
      <w:rFonts w:ascii="Times New Roman" w:eastAsia="Times New Roman" w:hAnsi="Times New Roman"/>
      <w:sz w:val="24"/>
      <w:szCs w:val="24"/>
      <w:lang w:eastAsia="ru-RU"/>
    </w:rPr>
  </w:style>
  <w:style w:type="character" w:customStyle="1" w:styleId="23">
    <w:name w:val="Основной текст 2 Знак"/>
    <w:basedOn w:val="a0"/>
    <w:link w:val="22"/>
    <w:rsid w:val="008C6C7D"/>
    <w:rPr>
      <w:rFonts w:ascii="Times New Roman" w:eastAsia="Times New Roman" w:hAnsi="Times New Roman" w:cs="Times New Roman"/>
      <w:sz w:val="24"/>
      <w:szCs w:val="24"/>
      <w:lang w:eastAsia="ru-RU"/>
    </w:rPr>
  </w:style>
  <w:style w:type="character" w:customStyle="1" w:styleId="blk">
    <w:name w:val="blk"/>
    <w:rsid w:val="008C6C7D"/>
  </w:style>
  <w:style w:type="character" w:styleId="ae">
    <w:name w:val="page number"/>
    <w:rsid w:val="008C6C7D"/>
    <w:rPr>
      <w:rFonts w:cs="Times New Roman"/>
    </w:rPr>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
    <w:qFormat/>
    <w:rsid w:val="008C6C7D"/>
    <w:pPr>
      <w:widowControl w:val="0"/>
      <w:spacing w:after="0" w:line="240" w:lineRule="auto"/>
    </w:pPr>
    <w:rPr>
      <w:rFonts w:ascii="Times New Roman" w:eastAsia="Times New Roman" w:hAnsi="Times New Roman"/>
      <w:sz w:val="24"/>
      <w:szCs w:val="24"/>
      <w:lang w:val="en-US" w:eastAsia="nl-NL"/>
    </w:rPr>
  </w:style>
  <w:style w:type="character" w:customStyle="1" w:styleId="a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locked/>
    <w:rsid w:val="008C6C7D"/>
    <w:rPr>
      <w:rFonts w:ascii="Times New Roman" w:eastAsia="Times New Roman" w:hAnsi="Times New Roman" w:cs="Times New Roman"/>
      <w:sz w:val="24"/>
      <w:szCs w:val="24"/>
      <w:lang w:val="en-US" w:eastAsia="nl-NL"/>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1"/>
    <w:uiPriority w:val="99"/>
    <w:qFormat/>
    <w:rsid w:val="008C6C7D"/>
    <w:pPr>
      <w:spacing w:after="0" w:line="240" w:lineRule="auto"/>
    </w:pPr>
    <w:rPr>
      <w:rFonts w:ascii="Times New Roman" w:eastAsia="Times New Roman" w:hAnsi="Times New Roman"/>
      <w:sz w:val="20"/>
      <w:szCs w:val="20"/>
      <w:lang w:val="en-US" w:eastAsia="ru-RU"/>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rsid w:val="008C6C7D"/>
    <w:rPr>
      <w:rFonts w:ascii="Times New Roman" w:eastAsia="Times New Roman" w:hAnsi="Times New Roman" w:cs="Times New Roman"/>
      <w:sz w:val="20"/>
      <w:szCs w:val="20"/>
      <w:lang w:val="en-US" w:eastAsia="ru-RU"/>
    </w:rPr>
  </w:style>
  <w:style w:type="character" w:styleId="af2">
    <w:name w:val="footnote reference"/>
    <w:uiPriority w:val="99"/>
    <w:rsid w:val="008C6C7D"/>
    <w:rPr>
      <w:rFonts w:cs="Times New Roman"/>
      <w:vertAlign w:val="superscript"/>
    </w:rPr>
  </w:style>
  <w:style w:type="paragraph" w:styleId="24">
    <w:name w:val="List 2"/>
    <w:basedOn w:val="a"/>
    <w:rsid w:val="008C6C7D"/>
    <w:pPr>
      <w:spacing w:before="120" w:after="120" w:line="240" w:lineRule="auto"/>
      <w:ind w:left="720" w:hanging="360"/>
      <w:jc w:val="both"/>
    </w:pPr>
    <w:rPr>
      <w:rFonts w:ascii="Arial" w:eastAsia="Batang" w:hAnsi="Arial"/>
      <w:sz w:val="20"/>
      <w:szCs w:val="24"/>
      <w:lang w:eastAsia="ko-KR"/>
    </w:rPr>
  </w:style>
  <w:style w:type="paragraph" w:styleId="31">
    <w:name w:val="toc 3"/>
    <w:basedOn w:val="a"/>
    <w:next w:val="a"/>
    <w:autoRedefine/>
    <w:uiPriority w:val="39"/>
    <w:rsid w:val="008C6C7D"/>
    <w:pPr>
      <w:spacing w:after="0" w:line="240" w:lineRule="auto"/>
      <w:ind w:left="480"/>
    </w:pPr>
    <w:rPr>
      <w:rFonts w:ascii="Times New Roman" w:eastAsia="Times New Roman" w:hAnsi="Times New Roman"/>
      <w:sz w:val="28"/>
      <w:szCs w:val="28"/>
      <w:lang w:eastAsia="ru-RU"/>
    </w:rPr>
  </w:style>
  <w:style w:type="character" w:customStyle="1" w:styleId="FootnoteTextChar">
    <w:name w:val="Footnote Text Char"/>
    <w:locked/>
    <w:rsid w:val="008C6C7D"/>
    <w:rPr>
      <w:rFonts w:ascii="Times New Roman" w:hAnsi="Times New Roman"/>
      <w:sz w:val="20"/>
      <w:lang w:eastAsia="ru-RU"/>
    </w:rPr>
  </w:style>
  <w:style w:type="character" w:styleId="af3">
    <w:name w:val="Emphasis"/>
    <w:qFormat/>
    <w:rsid w:val="008C6C7D"/>
    <w:rPr>
      <w:rFonts w:cs="Times New Roman"/>
      <w:i/>
    </w:rPr>
  </w:style>
  <w:style w:type="paragraph" w:styleId="af4">
    <w:name w:val="Balloon Text"/>
    <w:basedOn w:val="a"/>
    <w:link w:val="af5"/>
    <w:uiPriority w:val="99"/>
    <w:rsid w:val="008C6C7D"/>
    <w:pPr>
      <w:spacing w:after="0" w:line="240" w:lineRule="auto"/>
    </w:pPr>
    <w:rPr>
      <w:rFonts w:ascii="Segoe UI" w:eastAsia="Times New Roman" w:hAnsi="Segoe UI"/>
      <w:sz w:val="18"/>
      <w:szCs w:val="18"/>
      <w:lang w:eastAsia="ru-RU"/>
    </w:rPr>
  </w:style>
  <w:style w:type="character" w:customStyle="1" w:styleId="af5">
    <w:name w:val="Текст выноски Знак"/>
    <w:basedOn w:val="a0"/>
    <w:link w:val="af4"/>
    <w:uiPriority w:val="99"/>
    <w:rsid w:val="008C6C7D"/>
    <w:rPr>
      <w:rFonts w:ascii="Segoe UI" w:eastAsia="Times New Roman" w:hAnsi="Segoe UI" w:cs="Times New Roman"/>
      <w:sz w:val="18"/>
      <w:szCs w:val="18"/>
      <w:lang w:eastAsia="ru-RU"/>
    </w:rPr>
  </w:style>
  <w:style w:type="paragraph" w:customStyle="1" w:styleId="ConsPlusNormal">
    <w:name w:val="ConsPlusNormal"/>
    <w:rsid w:val="008C6C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8C6C7D"/>
    <w:rPr>
      <w:rFonts w:cs="Times New Roman"/>
      <w:sz w:val="20"/>
      <w:szCs w:val="20"/>
    </w:rPr>
  </w:style>
  <w:style w:type="paragraph" w:styleId="af6">
    <w:name w:val="annotation text"/>
    <w:basedOn w:val="a"/>
    <w:link w:val="af7"/>
    <w:uiPriority w:val="99"/>
    <w:unhideWhenUsed/>
    <w:rsid w:val="008C6C7D"/>
    <w:pPr>
      <w:spacing w:after="0" w:line="240" w:lineRule="auto"/>
    </w:pPr>
    <w:rPr>
      <w:rFonts w:eastAsia="Times New Roman"/>
      <w:sz w:val="20"/>
      <w:szCs w:val="20"/>
      <w:lang w:eastAsia="ru-RU"/>
    </w:rPr>
  </w:style>
  <w:style w:type="character" w:customStyle="1" w:styleId="af7">
    <w:name w:val="Текст примечания Знак"/>
    <w:basedOn w:val="a0"/>
    <w:link w:val="af6"/>
    <w:uiPriority w:val="99"/>
    <w:rsid w:val="008C6C7D"/>
    <w:rPr>
      <w:rFonts w:ascii="Calibri" w:eastAsia="Times New Roman" w:hAnsi="Calibri" w:cs="Times New Roman"/>
      <w:sz w:val="20"/>
      <w:szCs w:val="20"/>
      <w:lang w:eastAsia="ru-RU"/>
    </w:rPr>
  </w:style>
  <w:style w:type="character" w:customStyle="1" w:styleId="13">
    <w:name w:val="Текст примечания Знак1"/>
    <w:uiPriority w:val="99"/>
    <w:rsid w:val="008C6C7D"/>
    <w:rPr>
      <w:rFonts w:cs="Times New Roman"/>
      <w:sz w:val="20"/>
      <w:szCs w:val="20"/>
    </w:rPr>
  </w:style>
  <w:style w:type="character" w:customStyle="1" w:styleId="111">
    <w:name w:val="Тема примечания Знак11"/>
    <w:uiPriority w:val="99"/>
    <w:rsid w:val="008C6C7D"/>
    <w:rPr>
      <w:rFonts w:cs="Times New Roman"/>
      <w:b/>
      <w:bCs/>
      <w:sz w:val="20"/>
      <w:szCs w:val="20"/>
    </w:rPr>
  </w:style>
  <w:style w:type="paragraph" w:styleId="af8">
    <w:name w:val="annotation subject"/>
    <w:basedOn w:val="af6"/>
    <w:next w:val="af6"/>
    <w:link w:val="af9"/>
    <w:uiPriority w:val="99"/>
    <w:unhideWhenUsed/>
    <w:rsid w:val="008C6C7D"/>
    <w:rPr>
      <w:rFonts w:ascii="Times New Roman" w:hAnsi="Times New Roman"/>
      <w:b/>
      <w:bCs/>
    </w:rPr>
  </w:style>
  <w:style w:type="character" w:customStyle="1" w:styleId="af9">
    <w:name w:val="Тема примечания Знак"/>
    <w:basedOn w:val="af7"/>
    <w:link w:val="af8"/>
    <w:uiPriority w:val="99"/>
    <w:rsid w:val="008C6C7D"/>
    <w:rPr>
      <w:rFonts w:ascii="Times New Roman" w:eastAsia="Times New Roman" w:hAnsi="Times New Roman" w:cs="Times New Roman"/>
      <w:b/>
      <w:bCs/>
      <w:sz w:val="20"/>
      <w:szCs w:val="20"/>
      <w:lang w:eastAsia="ru-RU"/>
    </w:rPr>
  </w:style>
  <w:style w:type="character" w:customStyle="1" w:styleId="14">
    <w:name w:val="Тема примечания Знак1"/>
    <w:uiPriority w:val="99"/>
    <w:rsid w:val="008C6C7D"/>
    <w:rPr>
      <w:rFonts w:cs="Times New Roman"/>
      <w:b/>
      <w:bCs/>
      <w:sz w:val="20"/>
      <w:szCs w:val="20"/>
    </w:rPr>
  </w:style>
  <w:style w:type="paragraph" w:styleId="25">
    <w:name w:val="Body Text Indent 2"/>
    <w:basedOn w:val="a"/>
    <w:link w:val="26"/>
    <w:rsid w:val="008C6C7D"/>
    <w:pPr>
      <w:spacing w:after="120" w:line="480" w:lineRule="auto"/>
      <w:ind w:left="283"/>
    </w:pPr>
    <w:rPr>
      <w:rFonts w:ascii="Times New Roman" w:eastAsia="Times New Roman" w:hAnsi="Times New Roman"/>
      <w:sz w:val="24"/>
      <w:szCs w:val="24"/>
      <w:lang w:eastAsia="ru-RU"/>
    </w:rPr>
  </w:style>
  <w:style w:type="character" w:customStyle="1" w:styleId="26">
    <w:name w:val="Основной текст с отступом 2 Знак"/>
    <w:basedOn w:val="a0"/>
    <w:link w:val="25"/>
    <w:rsid w:val="008C6C7D"/>
    <w:rPr>
      <w:rFonts w:ascii="Times New Roman" w:eastAsia="Times New Roman" w:hAnsi="Times New Roman" w:cs="Times New Roman"/>
      <w:sz w:val="24"/>
      <w:szCs w:val="24"/>
      <w:lang w:eastAsia="ru-RU"/>
    </w:rPr>
  </w:style>
  <w:style w:type="character" w:customStyle="1" w:styleId="apple-converted-space">
    <w:name w:val="apple-converted-space"/>
    <w:rsid w:val="008C6C7D"/>
  </w:style>
  <w:style w:type="character" w:customStyle="1" w:styleId="afa">
    <w:name w:val="Цветовое выделение"/>
    <w:uiPriority w:val="99"/>
    <w:rsid w:val="008C6C7D"/>
    <w:rPr>
      <w:b/>
      <w:color w:val="26282F"/>
    </w:rPr>
  </w:style>
  <w:style w:type="character" w:customStyle="1" w:styleId="afb">
    <w:name w:val="Гипертекстовая ссылка"/>
    <w:uiPriority w:val="99"/>
    <w:rsid w:val="008C6C7D"/>
    <w:rPr>
      <w:b/>
      <w:color w:val="106BBE"/>
    </w:rPr>
  </w:style>
  <w:style w:type="character" w:customStyle="1" w:styleId="afc">
    <w:name w:val="Активная гипертекстовая ссылка"/>
    <w:uiPriority w:val="99"/>
    <w:rsid w:val="008C6C7D"/>
    <w:rPr>
      <w:b/>
      <w:color w:val="106BBE"/>
      <w:u w:val="single"/>
    </w:rPr>
  </w:style>
  <w:style w:type="paragraph" w:customStyle="1" w:styleId="afd">
    <w:name w:val="Внимание"/>
    <w:basedOn w:val="a"/>
    <w:next w:val="a"/>
    <w:uiPriority w:val="99"/>
    <w:rsid w:val="008C6C7D"/>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e">
    <w:name w:val="Внимание: криминал!!"/>
    <w:basedOn w:val="afd"/>
    <w:next w:val="a"/>
    <w:uiPriority w:val="99"/>
    <w:rsid w:val="008C6C7D"/>
  </w:style>
  <w:style w:type="paragraph" w:customStyle="1" w:styleId="aff">
    <w:name w:val="Внимание: недобросовестность!"/>
    <w:basedOn w:val="afd"/>
    <w:next w:val="a"/>
    <w:uiPriority w:val="99"/>
    <w:rsid w:val="008C6C7D"/>
  </w:style>
  <w:style w:type="character" w:customStyle="1" w:styleId="aff0">
    <w:name w:val="Выделение для Базового Поиска"/>
    <w:uiPriority w:val="99"/>
    <w:rsid w:val="008C6C7D"/>
    <w:rPr>
      <w:b/>
      <w:color w:val="0058A9"/>
    </w:rPr>
  </w:style>
  <w:style w:type="character" w:customStyle="1" w:styleId="aff1">
    <w:name w:val="Выделение для Базового Поиска (курсив)"/>
    <w:uiPriority w:val="99"/>
    <w:rsid w:val="008C6C7D"/>
    <w:rPr>
      <w:b/>
      <w:i/>
      <w:color w:val="0058A9"/>
    </w:rPr>
  </w:style>
  <w:style w:type="paragraph" w:customStyle="1" w:styleId="aff2">
    <w:name w:val="Дочерний элемент списка"/>
    <w:basedOn w:val="a"/>
    <w:next w:val="a"/>
    <w:uiPriority w:val="99"/>
    <w:rsid w:val="008C6C7D"/>
    <w:pPr>
      <w:widowControl w:val="0"/>
      <w:autoSpaceDE w:val="0"/>
      <w:autoSpaceDN w:val="0"/>
      <w:adjustRightInd w:val="0"/>
      <w:spacing w:after="0" w:line="360" w:lineRule="auto"/>
      <w:jc w:val="both"/>
    </w:pPr>
    <w:rPr>
      <w:rFonts w:ascii="Times New Roman" w:eastAsia="Times New Roman" w:hAnsi="Times New Roman"/>
      <w:color w:val="868381"/>
      <w:sz w:val="20"/>
      <w:szCs w:val="20"/>
      <w:lang w:eastAsia="ru-RU"/>
    </w:rPr>
  </w:style>
  <w:style w:type="paragraph" w:customStyle="1" w:styleId="aff3">
    <w:name w:val="Основное меню (преемственное)"/>
    <w:basedOn w:val="a"/>
    <w:next w:val="a"/>
    <w:uiPriority w:val="99"/>
    <w:rsid w:val="008C6C7D"/>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3"/>
    <w:next w:val="a"/>
    <w:uiPriority w:val="99"/>
    <w:rsid w:val="008C6C7D"/>
    <w:rPr>
      <w:b/>
      <w:bCs/>
      <w:color w:val="0058A9"/>
      <w:shd w:val="clear" w:color="auto" w:fill="ECE9D8"/>
    </w:rPr>
  </w:style>
  <w:style w:type="paragraph" w:customStyle="1" w:styleId="aff4">
    <w:name w:val="Заголовок группы контролов"/>
    <w:basedOn w:val="a"/>
    <w:next w:val="a"/>
    <w:uiPriority w:val="99"/>
    <w:rsid w:val="008C6C7D"/>
    <w:pPr>
      <w:widowControl w:val="0"/>
      <w:autoSpaceDE w:val="0"/>
      <w:autoSpaceDN w:val="0"/>
      <w:adjustRightInd w:val="0"/>
      <w:spacing w:after="0" w:line="360" w:lineRule="auto"/>
      <w:ind w:firstLine="720"/>
      <w:jc w:val="both"/>
    </w:pPr>
    <w:rPr>
      <w:rFonts w:ascii="Times New Roman" w:eastAsia="Times New Roman" w:hAnsi="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8C6C7D"/>
    <w:pPr>
      <w:autoSpaceDE w:val="0"/>
      <w:autoSpaceDN w:val="0"/>
      <w:adjustRightInd w:val="0"/>
      <w:spacing w:before="0" w:after="240" w:line="360" w:lineRule="auto"/>
      <w:ind w:firstLine="709"/>
      <w:jc w:val="center"/>
      <w:outlineLvl w:val="9"/>
    </w:pPr>
    <w:rPr>
      <w:rFonts w:ascii="Times New Roman" w:eastAsia="Times New Roman" w:hAnsi="Times New Roman" w:cs="Times New Roman"/>
      <w:b w:val="0"/>
      <w:bCs w:val="0"/>
      <w:color w:val="auto"/>
      <w:sz w:val="18"/>
      <w:szCs w:val="18"/>
      <w:shd w:val="clear" w:color="auto" w:fill="FFFFFF"/>
      <w:lang w:eastAsia="ru-RU"/>
    </w:rPr>
  </w:style>
  <w:style w:type="paragraph" w:customStyle="1" w:styleId="aff6">
    <w:name w:val="Заголовок распахивающейся части диалога"/>
    <w:basedOn w:val="a"/>
    <w:next w:val="a"/>
    <w:uiPriority w:val="99"/>
    <w:rsid w:val="008C6C7D"/>
    <w:pPr>
      <w:widowControl w:val="0"/>
      <w:autoSpaceDE w:val="0"/>
      <w:autoSpaceDN w:val="0"/>
      <w:adjustRightInd w:val="0"/>
      <w:spacing w:after="0" w:line="360" w:lineRule="auto"/>
      <w:ind w:firstLine="720"/>
      <w:jc w:val="both"/>
    </w:pPr>
    <w:rPr>
      <w:rFonts w:ascii="Times New Roman" w:eastAsia="Times New Roman" w:hAnsi="Times New Roman"/>
      <w:i/>
      <w:iCs/>
      <w:color w:val="000080"/>
      <w:lang w:eastAsia="ru-RU"/>
    </w:rPr>
  </w:style>
  <w:style w:type="character" w:customStyle="1" w:styleId="aff7">
    <w:name w:val="Заголовок своего сообщения"/>
    <w:uiPriority w:val="99"/>
    <w:rsid w:val="008C6C7D"/>
    <w:rPr>
      <w:b/>
      <w:color w:val="26282F"/>
    </w:rPr>
  </w:style>
  <w:style w:type="paragraph" w:customStyle="1" w:styleId="aff8">
    <w:name w:val="Заголовок статьи"/>
    <w:basedOn w:val="a"/>
    <w:next w:val="a"/>
    <w:uiPriority w:val="99"/>
    <w:rsid w:val="008C6C7D"/>
    <w:pPr>
      <w:widowControl w:val="0"/>
      <w:autoSpaceDE w:val="0"/>
      <w:autoSpaceDN w:val="0"/>
      <w:adjustRightInd w:val="0"/>
      <w:spacing w:after="0" w:line="360" w:lineRule="auto"/>
      <w:ind w:left="1612" w:hanging="892"/>
      <w:jc w:val="both"/>
    </w:pPr>
    <w:rPr>
      <w:rFonts w:ascii="Times New Roman" w:eastAsia="Times New Roman" w:hAnsi="Times New Roman"/>
      <w:sz w:val="24"/>
      <w:szCs w:val="24"/>
      <w:lang w:eastAsia="ru-RU"/>
    </w:rPr>
  </w:style>
  <w:style w:type="character" w:customStyle="1" w:styleId="aff9">
    <w:name w:val="Заголовок чужого сообщения"/>
    <w:uiPriority w:val="99"/>
    <w:rsid w:val="008C6C7D"/>
    <w:rPr>
      <w:b/>
      <w:color w:val="FF0000"/>
    </w:rPr>
  </w:style>
  <w:style w:type="paragraph" w:customStyle="1" w:styleId="affa">
    <w:name w:val="Заголовок ЭР (левое окно)"/>
    <w:basedOn w:val="a"/>
    <w:next w:val="a"/>
    <w:uiPriority w:val="99"/>
    <w:rsid w:val="008C6C7D"/>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b">
    <w:name w:val="Заголовок ЭР (правое окно)"/>
    <w:basedOn w:val="affa"/>
    <w:next w:val="a"/>
    <w:uiPriority w:val="99"/>
    <w:rsid w:val="008C6C7D"/>
    <w:pPr>
      <w:spacing w:after="0"/>
      <w:jc w:val="left"/>
    </w:pPr>
  </w:style>
  <w:style w:type="paragraph" w:customStyle="1" w:styleId="affc">
    <w:name w:val="Интерактивный заголовок"/>
    <w:basedOn w:val="15"/>
    <w:next w:val="a"/>
    <w:uiPriority w:val="99"/>
    <w:rsid w:val="008C6C7D"/>
    <w:rPr>
      <w:u w:val="single"/>
    </w:rPr>
  </w:style>
  <w:style w:type="paragraph" w:customStyle="1" w:styleId="affd">
    <w:name w:val="Текст информации об изменениях"/>
    <w:basedOn w:val="a"/>
    <w:next w:val="a"/>
    <w:uiPriority w:val="99"/>
    <w:rsid w:val="008C6C7D"/>
    <w:pPr>
      <w:widowControl w:val="0"/>
      <w:autoSpaceDE w:val="0"/>
      <w:autoSpaceDN w:val="0"/>
      <w:adjustRightInd w:val="0"/>
      <w:spacing w:after="0" w:line="360" w:lineRule="auto"/>
      <w:ind w:firstLine="720"/>
      <w:jc w:val="both"/>
    </w:pPr>
    <w:rPr>
      <w:rFonts w:ascii="Times New Roman" w:eastAsia="Times New Roman" w:hAnsi="Times New Roman"/>
      <w:color w:val="353842"/>
      <w:sz w:val="18"/>
      <w:szCs w:val="18"/>
      <w:lang w:eastAsia="ru-RU"/>
    </w:rPr>
  </w:style>
  <w:style w:type="paragraph" w:customStyle="1" w:styleId="affe">
    <w:name w:val="Информация об изменениях"/>
    <w:basedOn w:val="affd"/>
    <w:next w:val="a"/>
    <w:uiPriority w:val="99"/>
    <w:rsid w:val="008C6C7D"/>
    <w:pPr>
      <w:spacing w:before="180"/>
      <w:ind w:left="360" w:right="360" w:firstLine="0"/>
    </w:pPr>
    <w:rPr>
      <w:shd w:val="clear" w:color="auto" w:fill="EAEFED"/>
    </w:rPr>
  </w:style>
  <w:style w:type="paragraph" w:customStyle="1" w:styleId="afff">
    <w:name w:val="Текст (справка)"/>
    <w:basedOn w:val="a"/>
    <w:next w:val="a"/>
    <w:uiPriority w:val="99"/>
    <w:rsid w:val="008C6C7D"/>
    <w:pPr>
      <w:widowControl w:val="0"/>
      <w:autoSpaceDE w:val="0"/>
      <w:autoSpaceDN w:val="0"/>
      <w:adjustRightInd w:val="0"/>
      <w:spacing w:after="0" w:line="360" w:lineRule="auto"/>
      <w:ind w:left="170" w:right="170"/>
    </w:pPr>
    <w:rPr>
      <w:rFonts w:ascii="Times New Roman" w:eastAsia="Times New Roman" w:hAnsi="Times New Roman"/>
      <w:sz w:val="24"/>
      <w:szCs w:val="24"/>
      <w:lang w:eastAsia="ru-RU"/>
    </w:rPr>
  </w:style>
  <w:style w:type="paragraph" w:customStyle="1" w:styleId="afff0">
    <w:name w:val="Комментарий"/>
    <w:basedOn w:val="afff"/>
    <w:next w:val="a"/>
    <w:uiPriority w:val="99"/>
    <w:rsid w:val="008C6C7D"/>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8C6C7D"/>
    <w:rPr>
      <w:i/>
      <w:iCs/>
    </w:rPr>
  </w:style>
  <w:style w:type="paragraph" w:customStyle="1" w:styleId="afff2">
    <w:name w:val="Текст (лев. подпись)"/>
    <w:basedOn w:val="a"/>
    <w:next w:val="a"/>
    <w:uiPriority w:val="99"/>
    <w:rsid w:val="008C6C7D"/>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3">
    <w:name w:val="Колонтитул (левый)"/>
    <w:basedOn w:val="afff2"/>
    <w:next w:val="a"/>
    <w:uiPriority w:val="99"/>
    <w:rsid w:val="008C6C7D"/>
    <w:rPr>
      <w:sz w:val="14"/>
      <w:szCs w:val="14"/>
    </w:rPr>
  </w:style>
  <w:style w:type="paragraph" w:customStyle="1" w:styleId="afff4">
    <w:name w:val="Текст (прав. подпись)"/>
    <w:basedOn w:val="a"/>
    <w:next w:val="a"/>
    <w:uiPriority w:val="99"/>
    <w:rsid w:val="008C6C7D"/>
    <w:pPr>
      <w:widowControl w:val="0"/>
      <w:autoSpaceDE w:val="0"/>
      <w:autoSpaceDN w:val="0"/>
      <w:adjustRightInd w:val="0"/>
      <w:spacing w:after="0" w:line="360" w:lineRule="auto"/>
      <w:jc w:val="right"/>
    </w:pPr>
    <w:rPr>
      <w:rFonts w:ascii="Times New Roman" w:eastAsia="Times New Roman" w:hAnsi="Times New Roman"/>
      <w:sz w:val="24"/>
      <w:szCs w:val="24"/>
      <w:lang w:eastAsia="ru-RU"/>
    </w:rPr>
  </w:style>
  <w:style w:type="paragraph" w:customStyle="1" w:styleId="afff5">
    <w:name w:val="Колонтитул (правый)"/>
    <w:basedOn w:val="afff4"/>
    <w:next w:val="a"/>
    <w:uiPriority w:val="99"/>
    <w:rsid w:val="008C6C7D"/>
    <w:rPr>
      <w:sz w:val="14"/>
      <w:szCs w:val="14"/>
    </w:rPr>
  </w:style>
  <w:style w:type="paragraph" w:customStyle="1" w:styleId="afff6">
    <w:name w:val="Комментарий пользователя"/>
    <w:basedOn w:val="afff0"/>
    <w:next w:val="a"/>
    <w:uiPriority w:val="99"/>
    <w:rsid w:val="008C6C7D"/>
    <w:pPr>
      <w:jc w:val="left"/>
    </w:pPr>
    <w:rPr>
      <w:shd w:val="clear" w:color="auto" w:fill="FFDFE0"/>
    </w:rPr>
  </w:style>
  <w:style w:type="paragraph" w:customStyle="1" w:styleId="afff7">
    <w:name w:val="Куда обратиться?"/>
    <w:basedOn w:val="afd"/>
    <w:next w:val="a"/>
    <w:uiPriority w:val="99"/>
    <w:rsid w:val="008C6C7D"/>
  </w:style>
  <w:style w:type="paragraph" w:customStyle="1" w:styleId="afff8">
    <w:name w:val="Моноширинный"/>
    <w:basedOn w:val="a"/>
    <w:next w:val="a"/>
    <w:uiPriority w:val="99"/>
    <w:rsid w:val="008C6C7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8C6C7D"/>
    <w:rPr>
      <w:b/>
      <w:color w:val="26282F"/>
      <w:shd w:val="clear" w:color="auto" w:fill="FFF580"/>
    </w:rPr>
  </w:style>
  <w:style w:type="paragraph" w:customStyle="1" w:styleId="afffa">
    <w:name w:val="Напишите нам"/>
    <w:basedOn w:val="a"/>
    <w:next w:val="a"/>
    <w:uiPriority w:val="99"/>
    <w:rsid w:val="008C6C7D"/>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b">
    <w:name w:val="Не вступил в силу"/>
    <w:uiPriority w:val="99"/>
    <w:rsid w:val="008C6C7D"/>
    <w:rPr>
      <w:b/>
      <w:color w:val="000000"/>
      <w:shd w:val="clear" w:color="auto" w:fill="D8EDE8"/>
    </w:rPr>
  </w:style>
  <w:style w:type="paragraph" w:customStyle="1" w:styleId="afffc">
    <w:name w:val="Необходимые документы"/>
    <w:basedOn w:val="afd"/>
    <w:next w:val="a"/>
    <w:uiPriority w:val="99"/>
    <w:rsid w:val="008C6C7D"/>
    <w:pPr>
      <w:ind w:firstLine="118"/>
    </w:pPr>
  </w:style>
  <w:style w:type="paragraph" w:customStyle="1" w:styleId="afffd">
    <w:name w:val="Нормальный (таблица)"/>
    <w:basedOn w:val="a"/>
    <w:next w:val="a"/>
    <w:uiPriority w:val="99"/>
    <w:rsid w:val="008C6C7D"/>
    <w:pPr>
      <w:widowControl w:val="0"/>
      <w:autoSpaceDE w:val="0"/>
      <w:autoSpaceDN w:val="0"/>
      <w:adjustRightInd w:val="0"/>
      <w:spacing w:after="0" w:line="360" w:lineRule="auto"/>
      <w:jc w:val="both"/>
    </w:pPr>
    <w:rPr>
      <w:rFonts w:ascii="Times New Roman" w:eastAsia="Times New Roman" w:hAnsi="Times New Roman"/>
      <w:sz w:val="24"/>
      <w:szCs w:val="24"/>
      <w:lang w:eastAsia="ru-RU"/>
    </w:rPr>
  </w:style>
  <w:style w:type="paragraph" w:customStyle="1" w:styleId="afffe">
    <w:name w:val="Таблицы (моноширинный)"/>
    <w:basedOn w:val="a"/>
    <w:next w:val="a"/>
    <w:uiPriority w:val="99"/>
    <w:rsid w:val="008C6C7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rsid w:val="008C6C7D"/>
    <w:pPr>
      <w:ind w:left="140"/>
    </w:pPr>
  </w:style>
  <w:style w:type="character" w:customStyle="1" w:styleId="affff0">
    <w:name w:val="Опечатки"/>
    <w:uiPriority w:val="99"/>
    <w:rsid w:val="008C6C7D"/>
    <w:rPr>
      <w:color w:val="FF0000"/>
    </w:rPr>
  </w:style>
  <w:style w:type="paragraph" w:customStyle="1" w:styleId="affff1">
    <w:name w:val="Переменная часть"/>
    <w:basedOn w:val="aff3"/>
    <w:next w:val="a"/>
    <w:uiPriority w:val="99"/>
    <w:rsid w:val="008C6C7D"/>
    <w:rPr>
      <w:sz w:val="18"/>
      <w:szCs w:val="18"/>
    </w:rPr>
  </w:style>
  <w:style w:type="paragraph" w:customStyle="1" w:styleId="affff2">
    <w:name w:val="Подвал для информации об изменениях"/>
    <w:basedOn w:val="1"/>
    <w:next w:val="a"/>
    <w:uiPriority w:val="99"/>
    <w:rsid w:val="008C6C7D"/>
    <w:pPr>
      <w:autoSpaceDE w:val="0"/>
      <w:autoSpaceDN w:val="0"/>
      <w:adjustRightInd w:val="0"/>
      <w:spacing w:after="240" w:line="360" w:lineRule="auto"/>
      <w:ind w:firstLine="709"/>
      <w:jc w:val="center"/>
      <w:outlineLvl w:val="9"/>
    </w:pPr>
    <w:rPr>
      <w:rFonts w:ascii="Times New Roman" w:eastAsia="Times New Roman" w:hAnsi="Times New Roman" w:cs="Times New Roman"/>
      <w:b w:val="0"/>
      <w:bCs w:val="0"/>
      <w:color w:val="auto"/>
      <w:sz w:val="18"/>
      <w:szCs w:val="18"/>
      <w:lang w:eastAsia="ru-RU"/>
    </w:rPr>
  </w:style>
  <w:style w:type="paragraph" w:customStyle="1" w:styleId="affff3">
    <w:name w:val="Подзаголовок для информации об изменениях"/>
    <w:basedOn w:val="affd"/>
    <w:next w:val="a"/>
    <w:uiPriority w:val="99"/>
    <w:rsid w:val="008C6C7D"/>
    <w:rPr>
      <w:b/>
      <w:bCs/>
    </w:rPr>
  </w:style>
  <w:style w:type="paragraph" w:customStyle="1" w:styleId="affff4">
    <w:name w:val="Подчёркнуный текст"/>
    <w:basedOn w:val="a"/>
    <w:next w:val="a"/>
    <w:uiPriority w:val="99"/>
    <w:rsid w:val="008C6C7D"/>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paragraph" w:customStyle="1" w:styleId="affff5">
    <w:name w:val="Постоянная часть"/>
    <w:basedOn w:val="aff3"/>
    <w:next w:val="a"/>
    <w:uiPriority w:val="99"/>
    <w:rsid w:val="008C6C7D"/>
    <w:rPr>
      <w:sz w:val="20"/>
      <w:szCs w:val="20"/>
    </w:rPr>
  </w:style>
  <w:style w:type="paragraph" w:customStyle="1" w:styleId="affff6">
    <w:name w:val="Прижатый влево"/>
    <w:basedOn w:val="a"/>
    <w:next w:val="a"/>
    <w:uiPriority w:val="99"/>
    <w:rsid w:val="008C6C7D"/>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f7">
    <w:name w:val="Пример."/>
    <w:basedOn w:val="afd"/>
    <w:next w:val="a"/>
    <w:uiPriority w:val="99"/>
    <w:rsid w:val="008C6C7D"/>
  </w:style>
  <w:style w:type="paragraph" w:customStyle="1" w:styleId="affff8">
    <w:name w:val="Примечание."/>
    <w:basedOn w:val="afd"/>
    <w:next w:val="a"/>
    <w:uiPriority w:val="99"/>
    <w:rsid w:val="008C6C7D"/>
  </w:style>
  <w:style w:type="character" w:customStyle="1" w:styleId="affff9">
    <w:name w:val="Продолжение ссылки"/>
    <w:uiPriority w:val="99"/>
    <w:rsid w:val="008C6C7D"/>
  </w:style>
  <w:style w:type="paragraph" w:customStyle="1" w:styleId="affffa">
    <w:name w:val="Словарная статья"/>
    <w:basedOn w:val="a"/>
    <w:next w:val="a"/>
    <w:uiPriority w:val="99"/>
    <w:rsid w:val="008C6C7D"/>
    <w:pPr>
      <w:widowControl w:val="0"/>
      <w:autoSpaceDE w:val="0"/>
      <w:autoSpaceDN w:val="0"/>
      <w:adjustRightInd w:val="0"/>
      <w:spacing w:after="0" w:line="360" w:lineRule="auto"/>
      <w:ind w:right="118"/>
      <w:jc w:val="both"/>
    </w:pPr>
    <w:rPr>
      <w:rFonts w:ascii="Times New Roman" w:eastAsia="Times New Roman" w:hAnsi="Times New Roman"/>
      <w:sz w:val="24"/>
      <w:szCs w:val="24"/>
      <w:lang w:eastAsia="ru-RU"/>
    </w:rPr>
  </w:style>
  <w:style w:type="character" w:customStyle="1" w:styleId="affffb">
    <w:name w:val="Сравнение редакций"/>
    <w:uiPriority w:val="99"/>
    <w:rsid w:val="008C6C7D"/>
    <w:rPr>
      <w:b/>
      <w:color w:val="26282F"/>
    </w:rPr>
  </w:style>
  <w:style w:type="character" w:customStyle="1" w:styleId="affffc">
    <w:name w:val="Сравнение редакций. Добавленный фрагмент"/>
    <w:uiPriority w:val="99"/>
    <w:rsid w:val="008C6C7D"/>
    <w:rPr>
      <w:color w:val="000000"/>
      <w:shd w:val="clear" w:color="auto" w:fill="C1D7FF"/>
    </w:rPr>
  </w:style>
  <w:style w:type="character" w:customStyle="1" w:styleId="affffd">
    <w:name w:val="Сравнение редакций. Удаленный фрагмент"/>
    <w:uiPriority w:val="99"/>
    <w:rsid w:val="008C6C7D"/>
    <w:rPr>
      <w:color w:val="000000"/>
      <w:shd w:val="clear" w:color="auto" w:fill="C4C413"/>
    </w:rPr>
  </w:style>
  <w:style w:type="paragraph" w:customStyle="1" w:styleId="affffe">
    <w:name w:val="Ссылка на официальную публикацию"/>
    <w:basedOn w:val="a"/>
    <w:next w:val="a"/>
    <w:uiPriority w:val="99"/>
    <w:rsid w:val="008C6C7D"/>
    <w:pPr>
      <w:widowControl w:val="0"/>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character" w:customStyle="1" w:styleId="afffff">
    <w:name w:val="Ссылка на утративший силу документ"/>
    <w:uiPriority w:val="99"/>
    <w:rsid w:val="008C6C7D"/>
    <w:rPr>
      <w:b/>
      <w:color w:val="749232"/>
    </w:rPr>
  </w:style>
  <w:style w:type="paragraph" w:customStyle="1" w:styleId="afffff0">
    <w:name w:val="Текст в таблице"/>
    <w:basedOn w:val="afffd"/>
    <w:next w:val="a"/>
    <w:uiPriority w:val="99"/>
    <w:rsid w:val="008C6C7D"/>
    <w:pPr>
      <w:ind w:firstLine="500"/>
    </w:pPr>
  </w:style>
  <w:style w:type="paragraph" w:customStyle="1" w:styleId="afffff1">
    <w:name w:val="Текст ЭР (см. также)"/>
    <w:basedOn w:val="a"/>
    <w:next w:val="a"/>
    <w:uiPriority w:val="99"/>
    <w:rsid w:val="008C6C7D"/>
    <w:pPr>
      <w:widowControl w:val="0"/>
      <w:autoSpaceDE w:val="0"/>
      <w:autoSpaceDN w:val="0"/>
      <w:adjustRightInd w:val="0"/>
      <w:spacing w:before="200" w:after="0" w:line="360" w:lineRule="auto"/>
    </w:pPr>
    <w:rPr>
      <w:rFonts w:ascii="Times New Roman" w:eastAsia="Times New Roman" w:hAnsi="Times New Roman"/>
      <w:sz w:val="20"/>
      <w:szCs w:val="20"/>
      <w:lang w:eastAsia="ru-RU"/>
    </w:rPr>
  </w:style>
  <w:style w:type="paragraph" w:customStyle="1" w:styleId="afffff2">
    <w:name w:val="Технический комментарий"/>
    <w:basedOn w:val="a"/>
    <w:next w:val="a"/>
    <w:uiPriority w:val="99"/>
    <w:rsid w:val="008C6C7D"/>
    <w:pPr>
      <w:widowControl w:val="0"/>
      <w:autoSpaceDE w:val="0"/>
      <w:autoSpaceDN w:val="0"/>
      <w:adjustRightInd w:val="0"/>
      <w:spacing w:after="0" w:line="360" w:lineRule="auto"/>
    </w:pPr>
    <w:rPr>
      <w:rFonts w:ascii="Times New Roman" w:eastAsia="Times New Roman" w:hAnsi="Times New Roman"/>
      <w:color w:val="463F31"/>
      <w:sz w:val="24"/>
      <w:szCs w:val="24"/>
      <w:shd w:val="clear" w:color="auto" w:fill="FFFFA6"/>
      <w:lang w:eastAsia="ru-RU"/>
    </w:rPr>
  </w:style>
  <w:style w:type="character" w:customStyle="1" w:styleId="afffff3">
    <w:name w:val="Утратил силу"/>
    <w:uiPriority w:val="99"/>
    <w:rsid w:val="008C6C7D"/>
    <w:rPr>
      <w:b/>
      <w:strike/>
      <w:color w:val="666600"/>
    </w:rPr>
  </w:style>
  <w:style w:type="paragraph" w:customStyle="1" w:styleId="afffff4">
    <w:name w:val="Формула"/>
    <w:basedOn w:val="a"/>
    <w:next w:val="a"/>
    <w:uiPriority w:val="99"/>
    <w:rsid w:val="008C6C7D"/>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5">
    <w:name w:val="Центрированный (таблица)"/>
    <w:basedOn w:val="afffd"/>
    <w:next w:val="a"/>
    <w:uiPriority w:val="99"/>
    <w:rsid w:val="008C6C7D"/>
    <w:pPr>
      <w:jc w:val="center"/>
    </w:pPr>
  </w:style>
  <w:style w:type="paragraph" w:customStyle="1" w:styleId="-">
    <w:name w:val="ЭР-содержание (правое окно)"/>
    <w:basedOn w:val="a"/>
    <w:next w:val="a"/>
    <w:uiPriority w:val="99"/>
    <w:rsid w:val="008C6C7D"/>
    <w:pPr>
      <w:widowControl w:val="0"/>
      <w:autoSpaceDE w:val="0"/>
      <w:autoSpaceDN w:val="0"/>
      <w:adjustRightInd w:val="0"/>
      <w:spacing w:before="300" w:after="0" w:line="360" w:lineRule="auto"/>
    </w:pPr>
    <w:rPr>
      <w:rFonts w:ascii="Times New Roman" w:eastAsia="Times New Roman" w:hAnsi="Times New Roman"/>
      <w:sz w:val="24"/>
      <w:szCs w:val="24"/>
      <w:lang w:eastAsia="ru-RU"/>
    </w:rPr>
  </w:style>
  <w:style w:type="character" w:styleId="afffff6">
    <w:name w:val="annotation reference"/>
    <w:uiPriority w:val="99"/>
    <w:unhideWhenUsed/>
    <w:rsid w:val="008C6C7D"/>
    <w:rPr>
      <w:rFonts w:cs="Times New Roman"/>
      <w:sz w:val="16"/>
    </w:rPr>
  </w:style>
  <w:style w:type="paragraph" w:styleId="41">
    <w:name w:val="toc 4"/>
    <w:basedOn w:val="a"/>
    <w:next w:val="a"/>
    <w:autoRedefine/>
    <w:rsid w:val="008C6C7D"/>
    <w:pPr>
      <w:spacing w:after="0" w:line="240" w:lineRule="auto"/>
      <w:ind w:left="720"/>
    </w:pPr>
    <w:rPr>
      <w:rFonts w:eastAsia="Times New Roman" w:cs="Calibri"/>
      <w:sz w:val="20"/>
      <w:szCs w:val="20"/>
      <w:lang w:eastAsia="ru-RU"/>
    </w:rPr>
  </w:style>
  <w:style w:type="paragraph" w:styleId="5">
    <w:name w:val="toc 5"/>
    <w:basedOn w:val="a"/>
    <w:next w:val="a"/>
    <w:autoRedefine/>
    <w:rsid w:val="008C6C7D"/>
    <w:pPr>
      <w:spacing w:after="0" w:line="240" w:lineRule="auto"/>
      <w:ind w:left="960"/>
    </w:pPr>
    <w:rPr>
      <w:rFonts w:eastAsia="Times New Roman" w:cs="Calibri"/>
      <w:sz w:val="20"/>
      <w:szCs w:val="20"/>
      <w:lang w:eastAsia="ru-RU"/>
    </w:rPr>
  </w:style>
  <w:style w:type="paragraph" w:styleId="6">
    <w:name w:val="toc 6"/>
    <w:basedOn w:val="a"/>
    <w:next w:val="a"/>
    <w:autoRedefine/>
    <w:rsid w:val="008C6C7D"/>
    <w:pPr>
      <w:spacing w:after="0" w:line="240" w:lineRule="auto"/>
      <w:ind w:left="1200"/>
    </w:pPr>
    <w:rPr>
      <w:rFonts w:eastAsia="Times New Roman" w:cs="Calibri"/>
      <w:sz w:val="20"/>
      <w:szCs w:val="20"/>
      <w:lang w:eastAsia="ru-RU"/>
    </w:rPr>
  </w:style>
  <w:style w:type="paragraph" w:styleId="7">
    <w:name w:val="toc 7"/>
    <w:basedOn w:val="a"/>
    <w:next w:val="a"/>
    <w:autoRedefine/>
    <w:rsid w:val="008C6C7D"/>
    <w:pPr>
      <w:spacing w:after="0" w:line="240" w:lineRule="auto"/>
      <w:ind w:left="1440"/>
    </w:pPr>
    <w:rPr>
      <w:rFonts w:eastAsia="Times New Roman" w:cs="Calibri"/>
      <w:sz w:val="20"/>
      <w:szCs w:val="20"/>
      <w:lang w:eastAsia="ru-RU"/>
    </w:rPr>
  </w:style>
  <w:style w:type="paragraph" w:styleId="8">
    <w:name w:val="toc 8"/>
    <w:basedOn w:val="a"/>
    <w:next w:val="a"/>
    <w:autoRedefine/>
    <w:rsid w:val="008C6C7D"/>
    <w:pPr>
      <w:spacing w:after="0" w:line="240" w:lineRule="auto"/>
      <w:ind w:left="1680"/>
    </w:pPr>
    <w:rPr>
      <w:rFonts w:eastAsia="Times New Roman" w:cs="Calibri"/>
      <w:sz w:val="20"/>
      <w:szCs w:val="20"/>
      <w:lang w:eastAsia="ru-RU"/>
    </w:rPr>
  </w:style>
  <w:style w:type="paragraph" w:styleId="9">
    <w:name w:val="toc 9"/>
    <w:basedOn w:val="a"/>
    <w:next w:val="a"/>
    <w:autoRedefine/>
    <w:rsid w:val="008C6C7D"/>
    <w:pPr>
      <w:spacing w:after="0" w:line="240" w:lineRule="auto"/>
      <w:ind w:left="1920"/>
    </w:pPr>
    <w:rPr>
      <w:rFonts w:eastAsia="Times New Roman" w:cs="Calibri"/>
      <w:sz w:val="20"/>
      <w:szCs w:val="20"/>
      <w:lang w:eastAsia="ru-RU"/>
    </w:rPr>
  </w:style>
  <w:style w:type="paragraph" w:customStyle="1" w:styleId="s1">
    <w:name w:val="s_1"/>
    <w:basedOn w:val="a"/>
    <w:rsid w:val="008C6C7D"/>
    <w:pPr>
      <w:spacing w:before="100" w:beforeAutospacing="1" w:after="100" w:afterAutospacing="1" w:line="240" w:lineRule="auto"/>
    </w:pPr>
    <w:rPr>
      <w:rFonts w:ascii="Times New Roman" w:eastAsia="Times New Roman" w:hAnsi="Times New Roman"/>
      <w:sz w:val="24"/>
      <w:szCs w:val="24"/>
      <w:lang w:eastAsia="ru-RU"/>
    </w:rPr>
  </w:style>
  <w:style w:type="table" w:styleId="afffff7">
    <w:name w:val="Table Grid"/>
    <w:basedOn w:val="a1"/>
    <w:uiPriority w:val="39"/>
    <w:rsid w:val="008C6C7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8C6C7D"/>
    <w:pPr>
      <w:spacing w:after="0" w:line="240" w:lineRule="auto"/>
    </w:pPr>
    <w:rPr>
      <w:rFonts w:eastAsia="Times New Roman"/>
      <w:sz w:val="20"/>
      <w:szCs w:val="20"/>
      <w:lang w:eastAsia="ru-RU"/>
    </w:rPr>
  </w:style>
  <w:style w:type="character" w:customStyle="1" w:styleId="afffff9">
    <w:name w:val="Текст концевой сноски Знак"/>
    <w:basedOn w:val="a0"/>
    <w:link w:val="afffff8"/>
    <w:uiPriority w:val="99"/>
    <w:semiHidden/>
    <w:rsid w:val="008C6C7D"/>
    <w:rPr>
      <w:rFonts w:ascii="Calibri" w:eastAsia="Times New Roman" w:hAnsi="Calibri" w:cs="Times New Roman"/>
      <w:sz w:val="20"/>
      <w:szCs w:val="20"/>
      <w:lang w:eastAsia="ru-RU"/>
    </w:rPr>
  </w:style>
  <w:style w:type="character" w:styleId="afffffa">
    <w:name w:val="endnote reference"/>
    <w:uiPriority w:val="99"/>
    <w:semiHidden/>
    <w:unhideWhenUsed/>
    <w:rsid w:val="008C6C7D"/>
    <w:rPr>
      <w:rFonts w:cs="Times New Roman"/>
      <w:vertAlign w:val="superscript"/>
    </w:rPr>
  </w:style>
  <w:style w:type="character" w:styleId="afffffb">
    <w:name w:val="Strong"/>
    <w:uiPriority w:val="22"/>
    <w:qFormat/>
    <w:rsid w:val="008C6C7D"/>
    <w:rPr>
      <w:b/>
      <w:bCs/>
    </w:rPr>
  </w:style>
  <w:style w:type="table" w:customStyle="1" w:styleId="TableNormal">
    <w:name w:val="Table Normal"/>
    <w:uiPriority w:val="2"/>
    <w:semiHidden/>
    <w:unhideWhenUsed/>
    <w:qFormat/>
    <w:rsid w:val="008C6C7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C6C7D"/>
    <w:pPr>
      <w:widowControl w:val="0"/>
      <w:autoSpaceDE w:val="0"/>
      <w:autoSpaceDN w:val="0"/>
      <w:spacing w:after="0" w:line="240" w:lineRule="auto"/>
      <w:ind w:left="9"/>
    </w:pPr>
    <w:rPr>
      <w:rFonts w:ascii="Times New Roman" w:eastAsia="Times New Roman" w:hAnsi="Times New Roman"/>
    </w:rPr>
  </w:style>
  <w:style w:type="character" w:styleId="afffffc">
    <w:name w:val="FollowedHyperlink"/>
    <w:uiPriority w:val="99"/>
    <w:unhideWhenUsed/>
    <w:rsid w:val="008C6C7D"/>
    <w:rPr>
      <w:color w:val="0000FF"/>
      <w:u w:val="single"/>
    </w:rPr>
  </w:style>
  <w:style w:type="character" w:styleId="afffffd">
    <w:name w:val="Subtle Emphasis"/>
    <w:uiPriority w:val="19"/>
    <w:qFormat/>
    <w:rsid w:val="008C6C7D"/>
    <w:rPr>
      <w:i/>
      <w:iCs/>
      <w:color w:val="404040"/>
    </w:rPr>
  </w:style>
  <w:style w:type="paragraph" w:styleId="afffffe">
    <w:name w:val="TOC Heading"/>
    <w:basedOn w:val="1"/>
    <w:next w:val="a"/>
    <w:uiPriority w:val="39"/>
    <w:unhideWhenUsed/>
    <w:qFormat/>
    <w:rsid w:val="008C6C7D"/>
    <w:pPr>
      <w:spacing w:before="240" w:line="259" w:lineRule="auto"/>
      <w:ind w:firstLine="709"/>
      <w:outlineLvl w:val="9"/>
    </w:pPr>
    <w:rPr>
      <w:rFonts w:ascii="Calibri Light" w:eastAsia="Times New Roman" w:hAnsi="Calibri Light" w:cs="Times New Roman"/>
      <w:b w:val="0"/>
      <w:bCs w:val="0"/>
      <w:color w:val="2F5496"/>
      <w:sz w:val="24"/>
      <w:szCs w:val="24"/>
      <w:lang w:eastAsia="ru-RU"/>
    </w:rPr>
  </w:style>
  <w:style w:type="table" w:customStyle="1" w:styleId="310">
    <w:name w:val="Таблица простая 31"/>
    <w:basedOn w:val="a1"/>
    <w:uiPriority w:val="43"/>
    <w:rsid w:val="008C6C7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8C6C7D"/>
    <w:rPr>
      <w:color w:val="605E5C"/>
      <w:shd w:val="clear" w:color="auto" w:fill="E1DFDD"/>
    </w:rPr>
  </w:style>
  <w:style w:type="paragraph" w:customStyle="1" w:styleId="27">
    <w:name w:val="Заголовок2"/>
    <w:basedOn w:val="a"/>
    <w:next w:val="a"/>
    <w:link w:val="affffff"/>
    <w:uiPriority w:val="10"/>
    <w:qFormat/>
    <w:rsid w:val="008C6C7D"/>
    <w:pPr>
      <w:spacing w:after="120"/>
      <w:ind w:firstLine="709"/>
      <w:outlineLvl w:val="0"/>
    </w:pPr>
    <w:rPr>
      <w:rFonts w:ascii="Times New Roman" w:eastAsia="Times New Roman" w:hAnsi="Times New Roman"/>
      <w:kern w:val="28"/>
      <w:sz w:val="24"/>
      <w:szCs w:val="24"/>
      <w:lang w:eastAsia="ru-RU"/>
    </w:rPr>
  </w:style>
  <w:style w:type="character" w:customStyle="1" w:styleId="affffff">
    <w:name w:val="Заголовок Знак"/>
    <w:link w:val="27"/>
    <w:uiPriority w:val="10"/>
    <w:rsid w:val="008C6C7D"/>
    <w:rPr>
      <w:rFonts w:ascii="Times New Roman" w:eastAsia="Times New Roman" w:hAnsi="Times New Roman" w:cs="Times New Roman"/>
      <w:kern w:val="28"/>
      <w:sz w:val="24"/>
      <w:szCs w:val="24"/>
      <w:lang w:eastAsia="ru-RU"/>
    </w:rPr>
  </w:style>
  <w:style w:type="table" w:customStyle="1" w:styleId="17">
    <w:name w:val="Сетка таблицы1"/>
    <w:basedOn w:val="a1"/>
    <w:next w:val="afffff7"/>
    <w:uiPriority w:val="39"/>
    <w:rsid w:val="008C6C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7"/>
    <w:uiPriority w:val="39"/>
    <w:rsid w:val="008C6C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8C6C7D"/>
    <w:pPr>
      <w:snapToGrid w:val="0"/>
      <w:spacing w:after="0" w:line="240" w:lineRule="auto"/>
    </w:pPr>
    <w:rPr>
      <w:rFonts w:ascii="Times New Roman" w:eastAsia="Times New Roman" w:hAnsi="Times New Roman"/>
      <w:iCs/>
      <w:sz w:val="24"/>
      <w:szCs w:val="28"/>
      <w:lang w:eastAsia="ru-RU"/>
    </w:rPr>
  </w:style>
  <w:style w:type="character" w:customStyle="1" w:styleId="FontStyle47">
    <w:name w:val="Font Style47"/>
    <w:basedOn w:val="a0"/>
    <w:uiPriority w:val="99"/>
    <w:rsid w:val="008C6C7D"/>
    <w:rPr>
      <w:rFonts w:ascii="Times New Roman" w:hAnsi="Times New Roman" w:cs="Times New Roman"/>
      <w:sz w:val="28"/>
      <w:szCs w:val="28"/>
    </w:rPr>
  </w:style>
  <w:style w:type="paragraph" w:customStyle="1" w:styleId="Style32">
    <w:name w:val="Style32"/>
    <w:basedOn w:val="a"/>
    <w:uiPriority w:val="99"/>
    <w:rsid w:val="008C6C7D"/>
    <w:pPr>
      <w:widowControl w:val="0"/>
      <w:autoSpaceDE w:val="0"/>
      <w:autoSpaceDN w:val="0"/>
      <w:adjustRightInd w:val="0"/>
      <w:spacing w:after="0" w:line="230" w:lineRule="exact"/>
      <w:jc w:val="both"/>
    </w:pPr>
    <w:rPr>
      <w:rFonts w:ascii="Times New Roman" w:eastAsia="Times New Roman" w:hAnsi="Times New Roman"/>
      <w:sz w:val="24"/>
      <w:szCs w:val="24"/>
      <w:lang w:eastAsia="ru-RU"/>
    </w:rPr>
  </w:style>
  <w:style w:type="paragraph" w:customStyle="1" w:styleId="Style24">
    <w:name w:val="Style24"/>
    <w:basedOn w:val="a"/>
    <w:uiPriority w:val="99"/>
    <w:rsid w:val="008C6C7D"/>
    <w:pPr>
      <w:widowControl w:val="0"/>
      <w:autoSpaceDE w:val="0"/>
      <w:autoSpaceDN w:val="0"/>
      <w:adjustRightInd w:val="0"/>
      <w:spacing w:after="0" w:line="278" w:lineRule="exact"/>
      <w:jc w:val="both"/>
    </w:pPr>
    <w:rPr>
      <w:rFonts w:ascii="Times New Roman" w:eastAsia="Times New Roman" w:hAnsi="Times New Roman"/>
      <w:sz w:val="24"/>
      <w:szCs w:val="24"/>
      <w:lang w:eastAsia="ru-RU"/>
    </w:rPr>
  </w:style>
  <w:style w:type="character" w:customStyle="1" w:styleId="FontStyle76">
    <w:name w:val="Font Style76"/>
    <w:basedOn w:val="a0"/>
    <w:uiPriority w:val="99"/>
    <w:rsid w:val="008C6C7D"/>
    <w:rPr>
      <w:rFonts w:ascii="Times New Roman" w:hAnsi="Times New Roman" w:cs="Times New Roman"/>
      <w:sz w:val="24"/>
      <w:szCs w:val="24"/>
    </w:rPr>
  </w:style>
  <w:style w:type="character" w:customStyle="1" w:styleId="FontStyle79">
    <w:name w:val="Font Style79"/>
    <w:basedOn w:val="a0"/>
    <w:uiPriority w:val="99"/>
    <w:rsid w:val="008C6C7D"/>
    <w:rPr>
      <w:rFonts w:ascii="Times New Roman" w:hAnsi="Times New Roman" w:cs="Times New Roman"/>
      <w:sz w:val="24"/>
      <w:szCs w:val="24"/>
    </w:rPr>
  </w:style>
  <w:style w:type="paragraph" w:customStyle="1" w:styleId="Style72">
    <w:name w:val="Style72"/>
    <w:basedOn w:val="a"/>
    <w:uiPriority w:val="99"/>
    <w:rsid w:val="008C6C7D"/>
    <w:pPr>
      <w:widowControl w:val="0"/>
      <w:autoSpaceDE w:val="0"/>
      <w:autoSpaceDN w:val="0"/>
      <w:adjustRightInd w:val="0"/>
      <w:spacing w:after="0" w:line="251" w:lineRule="exact"/>
    </w:pPr>
    <w:rPr>
      <w:rFonts w:ascii="Times New Roman" w:eastAsia="Times New Roman" w:hAnsi="Times New Roman"/>
      <w:sz w:val="24"/>
      <w:szCs w:val="24"/>
      <w:lang w:eastAsia="ru-RU"/>
    </w:rPr>
  </w:style>
  <w:style w:type="character" w:customStyle="1" w:styleId="FontStyle194">
    <w:name w:val="Font Style194"/>
    <w:basedOn w:val="a0"/>
    <w:uiPriority w:val="99"/>
    <w:rsid w:val="008C6C7D"/>
    <w:rPr>
      <w:rFonts w:ascii="Times New Roman" w:hAnsi="Times New Roman" w:cs="Times New Roman"/>
      <w:sz w:val="22"/>
      <w:szCs w:val="22"/>
    </w:rPr>
  </w:style>
  <w:style w:type="paragraph" w:customStyle="1" w:styleId="Style74">
    <w:name w:val="Style74"/>
    <w:basedOn w:val="a"/>
    <w:uiPriority w:val="99"/>
    <w:rsid w:val="008C6C7D"/>
    <w:pPr>
      <w:widowControl w:val="0"/>
      <w:autoSpaceDE w:val="0"/>
      <w:autoSpaceDN w:val="0"/>
      <w:adjustRightInd w:val="0"/>
      <w:spacing w:after="0" w:line="252" w:lineRule="exact"/>
    </w:pPr>
    <w:rPr>
      <w:rFonts w:ascii="Times New Roman" w:eastAsia="Times New Roman" w:hAnsi="Times New Roman"/>
      <w:sz w:val="24"/>
      <w:szCs w:val="24"/>
      <w:lang w:eastAsia="ru-RU"/>
    </w:rPr>
  </w:style>
  <w:style w:type="paragraph" w:customStyle="1" w:styleId="Style78">
    <w:name w:val="Style78"/>
    <w:basedOn w:val="a"/>
    <w:uiPriority w:val="99"/>
    <w:rsid w:val="008C6C7D"/>
    <w:pPr>
      <w:widowControl w:val="0"/>
      <w:autoSpaceDE w:val="0"/>
      <w:autoSpaceDN w:val="0"/>
      <w:adjustRightInd w:val="0"/>
      <w:spacing w:after="0" w:line="274" w:lineRule="exact"/>
    </w:pPr>
    <w:rPr>
      <w:rFonts w:ascii="Times New Roman" w:eastAsia="Times New Roman" w:hAnsi="Times New Roman"/>
      <w:sz w:val="24"/>
      <w:szCs w:val="24"/>
      <w:lang w:eastAsia="ru-RU"/>
    </w:rPr>
  </w:style>
  <w:style w:type="paragraph" w:customStyle="1" w:styleId="Style77">
    <w:name w:val="Style77"/>
    <w:basedOn w:val="a"/>
    <w:uiPriority w:val="99"/>
    <w:rsid w:val="008C6C7D"/>
    <w:pPr>
      <w:widowControl w:val="0"/>
      <w:autoSpaceDE w:val="0"/>
      <w:autoSpaceDN w:val="0"/>
      <w:adjustRightInd w:val="0"/>
      <w:spacing w:after="0" w:line="252" w:lineRule="exact"/>
    </w:pPr>
    <w:rPr>
      <w:rFonts w:ascii="Times New Roman" w:eastAsia="Times New Roman" w:hAnsi="Times New Roman"/>
      <w:sz w:val="24"/>
      <w:szCs w:val="24"/>
      <w:lang w:eastAsia="ru-RU"/>
    </w:rPr>
  </w:style>
  <w:style w:type="paragraph" w:customStyle="1" w:styleId="Style42">
    <w:name w:val="Style42"/>
    <w:basedOn w:val="a"/>
    <w:uiPriority w:val="99"/>
    <w:rsid w:val="008C6C7D"/>
    <w:pPr>
      <w:widowControl w:val="0"/>
      <w:autoSpaceDE w:val="0"/>
      <w:autoSpaceDN w:val="0"/>
      <w:adjustRightInd w:val="0"/>
      <w:spacing w:after="0" w:line="254" w:lineRule="exact"/>
    </w:pPr>
    <w:rPr>
      <w:rFonts w:ascii="Times New Roman" w:eastAsia="Times New Roman" w:hAnsi="Times New Roman"/>
      <w:sz w:val="24"/>
      <w:szCs w:val="24"/>
      <w:lang w:eastAsia="ru-RU"/>
    </w:rPr>
  </w:style>
  <w:style w:type="paragraph" w:customStyle="1" w:styleId="Style108">
    <w:name w:val="Style108"/>
    <w:basedOn w:val="a"/>
    <w:uiPriority w:val="99"/>
    <w:rsid w:val="008C6C7D"/>
    <w:pPr>
      <w:widowControl w:val="0"/>
      <w:autoSpaceDE w:val="0"/>
      <w:autoSpaceDN w:val="0"/>
      <w:adjustRightInd w:val="0"/>
      <w:spacing w:after="0" w:line="250" w:lineRule="exact"/>
      <w:jc w:val="both"/>
    </w:pPr>
    <w:rPr>
      <w:rFonts w:ascii="Times New Roman" w:eastAsia="Times New Roman" w:hAnsi="Times New Roman"/>
      <w:sz w:val="24"/>
      <w:szCs w:val="24"/>
      <w:lang w:eastAsia="ru-RU"/>
    </w:rPr>
  </w:style>
  <w:style w:type="paragraph" w:customStyle="1" w:styleId="Style138">
    <w:name w:val="Style138"/>
    <w:basedOn w:val="a"/>
    <w:uiPriority w:val="99"/>
    <w:rsid w:val="008C6C7D"/>
    <w:pPr>
      <w:widowControl w:val="0"/>
      <w:autoSpaceDE w:val="0"/>
      <w:autoSpaceDN w:val="0"/>
      <w:adjustRightInd w:val="0"/>
      <w:spacing w:after="0" w:line="278" w:lineRule="exact"/>
      <w:jc w:val="both"/>
    </w:pPr>
    <w:rPr>
      <w:rFonts w:ascii="Times New Roman" w:eastAsiaTheme="minorEastAsia" w:hAnsi="Times New Roman"/>
      <w:sz w:val="24"/>
      <w:szCs w:val="24"/>
      <w:lang w:eastAsia="ru-RU"/>
    </w:rPr>
  </w:style>
  <w:style w:type="character" w:customStyle="1" w:styleId="FontStyle195">
    <w:name w:val="Font Style195"/>
    <w:basedOn w:val="a0"/>
    <w:uiPriority w:val="99"/>
    <w:rsid w:val="008C6C7D"/>
    <w:rPr>
      <w:rFonts w:ascii="Times New Roman" w:hAnsi="Times New Roman" w:cs="Times New Roman"/>
      <w:sz w:val="22"/>
      <w:szCs w:val="22"/>
    </w:rPr>
  </w:style>
  <w:style w:type="paragraph" w:customStyle="1" w:styleId="Style112">
    <w:name w:val="Style112"/>
    <w:basedOn w:val="a"/>
    <w:uiPriority w:val="99"/>
    <w:rsid w:val="008C6C7D"/>
    <w:pPr>
      <w:widowControl w:val="0"/>
      <w:autoSpaceDE w:val="0"/>
      <w:autoSpaceDN w:val="0"/>
      <w:adjustRightInd w:val="0"/>
      <w:spacing w:after="0" w:line="322" w:lineRule="exact"/>
      <w:jc w:val="both"/>
    </w:pPr>
    <w:rPr>
      <w:rFonts w:ascii="Times New Roman" w:eastAsiaTheme="minorEastAsia" w:hAnsi="Times New Roman"/>
      <w:sz w:val="24"/>
      <w:szCs w:val="24"/>
      <w:lang w:eastAsia="ru-RU"/>
    </w:rPr>
  </w:style>
  <w:style w:type="paragraph" w:customStyle="1" w:styleId="Style115">
    <w:name w:val="Style115"/>
    <w:basedOn w:val="a"/>
    <w:uiPriority w:val="99"/>
    <w:rsid w:val="008C6C7D"/>
    <w:pPr>
      <w:widowControl w:val="0"/>
      <w:autoSpaceDE w:val="0"/>
      <w:autoSpaceDN w:val="0"/>
      <w:adjustRightInd w:val="0"/>
      <w:spacing w:after="0" w:line="326" w:lineRule="exact"/>
    </w:pPr>
    <w:rPr>
      <w:rFonts w:ascii="Times New Roman" w:eastAsiaTheme="minorEastAsia" w:hAnsi="Times New Roman"/>
      <w:sz w:val="24"/>
      <w:szCs w:val="24"/>
      <w:lang w:eastAsia="ru-RU"/>
    </w:rPr>
  </w:style>
  <w:style w:type="character" w:customStyle="1" w:styleId="FontStyle140">
    <w:name w:val="Font Style140"/>
    <w:basedOn w:val="a0"/>
    <w:uiPriority w:val="99"/>
    <w:rsid w:val="008C6C7D"/>
    <w:rPr>
      <w:rFonts w:ascii="Times New Roman" w:hAnsi="Times New Roman" w:cs="Times New Roman"/>
      <w:sz w:val="26"/>
      <w:szCs w:val="26"/>
    </w:rPr>
  </w:style>
  <w:style w:type="paragraph" w:customStyle="1" w:styleId="Style6">
    <w:name w:val="Style6"/>
    <w:basedOn w:val="a"/>
    <w:uiPriority w:val="99"/>
    <w:rsid w:val="0070386B"/>
    <w:pPr>
      <w:widowControl w:val="0"/>
      <w:autoSpaceDE w:val="0"/>
      <w:autoSpaceDN w:val="0"/>
      <w:adjustRightInd w:val="0"/>
      <w:spacing w:after="0" w:line="318" w:lineRule="exact"/>
      <w:jc w:val="center"/>
    </w:pPr>
    <w:rPr>
      <w:rFonts w:ascii="Times New Roman" w:eastAsia="Times New Roman" w:hAnsi="Times New Roman"/>
      <w:sz w:val="24"/>
      <w:szCs w:val="24"/>
      <w:lang w:eastAsia="ru-RU"/>
    </w:rPr>
  </w:style>
  <w:style w:type="character" w:customStyle="1" w:styleId="FontStyle22">
    <w:name w:val="Font Style22"/>
    <w:basedOn w:val="a0"/>
    <w:uiPriority w:val="99"/>
    <w:rsid w:val="0070386B"/>
    <w:rPr>
      <w:rFonts w:ascii="Times New Roman" w:hAnsi="Times New Roman" w:cs="Times New Roman"/>
      <w:b/>
      <w:bCs/>
      <w:sz w:val="26"/>
      <w:szCs w:val="26"/>
    </w:rPr>
  </w:style>
  <w:style w:type="character" w:customStyle="1" w:styleId="FontStyle25">
    <w:name w:val="Font Style25"/>
    <w:basedOn w:val="a0"/>
    <w:uiPriority w:val="99"/>
    <w:rsid w:val="0070386B"/>
    <w:rPr>
      <w:rFonts w:ascii="Times New Roman" w:hAnsi="Times New Roman" w:cs="Times New Roman"/>
      <w:sz w:val="24"/>
      <w:szCs w:val="24"/>
    </w:rPr>
  </w:style>
  <w:style w:type="paragraph" w:customStyle="1" w:styleId="Style2">
    <w:name w:val="Style2"/>
    <w:basedOn w:val="a"/>
    <w:uiPriority w:val="99"/>
    <w:rsid w:val="0070386B"/>
    <w:pPr>
      <w:widowControl w:val="0"/>
      <w:autoSpaceDE w:val="0"/>
      <w:autoSpaceDN w:val="0"/>
      <w:adjustRightInd w:val="0"/>
      <w:spacing w:after="0" w:line="322" w:lineRule="exact"/>
    </w:pPr>
    <w:rPr>
      <w:rFonts w:ascii="Times New Roman" w:eastAsia="Times New Roman" w:hAnsi="Times New Roman"/>
      <w:sz w:val="24"/>
      <w:szCs w:val="24"/>
      <w:lang w:eastAsia="ru-RU"/>
    </w:rPr>
  </w:style>
  <w:style w:type="paragraph" w:customStyle="1" w:styleId="pTextStyle">
    <w:name w:val="pTextStyle"/>
    <w:basedOn w:val="a"/>
    <w:rsid w:val="000443B9"/>
    <w:pPr>
      <w:spacing w:after="0" w:line="250" w:lineRule="auto"/>
    </w:pPr>
    <w:rPr>
      <w:rFonts w:ascii="Times New Roman" w:eastAsia="Times New Roman" w:hAnsi="Times New Roman"/>
      <w:sz w:val="24"/>
      <w:szCs w:val="24"/>
      <w:lang w:val="en-US" w:eastAsia="ru-RU"/>
    </w:rPr>
  </w:style>
  <w:style w:type="paragraph" w:styleId="affffff0">
    <w:name w:val="Normal (Web)"/>
    <w:basedOn w:val="a"/>
    <w:uiPriority w:val="99"/>
    <w:unhideWhenUsed/>
    <w:rsid w:val="004B658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3">
    <w:name w:val="xl63"/>
    <w:basedOn w:val="a"/>
    <w:rsid w:val="00D311BE"/>
    <w:pPr>
      <w:pBdr>
        <w:top w:val="single" w:sz="12" w:space="0" w:color="000000"/>
        <w:left w:val="single" w:sz="12" w:space="0" w:color="000000"/>
        <w:bottom w:val="single" w:sz="12" w:space="0" w:color="000000"/>
        <w:right w:val="single" w:sz="12"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4">
    <w:name w:val="xl64"/>
    <w:basedOn w:val="a"/>
    <w:rsid w:val="00D311BE"/>
    <w:pPr>
      <w:pBdr>
        <w:top w:val="single" w:sz="12" w:space="0" w:color="000000"/>
        <w:left w:val="single" w:sz="12" w:space="0" w:color="000000"/>
        <w:bottom w:val="single" w:sz="12" w:space="0" w:color="000000"/>
        <w:right w:val="single" w:sz="12"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5">
    <w:name w:val="xl65"/>
    <w:basedOn w:val="a"/>
    <w:rsid w:val="00D311BE"/>
    <w:pPr>
      <w:pBdr>
        <w:top w:val="single" w:sz="12" w:space="0" w:color="000000"/>
        <w:left w:val="single" w:sz="12" w:space="0" w:color="000000"/>
        <w:right w:val="single" w:sz="12"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rsid w:val="00D311BE"/>
    <w:pPr>
      <w:pBdr>
        <w:top w:val="single" w:sz="12" w:space="0" w:color="000000"/>
        <w:left w:val="single" w:sz="12" w:space="0" w:color="000000"/>
        <w:bottom w:val="single" w:sz="12" w:space="0" w:color="000000"/>
        <w:right w:val="single" w:sz="12"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rsid w:val="00D311BE"/>
    <w:pPr>
      <w:pBdr>
        <w:top w:val="single" w:sz="12" w:space="0" w:color="000000"/>
        <w:left w:val="single" w:sz="12" w:space="0" w:color="000000"/>
        <w:bottom w:val="single" w:sz="12" w:space="0" w:color="000000"/>
        <w:right w:val="single" w:sz="12" w:space="0" w:color="000000"/>
      </w:pBdr>
      <w:shd w:val="clear" w:color="FFFFFF"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8">
    <w:name w:val="xl68"/>
    <w:basedOn w:val="a"/>
    <w:rsid w:val="00D311BE"/>
    <w:pPr>
      <w:pBdr>
        <w:left w:val="single" w:sz="12" w:space="0" w:color="000000"/>
        <w:bottom w:val="single" w:sz="12" w:space="0" w:color="000000"/>
        <w:right w:val="single" w:sz="12"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D311BE"/>
    <w:pPr>
      <w:pBdr>
        <w:left w:val="single" w:sz="12" w:space="0" w:color="000000"/>
        <w:bottom w:val="single" w:sz="12" w:space="0" w:color="000000"/>
        <w:right w:val="single" w:sz="12"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0">
    <w:name w:val="xl70"/>
    <w:basedOn w:val="a"/>
    <w:rsid w:val="00D311BE"/>
    <w:pPr>
      <w:pBdr>
        <w:top w:val="single" w:sz="12" w:space="0" w:color="000000"/>
        <w:left w:val="single" w:sz="12" w:space="0" w:color="000000"/>
        <w:bottom w:val="single" w:sz="12" w:space="0" w:color="000000"/>
        <w:right w:val="single" w:sz="12"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1">
    <w:name w:val="xl71"/>
    <w:basedOn w:val="a"/>
    <w:rsid w:val="00D311BE"/>
    <w:pPr>
      <w:pBdr>
        <w:top w:val="single" w:sz="12" w:space="0" w:color="000000"/>
        <w:left w:val="single" w:sz="12" w:space="0" w:color="000000"/>
        <w:bottom w:val="single" w:sz="12" w:space="0" w:color="000000"/>
        <w:right w:val="single" w:sz="12"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
    <w:rsid w:val="00D311BE"/>
    <w:pPr>
      <w:pBdr>
        <w:top w:val="single" w:sz="12" w:space="0" w:color="000000"/>
        <w:left w:val="single" w:sz="12" w:space="0" w:color="000000"/>
        <w:bottom w:val="single" w:sz="12" w:space="0" w:color="000000"/>
        <w:right w:val="single" w:sz="12" w:space="0" w:color="000000"/>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73">
    <w:name w:val="xl73"/>
    <w:basedOn w:val="a"/>
    <w:rsid w:val="00D311BE"/>
    <w:pPr>
      <w:pBdr>
        <w:top w:val="single" w:sz="12" w:space="0" w:color="000000"/>
        <w:left w:val="single" w:sz="12" w:space="0" w:color="000000"/>
        <w:bottom w:val="single" w:sz="12" w:space="0" w:color="000000"/>
        <w:right w:val="single" w:sz="12"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
    <w:rsid w:val="00D311BE"/>
    <w:pPr>
      <w:pBdr>
        <w:top w:val="single" w:sz="12" w:space="0" w:color="000000"/>
        <w:left w:val="single" w:sz="12" w:space="0" w:color="000000"/>
        <w:bottom w:val="single" w:sz="12" w:space="0" w:color="000000"/>
        <w:right w:val="single" w:sz="12"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5">
    <w:name w:val="xl75"/>
    <w:basedOn w:val="a"/>
    <w:rsid w:val="00D311BE"/>
    <w:pPr>
      <w:pBdr>
        <w:top w:val="single" w:sz="12" w:space="0" w:color="000000"/>
        <w:left w:val="single" w:sz="12" w:space="0" w:color="000000"/>
        <w:right w:val="single" w:sz="12"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6">
    <w:name w:val="xl76"/>
    <w:basedOn w:val="a"/>
    <w:rsid w:val="00D311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
    <w:rsid w:val="00D311BE"/>
    <w:pPr>
      <w:pBdr>
        <w:top w:val="single" w:sz="12" w:space="0" w:color="000000"/>
        <w:left w:val="single" w:sz="12" w:space="0" w:color="000000"/>
        <w:bottom w:val="single" w:sz="12" w:space="0" w:color="000000"/>
        <w:right w:val="single" w:sz="12" w:space="0" w:color="000000"/>
      </w:pBdr>
      <w:shd w:val="clear" w:color="FFFFFF"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8">
    <w:name w:val="xl78"/>
    <w:basedOn w:val="a"/>
    <w:rsid w:val="00D311BE"/>
    <w:pPr>
      <w:pBdr>
        <w:top w:val="single" w:sz="12" w:space="0" w:color="000000"/>
        <w:left w:val="single" w:sz="12" w:space="0" w:color="000000"/>
        <w:bottom w:val="single" w:sz="12" w:space="0" w:color="000000"/>
        <w:right w:val="single" w:sz="12"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9">
    <w:name w:val="xl79"/>
    <w:basedOn w:val="a"/>
    <w:rsid w:val="00D311BE"/>
    <w:pPr>
      <w:pBdr>
        <w:top w:val="single" w:sz="12" w:space="0" w:color="000000"/>
        <w:bottom w:val="single" w:sz="12" w:space="0" w:color="000000"/>
        <w:right w:val="single" w:sz="12"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0">
    <w:name w:val="xl80"/>
    <w:basedOn w:val="a"/>
    <w:rsid w:val="00D311BE"/>
    <w:pPr>
      <w:pBdr>
        <w:top w:val="single" w:sz="12" w:space="0" w:color="000000"/>
        <w:bottom w:val="single" w:sz="12"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81">
    <w:name w:val="xl81"/>
    <w:basedOn w:val="a"/>
    <w:rsid w:val="00D311BE"/>
    <w:pPr>
      <w:pBdr>
        <w:top w:val="single" w:sz="12" w:space="0" w:color="000000"/>
        <w:bottom w:val="single" w:sz="12" w:space="0" w:color="000000"/>
        <w:right w:val="single" w:sz="12"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82">
    <w:name w:val="xl82"/>
    <w:basedOn w:val="a"/>
    <w:rsid w:val="00D311BE"/>
    <w:pPr>
      <w:pBdr>
        <w:top w:val="single" w:sz="12" w:space="0" w:color="000000"/>
        <w:left w:val="single" w:sz="12" w:space="0" w:color="000000"/>
        <w:bottom w:val="single" w:sz="12" w:space="0" w:color="000000"/>
      </w:pBdr>
      <w:shd w:val="clear" w:color="7F7F7F" w:fill="7F7F7F"/>
      <w:spacing w:before="100" w:beforeAutospacing="1" w:after="100" w:afterAutospacing="1" w:line="240" w:lineRule="auto"/>
      <w:jc w:val="center"/>
      <w:textAlignment w:val="center"/>
    </w:pPr>
    <w:rPr>
      <w:rFonts w:ascii="Times New Roman" w:eastAsia="Times New Roman" w:hAnsi="Times New Roman"/>
      <w:b/>
      <w:bCs/>
      <w:color w:val="FFFF00"/>
      <w:sz w:val="24"/>
      <w:szCs w:val="24"/>
      <w:lang w:eastAsia="ru-RU"/>
    </w:rPr>
  </w:style>
  <w:style w:type="paragraph" w:customStyle="1" w:styleId="xl83">
    <w:name w:val="xl83"/>
    <w:basedOn w:val="a"/>
    <w:rsid w:val="00D311BE"/>
    <w:pPr>
      <w:pBdr>
        <w:top w:val="single" w:sz="12" w:space="0" w:color="000000"/>
        <w:left w:val="single" w:sz="12" w:space="0" w:color="000000"/>
        <w:bottom w:val="single" w:sz="12" w:space="0" w:color="000000"/>
      </w:pBdr>
      <w:shd w:val="clear" w:color="999999" w:fill="999999"/>
      <w:spacing w:before="100" w:beforeAutospacing="1" w:after="100" w:afterAutospacing="1" w:line="240" w:lineRule="auto"/>
      <w:jc w:val="center"/>
      <w:textAlignment w:val="center"/>
    </w:pPr>
    <w:rPr>
      <w:rFonts w:ascii="Times New Roman" w:eastAsia="Times New Roman" w:hAnsi="Times New Roman"/>
      <w:b/>
      <w:bCs/>
      <w:color w:val="FFFF00"/>
      <w:sz w:val="24"/>
      <w:szCs w:val="24"/>
      <w:lang w:eastAsia="ru-RU"/>
    </w:rPr>
  </w:style>
  <w:style w:type="paragraph" w:customStyle="1" w:styleId="xl84">
    <w:name w:val="xl84"/>
    <w:basedOn w:val="a"/>
    <w:rsid w:val="00D311BE"/>
    <w:pPr>
      <w:pBdr>
        <w:top w:val="single" w:sz="12" w:space="0" w:color="000000"/>
        <w:left w:val="single" w:sz="12" w:space="0" w:color="000000"/>
        <w:bottom w:val="single" w:sz="12" w:space="0" w:color="000000"/>
      </w:pBdr>
      <w:spacing w:before="100" w:beforeAutospacing="1" w:after="100" w:afterAutospacing="1" w:line="240" w:lineRule="auto"/>
      <w:jc w:val="center"/>
      <w:textAlignment w:val="center"/>
    </w:pPr>
    <w:rPr>
      <w:rFonts w:ascii="Times New Roman" w:eastAsia="Times New Roman" w:hAnsi="Times New Roman"/>
      <w:b/>
      <w:bCs/>
      <w:color w:val="FF0000"/>
      <w:sz w:val="24"/>
      <w:szCs w:val="24"/>
      <w:lang w:eastAsia="ru-RU"/>
    </w:rPr>
  </w:style>
  <w:style w:type="paragraph" w:customStyle="1" w:styleId="xl85">
    <w:name w:val="xl85"/>
    <w:basedOn w:val="a"/>
    <w:rsid w:val="00D311BE"/>
    <w:pPr>
      <w:pBdr>
        <w:top w:val="single" w:sz="12" w:space="0" w:color="000000"/>
        <w:left w:val="single" w:sz="12" w:space="0" w:color="000000"/>
        <w:bottom w:val="single" w:sz="12" w:space="0" w:color="000000"/>
      </w:pBdr>
      <w:shd w:val="clear" w:color="B8CCE4" w:fill="B8CCE4"/>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6">
    <w:name w:val="xl86"/>
    <w:basedOn w:val="a"/>
    <w:rsid w:val="00D311BE"/>
    <w:pPr>
      <w:pBdr>
        <w:top w:val="single" w:sz="12" w:space="0" w:color="000000"/>
        <w:left w:val="single" w:sz="12" w:space="0" w:color="000000"/>
        <w:bottom w:val="single" w:sz="12" w:space="0" w:color="000000"/>
      </w:pBdr>
      <w:shd w:val="clear" w:color="B8CCE4" w:fill="B8CCE4"/>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7">
    <w:name w:val="xl87"/>
    <w:basedOn w:val="a"/>
    <w:rsid w:val="00D311BE"/>
    <w:pPr>
      <w:pBdr>
        <w:top w:val="single" w:sz="12" w:space="0" w:color="000000"/>
        <w:bottom w:val="single" w:sz="12" w:space="0" w:color="000000"/>
      </w:pBdr>
      <w:shd w:val="clear" w:color="B8CCE4" w:fill="B8CCE4"/>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
    <w:rsid w:val="00D311BE"/>
    <w:pPr>
      <w:pBdr>
        <w:top w:val="single" w:sz="12" w:space="0" w:color="000000"/>
        <w:bottom w:val="single" w:sz="12" w:space="0" w:color="000000"/>
        <w:right w:val="single" w:sz="12" w:space="0" w:color="000000"/>
      </w:pBdr>
      <w:shd w:val="clear" w:color="B8CCE4" w:fill="B8CCE4"/>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styleId="affffff1">
    <w:name w:val="Body Text Indent"/>
    <w:basedOn w:val="a"/>
    <w:link w:val="affffff2"/>
    <w:uiPriority w:val="99"/>
    <w:unhideWhenUsed/>
    <w:rsid w:val="00D311BE"/>
    <w:pPr>
      <w:spacing w:after="120"/>
      <w:ind w:left="283"/>
    </w:pPr>
  </w:style>
  <w:style w:type="character" w:customStyle="1" w:styleId="affffff2">
    <w:name w:val="Основной текст с отступом Знак"/>
    <w:basedOn w:val="a0"/>
    <w:link w:val="affffff1"/>
    <w:uiPriority w:val="99"/>
    <w:rsid w:val="00D311BE"/>
    <w:rPr>
      <w:rFonts w:ascii="Calibri" w:eastAsia="Calibri" w:hAnsi="Calibri" w:cs="Times New Roman"/>
    </w:rPr>
  </w:style>
  <w:style w:type="paragraph" w:customStyle="1" w:styleId="Style27">
    <w:name w:val="Style27"/>
    <w:basedOn w:val="a"/>
    <w:uiPriority w:val="99"/>
    <w:rsid w:val="006220ED"/>
    <w:pPr>
      <w:widowControl w:val="0"/>
      <w:autoSpaceDE w:val="0"/>
      <w:autoSpaceDN w:val="0"/>
      <w:adjustRightInd w:val="0"/>
      <w:spacing w:after="0" w:line="288" w:lineRule="exact"/>
      <w:jc w:val="both"/>
    </w:pPr>
    <w:rPr>
      <w:rFonts w:ascii="Times New Roman" w:eastAsiaTheme="minorEastAsia" w:hAnsi="Times New Roman"/>
      <w:sz w:val="24"/>
      <w:szCs w:val="24"/>
      <w:lang w:eastAsia="ru-RU"/>
    </w:rPr>
  </w:style>
  <w:style w:type="character" w:customStyle="1" w:styleId="FontStyle53">
    <w:name w:val="Font Style53"/>
    <w:basedOn w:val="a0"/>
    <w:uiPriority w:val="99"/>
    <w:rsid w:val="006220ED"/>
    <w:rPr>
      <w:rFonts w:ascii="Times New Roman" w:hAnsi="Times New Roman" w:cs="Times New Roman"/>
      <w:sz w:val="24"/>
      <w:szCs w:val="24"/>
    </w:rPr>
  </w:style>
  <w:style w:type="paragraph" w:customStyle="1" w:styleId="Style28">
    <w:name w:val="Style28"/>
    <w:basedOn w:val="a"/>
    <w:uiPriority w:val="99"/>
    <w:rsid w:val="001D34ED"/>
    <w:pPr>
      <w:widowControl w:val="0"/>
      <w:autoSpaceDE w:val="0"/>
      <w:autoSpaceDN w:val="0"/>
      <w:adjustRightInd w:val="0"/>
      <w:spacing w:after="0" w:line="240" w:lineRule="auto"/>
    </w:pPr>
    <w:rPr>
      <w:rFonts w:ascii="Times New Roman" w:eastAsiaTheme="minorEastAsia"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42313">
      <w:bodyDiv w:val="1"/>
      <w:marLeft w:val="0"/>
      <w:marRight w:val="0"/>
      <w:marTop w:val="0"/>
      <w:marBottom w:val="0"/>
      <w:divBdr>
        <w:top w:val="none" w:sz="0" w:space="0" w:color="auto"/>
        <w:left w:val="none" w:sz="0" w:space="0" w:color="auto"/>
        <w:bottom w:val="none" w:sz="0" w:space="0" w:color="auto"/>
        <w:right w:val="none" w:sz="0" w:space="0" w:color="auto"/>
      </w:divBdr>
      <w:divsChild>
        <w:div w:id="1713847081">
          <w:marLeft w:val="0"/>
          <w:marRight w:val="0"/>
          <w:marTop w:val="0"/>
          <w:marBottom w:val="200"/>
          <w:divBdr>
            <w:top w:val="none" w:sz="0" w:space="0" w:color="auto"/>
            <w:left w:val="none" w:sz="0" w:space="0" w:color="auto"/>
            <w:bottom w:val="none" w:sz="0" w:space="0" w:color="auto"/>
            <w:right w:val="none" w:sz="0" w:space="0" w:color="auto"/>
          </w:divBdr>
          <w:divsChild>
            <w:div w:id="961226444">
              <w:marLeft w:val="0"/>
              <w:marRight w:val="0"/>
              <w:marTop w:val="0"/>
              <w:marBottom w:val="0"/>
              <w:divBdr>
                <w:top w:val="none" w:sz="0" w:space="0" w:color="auto"/>
                <w:left w:val="none" w:sz="0" w:space="0" w:color="auto"/>
                <w:bottom w:val="none" w:sz="0" w:space="0" w:color="auto"/>
                <w:right w:val="none" w:sz="0" w:space="0" w:color="auto"/>
              </w:divBdr>
              <w:divsChild>
                <w:div w:id="339822493">
                  <w:marLeft w:val="0"/>
                  <w:marRight w:val="0"/>
                  <w:marTop w:val="0"/>
                  <w:marBottom w:val="0"/>
                  <w:divBdr>
                    <w:top w:val="none" w:sz="0" w:space="0" w:color="auto"/>
                    <w:left w:val="none" w:sz="0" w:space="0" w:color="auto"/>
                    <w:bottom w:val="none" w:sz="0" w:space="0" w:color="auto"/>
                    <w:right w:val="none" w:sz="0" w:space="0" w:color="auto"/>
                  </w:divBdr>
                </w:div>
                <w:div w:id="1680083872">
                  <w:marLeft w:val="0"/>
                  <w:marRight w:val="0"/>
                  <w:marTop w:val="0"/>
                  <w:marBottom w:val="0"/>
                  <w:divBdr>
                    <w:top w:val="none" w:sz="0" w:space="0" w:color="auto"/>
                    <w:left w:val="none" w:sz="0" w:space="0" w:color="auto"/>
                    <w:bottom w:val="none" w:sz="0" w:space="0" w:color="auto"/>
                    <w:right w:val="none" w:sz="0" w:space="0" w:color="auto"/>
                  </w:divBdr>
                </w:div>
                <w:div w:id="351539398">
                  <w:marLeft w:val="0"/>
                  <w:marRight w:val="0"/>
                  <w:marTop w:val="0"/>
                  <w:marBottom w:val="0"/>
                  <w:divBdr>
                    <w:top w:val="none" w:sz="0" w:space="0" w:color="auto"/>
                    <w:left w:val="none" w:sz="0" w:space="0" w:color="auto"/>
                    <w:bottom w:val="none" w:sz="0" w:space="0" w:color="auto"/>
                    <w:right w:val="none" w:sz="0" w:space="0" w:color="auto"/>
                  </w:divBdr>
                </w:div>
                <w:div w:id="241647345">
                  <w:marLeft w:val="0"/>
                  <w:marRight w:val="0"/>
                  <w:marTop w:val="0"/>
                  <w:marBottom w:val="0"/>
                  <w:divBdr>
                    <w:top w:val="none" w:sz="0" w:space="0" w:color="auto"/>
                    <w:left w:val="none" w:sz="0" w:space="0" w:color="auto"/>
                    <w:bottom w:val="none" w:sz="0" w:space="0" w:color="auto"/>
                    <w:right w:val="none" w:sz="0" w:space="0" w:color="auto"/>
                  </w:divBdr>
                </w:div>
                <w:div w:id="1309288318">
                  <w:marLeft w:val="0"/>
                  <w:marRight w:val="0"/>
                  <w:marTop w:val="0"/>
                  <w:marBottom w:val="0"/>
                  <w:divBdr>
                    <w:top w:val="none" w:sz="0" w:space="0" w:color="auto"/>
                    <w:left w:val="none" w:sz="0" w:space="0" w:color="auto"/>
                    <w:bottom w:val="none" w:sz="0" w:space="0" w:color="auto"/>
                    <w:right w:val="none" w:sz="0" w:space="0" w:color="auto"/>
                  </w:divBdr>
                </w:div>
                <w:div w:id="435518468">
                  <w:marLeft w:val="0"/>
                  <w:marRight w:val="0"/>
                  <w:marTop w:val="0"/>
                  <w:marBottom w:val="0"/>
                  <w:divBdr>
                    <w:top w:val="none" w:sz="0" w:space="0" w:color="auto"/>
                    <w:left w:val="none" w:sz="0" w:space="0" w:color="auto"/>
                    <w:bottom w:val="none" w:sz="0" w:space="0" w:color="auto"/>
                    <w:right w:val="none" w:sz="0" w:space="0" w:color="auto"/>
                  </w:divBdr>
                </w:div>
                <w:div w:id="1293363003">
                  <w:marLeft w:val="0"/>
                  <w:marRight w:val="0"/>
                  <w:marTop w:val="0"/>
                  <w:marBottom w:val="0"/>
                  <w:divBdr>
                    <w:top w:val="none" w:sz="0" w:space="0" w:color="auto"/>
                    <w:left w:val="none" w:sz="0" w:space="0" w:color="auto"/>
                    <w:bottom w:val="none" w:sz="0" w:space="0" w:color="auto"/>
                    <w:right w:val="none" w:sz="0" w:space="0" w:color="auto"/>
                  </w:divBdr>
                </w:div>
                <w:div w:id="562063571">
                  <w:marLeft w:val="0"/>
                  <w:marRight w:val="0"/>
                  <w:marTop w:val="0"/>
                  <w:marBottom w:val="0"/>
                  <w:divBdr>
                    <w:top w:val="none" w:sz="0" w:space="0" w:color="auto"/>
                    <w:left w:val="none" w:sz="0" w:space="0" w:color="auto"/>
                    <w:bottom w:val="none" w:sz="0" w:space="0" w:color="auto"/>
                    <w:right w:val="none" w:sz="0" w:space="0" w:color="auto"/>
                  </w:divBdr>
                </w:div>
                <w:div w:id="26839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51835">
          <w:marLeft w:val="0"/>
          <w:marRight w:val="0"/>
          <w:marTop w:val="0"/>
          <w:marBottom w:val="200"/>
          <w:divBdr>
            <w:top w:val="none" w:sz="0" w:space="0" w:color="auto"/>
            <w:left w:val="none" w:sz="0" w:space="0" w:color="auto"/>
            <w:bottom w:val="none" w:sz="0" w:space="0" w:color="auto"/>
            <w:right w:val="none" w:sz="0" w:space="0" w:color="auto"/>
          </w:divBdr>
          <w:divsChild>
            <w:div w:id="2071341780">
              <w:marLeft w:val="0"/>
              <w:marRight w:val="0"/>
              <w:marTop w:val="0"/>
              <w:marBottom w:val="0"/>
              <w:divBdr>
                <w:top w:val="none" w:sz="0" w:space="0" w:color="auto"/>
                <w:left w:val="none" w:sz="0" w:space="0" w:color="auto"/>
                <w:bottom w:val="none" w:sz="0" w:space="0" w:color="auto"/>
                <w:right w:val="none" w:sz="0" w:space="0" w:color="auto"/>
              </w:divBdr>
              <w:divsChild>
                <w:div w:id="97021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06689">
      <w:bodyDiv w:val="1"/>
      <w:marLeft w:val="0"/>
      <w:marRight w:val="0"/>
      <w:marTop w:val="0"/>
      <w:marBottom w:val="0"/>
      <w:divBdr>
        <w:top w:val="none" w:sz="0" w:space="0" w:color="auto"/>
        <w:left w:val="none" w:sz="0" w:space="0" w:color="auto"/>
        <w:bottom w:val="none" w:sz="0" w:space="0" w:color="auto"/>
        <w:right w:val="none" w:sz="0" w:space="0" w:color="auto"/>
      </w:divBdr>
    </w:div>
    <w:div w:id="636569741">
      <w:bodyDiv w:val="1"/>
      <w:marLeft w:val="0"/>
      <w:marRight w:val="0"/>
      <w:marTop w:val="0"/>
      <w:marBottom w:val="0"/>
      <w:divBdr>
        <w:top w:val="none" w:sz="0" w:space="0" w:color="auto"/>
        <w:left w:val="none" w:sz="0" w:space="0" w:color="auto"/>
        <w:bottom w:val="none" w:sz="0" w:space="0" w:color="auto"/>
        <w:right w:val="none" w:sz="0" w:space="0" w:color="auto"/>
      </w:divBdr>
      <w:divsChild>
        <w:div w:id="1812672566">
          <w:marLeft w:val="0"/>
          <w:marRight w:val="0"/>
          <w:marTop w:val="0"/>
          <w:marBottom w:val="0"/>
          <w:divBdr>
            <w:top w:val="none" w:sz="0" w:space="0" w:color="auto"/>
            <w:left w:val="none" w:sz="0" w:space="0" w:color="auto"/>
            <w:bottom w:val="none" w:sz="0" w:space="0" w:color="auto"/>
            <w:right w:val="none" w:sz="0" w:space="0" w:color="auto"/>
          </w:divBdr>
        </w:div>
        <w:div w:id="751008006">
          <w:marLeft w:val="0"/>
          <w:marRight w:val="0"/>
          <w:marTop w:val="0"/>
          <w:marBottom w:val="0"/>
          <w:divBdr>
            <w:top w:val="none" w:sz="0" w:space="0" w:color="auto"/>
            <w:left w:val="none" w:sz="0" w:space="0" w:color="auto"/>
            <w:bottom w:val="none" w:sz="0" w:space="0" w:color="auto"/>
            <w:right w:val="none" w:sz="0" w:space="0" w:color="auto"/>
          </w:divBdr>
        </w:div>
        <w:div w:id="22946205">
          <w:marLeft w:val="0"/>
          <w:marRight w:val="0"/>
          <w:marTop w:val="0"/>
          <w:marBottom w:val="0"/>
          <w:divBdr>
            <w:top w:val="none" w:sz="0" w:space="0" w:color="auto"/>
            <w:left w:val="none" w:sz="0" w:space="0" w:color="auto"/>
            <w:bottom w:val="none" w:sz="0" w:space="0" w:color="auto"/>
            <w:right w:val="none" w:sz="0" w:space="0" w:color="auto"/>
          </w:divBdr>
        </w:div>
        <w:div w:id="635453041">
          <w:marLeft w:val="0"/>
          <w:marRight w:val="0"/>
          <w:marTop w:val="0"/>
          <w:marBottom w:val="0"/>
          <w:divBdr>
            <w:top w:val="none" w:sz="0" w:space="0" w:color="auto"/>
            <w:left w:val="none" w:sz="0" w:space="0" w:color="auto"/>
            <w:bottom w:val="none" w:sz="0" w:space="0" w:color="auto"/>
            <w:right w:val="none" w:sz="0" w:space="0" w:color="auto"/>
          </w:divBdr>
        </w:div>
        <w:div w:id="120540293">
          <w:marLeft w:val="0"/>
          <w:marRight w:val="0"/>
          <w:marTop w:val="0"/>
          <w:marBottom w:val="0"/>
          <w:divBdr>
            <w:top w:val="none" w:sz="0" w:space="0" w:color="auto"/>
            <w:left w:val="none" w:sz="0" w:space="0" w:color="auto"/>
            <w:bottom w:val="none" w:sz="0" w:space="0" w:color="auto"/>
            <w:right w:val="none" w:sz="0" w:space="0" w:color="auto"/>
          </w:divBdr>
        </w:div>
      </w:divsChild>
    </w:div>
    <w:div w:id="771322572">
      <w:bodyDiv w:val="1"/>
      <w:marLeft w:val="0"/>
      <w:marRight w:val="0"/>
      <w:marTop w:val="0"/>
      <w:marBottom w:val="0"/>
      <w:divBdr>
        <w:top w:val="none" w:sz="0" w:space="0" w:color="auto"/>
        <w:left w:val="none" w:sz="0" w:space="0" w:color="auto"/>
        <w:bottom w:val="none" w:sz="0" w:space="0" w:color="auto"/>
        <w:right w:val="none" w:sz="0" w:space="0" w:color="auto"/>
      </w:divBdr>
    </w:div>
    <w:div w:id="936909607">
      <w:bodyDiv w:val="1"/>
      <w:marLeft w:val="0"/>
      <w:marRight w:val="0"/>
      <w:marTop w:val="0"/>
      <w:marBottom w:val="0"/>
      <w:divBdr>
        <w:top w:val="none" w:sz="0" w:space="0" w:color="auto"/>
        <w:left w:val="none" w:sz="0" w:space="0" w:color="auto"/>
        <w:bottom w:val="none" w:sz="0" w:space="0" w:color="auto"/>
        <w:right w:val="none" w:sz="0" w:space="0" w:color="auto"/>
      </w:divBdr>
    </w:div>
    <w:div w:id="1154032380">
      <w:bodyDiv w:val="1"/>
      <w:marLeft w:val="0"/>
      <w:marRight w:val="0"/>
      <w:marTop w:val="0"/>
      <w:marBottom w:val="0"/>
      <w:divBdr>
        <w:top w:val="none" w:sz="0" w:space="0" w:color="auto"/>
        <w:left w:val="none" w:sz="0" w:space="0" w:color="auto"/>
        <w:bottom w:val="none" w:sz="0" w:space="0" w:color="auto"/>
        <w:right w:val="none" w:sz="0" w:space="0" w:color="auto"/>
      </w:divBdr>
    </w:div>
    <w:div w:id="1200243249">
      <w:bodyDiv w:val="1"/>
      <w:marLeft w:val="0"/>
      <w:marRight w:val="0"/>
      <w:marTop w:val="0"/>
      <w:marBottom w:val="0"/>
      <w:divBdr>
        <w:top w:val="none" w:sz="0" w:space="0" w:color="auto"/>
        <w:left w:val="none" w:sz="0" w:space="0" w:color="auto"/>
        <w:bottom w:val="none" w:sz="0" w:space="0" w:color="auto"/>
        <w:right w:val="none" w:sz="0" w:space="0" w:color="auto"/>
      </w:divBdr>
    </w:div>
    <w:div w:id="1209411119">
      <w:bodyDiv w:val="1"/>
      <w:marLeft w:val="0"/>
      <w:marRight w:val="0"/>
      <w:marTop w:val="0"/>
      <w:marBottom w:val="0"/>
      <w:divBdr>
        <w:top w:val="none" w:sz="0" w:space="0" w:color="auto"/>
        <w:left w:val="none" w:sz="0" w:space="0" w:color="auto"/>
        <w:bottom w:val="none" w:sz="0" w:space="0" w:color="auto"/>
        <w:right w:val="none" w:sz="0" w:space="0" w:color="auto"/>
      </w:divBdr>
      <w:divsChild>
        <w:div w:id="125779613">
          <w:marLeft w:val="0"/>
          <w:marRight w:val="0"/>
          <w:marTop w:val="0"/>
          <w:marBottom w:val="200"/>
          <w:divBdr>
            <w:top w:val="none" w:sz="0" w:space="0" w:color="auto"/>
            <w:left w:val="none" w:sz="0" w:space="0" w:color="auto"/>
            <w:bottom w:val="none" w:sz="0" w:space="0" w:color="auto"/>
            <w:right w:val="none" w:sz="0" w:space="0" w:color="auto"/>
          </w:divBdr>
          <w:divsChild>
            <w:div w:id="820463211">
              <w:marLeft w:val="0"/>
              <w:marRight w:val="0"/>
              <w:marTop w:val="0"/>
              <w:marBottom w:val="0"/>
              <w:divBdr>
                <w:top w:val="none" w:sz="0" w:space="0" w:color="auto"/>
                <w:left w:val="none" w:sz="0" w:space="0" w:color="auto"/>
                <w:bottom w:val="none" w:sz="0" w:space="0" w:color="auto"/>
                <w:right w:val="none" w:sz="0" w:space="0" w:color="auto"/>
              </w:divBdr>
              <w:divsChild>
                <w:div w:id="95748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017020">
          <w:marLeft w:val="0"/>
          <w:marRight w:val="0"/>
          <w:marTop w:val="0"/>
          <w:marBottom w:val="200"/>
          <w:divBdr>
            <w:top w:val="none" w:sz="0" w:space="0" w:color="auto"/>
            <w:left w:val="none" w:sz="0" w:space="0" w:color="auto"/>
            <w:bottom w:val="none" w:sz="0" w:space="0" w:color="auto"/>
            <w:right w:val="none" w:sz="0" w:space="0" w:color="auto"/>
          </w:divBdr>
          <w:divsChild>
            <w:div w:id="2077362110">
              <w:marLeft w:val="0"/>
              <w:marRight w:val="0"/>
              <w:marTop w:val="0"/>
              <w:marBottom w:val="0"/>
              <w:divBdr>
                <w:top w:val="none" w:sz="0" w:space="0" w:color="auto"/>
                <w:left w:val="none" w:sz="0" w:space="0" w:color="auto"/>
                <w:bottom w:val="none" w:sz="0" w:space="0" w:color="auto"/>
                <w:right w:val="none" w:sz="0" w:space="0" w:color="auto"/>
              </w:divBdr>
              <w:divsChild>
                <w:div w:id="869027102">
                  <w:marLeft w:val="0"/>
                  <w:marRight w:val="0"/>
                  <w:marTop w:val="0"/>
                  <w:marBottom w:val="0"/>
                  <w:divBdr>
                    <w:top w:val="none" w:sz="0" w:space="0" w:color="auto"/>
                    <w:left w:val="none" w:sz="0" w:space="0" w:color="auto"/>
                    <w:bottom w:val="none" w:sz="0" w:space="0" w:color="auto"/>
                    <w:right w:val="none" w:sz="0" w:space="0" w:color="auto"/>
                  </w:divBdr>
                </w:div>
                <w:div w:id="61139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81339">
          <w:marLeft w:val="0"/>
          <w:marRight w:val="0"/>
          <w:marTop w:val="0"/>
          <w:marBottom w:val="200"/>
          <w:divBdr>
            <w:top w:val="none" w:sz="0" w:space="0" w:color="auto"/>
            <w:left w:val="none" w:sz="0" w:space="0" w:color="auto"/>
            <w:bottom w:val="none" w:sz="0" w:space="0" w:color="auto"/>
            <w:right w:val="none" w:sz="0" w:space="0" w:color="auto"/>
          </w:divBdr>
          <w:divsChild>
            <w:div w:id="130639269">
              <w:marLeft w:val="0"/>
              <w:marRight w:val="0"/>
              <w:marTop w:val="0"/>
              <w:marBottom w:val="0"/>
              <w:divBdr>
                <w:top w:val="none" w:sz="0" w:space="0" w:color="auto"/>
                <w:left w:val="none" w:sz="0" w:space="0" w:color="auto"/>
                <w:bottom w:val="none" w:sz="0" w:space="0" w:color="auto"/>
                <w:right w:val="none" w:sz="0" w:space="0" w:color="auto"/>
              </w:divBdr>
              <w:divsChild>
                <w:div w:id="179872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992561">
      <w:bodyDiv w:val="1"/>
      <w:marLeft w:val="0"/>
      <w:marRight w:val="0"/>
      <w:marTop w:val="0"/>
      <w:marBottom w:val="0"/>
      <w:divBdr>
        <w:top w:val="none" w:sz="0" w:space="0" w:color="auto"/>
        <w:left w:val="none" w:sz="0" w:space="0" w:color="auto"/>
        <w:bottom w:val="none" w:sz="0" w:space="0" w:color="auto"/>
        <w:right w:val="none" w:sz="0" w:space="0" w:color="auto"/>
      </w:divBdr>
      <w:divsChild>
        <w:div w:id="1031998222">
          <w:marLeft w:val="0"/>
          <w:marRight w:val="0"/>
          <w:marTop w:val="0"/>
          <w:marBottom w:val="0"/>
          <w:divBdr>
            <w:top w:val="none" w:sz="0" w:space="0" w:color="auto"/>
            <w:left w:val="none" w:sz="0" w:space="0" w:color="auto"/>
            <w:bottom w:val="none" w:sz="0" w:space="0" w:color="auto"/>
            <w:right w:val="none" w:sz="0" w:space="0" w:color="auto"/>
          </w:divBdr>
          <w:divsChild>
            <w:div w:id="851140389">
              <w:marLeft w:val="0"/>
              <w:marRight w:val="0"/>
              <w:marTop w:val="0"/>
              <w:marBottom w:val="0"/>
              <w:divBdr>
                <w:top w:val="none" w:sz="0" w:space="0" w:color="auto"/>
                <w:left w:val="none" w:sz="0" w:space="0" w:color="auto"/>
                <w:bottom w:val="none" w:sz="0" w:space="0" w:color="auto"/>
                <w:right w:val="none" w:sz="0" w:space="0" w:color="auto"/>
              </w:divBdr>
            </w:div>
          </w:divsChild>
        </w:div>
        <w:div w:id="792477259">
          <w:marLeft w:val="0"/>
          <w:marRight w:val="0"/>
          <w:marTop w:val="125"/>
          <w:marBottom w:val="0"/>
          <w:divBdr>
            <w:top w:val="none" w:sz="0" w:space="0" w:color="auto"/>
            <w:left w:val="none" w:sz="0" w:space="0" w:color="auto"/>
            <w:bottom w:val="none" w:sz="0" w:space="0" w:color="auto"/>
            <w:right w:val="none" w:sz="0" w:space="0" w:color="auto"/>
          </w:divBdr>
          <w:divsChild>
            <w:div w:id="506290155">
              <w:marLeft w:val="0"/>
              <w:marRight w:val="0"/>
              <w:marTop w:val="0"/>
              <w:marBottom w:val="0"/>
              <w:divBdr>
                <w:top w:val="none" w:sz="0" w:space="0" w:color="auto"/>
                <w:left w:val="none" w:sz="0" w:space="0" w:color="auto"/>
                <w:bottom w:val="none" w:sz="0" w:space="0" w:color="auto"/>
                <w:right w:val="none" w:sz="0" w:space="0" w:color="auto"/>
              </w:divBdr>
            </w:div>
            <w:div w:id="1330527191">
              <w:marLeft w:val="0"/>
              <w:marRight w:val="0"/>
              <w:marTop w:val="0"/>
              <w:marBottom w:val="0"/>
              <w:divBdr>
                <w:top w:val="none" w:sz="0" w:space="0" w:color="auto"/>
                <w:left w:val="none" w:sz="0" w:space="0" w:color="auto"/>
                <w:bottom w:val="none" w:sz="0" w:space="0" w:color="auto"/>
                <w:right w:val="none" w:sz="0" w:space="0" w:color="auto"/>
              </w:divBdr>
            </w:div>
          </w:divsChild>
        </w:div>
        <w:div w:id="1590231456">
          <w:marLeft w:val="0"/>
          <w:marRight w:val="0"/>
          <w:marTop w:val="125"/>
          <w:marBottom w:val="0"/>
          <w:divBdr>
            <w:top w:val="none" w:sz="0" w:space="0" w:color="auto"/>
            <w:left w:val="none" w:sz="0" w:space="0" w:color="auto"/>
            <w:bottom w:val="none" w:sz="0" w:space="0" w:color="auto"/>
            <w:right w:val="none" w:sz="0" w:space="0" w:color="auto"/>
          </w:divBdr>
          <w:divsChild>
            <w:div w:id="1584727601">
              <w:marLeft w:val="0"/>
              <w:marRight w:val="0"/>
              <w:marTop w:val="0"/>
              <w:marBottom w:val="0"/>
              <w:divBdr>
                <w:top w:val="none" w:sz="0" w:space="0" w:color="auto"/>
                <w:left w:val="none" w:sz="0" w:space="0" w:color="auto"/>
                <w:bottom w:val="none" w:sz="0" w:space="0" w:color="auto"/>
                <w:right w:val="none" w:sz="0" w:space="0" w:color="auto"/>
              </w:divBdr>
            </w:div>
            <w:div w:id="145056127">
              <w:marLeft w:val="0"/>
              <w:marRight w:val="0"/>
              <w:marTop w:val="0"/>
              <w:marBottom w:val="0"/>
              <w:divBdr>
                <w:top w:val="none" w:sz="0" w:space="0" w:color="auto"/>
                <w:left w:val="none" w:sz="0" w:space="0" w:color="auto"/>
                <w:bottom w:val="none" w:sz="0" w:space="0" w:color="auto"/>
                <w:right w:val="none" w:sz="0" w:space="0" w:color="auto"/>
              </w:divBdr>
            </w:div>
          </w:divsChild>
        </w:div>
        <w:div w:id="108746813">
          <w:marLeft w:val="0"/>
          <w:marRight w:val="0"/>
          <w:marTop w:val="125"/>
          <w:marBottom w:val="0"/>
          <w:divBdr>
            <w:top w:val="none" w:sz="0" w:space="0" w:color="auto"/>
            <w:left w:val="none" w:sz="0" w:space="0" w:color="auto"/>
            <w:bottom w:val="none" w:sz="0" w:space="0" w:color="auto"/>
            <w:right w:val="none" w:sz="0" w:space="0" w:color="auto"/>
          </w:divBdr>
          <w:divsChild>
            <w:div w:id="1584416306">
              <w:marLeft w:val="0"/>
              <w:marRight w:val="0"/>
              <w:marTop w:val="0"/>
              <w:marBottom w:val="0"/>
              <w:divBdr>
                <w:top w:val="none" w:sz="0" w:space="0" w:color="auto"/>
                <w:left w:val="none" w:sz="0" w:space="0" w:color="auto"/>
                <w:bottom w:val="none" w:sz="0" w:space="0" w:color="auto"/>
                <w:right w:val="none" w:sz="0" w:space="0" w:color="auto"/>
              </w:divBdr>
            </w:div>
            <w:div w:id="22680597">
              <w:marLeft w:val="0"/>
              <w:marRight w:val="0"/>
              <w:marTop w:val="0"/>
              <w:marBottom w:val="0"/>
              <w:divBdr>
                <w:top w:val="none" w:sz="0" w:space="0" w:color="auto"/>
                <w:left w:val="none" w:sz="0" w:space="0" w:color="auto"/>
                <w:bottom w:val="none" w:sz="0" w:space="0" w:color="auto"/>
                <w:right w:val="none" w:sz="0" w:space="0" w:color="auto"/>
              </w:divBdr>
            </w:div>
          </w:divsChild>
        </w:div>
        <w:div w:id="372778542">
          <w:marLeft w:val="0"/>
          <w:marRight w:val="0"/>
          <w:marTop w:val="125"/>
          <w:marBottom w:val="0"/>
          <w:divBdr>
            <w:top w:val="none" w:sz="0" w:space="0" w:color="auto"/>
            <w:left w:val="none" w:sz="0" w:space="0" w:color="auto"/>
            <w:bottom w:val="none" w:sz="0" w:space="0" w:color="auto"/>
            <w:right w:val="none" w:sz="0" w:space="0" w:color="auto"/>
          </w:divBdr>
          <w:divsChild>
            <w:div w:id="1174999634">
              <w:marLeft w:val="0"/>
              <w:marRight w:val="0"/>
              <w:marTop w:val="0"/>
              <w:marBottom w:val="0"/>
              <w:divBdr>
                <w:top w:val="none" w:sz="0" w:space="0" w:color="auto"/>
                <w:left w:val="none" w:sz="0" w:space="0" w:color="auto"/>
                <w:bottom w:val="none" w:sz="0" w:space="0" w:color="auto"/>
                <w:right w:val="none" w:sz="0" w:space="0" w:color="auto"/>
              </w:divBdr>
            </w:div>
            <w:div w:id="1852067749">
              <w:marLeft w:val="0"/>
              <w:marRight w:val="0"/>
              <w:marTop w:val="0"/>
              <w:marBottom w:val="0"/>
              <w:divBdr>
                <w:top w:val="none" w:sz="0" w:space="0" w:color="auto"/>
                <w:left w:val="none" w:sz="0" w:space="0" w:color="auto"/>
                <w:bottom w:val="none" w:sz="0" w:space="0" w:color="auto"/>
                <w:right w:val="none" w:sz="0" w:space="0" w:color="auto"/>
              </w:divBdr>
            </w:div>
          </w:divsChild>
        </w:div>
        <w:div w:id="583152135">
          <w:marLeft w:val="0"/>
          <w:marRight w:val="0"/>
          <w:marTop w:val="125"/>
          <w:marBottom w:val="0"/>
          <w:divBdr>
            <w:top w:val="none" w:sz="0" w:space="0" w:color="auto"/>
            <w:left w:val="none" w:sz="0" w:space="0" w:color="auto"/>
            <w:bottom w:val="none" w:sz="0" w:space="0" w:color="auto"/>
            <w:right w:val="none" w:sz="0" w:space="0" w:color="auto"/>
          </w:divBdr>
          <w:divsChild>
            <w:div w:id="1113473919">
              <w:marLeft w:val="0"/>
              <w:marRight w:val="0"/>
              <w:marTop w:val="0"/>
              <w:marBottom w:val="0"/>
              <w:divBdr>
                <w:top w:val="none" w:sz="0" w:space="0" w:color="auto"/>
                <w:left w:val="none" w:sz="0" w:space="0" w:color="auto"/>
                <w:bottom w:val="none" w:sz="0" w:space="0" w:color="auto"/>
                <w:right w:val="none" w:sz="0" w:space="0" w:color="auto"/>
              </w:divBdr>
            </w:div>
            <w:div w:id="204867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842577">
      <w:bodyDiv w:val="1"/>
      <w:marLeft w:val="0"/>
      <w:marRight w:val="0"/>
      <w:marTop w:val="0"/>
      <w:marBottom w:val="0"/>
      <w:divBdr>
        <w:top w:val="none" w:sz="0" w:space="0" w:color="auto"/>
        <w:left w:val="none" w:sz="0" w:space="0" w:color="auto"/>
        <w:bottom w:val="none" w:sz="0" w:space="0" w:color="auto"/>
        <w:right w:val="none" w:sz="0" w:space="0" w:color="auto"/>
      </w:divBdr>
    </w:div>
    <w:div w:id="1365398257">
      <w:bodyDiv w:val="1"/>
      <w:marLeft w:val="0"/>
      <w:marRight w:val="0"/>
      <w:marTop w:val="0"/>
      <w:marBottom w:val="0"/>
      <w:divBdr>
        <w:top w:val="none" w:sz="0" w:space="0" w:color="auto"/>
        <w:left w:val="none" w:sz="0" w:space="0" w:color="auto"/>
        <w:bottom w:val="none" w:sz="0" w:space="0" w:color="auto"/>
        <w:right w:val="none" w:sz="0" w:space="0" w:color="auto"/>
      </w:divBdr>
    </w:div>
    <w:div w:id="1451628973">
      <w:bodyDiv w:val="1"/>
      <w:marLeft w:val="0"/>
      <w:marRight w:val="0"/>
      <w:marTop w:val="0"/>
      <w:marBottom w:val="0"/>
      <w:divBdr>
        <w:top w:val="none" w:sz="0" w:space="0" w:color="auto"/>
        <w:left w:val="none" w:sz="0" w:space="0" w:color="auto"/>
        <w:bottom w:val="none" w:sz="0" w:space="0" w:color="auto"/>
        <w:right w:val="none" w:sz="0" w:space="0" w:color="auto"/>
      </w:divBdr>
      <w:divsChild>
        <w:div w:id="1401558477">
          <w:marLeft w:val="0"/>
          <w:marRight w:val="0"/>
          <w:marTop w:val="0"/>
          <w:marBottom w:val="0"/>
          <w:divBdr>
            <w:top w:val="none" w:sz="0" w:space="0" w:color="auto"/>
            <w:left w:val="none" w:sz="0" w:space="0" w:color="auto"/>
            <w:bottom w:val="none" w:sz="0" w:space="0" w:color="auto"/>
            <w:right w:val="none" w:sz="0" w:space="0" w:color="auto"/>
          </w:divBdr>
        </w:div>
        <w:div w:id="1812483693">
          <w:marLeft w:val="0"/>
          <w:marRight w:val="0"/>
          <w:marTop w:val="0"/>
          <w:marBottom w:val="0"/>
          <w:divBdr>
            <w:top w:val="none" w:sz="0" w:space="0" w:color="auto"/>
            <w:left w:val="none" w:sz="0" w:space="0" w:color="auto"/>
            <w:bottom w:val="none" w:sz="0" w:space="0" w:color="auto"/>
            <w:right w:val="none" w:sz="0" w:space="0" w:color="auto"/>
          </w:divBdr>
        </w:div>
        <w:div w:id="1247152530">
          <w:marLeft w:val="0"/>
          <w:marRight w:val="0"/>
          <w:marTop w:val="0"/>
          <w:marBottom w:val="0"/>
          <w:divBdr>
            <w:top w:val="none" w:sz="0" w:space="0" w:color="auto"/>
            <w:left w:val="none" w:sz="0" w:space="0" w:color="auto"/>
            <w:bottom w:val="none" w:sz="0" w:space="0" w:color="auto"/>
            <w:right w:val="none" w:sz="0" w:space="0" w:color="auto"/>
          </w:divBdr>
        </w:div>
        <w:div w:id="716317379">
          <w:marLeft w:val="0"/>
          <w:marRight w:val="0"/>
          <w:marTop w:val="0"/>
          <w:marBottom w:val="0"/>
          <w:divBdr>
            <w:top w:val="none" w:sz="0" w:space="0" w:color="auto"/>
            <w:left w:val="none" w:sz="0" w:space="0" w:color="auto"/>
            <w:bottom w:val="none" w:sz="0" w:space="0" w:color="auto"/>
            <w:right w:val="none" w:sz="0" w:space="0" w:color="auto"/>
          </w:divBdr>
        </w:div>
        <w:div w:id="362637663">
          <w:marLeft w:val="0"/>
          <w:marRight w:val="0"/>
          <w:marTop w:val="0"/>
          <w:marBottom w:val="0"/>
          <w:divBdr>
            <w:top w:val="none" w:sz="0" w:space="0" w:color="auto"/>
            <w:left w:val="none" w:sz="0" w:space="0" w:color="auto"/>
            <w:bottom w:val="none" w:sz="0" w:space="0" w:color="auto"/>
            <w:right w:val="none" w:sz="0" w:space="0" w:color="auto"/>
          </w:divBdr>
        </w:div>
        <w:div w:id="232739184">
          <w:marLeft w:val="0"/>
          <w:marRight w:val="0"/>
          <w:marTop w:val="0"/>
          <w:marBottom w:val="0"/>
          <w:divBdr>
            <w:top w:val="none" w:sz="0" w:space="0" w:color="auto"/>
            <w:left w:val="none" w:sz="0" w:space="0" w:color="auto"/>
            <w:bottom w:val="none" w:sz="0" w:space="0" w:color="auto"/>
            <w:right w:val="none" w:sz="0" w:space="0" w:color="auto"/>
          </w:divBdr>
        </w:div>
      </w:divsChild>
    </w:div>
    <w:div w:id="1464731685">
      <w:bodyDiv w:val="1"/>
      <w:marLeft w:val="0"/>
      <w:marRight w:val="0"/>
      <w:marTop w:val="0"/>
      <w:marBottom w:val="0"/>
      <w:divBdr>
        <w:top w:val="none" w:sz="0" w:space="0" w:color="auto"/>
        <w:left w:val="none" w:sz="0" w:space="0" w:color="auto"/>
        <w:bottom w:val="none" w:sz="0" w:space="0" w:color="auto"/>
        <w:right w:val="none" w:sz="0" w:space="0" w:color="auto"/>
      </w:divBdr>
    </w:div>
    <w:div w:id="1605457783">
      <w:bodyDiv w:val="1"/>
      <w:marLeft w:val="0"/>
      <w:marRight w:val="0"/>
      <w:marTop w:val="0"/>
      <w:marBottom w:val="0"/>
      <w:divBdr>
        <w:top w:val="none" w:sz="0" w:space="0" w:color="auto"/>
        <w:left w:val="none" w:sz="0" w:space="0" w:color="auto"/>
        <w:bottom w:val="none" w:sz="0" w:space="0" w:color="auto"/>
        <w:right w:val="none" w:sz="0" w:space="0" w:color="auto"/>
      </w:divBdr>
    </w:div>
    <w:div w:id="1675183076">
      <w:bodyDiv w:val="1"/>
      <w:marLeft w:val="0"/>
      <w:marRight w:val="0"/>
      <w:marTop w:val="0"/>
      <w:marBottom w:val="0"/>
      <w:divBdr>
        <w:top w:val="none" w:sz="0" w:space="0" w:color="auto"/>
        <w:left w:val="none" w:sz="0" w:space="0" w:color="auto"/>
        <w:bottom w:val="none" w:sz="0" w:space="0" w:color="auto"/>
        <w:right w:val="none" w:sz="0" w:space="0" w:color="auto"/>
      </w:divBdr>
    </w:div>
    <w:div w:id="1679699854">
      <w:bodyDiv w:val="1"/>
      <w:marLeft w:val="0"/>
      <w:marRight w:val="0"/>
      <w:marTop w:val="0"/>
      <w:marBottom w:val="0"/>
      <w:divBdr>
        <w:top w:val="none" w:sz="0" w:space="0" w:color="auto"/>
        <w:left w:val="none" w:sz="0" w:space="0" w:color="auto"/>
        <w:bottom w:val="none" w:sz="0" w:space="0" w:color="auto"/>
        <w:right w:val="none" w:sz="0" w:space="0" w:color="auto"/>
      </w:divBdr>
    </w:div>
    <w:div w:id="1736858223">
      <w:bodyDiv w:val="1"/>
      <w:marLeft w:val="0"/>
      <w:marRight w:val="0"/>
      <w:marTop w:val="0"/>
      <w:marBottom w:val="0"/>
      <w:divBdr>
        <w:top w:val="none" w:sz="0" w:space="0" w:color="auto"/>
        <w:left w:val="none" w:sz="0" w:space="0" w:color="auto"/>
        <w:bottom w:val="none" w:sz="0" w:space="0" w:color="auto"/>
        <w:right w:val="none" w:sz="0" w:space="0" w:color="auto"/>
      </w:divBdr>
    </w:div>
    <w:div w:id="174144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ket.yandex.ru/catalog--santekhnicheskie-razvodnye-kliuchi/72049?hid=15695322&amp;glfilter=16011725%3A16011733" TargetMode="Externa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449FA4-093A-4C71-8927-5C1DB5765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2505</TotalTime>
  <Pages>39</Pages>
  <Words>13694</Words>
  <Characters>78058</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214</dc:creator>
  <cp:keywords/>
  <dc:description/>
  <cp:lastModifiedBy>Лалаева Асет Вахаевна</cp:lastModifiedBy>
  <cp:revision>22</cp:revision>
  <cp:lastPrinted>2022-07-04T11:08:00Z</cp:lastPrinted>
  <dcterms:created xsi:type="dcterms:W3CDTF">2022-06-30T15:27:00Z</dcterms:created>
  <dcterms:modified xsi:type="dcterms:W3CDTF">2025-07-11T07:22:00Z</dcterms:modified>
</cp:coreProperties>
</file>