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492" w:rsidRPr="005F2E15" w:rsidRDefault="0038771C" w:rsidP="005F2E15">
      <w:pPr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</w:rPr>
        <w:t>Приложение 4</w:t>
      </w:r>
    </w:p>
    <w:p w:rsidR="00847492" w:rsidRPr="005F2E15" w:rsidRDefault="0038771C" w:rsidP="005F2E15">
      <w:pPr>
        <w:spacing w:line="276" w:lineRule="auto"/>
        <w:jc w:val="right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</w:rPr>
        <w:t>к ПООП по специальности</w:t>
      </w:r>
    </w:p>
    <w:p w:rsidR="005F2E15" w:rsidRPr="005F2E15" w:rsidRDefault="0038771C" w:rsidP="005F2E15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 xml:space="preserve">35.02.16 Эксплуатация и ремонт </w:t>
      </w:r>
      <w:proofErr w:type="gramStart"/>
      <w:r w:rsidRPr="005F2E15">
        <w:rPr>
          <w:rFonts w:ascii="Times New Roman" w:hAnsi="Times New Roman"/>
          <w:sz w:val="24"/>
          <w:szCs w:val="24"/>
        </w:rPr>
        <w:t>сельскохозяйственной</w:t>
      </w:r>
      <w:proofErr w:type="gramEnd"/>
      <w:r w:rsidRPr="005F2E15">
        <w:rPr>
          <w:rFonts w:ascii="Times New Roman" w:hAnsi="Times New Roman"/>
          <w:sz w:val="24"/>
          <w:szCs w:val="24"/>
        </w:rPr>
        <w:t xml:space="preserve"> </w:t>
      </w:r>
    </w:p>
    <w:p w:rsidR="00847492" w:rsidRPr="005F2E15" w:rsidRDefault="005F2E15" w:rsidP="005F2E15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Т</w:t>
      </w:r>
      <w:r w:rsidR="0038771C" w:rsidRPr="005F2E15">
        <w:rPr>
          <w:rFonts w:ascii="Times New Roman" w:hAnsi="Times New Roman"/>
          <w:sz w:val="24"/>
          <w:szCs w:val="24"/>
        </w:rPr>
        <w:t>ехники</w:t>
      </w:r>
      <w:r w:rsidRPr="005F2E15">
        <w:rPr>
          <w:rFonts w:ascii="Times New Roman" w:hAnsi="Times New Roman"/>
          <w:sz w:val="24"/>
          <w:szCs w:val="24"/>
        </w:rPr>
        <w:t xml:space="preserve"> </w:t>
      </w:r>
      <w:r w:rsidR="0038771C" w:rsidRPr="005F2E15">
        <w:rPr>
          <w:rFonts w:ascii="Times New Roman" w:hAnsi="Times New Roman"/>
          <w:sz w:val="24"/>
          <w:szCs w:val="24"/>
        </w:rPr>
        <w:t xml:space="preserve"> и оборудования</w:t>
      </w:r>
    </w:p>
    <w:p w:rsidR="00847492" w:rsidRPr="005F2E15" w:rsidRDefault="00847492" w:rsidP="005F2E15">
      <w:pPr>
        <w:spacing w:line="276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38771C" w:rsidP="005F2E15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</w:rPr>
        <w:t>ПРИМЕРНАЯ РАБОЧАЯ ПРОГРАММА ВОСПИТАНИЯ</w:t>
      </w: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:rsidR="00847492" w:rsidRPr="005F2E15" w:rsidRDefault="0038771C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</w:rPr>
        <w:t>35.02.16 Эксплуатация и ремонт сельскохозяйственной техники и оборудования</w:t>
      </w: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847492" w:rsidRPr="005F2E15" w:rsidRDefault="00847492" w:rsidP="005F2E15">
      <w:pPr>
        <w:spacing w:line="276" w:lineRule="auto"/>
        <w:rPr>
          <w:rFonts w:ascii="Times New Roman" w:hAnsi="Times New Roman"/>
          <w:b/>
          <w:iCs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  <w:highlight w:val="yellow"/>
        </w:rPr>
      </w:pP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  <w:highlight w:val="yellow"/>
        </w:rPr>
      </w:pPr>
    </w:p>
    <w:p w:rsidR="005F2E15" w:rsidRPr="005F2E15" w:rsidRDefault="005F2E15" w:rsidP="005F2E15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  <w:highlight w:val="yellow"/>
        </w:rPr>
      </w:pPr>
    </w:p>
    <w:p w:rsidR="005F2E15" w:rsidRPr="005F2E15" w:rsidRDefault="005F2E15" w:rsidP="005F2E15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  <w:highlight w:val="yellow"/>
        </w:rPr>
      </w:pPr>
    </w:p>
    <w:p w:rsidR="005F2E15" w:rsidRPr="005F2E15" w:rsidRDefault="005F2E15" w:rsidP="005F2E15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  <w:highlight w:val="yellow"/>
        </w:rPr>
      </w:pPr>
    </w:p>
    <w:p w:rsidR="00847492" w:rsidRPr="005F2E15" w:rsidRDefault="0038771C" w:rsidP="005F2E15">
      <w:pPr>
        <w:spacing w:line="276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5F2E15">
        <w:rPr>
          <w:rFonts w:ascii="Times New Roman" w:hAnsi="Times New Roman"/>
          <w:b/>
          <w:iCs/>
          <w:sz w:val="24"/>
          <w:szCs w:val="24"/>
        </w:rPr>
        <w:t>2022г.</w:t>
      </w:r>
    </w:p>
    <w:p w:rsidR="00847492" w:rsidRPr="005F2E15" w:rsidRDefault="0038771C" w:rsidP="005F2E15">
      <w:pPr>
        <w:spacing w:before="120"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</w:rPr>
        <w:br w:type="page"/>
      </w:r>
      <w:r w:rsidRPr="005F2E15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847492" w:rsidRPr="005F2E15" w:rsidRDefault="00847492" w:rsidP="005F2E15">
      <w:pPr>
        <w:spacing w:before="120"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38771C" w:rsidP="005F2E15">
      <w:pPr>
        <w:keepNext/>
        <w:tabs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sz w:val="24"/>
          <w:szCs w:val="24"/>
        </w:rPr>
      </w:pPr>
      <w:bookmarkStart w:id="0" w:name="_Hlk73028408"/>
      <w:r w:rsidRPr="005F2E15">
        <w:rPr>
          <w:rFonts w:ascii="Times New Roman" w:hAnsi="Times New Roman"/>
          <w:b/>
          <w:sz w:val="24"/>
          <w:szCs w:val="24"/>
          <w:lang w:eastAsia="en-US"/>
        </w:rPr>
        <w:t>РАЗДЕЛ 1. ПАСПОРТ ПРИМЕРНОЙ РАБОЧЕЙ ПРОГРАММЫ ВОСПИТАНИЯ</w:t>
      </w:r>
    </w:p>
    <w:p w:rsidR="00847492" w:rsidRPr="005F2E15" w:rsidRDefault="0038771C" w:rsidP="005F2E15">
      <w:pPr>
        <w:keepNext/>
        <w:tabs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  <w:lang w:eastAsia="en-US"/>
        </w:rPr>
        <w:t xml:space="preserve">РАЗДЕЛ 2. </w:t>
      </w:r>
      <w:r w:rsidRPr="005F2E15">
        <w:rPr>
          <w:rFonts w:ascii="Times New Roman" w:hAnsi="Times New Roman"/>
          <w:b/>
          <w:bCs/>
          <w:iCs/>
          <w:sz w:val="24"/>
          <w:szCs w:val="24"/>
          <w:lang w:eastAsia="en-US"/>
        </w:rPr>
        <w:t xml:space="preserve">ОЦЕНКА ОСВОЕНИЯ </w:t>
      </w:r>
      <w:proofErr w:type="gramStart"/>
      <w:r w:rsidRPr="005F2E15">
        <w:rPr>
          <w:rFonts w:ascii="Times New Roman" w:hAnsi="Times New Roman"/>
          <w:b/>
          <w:bCs/>
          <w:iCs/>
          <w:sz w:val="24"/>
          <w:szCs w:val="24"/>
          <w:lang w:eastAsia="en-US"/>
        </w:rPr>
        <w:t>ОБУЧАЮЩИМИСЯ</w:t>
      </w:r>
      <w:proofErr w:type="gramEnd"/>
      <w:r w:rsidRPr="005F2E15">
        <w:rPr>
          <w:rFonts w:ascii="Times New Roman" w:hAnsi="Times New Roman"/>
          <w:b/>
          <w:bCs/>
          <w:iCs/>
          <w:sz w:val="24"/>
          <w:szCs w:val="24"/>
          <w:lang w:eastAsia="en-US"/>
        </w:rPr>
        <w:t xml:space="preserve"> ОСНОВНОЙ </w:t>
      </w:r>
      <w:r w:rsidRPr="005F2E15">
        <w:rPr>
          <w:rFonts w:ascii="Times New Roman" w:hAnsi="Times New Roman"/>
          <w:b/>
          <w:bCs/>
          <w:iCs/>
          <w:sz w:val="24"/>
          <w:szCs w:val="24"/>
          <w:lang w:eastAsia="en-US"/>
        </w:rPr>
        <w:br/>
        <w:t xml:space="preserve">ОБРАЗОВАТЕЛЬНОЙ ПРОГРАММЫ В ЧАСТИ ДОСТИЖЕНИЯ </w:t>
      </w:r>
      <w:r w:rsidRPr="005F2E15">
        <w:rPr>
          <w:rFonts w:ascii="Times New Roman" w:hAnsi="Times New Roman"/>
          <w:b/>
          <w:bCs/>
          <w:iCs/>
          <w:sz w:val="24"/>
          <w:szCs w:val="24"/>
          <w:lang w:eastAsia="en-US"/>
        </w:rPr>
        <w:br/>
        <w:t>ЛИЧНОСТНЫХ РЕЗУЛЬТАТОВ</w:t>
      </w:r>
    </w:p>
    <w:p w:rsidR="00847492" w:rsidRPr="005F2E15" w:rsidRDefault="0038771C" w:rsidP="005F2E15">
      <w:pPr>
        <w:keepNext/>
        <w:tabs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  <w:lang w:eastAsia="en-US"/>
        </w:rPr>
        <w:t xml:space="preserve">РАЗДЕЛ 3. </w:t>
      </w:r>
      <w:r w:rsidRPr="005F2E15">
        <w:rPr>
          <w:rFonts w:ascii="Times New Roman" w:hAnsi="Times New Roman"/>
          <w:b/>
          <w:bCs/>
          <w:iCs/>
          <w:sz w:val="24"/>
          <w:szCs w:val="24"/>
          <w:lang w:eastAsia="en-US"/>
        </w:rPr>
        <w:t>ТРЕБОВАНИЯ К РЕСУРСНОМУ ОБЕСПЕЧЕНИЮ ВОСПИТАТЕЛЬНОЙ РАБОТЫ</w:t>
      </w:r>
    </w:p>
    <w:p w:rsidR="00847492" w:rsidRPr="005F2E15" w:rsidRDefault="0038771C" w:rsidP="005F2E15">
      <w:pPr>
        <w:keepNext/>
        <w:tabs>
          <w:tab w:val="left" w:pos="709"/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iCs/>
          <w:sz w:val="24"/>
          <w:szCs w:val="24"/>
        </w:rPr>
      </w:pPr>
      <w:r w:rsidRPr="005F2E15">
        <w:rPr>
          <w:rFonts w:ascii="Times New Roman" w:hAnsi="Times New Roman"/>
          <w:b/>
          <w:iCs/>
          <w:sz w:val="24"/>
          <w:szCs w:val="24"/>
          <w:lang w:eastAsia="en-US"/>
        </w:rPr>
        <w:t xml:space="preserve">РАЗДЕЛ 4. ПРИМЕРНЫЙ КАЛЕНДАРНЫЙ ПЛАН ВОСПИТАТЕЛЬНОЙ РАБОТЫ </w:t>
      </w:r>
      <w:r w:rsidRPr="005F2E15">
        <w:rPr>
          <w:rFonts w:ascii="Times New Roman" w:hAnsi="Times New Roman"/>
          <w:b/>
          <w:iCs/>
          <w:sz w:val="24"/>
          <w:szCs w:val="24"/>
          <w:lang w:eastAsia="en-US"/>
        </w:rPr>
        <w:br/>
      </w:r>
      <w:bookmarkEnd w:id="0"/>
    </w:p>
    <w:p w:rsidR="00847492" w:rsidRPr="005F2E15" w:rsidRDefault="00847492" w:rsidP="005F2E15">
      <w:pPr>
        <w:keepNext/>
        <w:tabs>
          <w:tab w:val="left" w:pos="709"/>
          <w:tab w:val="right" w:leader="dot" w:pos="9356"/>
        </w:tabs>
        <w:spacing w:before="120" w:after="120" w:line="276" w:lineRule="auto"/>
        <w:outlineLvl w:val="0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38771C" w:rsidP="005F2E15">
      <w:pPr>
        <w:widowControl w:val="0"/>
        <w:spacing w:before="120" w:after="120" w:line="276" w:lineRule="auto"/>
        <w:rPr>
          <w:rFonts w:ascii="Times New Roman" w:hAnsi="Times New Roman"/>
          <w:b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  <w:lang w:eastAsia="en-US"/>
        </w:rPr>
        <w:br w:type="page"/>
      </w:r>
      <w:r w:rsidRPr="005F2E15">
        <w:rPr>
          <w:rFonts w:ascii="Times New Roman" w:hAnsi="Times New Roman"/>
          <w:b/>
          <w:sz w:val="24"/>
          <w:szCs w:val="24"/>
          <w:lang w:eastAsia="en-US"/>
        </w:rPr>
        <w:lastRenderedPageBreak/>
        <w:t xml:space="preserve">РАЗДЕЛ 1. </w:t>
      </w:r>
      <w:bookmarkStart w:id="1" w:name="_Hlk73030772"/>
      <w:r w:rsidRPr="005F2E15">
        <w:rPr>
          <w:rFonts w:ascii="Times New Roman" w:hAnsi="Times New Roman"/>
          <w:b/>
          <w:sz w:val="24"/>
          <w:szCs w:val="24"/>
          <w:lang w:eastAsia="en-US"/>
        </w:rPr>
        <w:t>ПАСПОРТ ПРИМЕРНОЙ РАБОЧЕЙ ПРОГРАММЫ ВОСПИТАНИЯ</w:t>
      </w:r>
      <w:bookmarkEnd w:id="1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85"/>
        <w:gridCol w:w="7087"/>
      </w:tblGrid>
      <w:tr w:rsidR="00847492" w:rsidRPr="005F2E15">
        <w:tc>
          <w:tcPr>
            <w:tcW w:w="1985" w:type="dxa"/>
            <w:noWrap/>
          </w:tcPr>
          <w:p w:rsidR="00847492" w:rsidRPr="005F2E15" w:rsidRDefault="0038771C" w:rsidP="005F2E15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Название </w:t>
            </w:r>
          </w:p>
        </w:tc>
        <w:tc>
          <w:tcPr>
            <w:tcW w:w="7087" w:type="dxa"/>
            <w:noWrap/>
          </w:tcPr>
          <w:p w:rsidR="00847492" w:rsidRPr="005F2E15" w:rsidRDefault="0038771C" w:rsidP="005F2E15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Содержание</w:t>
            </w:r>
          </w:p>
        </w:tc>
      </w:tr>
      <w:tr w:rsidR="00847492" w:rsidRPr="005F2E15">
        <w:trPr>
          <w:trHeight w:val="626"/>
        </w:trPr>
        <w:tc>
          <w:tcPr>
            <w:tcW w:w="1985" w:type="dxa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7087" w:type="dxa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Примерная рабочая программа воспитания </w:t>
            </w:r>
            <w:r w:rsidRPr="005F2E15"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  <w:t>по специальности</w:t>
            </w:r>
            <w:r w:rsidR="005F2E15"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5F2E15">
              <w:rPr>
                <w:rFonts w:ascii="Times New Roman" w:hAnsi="Times New Roman"/>
                <w:b/>
                <w:sz w:val="24"/>
                <w:szCs w:val="24"/>
              </w:rPr>
              <w:t>35.02.16 Эксплуатация и ремонт сельскохозяйственной техники и оборудования</w:t>
            </w:r>
          </w:p>
        </w:tc>
      </w:tr>
      <w:tr w:rsidR="00847492" w:rsidRPr="005F2E15">
        <w:tc>
          <w:tcPr>
            <w:tcW w:w="1985" w:type="dxa"/>
            <w:noWrap/>
          </w:tcPr>
          <w:p w:rsidR="00847492" w:rsidRPr="005F2E15" w:rsidRDefault="0038771C" w:rsidP="005F2E15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Основани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я</w:t>
            </w:r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для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разработки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7087" w:type="dxa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Настоящая программа разработана на основе следующих нормативных правовых документов: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Конституция Российской Федерации;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Указ Президента Российской Федерации от 21.07.2020 № 474«О национальных целях развития Российской Федерации на период до 2030 года»;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распоряжение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</w:p>
          <w:p w:rsidR="00847492" w:rsidRPr="005F2E15" w:rsidRDefault="0038771C" w:rsidP="005F2E15">
            <w:pPr>
              <w:tabs>
                <w:tab w:val="left" w:pos="1880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 xml:space="preserve">Федеральный государственный образовательный стандарт среднего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</w:rPr>
              <w:t>профессиональногообразованияпоспециальности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35.02.16 Эксплуатация и ремонт сельскохозяйственной техники и оборудования, утверждённый Приказом Министерства просвещения Российской Федерации от 14.04.2022 г. № 235;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Профессиональный стандарт «35.02.16 Техник-механик» (утверждён приказом Министерства труда и социальной защиты Российской Федерации от   202  №, зарегистрирован Министерством юстиции Российской Федерации  г., регистрационный №  (при наличии)</w:t>
            </w:r>
            <w:proofErr w:type="gramEnd"/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Устав ОГАПОУ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сельскохозяйственный техникум»</w:t>
            </w:r>
          </w:p>
        </w:tc>
      </w:tr>
      <w:tr w:rsidR="00847492" w:rsidRPr="005F2E15">
        <w:tc>
          <w:tcPr>
            <w:tcW w:w="1985" w:type="dxa"/>
            <w:noWrap/>
          </w:tcPr>
          <w:p w:rsidR="00847492" w:rsidRPr="005F2E15" w:rsidRDefault="0038771C" w:rsidP="005F2E15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Цель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7087" w:type="dxa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Цель рабочей программы воспитания – 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служащих/специалистов среднего звена на практике</w:t>
            </w:r>
          </w:p>
        </w:tc>
      </w:tr>
      <w:tr w:rsidR="00847492" w:rsidRPr="005F2E15">
        <w:trPr>
          <w:trHeight w:val="870"/>
        </w:trPr>
        <w:tc>
          <w:tcPr>
            <w:tcW w:w="1985" w:type="dxa"/>
            <w:noWrap/>
          </w:tcPr>
          <w:p w:rsidR="00847492" w:rsidRPr="005F2E15" w:rsidRDefault="0038771C" w:rsidP="005F2E15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Сроки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реализации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7087" w:type="dxa"/>
            <w:noWrap/>
          </w:tcPr>
          <w:p w:rsidR="00847492" w:rsidRPr="005F2E15" w:rsidRDefault="0038771C" w:rsidP="005F2E15">
            <w:pPr>
              <w:widowControl w:val="0"/>
              <w:spacing w:before="120"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на базе основного общего образования - 2 года 10 месяцев;</w:t>
            </w:r>
          </w:p>
          <w:p w:rsidR="00847492" w:rsidRPr="005F2E15" w:rsidRDefault="00847492" w:rsidP="005F2E15">
            <w:pPr>
              <w:widowControl w:val="0"/>
              <w:spacing w:before="120" w:after="120" w:line="276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47492" w:rsidRPr="005F2E15">
        <w:tc>
          <w:tcPr>
            <w:tcW w:w="1985" w:type="dxa"/>
            <w:noWrap/>
          </w:tcPr>
          <w:p w:rsidR="00847492" w:rsidRPr="005F2E15" w:rsidRDefault="0038771C" w:rsidP="005F2E15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>Исполнители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r w:rsidRPr="005F2E15">
              <w:rPr>
                <w:rFonts w:ascii="Times New Roman" w:hAnsi="Times New Roman"/>
                <w:sz w:val="24"/>
                <w:szCs w:val="24"/>
                <w:lang w:val="en-US" w:eastAsia="en-US"/>
              </w:rPr>
              <w:br/>
            </w: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программы</w:t>
            </w:r>
          </w:p>
        </w:tc>
        <w:tc>
          <w:tcPr>
            <w:tcW w:w="7087" w:type="dxa"/>
            <w:noWrap/>
          </w:tcPr>
          <w:p w:rsidR="00847492" w:rsidRPr="005F2E15" w:rsidRDefault="0038771C" w:rsidP="005F2E15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Директор, заместитель директора, курирующий воспитательную работу, кураторы, преподаватели, сотрудники учебной части, </w:t>
            </w:r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заведующие отделением, педагог-психолог,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тьютор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en-US"/>
              </w:rPr>
              <w:t>, педагог-организатор, социальный педагог, члены Студенческого совета, представители родительского комитета, представители организаций - работодателей</w:t>
            </w:r>
            <w:proofErr w:type="gramEnd"/>
          </w:p>
        </w:tc>
      </w:tr>
    </w:tbl>
    <w:p w:rsidR="00847492" w:rsidRPr="005F2E15" w:rsidRDefault="00847492" w:rsidP="005F2E15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73028774"/>
    </w:p>
    <w:p w:rsidR="00847492" w:rsidRPr="005F2E15" w:rsidRDefault="00847492" w:rsidP="005F2E15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7492" w:rsidRPr="005F2E15" w:rsidRDefault="00847492" w:rsidP="005F2E15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7492" w:rsidRPr="005F2E15" w:rsidRDefault="0038771C" w:rsidP="005F2E15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 xml:space="preserve">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</w:t>
      </w:r>
      <w:proofErr w:type="spellStart"/>
      <w:r w:rsidRPr="005F2E15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5F2E15">
        <w:rPr>
          <w:rFonts w:ascii="Times New Roman" w:hAnsi="Times New Roman"/>
          <w:sz w:val="24"/>
          <w:szCs w:val="24"/>
        </w:rPr>
        <w:t xml:space="preserve"> России № 2/20 от 02.06.2020 г.).</w:t>
      </w:r>
    </w:p>
    <w:p w:rsidR="00847492" w:rsidRPr="005F2E15" w:rsidRDefault="0038771C" w:rsidP="005F2E15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Hlk75266324"/>
      <w:proofErr w:type="spellStart"/>
      <w:r w:rsidRPr="005F2E15">
        <w:rPr>
          <w:rFonts w:ascii="Times New Roman" w:hAnsi="Times New Roman"/>
          <w:sz w:val="24"/>
          <w:szCs w:val="24"/>
        </w:rPr>
        <w:t>СогласноФедеральному</w:t>
      </w:r>
      <w:proofErr w:type="spellEnd"/>
      <w:r w:rsidRPr="005F2E15">
        <w:rPr>
          <w:rFonts w:ascii="Times New Roman" w:hAnsi="Times New Roman"/>
          <w:sz w:val="24"/>
          <w:szCs w:val="24"/>
        </w:rPr>
        <w:t xml:space="preserve"> закону «Об образовании» от 29.12.2012 г. № 273-ФЗ (в ред</w:t>
      </w:r>
      <w:proofErr w:type="gramStart"/>
      <w:r w:rsidRPr="005F2E15">
        <w:rPr>
          <w:rFonts w:ascii="Times New Roman" w:hAnsi="Times New Roman"/>
          <w:sz w:val="24"/>
          <w:szCs w:val="24"/>
        </w:rPr>
        <w:t>.Ф</w:t>
      </w:r>
      <w:proofErr w:type="gramEnd"/>
      <w:r w:rsidRPr="005F2E15">
        <w:rPr>
          <w:rFonts w:ascii="Times New Roman" w:hAnsi="Times New Roman"/>
          <w:sz w:val="24"/>
          <w:szCs w:val="24"/>
        </w:rPr>
        <w:t xml:space="preserve">едерального закона от 31.07.2020 г. № 304-ФЗ) </w:t>
      </w:r>
      <w:bookmarkEnd w:id="3"/>
      <w:r w:rsidRPr="005F2E15">
        <w:rPr>
          <w:rFonts w:ascii="Times New Roman" w:hAnsi="Times New Roman"/>
          <w:sz w:val="24"/>
          <w:szCs w:val="24"/>
        </w:rPr>
        <w:t xml:space="preserve">«воспитание – деятельность, направленная на развитие личности, создание условий для самоопределения и социализации обучающихся на основе </w:t>
      </w:r>
      <w:proofErr w:type="spellStart"/>
      <w:r w:rsidRPr="005F2E15">
        <w:rPr>
          <w:rFonts w:ascii="Times New Roman" w:hAnsi="Times New Roman"/>
          <w:sz w:val="24"/>
          <w:szCs w:val="24"/>
        </w:rPr>
        <w:t>социокультурных</w:t>
      </w:r>
      <w:proofErr w:type="spellEnd"/>
      <w:r w:rsidRPr="005F2E15">
        <w:rPr>
          <w:rFonts w:ascii="Times New Roman" w:hAnsi="Times New Roman"/>
          <w:sz w:val="24"/>
          <w:szCs w:val="24"/>
        </w:rPr>
        <w:t xml:space="preserve">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4" w:name="_Hlk73630688"/>
      <w:r w:rsidRPr="005F2E15">
        <w:rPr>
          <w:rFonts w:ascii="Times New Roman" w:hAnsi="Times New Roman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4"/>
      <w:r w:rsidRPr="005F2E15">
        <w:rPr>
          <w:rFonts w:ascii="Times New Roman" w:hAnsi="Times New Roman"/>
          <w:sz w:val="24"/>
          <w:szCs w:val="24"/>
        </w:rPr>
        <w:t>».</w:t>
      </w:r>
    </w:p>
    <w:p w:rsidR="00847492" w:rsidRPr="005F2E15" w:rsidRDefault="00847492" w:rsidP="005F2E15">
      <w:pPr>
        <w:widowControl w:val="0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38"/>
        <w:gridCol w:w="2126"/>
      </w:tblGrid>
      <w:tr w:rsidR="00847492" w:rsidRPr="005F2E15">
        <w:tc>
          <w:tcPr>
            <w:tcW w:w="7338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5" w:name="_Hlk73632186"/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воспитания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before="12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Осознающий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себя гражданином и защитником великой страны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Соблюдающий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нормы правопорядка, следующий идеалам гражданского общества, обеспечения безопасности, прав и свобод граждан России.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Лояльный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к установкам и проявлениям представителей субкультур, отличающий их от групп с деструктивным и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поведением.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неприятие и предупреждающий социально опасное поведение окружающих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и демонстрирующий уважение к людям труда, </w:t>
            </w:r>
            <w:r w:rsidRPr="005F2E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осознающий ценность собственного труда.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Стремящийся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ЛР 4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lastRenderedPageBreak/>
              <w:t>Демонстрирующий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847492" w:rsidRPr="005F2E15">
        <w:trPr>
          <w:trHeight w:val="268"/>
        </w:trPr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Осознающий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Сопричастный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Соблюдающий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ситуативно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сложных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или стремительно меняющихся ситуациях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уважение к эстетическим ценностям, обладающий основами эстетической культуры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847492" w:rsidRPr="005F2E15">
        <w:tc>
          <w:tcPr>
            <w:tcW w:w="7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Принимающий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847492" w:rsidRPr="005F2E15">
        <w:tc>
          <w:tcPr>
            <w:tcW w:w="9464" w:type="dxa"/>
            <w:gridSpan w:val="2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847492" w:rsidRPr="005F2E15">
        <w:tc>
          <w:tcPr>
            <w:tcW w:w="73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847492" w:rsidRPr="005F2E15">
        <w:tc>
          <w:tcPr>
            <w:tcW w:w="73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847492" w:rsidRPr="005F2E15">
        <w:tc>
          <w:tcPr>
            <w:tcW w:w="73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гражданское отношение к профессиональной деятельности как к возможности личного участия в решении </w:t>
            </w:r>
            <w:r w:rsidRPr="005F2E15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общественных, государственных, общенациональных проблем</w:t>
            </w:r>
          </w:p>
        </w:tc>
        <w:tc>
          <w:tcPr>
            <w:tcW w:w="2126" w:type="dxa"/>
            <w:noWrap/>
            <w:vAlign w:val="center"/>
          </w:tcPr>
          <w:p w:rsidR="00847492" w:rsidRPr="005F2E15" w:rsidRDefault="0038771C" w:rsidP="005F2E1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ЛР 15</w:t>
            </w:r>
          </w:p>
        </w:tc>
      </w:tr>
      <w:tr w:rsidR="00847492" w:rsidRPr="005F2E15">
        <w:tc>
          <w:tcPr>
            <w:tcW w:w="73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lastRenderedPageBreak/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2126" w:type="dxa"/>
            <w:noWrap/>
          </w:tcPr>
          <w:p w:rsidR="00847492" w:rsidRPr="005F2E15" w:rsidRDefault="0038771C" w:rsidP="005F2E1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847492" w:rsidRPr="005F2E15">
        <w:tc>
          <w:tcPr>
            <w:tcW w:w="73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2126" w:type="dxa"/>
            <w:noWrap/>
          </w:tcPr>
          <w:p w:rsidR="00847492" w:rsidRPr="005F2E15" w:rsidRDefault="0038771C" w:rsidP="005F2E1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>ЛР 17</w:t>
            </w:r>
          </w:p>
        </w:tc>
      </w:tr>
      <w:bookmarkEnd w:id="5"/>
    </w:tbl>
    <w:p w:rsidR="00847492" w:rsidRPr="005F2E15" w:rsidRDefault="00847492" w:rsidP="005F2E15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847492" w:rsidRPr="005F2E15" w:rsidRDefault="0038771C" w:rsidP="005F2E1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6" w:name="_Hlk76478488"/>
      <w:r w:rsidRPr="005F2E15">
        <w:rPr>
          <w:rFonts w:ascii="Times New Roman" w:hAnsi="Times New Roman"/>
          <w:b/>
          <w:sz w:val="24"/>
          <w:szCs w:val="24"/>
        </w:rPr>
        <w:t xml:space="preserve">Планируемые личностные результаты </w:t>
      </w:r>
      <w:r w:rsidRPr="005F2E15">
        <w:rPr>
          <w:rFonts w:ascii="Times New Roman" w:hAnsi="Times New Roman"/>
          <w:b/>
          <w:sz w:val="24"/>
          <w:szCs w:val="24"/>
        </w:rPr>
        <w:br/>
        <w:t>в ходе реализации образовательной программы</w:t>
      </w:r>
    </w:p>
    <w:p w:rsidR="00847492" w:rsidRPr="005F2E15" w:rsidRDefault="00847492" w:rsidP="005F2E1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38"/>
        <w:gridCol w:w="1940"/>
      </w:tblGrid>
      <w:tr w:rsidR="00847492" w:rsidRPr="005F2E15">
        <w:trPr>
          <w:trHeight w:val="1962"/>
        </w:trPr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профессионального модуля, </w:t>
            </w: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учебной дисциплины </w:t>
            </w:r>
          </w:p>
          <w:p w:rsidR="00847492" w:rsidRPr="005F2E15" w:rsidRDefault="00847492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личностных результатов реализации программы воспитания </w:t>
            </w:r>
          </w:p>
        </w:tc>
      </w:tr>
      <w:tr w:rsidR="00847492" w:rsidRPr="005F2E15">
        <w:trPr>
          <w:trHeight w:val="414"/>
        </w:trPr>
        <w:tc>
          <w:tcPr>
            <w:tcW w:w="7238" w:type="dxa"/>
            <w:vMerge w:val="restart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Математические методы решения прикладных профессиональных задач</w:t>
            </w:r>
          </w:p>
          <w:p w:rsidR="00847492" w:rsidRPr="005F2E15" w:rsidRDefault="00847492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vMerge w:val="restart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</w:tc>
      </w:tr>
      <w:tr w:rsidR="00847492" w:rsidRPr="005F2E15">
        <w:trPr>
          <w:trHeight w:val="414"/>
        </w:trPr>
        <w:tc>
          <w:tcPr>
            <w:tcW w:w="7238" w:type="dxa"/>
            <w:vMerge w:val="restart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Экологические основы природопользования</w:t>
            </w:r>
          </w:p>
          <w:p w:rsidR="00847492" w:rsidRPr="005F2E15" w:rsidRDefault="00847492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vMerge w:val="restart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rPr>
          <w:trHeight w:val="414"/>
        </w:trPr>
        <w:tc>
          <w:tcPr>
            <w:tcW w:w="7238" w:type="dxa"/>
            <w:vMerge w:val="restart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  <w:p w:rsidR="00847492" w:rsidRPr="005F2E15" w:rsidRDefault="00847492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vMerge w:val="restart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rPr>
          <w:trHeight w:val="414"/>
        </w:trPr>
        <w:tc>
          <w:tcPr>
            <w:tcW w:w="7238" w:type="dxa"/>
            <w:vMerge w:val="restart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 xml:space="preserve">Основы взаимозаменяемости и технические измерения </w:t>
            </w:r>
          </w:p>
          <w:p w:rsidR="00847492" w:rsidRPr="005F2E15" w:rsidRDefault="00847492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vMerge w:val="restart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Инженерная графика</w:t>
            </w:r>
          </w:p>
          <w:p w:rsidR="00847492" w:rsidRPr="005F2E15" w:rsidRDefault="00847492" w:rsidP="005F2E15">
            <w:pPr>
              <w:spacing w:before="120" w:line="276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Техническая механика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Материаловедение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Электротехника и электроника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Основы гидравлики и теплотехники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Основы экономики, менеджмента и маркетинга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rPr>
          <w:trHeight w:val="268"/>
        </w:trPr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iCs/>
                <w:sz w:val="24"/>
                <w:szCs w:val="24"/>
              </w:rPr>
              <w:t>Правовые основы профессиональной деятельности и охрана труда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Основы агрономии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847492" w:rsidRPr="005F2E15">
        <w:tc>
          <w:tcPr>
            <w:tcW w:w="7238" w:type="dxa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lastRenderedPageBreak/>
              <w:t>Основы зоотехнии</w:t>
            </w:r>
          </w:p>
          <w:bookmarkEnd w:id="6"/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40" w:type="dxa"/>
            <w:noWrap/>
          </w:tcPr>
          <w:p w:rsidR="00847492" w:rsidRPr="005F2E15" w:rsidRDefault="0038771C" w:rsidP="005F2E15">
            <w:pPr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</w:rPr>
              <w:t>ЛР 1-17</w:t>
            </w:r>
          </w:p>
          <w:p w:rsidR="00847492" w:rsidRPr="005F2E15" w:rsidRDefault="00847492" w:rsidP="005F2E15">
            <w:pPr>
              <w:spacing w:line="276" w:lineRule="auto"/>
              <w:ind w:firstLine="3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847492" w:rsidRPr="005F2E15" w:rsidRDefault="00847492" w:rsidP="005F2E15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47492" w:rsidRPr="005F2E15" w:rsidRDefault="00847492" w:rsidP="005F2E15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47492" w:rsidRPr="005F2E15" w:rsidRDefault="0038771C" w:rsidP="005F2E15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b/>
          <w:bCs/>
          <w:sz w:val="24"/>
          <w:szCs w:val="24"/>
        </w:rPr>
        <w:t xml:space="preserve">РАЗДЕЛ 2. ОЦЕНКА ОСВОЕНИЯ </w:t>
      </w:r>
      <w:proofErr w:type="gramStart"/>
      <w:r w:rsidRPr="005F2E15">
        <w:rPr>
          <w:rFonts w:ascii="Times New Roman" w:hAnsi="Times New Roman"/>
          <w:b/>
          <w:bCs/>
          <w:sz w:val="24"/>
          <w:szCs w:val="24"/>
        </w:rPr>
        <w:t>ОБУЧАЮЩИМИСЯ</w:t>
      </w:r>
      <w:proofErr w:type="gramEnd"/>
      <w:r w:rsidRPr="005F2E15">
        <w:rPr>
          <w:rFonts w:ascii="Times New Roman" w:hAnsi="Times New Roman"/>
          <w:b/>
          <w:bCs/>
          <w:sz w:val="24"/>
          <w:szCs w:val="24"/>
        </w:rPr>
        <w:t xml:space="preserve"> ОСНОВНОЙ </w:t>
      </w:r>
      <w:r w:rsidRPr="005F2E15">
        <w:rPr>
          <w:rFonts w:ascii="Times New Roman" w:hAnsi="Times New Roman"/>
          <w:b/>
          <w:bCs/>
          <w:sz w:val="24"/>
          <w:szCs w:val="24"/>
        </w:rPr>
        <w:br/>
        <w:t>ОБРАЗОВАТЕЛЬНОЙ ПРОГРАММЫ В ЧАСТИ ДОСТИЖЕНИЯ ЛИЧНОСТНЫХ РЕЗУЛЬТАТОВ</w:t>
      </w:r>
      <w:bookmarkEnd w:id="2"/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 xml:space="preserve">Оценка достижения </w:t>
      </w:r>
      <w:proofErr w:type="gramStart"/>
      <w:r w:rsidRPr="005F2E15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5F2E15">
        <w:rPr>
          <w:rFonts w:ascii="Times New Roman" w:hAnsi="Times New Roman"/>
          <w:sz w:val="24"/>
          <w:szCs w:val="24"/>
        </w:rPr>
        <w:t xml:space="preserve"> личностных результатов проводится в рамках контрольных и оценочных процедур, предусмотренных настоящей программой. </w:t>
      </w: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Комплекс примерных критериев оценки личностных результатов обучающихся: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демонстрация интереса к будущей профессии;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оценка собственного продвижения, личностного развития;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ответственность за результат учебной деятельности и подготовки к профессиональной деятельности;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проявление высокопрофессиональной трудовой активности;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участие в исследовательской и проектной работе;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конструктивное взаимодействие в учебном коллективе/бригаде;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демонстрация навыков межличностного делового общения, социального имиджа;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F2E15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F2E15">
        <w:rPr>
          <w:rFonts w:ascii="Times New Roman" w:hAnsi="Times New Roman"/>
          <w:sz w:val="24"/>
          <w:szCs w:val="24"/>
        </w:rPr>
        <w:t xml:space="preserve"> гражданской позиции; участие в волонтерском движении;  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проявление мировоззренческих установок на готовность молодых людей к работе на благо Отечества;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проявление правовой активности и навыков правомерного поведения, уважения к Закону;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 xml:space="preserve">отсутствие фактов проявления идеологии терроризма и экстремизма </w:t>
      </w:r>
      <w:proofErr w:type="gramStart"/>
      <w:r w:rsidRPr="005F2E15">
        <w:rPr>
          <w:rFonts w:ascii="Times New Roman" w:hAnsi="Times New Roman"/>
          <w:sz w:val="24"/>
          <w:szCs w:val="24"/>
        </w:rPr>
        <w:t>среди</w:t>
      </w:r>
      <w:proofErr w:type="gramEnd"/>
      <w:r w:rsidRPr="005F2E15">
        <w:rPr>
          <w:rFonts w:ascii="Times New Roman" w:hAnsi="Times New Roman"/>
          <w:sz w:val="24"/>
          <w:szCs w:val="24"/>
        </w:rPr>
        <w:t xml:space="preserve"> обучающихся;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 xml:space="preserve">отсутствие социальных конфликтов </w:t>
      </w:r>
      <w:proofErr w:type="gramStart"/>
      <w:r w:rsidRPr="005F2E15">
        <w:rPr>
          <w:rFonts w:ascii="Times New Roman" w:hAnsi="Times New Roman"/>
          <w:sz w:val="24"/>
          <w:szCs w:val="24"/>
        </w:rPr>
        <w:t>среди</w:t>
      </w:r>
      <w:proofErr w:type="gramEnd"/>
      <w:r w:rsidRPr="005F2E15">
        <w:rPr>
          <w:rFonts w:ascii="Times New Roman" w:hAnsi="Times New Roman"/>
          <w:sz w:val="24"/>
          <w:szCs w:val="24"/>
        </w:rPr>
        <w:t xml:space="preserve"> обучающихся, основанных на межнациональной, межрелигиозной почве;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 xml:space="preserve">участие в реализации просветительских программ, поисковых, археологических, военно-исторических, краеведческих отрядах и молодежных объединениях; 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добровольческие инициативы по поддержки инвалидов и престарелых граждан;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проявление экологической культуры, бережного отношения к родной земле, природным богатствам России и мира;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 xml:space="preserve">демонстрация навыков здорового образа жизни и высокий уровень культуры </w:t>
      </w:r>
      <w:r w:rsidRPr="005F2E15">
        <w:rPr>
          <w:rFonts w:ascii="Times New Roman" w:hAnsi="Times New Roman"/>
          <w:sz w:val="24"/>
          <w:szCs w:val="24"/>
        </w:rPr>
        <w:lastRenderedPageBreak/>
        <w:t>здоровья обучающихся;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 xml:space="preserve">участие в конкурсах профессионального мастерства и в командных проектах; </w:t>
      </w:r>
    </w:p>
    <w:p w:rsidR="00847492" w:rsidRPr="005F2E15" w:rsidRDefault="0038771C" w:rsidP="005F2E15">
      <w:pPr>
        <w:widowControl w:val="0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847492" w:rsidRPr="005F2E15" w:rsidRDefault="00847492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b/>
          <w:bCs/>
          <w:sz w:val="24"/>
          <w:szCs w:val="24"/>
          <w:lang w:eastAsia="en-US"/>
        </w:rPr>
        <w:t>РАЗДЕЛ 3.</w:t>
      </w:r>
      <w:bookmarkStart w:id="7" w:name="_Hlk73028785"/>
      <w:r w:rsidRPr="005F2E15">
        <w:rPr>
          <w:rFonts w:ascii="Times New Roman" w:hAnsi="Times New Roman"/>
          <w:b/>
          <w:bCs/>
          <w:sz w:val="24"/>
          <w:szCs w:val="24"/>
          <w:lang w:eastAsia="en-US"/>
        </w:rPr>
        <w:t>ТРЕБОВАНИЯ К РЕСУРСНОМУ ОБЕСПЕЧЕНИЮ ВОСПИТАТЕЛЬНОЙ РАБОТЫ</w:t>
      </w:r>
      <w:bookmarkEnd w:id="7"/>
    </w:p>
    <w:p w:rsidR="00847492" w:rsidRPr="005F2E15" w:rsidRDefault="0038771C" w:rsidP="005F2E15">
      <w:pPr>
        <w:widowControl w:val="0"/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 </w:t>
      </w: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b/>
          <w:bCs/>
          <w:sz w:val="24"/>
          <w:szCs w:val="24"/>
          <w:lang w:eastAsia="en-US"/>
        </w:rPr>
        <w:t>3.1.Нормативно-правовое обеспечение воспитательной работы</w:t>
      </w: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>Примерная рабочая программа воспитания разрабатывается в соответствии с нормативно-правовыми документами федеральных органов исполнительной власти в сфере образования, требованиями ФГОС СПО, с учетом сложившегося опыта воспитательной деятельности и имеющимися ресурсами в профессиональной образовательной организации.</w:t>
      </w:r>
    </w:p>
    <w:p w:rsidR="00847492" w:rsidRPr="005F2E15" w:rsidRDefault="00847492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b/>
          <w:bCs/>
          <w:sz w:val="24"/>
          <w:szCs w:val="24"/>
          <w:lang w:eastAsia="en-US"/>
        </w:rPr>
        <w:t>3.2.Кадровое обеспечение воспитательной работы</w:t>
      </w: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5F2E15">
        <w:rPr>
          <w:rFonts w:ascii="Times New Roman" w:hAnsi="Times New Roman"/>
          <w:sz w:val="24"/>
          <w:szCs w:val="24"/>
          <w:lang w:eastAsia="en-US"/>
        </w:rPr>
        <w:t>Для</w:t>
      </w:r>
      <w:proofErr w:type="gramEnd"/>
      <w:r w:rsidRPr="005F2E1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5F2E15">
        <w:rPr>
          <w:rFonts w:ascii="Times New Roman" w:hAnsi="Times New Roman"/>
          <w:sz w:val="24"/>
          <w:szCs w:val="24"/>
          <w:lang w:eastAsia="en-US"/>
        </w:rPr>
        <w:t>реализация</w:t>
      </w:r>
      <w:proofErr w:type="gramEnd"/>
      <w:r w:rsidRPr="005F2E15">
        <w:rPr>
          <w:rFonts w:ascii="Times New Roman" w:hAnsi="Times New Roman"/>
          <w:sz w:val="24"/>
          <w:szCs w:val="24"/>
          <w:lang w:eastAsia="en-US"/>
        </w:rPr>
        <w:t xml:space="preserve"> рабочей программы воспитания должна быть укомплектована квалифицированными специалистами. Управление воспитательной работой обеспечивается кадровым составом, включающим директора, который несёт ответственность за организацию воспитательной работы в профессиональной образовательной организации, заместителя директора, непосредственно курирующего данное направление, педагогов-организаторов, социальных педагогов, специалистов психолого-педагогической службы, классных руководителей (кураторов), преподавателей, мастеров производственного обучения. Функционал работников регламентируется требованиями профессиональных стандартов.</w:t>
      </w:r>
    </w:p>
    <w:p w:rsidR="00847492" w:rsidRPr="005F2E15" w:rsidRDefault="00847492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b/>
          <w:bCs/>
          <w:sz w:val="24"/>
          <w:szCs w:val="24"/>
          <w:lang w:eastAsia="en-US"/>
        </w:rPr>
        <w:t xml:space="preserve">3.3. Материально-техническое </w:t>
      </w:r>
      <w:bookmarkStart w:id="8" w:name="_Hlk73027911"/>
      <w:r w:rsidRPr="005F2E15">
        <w:rPr>
          <w:rFonts w:ascii="Times New Roman" w:hAnsi="Times New Roman"/>
          <w:b/>
          <w:bCs/>
          <w:sz w:val="24"/>
          <w:szCs w:val="24"/>
          <w:lang w:eastAsia="en-US"/>
        </w:rPr>
        <w:t>обеспечение воспитательной работы</w:t>
      </w:r>
      <w:bookmarkEnd w:id="8"/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>Содержание материально-технического обеспечения воспитательной работы соответствует требованиям к материально-техническому обеспечению ООП и включает технические средства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деятельности.</w:t>
      </w: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 xml:space="preserve">Материально-техническое обеспечение учитывает специфику ООП, специальные потребности </w:t>
      </w:r>
      <w:proofErr w:type="gramStart"/>
      <w:r w:rsidRPr="005F2E15">
        <w:rPr>
          <w:rFonts w:ascii="Times New Roman" w:hAnsi="Times New Roman"/>
          <w:sz w:val="24"/>
          <w:szCs w:val="24"/>
          <w:lang w:eastAsia="en-US"/>
        </w:rPr>
        <w:t>обучающихся</w:t>
      </w:r>
      <w:proofErr w:type="gramEnd"/>
      <w:r w:rsidRPr="005F2E15">
        <w:rPr>
          <w:rFonts w:ascii="Times New Roman" w:hAnsi="Times New Roman"/>
          <w:sz w:val="24"/>
          <w:szCs w:val="24"/>
          <w:lang w:eastAsia="en-US"/>
        </w:rPr>
        <w:t xml:space="preserve"> с ОВЗ и следует установленным государственным санитарно-эпидемиологическим правилам и гигиеническим нормативам.</w:t>
      </w:r>
    </w:p>
    <w:p w:rsidR="00847492" w:rsidRPr="005F2E15" w:rsidRDefault="00847492" w:rsidP="005F2E1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5F2E15">
        <w:rPr>
          <w:rFonts w:ascii="Times New Roman" w:hAnsi="Times New Roman"/>
          <w:b/>
          <w:bCs/>
          <w:sz w:val="24"/>
          <w:szCs w:val="24"/>
          <w:lang w:eastAsia="en-US"/>
        </w:rPr>
        <w:t>3.4. Информационное обеспечение воспитательной работы</w:t>
      </w: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</w:t>
      </w:r>
      <w:proofErr w:type="spellStart"/>
      <w:r w:rsidRPr="005F2E15">
        <w:rPr>
          <w:rFonts w:ascii="Times New Roman" w:hAnsi="Times New Roman"/>
          <w:sz w:val="24"/>
          <w:szCs w:val="24"/>
          <w:lang w:eastAsia="en-US"/>
        </w:rPr>
        <w:t>мультимедийной</w:t>
      </w:r>
      <w:proofErr w:type="spellEnd"/>
      <w:r w:rsidRPr="005F2E15">
        <w:rPr>
          <w:rFonts w:ascii="Times New Roman" w:hAnsi="Times New Roman"/>
          <w:sz w:val="24"/>
          <w:szCs w:val="24"/>
          <w:lang w:eastAsia="en-US"/>
        </w:rPr>
        <w:t xml:space="preserve"> техникой, </w:t>
      </w:r>
      <w:proofErr w:type="spellStart"/>
      <w:r w:rsidRPr="005F2E15">
        <w:rPr>
          <w:rFonts w:ascii="Times New Roman" w:hAnsi="Times New Roman"/>
          <w:sz w:val="24"/>
          <w:szCs w:val="24"/>
          <w:lang w:eastAsia="en-US"/>
        </w:rPr>
        <w:t>интернет-ресурсами</w:t>
      </w:r>
      <w:proofErr w:type="spellEnd"/>
      <w:r w:rsidRPr="005F2E15">
        <w:rPr>
          <w:rFonts w:ascii="Times New Roman" w:hAnsi="Times New Roman"/>
          <w:sz w:val="24"/>
          <w:szCs w:val="24"/>
          <w:lang w:eastAsia="en-US"/>
        </w:rPr>
        <w:t xml:space="preserve"> и специализированным оборудованием.</w:t>
      </w: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lastRenderedPageBreak/>
        <w:t xml:space="preserve">Информационное обеспечение воспитательной работы направлено </w:t>
      </w:r>
      <w:proofErr w:type="gramStart"/>
      <w:r w:rsidRPr="005F2E15">
        <w:rPr>
          <w:rFonts w:ascii="Times New Roman" w:hAnsi="Times New Roman"/>
          <w:sz w:val="24"/>
          <w:szCs w:val="24"/>
          <w:lang w:eastAsia="en-US"/>
        </w:rPr>
        <w:t>на</w:t>
      </w:r>
      <w:proofErr w:type="gramEnd"/>
      <w:r w:rsidRPr="005F2E15">
        <w:rPr>
          <w:rFonts w:ascii="Times New Roman" w:hAnsi="Times New Roman"/>
          <w:sz w:val="24"/>
          <w:szCs w:val="24"/>
          <w:lang w:eastAsia="en-US"/>
        </w:rPr>
        <w:t xml:space="preserve">: </w:t>
      </w:r>
    </w:p>
    <w:p w:rsidR="00847492" w:rsidRPr="005F2E15" w:rsidRDefault="0038771C" w:rsidP="005F2E15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 xml:space="preserve">информирование о </w:t>
      </w:r>
      <w:proofErr w:type="gramStart"/>
      <w:r w:rsidRPr="005F2E15">
        <w:rPr>
          <w:rFonts w:ascii="Times New Roman" w:hAnsi="Times New Roman"/>
          <w:sz w:val="24"/>
          <w:szCs w:val="24"/>
          <w:lang w:eastAsia="en-US"/>
        </w:rPr>
        <w:t>возможностях</w:t>
      </w:r>
      <w:proofErr w:type="gramEnd"/>
      <w:r w:rsidRPr="005F2E15">
        <w:rPr>
          <w:rFonts w:ascii="Times New Roman" w:hAnsi="Times New Roman"/>
          <w:sz w:val="24"/>
          <w:szCs w:val="24"/>
          <w:lang w:eastAsia="en-US"/>
        </w:rPr>
        <w:t xml:space="preserve"> для участия обучающихся в социально значимой деятельности; </w:t>
      </w:r>
    </w:p>
    <w:p w:rsidR="00847492" w:rsidRPr="005F2E15" w:rsidRDefault="0038771C" w:rsidP="005F2E15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 xml:space="preserve">информационную и методическую поддержку воспитательной работы; </w:t>
      </w:r>
    </w:p>
    <w:p w:rsidR="00847492" w:rsidRPr="005F2E15" w:rsidRDefault="0038771C" w:rsidP="005F2E15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 xml:space="preserve">планирование воспитательной работы и её ресурсного обеспечения; </w:t>
      </w:r>
    </w:p>
    <w:p w:rsidR="00847492" w:rsidRPr="005F2E15" w:rsidRDefault="0038771C" w:rsidP="005F2E15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proofErr w:type="spellStart"/>
      <w:r w:rsidRPr="005F2E15">
        <w:rPr>
          <w:rFonts w:ascii="Times New Roman" w:hAnsi="Times New Roman"/>
          <w:sz w:val="24"/>
          <w:szCs w:val="24"/>
          <w:lang w:val="en-US" w:eastAsia="en-US"/>
        </w:rPr>
        <w:t>мониторинг</w:t>
      </w:r>
      <w:proofErr w:type="spellEnd"/>
      <w:r w:rsidRPr="005F2E1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F2E15">
        <w:rPr>
          <w:rFonts w:ascii="Times New Roman" w:hAnsi="Times New Roman"/>
          <w:sz w:val="24"/>
          <w:szCs w:val="24"/>
          <w:lang w:val="en-US" w:eastAsia="en-US"/>
        </w:rPr>
        <w:t>воспитательной</w:t>
      </w:r>
      <w:proofErr w:type="spellEnd"/>
      <w:r w:rsidRPr="005F2E1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Pr="005F2E15">
        <w:rPr>
          <w:rFonts w:ascii="Times New Roman" w:hAnsi="Times New Roman"/>
          <w:sz w:val="24"/>
          <w:szCs w:val="24"/>
          <w:lang w:val="en-US" w:eastAsia="en-US"/>
        </w:rPr>
        <w:t>работы</w:t>
      </w:r>
      <w:proofErr w:type="spellEnd"/>
      <w:r w:rsidRPr="005F2E15">
        <w:rPr>
          <w:rFonts w:ascii="Times New Roman" w:hAnsi="Times New Roman"/>
          <w:sz w:val="24"/>
          <w:szCs w:val="24"/>
          <w:lang w:val="en-US" w:eastAsia="en-US"/>
        </w:rPr>
        <w:t xml:space="preserve">; </w:t>
      </w:r>
    </w:p>
    <w:p w:rsidR="00847492" w:rsidRPr="005F2E15" w:rsidRDefault="0038771C" w:rsidP="005F2E15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</w:p>
    <w:p w:rsidR="00847492" w:rsidRPr="005F2E15" w:rsidRDefault="0038771C" w:rsidP="005F2E15">
      <w:pPr>
        <w:widowControl w:val="0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>дистанционное взаимодействие с другими организациями социальной сферы.</w:t>
      </w: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 xml:space="preserve"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 и др.). </w:t>
      </w:r>
    </w:p>
    <w:p w:rsidR="00847492" w:rsidRPr="005F2E15" w:rsidRDefault="0038771C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en-US"/>
        </w:rPr>
        <w:t>Система воспитательной деятельности образовательной организации должна быть представлена на сайте организации.</w:t>
      </w:r>
    </w:p>
    <w:p w:rsidR="00847492" w:rsidRPr="005F2E15" w:rsidRDefault="00847492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i/>
          <w:iCs/>
          <w:sz w:val="24"/>
          <w:szCs w:val="24"/>
        </w:rPr>
        <w:sectPr w:rsidR="00847492" w:rsidRPr="005F2E15" w:rsidSect="005F2E15">
          <w:footerReference w:type="even" r:id="rId8"/>
          <w:foot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47492" w:rsidRPr="005F2E15" w:rsidRDefault="00C92715" w:rsidP="005F2E1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5F2E15">
        <w:rPr>
          <w:rFonts w:ascii="Times New Roman" w:hAnsi="Times New Roman"/>
          <w:sz w:val="24"/>
          <w:szCs w:val="24"/>
          <w:lang w:eastAsia="ko-KR"/>
        </w:rPr>
        <w:lastRenderedPageBreak/>
        <w:pict>
          <v:shape id="shape 0" o:spid="_x0000_s1026" style="position:absolute;left:0;text-align:left;margin-left:-7pt;margin-top:36.4pt;width:267.1pt;height:94.8pt;z-index:524288;mso-wrap-distance-left:9pt;mso-wrap-distance-top:3.6pt;mso-wrap-distance-right:9pt;mso-wrap-distance-bottom:3.6pt;mso-position-horizontal:absolute;mso-position-horizontal-relative:text;mso-position-vertical:absolute;mso-position-vertical-relative:text;o:allowoverlap:true; o:allowincell:true" coordsize="100000,100000" o:spt="100" adj="0,,0" path="" strokecolor="white">
            <v:stroke joinstyle="round"/>
            <v:formulas/>
            <v:path o:connecttype="segments" textboxrect="0,0,0,0"/>
            <v:textbox>
              <w:txbxContent>
                <w:p w:rsidR="00847492" w:rsidRDefault="0038771C">
                  <w:pPr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 xml:space="preserve">ПРИНЯТО  </w:t>
                  </w:r>
                </w:p>
                <w:p w:rsidR="00847492" w:rsidRDefault="0038771C">
                  <w:pPr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Решением ФУМО СПО </w:t>
                  </w:r>
                  <w:r>
                    <w:rPr>
                      <w:rFonts w:ascii="Times New Roman" w:hAnsi="Times New Roman"/>
                    </w:rPr>
                    <w:br/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35.00.00 Сельское, лесное и рыбное хозяйство</w:t>
                  </w:r>
                </w:p>
                <w:p w:rsidR="00847492" w:rsidRDefault="00847492">
                  <w:pPr>
                    <w:rPr>
                      <w:rFonts w:ascii="Times New Roman" w:hAnsi="Times New Roman"/>
                      <w:i/>
                    </w:rPr>
                  </w:pPr>
                </w:p>
                <w:p w:rsidR="00847492" w:rsidRDefault="0038771C">
                  <w:pPr>
                    <w:ind w:right="-1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Протокол </w:t>
                  </w:r>
                  <w:proofErr w:type="gramStart"/>
                  <w:r>
                    <w:rPr>
                      <w:rFonts w:ascii="Times New Roman" w:hAnsi="Times New Roman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№ _______</w:t>
                  </w:r>
                </w:p>
                <w:p w:rsidR="00847492" w:rsidRDefault="00847492"/>
              </w:txbxContent>
            </v:textbox>
            <w10:wrap type="square"/>
          </v:shape>
        </w:pict>
      </w:r>
      <w:r w:rsidR="0038771C" w:rsidRPr="005F2E15">
        <w:rPr>
          <w:rFonts w:ascii="Times New Roman" w:hAnsi="Times New Roman"/>
          <w:b/>
          <w:sz w:val="24"/>
          <w:szCs w:val="24"/>
        </w:rPr>
        <w:t xml:space="preserve">РАЗДЕЛ 4. </w:t>
      </w:r>
      <w:bookmarkStart w:id="9" w:name="_Hlk73028808"/>
      <w:r w:rsidR="0038771C" w:rsidRPr="005F2E15">
        <w:rPr>
          <w:rFonts w:ascii="Times New Roman" w:hAnsi="Times New Roman"/>
          <w:b/>
          <w:sz w:val="24"/>
          <w:szCs w:val="24"/>
        </w:rPr>
        <w:t xml:space="preserve">ПРИМЕРНЫЙ КАЛЕНДАРНЫЙ ПЛАН ВОСПИТАТЕЛЬНОЙ РАБОТЫ </w:t>
      </w:r>
      <w:r w:rsidR="0038771C" w:rsidRPr="005F2E15">
        <w:rPr>
          <w:rFonts w:ascii="Times New Roman" w:hAnsi="Times New Roman"/>
          <w:b/>
          <w:sz w:val="24"/>
          <w:szCs w:val="24"/>
        </w:rPr>
        <w:br/>
      </w:r>
      <w:bookmarkEnd w:id="9"/>
    </w:p>
    <w:p w:rsidR="00847492" w:rsidRPr="005F2E15" w:rsidRDefault="00847492" w:rsidP="005F2E15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847492" w:rsidP="005F2E15">
      <w:pPr>
        <w:widowControl w:val="0"/>
        <w:tabs>
          <w:tab w:val="left" w:pos="1134"/>
        </w:tabs>
        <w:spacing w:line="276" w:lineRule="auto"/>
        <w:ind w:firstLine="709"/>
        <w:jc w:val="both"/>
        <w:outlineLvl w:val="0"/>
        <w:rPr>
          <w:rFonts w:ascii="Times New Roman" w:hAnsi="Times New Roman"/>
          <w:i/>
          <w:iCs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 w:firstLine="567"/>
        <w:jc w:val="right"/>
        <w:rPr>
          <w:rFonts w:ascii="Times New Roman" w:hAnsi="Times New Roman"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38771C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  <w:lang w:eastAsia="ko-KR"/>
        </w:rPr>
        <w:t xml:space="preserve">ПРИМЕРНЫЙ КАЛЕНДАРНЫЙ ПЛАН ВОСПИТАТЕЛЬНОЙ РАБОТЫ  </w:t>
      </w:r>
    </w:p>
    <w:p w:rsidR="00847492" w:rsidRPr="005F2E15" w:rsidRDefault="0038771C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i/>
          <w:sz w:val="24"/>
          <w:szCs w:val="24"/>
        </w:rPr>
      </w:pPr>
      <w:r w:rsidRPr="005F2E15">
        <w:rPr>
          <w:rFonts w:ascii="Times New Roman" w:hAnsi="Times New Roman"/>
          <w:i/>
          <w:sz w:val="24"/>
          <w:szCs w:val="24"/>
          <w:lang w:eastAsia="ko-KR"/>
        </w:rPr>
        <w:t>(35</w:t>
      </w:r>
      <w:r w:rsidRPr="005F2E15">
        <w:rPr>
          <w:rFonts w:ascii="Times New Roman" w:hAnsi="Times New Roman"/>
          <w:bCs/>
          <w:i/>
          <w:iCs/>
          <w:sz w:val="24"/>
          <w:szCs w:val="24"/>
        </w:rPr>
        <w:t>.00.</w:t>
      </w:r>
      <w:r w:rsidRPr="005F2E15">
        <w:rPr>
          <w:rFonts w:ascii="Times New Roman" w:hAnsi="Times New Roman"/>
          <w:i/>
          <w:sz w:val="24"/>
          <w:szCs w:val="24"/>
          <w:lang w:eastAsia="ko-KR"/>
        </w:rPr>
        <w:t xml:space="preserve">00 </w:t>
      </w:r>
      <w:r w:rsidRPr="005F2E15">
        <w:rPr>
          <w:rFonts w:ascii="Times New Roman" w:hAnsi="Times New Roman"/>
          <w:bCs/>
          <w:i/>
          <w:iCs/>
          <w:sz w:val="24"/>
          <w:szCs w:val="24"/>
        </w:rPr>
        <w:t>Сельское, лесное и рыбное хозяйство</w:t>
      </w:r>
      <w:r w:rsidRPr="005F2E15">
        <w:rPr>
          <w:rFonts w:ascii="Times New Roman" w:hAnsi="Times New Roman"/>
          <w:i/>
          <w:sz w:val="24"/>
          <w:szCs w:val="24"/>
          <w:lang w:eastAsia="ko-KR"/>
        </w:rPr>
        <w:t>)</w:t>
      </w:r>
    </w:p>
    <w:p w:rsidR="00847492" w:rsidRPr="005F2E15" w:rsidRDefault="0038771C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</w:rPr>
        <w:t xml:space="preserve">по образовательной программе среднего профессионального образования </w:t>
      </w:r>
      <w:r w:rsidRPr="005F2E15">
        <w:rPr>
          <w:rFonts w:ascii="Times New Roman" w:hAnsi="Times New Roman"/>
          <w:bCs/>
          <w:sz w:val="24"/>
          <w:szCs w:val="24"/>
        </w:rPr>
        <w:br/>
        <w:t xml:space="preserve">по профессии/специальности </w:t>
      </w:r>
      <w:r w:rsidRPr="005F2E15">
        <w:rPr>
          <w:rFonts w:ascii="Times New Roman" w:hAnsi="Times New Roman"/>
          <w:b/>
          <w:sz w:val="24"/>
          <w:szCs w:val="24"/>
        </w:rPr>
        <w:t>35.02.16 Эксплуатация и ремонт сельскохозяйственной техники и оборудования</w:t>
      </w:r>
      <w:r w:rsidRPr="005F2E15">
        <w:rPr>
          <w:rFonts w:ascii="Times New Roman" w:hAnsi="Times New Roman"/>
          <w:b/>
          <w:sz w:val="24"/>
          <w:szCs w:val="24"/>
        </w:rPr>
        <w:br/>
      </w:r>
      <w:r w:rsidRPr="005F2E15">
        <w:rPr>
          <w:rFonts w:ascii="Times New Roman" w:hAnsi="Times New Roman"/>
          <w:bCs/>
          <w:sz w:val="24"/>
          <w:szCs w:val="24"/>
        </w:rPr>
        <w:t>на период 2022 – 2025  г.</w:t>
      </w:r>
    </w:p>
    <w:p w:rsidR="00847492" w:rsidRPr="005F2E15" w:rsidRDefault="00847492" w:rsidP="005F2E15">
      <w:pPr>
        <w:widowControl w:val="0"/>
        <w:spacing w:line="276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/>
        <w:jc w:val="right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38771C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  <w:lang w:eastAsia="ko-KR"/>
        </w:rPr>
        <w:t>Короча, 2022</w:t>
      </w:r>
    </w:p>
    <w:p w:rsidR="00847492" w:rsidRPr="005F2E15" w:rsidRDefault="00847492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847492" w:rsidP="005F2E15">
      <w:pPr>
        <w:widowControl w:val="0"/>
        <w:spacing w:line="276" w:lineRule="auto"/>
        <w:ind w:right="-1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47492" w:rsidRPr="005F2E15" w:rsidRDefault="0038771C" w:rsidP="005F2E15">
      <w:pPr>
        <w:widowControl w:val="0"/>
        <w:spacing w:line="276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  <w:lang w:eastAsia="ko-KR"/>
        </w:rPr>
        <w:br w:type="page"/>
      </w:r>
      <w:r w:rsidRPr="005F2E15">
        <w:rPr>
          <w:rFonts w:ascii="Times New Roman" w:hAnsi="Times New Roman"/>
          <w:bCs/>
          <w:sz w:val="24"/>
          <w:szCs w:val="24"/>
          <w:lang w:eastAsia="ko-KR"/>
        </w:rP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:rsidR="00847492" w:rsidRPr="005F2E15" w:rsidRDefault="0038771C" w:rsidP="005F2E15">
      <w:pPr>
        <w:widowControl w:val="0"/>
        <w:spacing w:line="276" w:lineRule="auto"/>
        <w:ind w:right="-1"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  <w:lang w:eastAsia="ko-KR"/>
        </w:rPr>
        <w:t>Российской Федерации</w:t>
      </w:r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, в том числе: </w:t>
      </w:r>
    </w:p>
    <w:p w:rsidR="00847492" w:rsidRPr="005F2E15" w:rsidRDefault="0038771C" w:rsidP="005F2E15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  <w:lang w:eastAsia="ko-KR"/>
        </w:rPr>
        <w:t>«Россия – страна возможностей»</w:t>
      </w:r>
      <w:hyperlink r:id="rId10" w:history="1">
        <w:r w:rsidRPr="005F2E15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https://rsv.ru/</w:t>
        </w:r>
      </w:hyperlink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; </w:t>
      </w:r>
    </w:p>
    <w:p w:rsidR="00847492" w:rsidRPr="005F2E15" w:rsidRDefault="0038771C" w:rsidP="005F2E15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  <w:lang w:eastAsia="ko-KR"/>
        </w:rPr>
        <w:t>«Большая перемена»</w:t>
      </w:r>
      <w:hyperlink r:id="rId11" w:history="1">
        <w:r w:rsidRPr="005F2E15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https://bolshayaperemena.online/</w:t>
        </w:r>
      </w:hyperlink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; </w:t>
      </w:r>
    </w:p>
    <w:p w:rsidR="00847492" w:rsidRPr="005F2E15" w:rsidRDefault="0038771C" w:rsidP="005F2E15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  <w:lang w:eastAsia="ko-KR"/>
        </w:rPr>
        <w:t>«Лидеры России»</w:t>
      </w:r>
      <w:hyperlink r:id="rId12" w:history="1">
        <w:r w:rsidRPr="005F2E15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https://лидерыроссии.рф/</w:t>
        </w:r>
      </w:hyperlink>
      <w:r w:rsidRPr="005F2E15">
        <w:rPr>
          <w:rFonts w:ascii="Times New Roman" w:hAnsi="Times New Roman"/>
          <w:bCs/>
          <w:sz w:val="24"/>
          <w:szCs w:val="24"/>
          <w:lang w:eastAsia="ko-KR"/>
        </w:rPr>
        <w:t>;</w:t>
      </w:r>
    </w:p>
    <w:p w:rsidR="00847492" w:rsidRPr="005F2E15" w:rsidRDefault="0038771C" w:rsidP="005F2E15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  <w:lang w:eastAsia="ko-KR"/>
        </w:rPr>
        <w:t>«Мы</w:t>
      </w:r>
      <w:proofErr w:type="gramStart"/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 В</w:t>
      </w:r>
      <w:proofErr w:type="gramEnd"/>
      <w:r w:rsidRPr="005F2E15">
        <w:rPr>
          <w:rFonts w:ascii="Times New Roman" w:hAnsi="Times New Roman"/>
          <w:bCs/>
          <w:sz w:val="24"/>
          <w:szCs w:val="24"/>
          <w:lang w:eastAsia="ko-KR"/>
        </w:rPr>
        <w:t>месте»</w:t>
      </w:r>
      <w:r w:rsidRPr="005F2E15">
        <w:rPr>
          <w:rFonts w:ascii="Times New Roman" w:eastAsia="Calibri" w:hAnsi="Times New Roman"/>
          <w:sz w:val="24"/>
          <w:szCs w:val="24"/>
          <w:lang w:eastAsia="en-US"/>
        </w:rPr>
        <w:t xml:space="preserve"> (</w:t>
      </w:r>
      <w:proofErr w:type="spellStart"/>
      <w:r w:rsidRPr="005F2E15">
        <w:rPr>
          <w:rFonts w:ascii="Times New Roman" w:hAnsi="Times New Roman"/>
          <w:bCs/>
          <w:sz w:val="24"/>
          <w:szCs w:val="24"/>
          <w:lang w:eastAsia="ko-KR"/>
        </w:rPr>
        <w:t>волонтерство</w:t>
      </w:r>
      <w:proofErr w:type="spellEnd"/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) </w:t>
      </w:r>
      <w:hyperlink r:id="rId13" w:history="1">
        <w:r w:rsidRPr="005F2E15">
          <w:rPr>
            <w:rFonts w:ascii="Times New Roman" w:hAnsi="Times New Roman"/>
            <w:bCs/>
            <w:sz w:val="24"/>
            <w:szCs w:val="24"/>
            <w:u w:val="single"/>
            <w:lang w:val="en-US" w:eastAsia="ko-KR"/>
          </w:rPr>
          <w:t>https</w:t>
        </w:r>
        <w:r w:rsidRPr="005F2E15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://</w:t>
        </w:r>
        <w:proofErr w:type="spellStart"/>
        <w:r w:rsidRPr="005F2E15">
          <w:rPr>
            <w:rFonts w:ascii="Times New Roman" w:hAnsi="Times New Roman"/>
            <w:bCs/>
            <w:sz w:val="24"/>
            <w:szCs w:val="24"/>
            <w:u w:val="single"/>
            <w:lang w:val="en-US" w:eastAsia="ko-KR"/>
          </w:rPr>
          <w:t>onf</w:t>
        </w:r>
        <w:proofErr w:type="spellEnd"/>
        <w:r w:rsidRPr="005F2E15">
          <w:rPr>
            <w:rFonts w:ascii="Times New Roman" w:hAnsi="Times New Roman"/>
            <w:bCs/>
            <w:sz w:val="24"/>
            <w:szCs w:val="24"/>
            <w:u w:val="single"/>
            <w:lang w:eastAsia="ko-KR"/>
          </w:rPr>
          <w:t>.</w:t>
        </w:r>
        <w:proofErr w:type="spellStart"/>
        <w:r w:rsidRPr="005F2E15">
          <w:rPr>
            <w:rFonts w:ascii="Times New Roman" w:hAnsi="Times New Roman"/>
            <w:bCs/>
            <w:sz w:val="24"/>
            <w:szCs w:val="24"/>
            <w:u w:val="single"/>
            <w:lang w:val="en-US" w:eastAsia="ko-KR"/>
          </w:rPr>
          <w:t>ru</w:t>
        </w:r>
        <w:proofErr w:type="spellEnd"/>
      </w:hyperlink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; </w:t>
      </w:r>
    </w:p>
    <w:p w:rsidR="00847492" w:rsidRPr="005F2E15" w:rsidRDefault="0038771C" w:rsidP="005F2E15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отраслевые конкурсы профессионального мастерства; </w:t>
      </w:r>
    </w:p>
    <w:p w:rsidR="00847492" w:rsidRPr="005F2E15" w:rsidRDefault="0038771C" w:rsidP="005F2E15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  <w:lang w:eastAsia="ko-KR"/>
        </w:rPr>
        <w:t>движения «</w:t>
      </w:r>
      <w:proofErr w:type="spellStart"/>
      <w:r w:rsidRPr="005F2E15">
        <w:rPr>
          <w:rFonts w:ascii="Times New Roman" w:hAnsi="Times New Roman"/>
          <w:bCs/>
          <w:sz w:val="24"/>
          <w:szCs w:val="24"/>
          <w:lang w:eastAsia="ko-KR"/>
        </w:rPr>
        <w:t>Ворлдскиллс</w:t>
      </w:r>
      <w:proofErr w:type="spellEnd"/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 Россия»;</w:t>
      </w:r>
    </w:p>
    <w:p w:rsidR="00847492" w:rsidRPr="005F2E15" w:rsidRDefault="0038771C" w:rsidP="005F2E15">
      <w:pPr>
        <w:widowControl w:val="0"/>
        <w:spacing w:line="276" w:lineRule="auto"/>
        <w:ind w:left="1418" w:right="-1"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Cs/>
          <w:sz w:val="24"/>
          <w:szCs w:val="24"/>
          <w:lang w:eastAsia="ko-KR"/>
        </w:rPr>
        <w:t>движения «</w:t>
      </w:r>
      <w:proofErr w:type="spellStart"/>
      <w:r w:rsidRPr="005F2E15">
        <w:rPr>
          <w:rFonts w:ascii="Times New Roman" w:hAnsi="Times New Roman"/>
          <w:bCs/>
          <w:sz w:val="24"/>
          <w:szCs w:val="24"/>
          <w:lang w:eastAsia="ko-KR"/>
        </w:rPr>
        <w:t>Абилимпикс</w:t>
      </w:r>
      <w:proofErr w:type="spellEnd"/>
      <w:r w:rsidRPr="005F2E15">
        <w:rPr>
          <w:rFonts w:ascii="Times New Roman" w:hAnsi="Times New Roman"/>
          <w:bCs/>
          <w:sz w:val="24"/>
          <w:szCs w:val="24"/>
          <w:lang w:eastAsia="ko-KR"/>
        </w:rPr>
        <w:t>»;</w:t>
      </w:r>
    </w:p>
    <w:p w:rsidR="00847492" w:rsidRPr="005F2E15" w:rsidRDefault="0038771C" w:rsidP="005F2E15">
      <w:pPr>
        <w:widowControl w:val="0"/>
        <w:spacing w:line="276" w:lineRule="auto"/>
        <w:ind w:right="-1"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5F2E15">
        <w:rPr>
          <w:rFonts w:ascii="Times New Roman" w:hAnsi="Times New Roman"/>
          <w:b/>
          <w:sz w:val="24"/>
          <w:szCs w:val="24"/>
          <w:lang w:eastAsia="ko-KR"/>
        </w:rPr>
        <w:t>субъектов Российской Федерации</w:t>
      </w:r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 (</w:t>
      </w:r>
      <w:r w:rsidRPr="005F2E15">
        <w:rPr>
          <w:rFonts w:ascii="Times New Roman" w:hAnsi="Times New Roman"/>
          <w:bCs/>
          <w:i/>
          <w:iCs/>
          <w:sz w:val="24"/>
          <w:szCs w:val="24"/>
          <w:lang w:eastAsia="ko-KR"/>
        </w:rPr>
        <w:t>в соответствии с утвержденным региональным планом значимых мероприятий</w:t>
      </w:r>
      <w:r w:rsidRPr="005F2E15">
        <w:rPr>
          <w:rFonts w:ascii="Times New Roman" w:hAnsi="Times New Roman"/>
          <w:bCs/>
          <w:sz w:val="24"/>
          <w:szCs w:val="24"/>
          <w:lang w:eastAsia="ko-KR"/>
        </w:rPr>
        <w:t>), в том числе «День города» и др</w:t>
      </w:r>
      <w:proofErr w:type="gramStart"/>
      <w:r w:rsidRPr="005F2E15">
        <w:rPr>
          <w:rFonts w:ascii="Times New Roman" w:hAnsi="Times New Roman"/>
          <w:bCs/>
          <w:sz w:val="24"/>
          <w:szCs w:val="24"/>
          <w:lang w:eastAsia="ko-KR"/>
        </w:rPr>
        <w:t>.а</w:t>
      </w:r>
      <w:proofErr w:type="gramEnd"/>
      <w:r w:rsidRPr="005F2E15">
        <w:rPr>
          <w:rFonts w:ascii="Times New Roman" w:hAnsi="Times New Roman"/>
          <w:bCs/>
          <w:sz w:val="24"/>
          <w:szCs w:val="24"/>
          <w:lang w:eastAsia="ko-KR"/>
        </w:rPr>
        <w:t xml:space="preserve"> также </w:t>
      </w:r>
      <w:r w:rsidRPr="005F2E15">
        <w:rPr>
          <w:rFonts w:ascii="Times New Roman" w:hAnsi="Times New Roman"/>
          <w:sz w:val="24"/>
          <w:szCs w:val="24"/>
          <w:lang w:eastAsia="ko-KR"/>
        </w:rPr>
        <w:t>отраслевые профессионально значимые</w:t>
      </w:r>
      <w:r w:rsidR="003765F5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5F2E15">
        <w:rPr>
          <w:rFonts w:ascii="Times New Roman" w:hAnsi="Times New Roman"/>
          <w:sz w:val="24"/>
          <w:szCs w:val="24"/>
          <w:lang w:eastAsia="ko-KR"/>
        </w:rPr>
        <w:t>события и праздники.</w:t>
      </w:r>
      <w:r w:rsidR="003765F5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5F2E15">
        <w:rPr>
          <w:rFonts w:ascii="Times New Roman" w:hAnsi="Times New Roman"/>
          <w:sz w:val="24"/>
          <w:szCs w:val="24"/>
          <w:lang w:eastAsia="ko-KR"/>
        </w:rPr>
        <w:t xml:space="preserve">Вставить день </w:t>
      </w:r>
      <w:proofErr w:type="spellStart"/>
      <w:r w:rsidRPr="005F2E15">
        <w:rPr>
          <w:rFonts w:ascii="Times New Roman" w:hAnsi="Times New Roman"/>
          <w:sz w:val="24"/>
          <w:szCs w:val="24"/>
          <w:lang w:eastAsia="ko-KR"/>
        </w:rPr>
        <w:t>сх</w:t>
      </w:r>
      <w:proofErr w:type="spellEnd"/>
      <w:r w:rsidRPr="005F2E15">
        <w:rPr>
          <w:rFonts w:ascii="Times New Roman" w:hAnsi="Times New Roman"/>
          <w:sz w:val="24"/>
          <w:szCs w:val="24"/>
          <w:lang w:eastAsia="ko-KR"/>
        </w:rPr>
        <w:t xml:space="preserve"> работника, день молока</w:t>
      </w:r>
    </w:p>
    <w:p w:rsidR="00847492" w:rsidRPr="005F2E15" w:rsidRDefault="00847492" w:rsidP="005F2E15">
      <w:pPr>
        <w:widowControl w:val="0"/>
        <w:spacing w:line="276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5"/>
        <w:gridCol w:w="331"/>
        <w:gridCol w:w="2874"/>
        <w:gridCol w:w="1109"/>
        <w:gridCol w:w="1958"/>
        <w:gridCol w:w="4090"/>
        <w:gridCol w:w="958"/>
        <w:gridCol w:w="2981"/>
      </w:tblGrid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Дата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 xml:space="preserve">Содержание и формы </w:t>
            </w: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br/>
              <w:t>деятельности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F2E15">
              <w:rPr>
                <w:rFonts w:ascii="Times New Roman" w:hAnsi="Times New Roman"/>
                <w:i/>
                <w:sz w:val="24"/>
                <w:szCs w:val="24"/>
                <w:lang w:eastAsia="ko-KR"/>
              </w:rPr>
              <w:t>Содержание - общая характеристика с учетом примерной программы.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i/>
                <w:sz w:val="24"/>
                <w:szCs w:val="24"/>
                <w:lang w:eastAsia="ko-KR"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  <w:proofErr w:type="gramEnd"/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Участники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F2E15">
              <w:rPr>
                <w:rFonts w:ascii="Times New Roman" w:hAnsi="Times New Roman"/>
                <w:i/>
                <w:sz w:val="24"/>
                <w:szCs w:val="24"/>
                <w:lang w:eastAsia="ko-KR"/>
              </w:rPr>
              <w:t>(курс, группа, члены кружка, секции, проектная команда и т.п.)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 xml:space="preserve">Место </w:t>
            </w: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br/>
              <w:t>проведения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Ответственные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 xml:space="preserve">Коды ЛР  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Наименование модуля</w:t>
            </w:r>
          </w:p>
        </w:tc>
      </w:tr>
      <w:tr w:rsidR="00847492" w:rsidRPr="005F2E15" w:rsidTr="003765F5">
        <w:tc>
          <w:tcPr>
            <w:tcW w:w="5000" w:type="pct"/>
            <w:gridSpan w:val="8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lastRenderedPageBreak/>
              <w:t xml:space="preserve"> СЕНТЯБРЬ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1.09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«Ты в хорошей компании» - праздник, посвящённый Дню  знаний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 курс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Двор ОГАПОУ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СХТ»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«Ключевые дела ПОО»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«Кураторство и поддержка»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«Учебное занятие»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«Профессиональный выбор»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«Взаимодействие с родителями»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03.09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урок мужества в День окончания</w:t>
            </w:r>
            <w:proofErr w:type="gram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В</w:t>
            </w:r>
            <w:proofErr w:type="gramEnd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торой мировой войны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Учебные аудитории техникума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педагог дополнительного образования, 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«Ключевые дела ПОО»</w:t>
            </w:r>
          </w:p>
          <w:p w:rsidR="00847492" w:rsidRPr="005F2E15" w:rsidRDefault="0038771C" w:rsidP="005F2E15">
            <w:pPr>
              <w:spacing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03.09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митинг памяти в День солидарности в борьбе с терроризмом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 техникума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педагог дополнительного образования, специалисты ЦМИ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«Ключевые дела ПОО»</w:t>
            </w:r>
            <w:proofErr w:type="gramStart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,«</w:t>
            </w:r>
            <w:proofErr w:type="gramEnd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Молодежные общественные объединения»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08.09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«Что, значит, быть Настоящим патриотом и интернационалистом?» -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кураторский час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Учебные аудитории техникума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ЛР5, ЛР6, ЛР7, ЛР8,ЛР11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lastRenderedPageBreak/>
              <w:t>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В течение сентября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-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профориентационная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экскурсия на АПХ «Зелёная долина»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Производственные площади АПХ «Зелёная долина»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" w:name="_Hlk70461003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по учебно-производственной работе, кураторы групп, сетевые партнёры, сотрудники якорного работодателя.</w:t>
            </w:r>
            <w:bookmarkEnd w:id="10"/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tabs>
                <w:tab w:val="left" w:pos="555"/>
              </w:tabs>
              <w:spacing w:line="276" w:lineRule="auto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«Ключевые дела ПОО», </w:t>
            </w:r>
          </w:p>
          <w:p w:rsidR="00847492" w:rsidRPr="005F2E15" w:rsidRDefault="0038771C" w:rsidP="005F2E15">
            <w:pPr>
              <w:widowControl w:val="0"/>
              <w:tabs>
                <w:tab w:val="left" w:pos="555"/>
              </w:tabs>
              <w:spacing w:line="276" w:lineRule="auto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Профессинальный</w:t>
            </w:r>
            <w:proofErr w:type="spellEnd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выбор»,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14.09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- фестиваль мастер-классов старшекурсников по направлениям. 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зал, аудитории техникума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ВР, педагог дополнительного образования, 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ЛР7,ЛР8, ЛР11,ЛР12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«Студенческое самоуправление»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«Профессиональный выбор»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 те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чение сентября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- избирательная компания в органы самоуправления в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группах, в совет самоуправления техникума.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аудитории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техникума,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 и общежития.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заместитель директора, курирующий воспитание, кураторы групп, педагог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дополнительного образования, ЦМИ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 xml:space="preserve">, ЛР3, </w:t>
            </w:r>
            <w:r w:rsidRPr="005F2E15">
              <w:rPr>
                <w:rFonts w:ascii="Times New Roman" w:hAnsi="Times New Roman"/>
                <w:sz w:val="24"/>
                <w:szCs w:val="24"/>
              </w:rPr>
              <w:lastRenderedPageBreak/>
              <w:t>ЛР4, ЛР5, ЛР6, ЛР10, ЛР11</w:t>
            </w:r>
          </w:p>
          <w:p w:rsidR="00847492" w:rsidRPr="005F2E15" w:rsidRDefault="00847492" w:rsidP="005F2E1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 xml:space="preserve">«Молодежные общественные </w:t>
            </w: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объединения», «Студенческое самоуправление», «Ключевые дела ПОО»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20.09 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«Введение в профессию (специальность)» - деловые игры по направлениям.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зал, аудитории техникума,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учебно-производственной работе, заместитель директора по ВР, педагог дополнительного образования, 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«Профессиональный выбор», «Студенческое самоуправление», «Ключевые дела ПОО»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«Кураторство и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поддержка»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21.09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победы русских полков во главе с Великим князем Дмитрием Донским (Куликовская битва, 1380 год).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зарождения российской государственности (862 год)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педагог дополнительного образования, МКУК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Соханской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Кохановской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)», ВПК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.К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ороча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«Молодежные общественные объединения», «</w:t>
            </w:r>
            <w:proofErr w:type="gramStart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Студенческое</w:t>
            </w:r>
            <w:proofErr w:type="gramEnd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самоуправлние</w:t>
            </w:r>
            <w:proofErr w:type="spellEnd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», «Ключевые дела ПОО»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27.09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«Дебют первокурсников» -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онлайн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конкурс видеороликов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Дню первокурсника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педагог дополнительного образования, ЦМИ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ЛР6, ЛР10, 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«Цифровая среда»</w:t>
            </w:r>
          </w:p>
          <w:p w:rsidR="00847492" w:rsidRPr="005F2E15" w:rsidRDefault="0038771C" w:rsidP="005F2E15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«Студенческое самоуправление», «Ключевые дела ПОО»</w:t>
            </w:r>
          </w:p>
          <w:p w:rsidR="00847492" w:rsidRPr="005F2E15" w:rsidRDefault="0038771C" w:rsidP="005F2E15">
            <w:pPr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В течение сентября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социальный проект по разработке эскизов оформления помещений техникума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1-2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техникума,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общежи-тия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учебно-производственной работе, 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ЛР7, ЛР9, ЛР10, 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«Организация предметно-эстетической среды»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27.09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«Веревочный курс» - активный тренинг на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командообразование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адаптацию первокурсников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 во Всемирный день туризма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Спортивный зал, тренажерный зал,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двор техникума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преподаватель физ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.в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оспитания, преподаватель ОБЖ, педагог-психолог, 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>, ЛР3, ЛР9</w:t>
            </w:r>
          </w:p>
          <w:p w:rsidR="00847492" w:rsidRPr="005F2E15" w:rsidRDefault="0038771C" w:rsidP="005F2E15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</w:rPr>
              <w:t>7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</w:rPr>
              <w:t>, ЛР9, ЛР12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«Студенческое самоуправление», «Ключевые дела ПОО»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29.09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родительское собрание для родителей первокурсников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администрация техникума, педагог дополнительного образования, 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7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ЛР9, ЛР12ЛР2, ЛР3, ЛР4, ЛР5, ЛР6, ЛР10, ЛР11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«Взаимодействие с родителями»</w:t>
            </w:r>
            <w:proofErr w:type="gramStart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,«</w:t>
            </w:r>
            <w:proofErr w:type="gramEnd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Ключевые дела ПОО»</w:t>
            </w:r>
          </w:p>
        </w:tc>
      </w:tr>
      <w:tr w:rsidR="00847492" w:rsidRPr="005F2E15" w:rsidTr="003765F5">
        <w:tc>
          <w:tcPr>
            <w:tcW w:w="5000" w:type="pct"/>
            <w:gridSpan w:val="8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ОКТЯБРЬ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3.10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поздравительная уличная акция с вручением цветов в  День пожилых людей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Улицы города Короча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ЦМИ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ЛР6, ЛР10, ЛР11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</w:t>
            </w:r>
            <w:proofErr w:type="gramStart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Студенческое</w:t>
            </w:r>
            <w:proofErr w:type="gramEnd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са-моуправление</w:t>
            </w:r>
            <w:proofErr w:type="spellEnd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», «Ключевые дела ПОО»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5.10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концертная программа с приглашением педагогов - ветеранов техникума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1- 4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дополнитель-ного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образования, кураторы групп, МКУК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Соханской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Коханов-ской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ЛР7,ЛР8, ЛР11,ЛР12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«Ключевые дела ПОО»</w:t>
            </w:r>
            <w:proofErr w:type="gramStart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,«</w:t>
            </w:r>
            <w:proofErr w:type="gramEnd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Молодежные общественные объединения»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09.10 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- праздник в </w:t>
            </w:r>
            <w:r w:rsidRPr="005F2E15">
              <w:rPr>
                <w:rFonts w:ascii="Times New Roman" w:hAnsi="Times New Roman"/>
                <w:sz w:val="24"/>
                <w:szCs w:val="24"/>
              </w:rPr>
              <w:t>Д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ень с/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х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работника.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1-4 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 по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учебно-производственной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рабо-те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кураторы групп, АПХ «Зелёная долина», 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ЛР7,ЛР8, ЛР11,ЛР12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«Кураторство и поддержка»</w:t>
            </w:r>
            <w:proofErr w:type="gramStart"/>
            <w:r w:rsidRPr="005F2E15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,</w:t>
            </w: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</w:t>
            </w:r>
            <w:proofErr w:type="gramEnd"/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Студенческое самоуправление»,«Ключевые дела ПОО»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В течение октября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экскурсия для изучения процесса производства мясной продукции на АПХ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Мираторг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АПХ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Мираторг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учебно-производственной работе, кураторы групп, АПХ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Мираторг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«Учебное занятие»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13.10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акция по созданию творческого проекта по проблемам техникума.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1-2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техникума,  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администрация техникума, кураторы групп,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ЛР6, ЛР10, 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«Студенческое самоуправление»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 течение октября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конкурс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художественной самодеятельности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техникума, 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акто-вый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допол-нительного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образования, кураторы групп, МКУК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Соханской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Коханов-ской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ЛР7,ЛР8, ЛР11,ЛР12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«Молодежные общественные объединения», «Кураторство и поддержка», «Студенческое самоуправление», «Ключевые дела ПОО»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19.1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0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- парад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видео-клипов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групп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spellStart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ЛР3,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ЛР4, ЛР5, ЛР6, ЛР10, 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«Цифровая среда»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21.10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-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защитапроектов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оформления помещений техникума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1-2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администрация техникума, педагог дополнительного образования, 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ЛР7, ЛР9, ЛР10, 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«Организация предметно-эстетической среды», «Цифровая среда»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25.10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- студенческая конференция 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1-2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администрация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специалисты АПХ «Зеленая долина»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ЛР6, ЛР10, 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«Профессиональный выбор»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 течение октября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рекомендации родителям с аналитическими данными.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Интернет пространство 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педагог-психолог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7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ЛР9, ЛР12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«Взаимодействие с родителями»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30 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- информационный урок в День памяти жертв 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политических репрессий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Учебные аудитории 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МКУК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районный историко-краеведческий музей»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ЛР3, ЛР5, ЛР6, ЛР7, ЛР8,ЛР11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 xml:space="preserve">«Кураторство и поддержка», </w:t>
            </w:r>
            <w:r w:rsidRPr="005F2E15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«Студенческое самоуправление», «Ключевые дела ПОО», «Цифровая среда»</w:t>
            </w:r>
          </w:p>
        </w:tc>
      </w:tr>
      <w:tr w:rsidR="00847492" w:rsidRPr="005F2E15" w:rsidTr="003765F5">
        <w:tc>
          <w:tcPr>
            <w:tcW w:w="5000" w:type="pct"/>
            <w:gridSpan w:val="8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lastRenderedPageBreak/>
              <w:t>НОЯБРЬ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04.11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знакомство с народными играми, бытом и национальными костюмами народов России в День народного единства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администрация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педагог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допол-нитель-ного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образова-ния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Сту-денческое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«Взаимодействие с родителями», «Цифровая среда»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07-14.11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-неделя допризывной и призывной молодёжи.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Соревнования, конкурсы,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информ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.ч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асы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тесты, задания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арт-пространства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техникума, 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акто-вый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зал, спортивный и тренажерный залы, помещения ЦМИ и ДОСААФ, двор техникума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воспита-ние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администрация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тех-никума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педагог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допол-нительного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образова-ния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кураторы групп, преподаватель ОБЖ, преподаватель физ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.п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одготовки, ВПК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Короча, ПОУ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школа ДОСААФ России», ЦМИ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Сту-денческое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Молодежные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16.1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- дискуссия в рамках Международного дня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толерантности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Учебные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ВПК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Короча</w:t>
            </w:r>
            <w:proofErr w:type="gramEnd"/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ЛР3, ЛР5, ЛР6, ЛР7, ЛР8, 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поддержка»,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«Студенческое самоуправление», «Ключевые дела ПОО»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28.11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 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праздничный концерт в День матери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допол-нительного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образования, кураторы групп, МКУК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Со-ханской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Коханов-ской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ЛР6, ЛР10, ЛР11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«Студенческое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», «Ключевые дела ПОО», «Молодежные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Взаимодействие с родителями», «Цифровая среда»</w:t>
            </w:r>
          </w:p>
        </w:tc>
      </w:tr>
      <w:tr w:rsidR="00847492" w:rsidRPr="005F2E15" w:rsidTr="003765F5">
        <w:tc>
          <w:tcPr>
            <w:tcW w:w="16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29-30.11</w:t>
            </w:r>
          </w:p>
        </w:tc>
        <w:tc>
          <w:tcPr>
            <w:tcW w:w="1083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тренинг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Учебные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педагог-психолог, кураторы групп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7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ЛР9, ЛР12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«Ключевые дела ПОО», «Профессиональный выбор»</w:t>
            </w:r>
          </w:p>
        </w:tc>
      </w:tr>
      <w:tr w:rsidR="00847492" w:rsidRPr="005F2E15" w:rsidTr="003765F5">
        <w:tc>
          <w:tcPr>
            <w:tcW w:w="5000" w:type="pct"/>
            <w:gridSpan w:val="8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ДЕКАБРЬ</w:t>
            </w:r>
          </w:p>
        </w:tc>
      </w:tr>
      <w:tr w:rsidR="00847492" w:rsidRPr="005F2E15" w:rsidTr="003765F5">
        <w:tc>
          <w:tcPr>
            <w:tcW w:w="276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01.12</w:t>
            </w:r>
          </w:p>
        </w:tc>
        <w:tc>
          <w:tcPr>
            <w:tcW w:w="97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встреча с врачом–наркологом ОГБУЗ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ЦРБ» во Всемирный день борьбы со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СПИДом</w:t>
            </w:r>
            <w:proofErr w:type="spellEnd"/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педагог-психолог, кураторы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групп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,О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ГБУЗ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ЦРБ»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ЛР9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«Взаимодействие с родителями», «Цифровая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среда»</w:t>
            </w:r>
          </w:p>
        </w:tc>
      </w:tr>
      <w:tr w:rsidR="00847492" w:rsidRPr="005F2E15" w:rsidTr="003765F5">
        <w:tc>
          <w:tcPr>
            <w:tcW w:w="276" w:type="pct"/>
            <w:gridSpan w:val="2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05.12</w:t>
            </w:r>
          </w:p>
        </w:tc>
        <w:tc>
          <w:tcPr>
            <w:tcW w:w="97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-викторина по специальностям</w:t>
            </w:r>
          </w:p>
        </w:tc>
        <w:tc>
          <w:tcPr>
            <w:tcW w:w="375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662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педагог-психолог, кураторы групп,</w:t>
            </w:r>
          </w:p>
        </w:tc>
        <w:tc>
          <w:tcPr>
            <w:tcW w:w="324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7" w:type="pct"/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Клю-чевые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дела ПОО», «Цифровая среда»</w:t>
            </w:r>
          </w:p>
        </w:tc>
      </w:tr>
      <w:tr w:rsidR="00847492" w:rsidRPr="005F2E15" w:rsidTr="003765F5"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09.12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информационные выпуски в День Героев Отечества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ЦМИ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«Ключевые дела ПОО»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Студенческое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</w:t>
            </w:r>
          </w:p>
        </w:tc>
      </w:tr>
      <w:tr w:rsidR="00847492" w:rsidRPr="005F2E15" w:rsidTr="003765F5"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12.12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блиц опрос жителей города в День Конституции Российской Федерации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Улицы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 Короча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Цифровая среда»</w:t>
            </w:r>
          </w:p>
        </w:tc>
      </w:tr>
      <w:tr w:rsidR="00847492" w:rsidRPr="005F2E15" w:rsidTr="003765F5"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12.-28.12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«С Новым годом» - </w:t>
            </w:r>
            <w:proofErr w:type="spell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челлендж</w:t>
            </w:r>
            <w:proofErr w:type="spellEnd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поздравлений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 Интернет пространство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педагог дополнительного образования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ЛР4,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ЛР5, ЛР6, ЛР7,ЛР8, ЛР11,ЛР12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«Молодёжные общественные объединения», «Цифровая среда»</w:t>
            </w:r>
          </w:p>
        </w:tc>
      </w:tr>
      <w:tr w:rsidR="00847492" w:rsidRPr="005F2E15" w:rsidTr="003765F5"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15.- 31.12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-книжная выставка-интрига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Библиотека,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библиотекарь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ЛР7,ЛР8, ЛР11,ЛР12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«Цифровая среда»</w:t>
            </w:r>
          </w:p>
        </w:tc>
      </w:tr>
      <w:tr w:rsidR="00847492" w:rsidRPr="005F2E15" w:rsidTr="003765F5"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22.12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игровая программа в День энергетика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ЦМИ, педагог дополнительного образования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ЛР7,ЛР8, ЛР11,ЛР12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«Цифровая среда»</w:t>
            </w:r>
          </w:p>
        </w:tc>
      </w:tr>
      <w:tr w:rsidR="00847492" w:rsidRPr="005F2E15" w:rsidTr="003765F5">
        <w:tc>
          <w:tcPr>
            <w:tcW w:w="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29.12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</w:t>
            </w:r>
            <w:proofErr w:type="gram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новогодний</w:t>
            </w:r>
            <w:proofErr w:type="gramEnd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диско-праздник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ЦМИ, педагог дополнительного образования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ЛР7,ЛР8, ЛР11,ЛР12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«Цифровая среда»</w:t>
            </w:r>
          </w:p>
        </w:tc>
      </w:tr>
      <w:tr w:rsidR="00847492" w:rsidRPr="005F2E15" w:rsidTr="003765F5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ЯНВАРЬ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01.01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видео открытки от групп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Интернет пространство,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педагог дополнительного образования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ЛР7,ЛР8, ЛР11,ЛР12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«Цифровая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12.01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знакомство с учебной  литературой для подготовки курсовых работ и ВКР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библиотекарь, кураторы групп,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Профессиональный выбор»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15.0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- родительское собрание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педагог-психолог, педагог дополнительного образования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7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ЛР9,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поддержка»,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«Студенческое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самоуправлние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«Ключевые дела ПОО», «Взаимодействие с родителями», «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Циф-ровая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25.01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«Татьянин день»- </w:t>
            </w:r>
            <w:proofErr w:type="spell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конкурсно-развлекательная</w:t>
            </w:r>
            <w:proofErr w:type="spellEnd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программа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педагог дополнительного образования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 ЛР10,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«Цифровая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27.01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торжественный набат в «День полного освобождения советскими войсками города Ленинграда от блокады его немецко-фашистскими войсками (1944)»</w:t>
            </w:r>
          </w:p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ВПК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,М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КУК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Соханской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Кохановской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«Молодёжные общественные объединения», «Цифровая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31.01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-беседа с представителями якорного работодателя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3-4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,М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специалисты АПХ «Зелёная Долина»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«Ключевые дела ПОО», «Цифровая среда»</w:t>
            </w:r>
          </w:p>
        </w:tc>
      </w:tr>
      <w:tr w:rsidR="00847492" w:rsidRPr="005F2E15" w:rsidTr="003765F5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ФЕВРАЛЬ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02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.02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 xml:space="preserve">- торжественный реквием в 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День воинской славы России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(Сталинградская битва, 1943)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заМедиа-студия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заместитель директора, курирующий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воспитание, кураторы групп, ВПК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 Короча, МКУК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Соханской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(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Кохановской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)»,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ЦМИ, ДОСААФ России»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поддержка», «Ключевые дела ПОО», «Цифровая среда», «Молодежные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об-щественные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объ-единения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07.02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участие в митинге, посвященном 79-летней годовщине освобождения г</w:t>
            </w:r>
            <w:proofErr w:type="gram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.К</w:t>
            </w:r>
            <w:proofErr w:type="gramEnd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орочи от немецко-фашистских захватчиков.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Парк Памяти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. Короча, 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ВПК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,Д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ОСААФ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России»,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«Ключевые дела ПОО», «Студенческое самоуправление», «Молодежные общественные объединения», «Цифровая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08.02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-занимательные - мастер-классы в День русской науки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техникума, актовый зал,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групп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,М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БОУ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СОШ им. Д. К.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Кромского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МБОУ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Погореловская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СОШ»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ЛР7,ЛР8, ЛР11,ЛР12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«Цифровая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09.-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19.02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Профориентационные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мероприятия в рамках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Чемпионат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WorlskillsRussia</w:t>
            </w:r>
            <w:proofErr w:type="spellEnd"/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2-4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техни-кума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заместитель директора, курирующий воспитание, кураторы групп,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приглашенные специалисты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14.-16.02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- психологическое консультирование педагогов по взаимодействию с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обучающимися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группы риска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Кабинет психолога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педагог-психолог, кураторы групп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7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ЛР9,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«Ключевые дела ПОО»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23.02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- спортивно-массовый праздник в День защитников Отечества 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Спортивный зал,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ВПК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Голубые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береты» г. Короча, ДОСААФ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Рос-сии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 ЛР10,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Взаимодействие с родителями»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28.02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- информационный час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библиотекарь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ЛР7, ЛР9, ЛР10,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«Цифровая среда»</w:t>
            </w:r>
          </w:p>
        </w:tc>
      </w:tr>
      <w:tr w:rsidR="00847492" w:rsidRPr="005F2E15" w:rsidTr="003765F5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МАРТ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01.03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- тематический кураторский час 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ЛР5, ЛР6, ЛР7,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«Кураторство и поддержка»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Взаимодействие с родителями»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08.03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торжественный концерт в Международный женский день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Актовый зал,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ЦМИ, Управление образования администрации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муници-пального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района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район»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Кураторство и поддержка», 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«Цифровая среда», «Взаимодействие с родителями»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11.03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беседа о недопустимости коррупции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ОМВД России по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Корочанскому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району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«Цифровая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14.03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«Твой успех на рынке труда» информационная акция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3-4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педагог - психолог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ЛР10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«Цифровая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15.03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«Студенческая весна – 2022» - фестиваль художественного творчества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курирующий воспитание, кураторы групп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spellStart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культуры»,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ЦМИ,Управление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образования администрации муниципального района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район»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ЛР4, ЛР5, ЛР6, 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«Кураторство и поддержка», «Ключевые дела ПОО»,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«Студенческое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«Молодежные общественные объединения», «Цифровая среда»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spellStart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Мо-лодежные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общественные объединения»,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18.03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кураторские часы в День воссоединения Крыма с Россией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847492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«Цифровая среда»,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25.-26.03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Круглый стол по предпринимательству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1-2, 3-4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специалисты АПХ «Зелёная Долина»,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ЛР7, ЛР8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«Ключевые дела ПОО», «Студенческое самоуправление», «Молодежные общественные объединения», «Цифровая среда»</w:t>
            </w:r>
          </w:p>
        </w:tc>
      </w:tr>
      <w:tr w:rsidR="00847492" w:rsidRPr="005F2E15" w:rsidTr="003765F5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АПРЕЛЬ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01.0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 xml:space="preserve">- экологический праздник для будущих студентов 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1-2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МБОУ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СОШ им. Д. К.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Кромского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МБОУ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Погореловская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СОШ»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ЛР7,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ЛР9, ЛР10,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«Студенческое самоуправление»,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«Цифровая среда»,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02.04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акция по уходу за памятниками, погибшим воинам в годы ВОВ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Парк Памяти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 Короча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05-15.04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конкурс рукоделия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педагог дополнительного образования,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поддержка», «Студенческое самоуправление», «Молодежные общественные объединения», «Цифровая среда»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12.04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творческая студия изобретений в День космонавтики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зал, аудитории техникума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ЛР5, ЛР6, ЛР7, ЛР8,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«Студенческое самоуправление», «Молодежные общественные объединения», «Цифровая среда», «Кураторство и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17.04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информационная акция Профилактика туберкулеза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Улицы г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.К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ороча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ЛР9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22.04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- конкурс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бизнес-идей</w:t>
            </w:r>
            <w:proofErr w:type="spellEnd"/>
            <w:proofErr w:type="gramEnd"/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директора, курирующий воспитание, кураторы групп, специалисты АПХ «Зелёная Долина»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ЛР7, ЛР8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«Студенческое самоуправление», «Молодёжные общественные объединения», «Цифровая среда», «Кураторство и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25.04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-кураторские часы ко дню памяти погибших в радиационных авариях и катастрофах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ЛР7, ЛР9, ЛР10,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«Кураторство и поддержка»</w:t>
            </w:r>
          </w:p>
        </w:tc>
      </w:tr>
      <w:tr w:rsidR="00847492" w:rsidRPr="005F2E15" w:rsidTr="003765F5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МАЙ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01.05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Экологический субботник по благоустройству территории техникума в Праздник весны и труда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АХЧ, кураторы групп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«Цифровая среда», «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под-держка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09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.05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 xml:space="preserve">- информационный 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 xml:space="preserve">хронограф в День Победы в </w:t>
            </w:r>
            <w:proofErr w:type="spell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ВОв</w:t>
            </w:r>
            <w:proofErr w:type="spellEnd"/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воспитание, кураторы групп,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«Студенческое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самоуправление»,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«Молодёжные общественные объединения», «Цифровая среда»,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09.05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Всероссийская акция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«Молодежные общественные объединения», «Цифровая среда», «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Кура-торство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09.05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Митинг,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посвящённыйгодовщине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Великой Победы. Возложение венков и цветов на братские могилы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«Молодежные общественные объединения», «Цифровая среда», «Кураторство и поддержка»</w:t>
            </w:r>
          </w:p>
        </w:tc>
      </w:tr>
      <w:tr w:rsidR="00847492" w:rsidRPr="005F2E15" w:rsidTr="003765F5">
        <w:trPr>
          <w:trHeight w:val="1122"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13.05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-кураторский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час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посвящённый Всемирному дню без табака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студия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ЛР9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«Цифровая среда»,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15.05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- акция в поддержку матерей и вдов военнослужащих, погибших при исполнении служебных обязанностей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студия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«Цифровая среда»,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24.05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«Слов русских золотая россыпь» - книжная выставка-обзор в День славянской письменности и культуры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студия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Студенческое самоуправление», «Цифровая среда», «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Ку-раторство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26.05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- разъяснительная беседа в День российского предпринимательства 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представитель комитета финансов и бюджетной политики администрации муниципального района «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Корочанский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район».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ЛР7, ЛР8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«Молодёжные общественные объединения», «Цифровая среда»,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В течение мая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участие в добровольческих  акциях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АХЧ, кураторы групп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ЛР7, ЛР9, ЛР10,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ИЮНЬ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01.06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- занимательный </w:t>
            </w:r>
            <w:proofErr w:type="spell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квест</w:t>
            </w:r>
            <w:proofErr w:type="spellEnd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для школьников в Международный день защиты детей и Всемирный день молока.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техникума и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прилегающие уличные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территории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педагог-психолог, библиотекарь, преподаватели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05.06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субботник в День эколога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по АХЧ, кураторы групп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ЛР7, ЛР9, ЛР10,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06.06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Литературный</w:t>
            </w:r>
            <w:proofErr w:type="gramEnd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гостиная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«Читаем Пушкина» в Пушкинский день России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 и прилегающие уличные территории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ЛР4, ЛР5,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ЛР6, 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12.06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 - торжественный концерт в День России 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17.06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- Всероссийский месячник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антинаркотической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направленности и популяризации здорового образа жизни, приуроченный к Международному дню борьбы с наркоманией и незаконным оборотом наркотиков.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зал, спортивный зал, аудитории техникума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заместитель директора курирующий воспитание, кураторы групп, библиотекарь, преподаватели, преподаватель физ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.в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оспитания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ЛР9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22.06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«День памяти и скорби»- участие в митинге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Парк Памяти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ЛР5, ЛР6,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27.06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– спортивно-игровая программа в День молодёжи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Спортивный зал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директора курирующий воспитание, кураторы </w:t>
            </w: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групп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,п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реподаватель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физ.воспитания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ЛР9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30.06 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Торжественная церемония «Выпуск-2023»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Актовый зал, двор техникума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Администрация техникума, 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представители якорного работодателя АПХ «Зелёная Долина»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ЛР4, ЛР5, ЛР6, 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t>ИЮЛЬ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Июль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Профориентационные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площадки для школьников 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Аудитории техникума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преподаватели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2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ЛР3, ЛР4, ЛР5, ЛР6 ЛР10, ЛР1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«Студенческое самоуправление»,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0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val="en-US" w:eastAsia="ko-KR"/>
              </w:rPr>
              <w:t>8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.07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- видео поздравления в День семьи, любви и верности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интернет пространство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преподаватели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ЛР2, ЛР3, </w:t>
            </w: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«Кураторство и поддержка»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,«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Взаимодействие с родителями»</w:t>
            </w:r>
          </w:p>
        </w:tc>
      </w:tr>
      <w:tr w:rsidR="00847492" w:rsidRPr="005F2E15" w:rsidTr="003765F5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/>
                <w:bCs/>
                <w:sz w:val="24"/>
                <w:szCs w:val="24"/>
                <w:lang w:eastAsia="ko-KR"/>
              </w:rPr>
              <w:lastRenderedPageBreak/>
              <w:t>АВГУСТ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22.08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Государственного Флага Российской Федерации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интернет пространство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23.08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воинской славы России (Курская битва, 1943)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,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интернет пространство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, ЛР2, ЛР3, ЛР5, ЛР6, ЛР7, ЛР8, ЛР11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proofErr w:type="spellStart"/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само-управление</w:t>
            </w:r>
            <w:proofErr w:type="spellEnd"/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», «Кураторство и поддержка»</w:t>
            </w:r>
          </w:p>
        </w:tc>
      </w:tr>
      <w:tr w:rsidR="00847492" w:rsidRPr="005F2E15" w:rsidTr="003765F5"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27.08</w:t>
            </w:r>
          </w:p>
        </w:tc>
        <w:tc>
          <w:tcPr>
            <w:tcW w:w="1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День российского кино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Медиа-студия</w:t>
            </w:r>
            <w:proofErr w:type="spellEnd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,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интернет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пространство</w:t>
            </w:r>
          </w:p>
        </w:tc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заместитель </w:t>
            </w:r>
            <w:proofErr w:type="gramStart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>директора</w:t>
            </w:r>
            <w:proofErr w:type="gramEnd"/>
            <w:r w:rsidRPr="005F2E15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курирующий воспитание, кураторы групп, библиотекарь, преподаватели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ЛР</w:t>
            </w:r>
            <w:proofErr w:type="gramStart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1</w:t>
            </w:r>
            <w:proofErr w:type="gramEnd"/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 xml:space="preserve">, ЛР2, ЛР3, ЛР4, ЛР5, ЛР6, </w:t>
            </w: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>ЛР7, ЛР8, ЛР11, ЛР12</w:t>
            </w:r>
          </w:p>
        </w:tc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lastRenderedPageBreak/>
              <w:t xml:space="preserve">«Студенческое самоуправление», </w:t>
            </w:r>
          </w:p>
          <w:p w:rsidR="00847492" w:rsidRPr="005F2E15" w:rsidRDefault="0038771C" w:rsidP="005F2E1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F2E15">
              <w:rPr>
                <w:rFonts w:ascii="Times New Roman" w:hAnsi="Times New Roman"/>
                <w:bCs/>
                <w:sz w:val="24"/>
                <w:szCs w:val="24"/>
                <w:lang w:eastAsia="ko-KR"/>
              </w:rPr>
              <w:t>«Кураторство и поддержка»</w:t>
            </w:r>
          </w:p>
        </w:tc>
      </w:tr>
    </w:tbl>
    <w:p w:rsidR="00847492" w:rsidRPr="005F2E15" w:rsidRDefault="00847492" w:rsidP="005F2E15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847492" w:rsidRPr="005F2E15" w:rsidSect="005F2E15">
      <w:footerReference w:type="even" r:id="rId14"/>
      <w:footerReference w:type="default" r:id="rId15"/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492" w:rsidRDefault="0038771C">
      <w:r>
        <w:separator/>
      </w:r>
    </w:p>
  </w:endnote>
  <w:endnote w:type="continuationSeparator" w:id="1">
    <w:p w:rsidR="00847492" w:rsidRDefault="00387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92" w:rsidRDefault="00C92715">
    <w:pPr>
      <w:pStyle w:val="12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 w:rsidR="0038771C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847492" w:rsidRDefault="00847492">
    <w:pPr>
      <w:pStyle w:val="12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92" w:rsidRDefault="00C92715">
    <w:pPr>
      <w:pStyle w:val="12"/>
      <w:jc w:val="right"/>
    </w:pPr>
    <w:r>
      <w:fldChar w:fldCharType="begin"/>
    </w:r>
    <w:r w:rsidR="0038771C">
      <w:instrText>PAGE   \* MERGEFORMAT</w:instrText>
    </w:r>
    <w:r>
      <w:fldChar w:fldCharType="separate"/>
    </w:r>
    <w:r w:rsidR="003765F5">
      <w:rPr>
        <w:noProof/>
      </w:rPr>
      <w:t>9</w:t>
    </w:r>
    <w:r>
      <w:fldChar w:fldCharType="end"/>
    </w:r>
  </w:p>
  <w:p w:rsidR="00847492" w:rsidRDefault="00847492">
    <w:pPr>
      <w:pStyle w:val="12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92" w:rsidRDefault="00C92715">
    <w:pPr>
      <w:pStyle w:val="12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 w:rsidR="0038771C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847492" w:rsidRDefault="00847492">
    <w:pPr>
      <w:pStyle w:val="12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92" w:rsidRDefault="00C92715">
    <w:pPr>
      <w:pStyle w:val="12"/>
      <w:jc w:val="right"/>
    </w:pPr>
    <w:r>
      <w:fldChar w:fldCharType="begin"/>
    </w:r>
    <w:r w:rsidR="0038771C">
      <w:instrText>PAGE   \* MERGEFORMAT</w:instrText>
    </w:r>
    <w:r>
      <w:fldChar w:fldCharType="separate"/>
    </w:r>
    <w:r w:rsidR="003765F5">
      <w:rPr>
        <w:noProof/>
      </w:rPr>
      <w:t>20</w:t>
    </w:r>
    <w:r>
      <w:fldChar w:fldCharType="end"/>
    </w:r>
  </w:p>
  <w:p w:rsidR="00847492" w:rsidRDefault="00847492">
    <w:pPr>
      <w:pStyle w:val="12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492" w:rsidRDefault="0038771C">
      <w:r>
        <w:separator/>
      </w:r>
    </w:p>
  </w:footnote>
  <w:footnote w:type="continuationSeparator" w:id="1">
    <w:p w:rsidR="00847492" w:rsidRDefault="003877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7EA5"/>
    <w:multiLevelType w:val="hybridMultilevel"/>
    <w:tmpl w:val="B896F87A"/>
    <w:lvl w:ilvl="0" w:tplc="171E5BDC">
      <w:start w:val="1"/>
      <w:numFmt w:val="decimal"/>
      <w:lvlText w:val="%1."/>
      <w:lvlJc w:val="left"/>
      <w:pPr>
        <w:ind w:left="1080" w:hanging="360"/>
      </w:pPr>
    </w:lvl>
    <w:lvl w:ilvl="1" w:tplc="605AB1C0">
      <w:start w:val="1"/>
      <w:numFmt w:val="lowerLetter"/>
      <w:lvlText w:val="%2."/>
      <w:lvlJc w:val="left"/>
      <w:pPr>
        <w:ind w:left="1800" w:hanging="360"/>
      </w:pPr>
    </w:lvl>
    <w:lvl w:ilvl="2" w:tplc="C2E09F66">
      <w:start w:val="1"/>
      <w:numFmt w:val="lowerRoman"/>
      <w:lvlText w:val="%3."/>
      <w:lvlJc w:val="right"/>
      <w:pPr>
        <w:ind w:left="2520" w:hanging="180"/>
      </w:pPr>
    </w:lvl>
    <w:lvl w:ilvl="3" w:tplc="B9604238">
      <w:start w:val="1"/>
      <w:numFmt w:val="decimal"/>
      <w:lvlText w:val="%4."/>
      <w:lvlJc w:val="left"/>
      <w:pPr>
        <w:ind w:left="3240" w:hanging="360"/>
      </w:pPr>
    </w:lvl>
    <w:lvl w:ilvl="4" w:tplc="B5C4A53C">
      <w:start w:val="1"/>
      <w:numFmt w:val="lowerLetter"/>
      <w:lvlText w:val="%5."/>
      <w:lvlJc w:val="left"/>
      <w:pPr>
        <w:ind w:left="3960" w:hanging="360"/>
      </w:pPr>
    </w:lvl>
    <w:lvl w:ilvl="5" w:tplc="8BDE2528">
      <w:start w:val="1"/>
      <w:numFmt w:val="lowerRoman"/>
      <w:lvlText w:val="%6."/>
      <w:lvlJc w:val="right"/>
      <w:pPr>
        <w:ind w:left="4680" w:hanging="180"/>
      </w:pPr>
    </w:lvl>
    <w:lvl w:ilvl="6" w:tplc="D6F64DFC">
      <w:start w:val="1"/>
      <w:numFmt w:val="decimal"/>
      <w:lvlText w:val="%7."/>
      <w:lvlJc w:val="left"/>
      <w:pPr>
        <w:ind w:left="5400" w:hanging="360"/>
      </w:pPr>
    </w:lvl>
    <w:lvl w:ilvl="7" w:tplc="52B8E29E">
      <w:start w:val="1"/>
      <w:numFmt w:val="lowerLetter"/>
      <w:lvlText w:val="%8."/>
      <w:lvlJc w:val="left"/>
      <w:pPr>
        <w:ind w:left="6120" w:hanging="360"/>
      </w:pPr>
    </w:lvl>
    <w:lvl w:ilvl="8" w:tplc="5DDE601E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E27058"/>
    <w:multiLevelType w:val="hybridMultilevel"/>
    <w:tmpl w:val="18EA4DFA"/>
    <w:lvl w:ilvl="0" w:tplc="DD28FFDA">
      <w:start w:val="1"/>
      <w:numFmt w:val="decimal"/>
      <w:lvlText w:val="%1."/>
      <w:lvlJc w:val="left"/>
      <w:pPr>
        <w:ind w:left="720" w:hanging="360"/>
      </w:pPr>
    </w:lvl>
    <w:lvl w:ilvl="1" w:tplc="0C349012">
      <w:numFmt w:val="none"/>
      <w:lvlText w:val=""/>
      <w:lvlJc w:val="left"/>
      <w:pPr>
        <w:tabs>
          <w:tab w:val="num" w:pos="360"/>
        </w:tabs>
      </w:pPr>
    </w:lvl>
    <w:lvl w:ilvl="2" w:tplc="AF82AE4E">
      <w:numFmt w:val="none"/>
      <w:lvlText w:val=""/>
      <w:lvlJc w:val="left"/>
      <w:pPr>
        <w:tabs>
          <w:tab w:val="num" w:pos="360"/>
        </w:tabs>
      </w:pPr>
    </w:lvl>
    <w:lvl w:ilvl="3" w:tplc="5C800D9C">
      <w:numFmt w:val="none"/>
      <w:lvlText w:val=""/>
      <w:lvlJc w:val="left"/>
      <w:pPr>
        <w:tabs>
          <w:tab w:val="num" w:pos="360"/>
        </w:tabs>
      </w:pPr>
    </w:lvl>
    <w:lvl w:ilvl="4" w:tplc="729669C8">
      <w:numFmt w:val="none"/>
      <w:lvlText w:val=""/>
      <w:lvlJc w:val="left"/>
      <w:pPr>
        <w:tabs>
          <w:tab w:val="num" w:pos="360"/>
        </w:tabs>
      </w:pPr>
    </w:lvl>
    <w:lvl w:ilvl="5" w:tplc="9A6E1D9E">
      <w:numFmt w:val="none"/>
      <w:lvlText w:val=""/>
      <w:lvlJc w:val="left"/>
      <w:pPr>
        <w:tabs>
          <w:tab w:val="num" w:pos="360"/>
        </w:tabs>
      </w:pPr>
    </w:lvl>
    <w:lvl w:ilvl="6" w:tplc="8B2A597E">
      <w:numFmt w:val="none"/>
      <w:lvlText w:val=""/>
      <w:lvlJc w:val="left"/>
      <w:pPr>
        <w:tabs>
          <w:tab w:val="num" w:pos="360"/>
        </w:tabs>
      </w:pPr>
    </w:lvl>
    <w:lvl w:ilvl="7" w:tplc="A2A89EBE">
      <w:numFmt w:val="none"/>
      <w:lvlText w:val=""/>
      <w:lvlJc w:val="left"/>
      <w:pPr>
        <w:tabs>
          <w:tab w:val="num" w:pos="360"/>
        </w:tabs>
      </w:pPr>
    </w:lvl>
    <w:lvl w:ilvl="8" w:tplc="64EE6CB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86A6B4D"/>
    <w:multiLevelType w:val="hybridMultilevel"/>
    <w:tmpl w:val="72D4ACF8"/>
    <w:lvl w:ilvl="0" w:tplc="15885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EFAC2F8A">
      <w:numFmt w:val="none"/>
      <w:lvlText w:val=""/>
      <w:lvlJc w:val="left"/>
      <w:pPr>
        <w:tabs>
          <w:tab w:val="num" w:pos="360"/>
        </w:tabs>
      </w:pPr>
    </w:lvl>
    <w:lvl w:ilvl="2" w:tplc="4ACCD514">
      <w:numFmt w:val="none"/>
      <w:lvlText w:val=""/>
      <w:lvlJc w:val="left"/>
      <w:pPr>
        <w:tabs>
          <w:tab w:val="num" w:pos="360"/>
        </w:tabs>
      </w:pPr>
    </w:lvl>
    <w:lvl w:ilvl="3" w:tplc="01F8D2BE">
      <w:numFmt w:val="none"/>
      <w:lvlText w:val=""/>
      <w:lvlJc w:val="left"/>
      <w:pPr>
        <w:tabs>
          <w:tab w:val="num" w:pos="360"/>
        </w:tabs>
      </w:pPr>
    </w:lvl>
    <w:lvl w:ilvl="4" w:tplc="7EF60DCA">
      <w:numFmt w:val="none"/>
      <w:lvlText w:val=""/>
      <w:lvlJc w:val="left"/>
      <w:pPr>
        <w:tabs>
          <w:tab w:val="num" w:pos="360"/>
        </w:tabs>
      </w:pPr>
    </w:lvl>
    <w:lvl w:ilvl="5" w:tplc="7DBC1626">
      <w:numFmt w:val="none"/>
      <w:lvlText w:val=""/>
      <w:lvlJc w:val="left"/>
      <w:pPr>
        <w:tabs>
          <w:tab w:val="num" w:pos="360"/>
        </w:tabs>
      </w:pPr>
    </w:lvl>
    <w:lvl w:ilvl="6" w:tplc="15CA6652">
      <w:numFmt w:val="none"/>
      <w:lvlText w:val=""/>
      <w:lvlJc w:val="left"/>
      <w:pPr>
        <w:tabs>
          <w:tab w:val="num" w:pos="360"/>
        </w:tabs>
      </w:pPr>
    </w:lvl>
    <w:lvl w:ilvl="7" w:tplc="C3B47B22">
      <w:numFmt w:val="none"/>
      <w:lvlText w:val=""/>
      <w:lvlJc w:val="left"/>
      <w:pPr>
        <w:tabs>
          <w:tab w:val="num" w:pos="360"/>
        </w:tabs>
      </w:pPr>
    </w:lvl>
    <w:lvl w:ilvl="8" w:tplc="6D502B0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8BF424F"/>
    <w:multiLevelType w:val="hybridMultilevel"/>
    <w:tmpl w:val="FF5634DA"/>
    <w:lvl w:ilvl="0" w:tplc="0C660444">
      <w:start w:val="1"/>
      <w:numFmt w:val="decimal"/>
      <w:lvlText w:val="%1."/>
      <w:lvlJc w:val="left"/>
      <w:pPr>
        <w:ind w:left="1800" w:hanging="360"/>
      </w:pPr>
    </w:lvl>
    <w:lvl w:ilvl="1" w:tplc="2034ECE2">
      <w:start w:val="1"/>
      <w:numFmt w:val="lowerLetter"/>
      <w:lvlText w:val="%2."/>
      <w:lvlJc w:val="left"/>
      <w:pPr>
        <w:ind w:left="2520" w:hanging="360"/>
      </w:pPr>
    </w:lvl>
    <w:lvl w:ilvl="2" w:tplc="279A8B88">
      <w:start w:val="1"/>
      <w:numFmt w:val="lowerRoman"/>
      <w:lvlText w:val="%3."/>
      <w:lvlJc w:val="right"/>
      <w:pPr>
        <w:ind w:left="3240" w:hanging="180"/>
      </w:pPr>
    </w:lvl>
    <w:lvl w:ilvl="3" w:tplc="64FC9536">
      <w:start w:val="1"/>
      <w:numFmt w:val="decimal"/>
      <w:lvlText w:val="%4."/>
      <w:lvlJc w:val="left"/>
      <w:pPr>
        <w:ind w:left="3960" w:hanging="360"/>
      </w:pPr>
    </w:lvl>
    <w:lvl w:ilvl="4" w:tplc="E22C4032">
      <w:start w:val="1"/>
      <w:numFmt w:val="lowerLetter"/>
      <w:lvlText w:val="%5."/>
      <w:lvlJc w:val="left"/>
      <w:pPr>
        <w:ind w:left="4680" w:hanging="360"/>
      </w:pPr>
    </w:lvl>
    <w:lvl w:ilvl="5" w:tplc="2D929A3E">
      <w:start w:val="1"/>
      <w:numFmt w:val="lowerRoman"/>
      <w:lvlText w:val="%6."/>
      <w:lvlJc w:val="right"/>
      <w:pPr>
        <w:ind w:left="5400" w:hanging="180"/>
      </w:pPr>
    </w:lvl>
    <w:lvl w:ilvl="6" w:tplc="BE929B00">
      <w:start w:val="1"/>
      <w:numFmt w:val="decimal"/>
      <w:lvlText w:val="%7."/>
      <w:lvlJc w:val="left"/>
      <w:pPr>
        <w:ind w:left="6120" w:hanging="360"/>
      </w:pPr>
    </w:lvl>
    <w:lvl w:ilvl="7" w:tplc="B582EE2A">
      <w:start w:val="1"/>
      <w:numFmt w:val="lowerLetter"/>
      <w:lvlText w:val="%8."/>
      <w:lvlJc w:val="left"/>
      <w:pPr>
        <w:ind w:left="6840" w:hanging="360"/>
      </w:pPr>
    </w:lvl>
    <w:lvl w:ilvl="8" w:tplc="6F0A45A2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D9E22F3"/>
    <w:multiLevelType w:val="hybridMultilevel"/>
    <w:tmpl w:val="98FC9926"/>
    <w:lvl w:ilvl="0" w:tplc="CBD681A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98EAB59C">
      <w:numFmt w:val="none"/>
      <w:lvlText w:val=""/>
      <w:lvlJc w:val="left"/>
      <w:pPr>
        <w:tabs>
          <w:tab w:val="num" w:pos="360"/>
        </w:tabs>
      </w:pPr>
    </w:lvl>
    <w:lvl w:ilvl="2" w:tplc="9BC8BA54">
      <w:numFmt w:val="none"/>
      <w:lvlText w:val=""/>
      <w:lvlJc w:val="left"/>
      <w:pPr>
        <w:tabs>
          <w:tab w:val="num" w:pos="360"/>
        </w:tabs>
      </w:pPr>
    </w:lvl>
    <w:lvl w:ilvl="3" w:tplc="C51A2C54">
      <w:numFmt w:val="none"/>
      <w:lvlText w:val=""/>
      <w:lvlJc w:val="left"/>
      <w:pPr>
        <w:tabs>
          <w:tab w:val="num" w:pos="360"/>
        </w:tabs>
      </w:pPr>
    </w:lvl>
    <w:lvl w:ilvl="4" w:tplc="02ACEA8E">
      <w:numFmt w:val="none"/>
      <w:lvlText w:val=""/>
      <w:lvlJc w:val="left"/>
      <w:pPr>
        <w:tabs>
          <w:tab w:val="num" w:pos="360"/>
        </w:tabs>
      </w:pPr>
    </w:lvl>
    <w:lvl w:ilvl="5" w:tplc="C86099B8">
      <w:numFmt w:val="none"/>
      <w:lvlText w:val=""/>
      <w:lvlJc w:val="left"/>
      <w:pPr>
        <w:tabs>
          <w:tab w:val="num" w:pos="360"/>
        </w:tabs>
      </w:pPr>
    </w:lvl>
    <w:lvl w:ilvl="6" w:tplc="B456D0DA">
      <w:numFmt w:val="none"/>
      <w:lvlText w:val=""/>
      <w:lvlJc w:val="left"/>
      <w:pPr>
        <w:tabs>
          <w:tab w:val="num" w:pos="360"/>
        </w:tabs>
      </w:pPr>
    </w:lvl>
    <w:lvl w:ilvl="7" w:tplc="D542C3F8">
      <w:numFmt w:val="none"/>
      <w:lvlText w:val=""/>
      <w:lvlJc w:val="left"/>
      <w:pPr>
        <w:tabs>
          <w:tab w:val="num" w:pos="360"/>
        </w:tabs>
      </w:pPr>
    </w:lvl>
    <w:lvl w:ilvl="8" w:tplc="962A6DD6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4731020"/>
    <w:multiLevelType w:val="hybridMultilevel"/>
    <w:tmpl w:val="B8F2A716"/>
    <w:lvl w:ilvl="0" w:tplc="A754D7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B251E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9505C8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C1466A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998F9E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3E2DAF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1300A9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800E83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2641CE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268E60C6"/>
    <w:multiLevelType w:val="hybridMultilevel"/>
    <w:tmpl w:val="CC72A6F8"/>
    <w:lvl w:ilvl="0" w:tplc="1D246416">
      <w:start w:val="1"/>
      <w:numFmt w:val="decimal"/>
      <w:lvlText w:val="%1."/>
      <w:lvlJc w:val="left"/>
      <w:pPr>
        <w:ind w:left="720" w:hanging="360"/>
      </w:pPr>
    </w:lvl>
    <w:lvl w:ilvl="1" w:tplc="31701216">
      <w:start w:val="1"/>
      <w:numFmt w:val="lowerLetter"/>
      <w:lvlText w:val="%2."/>
      <w:lvlJc w:val="left"/>
      <w:pPr>
        <w:ind w:left="1440" w:hanging="360"/>
      </w:pPr>
    </w:lvl>
    <w:lvl w:ilvl="2" w:tplc="2496DC10">
      <w:start w:val="1"/>
      <w:numFmt w:val="lowerRoman"/>
      <w:lvlText w:val="%3."/>
      <w:lvlJc w:val="right"/>
      <w:pPr>
        <w:ind w:left="2160" w:hanging="180"/>
      </w:pPr>
    </w:lvl>
    <w:lvl w:ilvl="3" w:tplc="F842B428">
      <w:start w:val="1"/>
      <w:numFmt w:val="decimal"/>
      <w:lvlText w:val="%4."/>
      <w:lvlJc w:val="left"/>
      <w:pPr>
        <w:ind w:left="2880" w:hanging="360"/>
      </w:pPr>
    </w:lvl>
    <w:lvl w:ilvl="4" w:tplc="E550B5F2">
      <w:start w:val="1"/>
      <w:numFmt w:val="lowerLetter"/>
      <w:lvlText w:val="%5."/>
      <w:lvlJc w:val="left"/>
      <w:pPr>
        <w:ind w:left="3600" w:hanging="360"/>
      </w:pPr>
    </w:lvl>
    <w:lvl w:ilvl="5" w:tplc="B7FCD154">
      <w:start w:val="1"/>
      <w:numFmt w:val="lowerRoman"/>
      <w:lvlText w:val="%6."/>
      <w:lvlJc w:val="right"/>
      <w:pPr>
        <w:ind w:left="4320" w:hanging="180"/>
      </w:pPr>
    </w:lvl>
    <w:lvl w:ilvl="6" w:tplc="2D36FF52">
      <w:start w:val="1"/>
      <w:numFmt w:val="decimal"/>
      <w:lvlText w:val="%7."/>
      <w:lvlJc w:val="left"/>
      <w:pPr>
        <w:ind w:left="5040" w:hanging="360"/>
      </w:pPr>
    </w:lvl>
    <w:lvl w:ilvl="7" w:tplc="9942ED62">
      <w:start w:val="1"/>
      <w:numFmt w:val="lowerLetter"/>
      <w:lvlText w:val="%8."/>
      <w:lvlJc w:val="left"/>
      <w:pPr>
        <w:ind w:left="5760" w:hanging="360"/>
      </w:pPr>
    </w:lvl>
    <w:lvl w:ilvl="8" w:tplc="576C3E0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992938"/>
    <w:multiLevelType w:val="hybridMultilevel"/>
    <w:tmpl w:val="31AAB602"/>
    <w:lvl w:ilvl="0" w:tplc="DCB6E3B8">
      <w:start w:val="3"/>
      <w:numFmt w:val="decimal"/>
      <w:lvlText w:val="%1."/>
      <w:lvlJc w:val="left"/>
      <w:pPr>
        <w:ind w:left="540" w:hanging="540"/>
      </w:pPr>
    </w:lvl>
    <w:lvl w:ilvl="1" w:tplc="C2C8ECB8">
      <w:numFmt w:val="none"/>
      <w:lvlText w:val=""/>
      <w:lvlJc w:val="left"/>
      <w:pPr>
        <w:tabs>
          <w:tab w:val="num" w:pos="360"/>
        </w:tabs>
      </w:pPr>
    </w:lvl>
    <w:lvl w:ilvl="2" w:tplc="D89EABD8">
      <w:numFmt w:val="none"/>
      <w:lvlText w:val=""/>
      <w:lvlJc w:val="left"/>
      <w:pPr>
        <w:tabs>
          <w:tab w:val="num" w:pos="360"/>
        </w:tabs>
      </w:pPr>
    </w:lvl>
    <w:lvl w:ilvl="3" w:tplc="EEAE3DB4">
      <w:numFmt w:val="none"/>
      <w:lvlText w:val=""/>
      <w:lvlJc w:val="left"/>
      <w:pPr>
        <w:tabs>
          <w:tab w:val="num" w:pos="360"/>
        </w:tabs>
      </w:pPr>
    </w:lvl>
    <w:lvl w:ilvl="4" w:tplc="9CB0B91A">
      <w:numFmt w:val="none"/>
      <w:lvlText w:val=""/>
      <w:lvlJc w:val="left"/>
      <w:pPr>
        <w:tabs>
          <w:tab w:val="num" w:pos="360"/>
        </w:tabs>
      </w:pPr>
    </w:lvl>
    <w:lvl w:ilvl="5" w:tplc="AE3CDA06">
      <w:numFmt w:val="none"/>
      <w:lvlText w:val=""/>
      <w:lvlJc w:val="left"/>
      <w:pPr>
        <w:tabs>
          <w:tab w:val="num" w:pos="360"/>
        </w:tabs>
      </w:pPr>
    </w:lvl>
    <w:lvl w:ilvl="6" w:tplc="AAB2EBA8">
      <w:numFmt w:val="none"/>
      <w:lvlText w:val=""/>
      <w:lvlJc w:val="left"/>
      <w:pPr>
        <w:tabs>
          <w:tab w:val="num" w:pos="360"/>
        </w:tabs>
      </w:pPr>
    </w:lvl>
    <w:lvl w:ilvl="7" w:tplc="1FB6D83E">
      <w:numFmt w:val="none"/>
      <w:lvlText w:val=""/>
      <w:lvlJc w:val="left"/>
      <w:pPr>
        <w:tabs>
          <w:tab w:val="num" w:pos="360"/>
        </w:tabs>
      </w:pPr>
    </w:lvl>
    <w:lvl w:ilvl="8" w:tplc="54F4A4B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1AA0359"/>
    <w:multiLevelType w:val="hybridMultilevel"/>
    <w:tmpl w:val="4B489788"/>
    <w:lvl w:ilvl="0" w:tplc="AFA8536E">
      <w:start w:val="1"/>
      <w:numFmt w:val="decimal"/>
      <w:lvlText w:val="%1."/>
      <w:lvlJc w:val="left"/>
      <w:pPr>
        <w:ind w:left="1080" w:hanging="360"/>
      </w:pPr>
    </w:lvl>
    <w:lvl w:ilvl="1" w:tplc="146CB804">
      <w:start w:val="1"/>
      <w:numFmt w:val="lowerLetter"/>
      <w:lvlText w:val="%2."/>
      <w:lvlJc w:val="left"/>
      <w:pPr>
        <w:ind w:left="1800" w:hanging="360"/>
      </w:pPr>
    </w:lvl>
    <w:lvl w:ilvl="2" w:tplc="1E18CBE8">
      <w:start w:val="1"/>
      <w:numFmt w:val="lowerRoman"/>
      <w:lvlText w:val="%3."/>
      <w:lvlJc w:val="right"/>
      <w:pPr>
        <w:ind w:left="2520" w:hanging="180"/>
      </w:pPr>
    </w:lvl>
    <w:lvl w:ilvl="3" w:tplc="3B26870C">
      <w:start w:val="1"/>
      <w:numFmt w:val="decimal"/>
      <w:lvlText w:val="%4."/>
      <w:lvlJc w:val="left"/>
      <w:pPr>
        <w:ind w:left="3240" w:hanging="360"/>
      </w:pPr>
    </w:lvl>
    <w:lvl w:ilvl="4" w:tplc="3D3A5972">
      <w:start w:val="1"/>
      <w:numFmt w:val="lowerLetter"/>
      <w:lvlText w:val="%5."/>
      <w:lvlJc w:val="left"/>
      <w:pPr>
        <w:ind w:left="3960" w:hanging="360"/>
      </w:pPr>
    </w:lvl>
    <w:lvl w:ilvl="5" w:tplc="E2080B7A">
      <w:start w:val="1"/>
      <w:numFmt w:val="lowerRoman"/>
      <w:lvlText w:val="%6."/>
      <w:lvlJc w:val="right"/>
      <w:pPr>
        <w:ind w:left="4680" w:hanging="180"/>
      </w:pPr>
    </w:lvl>
    <w:lvl w:ilvl="6" w:tplc="B4BE6DD6">
      <w:start w:val="1"/>
      <w:numFmt w:val="decimal"/>
      <w:lvlText w:val="%7."/>
      <w:lvlJc w:val="left"/>
      <w:pPr>
        <w:ind w:left="5400" w:hanging="360"/>
      </w:pPr>
    </w:lvl>
    <w:lvl w:ilvl="7" w:tplc="1E2CCD22">
      <w:start w:val="1"/>
      <w:numFmt w:val="lowerLetter"/>
      <w:lvlText w:val="%8."/>
      <w:lvlJc w:val="left"/>
      <w:pPr>
        <w:ind w:left="6120" w:hanging="360"/>
      </w:pPr>
    </w:lvl>
    <w:lvl w:ilvl="8" w:tplc="4CA48842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717F4E"/>
    <w:multiLevelType w:val="hybridMultilevel"/>
    <w:tmpl w:val="6062F52C"/>
    <w:lvl w:ilvl="0" w:tplc="330A4D5E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6A163534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6D586158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DB001662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311A04AE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FA3EDD5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388A4D3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4280B3D4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8408C14E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>
    <w:nsid w:val="3F64280D"/>
    <w:multiLevelType w:val="hybridMultilevel"/>
    <w:tmpl w:val="7BC24E64"/>
    <w:lvl w:ilvl="0" w:tplc="ABAC59BA">
      <w:start w:val="3"/>
      <w:numFmt w:val="decimal"/>
      <w:lvlText w:val="%1"/>
      <w:lvlJc w:val="left"/>
      <w:pPr>
        <w:ind w:left="360" w:hanging="360"/>
      </w:pPr>
    </w:lvl>
    <w:lvl w:ilvl="1" w:tplc="C0FAC1A8">
      <w:numFmt w:val="none"/>
      <w:lvlText w:val=""/>
      <w:lvlJc w:val="left"/>
      <w:pPr>
        <w:tabs>
          <w:tab w:val="num" w:pos="360"/>
        </w:tabs>
      </w:pPr>
    </w:lvl>
    <w:lvl w:ilvl="2" w:tplc="E0E65D80">
      <w:numFmt w:val="none"/>
      <w:lvlText w:val=""/>
      <w:lvlJc w:val="left"/>
      <w:pPr>
        <w:tabs>
          <w:tab w:val="num" w:pos="360"/>
        </w:tabs>
      </w:pPr>
    </w:lvl>
    <w:lvl w:ilvl="3" w:tplc="7B5E304E">
      <w:numFmt w:val="none"/>
      <w:lvlText w:val=""/>
      <w:lvlJc w:val="left"/>
      <w:pPr>
        <w:tabs>
          <w:tab w:val="num" w:pos="360"/>
        </w:tabs>
      </w:pPr>
    </w:lvl>
    <w:lvl w:ilvl="4" w:tplc="988E2A02">
      <w:numFmt w:val="none"/>
      <w:lvlText w:val=""/>
      <w:lvlJc w:val="left"/>
      <w:pPr>
        <w:tabs>
          <w:tab w:val="num" w:pos="360"/>
        </w:tabs>
      </w:pPr>
    </w:lvl>
    <w:lvl w:ilvl="5" w:tplc="F684D11A">
      <w:numFmt w:val="none"/>
      <w:lvlText w:val=""/>
      <w:lvlJc w:val="left"/>
      <w:pPr>
        <w:tabs>
          <w:tab w:val="num" w:pos="360"/>
        </w:tabs>
      </w:pPr>
    </w:lvl>
    <w:lvl w:ilvl="6" w:tplc="60BC86E2">
      <w:numFmt w:val="none"/>
      <w:lvlText w:val=""/>
      <w:lvlJc w:val="left"/>
      <w:pPr>
        <w:tabs>
          <w:tab w:val="num" w:pos="360"/>
        </w:tabs>
      </w:pPr>
    </w:lvl>
    <w:lvl w:ilvl="7" w:tplc="11C4DEEC">
      <w:numFmt w:val="none"/>
      <w:lvlText w:val=""/>
      <w:lvlJc w:val="left"/>
      <w:pPr>
        <w:tabs>
          <w:tab w:val="num" w:pos="360"/>
        </w:tabs>
      </w:pPr>
    </w:lvl>
    <w:lvl w:ilvl="8" w:tplc="94920B28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4952151C"/>
    <w:multiLevelType w:val="hybridMultilevel"/>
    <w:tmpl w:val="1636959C"/>
    <w:lvl w:ilvl="0" w:tplc="09928706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/>
      </w:rPr>
    </w:lvl>
    <w:lvl w:ilvl="1" w:tplc="8F02D8E0">
      <w:start w:val="1"/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 w:tplc="89E00120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95380C12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4CD6067C">
      <w:start w:val="1"/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 w:tplc="46F82842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C4683BD4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BFB88242">
      <w:start w:val="1"/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 w:tplc="7F763548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2">
    <w:nsid w:val="4CA51CA3"/>
    <w:multiLevelType w:val="hybridMultilevel"/>
    <w:tmpl w:val="C1348370"/>
    <w:lvl w:ilvl="0" w:tplc="EEB08400">
      <w:start w:val="1"/>
      <w:numFmt w:val="decimal"/>
      <w:lvlText w:val="%1."/>
      <w:lvlJc w:val="left"/>
      <w:pPr>
        <w:ind w:left="1065" w:hanging="705"/>
      </w:pPr>
    </w:lvl>
    <w:lvl w:ilvl="1" w:tplc="98742E08">
      <w:start w:val="1"/>
      <w:numFmt w:val="lowerLetter"/>
      <w:lvlText w:val="%2."/>
      <w:lvlJc w:val="left"/>
      <w:pPr>
        <w:ind w:left="1440" w:hanging="360"/>
      </w:pPr>
    </w:lvl>
    <w:lvl w:ilvl="2" w:tplc="71067B4A">
      <w:start w:val="1"/>
      <w:numFmt w:val="lowerRoman"/>
      <w:lvlText w:val="%3."/>
      <w:lvlJc w:val="right"/>
      <w:pPr>
        <w:ind w:left="2160" w:hanging="180"/>
      </w:pPr>
    </w:lvl>
    <w:lvl w:ilvl="3" w:tplc="5D5890DE">
      <w:start w:val="1"/>
      <w:numFmt w:val="decimal"/>
      <w:lvlText w:val="%4."/>
      <w:lvlJc w:val="left"/>
      <w:pPr>
        <w:ind w:left="2880" w:hanging="360"/>
      </w:pPr>
    </w:lvl>
    <w:lvl w:ilvl="4" w:tplc="08D40FC4">
      <w:start w:val="1"/>
      <w:numFmt w:val="lowerLetter"/>
      <w:lvlText w:val="%5."/>
      <w:lvlJc w:val="left"/>
      <w:pPr>
        <w:ind w:left="3600" w:hanging="360"/>
      </w:pPr>
    </w:lvl>
    <w:lvl w:ilvl="5" w:tplc="23200AE8">
      <w:start w:val="1"/>
      <w:numFmt w:val="lowerRoman"/>
      <w:lvlText w:val="%6."/>
      <w:lvlJc w:val="right"/>
      <w:pPr>
        <w:ind w:left="4320" w:hanging="180"/>
      </w:pPr>
    </w:lvl>
    <w:lvl w:ilvl="6" w:tplc="CFF22678">
      <w:start w:val="1"/>
      <w:numFmt w:val="decimal"/>
      <w:lvlText w:val="%7."/>
      <w:lvlJc w:val="left"/>
      <w:pPr>
        <w:ind w:left="5040" w:hanging="360"/>
      </w:pPr>
    </w:lvl>
    <w:lvl w:ilvl="7" w:tplc="179AC1F4">
      <w:start w:val="1"/>
      <w:numFmt w:val="lowerLetter"/>
      <w:lvlText w:val="%8."/>
      <w:lvlJc w:val="left"/>
      <w:pPr>
        <w:ind w:left="5760" w:hanging="360"/>
      </w:pPr>
    </w:lvl>
    <w:lvl w:ilvl="8" w:tplc="3D427FC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F56078"/>
    <w:multiLevelType w:val="hybridMultilevel"/>
    <w:tmpl w:val="50426182"/>
    <w:lvl w:ilvl="0" w:tplc="1AFEFF0C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 w:tplc="0F8A9A3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FFD664F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3C22D3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6374D91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D27A443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5CB4CF9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467A356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0528A8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>
    <w:nsid w:val="55641360"/>
    <w:multiLevelType w:val="hybridMultilevel"/>
    <w:tmpl w:val="DB2CB2F8"/>
    <w:lvl w:ilvl="0" w:tplc="58C4D86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E418FA5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10A91C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F82F08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CD25E6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A007AC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BF0881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B76216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CB4D6C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56C7650D"/>
    <w:multiLevelType w:val="hybridMultilevel"/>
    <w:tmpl w:val="D220BB72"/>
    <w:lvl w:ilvl="0" w:tplc="AB9E4C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7AC54A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D6C3BB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F763A2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DDEF56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724024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AAC203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C8686B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9040ED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590A12D8"/>
    <w:multiLevelType w:val="hybridMultilevel"/>
    <w:tmpl w:val="4C5CB7E0"/>
    <w:lvl w:ilvl="0" w:tplc="83305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CD28B8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516B7F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D145D3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A848CA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614FA9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EDE887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3C471D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ABE7CA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5F3A7976"/>
    <w:multiLevelType w:val="hybridMultilevel"/>
    <w:tmpl w:val="FE84A63C"/>
    <w:lvl w:ilvl="0" w:tplc="E48670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C6E1F8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43465D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716A37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EF649E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24E9EE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6B2D6A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E5AB06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818D31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07814C5"/>
    <w:multiLevelType w:val="hybridMultilevel"/>
    <w:tmpl w:val="204A28B6"/>
    <w:lvl w:ilvl="0" w:tplc="5AC83B62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B5C998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7EEF47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732CBA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5CD2490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892F47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FB4CFF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DC28AF2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78AE27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9">
    <w:nsid w:val="64846A32"/>
    <w:multiLevelType w:val="hybridMultilevel"/>
    <w:tmpl w:val="8968BD30"/>
    <w:lvl w:ilvl="0" w:tplc="7F62423C">
      <w:start w:val="1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42C6FBC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DA247F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C5A233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504C3F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55095E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4185B6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452380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C6AECC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6F0136CB"/>
    <w:multiLevelType w:val="hybridMultilevel"/>
    <w:tmpl w:val="7FD21716"/>
    <w:lvl w:ilvl="0" w:tplc="FCA85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F9A741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70E715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DCA33A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854C39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E683B4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F0CFBE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07A678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8CD56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2AC0823"/>
    <w:multiLevelType w:val="hybridMultilevel"/>
    <w:tmpl w:val="A3EC4136"/>
    <w:lvl w:ilvl="0" w:tplc="489046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7CC4A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F02FF5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38C0B2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10C7C5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79AC28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64425A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9620A2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FD8F7B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21"/>
  </w:num>
  <w:num w:numId="9">
    <w:abstractNumId w:val="15"/>
  </w:num>
  <w:num w:numId="10">
    <w:abstractNumId w:val="5"/>
  </w:num>
  <w:num w:numId="11">
    <w:abstractNumId w:val="9"/>
  </w:num>
  <w:num w:numId="12">
    <w:abstractNumId w:val="6"/>
  </w:num>
  <w:num w:numId="13">
    <w:abstractNumId w:val="8"/>
  </w:num>
  <w:num w:numId="14">
    <w:abstractNumId w:val="12"/>
  </w:num>
  <w:num w:numId="15">
    <w:abstractNumId w:val="20"/>
  </w:num>
  <w:num w:numId="16">
    <w:abstractNumId w:val="17"/>
  </w:num>
  <w:num w:numId="17">
    <w:abstractNumId w:val="16"/>
  </w:num>
  <w:num w:numId="18">
    <w:abstractNumId w:val="18"/>
  </w:num>
  <w:num w:numId="19">
    <w:abstractNumId w:val="11"/>
  </w:num>
  <w:num w:numId="20">
    <w:abstractNumId w:val="10"/>
  </w:num>
  <w:num w:numId="21">
    <w:abstractNumId w:val="14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492"/>
    <w:rsid w:val="003765F5"/>
    <w:rsid w:val="0038771C"/>
    <w:rsid w:val="005F2E15"/>
    <w:rsid w:val="00847492"/>
    <w:rsid w:val="00C92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92"/>
  </w:style>
  <w:style w:type="paragraph" w:styleId="1">
    <w:name w:val="heading 1"/>
    <w:basedOn w:val="a"/>
    <w:next w:val="a"/>
    <w:link w:val="10"/>
    <w:rsid w:val="00847492"/>
    <w:pPr>
      <w:keepNext/>
      <w:spacing w:before="240" w:after="60"/>
      <w:outlineLvl w:val="0"/>
    </w:pPr>
    <w:rPr>
      <w:rFonts w:ascii="Arial" w:hAnsi="Arial"/>
      <w:b/>
      <w:bCs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rsid w:val="00847492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rsid w:val="00847492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styleId="4">
    <w:name w:val="heading 4"/>
    <w:basedOn w:val="3"/>
    <w:next w:val="a"/>
    <w:link w:val="40"/>
    <w:rsid w:val="00847492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link w:val="Heading1Char"/>
    <w:uiPriority w:val="9"/>
    <w:qFormat/>
    <w:rsid w:val="0084749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4749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link w:val="Heading2Char"/>
    <w:uiPriority w:val="9"/>
    <w:unhideWhenUsed/>
    <w:qFormat/>
    <w:rsid w:val="0084749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47492"/>
    <w:rPr>
      <w:rFonts w:ascii="Arial" w:eastAsia="Arial" w:hAnsi="Arial" w:cs="Arial"/>
      <w:sz w:val="34"/>
    </w:rPr>
  </w:style>
  <w:style w:type="paragraph" w:customStyle="1" w:styleId="Heading3">
    <w:name w:val="Heading 3"/>
    <w:link w:val="Heading3Char"/>
    <w:uiPriority w:val="9"/>
    <w:unhideWhenUsed/>
    <w:qFormat/>
    <w:rsid w:val="0084749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4749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link w:val="Heading4Char"/>
    <w:uiPriority w:val="9"/>
    <w:unhideWhenUsed/>
    <w:qFormat/>
    <w:rsid w:val="0084749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4749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link w:val="Heading5Char"/>
    <w:uiPriority w:val="9"/>
    <w:unhideWhenUsed/>
    <w:qFormat/>
    <w:rsid w:val="0084749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84749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link w:val="Heading6Char"/>
    <w:uiPriority w:val="9"/>
    <w:unhideWhenUsed/>
    <w:qFormat/>
    <w:rsid w:val="0084749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4749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link w:val="Heading7Char"/>
    <w:uiPriority w:val="9"/>
    <w:unhideWhenUsed/>
    <w:qFormat/>
    <w:rsid w:val="0084749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4749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link w:val="Heading8Char"/>
    <w:uiPriority w:val="9"/>
    <w:unhideWhenUsed/>
    <w:qFormat/>
    <w:rsid w:val="0084749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4749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link w:val="Heading9Char"/>
    <w:uiPriority w:val="9"/>
    <w:unhideWhenUsed/>
    <w:qFormat/>
    <w:rsid w:val="0084749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4749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847492"/>
    <w:pPr>
      <w:ind w:left="720"/>
      <w:contextualSpacing/>
    </w:pPr>
  </w:style>
  <w:style w:type="paragraph" w:styleId="a4">
    <w:name w:val="No Spacing"/>
    <w:uiPriority w:val="1"/>
    <w:qFormat/>
    <w:rsid w:val="00847492"/>
  </w:style>
  <w:style w:type="paragraph" w:styleId="a5">
    <w:name w:val="Title"/>
    <w:link w:val="a6"/>
    <w:uiPriority w:val="10"/>
    <w:qFormat/>
    <w:rsid w:val="0084749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47492"/>
    <w:rPr>
      <w:sz w:val="48"/>
      <w:szCs w:val="48"/>
    </w:rPr>
  </w:style>
  <w:style w:type="paragraph" w:styleId="a7">
    <w:name w:val="Subtitle"/>
    <w:link w:val="a8"/>
    <w:uiPriority w:val="11"/>
    <w:qFormat/>
    <w:rsid w:val="0084749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847492"/>
    <w:rPr>
      <w:sz w:val="24"/>
      <w:szCs w:val="24"/>
    </w:rPr>
  </w:style>
  <w:style w:type="paragraph" w:styleId="21">
    <w:name w:val="Quote"/>
    <w:link w:val="22"/>
    <w:uiPriority w:val="29"/>
    <w:qFormat/>
    <w:rsid w:val="0084749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47492"/>
    <w:rPr>
      <w:i/>
    </w:rPr>
  </w:style>
  <w:style w:type="paragraph" w:styleId="a9">
    <w:name w:val="Intense Quote"/>
    <w:link w:val="aa"/>
    <w:uiPriority w:val="30"/>
    <w:qFormat/>
    <w:rsid w:val="008474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47492"/>
    <w:rPr>
      <w:i/>
    </w:rPr>
  </w:style>
  <w:style w:type="paragraph" w:customStyle="1" w:styleId="Header">
    <w:name w:val="Header"/>
    <w:link w:val="HeaderChar"/>
    <w:uiPriority w:val="99"/>
    <w:unhideWhenUsed/>
    <w:rsid w:val="00847492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47492"/>
  </w:style>
  <w:style w:type="paragraph" w:customStyle="1" w:styleId="Footer">
    <w:name w:val="Footer"/>
    <w:link w:val="CaptionChar"/>
    <w:uiPriority w:val="99"/>
    <w:unhideWhenUsed/>
    <w:rsid w:val="00847492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47492"/>
  </w:style>
  <w:style w:type="paragraph" w:customStyle="1" w:styleId="Caption">
    <w:name w:val="Caption"/>
    <w:uiPriority w:val="35"/>
    <w:semiHidden/>
    <w:unhideWhenUsed/>
    <w:qFormat/>
    <w:rsid w:val="0084749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47492"/>
  </w:style>
  <w:style w:type="table" w:styleId="ab">
    <w:name w:val="Table Grid"/>
    <w:basedOn w:val="a1"/>
    <w:rsid w:val="00847492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4749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4749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4749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4749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4749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4749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4749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4749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4749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4749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4749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4749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4749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4749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4749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4749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4749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4749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4749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4749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4749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4749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4749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4749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4749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4749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4749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4749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847492"/>
    <w:rPr>
      <w:color w:val="0000FF"/>
      <w:u w:val="single"/>
    </w:rPr>
  </w:style>
  <w:style w:type="paragraph" w:styleId="ad">
    <w:name w:val="footnote text"/>
    <w:link w:val="ae"/>
    <w:uiPriority w:val="99"/>
    <w:semiHidden/>
    <w:unhideWhenUsed/>
    <w:rsid w:val="00847492"/>
    <w:pPr>
      <w:spacing w:after="40"/>
    </w:pPr>
    <w:rPr>
      <w:sz w:val="18"/>
    </w:rPr>
  </w:style>
  <w:style w:type="character" w:styleId="af">
    <w:name w:val="footnote reference"/>
    <w:rsid w:val="00847492"/>
    <w:rPr>
      <w:vertAlign w:val="superscript"/>
    </w:rPr>
  </w:style>
  <w:style w:type="paragraph" w:styleId="af0">
    <w:name w:val="endnote text"/>
    <w:basedOn w:val="a"/>
    <w:link w:val="af1"/>
    <w:semiHidden/>
    <w:rsid w:val="00847492"/>
    <w:rPr>
      <w:lang w:val="en-US" w:eastAsia="en-US"/>
    </w:rPr>
  </w:style>
  <w:style w:type="character" w:customStyle="1" w:styleId="EndnoteTextChar">
    <w:name w:val="Endnote Text Char"/>
    <w:link w:val="af0"/>
    <w:uiPriority w:val="99"/>
    <w:rsid w:val="00847492"/>
    <w:rPr>
      <w:sz w:val="20"/>
    </w:rPr>
  </w:style>
  <w:style w:type="character" w:styleId="af2">
    <w:name w:val="endnote reference"/>
    <w:semiHidden/>
    <w:rsid w:val="00847492"/>
    <w:rPr>
      <w:vertAlign w:val="superscript"/>
    </w:rPr>
  </w:style>
  <w:style w:type="paragraph" w:styleId="11">
    <w:name w:val="toc 1"/>
    <w:basedOn w:val="a"/>
    <w:next w:val="a"/>
    <w:rsid w:val="00847492"/>
    <w:pPr>
      <w:spacing w:before="240" w:after="120"/>
    </w:pPr>
    <w:rPr>
      <w:b/>
      <w:bCs/>
    </w:rPr>
  </w:style>
  <w:style w:type="paragraph" w:styleId="23">
    <w:name w:val="toc 2"/>
    <w:basedOn w:val="a"/>
    <w:next w:val="a"/>
    <w:rsid w:val="00847492"/>
    <w:pPr>
      <w:spacing w:before="120"/>
      <w:ind w:left="240"/>
    </w:pPr>
    <w:rPr>
      <w:i/>
      <w:iCs/>
    </w:rPr>
  </w:style>
  <w:style w:type="paragraph" w:styleId="31">
    <w:name w:val="toc 3"/>
    <w:basedOn w:val="a"/>
    <w:next w:val="a"/>
    <w:rsid w:val="00847492"/>
    <w:pPr>
      <w:ind w:left="480"/>
    </w:pPr>
    <w:rPr>
      <w:rFonts w:ascii="Times New Roman" w:hAnsi="Times New Roman"/>
      <w:sz w:val="28"/>
      <w:szCs w:val="28"/>
    </w:rPr>
  </w:style>
  <w:style w:type="paragraph" w:styleId="41">
    <w:name w:val="toc 4"/>
    <w:basedOn w:val="a"/>
    <w:next w:val="a"/>
    <w:rsid w:val="00847492"/>
    <w:pPr>
      <w:ind w:left="720"/>
    </w:pPr>
  </w:style>
  <w:style w:type="paragraph" w:styleId="5">
    <w:name w:val="toc 5"/>
    <w:basedOn w:val="a"/>
    <w:next w:val="a"/>
    <w:rsid w:val="00847492"/>
    <w:pPr>
      <w:ind w:left="960"/>
    </w:pPr>
  </w:style>
  <w:style w:type="paragraph" w:styleId="6">
    <w:name w:val="toc 6"/>
    <w:basedOn w:val="a"/>
    <w:next w:val="a"/>
    <w:rsid w:val="00847492"/>
    <w:pPr>
      <w:ind w:left="1200"/>
    </w:pPr>
  </w:style>
  <w:style w:type="paragraph" w:styleId="7">
    <w:name w:val="toc 7"/>
    <w:basedOn w:val="a"/>
    <w:next w:val="a"/>
    <w:rsid w:val="00847492"/>
    <w:pPr>
      <w:ind w:left="1440"/>
    </w:pPr>
  </w:style>
  <w:style w:type="paragraph" w:styleId="8">
    <w:name w:val="toc 8"/>
    <w:basedOn w:val="a"/>
    <w:next w:val="a"/>
    <w:rsid w:val="00847492"/>
    <w:pPr>
      <w:ind w:left="1680"/>
    </w:pPr>
  </w:style>
  <w:style w:type="paragraph" w:styleId="9">
    <w:name w:val="toc 9"/>
    <w:basedOn w:val="a"/>
    <w:next w:val="a"/>
    <w:rsid w:val="00847492"/>
    <w:pPr>
      <w:ind w:left="1920"/>
    </w:pPr>
  </w:style>
  <w:style w:type="paragraph" w:styleId="af3">
    <w:name w:val="TOC Heading"/>
    <w:uiPriority w:val="39"/>
    <w:unhideWhenUsed/>
    <w:rsid w:val="00847492"/>
  </w:style>
  <w:style w:type="paragraph" w:styleId="af4">
    <w:name w:val="table of figures"/>
    <w:uiPriority w:val="99"/>
    <w:unhideWhenUsed/>
    <w:rsid w:val="00847492"/>
  </w:style>
  <w:style w:type="character" w:customStyle="1" w:styleId="10">
    <w:name w:val="Заголовок 1 Знак"/>
    <w:link w:val="1"/>
    <w:rsid w:val="00847492"/>
    <w:rPr>
      <w:rFonts w:ascii="Arial" w:hAnsi="Arial"/>
      <w:b/>
      <w:bCs/>
      <w:sz w:val="32"/>
      <w:szCs w:val="32"/>
    </w:rPr>
  </w:style>
  <w:style w:type="character" w:customStyle="1" w:styleId="20">
    <w:name w:val="Заголовок 2 Знак"/>
    <w:link w:val="2"/>
    <w:rsid w:val="00847492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84749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rsid w:val="00847492"/>
    <w:rPr>
      <w:rFonts w:ascii="Times New Roman" w:hAnsi="Times New Roman"/>
      <w:b/>
      <w:bCs/>
      <w:sz w:val="24"/>
      <w:szCs w:val="24"/>
    </w:rPr>
  </w:style>
  <w:style w:type="paragraph" w:styleId="af5">
    <w:name w:val="Body Text"/>
    <w:basedOn w:val="a"/>
    <w:link w:val="af6"/>
    <w:rsid w:val="00847492"/>
    <w:rPr>
      <w:rFonts w:ascii="Times New Roman" w:hAnsi="Times New Roman"/>
      <w:sz w:val="24"/>
      <w:szCs w:val="24"/>
      <w:lang w:val="en-US" w:eastAsia="en-US"/>
    </w:rPr>
  </w:style>
  <w:style w:type="character" w:customStyle="1" w:styleId="af6">
    <w:name w:val="Основной текст Знак"/>
    <w:link w:val="af5"/>
    <w:rsid w:val="00847492"/>
    <w:rPr>
      <w:rFonts w:ascii="Times New Roman" w:hAnsi="Times New Roman"/>
      <w:sz w:val="24"/>
      <w:szCs w:val="24"/>
    </w:rPr>
  </w:style>
  <w:style w:type="paragraph" w:styleId="24">
    <w:name w:val="Body Text 2"/>
    <w:basedOn w:val="a"/>
    <w:link w:val="25"/>
    <w:rsid w:val="00847492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5">
    <w:name w:val="Основной текст 2 Знак"/>
    <w:link w:val="24"/>
    <w:rsid w:val="00847492"/>
    <w:rPr>
      <w:rFonts w:ascii="Times New Roman" w:hAnsi="Times New Roman"/>
      <w:sz w:val="24"/>
      <w:szCs w:val="24"/>
    </w:rPr>
  </w:style>
  <w:style w:type="character" w:customStyle="1" w:styleId="blk">
    <w:name w:val="blk"/>
    <w:rsid w:val="00847492"/>
  </w:style>
  <w:style w:type="paragraph" w:customStyle="1" w:styleId="12">
    <w:name w:val="Нижний колонтитул;Нижний колонтитул Знак Знак Знак;Нижний колонтитул1;Нижний колонтитул Знак Знак"/>
    <w:basedOn w:val="a"/>
    <w:link w:val="110"/>
    <w:rsid w:val="00847492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link w:val="12"/>
    <w:rsid w:val="00847492"/>
    <w:rPr>
      <w:rFonts w:ascii="Times New Roman" w:hAnsi="Times New Roman"/>
      <w:sz w:val="24"/>
      <w:szCs w:val="24"/>
    </w:rPr>
  </w:style>
  <w:style w:type="character" w:styleId="af7">
    <w:name w:val="page number"/>
    <w:rsid w:val="00847492"/>
  </w:style>
  <w:style w:type="paragraph" w:customStyle="1" w:styleId="124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1"/>
    <w:rsid w:val="00847492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sid w:val="00847492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sid w:val="00847492"/>
    <w:rPr>
      <w:rFonts w:ascii="Times New Roman" w:hAnsi="Times New Roman"/>
      <w:sz w:val="20"/>
      <w:szCs w:val="20"/>
      <w:lang w:val="en-US" w:eastAsia="en-US"/>
    </w:rPr>
  </w:style>
  <w:style w:type="paragraph" w:styleId="26">
    <w:name w:val="List 2"/>
    <w:basedOn w:val="a"/>
    <w:rsid w:val="00847492"/>
    <w:pPr>
      <w:spacing w:before="120" w:after="120"/>
      <w:ind w:left="720" w:hanging="360"/>
      <w:jc w:val="both"/>
    </w:pPr>
    <w:rPr>
      <w:rFonts w:ascii="Arial" w:eastAsia="Batang" w:hAnsi="Arial"/>
      <w:szCs w:val="24"/>
      <w:lang w:eastAsia="ko-KR"/>
    </w:rPr>
  </w:style>
  <w:style w:type="character" w:customStyle="1" w:styleId="ae">
    <w:name w:val="Текст сноски Знак"/>
    <w:link w:val="ad"/>
    <w:rsid w:val="00847492"/>
    <w:rPr>
      <w:rFonts w:ascii="Times New Roman" w:hAnsi="Times New Roman"/>
      <w:sz w:val="20"/>
      <w:lang w:val="en-US" w:eastAsia="ru-RU"/>
    </w:rPr>
  </w:style>
  <w:style w:type="paragraph" w:customStyle="1" w:styleId="27">
    <w:name w:val="Абзац списка;Содержание. 2 уровень"/>
    <w:basedOn w:val="a"/>
    <w:link w:val="28"/>
    <w:rsid w:val="00847492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af8">
    <w:name w:val="Emphasis"/>
    <w:rsid w:val="00847492"/>
    <w:rPr>
      <w:i/>
    </w:rPr>
  </w:style>
  <w:style w:type="paragraph" w:styleId="af9">
    <w:name w:val="Balloon Text"/>
    <w:basedOn w:val="a"/>
    <w:link w:val="afa"/>
    <w:rsid w:val="00847492"/>
    <w:rPr>
      <w:rFonts w:ascii="Segoe UI" w:hAnsi="Segoe UI"/>
      <w:sz w:val="18"/>
      <w:szCs w:val="18"/>
      <w:lang w:val="en-US" w:eastAsia="en-US"/>
    </w:rPr>
  </w:style>
  <w:style w:type="character" w:customStyle="1" w:styleId="afa">
    <w:name w:val="Текст выноски Знак"/>
    <w:link w:val="af9"/>
    <w:rsid w:val="00847492"/>
    <w:rPr>
      <w:rFonts w:ascii="Segoe UI" w:hAnsi="Segoe UI"/>
      <w:sz w:val="18"/>
      <w:szCs w:val="18"/>
    </w:rPr>
  </w:style>
  <w:style w:type="paragraph" w:customStyle="1" w:styleId="ConsPlusNormal">
    <w:name w:val="ConsPlusNormal"/>
    <w:rsid w:val="00847492"/>
    <w:pPr>
      <w:widowControl w:val="0"/>
    </w:pPr>
    <w:rPr>
      <w:rFonts w:ascii="Arial" w:hAnsi="Arial"/>
      <w:lang w:eastAsia="ru-RU"/>
    </w:rPr>
  </w:style>
  <w:style w:type="paragraph" w:styleId="afb">
    <w:name w:val="header"/>
    <w:basedOn w:val="a"/>
    <w:link w:val="afc"/>
    <w:rsid w:val="00847492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fc">
    <w:name w:val="Верхний колонтитул Знак"/>
    <w:link w:val="afb"/>
    <w:rsid w:val="00847492"/>
    <w:rPr>
      <w:rFonts w:ascii="Times New Roman" w:hAnsi="Times New Roman"/>
      <w:sz w:val="24"/>
      <w:szCs w:val="24"/>
    </w:rPr>
  </w:style>
  <w:style w:type="character" w:customStyle="1" w:styleId="112">
    <w:name w:val="Текст примечания Знак11"/>
    <w:rsid w:val="00847492"/>
    <w:rPr>
      <w:sz w:val="20"/>
      <w:szCs w:val="20"/>
    </w:rPr>
  </w:style>
  <w:style w:type="paragraph" w:styleId="afd">
    <w:name w:val="annotation text"/>
    <w:basedOn w:val="a"/>
    <w:link w:val="afe"/>
    <w:rsid w:val="00847492"/>
    <w:rPr>
      <w:lang w:val="en-US" w:eastAsia="en-US"/>
    </w:rPr>
  </w:style>
  <w:style w:type="character" w:customStyle="1" w:styleId="afe">
    <w:name w:val="Текст примечания Знак"/>
    <w:link w:val="afd"/>
    <w:rsid w:val="00847492"/>
    <w:rPr>
      <w:sz w:val="20"/>
      <w:szCs w:val="20"/>
    </w:rPr>
  </w:style>
  <w:style w:type="character" w:customStyle="1" w:styleId="13">
    <w:name w:val="Текст примечания Знак1"/>
    <w:rsid w:val="00847492"/>
    <w:rPr>
      <w:sz w:val="20"/>
      <w:szCs w:val="20"/>
    </w:rPr>
  </w:style>
  <w:style w:type="character" w:customStyle="1" w:styleId="113">
    <w:name w:val="Тема примечания Знак11"/>
    <w:rsid w:val="00847492"/>
    <w:rPr>
      <w:b/>
      <w:bCs/>
      <w:sz w:val="20"/>
      <w:szCs w:val="20"/>
    </w:rPr>
  </w:style>
  <w:style w:type="paragraph" w:styleId="aff">
    <w:name w:val="annotation subject"/>
    <w:basedOn w:val="afd"/>
    <w:next w:val="afd"/>
    <w:link w:val="aff0"/>
    <w:rsid w:val="00847492"/>
    <w:rPr>
      <w:rFonts w:ascii="Times New Roman" w:hAnsi="Times New Roman"/>
      <w:b/>
      <w:bCs/>
    </w:rPr>
  </w:style>
  <w:style w:type="character" w:customStyle="1" w:styleId="aff0">
    <w:name w:val="Тема примечания Знак"/>
    <w:link w:val="aff"/>
    <w:rsid w:val="00847492"/>
    <w:rPr>
      <w:rFonts w:ascii="Times New Roman" w:hAnsi="Times New Roman"/>
      <w:b/>
      <w:bCs/>
      <w:sz w:val="20"/>
      <w:szCs w:val="20"/>
    </w:rPr>
  </w:style>
  <w:style w:type="character" w:customStyle="1" w:styleId="14">
    <w:name w:val="Тема примечания Знак1"/>
    <w:rsid w:val="00847492"/>
    <w:rPr>
      <w:b/>
      <w:bCs/>
      <w:sz w:val="20"/>
      <w:szCs w:val="20"/>
    </w:rPr>
  </w:style>
  <w:style w:type="paragraph" w:styleId="29">
    <w:name w:val="Body Text Indent 2"/>
    <w:basedOn w:val="a"/>
    <w:link w:val="2a"/>
    <w:rsid w:val="00847492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a">
    <w:name w:val="Основной текст с отступом 2 Знак"/>
    <w:link w:val="29"/>
    <w:rsid w:val="00847492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847492"/>
  </w:style>
  <w:style w:type="character" w:customStyle="1" w:styleId="aff1">
    <w:name w:val="Цветовое выделение"/>
    <w:rsid w:val="00847492"/>
    <w:rPr>
      <w:b/>
      <w:color w:val="26282F"/>
    </w:rPr>
  </w:style>
  <w:style w:type="character" w:customStyle="1" w:styleId="aff2">
    <w:name w:val="Гипертекстовая ссылка"/>
    <w:rsid w:val="00847492"/>
    <w:rPr>
      <w:b/>
      <w:color w:val="106BBE"/>
    </w:rPr>
  </w:style>
  <w:style w:type="character" w:customStyle="1" w:styleId="aff3">
    <w:name w:val="Активная гипертекстовая ссылка"/>
    <w:rsid w:val="00847492"/>
    <w:rPr>
      <w:b/>
      <w:color w:val="106BBE"/>
      <w:u w:val="single"/>
    </w:rPr>
  </w:style>
  <w:style w:type="paragraph" w:customStyle="1" w:styleId="aff4">
    <w:name w:val="Внимание"/>
    <w:basedOn w:val="a"/>
    <w:next w:val="a"/>
    <w:rsid w:val="0084749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5">
    <w:name w:val="Внимание: криминал!!"/>
    <w:basedOn w:val="aff4"/>
    <w:next w:val="a"/>
    <w:rsid w:val="00847492"/>
  </w:style>
  <w:style w:type="paragraph" w:customStyle="1" w:styleId="aff6">
    <w:name w:val="Внимание: недобросовестность!"/>
    <w:basedOn w:val="aff4"/>
    <w:next w:val="a"/>
    <w:rsid w:val="00847492"/>
  </w:style>
  <w:style w:type="character" w:customStyle="1" w:styleId="aff7">
    <w:name w:val="Выделение для Базового Поиска"/>
    <w:rsid w:val="00847492"/>
    <w:rPr>
      <w:b/>
      <w:color w:val="0058A9"/>
    </w:rPr>
  </w:style>
  <w:style w:type="character" w:customStyle="1" w:styleId="aff8">
    <w:name w:val="Выделение для Базового Поиска (курсив)"/>
    <w:rsid w:val="00847492"/>
    <w:rPr>
      <w:b/>
      <w:i/>
      <w:color w:val="0058A9"/>
    </w:rPr>
  </w:style>
  <w:style w:type="paragraph" w:customStyle="1" w:styleId="aff9">
    <w:name w:val="Дочерний элемент списка"/>
    <w:basedOn w:val="a"/>
    <w:next w:val="a"/>
    <w:rsid w:val="00847492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a">
    <w:name w:val="Основное меню (преемственное)"/>
    <w:basedOn w:val="a"/>
    <w:next w:val="a"/>
    <w:rsid w:val="0084749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5">
    <w:name w:val="Заголовок1"/>
    <w:basedOn w:val="affa"/>
    <w:next w:val="a"/>
    <w:rsid w:val="00847492"/>
    <w:rPr>
      <w:b/>
      <w:bCs/>
      <w:color w:val="0058A9"/>
      <w:shd w:val="clear" w:color="auto" w:fill="ECE9D8"/>
    </w:rPr>
  </w:style>
  <w:style w:type="paragraph" w:customStyle="1" w:styleId="affb">
    <w:name w:val="Заголовок группы контролов"/>
    <w:basedOn w:val="a"/>
    <w:next w:val="a"/>
    <w:rsid w:val="00847492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c">
    <w:name w:val="Заголовок для информации об изменениях"/>
    <w:basedOn w:val="1"/>
    <w:next w:val="a"/>
    <w:rsid w:val="00847492"/>
    <w:pPr>
      <w:keepLines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sz w:val="18"/>
      <w:szCs w:val="18"/>
      <w:shd w:val="clear" w:color="auto" w:fill="FFFFFF"/>
    </w:rPr>
  </w:style>
  <w:style w:type="paragraph" w:customStyle="1" w:styleId="affd">
    <w:name w:val="Заголовок распахивающейся части диалога"/>
    <w:basedOn w:val="a"/>
    <w:next w:val="a"/>
    <w:rsid w:val="00847492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e">
    <w:name w:val="Заголовок своего сообщения"/>
    <w:rsid w:val="00847492"/>
    <w:rPr>
      <w:b/>
      <w:color w:val="26282F"/>
    </w:rPr>
  </w:style>
  <w:style w:type="paragraph" w:customStyle="1" w:styleId="afff">
    <w:name w:val="Заголовок статьи"/>
    <w:basedOn w:val="a"/>
    <w:next w:val="a"/>
    <w:rsid w:val="00847492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0">
    <w:name w:val="Заголовок чужого сообщения"/>
    <w:rsid w:val="00847492"/>
    <w:rPr>
      <w:b/>
      <w:color w:val="FF0000"/>
    </w:rPr>
  </w:style>
  <w:style w:type="paragraph" w:customStyle="1" w:styleId="afff1">
    <w:name w:val="Заголовок ЭР (левое окно)"/>
    <w:basedOn w:val="a"/>
    <w:next w:val="a"/>
    <w:rsid w:val="00847492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2">
    <w:name w:val="Заголовок ЭР (правое окно)"/>
    <w:basedOn w:val="afff1"/>
    <w:next w:val="a"/>
    <w:rsid w:val="00847492"/>
    <w:pPr>
      <w:spacing w:after="0"/>
      <w:jc w:val="left"/>
    </w:pPr>
  </w:style>
  <w:style w:type="paragraph" w:customStyle="1" w:styleId="afff3">
    <w:name w:val="Интерактивный заголовок"/>
    <w:basedOn w:val="15"/>
    <w:next w:val="a"/>
    <w:rsid w:val="00847492"/>
    <w:rPr>
      <w:u w:val="single"/>
    </w:rPr>
  </w:style>
  <w:style w:type="paragraph" w:customStyle="1" w:styleId="afff4">
    <w:name w:val="Текст информации об изменениях"/>
    <w:basedOn w:val="a"/>
    <w:next w:val="a"/>
    <w:rsid w:val="00847492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5">
    <w:name w:val="Информация об изменениях"/>
    <w:basedOn w:val="afff4"/>
    <w:next w:val="a"/>
    <w:rsid w:val="0084749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6">
    <w:name w:val="Текст (справка)"/>
    <w:basedOn w:val="a"/>
    <w:next w:val="a"/>
    <w:rsid w:val="00847492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7">
    <w:name w:val="Комментарий"/>
    <w:basedOn w:val="afff6"/>
    <w:next w:val="a"/>
    <w:rsid w:val="0084749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rsid w:val="00847492"/>
    <w:rPr>
      <w:i/>
      <w:iCs/>
    </w:rPr>
  </w:style>
  <w:style w:type="paragraph" w:customStyle="1" w:styleId="afff9">
    <w:name w:val="Текст (лев. подпись)"/>
    <w:basedOn w:val="a"/>
    <w:next w:val="a"/>
    <w:rsid w:val="00847492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a">
    <w:name w:val="Колонтитул (левый)"/>
    <w:basedOn w:val="afff9"/>
    <w:next w:val="a"/>
    <w:rsid w:val="00847492"/>
    <w:rPr>
      <w:sz w:val="14"/>
      <w:szCs w:val="14"/>
    </w:rPr>
  </w:style>
  <w:style w:type="paragraph" w:customStyle="1" w:styleId="afffb">
    <w:name w:val="Текст (прав. подпись)"/>
    <w:basedOn w:val="a"/>
    <w:next w:val="a"/>
    <w:rsid w:val="00847492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c">
    <w:name w:val="Колонтитул (правый)"/>
    <w:basedOn w:val="afffb"/>
    <w:next w:val="a"/>
    <w:rsid w:val="00847492"/>
    <w:rPr>
      <w:sz w:val="14"/>
      <w:szCs w:val="14"/>
    </w:rPr>
  </w:style>
  <w:style w:type="paragraph" w:customStyle="1" w:styleId="afffd">
    <w:name w:val="Комментарий пользователя"/>
    <w:basedOn w:val="afff7"/>
    <w:next w:val="a"/>
    <w:rsid w:val="00847492"/>
    <w:pPr>
      <w:jc w:val="left"/>
    </w:pPr>
    <w:rPr>
      <w:shd w:val="clear" w:color="auto" w:fill="FFDFE0"/>
    </w:rPr>
  </w:style>
  <w:style w:type="paragraph" w:customStyle="1" w:styleId="afffe">
    <w:name w:val="Куда обратиться?"/>
    <w:basedOn w:val="aff4"/>
    <w:next w:val="a"/>
    <w:rsid w:val="00847492"/>
  </w:style>
  <w:style w:type="paragraph" w:customStyle="1" w:styleId="affff">
    <w:name w:val="Моноширинный"/>
    <w:basedOn w:val="a"/>
    <w:next w:val="a"/>
    <w:rsid w:val="00847492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0">
    <w:name w:val="Найденные слова"/>
    <w:rsid w:val="00847492"/>
    <w:rPr>
      <w:b/>
      <w:color w:val="26282F"/>
      <w:shd w:val="clear" w:color="auto" w:fill="FFF580"/>
    </w:rPr>
  </w:style>
  <w:style w:type="paragraph" w:customStyle="1" w:styleId="affff1">
    <w:name w:val="Напишите нам"/>
    <w:basedOn w:val="a"/>
    <w:next w:val="a"/>
    <w:rsid w:val="0084749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2">
    <w:name w:val="Не вступил в силу"/>
    <w:rsid w:val="00847492"/>
    <w:rPr>
      <w:b/>
      <w:color w:val="000000"/>
      <w:shd w:val="clear" w:color="auto" w:fill="D8EDE8"/>
    </w:rPr>
  </w:style>
  <w:style w:type="paragraph" w:customStyle="1" w:styleId="affff3">
    <w:name w:val="Необходимые документы"/>
    <w:basedOn w:val="aff4"/>
    <w:next w:val="a"/>
    <w:rsid w:val="00847492"/>
    <w:pPr>
      <w:ind w:firstLine="118"/>
    </w:pPr>
  </w:style>
  <w:style w:type="paragraph" w:customStyle="1" w:styleId="affff4">
    <w:name w:val="Нормальный (таблица)"/>
    <w:basedOn w:val="a"/>
    <w:next w:val="a"/>
    <w:rsid w:val="00847492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Таблицы (моноширинный)"/>
    <w:basedOn w:val="a"/>
    <w:next w:val="a"/>
    <w:rsid w:val="00847492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6">
    <w:name w:val="Оглавление"/>
    <w:basedOn w:val="affff5"/>
    <w:next w:val="a"/>
    <w:rsid w:val="00847492"/>
    <w:pPr>
      <w:ind w:left="140"/>
    </w:pPr>
  </w:style>
  <w:style w:type="character" w:customStyle="1" w:styleId="affff7">
    <w:name w:val="Опечатки"/>
    <w:rsid w:val="00847492"/>
    <w:rPr>
      <w:color w:val="FF0000"/>
    </w:rPr>
  </w:style>
  <w:style w:type="paragraph" w:customStyle="1" w:styleId="affff8">
    <w:name w:val="Переменная часть"/>
    <w:basedOn w:val="affa"/>
    <w:next w:val="a"/>
    <w:rsid w:val="00847492"/>
    <w:rPr>
      <w:sz w:val="18"/>
      <w:szCs w:val="18"/>
    </w:rPr>
  </w:style>
  <w:style w:type="paragraph" w:customStyle="1" w:styleId="affff9">
    <w:name w:val="Подвал для информации об изменениях"/>
    <w:basedOn w:val="1"/>
    <w:next w:val="a"/>
    <w:rsid w:val="00847492"/>
    <w:pPr>
      <w:keepLines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sz w:val="18"/>
      <w:szCs w:val="18"/>
    </w:rPr>
  </w:style>
  <w:style w:type="paragraph" w:customStyle="1" w:styleId="affffa">
    <w:name w:val="Подзаголовок для информации об изменениях"/>
    <w:basedOn w:val="afff4"/>
    <w:next w:val="a"/>
    <w:rsid w:val="00847492"/>
    <w:rPr>
      <w:b/>
      <w:bCs/>
    </w:rPr>
  </w:style>
  <w:style w:type="paragraph" w:customStyle="1" w:styleId="affffb">
    <w:name w:val="Подчёркнуный текст"/>
    <w:basedOn w:val="a"/>
    <w:next w:val="a"/>
    <w:rsid w:val="00847492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c">
    <w:name w:val="Постоянная часть"/>
    <w:basedOn w:val="affa"/>
    <w:next w:val="a"/>
    <w:rsid w:val="00847492"/>
  </w:style>
  <w:style w:type="paragraph" w:customStyle="1" w:styleId="affffd">
    <w:name w:val="Прижатый влево"/>
    <w:basedOn w:val="a"/>
    <w:next w:val="a"/>
    <w:rsid w:val="00847492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e">
    <w:name w:val="Пример."/>
    <w:basedOn w:val="aff4"/>
    <w:next w:val="a"/>
    <w:rsid w:val="00847492"/>
  </w:style>
  <w:style w:type="paragraph" w:customStyle="1" w:styleId="afffff">
    <w:name w:val="Примечание."/>
    <w:basedOn w:val="aff4"/>
    <w:next w:val="a"/>
    <w:rsid w:val="00847492"/>
  </w:style>
  <w:style w:type="character" w:customStyle="1" w:styleId="afffff0">
    <w:name w:val="Продолжение ссылки"/>
    <w:rsid w:val="00847492"/>
  </w:style>
  <w:style w:type="paragraph" w:customStyle="1" w:styleId="afffff1">
    <w:name w:val="Словарная статья"/>
    <w:basedOn w:val="a"/>
    <w:next w:val="a"/>
    <w:rsid w:val="0084749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2">
    <w:name w:val="Сравнение редакций"/>
    <w:rsid w:val="00847492"/>
    <w:rPr>
      <w:b/>
      <w:color w:val="26282F"/>
    </w:rPr>
  </w:style>
  <w:style w:type="character" w:customStyle="1" w:styleId="afffff3">
    <w:name w:val="Сравнение редакций. Добавленный фрагмент"/>
    <w:rsid w:val="00847492"/>
    <w:rPr>
      <w:color w:val="000000"/>
      <w:shd w:val="clear" w:color="auto" w:fill="C1D7FF"/>
    </w:rPr>
  </w:style>
  <w:style w:type="character" w:customStyle="1" w:styleId="afffff4">
    <w:name w:val="Сравнение редакций. Удаленный фрагмент"/>
    <w:rsid w:val="00847492"/>
    <w:rPr>
      <w:color w:val="000000"/>
      <w:shd w:val="clear" w:color="auto" w:fill="C4C413"/>
    </w:rPr>
  </w:style>
  <w:style w:type="paragraph" w:customStyle="1" w:styleId="afffff5">
    <w:name w:val="Ссылка на официальную публикацию"/>
    <w:basedOn w:val="a"/>
    <w:next w:val="a"/>
    <w:rsid w:val="0084749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6">
    <w:name w:val="Ссылка на утративший силу документ"/>
    <w:rsid w:val="00847492"/>
    <w:rPr>
      <w:b/>
      <w:color w:val="749232"/>
    </w:rPr>
  </w:style>
  <w:style w:type="paragraph" w:customStyle="1" w:styleId="afffff7">
    <w:name w:val="Текст в таблице"/>
    <w:basedOn w:val="affff4"/>
    <w:next w:val="a"/>
    <w:rsid w:val="00847492"/>
    <w:pPr>
      <w:ind w:firstLine="500"/>
    </w:pPr>
  </w:style>
  <w:style w:type="paragraph" w:customStyle="1" w:styleId="afffff8">
    <w:name w:val="Текст ЭР (см. также)"/>
    <w:basedOn w:val="a"/>
    <w:next w:val="a"/>
    <w:rsid w:val="00847492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9">
    <w:name w:val="Технический комментарий"/>
    <w:basedOn w:val="a"/>
    <w:next w:val="a"/>
    <w:rsid w:val="00847492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a">
    <w:name w:val="Утратил силу"/>
    <w:rsid w:val="00847492"/>
    <w:rPr>
      <w:b/>
      <w:strike/>
      <w:color w:val="666600"/>
    </w:rPr>
  </w:style>
  <w:style w:type="paragraph" w:customStyle="1" w:styleId="afffffb">
    <w:name w:val="Формула"/>
    <w:basedOn w:val="a"/>
    <w:next w:val="a"/>
    <w:rsid w:val="0084749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c">
    <w:name w:val="Центрированный (таблица)"/>
    <w:basedOn w:val="affff4"/>
    <w:next w:val="a"/>
    <w:rsid w:val="008474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847492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847492"/>
    <w:rPr>
      <w:rFonts w:ascii="Times New Roman" w:hAnsi="Times New Roman"/>
      <w:color w:val="000000"/>
      <w:sz w:val="24"/>
      <w:szCs w:val="24"/>
      <w:lang w:eastAsia="en-US"/>
    </w:rPr>
  </w:style>
  <w:style w:type="character" w:styleId="afffffd">
    <w:name w:val="annotation reference"/>
    <w:rsid w:val="00847492"/>
    <w:rPr>
      <w:sz w:val="16"/>
    </w:rPr>
  </w:style>
  <w:style w:type="paragraph" w:customStyle="1" w:styleId="s1">
    <w:name w:val="s_1"/>
    <w:basedOn w:val="a"/>
    <w:rsid w:val="0084749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f1">
    <w:name w:val="Текст концевой сноски Знак"/>
    <w:link w:val="af0"/>
    <w:semiHidden/>
    <w:rsid w:val="00847492"/>
    <w:rPr>
      <w:sz w:val="20"/>
      <w:szCs w:val="20"/>
    </w:rPr>
  </w:style>
  <w:style w:type="character" w:customStyle="1" w:styleId="28">
    <w:name w:val="Абзац списка Знак;Содержание. 2 уровень Знак"/>
    <w:link w:val="27"/>
    <w:rsid w:val="00847492"/>
    <w:rPr>
      <w:rFonts w:ascii="Times New Roman" w:hAnsi="Times New Roman"/>
      <w:sz w:val="24"/>
      <w:szCs w:val="24"/>
    </w:rPr>
  </w:style>
  <w:style w:type="character" w:customStyle="1" w:styleId="11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sid w:val="00847492"/>
    <w:rPr>
      <w:rFonts w:ascii="Times New Roman" w:hAnsi="Times New Roman"/>
      <w:sz w:val="24"/>
      <w:szCs w:val="24"/>
      <w:lang w:val="en-US" w:eastAsia="nl-NL"/>
    </w:rPr>
  </w:style>
  <w:style w:type="character" w:styleId="afffffe">
    <w:name w:val="Strong"/>
    <w:rsid w:val="00847492"/>
    <w:rPr>
      <w:b/>
      <w:bCs/>
    </w:rPr>
  </w:style>
  <w:style w:type="table" w:customStyle="1" w:styleId="TableNormal">
    <w:name w:val="Table Normal"/>
    <w:semiHidden/>
    <w:rsid w:val="00847492"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rsid w:val="00847492"/>
    <w:pPr>
      <w:widowControl w:val="0"/>
      <w:ind w:left="9"/>
    </w:pPr>
    <w:rPr>
      <w:rFonts w:ascii="Times New Roman" w:hAnsi="Times New Roman"/>
      <w:lang w:eastAsia="en-US"/>
    </w:rPr>
  </w:style>
  <w:style w:type="character" w:styleId="affffff">
    <w:name w:val="FollowedHyperlink"/>
    <w:rsid w:val="008474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on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83;&#1080;&#1076;&#1077;&#1088;&#1099;&#1088;&#1086;&#1089;&#1089;&#1080;&#1080;.&#1088;&#1092;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lshayaperemena.onlin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s://rsv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6538</Words>
  <Characters>37269</Characters>
  <Application>Microsoft Office Word</Application>
  <DocSecurity>0</DocSecurity>
  <Lines>310</Lines>
  <Paragraphs>87</Paragraphs>
  <ScaleCrop>false</ScaleCrop>
  <Company>SPecialiST RePack</Company>
  <LinksUpToDate>false</LinksUpToDate>
  <CharactersWithSpaces>43720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</cp:lastModifiedBy>
  <cp:revision>7</cp:revision>
  <dcterms:created xsi:type="dcterms:W3CDTF">2022-08-16T13:55:00Z</dcterms:created>
  <dcterms:modified xsi:type="dcterms:W3CDTF">2022-09-16T06:49:00Z</dcterms:modified>
</cp:coreProperties>
</file>