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916C" w14:textId="2B44A2BB" w:rsidR="007062D4" w:rsidRPr="00BD638D" w:rsidRDefault="007062D4" w:rsidP="007062D4">
      <w:pPr>
        <w:pStyle w:val="1"/>
        <w:jc w:val="center"/>
        <w:rPr>
          <w:rFonts w:ascii="Times New Roman" w:hAnsi="Times New Roman"/>
          <w:i/>
          <w:sz w:val="24"/>
          <w:szCs w:val="24"/>
        </w:rPr>
      </w:pPr>
      <w:bookmarkStart w:id="0" w:name="_Toc130484208"/>
      <w:bookmarkStart w:id="1" w:name="_Toc130488556"/>
      <w:bookmarkStart w:id="2" w:name="_Toc130490086"/>
      <w:bookmarkStart w:id="3" w:name="_Toc130548935"/>
      <w:r w:rsidRPr="00BD638D">
        <w:rPr>
          <w:rFonts w:ascii="Times New Roman" w:hAnsi="Times New Roman"/>
          <w:sz w:val="24"/>
          <w:szCs w:val="24"/>
        </w:rPr>
        <w:t xml:space="preserve">Приложение </w:t>
      </w:r>
      <w:r w:rsidR="00856D5C">
        <w:rPr>
          <w:rFonts w:ascii="Times New Roman" w:hAnsi="Times New Roman"/>
          <w:sz w:val="24"/>
          <w:szCs w:val="24"/>
        </w:rPr>
        <w:t>2</w:t>
      </w:r>
      <w:r w:rsidRPr="00BD638D">
        <w:rPr>
          <w:rFonts w:ascii="Times New Roman" w:hAnsi="Times New Roman"/>
          <w:sz w:val="24"/>
          <w:szCs w:val="24"/>
        </w:rPr>
        <w:t>. Примерные программы профессиональных модулей</w:t>
      </w:r>
      <w:bookmarkEnd w:id="0"/>
      <w:bookmarkEnd w:id="1"/>
      <w:bookmarkEnd w:id="2"/>
      <w:bookmarkEnd w:id="3"/>
    </w:p>
    <w:p w14:paraId="46E68DFD" w14:textId="77777777" w:rsidR="007062D4" w:rsidRDefault="007062D4" w:rsidP="007062D4">
      <w:pPr>
        <w:jc w:val="center"/>
        <w:rPr>
          <w:rFonts w:ascii="Times New Roman" w:hAnsi="Times New Roman"/>
          <w:b/>
          <w:i/>
          <w:sz w:val="24"/>
          <w:szCs w:val="24"/>
        </w:rPr>
      </w:pPr>
    </w:p>
    <w:p w14:paraId="15E1EDC4" w14:textId="559804CB" w:rsidR="007062D4" w:rsidRPr="00EA349C" w:rsidRDefault="007062D4" w:rsidP="007062D4">
      <w:pPr>
        <w:pStyle w:val="1"/>
        <w:jc w:val="right"/>
        <w:rPr>
          <w:rFonts w:ascii="Times New Roman" w:hAnsi="Times New Roman"/>
          <w:sz w:val="24"/>
          <w:szCs w:val="24"/>
        </w:rPr>
      </w:pPr>
      <w:bookmarkStart w:id="4" w:name="_Toc130490087"/>
      <w:bookmarkStart w:id="5" w:name="_Toc130548936"/>
      <w:r w:rsidRPr="00EA349C">
        <w:rPr>
          <w:rFonts w:ascii="Times New Roman" w:hAnsi="Times New Roman"/>
          <w:sz w:val="24"/>
          <w:szCs w:val="24"/>
        </w:rPr>
        <w:t xml:space="preserve">Приложение </w:t>
      </w:r>
      <w:r w:rsidR="00856D5C">
        <w:rPr>
          <w:rFonts w:ascii="Times New Roman" w:hAnsi="Times New Roman"/>
          <w:sz w:val="24"/>
          <w:szCs w:val="24"/>
        </w:rPr>
        <w:t>2</w:t>
      </w:r>
      <w:r w:rsidRPr="00EA349C">
        <w:rPr>
          <w:rFonts w:ascii="Times New Roman" w:hAnsi="Times New Roman"/>
          <w:sz w:val="24"/>
          <w:szCs w:val="24"/>
        </w:rPr>
        <w:t>.1</w:t>
      </w:r>
      <w:bookmarkEnd w:id="4"/>
      <w:bookmarkEnd w:id="5"/>
    </w:p>
    <w:p w14:paraId="176B3D4A" w14:textId="532E50B8" w:rsidR="007062D4" w:rsidRPr="00856D5C" w:rsidRDefault="007062D4" w:rsidP="007062D4">
      <w:pPr>
        <w:spacing w:after="0"/>
        <w:jc w:val="right"/>
        <w:rPr>
          <w:rFonts w:ascii="Times New Roman" w:hAnsi="Times New Roman"/>
          <w:sz w:val="24"/>
          <w:szCs w:val="24"/>
        </w:rPr>
      </w:pPr>
      <w:r w:rsidRPr="00856D5C">
        <w:rPr>
          <w:rFonts w:ascii="Times New Roman" w:hAnsi="Times New Roman"/>
          <w:sz w:val="24"/>
          <w:szCs w:val="24"/>
        </w:rPr>
        <w:t>к ПОП</w:t>
      </w:r>
      <w:r w:rsidR="00856D5C" w:rsidRPr="00856D5C">
        <w:rPr>
          <w:rFonts w:ascii="Times New Roman" w:hAnsi="Times New Roman"/>
          <w:sz w:val="24"/>
          <w:szCs w:val="24"/>
        </w:rPr>
        <w:t>-П</w:t>
      </w:r>
      <w:r w:rsidRPr="00856D5C">
        <w:rPr>
          <w:rFonts w:ascii="Times New Roman" w:hAnsi="Times New Roman"/>
          <w:sz w:val="24"/>
          <w:szCs w:val="24"/>
        </w:rPr>
        <w:t xml:space="preserve"> специальности</w:t>
      </w:r>
    </w:p>
    <w:p w14:paraId="081B057F" w14:textId="77777777" w:rsidR="007062D4" w:rsidRPr="001F5C07" w:rsidRDefault="007062D4" w:rsidP="007062D4">
      <w:pPr>
        <w:spacing w:after="0"/>
        <w:jc w:val="right"/>
        <w:rPr>
          <w:rFonts w:ascii="Times New Roman" w:hAnsi="Times New Roman"/>
          <w:b/>
          <w:bCs/>
          <w:sz w:val="24"/>
          <w:szCs w:val="24"/>
        </w:rPr>
      </w:pPr>
      <w:r w:rsidRPr="00856D5C">
        <w:rPr>
          <w:rFonts w:ascii="Times New Roman" w:hAnsi="Times New Roman"/>
          <w:sz w:val="24"/>
          <w:szCs w:val="24"/>
        </w:rPr>
        <w:t>55.02.02 Анимация и анимационное кино (по видам)</w:t>
      </w:r>
    </w:p>
    <w:p w14:paraId="0FAE82CD" w14:textId="77777777" w:rsidR="007062D4" w:rsidRDefault="007062D4" w:rsidP="007062D4">
      <w:pPr>
        <w:jc w:val="right"/>
        <w:rPr>
          <w:rFonts w:ascii="Times New Roman" w:hAnsi="Times New Roman"/>
          <w:b/>
          <w:sz w:val="24"/>
          <w:szCs w:val="24"/>
        </w:rPr>
      </w:pPr>
    </w:p>
    <w:p w14:paraId="34DCA5A6" w14:textId="77777777" w:rsidR="007062D4" w:rsidRDefault="007062D4" w:rsidP="007062D4">
      <w:pPr>
        <w:jc w:val="right"/>
        <w:rPr>
          <w:rFonts w:ascii="Times New Roman" w:hAnsi="Times New Roman"/>
          <w:b/>
          <w:sz w:val="24"/>
          <w:szCs w:val="24"/>
        </w:rPr>
      </w:pPr>
    </w:p>
    <w:p w14:paraId="0FCBAD78" w14:textId="77777777" w:rsidR="007062D4" w:rsidRDefault="007062D4" w:rsidP="007062D4">
      <w:pPr>
        <w:jc w:val="right"/>
        <w:rPr>
          <w:rFonts w:ascii="Times New Roman" w:hAnsi="Times New Roman"/>
          <w:b/>
          <w:sz w:val="24"/>
          <w:szCs w:val="24"/>
        </w:rPr>
      </w:pPr>
    </w:p>
    <w:p w14:paraId="13CA981B" w14:textId="77777777" w:rsidR="007062D4" w:rsidRDefault="007062D4" w:rsidP="007062D4">
      <w:pPr>
        <w:jc w:val="right"/>
        <w:rPr>
          <w:rFonts w:ascii="Times New Roman" w:hAnsi="Times New Roman"/>
          <w:b/>
          <w:sz w:val="24"/>
          <w:szCs w:val="24"/>
        </w:rPr>
      </w:pPr>
    </w:p>
    <w:p w14:paraId="5E3A1089" w14:textId="77777777" w:rsidR="007062D4" w:rsidRDefault="007062D4" w:rsidP="007062D4">
      <w:pPr>
        <w:jc w:val="right"/>
        <w:rPr>
          <w:rFonts w:ascii="Times New Roman" w:hAnsi="Times New Roman"/>
          <w:b/>
          <w:sz w:val="24"/>
          <w:szCs w:val="24"/>
        </w:rPr>
      </w:pPr>
    </w:p>
    <w:p w14:paraId="7499319B" w14:textId="77777777" w:rsidR="007062D4" w:rsidRDefault="007062D4" w:rsidP="007062D4">
      <w:pPr>
        <w:jc w:val="right"/>
        <w:rPr>
          <w:rFonts w:ascii="Times New Roman" w:hAnsi="Times New Roman"/>
          <w:b/>
          <w:sz w:val="24"/>
          <w:szCs w:val="24"/>
        </w:rPr>
      </w:pPr>
    </w:p>
    <w:p w14:paraId="3410FF58" w14:textId="77777777" w:rsidR="007062D4" w:rsidRDefault="007062D4" w:rsidP="007062D4">
      <w:pPr>
        <w:jc w:val="right"/>
        <w:rPr>
          <w:rFonts w:ascii="Times New Roman" w:hAnsi="Times New Roman"/>
          <w:b/>
          <w:sz w:val="24"/>
          <w:szCs w:val="24"/>
        </w:rPr>
      </w:pPr>
    </w:p>
    <w:p w14:paraId="0B20AC83" w14:textId="77777777" w:rsidR="007062D4" w:rsidRPr="00EA349C" w:rsidRDefault="007062D4" w:rsidP="007062D4">
      <w:pPr>
        <w:pStyle w:val="1"/>
        <w:spacing w:before="0" w:after="0" w:line="276" w:lineRule="auto"/>
        <w:jc w:val="center"/>
        <w:rPr>
          <w:rFonts w:ascii="Times New Roman" w:hAnsi="Times New Roman"/>
          <w:sz w:val="24"/>
          <w:szCs w:val="24"/>
        </w:rPr>
      </w:pPr>
      <w:bookmarkStart w:id="6" w:name="_Toc130490088"/>
      <w:bookmarkStart w:id="7" w:name="_Toc130548937"/>
      <w:r w:rsidRPr="00EA349C">
        <w:rPr>
          <w:rFonts w:ascii="Times New Roman" w:hAnsi="Times New Roman"/>
          <w:sz w:val="24"/>
          <w:szCs w:val="24"/>
        </w:rPr>
        <w:t>ПРИМЕРНАЯ РАБОЧАЯ ПРОГРАММА ПРОФЕССИОНАЛЬНОГО МОДУЛЯ</w:t>
      </w:r>
      <w:bookmarkEnd w:id="6"/>
      <w:bookmarkEnd w:id="7"/>
    </w:p>
    <w:p w14:paraId="7F86D363" w14:textId="77777777" w:rsidR="007062D4" w:rsidRDefault="007062D4" w:rsidP="007062D4">
      <w:pPr>
        <w:spacing w:after="0"/>
        <w:jc w:val="center"/>
        <w:rPr>
          <w:rFonts w:ascii="Times New Roman" w:hAnsi="Times New Roman"/>
          <w:b/>
          <w:sz w:val="24"/>
          <w:szCs w:val="24"/>
          <w:u w:val="single"/>
        </w:rPr>
      </w:pPr>
    </w:p>
    <w:p w14:paraId="726866D6" w14:textId="376014A5" w:rsidR="007062D4" w:rsidRPr="00EA349C" w:rsidRDefault="007062D4" w:rsidP="007062D4">
      <w:pPr>
        <w:pStyle w:val="1"/>
        <w:spacing w:before="0" w:after="0" w:line="276" w:lineRule="auto"/>
        <w:jc w:val="center"/>
        <w:rPr>
          <w:rFonts w:ascii="Times New Roman" w:hAnsi="Times New Roman"/>
          <w:sz w:val="24"/>
          <w:szCs w:val="24"/>
        </w:rPr>
      </w:pPr>
      <w:bookmarkStart w:id="8" w:name="_Toc130490089"/>
      <w:bookmarkStart w:id="9" w:name="_Toc130548938"/>
      <w:r w:rsidRPr="00EA349C">
        <w:rPr>
          <w:rFonts w:ascii="Times New Roman" w:hAnsi="Times New Roman"/>
          <w:sz w:val="24"/>
          <w:szCs w:val="24"/>
        </w:rPr>
        <w:t>«ПМ</w:t>
      </w:r>
      <w:r w:rsidR="00856D5C">
        <w:rPr>
          <w:rFonts w:ascii="Times New Roman" w:hAnsi="Times New Roman"/>
          <w:sz w:val="24"/>
          <w:szCs w:val="24"/>
        </w:rPr>
        <w:t>.</w:t>
      </w:r>
      <w:r w:rsidRPr="00EA349C">
        <w:rPr>
          <w:rFonts w:ascii="Times New Roman" w:hAnsi="Times New Roman"/>
          <w:sz w:val="24"/>
          <w:szCs w:val="24"/>
        </w:rPr>
        <w:t xml:space="preserve"> 01 </w:t>
      </w:r>
      <w:r w:rsidR="00856D5C">
        <w:rPr>
          <w:rFonts w:ascii="Times New Roman" w:hAnsi="Times New Roman"/>
          <w:sz w:val="24"/>
          <w:szCs w:val="24"/>
        </w:rPr>
        <w:t>С</w:t>
      </w:r>
      <w:r w:rsidR="00856D5C" w:rsidRPr="00EA349C">
        <w:rPr>
          <w:rFonts w:ascii="Times New Roman" w:hAnsi="Times New Roman"/>
          <w:sz w:val="24"/>
          <w:szCs w:val="24"/>
        </w:rPr>
        <w:t xml:space="preserve">оздание визуализированного движения персонажа </w:t>
      </w:r>
      <w:r>
        <w:rPr>
          <w:rFonts w:ascii="Times New Roman" w:hAnsi="Times New Roman"/>
          <w:sz w:val="24"/>
          <w:szCs w:val="24"/>
        </w:rPr>
        <w:br/>
      </w:r>
      <w:r w:rsidR="00856D5C" w:rsidRPr="00EA349C">
        <w:rPr>
          <w:rFonts w:ascii="Times New Roman" w:hAnsi="Times New Roman"/>
          <w:sz w:val="24"/>
          <w:szCs w:val="24"/>
        </w:rPr>
        <w:t>в анимационном произведении с использованием традиционных и современных технологий</w:t>
      </w:r>
      <w:r w:rsidRPr="00EA349C">
        <w:rPr>
          <w:rFonts w:ascii="Times New Roman" w:hAnsi="Times New Roman"/>
          <w:sz w:val="24"/>
          <w:szCs w:val="24"/>
        </w:rPr>
        <w:t>»</w:t>
      </w:r>
      <w:bookmarkEnd w:id="8"/>
      <w:bookmarkEnd w:id="9"/>
    </w:p>
    <w:p w14:paraId="2A3E12E9" w14:textId="77777777" w:rsidR="007062D4" w:rsidRDefault="007062D4" w:rsidP="007062D4">
      <w:pPr>
        <w:jc w:val="center"/>
        <w:rPr>
          <w:rFonts w:ascii="Times New Roman" w:hAnsi="Times New Roman"/>
          <w:b/>
          <w:i/>
          <w:sz w:val="24"/>
          <w:szCs w:val="24"/>
        </w:rPr>
      </w:pPr>
    </w:p>
    <w:p w14:paraId="2A682F2A" w14:textId="77777777" w:rsidR="007062D4" w:rsidRDefault="007062D4" w:rsidP="007062D4">
      <w:pPr>
        <w:jc w:val="center"/>
        <w:rPr>
          <w:rFonts w:ascii="Times New Roman" w:hAnsi="Times New Roman"/>
          <w:b/>
          <w:i/>
          <w:sz w:val="24"/>
          <w:szCs w:val="24"/>
        </w:rPr>
      </w:pPr>
    </w:p>
    <w:p w14:paraId="79E632C6" w14:textId="7AB6F809" w:rsidR="007062D4" w:rsidRPr="00856D5C" w:rsidRDefault="00856D5C" w:rsidP="007062D4">
      <w:pPr>
        <w:jc w:val="center"/>
        <w:rPr>
          <w:rFonts w:ascii="Times New Roman" w:hAnsi="Times New Roman"/>
          <w:b/>
          <w:iCs/>
          <w:sz w:val="24"/>
          <w:szCs w:val="24"/>
        </w:rPr>
      </w:pPr>
      <w:r>
        <w:rPr>
          <w:rFonts w:ascii="Times New Roman" w:hAnsi="Times New Roman"/>
          <w:b/>
          <w:iCs/>
          <w:sz w:val="24"/>
          <w:szCs w:val="24"/>
        </w:rPr>
        <w:t>Профессиональный цикл</w:t>
      </w:r>
    </w:p>
    <w:p w14:paraId="0F36D1F0" w14:textId="77777777" w:rsidR="007062D4" w:rsidRDefault="007062D4" w:rsidP="007062D4">
      <w:pPr>
        <w:jc w:val="center"/>
        <w:rPr>
          <w:rFonts w:ascii="Times New Roman" w:hAnsi="Times New Roman"/>
          <w:b/>
          <w:i/>
          <w:sz w:val="24"/>
          <w:szCs w:val="24"/>
        </w:rPr>
      </w:pPr>
    </w:p>
    <w:p w14:paraId="4520AF57" w14:textId="77777777" w:rsidR="007062D4" w:rsidRDefault="007062D4" w:rsidP="007062D4">
      <w:pPr>
        <w:jc w:val="center"/>
        <w:rPr>
          <w:rFonts w:ascii="Times New Roman" w:hAnsi="Times New Roman"/>
          <w:b/>
          <w:i/>
          <w:sz w:val="24"/>
          <w:szCs w:val="24"/>
        </w:rPr>
      </w:pPr>
    </w:p>
    <w:p w14:paraId="11F37D91" w14:textId="77777777" w:rsidR="007062D4" w:rsidRDefault="007062D4" w:rsidP="007062D4">
      <w:pPr>
        <w:jc w:val="center"/>
        <w:rPr>
          <w:rFonts w:ascii="Times New Roman" w:hAnsi="Times New Roman"/>
          <w:b/>
          <w:i/>
          <w:sz w:val="28"/>
          <w:szCs w:val="28"/>
        </w:rPr>
      </w:pPr>
    </w:p>
    <w:p w14:paraId="4524D8CD" w14:textId="77777777" w:rsidR="007062D4" w:rsidRDefault="007062D4" w:rsidP="007062D4">
      <w:pPr>
        <w:jc w:val="center"/>
        <w:rPr>
          <w:rFonts w:ascii="Times New Roman" w:hAnsi="Times New Roman"/>
          <w:b/>
          <w:i/>
          <w:sz w:val="28"/>
          <w:szCs w:val="28"/>
        </w:rPr>
      </w:pPr>
    </w:p>
    <w:p w14:paraId="319E01FF" w14:textId="77777777" w:rsidR="007062D4" w:rsidRDefault="007062D4" w:rsidP="007062D4">
      <w:pPr>
        <w:jc w:val="center"/>
        <w:rPr>
          <w:rFonts w:ascii="Times New Roman" w:hAnsi="Times New Roman"/>
          <w:b/>
          <w:i/>
          <w:sz w:val="28"/>
          <w:szCs w:val="28"/>
        </w:rPr>
      </w:pPr>
    </w:p>
    <w:p w14:paraId="15BF5F18" w14:textId="77777777" w:rsidR="007062D4" w:rsidRDefault="007062D4" w:rsidP="007062D4">
      <w:pPr>
        <w:jc w:val="center"/>
        <w:rPr>
          <w:rFonts w:ascii="Times New Roman" w:hAnsi="Times New Roman"/>
          <w:b/>
          <w:i/>
          <w:sz w:val="28"/>
          <w:szCs w:val="28"/>
        </w:rPr>
      </w:pPr>
    </w:p>
    <w:p w14:paraId="69AFCBD2" w14:textId="77777777" w:rsidR="007062D4" w:rsidRPr="001F5C07" w:rsidRDefault="007062D4" w:rsidP="007062D4">
      <w:pPr>
        <w:jc w:val="center"/>
        <w:rPr>
          <w:rFonts w:ascii="Times New Roman" w:hAnsi="Times New Roman"/>
          <w:b/>
          <w:i/>
          <w:sz w:val="28"/>
          <w:szCs w:val="28"/>
        </w:rPr>
      </w:pPr>
    </w:p>
    <w:p w14:paraId="182B28A9" w14:textId="36F7B480"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856D5C">
        <w:rPr>
          <w:rFonts w:ascii="Times New Roman" w:hAnsi="Times New Roman"/>
          <w:b/>
          <w:bCs/>
          <w:iCs/>
          <w:sz w:val="24"/>
          <w:szCs w:val="24"/>
        </w:rPr>
        <w:t>од</w:t>
      </w:r>
    </w:p>
    <w:p w14:paraId="4AC3880D" w14:textId="77777777" w:rsidR="007062D4" w:rsidRDefault="007062D4" w:rsidP="007062D4">
      <w:pPr>
        <w:spacing w:after="0"/>
        <w:rPr>
          <w:rFonts w:ascii="Times New Roman" w:hAnsi="Times New Roman"/>
          <w:b/>
          <w:i/>
          <w:sz w:val="24"/>
          <w:szCs w:val="24"/>
        </w:rPr>
        <w:sectPr w:rsidR="007062D4" w:rsidSect="006244C1">
          <w:pgSz w:w="11907" w:h="16840"/>
          <w:pgMar w:top="1134" w:right="851" w:bottom="992" w:left="1701" w:header="709" w:footer="709" w:gutter="0"/>
          <w:cols w:space="720"/>
        </w:sectPr>
      </w:pPr>
    </w:p>
    <w:p w14:paraId="4A473E74"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2A33B8EA"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14:paraId="2F8B34F8" w14:textId="77777777" w:rsidTr="00626E00">
        <w:tc>
          <w:tcPr>
            <w:tcW w:w="7501" w:type="dxa"/>
          </w:tcPr>
          <w:p w14:paraId="1D49BB82" w14:textId="77777777" w:rsidR="007062D4" w:rsidRDefault="007062D4" w:rsidP="005064F5">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30AB1D2E" w14:textId="77777777" w:rsidR="007062D4" w:rsidRDefault="007062D4" w:rsidP="00626E00">
            <w:pPr>
              <w:jc w:val="center"/>
              <w:rPr>
                <w:rFonts w:ascii="Times New Roman" w:hAnsi="Times New Roman"/>
                <w:b/>
                <w:sz w:val="24"/>
                <w:szCs w:val="24"/>
              </w:rPr>
            </w:pPr>
          </w:p>
        </w:tc>
      </w:tr>
      <w:tr w:rsidR="007062D4" w14:paraId="7F22D04C" w14:textId="77777777" w:rsidTr="00626E00">
        <w:tc>
          <w:tcPr>
            <w:tcW w:w="7501" w:type="dxa"/>
          </w:tcPr>
          <w:p w14:paraId="0A7BDDF9" w14:textId="77777777" w:rsidR="007062D4" w:rsidRDefault="007062D4" w:rsidP="005064F5">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4CFF3EB2" w14:textId="77777777" w:rsidR="007062D4" w:rsidRDefault="007062D4" w:rsidP="005064F5">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77151711" w14:textId="77777777" w:rsidR="007062D4" w:rsidRDefault="007062D4" w:rsidP="00626E00">
            <w:pPr>
              <w:jc w:val="center"/>
              <w:rPr>
                <w:rFonts w:ascii="Times New Roman" w:hAnsi="Times New Roman"/>
                <w:b/>
                <w:sz w:val="24"/>
                <w:szCs w:val="24"/>
              </w:rPr>
            </w:pPr>
          </w:p>
        </w:tc>
      </w:tr>
      <w:tr w:rsidR="007062D4" w14:paraId="239DB834" w14:textId="77777777" w:rsidTr="00626E00">
        <w:tc>
          <w:tcPr>
            <w:tcW w:w="7501" w:type="dxa"/>
          </w:tcPr>
          <w:p w14:paraId="759DEDD1" w14:textId="77777777" w:rsidR="007062D4" w:rsidRDefault="007062D4" w:rsidP="005064F5">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46B94EA8" w14:textId="77777777" w:rsidR="007062D4" w:rsidRDefault="007062D4" w:rsidP="00626E00">
            <w:pPr>
              <w:suppressAutoHyphens/>
              <w:rPr>
                <w:rFonts w:ascii="Times New Roman" w:hAnsi="Times New Roman"/>
                <w:b/>
                <w:sz w:val="24"/>
                <w:szCs w:val="24"/>
              </w:rPr>
            </w:pPr>
          </w:p>
        </w:tc>
        <w:tc>
          <w:tcPr>
            <w:tcW w:w="1854" w:type="dxa"/>
          </w:tcPr>
          <w:p w14:paraId="4E0B53E1" w14:textId="77777777" w:rsidR="007062D4" w:rsidRDefault="007062D4" w:rsidP="00626E00">
            <w:pPr>
              <w:jc w:val="center"/>
              <w:rPr>
                <w:rFonts w:ascii="Times New Roman" w:hAnsi="Times New Roman"/>
                <w:b/>
                <w:sz w:val="24"/>
                <w:szCs w:val="24"/>
              </w:rPr>
            </w:pPr>
          </w:p>
        </w:tc>
      </w:tr>
    </w:tbl>
    <w:p w14:paraId="74B07815"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30FBABA0" w14:textId="77777777" w:rsidR="007062D4" w:rsidRPr="00EF7D41" w:rsidRDefault="007062D4" w:rsidP="007062D4">
      <w:pPr>
        <w:keepNext/>
        <w:keepLines/>
        <w:spacing w:after="0"/>
        <w:jc w:val="center"/>
        <w:rPr>
          <w:rFonts w:ascii="Times New Roman" w:hAnsi="Times New Roman"/>
          <w:b/>
          <w:sz w:val="24"/>
          <w:szCs w:val="24"/>
        </w:rPr>
      </w:pPr>
      <w:r w:rsidRPr="00EF7D41">
        <w:rPr>
          <w:rFonts w:ascii="Times New Roman" w:hAnsi="Times New Roman"/>
          <w:b/>
          <w:sz w:val="24"/>
          <w:szCs w:val="24"/>
        </w:rPr>
        <w:lastRenderedPageBreak/>
        <w:t xml:space="preserve">1. ОБЩАЯ ХАРАКТЕРИСТИКА </w:t>
      </w:r>
      <w:r w:rsidRPr="00EF7D41">
        <w:rPr>
          <w:rFonts w:ascii="Times New Roman" w:hAnsi="Times New Roman"/>
          <w:b/>
          <w:color w:val="000000"/>
          <w:sz w:val="24"/>
          <w:szCs w:val="24"/>
        </w:rPr>
        <w:t>ПРИМЕРНОЙ РАБОЧЕЙ ПРОГРАММЫ</w:t>
      </w:r>
    </w:p>
    <w:p w14:paraId="41F3E57A" w14:textId="77777777" w:rsidR="007062D4" w:rsidRPr="00EF7D41" w:rsidRDefault="007062D4" w:rsidP="007062D4">
      <w:pPr>
        <w:keepNext/>
        <w:keepLines/>
        <w:spacing w:after="0"/>
        <w:jc w:val="center"/>
        <w:rPr>
          <w:rFonts w:ascii="Times New Roman" w:hAnsi="Times New Roman"/>
          <w:b/>
          <w:sz w:val="24"/>
          <w:szCs w:val="24"/>
        </w:rPr>
      </w:pPr>
      <w:r w:rsidRPr="00EF7D41">
        <w:rPr>
          <w:rFonts w:ascii="Times New Roman" w:hAnsi="Times New Roman"/>
          <w:b/>
          <w:sz w:val="24"/>
          <w:szCs w:val="24"/>
        </w:rPr>
        <w:t>ПРОФЕССИОНАЛЬНОГО МОДУЛЯ</w:t>
      </w:r>
    </w:p>
    <w:p w14:paraId="44B756AE" w14:textId="57D46E96" w:rsidR="007062D4" w:rsidRDefault="007062D4" w:rsidP="007062D4">
      <w:pPr>
        <w:keepNext/>
        <w:keepLines/>
        <w:spacing w:after="0"/>
        <w:jc w:val="center"/>
        <w:rPr>
          <w:rFonts w:ascii="Times New Roman" w:hAnsi="Times New Roman"/>
          <w:b/>
          <w:sz w:val="24"/>
          <w:szCs w:val="24"/>
        </w:rPr>
      </w:pPr>
      <w:r w:rsidRPr="00EF7D41">
        <w:rPr>
          <w:rFonts w:ascii="Times New Roman" w:hAnsi="Times New Roman"/>
          <w:b/>
          <w:sz w:val="24"/>
          <w:szCs w:val="24"/>
        </w:rPr>
        <w:t>«ПМ</w:t>
      </w:r>
      <w:r w:rsidR="00856D5C">
        <w:rPr>
          <w:rFonts w:ascii="Times New Roman" w:hAnsi="Times New Roman"/>
          <w:b/>
          <w:sz w:val="24"/>
          <w:szCs w:val="24"/>
        </w:rPr>
        <w:t>.</w:t>
      </w:r>
      <w:r w:rsidRPr="00EF7D41">
        <w:rPr>
          <w:rFonts w:ascii="Times New Roman" w:hAnsi="Times New Roman"/>
          <w:b/>
          <w:sz w:val="24"/>
          <w:szCs w:val="24"/>
        </w:rPr>
        <w:t xml:space="preserve"> 01 Создание визуализированного движения персонажа в анимационном произведении с использованием традиционных и современных технологий»</w:t>
      </w:r>
    </w:p>
    <w:p w14:paraId="4885377D" w14:textId="77777777" w:rsidR="007062D4" w:rsidRPr="00EF7D41" w:rsidRDefault="007062D4" w:rsidP="007062D4">
      <w:pPr>
        <w:keepNext/>
        <w:keepLines/>
        <w:spacing w:after="0"/>
        <w:jc w:val="center"/>
        <w:rPr>
          <w:rFonts w:ascii="Times New Roman" w:hAnsi="Times New Roman"/>
          <w:b/>
          <w:sz w:val="24"/>
          <w:szCs w:val="24"/>
        </w:rPr>
      </w:pPr>
    </w:p>
    <w:p w14:paraId="39AE8DED" w14:textId="77777777" w:rsidR="007062D4" w:rsidRPr="00EF7D41" w:rsidRDefault="007062D4" w:rsidP="007062D4">
      <w:pPr>
        <w:keepNext/>
        <w:keepLines/>
        <w:suppressAutoHyphens/>
        <w:spacing w:after="0"/>
        <w:ind w:firstLine="708"/>
        <w:rPr>
          <w:rFonts w:ascii="Times New Roman" w:hAnsi="Times New Roman"/>
          <w:b/>
          <w:sz w:val="24"/>
          <w:szCs w:val="24"/>
        </w:rPr>
      </w:pPr>
      <w:r w:rsidRPr="00EF7D41">
        <w:rPr>
          <w:rFonts w:ascii="Times New Roman" w:hAnsi="Times New Roman"/>
          <w:b/>
          <w:sz w:val="24"/>
          <w:szCs w:val="24"/>
        </w:rPr>
        <w:t xml:space="preserve">1.1. Цель и планируемые результаты освоения профессионального модуля </w:t>
      </w:r>
    </w:p>
    <w:p w14:paraId="78879CEE" w14:textId="13C340E8" w:rsidR="007062D4" w:rsidRDefault="007062D4" w:rsidP="007062D4">
      <w:pPr>
        <w:keepNext/>
        <w:keepLines/>
        <w:suppressAutoHyphens/>
        <w:spacing w:after="0"/>
        <w:ind w:firstLine="708"/>
        <w:jc w:val="both"/>
        <w:rPr>
          <w:rFonts w:ascii="Times New Roman" w:hAnsi="Times New Roman"/>
          <w:sz w:val="24"/>
          <w:szCs w:val="24"/>
        </w:rPr>
      </w:pPr>
      <w:r w:rsidRPr="00EF7D41">
        <w:rPr>
          <w:rFonts w:ascii="Times New Roman" w:hAnsi="Times New Roman"/>
          <w:sz w:val="24"/>
          <w:szCs w:val="24"/>
        </w:rPr>
        <w:t xml:space="preserve">В результате изучения профессионального модуля обучающийся должен освоить вид деятельности Создание визуализированного движения персонажа в анимационном произведении с использованием традиционных и современных технологий </w:t>
      </w:r>
      <w:r>
        <w:rPr>
          <w:rFonts w:ascii="Times New Roman" w:hAnsi="Times New Roman"/>
          <w:sz w:val="24"/>
          <w:szCs w:val="24"/>
        </w:rPr>
        <w:br/>
      </w:r>
      <w:r w:rsidRPr="00EF7D41">
        <w:rPr>
          <w:rFonts w:ascii="Times New Roman" w:hAnsi="Times New Roman"/>
          <w:sz w:val="24"/>
          <w:szCs w:val="24"/>
        </w:rPr>
        <w:t>и соответствующие ему общие компетенции и профессиональные компетенции:</w:t>
      </w:r>
    </w:p>
    <w:p w14:paraId="059C3C84" w14:textId="77777777" w:rsidR="007062D4" w:rsidRPr="00EF7D41" w:rsidRDefault="007062D4" w:rsidP="007062D4">
      <w:pPr>
        <w:keepNext/>
        <w:keepLines/>
        <w:suppressAutoHyphens/>
        <w:spacing w:after="0"/>
        <w:jc w:val="both"/>
        <w:rPr>
          <w:rFonts w:ascii="Times New Roman" w:hAnsi="Times New Roman"/>
          <w:sz w:val="24"/>
          <w:szCs w:val="24"/>
        </w:rPr>
      </w:pPr>
    </w:p>
    <w:p w14:paraId="55CA56B7" w14:textId="629EAAF6" w:rsidR="007062D4" w:rsidRPr="00EF7D41" w:rsidRDefault="007062D4" w:rsidP="007062D4">
      <w:pPr>
        <w:keepNext/>
        <w:keepLines/>
        <w:spacing w:after="0"/>
        <w:ind w:firstLine="708"/>
        <w:jc w:val="both"/>
        <w:rPr>
          <w:rFonts w:ascii="Times New Roman" w:hAnsi="Times New Roman"/>
          <w:sz w:val="24"/>
          <w:szCs w:val="24"/>
        </w:rPr>
      </w:pPr>
      <w:r w:rsidRPr="00EF7D41">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216"/>
      </w:tblGrid>
      <w:tr w:rsidR="007062D4" w:rsidRPr="00F34299" w14:paraId="33687A1D" w14:textId="77777777" w:rsidTr="00626E00">
        <w:trPr>
          <w:cantSplit/>
          <w:trHeight w:val="113"/>
        </w:trPr>
        <w:tc>
          <w:tcPr>
            <w:tcW w:w="1129" w:type="dxa"/>
          </w:tcPr>
          <w:p w14:paraId="4E6D7E40" w14:textId="77777777" w:rsidR="007062D4" w:rsidRPr="00F34299" w:rsidRDefault="007062D4" w:rsidP="00626E00">
            <w:pPr>
              <w:keepNext/>
              <w:keepLines/>
              <w:suppressLineNumbers/>
              <w:suppressAutoHyphens/>
              <w:adjustRightInd w:val="0"/>
              <w:snapToGrid w:val="0"/>
              <w:spacing w:after="0"/>
              <w:contextualSpacing/>
              <w:jc w:val="both"/>
              <w:rPr>
                <w:rFonts w:ascii="Times New Roman" w:hAnsi="Times New Roman"/>
                <w:b/>
                <w:bCs/>
                <w:iCs/>
                <w:sz w:val="24"/>
                <w:szCs w:val="24"/>
              </w:rPr>
            </w:pPr>
            <w:r w:rsidRPr="00F34299">
              <w:rPr>
                <w:rFonts w:ascii="Times New Roman" w:hAnsi="Times New Roman"/>
                <w:b/>
                <w:bCs/>
                <w:iCs/>
                <w:sz w:val="24"/>
                <w:szCs w:val="24"/>
              </w:rPr>
              <w:t>Код</w:t>
            </w:r>
          </w:p>
        </w:tc>
        <w:tc>
          <w:tcPr>
            <w:tcW w:w="8216" w:type="dxa"/>
          </w:tcPr>
          <w:p w14:paraId="599139EF" w14:textId="77777777" w:rsidR="007062D4" w:rsidRPr="00F34299" w:rsidRDefault="007062D4" w:rsidP="00626E00">
            <w:pPr>
              <w:keepNext/>
              <w:keepLines/>
              <w:suppressLineNumbers/>
              <w:suppressAutoHyphens/>
              <w:adjustRightInd w:val="0"/>
              <w:snapToGrid w:val="0"/>
              <w:spacing w:after="0"/>
              <w:contextualSpacing/>
              <w:jc w:val="center"/>
              <w:rPr>
                <w:rFonts w:ascii="Times New Roman" w:hAnsi="Times New Roman"/>
                <w:b/>
                <w:bCs/>
                <w:iCs/>
                <w:sz w:val="24"/>
                <w:szCs w:val="24"/>
              </w:rPr>
            </w:pPr>
            <w:r w:rsidRPr="00F34299">
              <w:rPr>
                <w:rFonts w:ascii="Times New Roman" w:hAnsi="Times New Roman"/>
                <w:b/>
                <w:bCs/>
                <w:iCs/>
                <w:sz w:val="24"/>
                <w:szCs w:val="24"/>
              </w:rPr>
              <w:t>Наименование общих компетенций</w:t>
            </w:r>
          </w:p>
        </w:tc>
      </w:tr>
      <w:tr w:rsidR="007062D4" w:rsidRPr="00F34299" w14:paraId="3F4C817F" w14:textId="77777777" w:rsidTr="00626E00">
        <w:trPr>
          <w:cantSplit/>
          <w:trHeight w:val="113"/>
        </w:trPr>
        <w:tc>
          <w:tcPr>
            <w:tcW w:w="1129" w:type="dxa"/>
          </w:tcPr>
          <w:p w14:paraId="4A2180C7" w14:textId="77777777" w:rsidR="007062D4" w:rsidRPr="00F34299"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10" w:name="_Toc130484209"/>
            <w:bookmarkStart w:id="11" w:name="_Toc130488557"/>
            <w:bookmarkStart w:id="12" w:name="_Toc130490090"/>
            <w:bookmarkStart w:id="13" w:name="_Toc130548939"/>
            <w:r w:rsidRPr="00F34299">
              <w:rPr>
                <w:rFonts w:ascii="Times New Roman" w:hAnsi="Times New Roman"/>
                <w:b/>
                <w:iCs/>
                <w:sz w:val="24"/>
                <w:szCs w:val="24"/>
              </w:rPr>
              <w:t>ОК 01</w:t>
            </w:r>
            <w:bookmarkEnd w:id="10"/>
            <w:bookmarkEnd w:id="11"/>
            <w:bookmarkEnd w:id="12"/>
            <w:bookmarkEnd w:id="13"/>
          </w:p>
        </w:tc>
        <w:tc>
          <w:tcPr>
            <w:tcW w:w="8216" w:type="dxa"/>
          </w:tcPr>
          <w:p w14:paraId="02562EC2" w14:textId="77777777" w:rsidR="007062D4" w:rsidRPr="0061220B" w:rsidRDefault="007062D4" w:rsidP="00626E00">
            <w:pPr>
              <w:pStyle w:val="2f3"/>
              <w:keepNext/>
              <w:keepLines/>
              <w:widowControl/>
              <w:shd w:val="clear" w:color="auto" w:fill="auto"/>
              <w:spacing w:before="0" w:line="276" w:lineRule="auto"/>
              <w:jc w:val="left"/>
              <w:rPr>
                <w:rFonts w:ascii="Times New Roman" w:hAnsi="Times New Roman"/>
                <w:b w:val="0"/>
                <w:bCs w:val="0"/>
                <w:sz w:val="24"/>
                <w:szCs w:val="24"/>
              </w:rPr>
            </w:pPr>
            <w:bookmarkStart w:id="14" w:name="_Toc130484210"/>
            <w:bookmarkStart w:id="15" w:name="_Toc130488558"/>
            <w:bookmarkStart w:id="16" w:name="_Toc130490091"/>
            <w:bookmarkStart w:id="17" w:name="_Toc130548940"/>
            <w:r w:rsidRPr="0061220B">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14"/>
            <w:bookmarkEnd w:id="15"/>
            <w:bookmarkEnd w:id="16"/>
            <w:bookmarkEnd w:id="17"/>
          </w:p>
        </w:tc>
      </w:tr>
      <w:tr w:rsidR="007062D4" w:rsidRPr="00F34299" w14:paraId="651FEED1" w14:textId="77777777" w:rsidTr="00626E00">
        <w:trPr>
          <w:cantSplit/>
          <w:trHeight w:val="113"/>
        </w:trPr>
        <w:tc>
          <w:tcPr>
            <w:tcW w:w="1129" w:type="dxa"/>
          </w:tcPr>
          <w:p w14:paraId="7510C7BE" w14:textId="77777777" w:rsidR="007062D4" w:rsidRPr="00F34299"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18" w:name="_Toc130484211"/>
            <w:bookmarkStart w:id="19" w:name="_Toc130488559"/>
            <w:bookmarkStart w:id="20" w:name="_Toc130490092"/>
            <w:bookmarkStart w:id="21" w:name="_Toc130548941"/>
            <w:r w:rsidRPr="00F34299">
              <w:rPr>
                <w:rFonts w:ascii="Times New Roman" w:hAnsi="Times New Roman"/>
                <w:b/>
                <w:iCs/>
                <w:sz w:val="24"/>
                <w:szCs w:val="24"/>
              </w:rPr>
              <w:t>ОК 02</w:t>
            </w:r>
            <w:bookmarkEnd w:id="18"/>
            <w:bookmarkEnd w:id="19"/>
            <w:bookmarkEnd w:id="20"/>
            <w:bookmarkEnd w:id="21"/>
          </w:p>
        </w:tc>
        <w:tc>
          <w:tcPr>
            <w:tcW w:w="8216" w:type="dxa"/>
          </w:tcPr>
          <w:p w14:paraId="1FCBB65E" w14:textId="47971E94" w:rsidR="007062D4" w:rsidRPr="0061220B" w:rsidRDefault="007062D4" w:rsidP="00626E00">
            <w:pPr>
              <w:keepNext/>
              <w:keepLines/>
              <w:spacing w:after="0"/>
              <w:jc w:val="both"/>
              <w:rPr>
                <w:rFonts w:ascii="Times New Roman" w:hAnsi="Times New Roman"/>
                <w:sz w:val="24"/>
                <w:szCs w:val="24"/>
              </w:rPr>
            </w:pPr>
            <w:r w:rsidRPr="0061220B">
              <w:rPr>
                <w:rFonts w:ascii="Times New Roman" w:hAnsi="Times New Roman"/>
                <w:sz w:val="24"/>
                <w:szCs w:val="24"/>
              </w:rPr>
              <w:t xml:space="preserve">Использовать современные средства поиска, анализа и </w:t>
            </w:r>
            <w:proofErr w:type="gramStart"/>
            <w:r w:rsidRPr="0061220B">
              <w:rPr>
                <w:rFonts w:ascii="Times New Roman" w:hAnsi="Times New Roman"/>
                <w:sz w:val="24"/>
                <w:szCs w:val="24"/>
              </w:rPr>
              <w:t>интерпретации</w:t>
            </w:r>
            <w:r w:rsidR="00856D5C">
              <w:rPr>
                <w:rFonts w:ascii="Times New Roman" w:hAnsi="Times New Roman"/>
                <w:sz w:val="24"/>
                <w:szCs w:val="24"/>
              </w:rPr>
              <w:t xml:space="preserve"> </w:t>
            </w:r>
            <w:r w:rsidRPr="0061220B">
              <w:rPr>
                <w:rFonts w:ascii="Times New Roman" w:hAnsi="Times New Roman"/>
                <w:sz w:val="24"/>
                <w:szCs w:val="24"/>
              </w:rPr>
              <w:t>информации</w:t>
            </w:r>
            <w:proofErr w:type="gramEnd"/>
            <w:r w:rsidRPr="0061220B">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F34299" w14:paraId="623FD530" w14:textId="77777777" w:rsidTr="00626E00">
        <w:trPr>
          <w:cantSplit/>
          <w:trHeight w:val="113"/>
        </w:trPr>
        <w:tc>
          <w:tcPr>
            <w:tcW w:w="1129" w:type="dxa"/>
          </w:tcPr>
          <w:p w14:paraId="1519AA62" w14:textId="77777777" w:rsidR="007062D4" w:rsidRPr="00F34299" w:rsidRDefault="007062D4" w:rsidP="00626E00">
            <w:pPr>
              <w:keepNext/>
              <w:keepLines/>
              <w:suppressLineNumbers/>
              <w:suppressAutoHyphens/>
              <w:adjustRightInd w:val="0"/>
              <w:snapToGrid w:val="0"/>
              <w:spacing w:after="0"/>
              <w:contextualSpacing/>
              <w:jc w:val="both"/>
              <w:outlineLvl w:val="1"/>
              <w:rPr>
                <w:rFonts w:ascii="Times New Roman" w:hAnsi="Times New Roman"/>
                <w:b/>
                <w:sz w:val="24"/>
                <w:szCs w:val="24"/>
              </w:rPr>
            </w:pPr>
            <w:bookmarkStart w:id="22" w:name="_Toc130484212"/>
            <w:bookmarkStart w:id="23" w:name="_Toc130488560"/>
            <w:bookmarkStart w:id="24" w:name="_Toc130490093"/>
            <w:bookmarkStart w:id="25" w:name="_Toc130548942"/>
            <w:r w:rsidRPr="00F34299">
              <w:rPr>
                <w:rFonts w:ascii="Times New Roman" w:hAnsi="Times New Roman"/>
                <w:b/>
                <w:iCs/>
                <w:sz w:val="24"/>
                <w:szCs w:val="24"/>
              </w:rPr>
              <w:t>ОК 03</w:t>
            </w:r>
            <w:bookmarkEnd w:id="22"/>
            <w:bookmarkEnd w:id="23"/>
            <w:bookmarkEnd w:id="24"/>
            <w:bookmarkEnd w:id="25"/>
          </w:p>
        </w:tc>
        <w:tc>
          <w:tcPr>
            <w:tcW w:w="8216" w:type="dxa"/>
          </w:tcPr>
          <w:p w14:paraId="14AA3F01" w14:textId="77777777" w:rsidR="007062D4" w:rsidRPr="0061220B" w:rsidRDefault="007062D4" w:rsidP="00626E00">
            <w:pPr>
              <w:pStyle w:val="2f3"/>
              <w:keepNext/>
              <w:keepLines/>
              <w:widowControl/>
              <w:shd w:val="clear" w:color="auto" w:fill="auto"/>
              <w:spacing w:before="0" w:line="276" w:lineRule="auto"/>
              <w:jc w:val="left"/>
              <w:rPr>
                <w:rFonts w:ascii="Times New Roman" w:hAnsi="Times New Roman"/>
                <w:b w:val="0"/>
                <w:bCs w:val="0"/>
                <w:sz w:val="24"/>
                <w:szCs w:val="24"/>
              </w:rPr>
            </w:pPr>
            <w:bookmarkStart w:id="26" w:name="_Toc130484213"/>
            <w:bookmarkStart w:id="27" w:name="_Toc130488561"/>
            <w:bookmarkStart w:id="28" w:name="_Toc130490094"/>
            <w:bookmarkStart w:id="29" w:name="_Toc130548943"/>
            <w:r w:rsidRPr="0061220B">
              <w:rPr>
                <w:rFonts w:ascii="Times New Roman" w:hAnsi="Times New Roman"/>
                <w:b w:val="0"/>
                <w:bCs w:val="0"/>
                <w:sz w:val="24"/>
                <w:szCs w:val="24"/>
              </w:rPr>
              <w:t xml:space="preserve">Планировать и реализовывать собственное профессиональное и </w:t>
            </w:r>
            <w:proofErr w:type="spellStart"/>
            <w:r w:rsidRPr="0061220B">
              <w:rPr>
                <w:rFonts w:ascii="Times New Roman" w:hAnsi="Times New Roman"/>
                <w:b w:val="0"/>
                <w:bCs w:val="0"/>
                <w:sz w:val="24"/>
                <w:szCs w:val="24"/>
              </w:rPr>
              <w:t>личностноеразвитие</w:t>
            </w:r>
            <w:proofErr w:type="spellEnd"/>
            <w:r w:rsidRPr="0061220B">
              <w:rPr>
                <w:rFonts w:ascii="Times New Roman" w:hAnsi="Times New Roman"/>
                <w:b w:val="0"/>
                <w:bCs w:val="0"/>
                <w:sz w:val="24"/>
                <w:szCs w:val="24"/>
              </w:rPr>
              <w:t>,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26"/>
            <w:bookmarkEnd w:id="27"/>
            <w:bookmarkEnd w:id="28"/>
            <w:bookmarkEnd w:id="29"/>
          </w:p>
        </w:tc>
      </w:tr>
    </w:tbl>
    <w:p w14:paraId="4AF31D3A" w14:textId="77777777" w:rsidR="007062D4" w:rsidRDefault="007062D4" w:rsidP="007062D4">
      <w:pPr>
        <w:pStyle w:val="2"/>
        <w:spacing w:before="0" w:after="0" w:line="276" w:lineRule="auto"/>
        <w:jc w:val="both"/>
        <w:rPr>
          <w:rStyle w:val="50"/>
          <w:rFonts w:ascii="Times New Roman" w:hAnsi="Times New Roman"/>
          <w:b/>
          <w:sz w:val="24"/>
          <w:szCs w:val="24"/>
        </w:rPr>
      </w:pPr>
    </w:p>
    <w:p w14:paraId="6BB5218B" w14:textId="77777777" w:rsidR="007062D4" w:rsidRDefault="007062D4" w:rsidP="007062D4">
      <w:pPr>
        <w:pStyle w:val="2"/>
        <w:spacing w:before="0" w:after="0" w:line="276" w:lineRule="auto"/>
        <w:ind w:firstLine="708"/>
        <w:jc w:val="both"/>
        <w:rPr>
          <w:rStyle w:val="50"/>
          <w:rFonts w:ascii="Times New Roman" w:hAnsi="Times New Roman"/>
          <w:b/>
          <w:sz w:val="24"/>
          <w:szCs w:val="24"/>
        </w:rPr>
      </w:pPr>
      <w:bookmarkStart w:id="30" w:name="_Toc130484221"/>
      <w:bookmarkStart w:id="31" w:name="_Toc130488569"/>
      <w:bookmarkStart w:id="32" w:name="_Toc130490102"/>
      <w:bookmarkStart w:id="33" w:name="_Toc130548951"/>
      <w:r w:rsidRPr="00EF7D41">
        <w:rPr>
          <w:rStyle w:val="50"/>
          <w:rFonts w:ascii="Times New Roman" w:hAnsi="Times New Roman"/>
          <w:sz w:val="24"/>
          <w:szCs w:val="24"/>
        </w:rPr>
        <w:t>1.1.2. Перечень профессиональных компетенций</w:t>
      </w:r>
      <w:bookmarkEnd w:id="30"/>
      <w:bookmarkEnd w:id="31"/>
      <w:bookmarkEnd w:id="32"/>
      <w:bookmarkEnd w:id="33"/>
      <w:r w:rsidRPr="00EF7D41">
        <w:rPr>
          <w:rStyle w:val="50"/>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8101"/>
      </w:tblGrid>
      <w:tr w:rsidR="007062D4" w:rsidRPr="00DD1802" w14:paraId="1590AC0F" w14:textId="77777777" w:rsidTr="00626E00">
        <w:trPr>
          <w:trHeight w:val="113"/>
        </w:trPr>
        <w:tc>
          <w:tcPr>
            <w:tcW w:w="1271" w:type="dxa"/>
          </w:tcPr>
          <w:p w14:paraId="1ED4CBC8"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Код</w:t>
            </w:r>
          </w:p>
        </w:tc>
        <w:tc>
          <w:tcPr>
            <w:tcW w:w="8357" w:type="dxa"/>
          </w:tcPr>
          <w:p w14:paraId="649A7BEA"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Наименование видов деятельности и профессиональных компетенций</w:t>
            </w:r>
          </w:p>
        </w:tc>
      </w:tr>
      <w:tr w:rsidR="007062D4" w:rsidRPr="0001469C" w14:paraId="557CE61C" w14:textId="77777777" w:rsidTr="00626E00">
        <w:trPr>
          <w:trHeight w:val="113"/>
        </w:trPr>
        <w:tc>
          <w:tcPr>
            <w:tcW w:w="1271" w:type="dxa"/>
          </w:tcPr>
          <w:p w14:paraId="6A256C13"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ВД 1</w:t>
            </w:r>
          </w:p>
        </w:tc>
        <w:tc>
          <w:tcPr>
            <w:tcW w:w="8357" w:type="dxa"/>
          </w:tcPr>
          <w:p w14:paraId="38B010AF"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Создание визуализированного движения персонажа в анимационном произведении с использованием традиционных и современных технологий</w:t>
            </w:r>
          </w:p>
        </w:tc>
      </w:tr>
      <w:tr w:rsidR="007062D4" w:rsidRPr="0001469C" w14:paraId="7261C3F8" w14:textId="77777777" w:rsidTr="00626E00">
        <w:trPr>
          <w:trHeight w:val="113"/>
        </w:trPr>
        <w:tc>
          <w:tcPr>
            <w:tcW w:w="1271" w:type="dxa"/>
          </w:tcPr>
          <w:p w14:paraId="3394A686"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ПК 1.1</w:t>
            </w:r>
          </w:p>
        </w:tc>
        <w:tc>
          <w:tcPr>
            <w:tcW w:w="8357" w:type="dxa"/>
          </w:tcPr>
          <w:p w14:paraId="68C54129"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Определять образ анимационного персонажа, детально прорабатывать его движение и выразительные позы с помощью последовательных рисунков</w:t>
            </w:r>
          </w:p>
        </w:tc>
      </w:tr>
      <w:tr w:rsidR="007062D4" w:rsidRPr="0001469C" w14:paraId="6ACB4307" w14:textId="77777777" w:rsidTr="00626E00">
        <w:trPr>
          <w:trHeight w:val="113"/>
        </w:trPr>
        <w:tc>
          <w:tcPr>
            <w:tcW w:w="1271" w:type="dxa"/>
          </w:tcPr>
          <w:p w14:paraId="2BA7E786"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ПК 1.2</w:t>
            </w:r>
          </w:p>
        </w:tc>
        <w:tc>
          <w:tcPr>
            <w:tcW w:w="8357" w:type="dxa"/>
          </w:tcPr>
          <w:p w14:paraId="6369BED8"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Определять образ анимационного персонажа, детально прорабатывать его движение и выразительные позы с помощью покадрового изменения положения частей компьютерной модели</w:t>
            </w:r>
          </w:p>
        </w:tc>
      </w:tr>
      <w:tr w:rsidR="007062D4" w:rsidRPr="0001469C" w14:paraId="13BAC7CB" w14:textId="77777777" w:rsidTr="00626E00">
        <w:trPr>
          <w:trHeight w:val="113"/>
        </w:trPr>
        <w:tc>
          <w:tcPr>
            <w:tcW w:w="1271" w:type="dxa"/>
          </w:tcPr>
          <w:p w14:paraId="12D7463A"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ПК 1.3</w:t>
            </w:r>
          </w:p>
        </w:tc>
        <w:tc>
          <w:tcPr>
            <w:tcW w:w="8357" w:type="dxa"/>
          </w:tcPr>
          <w:p w14:paraId="67ADDB16"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Определять образ анимационного персонажа, детально прорабатывать его движение и выразительные позы с помощью покадрового движения частей куклы-перекладки</w:t>
            </w:r>
          </w:p>
        </w:tc>
      </w:tr>
      <w:tr w:rsidR="007062D4" w:rsidRPr="0001469C" w14:paraId="60136F35" w14:textId="77777777" w:rsidTr="00626E00">
        <w:trPr>
          <w:trHeight w:val="113"/>
        </w:trPr>
        <w:tc>
          <w:tcPr>
            <w:tcW w:w="1271" w:type="dxa"/>
          </w:tcPr>
          <w:p w14:paraId="7F8F6054"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ПК 1.4</w:t>
            </w:r>
          </w:p>
        </w:tc>
        <w:tc>
          <w:tcPr>
            <w:tcW w:w="8357" w:type="dxa"/>
          </w:tcPr>
          <w:p w14:paraId="3A6F6F73"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Определять образ анимационного персонажа, детально прорабатывать его движение и выразительные позы с помощью покадровой съемки объемных предметов</w:t>
            </w:r>
          </w:p>
        </w:tc>
      </w:tr>
      <w:tr w:rsidR="007062D4" w:rsidRPr="0001469C" w14:paraId="24BF4888" w14:textId="77777777" w:rsidTr="00626E00">
        <w:trPr>
          <w:trHeight w:val="113"/>
        </w:trPr>
        <w:tc>
          <w:tcPr>
            <w:tcW w:w="1271" w:type="dxa"/>
          </w:tcPr>
          <w:p w14:paraId="649E3BB0" w14:textId="77777777" w:rsidR="007062D4" w:rsidRPr="00DD1802" w:rsidRDefault="007062D4" w:rsidP="00626E00">
            <w:pPr>
              <w:spacing w:after="0"/>
              <w:rPr>
                <w:rFonts w:ascii="Times New Roman" w:hAnsi="Times New Roman"/>
                <w:b/>
                <w:bCs/>
                <w:sz w:val="24"/>
                <w:szCs w:val="24"/>
              </w:rPr>
            </w:pPr>
            <w:r w:rsidRPr="00DD1802">
              <w:rPr>
                <w:rFonts w:ascii="Times New Roman" w:hAnsi="Times New Roman"/>
                <w:b/>
                <w:bCs/>
                <w:sz w:val="24"/>
                <w:szCs w:val="24"/>
              </w:rPr>
              <w:t>ПК 1.5</w:t>
            </w:r>
          </w:p>
        </w:tc>
        <w:tc>
          <w:tcPr>
            <w:tcW w:w="8357" w:type="dxa"/>
          </w:tcPr>
          <w:p w14:paraId="2564BD4F" w14:textId="77777777" w:rsidR="007062D4" w:rsidRPr="0001469C" w:rsidRDefault="007062D4" w:rsidP="00626E00">
            <w:pPr>
              <w:spacing w:after="0"/>
              <w:rPr>
                <w:rFonts w:ascii="Times New Roman" w:hAnsi="Times New Roman"/>
                <w:sz w:val="24"/>
                <w:szCs w:val="24"/>
              </w:rPr>
            </w:pPr>
            <w:r w:rsidRPr="0001469C">
              <w:rPr>
                <w:rFonts w:ascii="Times New Roman" w:hAnsi="Times New Roman"/>
                <w:sz w:val="24"/>
                <w:szCs w:val="24"/>
              </w:rPr>
              <w:t>Определять образ анимационного персонажа, детально прорабатывать его движение и выразительные позы с помощью покадрового изменения частей компьютерной трехмерной модели</w:t>
            </w:r>
          </w:p>
        </w:tc>
      </w:tr>
      <w:tr w:rsidR="00537A0D" w:rsidRPr="0001469C" w14:paraId="7BE454BB" w14:textId="77777777" w:rsidTr="00626E00">
        <w:trPr>
          <w:trHeight w:val="113"/>
        </w:trPr>
        <w:tc>
          <w:tcPr>
            <w:tcW w:w="1271" w:type="dxa"/>
          </w:tcPr>
          <w:p w14:paraId="60C4EE78" w14:textId="1AAC1B1C" w:rsidR="00537A0D" w:rsidRPr="00DD1802" w:rsidRDefault="00537A0D" w:rsidP="00626E00">
            <w:pPr>
              <w:spacing w:after="0"/>
              <w:rPr>
                <w:rFonts w:ascii="Times New Roman" w:hAnsi="Times New Roman"/>
                <w:b/>
                <w:bCs/>
                <w:sz w:val="24"/>
                <w:szCs w:val="24"/>
              </w:rPr>
            </w:pPr>
            <w:r w:rsidRPr="00DD1802">
              <w:rPr>
                <w:rFonts w:ascii="Times New Roman" w:hAnsi="Times New Roman"/>
                <w:b/>
                <w:bCs/>
                <w:sz w:val="24"/>
                <w:szCs w:val="24"/>
              </w:rPr>
              <w:t>ПК 1.</w:t>
            </w:r>
            <w:r>
              <w:rPr>
                <w:rFonts w:ascii="Times New Roman" w:hAnsi="Times New Roman"/>
                <w:b/>
                <w:bCs/>
                <w:sz w:val="24"/>
                <w:szCs w:val="24"/>
              </w:rPr>
              <w:t>6</w:t>
            </w:r>
          </w:p>
        </w:tc>
        <w:tc>
          <w:tcPr>
            <w:tcW w:w="8357" w:type="dxa"/>
          </w:tcPr>
          <w:p w14:paraId="7DFD5CF6" w14:textId="1E2C520B" w:rsidR="00537A0D" w:rsidRPr="0001469C" w:rsidRDefault="00537A0D" w:rsidP="00626E00">
            <w:pPr>
              <w:spacing w:after="0"/>
              <w:rPr>
                <w:rFonts w:ascii="Times New Roman" w:hAnsi="Times New Roman"/>
                <w:sz w:val="24"/>
                <w:szCs w:val="24"/>
              </w:rPr>
            </w:pPr>
            <w:r w:rsidRPr="00537A0D">
              <w:rPr>
                <w:rFonts w:ascii="Times New Roman" w:hAnsi="Times New Roman"/>
                <w:sz w:val="24"/>
                <w:szCs w:val="24"/>
              </w:rPr>
              <w:t xml:space="preserve">Выставлять ключевые фазы ключевые позы персонажа в соответствии с хронометражем раскадровки и </w:t>
            </w:r>
            <w:proofErr w:type="spellStart"/>
            <w:r w:rsidRPr="00537A0D">
              <w:rPr>
                <w:rFonts w:ascii="Times New Roman" w:hAnsi="Times New Roman"/>
                <w:sz w:val="24"/>
                <w:szCs w:val="24"/>
              </w:rPr>
              <w:t>аниматика</w:t>
            </w:r>
            <w:proofErr w:type="spellEnd"/>
          </w:p>
        </w:tc>
      </w:tr>
    </w:tbl>
    <w:p w14:paraId="594E5229" w14:textId="77777777" w:rsidR="007062D4" w:rsidRPr="00EF7D41" w:rsidRDefault="007062D4" w:rsidP="007062D4">
      <w:pPr>
        <w:spacing w:after="0"/>
        <w:rPr>
          <w:rFonts w:ascii="Times New Roman" w:hAnsi="Times New Roman"/>
          <w:bCs/>
          <w:sz w:val="24"/>
          <w:szCs w:val="24"/>
        </w:rPr>
      </w:pPr>
    </w:p>
    <w:p w14:paraId="5252FA8E" w14:textId="77777777" w:rsidR="00856D5C" w:rsidRDefault="00856D5C">
      <w:pPr>
        <w:spacing w:after="160" w:line="259" w:lineRule="auto"/>
        <w:rPr>
          <w:rFonts w:ascii="Times New Roman" w:hAnsi="Times New Roman"/>
          <w:bCs/>
          <w:sz w:val="24"/>
          <w:szCs w:val="24"/>
        </w:rPr>
      </w:pPr>
      <w:r>
        <w:rPr>
          <w:rFonts w:ascii="Times New Roman" w:hAnsi="Times New Roman"/>
          <w:bCs/>
          <w:sz w:val="24"/>
          <w:szCs w:val="24"/>
        </w:rPr>
        <w:br w:type="page"/>
      </w:r>
    </w:p>
    <w:p w14:paraId="2CB2D70C" w14:textId="50C5E0EE" w:rsidR="007062D4" w:rsidRPr="00EF7D41" w:rsidRDefault="007062D4" w:rsidP="007062D4">
      <w:pPr>
        <w:spacing w:after="0"/>
        <w:ind w:firstLine="709"/>
        <w:rPr>
          <w:rFonts w:ascii="Times New Roman" w:hAnsi="Times New Roman"/>
          <w:bCs/>
          <w:sz w:val="24"/>
          <w:szCs w:val="24"/>
        </w:rPr>
      </w:pPr>
      <w:r w:rsidRPr="00EF7D41">
        <w:rPr>
          <w:rFonts w:ascii="Times New Roman" w:hAnsi="Times New Roman"/>
          <w:bCs/>
          <w:sz w:val="24"/>
          <w:szCs w:val="24"/>
        </w:rPr>
        <w:lastRenderedPageBreak/>
        <w:t>1.1.3. В результате освоения профессионального модуля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7397"/>
      </w:tblGrid>
      <w:tr w:rsidR="006F5582" w:rsidRPr="00EF7D41" w14:paraId="3ED4102A" w14:textId="77777777" w:rsidTr="006F5582">
        <w:tc>
          <w:tcPr>
            <w:tcW w:w="1954" w:type="dxa"/>
            <w:tcBorders>
              <w:top w:val="single" w:sz="4" w:space="0" w:color="auto"/>
              <w:left w:val="single" w:sz="4" w:space="0" w:color="auto"/>
              <w:bottom w:val="single" w:sz="4" w:space="0" w:color="auto"/>
              <w:right w:val="single" w:sz="4" w:space="0" w:color="auto"/>
            </w:tcBorders>
          </w:tcPr>
          <w:p w14:paraId="63F0AD44" w14:textId="77777777" w:rsidR="006F5582" w:rsidRPr="00EF7D41" w:rsidRDefault="006F5582" w:rsidP="00994C28">
            <w:pPr>
              <w:spacing w:after="0" w:line="240" w:lineRule="auto"/>
              <w:rPr>
                <w:rFonts w:ascii="Times New Roman" w:hAnsi="Times New Roman"/>
                <w:bCs/>
                <w:sz w:val="24"/>
                <w:szCs w:val="24"/>
                <w:lang w:eastAsia="en-US"/>
              </w:rPr>
            </w:pPr>
            <w:r w:rsidRPr="00EF7D41">
              <w:rPr>
                <w:rFonts w:ascii="Times New Roman" w:hAnsi="Times New Roman"/>
                <w:bCs/>
                <w:sz w:val="24"/>
                <w:szCs w:val="24"/>
                <w:lang w:eastAsia="en-US"/>
              </w:rPr>
              <w:t>Владеть навыками</w:t>
            </w:r>
          </w:p>
        </w:tc>
        <w:tc>
          <w:tcPr>
            <w:tcW w:w="7397" w:type="dxa"/>
            <w:tcBorders>
              <w:top w:val="single" w:sz="4" w:space="0" w:color="auto"/>
              <w:left w:val="single" w:sz="4" w:space="0" w:color="auto"/>
              <w:bottom w:val="single" w:sz="4" w:space="0" w:color="auto"/>
              <w:right w:val="single" w:sz="4" w:space="0" w:color="auto"/>
            </w:tcBorders>
          </w:tcPr>
          <w:p w14:paraId="2333F59A" w14:textId="79B0BB6E"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34" w:name="_Toc130484222"/>
            <w:bookmarkStart w:id="35" w:name="_Toc130488570"/>
            <w:bookmarkStart w:id="36" w:name="_Toc130490103"/>
            <w:bookmarkStart w:id="37" w:name="_Toc130548952"/>
            <w:r w:rsidRPr="00F86A89">
              <w:rPr>
                <w:rFonts w:ascii="Times New Roman" w:hAnsi="Times New Roman"/>
                <w:b w:val="0"/>
                <w:bCs w:val="0"/>
                <w:sz w:val="24"/>
                <w:szCs w:val="24"/>
              </w:rPr>
              <w:t>выполнения поправок в движении анимационного персонажа и в распределении ключевых поз по времени в рамках поставленного задания;</w:t>
            </w:r>
            <w:bookmarkEnd w:id="34"/>
            <w:bookmarkEnd w:id="35"/>
            <w:bookmarkEnd w:id="36"/>
            <w:bookmarkEnd w:id="37"/>
          </w:p>
          <w:p w14:paraId="1B61DE01" w14:textId="77777777" w:rsidR="006F5582" w:rsidRPr="00F86A89" w:rsidRDefault="006F5582" w:rsidP="00994C28">
            <w:pPr>
              <w:pStyle w:val="2f3"/>
              <w:spacing w:before="0" w:line="240" w:lineRule="auto"/>
              <w:ind w:right="57"/>
              <w:contextualSpacing/>
              <w:jc w:val="left"/>
              <w:rPr>
                <w:rFonts w:ascii="Times New Roman" w:hAnsi="Times New Roman"/>
                <w:b w:val="0"/>
                <w:bCs w:val="0"/>
                <w:i/>
                <w:sz w:val="24"/>
                <w:szCs w:val="24"/>
              </w:rPr>
            </w:pPr>
            <w:bookmarkStart w:id="38" w:name="_Toc130484223"/>
            <w:bookmarkStart w:id="39" w:name="_Toc130488571"/>
            <w:bookmarkStart w:id="40" w:name="_Toc130490104"/>
            <w:bookmarkStart w:id="41" w:name="_Toc130548953"/>
            <w:r w:rsidRPr="00F86A89">
              <w:rPr>
                <w:rFonts w:ascii="Times New Roman" w:hAnsi="Times New Roman"/>
                <w:b w:val="0"/>
                <w:bCs w:val="0"/>
                <w:sz w:val="24"/>
                <w:szCs w:val="24"/>
              </w:rPr>
              <w:t>выполнения поправок в настройках параметров анимационного персонажа и в распределении их по времени в рамках поставленного задания;</w:t>
            </w:r>
            <w:bookmarkEnd w:id="38"/>
            <w:bookmarkEnd w:id="39"/>
            <w:bookmarkEnd w:id="40"/>
            <w:bookmarkEnd w:id="41"/>
          </w:p>
          <w:p w14:paraId="148E83AA" w14:textId="77777777" w:rsidR="006F5582" w:rsidRPr="00F86A89" w:rsidRDefault="006F5582" w:rsidP="00994C28">
            <w:pPr>
              <w:pStyle w:val="2f3"/>
              <w:spacing w:before="0" w:line="240" w:lineRule="auto"/>
              <w:ind w:right="57"/>
              <w:contextualSpacing/>
              <w:jc w:val="left"/>
              <w:rPr>
                <w:rFonts w:ascii="Times New Roman" w:hAnsi="Times New Roman"/>
                <w:b w:val="0"/>
                <w:bCs w:val="0"/>
                <w:i/>
                <w:sz w:val="24"/>
                <w:szCs w:val="24"/>
              </w:rPr>
            </w:pPr>
            <w:bookmarkStart w:id="42" w:name="_Toc130484224"/>
            <w:bookmarkStart w:id="43" w:name="_Toc130488572"/>
            <w:bookmarkStart w:id="44" w:name="_Toc130490105"/>
            <w:bookmarkStart w:id="45" w:name="_Toc130548954"/>
            <w:r w:rsidRPr="00F86A89">
              <w:rPr>
                <w:rFonts w:ascii="Times New Roman" w:hAnsi="Times New Roman"/>
                <w:b w:val="0"/>
                <w:bCs w:val="0"/>
                <w:sz w:val="24"/>
                <w:szCs w:val="24"/>
              </w:rPr>
              <w:t>выполнения поправок в положении частей анимационного персонажа (с помощью движения частей куклы-перекладки) и в распределении их по времени в рамках поставленного задания;</w:t>
            </w:r>
            <w:bookmarkEnd w:id="42"/>
            <w:bookmarkEnd w:id="43"/>
            <w:bookmarkEnd w:id="44"/>
            <w:bookmarkEnd w:id="45"/>
          </w:p>
          <w:p w14:paraId="3A5DC62F" w14:textId="77777777" w:rsidR="006F5582" w:rsidRPr="00F86A89" w:rsidRDefault="006F5582" w:rsidP="00994C28">
            <w:pPr>
              <w:pStyle w:val="2f3"/>
              <w:spacing w:before="0" w:line="240" w:lineRule="auto"/>
              <w:ind w:right="57"/>
              <w:contextualSpacing/>
              <w:jc w:val="left"/>
              <w:rPr>
                <w:rFonts w:ascii="Times New Roman" w:hAnsi="Times New Roman"/>
                <w:b w:val="0"/>
                <w:bCs w:val="0"/>
                <w:i/>
                <w:sz w:val="24"/>
                <w:szCs w:val="24"/>
              </w:rPr>
            </w:pPr>
            <w:bookmarkStart w:id="46" w:name="_Toc130484225"/>
            <w:bookmarkStart w:id="47" w:name="_Toc130488573"/>
            <w:bookmarkStart w:id="48" w:name="_Toc130490106"/>
            <w:bookmarkStart w:id="49" w:name="_Toc130548955"/>
            <w:r w:rsidRPr="00F86A89">
              <w:rPr>
                <w:rFonts w:ascii="Times New Roman" w:hAnsi="Times New Roman"/>
                <w:b w:val="0"/>
                <w:bCs w:val="0"/>
                <w:sz w:val="24"/>
                <w:szCs w:val="24"/>
              </w:rPr>
              <w:t>выполнения поправок в рисунках и в распределении их по времени в рамках поставленного задания;</w:t>
            </w:r>
            <w:bookmarkEnd w:id="46"/>
            <w:bookmarkEnd w:id="47"/>
            <w:bookmarkEnd w:id="48"/>
            <w:bookmarkEnd w:id="49"/>
          </w:p>
          <w:p w14:paraId="3A88C01B"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50" w:name="_Toc130484226"/>
            <w:bookmarkStart w:id="51" w:name="_Toc130488574"/>
            <w:bookmarkStart w:id="52" w:name="_Toc130490107"/>
            <w:bookmarkStart w:id="53" w:name="_Toc130548956"/>
            <w:r w:rsidRPr="00F86A89">
              <w:rPr>
                <w:rFonts w:ascii="Times New Roman" w:hAnsi="Times New Roman"/>
                <w:b w:val="0"/>
                <w:bCs w:val="0"/>
                <w:sz w:val="24"/>
                <w:szCs w:val="24"/>
              </w:rPr>
              <w:t>детализации готовых трехмерных компьютерных моделей;</w:t>
            </w:r>
            <w:bookmarkEnd w:id="50"/>
            <w:bookmarkEnd w:id="51"/>
            <w:bookmarkEnd w:id="52"/>
            <w:bookmarkEnd w:id="53"/>
          </w:p>
          <w:p w14:paraId="2B3EAD24"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54" w:name="_Toc130484227"/>
            <w:bookmarkStart w:id="55" w:name="_Toc130488575"/>
            <w:bookmarkStart w:id="56" w:name="_Toc130490108"/>
            <w:bookmarkStart w:id="57" w:name="_Toc130548957"/>
            <w:r w:rsidRPr="00F86A89">
              <w:rPr>
                <w:rFonts w:ascii="Times New Roman" w:hAnsi="Times New Roman"/>
                <w:b w:val="0"/>
                <w:bCs w:val="0"/>
                <w:sz w:val="24"/>
                <w:szCs w:val="24"/>
              </w:rPr>
              <w:t>детальной проработки движений анимационного персонажа и выразительных поз анимационного персонажа;</w:t>
            </w:r>
            <w:bookmarkEnd w:id="54"/>
            <w:bookmarkEnd w:id="55"/>
            <w:bookmarkEnd w:id="56"/>
            <w:bookmarkEnd w:id="57"/>
          </w:p>
          <w:p w14:paraId="1E85160C"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58" w:name="_Toc130484228"/>
            <w:bookmarkStart w:id="59" w:name="_Toc130488576"/>
            <w:bookmarkStart w:id="60" w:name="_Toc130490109"/>
            <w:bookmarkStart w:id="61" w:name="_Toc130548958"/>
            <w:r w:rsidRPr="00F86A89">
              <w:rPr>
                <w:rFonts w:ascii="Times New Roman" w:hAnsi="Times New Roman"/>
                <w:b w:val="0"/>
                <w:bCs w:val="0"/>
                <w:sz w:val="24"/>
                <w:szCs w:val="24"/>
              </w:rPr>
              <w:t>дополнительной настройки параметров компьютерной модели для детальной проработки движений и выразительных поз анимационного персонажа;</w:t>
            </w:r>
            <w:bookmarkEnd w:id="58"/>
            <w:bookmarkEnd w:id="59"/>
            <w:bookmarkEnd w:id="60"/>
            <w:bookmarkEnd w:id="61"/>
          </w:p>
          <w:p w14:paraId="72AB8746"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62" w:name="_Toc130484229"/>
            <w:bookmarkStart w:id="63" w:name="_Toc130488577"/>
            <w:bookmarkStart w:id="64" w:name="_Toc130490110"/>
            <w:bookmarkStart w:id="65" w:name="_Toc130548959"/>
            <w:r w:rsidRPr="00F86A89">
              <w:rPr>
                <w:rFonts w:ascii="Times New Roman" w:hAnsi="Times New Roman"/>
                <w:b w:val="0"/>
                <w:bCs w:val="0"/>
                <w:sz w:val="24"/>
                <w:szCs w:val="24"/>
              </w:rPr>
              <w:t>заполнения экспозиционных листов;</w:t>
            </w:r>
            <w:bookmarkEnd w:id="62"/>
            <w:bookmarkEnd w:id="63"/>
            <w:bookmarkEnd w:id="64"/>
            <w:bookmarkEnd w:id="65"/>
          </w:p>
          <w:p w14:paraId="39717C1F"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66" w:name="_Toc130484230"/>
            <w:bookmarkStart w:id="67" w:name="_Toc130488578"/>
            <w:bookmarkStart w:id="68" w:name="_Toc130490111"/>
            <w:bookmarkStart w:id="69" w:name="_Toc130548960"/>
            <w:r w:rsidRPr="00F86A89">
              <w:rPr>
                <w:rFonts w:ascii="Times New Roman" w:hAnsi="Times New Roman"/>
                <w:b w:val="0"/>
                <w:bCs w:val="0"/>
                <w:sz w:val="24"/>
                <w:szCs w:val="24"/>
              </w:rPr>
              <w:t>настройки параметров компьютерной модели для создания ключевых поз анимационного персонажа;</w:t>
            </w:r>
            <w:bookmarkEnd w:id="66"/>
            <w:bookmarkEnd w:id="67"/>
            <w:bookmarkEnd w:id="68"/>
            <w:bookmarkEnd w:id="69"/>
          </w:p>
          <w:p w14:paraId="51B3761F"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70" w:name="_Toc130484231"/>
            <w:bookmarkStart w:id="71" w:name="_Toc130488579"/>
            <w:bookmarkStart w:id="72" w:name="_Toc130490112"/>
            <w:bookmarkStart w:id="73" w:name="_Toc130548961"/>
            <w:r w:rsidRPr="00F86A89">
              <w:rPr>
                <w:rFonts w:ascii="Times New Roman" w:hAnsi="Times New Roman"/>
                <w:b w:val="0"/>
                <w:bCs w:val="0"/>
                <w:sz w:val="24"/>
                <w:szCs w:val="24"/>
              </w:rPr>
              <w:t>определения образа и характера движения анимационного персонажа в соответствии с заданием режиссера по сцене;</w:t>
            </w:r>
            <w:bookmarkEnd w:id="70"/>
            <w:bookmarkEnd w:id="71"/>
            <w:bookmarkEnd w:id="72"/>
            <w:bookmarkEnd w:id="73"/>
          </w:p>
          <w:p w14:paraId="6CC75A53"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74" w:name="_Toc130484232"/>
            <w:bookmarkStart w:id="75" w:name="_Toc130488580"/>
            <w:bookmarkStart w:id="76" w:name="_Toc130490113"/>
            <w:bookmarkStart w:id="77" w:name="_Toc130548962"/>
            <w:r w:rsidRPr="00F86A89">
              <w:rPr>
                <w:rFonts w:ascii="Times New Roman" w:hAnsi="Times New Roman"/>
                <w:b w:val="0"/>
                <w:bCs w:val="0"/>
                <w:sz w:val="24"/>
                <w:szCs w:val="24"/>
              </w:rPr>
              <w:t>перемещения частей куклы и изменения длины костей, при наличии такой функции, для создания ключевых поз персонажа;</w:t>
            </w:r>
            <w:bookmarkEnd w:id="74"/>
            <w:bookmarkEnd w:id="75"/>
            <w:bookmarkEnd w:id="76"/>
            <w:bookmarkEnd w:id="77"/>
          </w:p>
          <w:p w14:paraId="36E124E7"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78" w:name="_Toc130484233"/>
            <w:bookmarkStart w:id="79" w:name="_Toc130488581"/>
            <w:bookmarkStart w:id="80" w:name="_Toc130490114"/>
            <w:bookmarkStart w:id="81" w:name="_Toc130548963"/>
            <w:r w:rsidRPr="00F86A89">
              <w:rPr>
                <w:rFonts w:ascii="Times New Roman" w:hAnsi="Times New Roman"/>
                <w:b w:val="0"/>
                <w:bCs w:val="0"/>
                <w:sz w:val="24"/>
                <w:szCs w:val="24"/>
              </w:rPr>
              <w:t>разбора действия анимационного персонажа, его направления, темпа и распределения по хронометражу;</w:t>
            </w:r>
            <w:bookmarkEnd w:id="78"/>
            <w:bookmarkEnd w:id="79"/>
            <w:bookmarkEnd w:id="80"/>
            <w:bookmarkEnd w:id="81"/>
          </w:p>
          <w:p w14:paraId="76518A68"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82" w:name="_Toc130484234"/>
            <w:bookmarkStart w:id="83" w:name="_Toc130488582"/>
            <w:bookmarkStart w:id="84" w:name="_Toc130490115"/>
            <w:bookmarkStart w:id="85" w:name="_Toc130548964"/>
            <w:r w:rsidRPr="00F86A89">
              <w:rPr>
                <w:rFonts w:ascii="Times New Roman" w:hAnsi="Times New Roman"/>
                <w:b w:val="0"/>
                <w:bCs w:val="0"/>
                <w:sz w:val="24"/>
                <w:szCs w:val="24"/>
              </w:rPr>
              <w:t>расстановки ключевых поз анимационного персонажа по хронометражу в соответствии с заданием режиссера и звуковым рядом;</w:t>
            </w:r>
            <w:bookmarkEnd w:id="82"/>
            <w:bookmarkEnd w:id="83"/>
            <w:bookmarkEnd w:id="84"/>
            <w:bookmarkEnd w:id="85"/>
          </w:p>
          <w:p w14:paraId="3137A57A"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86" w:name="_Toc130484235"/>
            <w:bookmarkStart w:id="87" w:name="_Toc130488583"/>
            <w:bookmarkStart w:id="88" w:name="_Toc130490116"/>
            <w:bookmarkStart w:id="89" w:name="_Toc130548965"/>
            <w:r w:rsidRPr="00F86A89">
              <w:rPr>
                <w:rFonts w:ascii="Times New Roman" w:hAnsi="Times New Roman"/>
                <w:b w:val="0"/>
                <w:bCs w:val="0"/>
                <w:sz w:val="24"/>
                <w:szCs w:val="24"/>
              </w:rPr>
              <w:t>создания трехмерных компьютерных скульптур для последующей печати на трехмерном принтере.</w:t>
            </w:r>
            <w:bookmarkEnd w:id="86"/>
            <w:bookmarkEnd w:id="87"/>
            <w:bookmarkEnd w:id="88"/>
            <w:bookmarkEnd w:id="89"/>
          </w:p>
        </w:tc>
      </w:tr>
      <w:tr w:rsidR="006F5582" w:rsidRPr="00EF7D41" w14:paraId="77215383" w14:textId="77777777" w:rsidTr="006F5582">
        <w:tc>
          <w:tcPr>
            <w:tcW w:w="1954" w:type="dxa"/>
            <w:tcBorders>
              <w:top w:val="single" w:sz="4" w:space="0" w:color="auto"/>
              <w:left w:val="single" w:sz="4" w:space="0" w:color="auto"/>
              <w:bottom w:val="single" w:sz="4" w:space="0" w:color="auto"/>
              <w:right w:val="single" w:sz="4" w:space="0" w:color="auto"/>
            </w:tcBorders>
          </w:tcPr>
          <w:p w14:paraId="687CE2BD" w14:textId="77777777" w:rsidR="006F5582" w:rsidRPr="00EF7D41" w:rsidRDefault="006F5582" w:rsidP="00994C28">
            <w:pPr>
              <w:spacing w:after="0" w:line="240" w:lineRule="auto"/>
              <w:ind w:firstLine="142"/>
              <w:rPr>
                <w:rFonts w:ascii="Times New Roman" w:hAnsi="Times New Roman"/>
                <w:bCs/>
                <w:sz w:val="24"/>
                <w:szCs w:val="24"/>
                <w:lang w:eastAsia="en-US"/>
              </w:rPr>
            </w:pPr>
            <w:r w:rsidRPr="00EF7D41">
              <w:rPr>
                <w:rFonts w:ascii="Times New Roman" w:hAnsi="Times New Roman"/>
                <w:bCs/>
                <w:sz w:val="24"/>
                <w:szCs w:val="24"/>
                <w:lang w:eastAsia="en-US"/>
              </w:rPr>
              <w:t>Уметь</w:t>
            </w:r>
          </w:p>
        </w:tc>
        <w:tc>
          <w:tcPr>
            <w:tcW w:w="7397" w:type="dxa"/>
            <w:tcBorders>
              <w:top w:val="single" w:sz="4" w:space="0" w:color="auto"/>
              <w:left w:val="single" w:sz="4" w:space="0" w:color="auto"/>
              <w:bottom w:val="single" w:sz="4" w:space="0" w:color="auto"/>
              <w:right w:val="single" w:sz="4" w:space="0" w:color="auto"/>
            </w:tcBorders>
          </w:tcPr>
          <w:p w14:paraId="1A135171" w14:textId="5F03279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90" w:name="_Toc130484236"/>
            <w:bookmarkStart w:id="91" w:name="_Toc130488584"/>
            <w:bookmarkStart w:id="92" w:name="_Toc130490117"/>
            <w:bookmarkStart w:id="93" w:name="_Toc130548966"/>
            <w:r w:rsidRPr="00F86A89">
              <w:rPr>
                <w:rFonts w:ascii="Times New Roman" w:hAnsi="Times New Roman"/>
                <w:b w:val="0"/>
                <w:bCs w:val="0"/>
                <w:sz w:val="24"/>
                <w:szCs w:val="24"/>
              </w:rPr>
              <w:t>вносить правки в сцену, созданную в технологии объемной анимации, с учетом поставленного задания;</w:t>
            </w:r>
            <w:bookmarkEnd w:id="90"/>
            <w:bookmarkEnd w:id="91"/>
            <w:bookmarkEnd w:id="92"/>
            <w:bookmarkEnd w:id="93"/>
          </w:p>
          <w:p w14:paraId="72281B4A"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94" w:name="_Toc130484237"/>
            <w:bookmarkStart w:id="95" w:name="_Toc130488585"/>
            <w:bookmarkStart w:id="96" w:name="_Toc130490118"/>
            <w:bookmarkStart w:id="97" w:name="_Toc130548967"/>
            <w:r w:rsidRPr="00F86A89">
              <w:rPr>
                <w:rFonts w:ascii="Times New Roman" w:hAnsi="Times New Roman"/>
                <w:b w:val="0"/>
                <w:bCs w:val="0"/>
                <w:sz w:val="24"/>
                <w:szCs w:val="24"/>
              </w:rPr>
              <w:t>вносить правки в сцену, созданную в технологии перекладки, с учетом поставленного задания;</w:t>
            </w:r>
            <w:bookmarkEnd w:id="94"/>
            <w:bookmarkEnd w:id="95"/>
            <w:bookmarkEnd w:id="96"/>
            <w:bookmarkEnd w:id="97"/>
          </w:p>
          <w:p w14:paraId="07ABCB6A" w14:textId="77777777" w:rsidR="006F5582" w:rsidRPr="00F86A89" w:rsidRDefault="006F5582" w:rsidP="00994C28">
            <w:pPr>
              <w:pStyle w:val="2f3"/>
              <w:spacing w:line="240" w:lineRule="auto"/>
              <w:ind w:right="57"/>
              <w:contextualSpacing/>
              <w:jc w:val="left"/>
              <w:rPr>
                <w:rFonts w:ascii="Times New Roman" w:hAnsi="Times New Roman"/>
                <w:b w:val="0"/>
                <w:bCs w:val="0"/>
                <w:sz w:val="24"/>
                <w:szCs w:val="24"/>
              </w:rPr>
            </w:pPr>
            <w:bookmarkStart w:id="98" w:name="_Toc130484238"/>
            <w:bookmarkStart w:id="99" w:name="_Toc130488586"/>
            <w:bookmarkStart w:id="100" w:name="_Toc130490119"/>
            <w:bookmarkStart w:id="101" w:name="_Toc130548968"/>
            <w:r w:rsidRPr="00F86A89">
              <w:rPr>
                <w:rFonts w:ascii="Times New Roman" w:hAnsi="Times New Roman"/>
                <w:b w:val="0"/>
                <w:bCs w:val="0"/>
                <w:sz w:val="24"/>
                <w:szCs w:val="24"/>
              </w:rPr>
              <w:t xml:space="preserve">вносить правки в сцену, созданную в технологии рисованной </w:t>
            </w:r>
            <w:proofErr w:type="spellStart"/>
            <w:proofErr w:type="gramStart"/>
            <w:r w:rsidRPr="00F86A89">
              <w:rPr>
                <w:rFonts w:ascii="Times New Roman" w:hAnsi="Times New Roman"/>
                <w:b w:val="0"/>
                <w:bCs w:val="0"/>
                <w:sz w:val="24"/>
                <w:szCs w:val="24"/>
              </w:rPr>
              <w:t>анимации,с</w:t>
            </w:r>
            <w:proofErr w:type="spellEnd"/>
            <w:proofErr w:type="gramEnd"/>
            <w:r w:rsidRPr="00F86A89">
              <w:rPr>
                <w:rFonts w:ascii="Times New Roman" w:hAnsi="Times New Roman"/>
                <w:b w:val="0"/>
                <w:bCs w:val="0"/>
                <w:sz w:val="24"/>
                <w:szCs w:val="24"/>
              </w:rPr>
              <w:t xml:space="preserve"> учетом поставленного задания</w:t>
            </w:r>
            <w:bookmarkEnd w:id="98"/>
            <w:bookmarkEnd w:id="99"/>
            <w:bookmarkEnd w:id="100"/>
            <w:bookmarkEnd w:id="101"/>
          </w:p>
          <w:p w14:paraId="64A759C7"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02" w:name="_Toc130484239"/>
            <w:bookmarkStart w:id="103" w:name="_Toc130488587"/>
            <w:bookmarkStart w:id="104" w:name="_Toc130490120"/>
            <w:bookmarkStart w:id="105" w:name="_Toc130548969"/>
            <w:r w:rsidRPr="00F86A89">
              <w:rPr>
                <w:rFonts w:ascii="Times New Roman" w:hAnsi="Times New Roman"/>
                <w:b w:val="0"/>
                <w:bCs w:val="0"/>
                <w:sz w:val="24"/>
                <w:szCs w:val="24"/>
              </w:rPr>
              <w:t>вносить правки в сцену, созданную с применением компьютерной графики, с учетом поставленного задания;</w:t>
            </w:r>
            <w:bookmarkEnd w:id="102"/>
            <w:bookmarkEnd w:id="103"/>
            <w:bookmarkEnd w:id="104"/>
            <w:bookmarkEnd w:id="105"/>
          </w:p>
          <w:p w14:paraId="032C10F2"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06" w:name="_Toc130484240"/>
            <w:bookmarkStart w:id="107" w:name="_Toc130488588"/>
            <w:bookmarkStart w:id="108" w:name="_Toc130490121"/>
            <w:bookmarkStart w:id="109" w:name="_Toc130548970"/>
            <w:r w:rsidRPr="00F86A89">
              <w:rPr>
                <w:rFonts w:ascii="Times New Roman" w:hAnsi="Times New Roman"/>
                <w:b w:val="0"/>
                <w:bCs w:val="0"/>
                <w:sz w:val="24"/>
                <w:szCs w:val="24"/>
              </w:rPr>
              <w:t>использовать библиотеки поз анимационных персонажей без нарушения их узнаваемости;</w:t>
            </w:r>
            <w:bookmarkEnd w:id="106"/>
            <w:bookmarkEnd w:id="107"/>
            <w:bookmarkEnd w:id="108"/>
            <w:bookmarkEnd w:id="109"/>
          </w:p>
          <w:p w14:paraId="4C92CBBC"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10" w:name="_Toc130484241"/>
            <w:bookmarkStart w:id="111" w:name="_Toc130488589"/>
            <w:bookmarkStart w:id="112" w:name="_Toc130490122"/>
            <w:bookmarkStart w:id="113" w:name="_Toc130548971"/>
            <w:r w:rsidRPr="00F86A89">
              <w:rPr>
                <w:rFonts w:ascii="Times New Roman" w:hAnsi="Times New Roman"/>
                <w:b w:val="0"/>
                <w:bCs w:val="0"/>
                <w:sz w:val="24"/>
                <w:szCs w:val="24"/>
              </w:rPr>
              <w:t>использовать взаимовлияние движений различных частей персонажа для достижения точной визуализации характерного действия в технологии рисованной анимации;</w:t>
            </w:r>
            <w:bookmarkEnd w:id="110"/>
            <w:bookmarkEnd w:id="111"/>
            <w:bookmarkEnd w:id="112"/>
            <w:bookmarkEnd w:id="113"/>
          </w:p>
          <w:p w14:paraId="369ED181"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14" w:name="_Toc130484242"/>
            <w:bookmarkStart w:id="115" w:name="_Toc130488590"/>
            <w:bookmarkStart w:id="116" w:name="_Toc130490123"/>
            <w:bookmarkStart w:id="117" w:name="_Toc130548972"/>
            <w:r w:rsidRPr="00F86A89">
              <w:rPr>
                <w:rFonts w:ascii="Times New Roman" w:hAnsi="Times New Roman"/>
                <w:b w:val="0"/>
                <w:bCs w:val="0"/>
                <w:sz w:val="24"/>
                <w:szCs w:val="24"/>
              </w:rPr>
              <w:t>использовать взаимовлияние движений различных частей персонажа для достижения точной визуализации характерного действия в технологии компьютерной графики;</w:t>
            </w:r>
            <w:bookmarkEnd w:id="114"/>
            <w:bookmarkEnd w:id="115"/>
            <w:bookmarkEnd w:id="116"/>
            <w:bookmarkEnd w:id="117"/>
          </w:p>
          <w:p w14:paraId="05D8030E"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18" w:name="_Toc130484243"/>
            <w:bookmarkStart w:id="119" w:name="_Toc130488591"/>
            <w:bookmarkStart w:id="120" w:name="_Toc130490124"/>
            <w:bookmarkStart w:id="121" w:name="_Toc130548973"/>
            <w:r w:rsidRPr="00F86A89">
              <w:rPr>
                <w:rFonts w:ascii="Times New Roman" w:hAnsi="Times New Roman"/>
                <w:b w:val="0"/>
                <w:bCs w:val="0"/>
                <w:sz w:val="24"/>
                <w:szCs w:val="24"/>
              </w:rPr>
              <w:t>использовать взаимовлияние движений различных частей персонажа для достижения точной визуализации характерного действия в технологии перекладки;</w:t>
            </w:r>
            <w:bookmarkEnd w:id="118"/>
            <w:bookmarkEnd w:id="119"/>
            <w:bookmarkEnd w:id="120"/>
            <w:bookmarkEnd w:id="121"/>
          </w:p>
          <w:p w14:paraId="4AF9E49C"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22" w:name="_Toc130484244"/>
            <w:bookmarkStart w:id="123" w:name="_Toc130488592"/>
            <w:bookmarkStart w:id="124" w:name="_Toc130490125"/>
            <w:bookmarkStart w:id="125" w:name="_Toc130548974"/>
            <w:r w:rsidRPr="00F86A89">
              <w:rPr>
                <w:rFonts w:ascii="Times New Roman" w:hAnsi="Times New Roman"/>
                <w:b w:val="0"/>
                <w:bCs w:val="0"/>
                <w:sz w:val="24"/>
                <w:szCs w:val="24"/>
              </w:rPr>
              <w:t xml:space="preserve">использовать взаимовлияние движения различных частей персонажа для достижения точной визуализации характерного действия в </w:t>
            </w:r>
            <w:r w:rsidRPr="00F86A89">
              <w:rPr>
                <w:rFonts w:ascii="Times New Roman" w:hAnsi="Times New Roman"/>
                <w:b w:val="0"/>
                <w:bCs w:val="0"/>
                <w:sz w:val="24"/>
                <w:szCs w:val="24"/>
              </w:rPr>
              <w:lastRenderedPageBreak/>
              <w:t>технологии объемной анимации;</w:t>
            </w:r>
            <w:bookmarkEnd w:id="122"/>
            <w:bookmarkEnd w:id="123"/>
            <w:bookmarkEnd w:id="124"/>
            <w:bookmarkEnd w:id="125"/>
          </w:p>
          <w:p w14:paraId="6FC41B2C" w14:textId="77777777" w:rsidR="006F5582" w:rsidRPr="00F86A89" w:rsidRDefault="006F5582" w:rsidP="00994C28">
            <w:pPr>
              <w:pStyle w:val="2f3"/>
              <w:shd w:val="clear" w:color="auto" w:fill="auto"/>
              <w:spacing w:before="0" w:line="240" w:lineRule="auto"/>
              <w:contextualSpacing/>
              <w:jc w:val="left"/>
              <w:rPr>
                <w:rFonts w:ascii="Times New Roman" w:hAnsi="Times New Roman"/>
                <w:b w:val="0"/>
                <w:bCs w:val="0"/>
                <w:sz w:val="24"/>
                <w:szCs w:val="24"/>
              </w:rPr>
            </w:pPr>
            <w:bookmarkStart w:id="126" w:name="_Toc130484245"/>
            <w:bookmarkStart w:id="127" w:name="_Toc130488593"/>
            <w:bookmarkStart w:id="128" w:name="_Toc130490126"/>
            <w:bookmarkStart w:id="129" w:name="_Toc130548975"/>
            <w:r w:rsidRPr="00F86A89">
              <w:rPr>
                <w:rFonts w:ascii="Times New Roman" w:hAnsi="Times New Roman"/>
                <w:b w:val="0"/>
                <w:bCs w:val="0"/>
                <w:sz w:val="24"/>
                <w:szCs w:val="24"/>
              </w:rPr>
              <w:t>использовать графический планшет для выполнения задач цифровой лепки;</w:t>
            </w:r>
            <w:bookmarkEnd w:id="126"/>
            <w:bookmarkEnd w:id="127"/>
            <w:bookmarkEnd w:id="128"/>
            <w:bookmarkEnd w:id="129"/>
          </w:p>
          <w:p w14:paraId="51535368"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30" w:name="_Toc130484246"/>
            <w:bookmarkStart w:id="131" w:name="_Toc130488594"/>
            <w:bookmarkStart w:id="132" w:name="_Toc130490127"/>
            <w:bookmarkStart w:id="133" w:name="_Toc130548976"/>
            <w:r w:rsidRPr="00F86A89">
              <w:rPr>
                <w:rFonts w:ascii="Times New Roman" w:hAnsi="Times New Roman"/>
                <w:b w:val="0"/>
                <w:bCs w:val="0"/>
                <w:sz w:val="24"/>
                <w:szCs w:val="24"/>
              </w:rPr>
              <w:t>использовать имеющийся инструментарий для планирования времени и скорости движения куклы анимационного персонажа на съемочном макете;</w:t>
            </w:r>
            <w:bookmarkEnd w:id="130"/>
            <w:bookmarkEnd w:id="131"/>
            <w:bookmarkEnd w:id="132"/>
            <w:bookmarkEnd w:id="133"/>
          </w:p>
          <w:p w14:paraId="04B39055"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34" w:name="_Toc130484247"/>
            <w:bookmarkStart w:id="135" w:name="_Toc130488595"/>
            <w:bookmarkStart w:id="136" w:name="_Toc130490128"/>
            <w:bookmarkStart w:id="137" w:name="_Toc130548977"/>
            <w:r w:rsidRPr="00F86A89">
              <w:rPr>
                <w:rFonts w:ascii="Times New Roman" w:hAnsi="Times New Roman"/>
                <w:b w:val="0"/>
                <w:bCs w:val="0"/>
                <w:sz w:val="24"/>
                <w:szCs w:val="24"/>
              </w:rPr>
              <w:t>использовать инструменты управления анимационным персонажем;</w:t>
            </w:r>
            <w:bookmarkEnd w:id="134"/>
            <w:bookmarkEnd w:id="135"/>
            <w:bookmarkEnd w:id="136"/>
            <w:bookmarkEnd w:id="137"/>
          </w:p>
          <w:p w14:paraId="77B4AE4B"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38" w:name="_Toc130484248"/>
            <w:bookmarkStart w:id="139" w:name="_Toc130488596"/>
            <w:bookmarkStart w:id="140" w:name="_Toc130490129"/>
            <w:bookmarkStart w:id="141" w:name="_Toc130548978"/>
            <w:r w:rsidRPr="00F86A89">
              <w:rPr>
                <w:rFonts w:ascii="Times New Roman" w:hAnsi="Times New Roman"/>
                <w:b w:val="0"/>
                <w:bCs w:val="0"/>
                <w:sz w:val="24"/>
                <w:szCs w:val="24"/>
              </w:rPr>
              <w:t>использовать методы и приемы полигонального проектирования трехмерных компьютерных моделей в готовом программном обеспечении;</w:t>
            </w:r>
            <w:bookmarkEnd w:id="138"/>
            <w:bookmarkEnd w:id="139"/>
            <w:bookmarkEnd w:id="140"/>
            <w:bookmarkEnd w:id="141"/>
          </w:p>
          <w:p w14:paraId="698F73E5"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42" w:name="_Toc130484249"/>
            <w:bookmarkStart w:id="143" w:name="_Toc130488597"/>
            <w:bookmarkStart w:id="144" w:name="_Toc130490130"/>
            <w:bookmarkStart w:id="145" w:name="_Toc130548979"/>
            <w:r w:rsidRPr="00F86A89">
              <w:rPr>
                <w:rFonts w:ascii="Times New Roman" w:hAnsi="Times New Roman"/>
                <w:b w:val="0"/>
                <w:bCs w:val="0"/>
                <w:sz w:val="24"/>
                <w:szCs w:val="24"/>
              </w:rPr>
              <w:t>использовать приемы и методы цифровой лепки;</w:t>
            </w:r>
            <w:bookmarkEnd w:id="142"/>
            <w:bookmarkEnd w:id="143"/>
            <w:bookmarkEnd w:id="144"/>
            <w:bookmarkEnd w:id="145"/>
          </w:p>
          <w:p w14:paraId="3F5E13C0"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46" w:name="_Toc130484250"/>
            <w:bookmarkStart w:id="147" w:name="_Toc130488598"/>
            <w:bookmarkStart w:id="148" w:name="_Toc130490131"/>
            <w:bookmarkStart w:id="149" w:name="_Toc130548980"/>
            <w:r w:rsidRPr="00F86A89">
              <w:rPr>
                <w:rFonts w:ascii="Times New Roman" w:hAnsi="Times New Roman"/>
                <w:b w:val="0"/>
                <w:bCs w:val="0"/>
                <w:sz w:val="24"/>
                <w:szCs w:val="24"/>
              </w:rPr>
              <w:t>использовать программное обеспечение для выполнения задач цифровой лепки;</w:t>
            </w:r>
            <w:bookmarkEnd w:id="146"/>
            <w:bookmarkEnd w:id="147"/>
            <w:bookmarkEnd w:id="148"/>
            <w:bookmarkEnd w:id="149"/>
          </w:p>
          <w:p w14:paraId="17287462"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50" w:name="_Toc130484251"/>
            <w:bookmarkStart w:id="151" w:name="_Toc130488599"/>
            <w:bookmarkStart w:id="152" w:name="_Toc130490132"/>
            <w:bookmarkStart w:id="153" w:name="_Toc130548981"/>
            <w:r w:rsidRPr="00F86A89">
              <w:rPr>
                <w:rFonts w:ascii="Times New Roman" w:hAnsi="Times New Roman"/>
                <w:b w:val="0"/>
                <w:bCs w:val="0"/>
                <w:sz w:val="24"/>
                <w:szCs w:val="24"/>
                <w:lang w:bidi="ru-RU"/>
              </w:rPr>
              <w:t>использовать разработанные модели анимационных персонажей и способы управления ими для визуализации характерного движения с сохранением узнаваемости персонажа;</w:t>
            </w:r>
            <w:bookmarkEnd w:id="150"/>
            <w:bookmarkEnd w:id="151"/>
            <w:bookmarkEnd w:id="152"/>
            <w:bookmarkEnd w:id="153"/>
          </w:p>
          <w:p w14:paraId="06059FF5"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54" w:name="_Toc130484252"/>
            <w:bookmarkStart w:id="155" w:name="_Toc130488600"/>
            <w:bookmarkStart w:id="156" w:name="_Toc130490133"/>
            <w:bookmarkStart w:id="157" w:name="_Toc130548982"/>
            <w:r w:rsidRPr="00F86A89">
              <w:rPr>
                <w:rFonts w:ascii="Times New Roman" w:hAnsi="Times New Roman"/>
                <w:b w:val="0"/>
                <w:bCs w:val="0"/>
                <w:sz w:val="24"/>
                <w:szCs w:val="24"/>
              </w:rPr>
              <w:t>применять принципы анимации для визуализации характерного движения в технологии рисованной анимации;</w:t>
            </w:r>
            <w:bookmarkEnd w:id="154"/>
            <w:bookmarkEnd w:id="155"/>
            <w:bookmarkEnd w:id="156"/>
            <w:bookmarkEnd w:id="157"/>
          </w:p>
          <w:p w14:paraId="20D63101"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58" w:name="_Toc130484253"/>
            <w:bookmarkStart w:id="159" w:name="_Toc130488601"/>
            <w:bookmarkStart w:id="160" w:name="_Toc130490134"/>
            <w:bookmarkStart w:id="161" w:name="_Toc130548983"/>
            <w:r w:rsidRPr="00F86A89">
              <w:rPr>
                <w:rFonts w:ascii="Times New Roman" w:hAnsi="Times New Roman"/>
                <w:b w:val="0"/>
                <w:bCs w:val="0"/>
                <w:sz w:val="24"/>
                <w:szCs w:val="24"/>
              </w:rPr>
              <w:t>применять принципы анимации для визуализации характерного движения в компьютерной графике;</w:t>
            </w:r>
            <w:bookmarkEnd w:id="158"/>
            <w:bookmarkEnd w:id="159"/>
            <w:bookmarkEnd w:id="160"/>
            <w:bookmarkEnd w:id="161"/>
          </w:p>
          <w:p w14:paraId="5422B347"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62" w:name="_Toc130484254"/>
            <w:bookmarkStart w:id="163" w:name="_Toc130488602"/>
            <w:bookmarkStart w:id="164" w:name="_Toc130490135"/>
            <w:bookmarkStart w:id="165" w:name="_Toc130548984"/>
            <w:r w:rsidRPr="00F86A89">
              <w:rPr>
                <w:rFonts w:ascii="Times New Roman" w:hAnsi="Times New Roman"/>
                <w:b w:val="0"/>
                <w:bCs w:val="0"/>
                <w:sz w:val="24"/>
                <w:szCs w:val="24"/>
              </w:rPr>
              <w:t xml:space="preserve">применять принципы анимации для визуализации характерного движения в технологии </w:t>
            </w:r>
            <w:proofErr w:type="spellStart"/>
            <w:r w:rsidRPr="00F86A89">
              <w:rPr>
                <w:rFonts w:ascii="Times New Roman" w:hAnsi="Times New Roman"/>
                <w:b w:val="0"/>
                <w:bCs w:val="0"/>
                <w:sz w:val="24"/>
                <w:szCs w:val="24"/>
              </w:rPr>
              <w:t>перекладочной</w:t>
            </w:r>
            <w:proofErr w:type="spellEnd"/>
            <w:r w:rsidRPr="00F86A89">
              <w:rPr>
                <w:rFonts w:ascii="Times New Roman" w:hAnsi="Times New Roman"/>
                <w:b w:val="0"/>
                <w:bCs w:val="0"/>
                <w:sz w:val="24"/>
                <w:szCs w:val="24"/>
              </w:rPr>
              <w:t xml:space="preserve"> анимации;</w:t>
            </w:r>
            <w:bookmarkEnd w:id="162"/>
            <w:bookmarkEnd w:id="163"/>
            <w:bookmarkEnd w:id="164"/>
            <w:bookmarkEnd w:id="165"/>
          </w:p>
          <w:p w14:paraId="5244824F"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66" w:name="_Toc130484255"/>
            <w:bookmarkStart w:id="167" w:name="_Toc130488603"/>
            <w:bookmarkStart w:id="168" w:name="_Toc130490136"/>
            <w:bookmarkStart w:id="169" w:name="_Toc130548985"/>
            <w:r w:rsidRPr="00F86A89">
              <w:rPr>
                <w:rFonts w:ascii="Times New Roman" w:hAnsi="Times New Roman"/>
                <w:b w:val="0"/>
                <w:bCs w:val="0"/>
                <w:sz w:val="24"/>
                <w:szCs w:val="24"/>
              </w:rPr>
              <w:t>профессионально рисовать;</w:t>
            </w:r>
            <w:bookmarkEnd w:id="166"/>
            <w:bookmarkEnd w:id="167"/>
            <w:bookmarkEnd w:id="168"/>
            <w:bookmarkEnd w:id="169"/>
          </w:p>
          <w:p w14:paraId="2947F089"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70" w:name="_Toc130484256"/>
            <w:bookmarkStart w:id="171" w:name="_Toc130488604"/>
            <w:bookmarkStart w:id="172" w:name="_Toc130490137"/>
            <w:bookmarkStart w:id="173" w:name="_Toc130548986"/>
            <w:r w:rsidRPr="00F86A89">
              <w:rPr>
                <w:rFonts w:ascii="Times New Roman" w:hAnsi="Times New Roman"/>
                <w:b w:val="0"/>
                <w:bCs w:val="0"/>
                <w:sz w:val="24"/>
                <w:szCs w:val="24"/>
              </w:rPr>
              <w:t>распределять ключевые позы анимационного персонажа по хронометражу сцены (таймингу) для разработки характерного движения в технологии объемной анимации;</w:t>
            </w:r>
            <w:bookmarkEnd w:id="170"/>
            <w:bookmarkEnd w:id="171"/>
            <w:bookmarkEnd w:id="172"/>
            <w:bookmarkEnd w:id="173"/>
          </w:p>
          <w:p w14:paraId="47E37775"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74" w:name="_Toc130484257"/>
            <w:bookmarkStart w:id="175" w:name="_Toc130488605"/>
            <w:bookmarkStart w:id="176" w:name="_Toc130490138"/>
            <w:bookmarkStart w:id="177" w:name="_Toc130548987"/>
            <w:r w:rsidRPr="00F86A89">
              <w:rPr>
                <w:rFonts w:ascii="Times New Roman" w:hAnsi="Times New Roman"/>
                <w:b w:val="0"/>
                <w:bCs w:val="0"/>
                <w:sz w:val="24"/>
                <w:szCs w:val="24"/>
              </w:rPr>
              <w:t>распределять ключевые позы по хронометражу сцены (таймингу) для визуализации характерного движения с применением компьютерной графики;</w:t>
            </w:r>
            <w:bookmarkEnd w:id="174"/>
            <w:bookmarkEnd w:id="175"/>
            <w:bookmarkEnd w:id="176"/>
            <w:bookmarkEnd w:id="177"/>
          </w:p>
          <w:p w14:paraId="7C6AAC7A"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78" w:name="_Toc130484258"/>
            <w:bookmarkStart w:id="179" w:name="_Toc130488606"/>
            <w:bookmarkStart w:id="180" w:name="_Toc130490139"/>
            <w:bookmarkStart w:id="181" w:name="_Toc130548988"/>
            <w:r w:rsidRPr="00F86A89">
              <w:rPr>
                <w:rFonts w:ascii="Times New Roman" w:hAnsi="Times New Roman"/>
                <w:b w:val="0"/>
                <w:bCs w:val="0"/>
                <w:sz w:val="24"/>
                <w:szCs w:val="24"/>
              </w:rPr>
              <w:t>распределять ключевые позы по хронометражу сцены для визуализации характерного движения в технологии рисованной анимации;</w:t>
            </w:r>
            <w:bookmarkEnd w:id="178"/>
            <w:bookmarkEnd w:id="179"/>
            <w:bookmarkEnd w:id="180"/>
            <w:bookmarkEnd w:id="181"/>
          </w:p>
          <w:p w14:paraId="2367B085"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182" w:name="_Toc130484259"/>
            <w:bookmarkStart w:id="183" w:name="_Toc130488607"/>
            <w:bookmarkStart w:id="184" w:name="_Toc130490140"/>
            <w:bookmarkStart w:id="185" w:name="_Toc130548989"/>
            <w:r w:rsidRPr="00F86A89">
              <w:rPr>
                <w:rFonts w:ascii="Times New Roman" w:hAnsi="Times New Roman"/>
                <w:b w:val="0"/>
                <w:bCs w:val="0"/>
                <w:sz w:val="24"/>
                <w:szCs w:val="24"/>
              </w:rPr>
              <w:t>распределять этапы работы над визуализацией характерного движения в технологии рисованной анимации;</w:t>
            </w:r>
            <w:bookmarkEnd w:id="182"/>
            <w:bookmarkEnd w:id="183"/>
            <w:bookmarkEnd w:id="184"/>
            <w:bookmarkEnd w:id="185"/>
          </w:p>
          <w:p w14:paraId="5BEB9CE1"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86" w:name="_Toc130484260"/>
            <w:bookmarkStart w:id="187" w:name="_Toc130488608"/>
            <w:bookmarkStart w:id="188" w:name="_Toc130490141"/>
            <w:bookmarkStart w:id="189" w:name="_Toc130548990"/>
            <w:r w:rsidRPr="00F86A89">
              <w:rPr>
                <w:rFonts w:ascii="Times New Roman" w:hAnsi="Times New Roman"/>
                <w:b w:val="0"/>
                <w:bCs w:val="0"/>
                <w:sz w:val="24"/>
                <w:szCs w:val="24"/>
              </w:rPr>
              <w:t>распределять этапы работы над визуализацией характерного движения в технологии компьютерной графики;</w:t>
            </w:r>
            <w:bookmarkEnd w:id="186"/>
            <w:bookmarkEnd w:id="187"/>
            <w:bookmarkEnd w:id="188"/>
            <w:bookmarkEnd w:id="189"/>
          </w:p>
          <w:p w14:paraId="78EE5746"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90" w:name="_Toc130484261"/>
            <w:bookmarkStart w:id="191" w:name="_Toc130488609"/>
            <w:bookmarkStart w:id="192" w:name="_Toc130490142"/>
            <w:bookmarkStart w:id="193" w:name="_Toc130548991"/>
            <w:r w:rsidRPr="00F86A89">
              <w:rPr>
                <w:rFonts w:ascii="Times New Roman" w:hAnsi="Times New Roman"/>
                <w:b w:val="0"/>
                <w:bCs w:val="0"/>
                <w:sz w:val="24"/>
                <w:szCs w:val="24"/>
              </w:rPr>
              <w:t xml:space="preserve">распределять этапы работы над визуализацией характерного движения в технологии </w:t>
            </w:r>
            <w:proofErr w:type="spellStart"/>
            <w:r w:rsidRPr="00F86A89">
              <w:rPr>
                <w:rFonts w:ascii="Times New Roman" w:hAnsi="Times New Roman"/>
                <w:b w:val="0"/>
                <w:bCs w:val="0"/>
                <w:sz w:val="24"/>
                <w:szCs w:val="24"/>
              </w:rPr>
              <w:t>перекладочной</w:t>
            </w:r>
            <w:proofErr w:type="spellEnd"/>
            <w:r w:rsidRPr="00F86A89">
              <w:rPr>
                <w:rFonts w:ascii="Times New Roman" w:hAnsi="Times New Roman"/>
                <w:b w:val="0"/>
                <w:bCs w:val="0"/>
                <w:sz w:val="24"/>
                <w:szCs w:val="24"/>
              </w:rPr>
              <w:t xml:space="preserve"> анимации.</w:t>
            </w:r>
            <w:bookmarkEnd w:id="190"/>
            <w:bookmarkEnd w:id="191"/>
            <w:bookmarkEnd w:id="192"/>
            <w:bookmarkEnd w:id="193"/>
          </w:p>
          <w:p w14:paraId="6A971C14"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94" w:name="_Toc130484262"/>
            <w:bookmarkStart w:id="195" w:name="_Toc130488610"/>
            <w:bookmarkStart w:id="196" w:name="_Toc130490143"/>
            <w:bookmarkStart w:id="197" w:name="_Toc130548992"/>
            <w:r w:rsidRPr="00F86A89">
              <w:rPr>
                <w:rFonts w:ascii="Times New Roman" w:hAnsi="Times New Roman"/>
                <w:b w:val="0"/>
                <w:bCs w:val="0"/>
                <w:sz w:val="24"/>
                <w:szCs w:val="24"/>
              </w:rPr>
              <w:t>распределять этапы работы над визуализацией характерного движения в технологии объемной анимации;</w:t>
            </w:r>
            <w:bookmarkEnd w:id="194"/>
            <w:bookmarkEnd w:id="195"/>
            <w:bookmarkEnd w:id="196"/>
            <w:bookmarkEnd w:id="197"/>
            <w:r w:rsidRPr="00F86A89">
              <w:rPr>
                <w:rFonts w:ascii="Times New Roman" w:hAnsi="Times New Roman"/>
                <w:b w:val="0"/>
                <w:bCs w:val="0"/>
                <w:sz w:val="24"/>
                <w:szCs w:val="24"/>
              </w:rPr>
              <w:t xml:space="preserve"> </w:t>
            </w:r>
          </w:p>
          <w:p w14:paraId="421D0AA6"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198" w:name="_Toc130484263"/>
            <w:bookmarkStart w:id="199" w:name="_Toc130488611"/>
            <w:bookmarkStart w:id="200" w:name="_Toc130490144"/>
            <w:bookmarkStart w:id="201" w:name="_Toc130548993"/>
            <w:r w:rsidRPr="00F86A89">
              <w:rPr>
                <w:rFonts w:ascii="Times New Roman" w:hAnsi="Times New Roman"/>
                <w:b w:val="0"/>
                <w:bCs w:val="0"/>
                <w:sz w:val="24"/>
                <w:szCs w:val="24"/>
              </w:rPr>
              <w:t>применять принципы анимации для визуализации характерного движения в технологии объемной анимации;</w:t>
            </w:r>
            <w:bookmarkEnd w:id="198"/>
            <w:bookmarkEnd w:id="199"/>
            <w:bookmarkEnd w:id="200"/>
            <w:bookmarkEnd w:id="201"/>
          </w:p>
          <w:p w14:paraId="6F2E64E8"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02" w:name="_Toc130484264"/>
            <w:bookmarkStart w:id="203" w:name="_Toc130488612"/>
            <w:bookmarkStart w:id="204" w:name="_Toc130490145"/>
            <w:bookmarkStart w:id="205" w:name="_Toc130548994"/>
            <w:r w:rsidRPr="00F86A89">
              <w:rPr>
                <w:rFonts w:ascii="Times New Roman" w:hAnsi="Times New Roman"/>
                <w:b w:val="0"/>
                <w:bCs w:val="0"/>
                <w:sz w:val="24"/>
                <w:szCs w:val="24"/>
              </w:rPr>
              <w:t>реализовывать характерное движение анимационного персонажа в технологии перекладки, исходя из паспорта сцены;</w:t>
            </w:r>
            <w:bookmarkEnd w:id="202"/>
            <w:bookmarkEnd w:id="203"/>
            <w:bookmarkEnd w:id="204"/>
            <w:bookmarkEnd w:id="205"/>
          </w:p>
          <w:p w14:paraId="61E219FB"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06" w:name="_Toc130484265"/>
            <w:bookmarkStart w:id="207" w:name="_Toc130488613"/>
            <w:bookmarkStart w:id="208" w:name="_Toc130490146"/>
            <w:bookmarkStart w:id="209" w:name="_Toc130548995"/>
            <w:r w:rsidRPr="00F86A89">
              <w:rPr>
                <w:rFonts w:ascii="Times New Roman" w:hAnsi="Times New Roman"/>
                <w:b w:val="0"/>
                <w:bCs w:val="0"/>
                <w:sz w:val="24"/>
                <w:szCs w:val="24"/>
              </w:rPr>
              <w:t>реализовывать характерное движение анимационного персонажа</w:t>
            </w:r>
            <w:bookmarkEnd w:id="206"/>
            <w:bookmarkEnd w:id="207"/>
            <w:bookmarkEnd w:id="208"/>
            <w:bookmarkEnd w:id="209"/>
          </w:p>
          <w:p w14:paraId="3A0B9C35"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10" w:name="_Toc130484266"/>
            <w:bookmarkStart w:id="211" w:name="_Toc130488614"/>
            <w:bookmarkStart w:id="212" w:name="_Toc130490147"/>
            <w:bookmarkStart w:id="213" w:name="_Toc130548996"/>
            <w:r w:rsidRPr="00F86A89">
              <w:rPr>
                <w:rFonts w:ascii="Times New Roman" w:hAnsi="Times New Roman"/>
                <w:b w:val="0"/>
                <w:bCs w:val="0"/>
                <w:sz w:val="24"/>
                <w:szCs w:val="24"/>
              </w:rPr>
              <w:t>в технологии кукольной анимации, исходя из паспорта сцены;</w:t>
            </w:r>
            <w:bookmarkEnd w:id="210"/>
            <w:bookmarkEnd w:id="211"/>
            <w:bookmarkEnd w:id="212"/>
            <w:bookmarkEnd w:id="213"/>
          </w:p>
          <w:p w14:paraId="6A7477EA"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14" w:name="_Toc130484267"/>
            <w:bookmarkStart w:id="215" w:name="_Toc130488615"/>
            <w:bookmarkStart w:id="216" w:name="_Toc130490148"/>
            <w:bookmarkStart w:id="217" w:name="_Toc130548997"/>
            <w:r w:rsidRPr="00F86A89">
              <w:rPr>
                <w:rFonts w:ascii="Times New Roman" w:hAnsi="Times New Roman"/>
                <w:b w:val="0"/>
                <w:bCs w:val="0"/>
                <w:sz w:val="24"/>
                <w:szCs w:val="24"/>
              </w:rPr>
              <w:t>реализовывать характерные движения в технологии рисованной анимации;</w:t>
            </w:r>
            <w:bookmarkEnd w:id="214"/>
            <w:bookmarkEnd w:id="215"/>
            <w:bookmarkEnd w:id="216"/>
            <w:bookmarkEnd w:id="217"/>
          </w:p>
          <w:p w14:paraId="112943F9"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18" w:name="_Toc130484268"/>
            <w:bookmarkStart w:id="219" w:name="_Toc130488616"/>
            <w:bookmarkStart w:id="220" w:name="_Toc130490149"/>
            <w:bookmarkStart w:id="221" w:name="_Toc130548998"/>
            <w:r w:rsidRPr="00F86A89">
              <w:rPr>
                <w:rFonts w:ascii="Times New Roman" w:hAnsi="Times New Roman"/>
                <w:b w:val="0"/>
                <w:bCs w:val="0"/>
                <w:sz w:val="24"/>
                <w:szCs w:val="24"/>
              </w:rPr>
              <w:t>составлять схемы движения анимационного персонажа и заполнять экспозиционные листы для дальнейших этапов создания видеоряда в технологии рисованной анимации.</w:t>
            </w:r>
            <w:bookmarkEnd w:id="218"/>
            <w:bookmarkEnd w:id="219"/>
            <w:bookmarkEnd w:id="220"/>
            <w:bookmarkEnd w:id="221"/>
          </w:p>
        </w:tc>
      </w:tr>
      <w:tr w:rsidR="006F5582" w:rsidRPr="00EF7D41" w14:paraId="2F265336" w14:textId="77777777" w:rsidTr="006F5582">
        <w:tc>
          <w:tcPr>
            <w:tcW w:w="1954" w:type="dxa"/>
            <w:tcBorders>
              <w:top w:val="single" w:sz="4" w:space="0" w:color="auto"/>
              <w:left w:val="single" w:sz="4" w:space="0" w:color="auto"/>
              <w:bottom w:val="single" w:sz="4" w:space="0" w:color="auto"/>
              <w:right w:val="single" w:sz="4" w:space="0" w:color="auto"/>
            </w:tcBorders>
          </w:tcPr>
          <w:p w14:paraId="548DC14C" w14:textId="77777777" w:rsidR="006F5582" w:rsidRPr="00EF7D41" w:rsidRDefault="006F5582" w:rsidP="00994C28">
            <w:pPr>
              <w:spacing w:after="0" w:line="240" w:lineRule="auto"/>
              <w:ind w:firstLine="142"/>
              <w:rPr>
                <w:rFonts w:ascii="Times New Roman" w:hAnsi="Times New Roman"/>
                <w:bCs/>
                <w:sz w:val="24"/>
                <w:szCs w:val="24"/>
                <w:lang w:eastAsia="en-US"/>
              </w:rPr>
            </w:pPr>
            <w:r w:rsidRPr="00EF7D41">
              <w:rPr>
                <w:rFonts w:ascii="Times New Roman" w:hAnsi="Times New Roman"/>
                <w:sz w:val="24"/>
                <w:szCs w:val="24"/>
              </w:rPr>
              <w:lastRenderedPageBreak/>
              <w:br w:type="page"/>
              <w:t>З</w:t>
            </w:r>
            <w:r w:rsidRPr="00EF7D41">
              <w:rPr>
                <w:rFonts w:ascii="Times New Roman" w:hAnsi="Times New Roman"/>
                <w:bCs/>
                <w:sz w:val="24"/>
                <w:szCs w:val="24"/>
                <w:lang w:eastAsia="en-US"/>
              </w:rPr>
              <w:t>нать</w:t>
            </w:r>
          </w:p>
        </w:tc>
        <w:tc>
          <w:tcPr>
            <w:tcW w:w="7397" w:type="dxa"/>
            <w:tcBorders>
              <w:top w:val="single" w:sz="4" w:space="0" w:color="auto"/>
              <w:left w:val="single" w:sz="4" w:space="0" w:color="auto"/>
              <w:bottom w:val="single" w:sz="4" w:space="0" w:color="auto"/>
              <w:right w:val="single" w:sz="4" w:space="0" w:color="auto"/>
            </w:tcBorders>
          </w:tcPr>
          <w:p w14:paraId="5D3D726D" w14:textId="40EA1528"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методы и приемы нанесения детализации на трехмерную компьютерную модель;</w:t>
            </w:r>
          </w:p>
          <w:p w14:paraId="195B9611"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lastRenderedPageBreak/>
              <w:t>методы и приемы полигонального проектирования трехмерной компьютерной модели в готовом программном обеспечении;</w:t>
            </w:r>
          </w:p>
          <w:p w14:paraId="6998D52D" w14:textId="77777777" w:rsidR="006F5582" w:rsidRPr="00F86A89" w:rsidRDefault="006F5582" w:rsidP="00994C28">
            <w:pPr>
              <w:pStyle w:val="2f3"/>
              <w:shd w:val="clear" w:color="auto" w:fill="auto"/>
              <w:spacing w:before="0" w:line="240" w:lineRule="auto"/>
              <w:contextualSpacing/>
              <w:jc w:val="left"/>
              <w:rPr>
                <w:rFonts w:ascii="Times New Roman" w:hAnsi="Times New Roman"/>
                <w:b w:val="0"/>
                <w:bCs w:val="0"/>
                <w:sz w:val="24"/>
                <w:szCs w:val="24"/>
              </w:rPr>
            </w:pPr>
            <w:bookmarkStart w:id="222" w:name="_Toc130484269"/>
            <w:bookmarkStart w:id="223" w:name="_Toc130488617"/>
            <w:bookmarkStart w:id="224" w:name="_Toc130490150"/>
            <w:bookmarkStart w:id="225" w:name="_Toc130548999"/>
            <w:r w:rsidRPr="00F86A89">
              <w:rPr>
                <w:rFonts w:ascii="Times New Roman" w:hAnsi="Times New Roman"/>
                <w:b w:val="0"/>
                <w:bCs w:val="0"/>
                <w:sz w:val="24"/>
                <w:szCs w:val="24"/>
              </w:rPr>
              <w:t>методы и приемы построения стилизованных анимационных персонажей;</w:t>
            </w:r>
            <w:bookmarkEnd w:id="222"/>
            <w:bookmarkEnd w:id="223"/>
            <w:bookmarkEnd w:id="224"/>
            <w:bookmarkEnd w:id="225"/>
          </w:p>
          <w:p w14:paraId="273718BC"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методы и приемы цифровой лепки;</w:t>
            </w:r>
          </w:p>
          <w:p w14:paraId="07BCA1AB"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26" w:name="_Toc130484270"/>
            <w:bookmarkStart w:id="227" w:name="_Toc130488618"/>
            <w:bookmarkStart w:id="228" w:name="_Toc130490151"/>
            <w:bookmarkStart w:id="229" w:name="_Toc130549000"/>
            <w:r w:rsidRPr="00F86A89">
              <w:rPr>
                <w:rFonts w:ascii="Times New Roman" w:hAnsi="Times New Roman"/>
                <w:b w:val="0"/>
                <w:bCs w:val="0"/>
                <w:sz w:val="24"/>
                <w:szCs w:val="24"/>
              </w:rPr>
              <w:t>необходимый набор информации для визуализации характерного движения в технологии покадрового изменения положения частей компьютерной модели;</w:t>
            </w:r>
            <w:bookmarkEnd w:id="226"/>
            <w:bookmarkEnd w:id="227"/>
            <w:bookmarkEnd w:id="228"/>
            <w:bookmarkEnd w:id="229"/>
          </w:p>
          <w:p w14:paraId="6A92C787"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30" w:name="_Toc130484271"/>
            <w:bookmarkStart w:id="231" w:name="_Toc130488619"/>
            <w:bookmarkStart w:id="232" w:name="_Toc130490152"/>
            <w:bookmarkStart w:id="233" w:name="_Toc130549001"/>
            <w:r w:rsidRPr="00F86A89">
              <w:rPr>
                <w:rFonts w:ascii="Times New Roman" w:hAnsi="Times New Roman"/>
                <w:b w:val="0"/>
                <w:bCs w:val="0"/>
                <w:sz w:val="24"/>
                <w:szCs w:val="24"/>
              </w:rPr>
              <w:t>необходимый набор информации для визуализации характерного движения в технологии рисованной анимации;</w:t>
            </w:r>
            <w:bookmarkEnd w:id="230"/>
            <w:bookmarkEnd w:id="231"/>
            <w:bookmarkEnd w:id="232"/>
            <w:bookmarkEnd w:id="233"/>
          </w:p>
          <w:p w14:paraId="1BFD7EE8"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34" w:name="_Toc130484272"/>
            <w:bookmarkStart w:id="235" w:name="_Toc130488620"/>
            <w:bookmarkStart w:id="236" w:name="_Toc130490153"/>
            <w:bookmarkStart w:id="237" w:name="_Toc130549002"/>
            <w:r w:rsidRPr="00F86A89">
              <w:rPr>
                <w:rFonts w:ascii="Times New Roman" w:hAnsi="Times New Roman"/>
                <w:b w:val="0"/>
                <w:bCs w:val="0"/>
                <w:sz w:val="24"/>
                <w:szCs w:val="24"/>
                <w:lang w:bidi="ru-RU"/>
              </w:rPr>
              <w:t>необходимый набор информации для визуализации характерного движения в технологии перекладки;</w:t>
            </w:r>
            <w:bookmarkEnd w:id="234"/>
            <w:bookmarkEnd w:id="235"/>
            <w:bookmarkEnd w:id="236"/>
            <w:bookmarkEnd w:id="237"/>
          </w:p>
          <w:p w14:paraId="66FA3D3B"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необходимый набор информации для визуализации характерного движения в технологии объемной анимации;</w:t>
            </w:r>
          </w:p>
          <w:p w14:paraId="290BEE0E"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38" w:name="_Toc130484273"/>
            <w:bookmarkStart w:id="239" w:name="_Toc130488621"/>
            <w:bookmarkStart w:id="240" w:name="_Toc130490154"/>
            <w:bookmarkStart w:id="241" w:name="_Toc130549003"/>
            <w:r w:rsidRPr="00F86A89">
              <w:rPr>
                <w:rFonts w:ascii="Times New Roman" w:hAnsi="Times New Roman"/>
                <w:b w:val="0"/>
                <w:bCs w:val="0"/>
                <w:sz w:val="24"/>
                <w:szCs w:val="24"/>
              </w:rPr>
              <w:t>основы биомеханики в приложении к возможностям компьютерной графики;</w:t>
            </w:r>
            <w:bookmarkEnd w:id="238"/>
            <w:bookmarkEnd w:id="239"/>
            <w:bookmarkEnd w:id="240"/>
            <w:bookmarkEnd w:id="241"/>
          </w:p>
          <w:p w14:paraId="49B85EF6"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основы биомеханики в приложении к возможностям технологии объемной анимации;</w:t>
            </w:r>
          </w:p>
          <w:p w14:paraId="411FCEF8"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42" w:name="_Toc130484274"/>
            <w:bookmarkStart w:id="243" w:name="_Toc130488622"/>
            <w:bookmarkStart w:id="244" w:name="_Toc130490155"/>
            <w:bookmarkStart w:id="245" w:name="_Toc130549004"/>
            <w:r w:rsidRPr="00F86A89">
              <w:rPr>
                <w:rFonts w:ascii="Times New Roman" w:hAnsi="Times New Roman"/>
                <w:b w:val="0"/>
                <w:bCs w:val="0"/>
                <w:sz w:val="24"/>
                <w:szCs w:val="24"/>
              </w:rPr>
              <w:t>основы биомеханики в приложении к возможностям технологии рисованной анимации;</w:t>
            </w:r>
            <w:bookmarkEnd w:id="242"/>
            <w:bookmarkEnd w:id="243"/>
            <w:bookmarkEnd w:id="244"/>
            <w:bookmarkEnd w:id="245"/>
            <w:r w:rsidRPr="00F86A89">
              <w:rPr>
                <w:rFonts w:ascii="Times New Roman" w:hAnsi="Times New Roman"/>
                <w:b w:val="0"/>
                <w:bCs w:val="0"/>
                <w:sz w:val="24"/>
                <w:szCs w:val="24"/>
              </w:rPr>
              <w:t xml:space="preserve"> </w:t>
            </w:r>
          </w:p>
          <w:p w14:paraId="7C53E47F"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46" w:name="_Toc130484275"/>
            <w:bookmarkStart w:id="247" w:name="_Toc130488623"/>
            <w:bookmarkStart w:id="248" w:name="_Toc130490156"/>
            <w:bookmarkStart w:id="249" w:name="_Toc130549005"/>
            <w:r w:rsidRPr="00F86A89">
              <w:rPr>
                <w:rFonts w:ascii="Times New Roman" w:hAnsi="Times New Roman"/>
                <w:b w:val="0"/>
                <w:bCs w:val="0"/>
                <w:sz w:val="24"/>
                <w:szCs w:val="24"/>
              </w:rPr>
              <w:t>основы компьютерной графики;</w:t>
            </w:r>
            <w:bookmarkEnd w:id="246"/>
            <w:bookmarkEnd w:id="247"/>
            <w:bookmarkEnd w:id="248"/>
            <w:bookmarkEnd w:id="249"/>
          </w:p>
          <w:p w14:paraId="3971C543"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основы пластической анатомии человека и животных;</w:t>
            </w:r>
          </w:p>
          <w:p w14:paraId="5CA96F2F"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50" w:name="_Toc130484276"/>
            <w:bookmarkStart w:id="251" w:name="_Toc130488624"/>
            <w:bookmarkStart w:id="252" w:name="_Toc130490157"/>
            <w:bookmarkStart w:id="253" w:name="_Toc130549006"/>
            <w:r w:rsidRPr="00F86A89">
              <w:rPr>
                <w:rFonts w:ascii="Times New Roman" w:hAnsi="Times New Roman"/>
                <w:b w:val="0"/>
                <w:bCs w:val="0"/>
                <w:sz w:val="24"/>
                <w:szCs w:val="24"/>
              </w:rPr>
              <w:t>основы рисунка;</w:t>
            </w:r>
            <w:bookmarkEnd w:id="250"/>
            <w:bookmarkEnd w:id="251"/>
            <w:bookmarkEnd w:id="252"/>
            <w:bookmarkEnd w:id="253"/>
          </w:p>
          <w:p w14:paraId="6B1B41BA"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54" w:name="_Toc130484277"/>
            <w:bookmarkStart w:id="255" w:name="_Toc130488625"/>
            <w:bookmarkStart w:id="256" w:name="_Toc130490158"/>
            <w:bookmarkStart w:id="257" w:name="_Toc130549007"/>
            <w:r w:rsidRPr="00F86A89">
              <w:rPr>
                <w:rFonts w:ascii="Times New Roman" w:hAnsi="Times New Roman"/>
                <w:b w:val="0"/>
                <w:bCs w:val="0"/>
                <w:sz w:val="24"/>
                <w:szCs w:val="24"/>
              </w:rPr>
              <w:t>принципы визуализации характерного движения персонажей и биомеханики;</w:t>
            </w:r>
            <w:bookmarkEnd w:id="254"/>
            <w:bookmarkEnd w:id="255"/>
            <w:bookmarkEnd w:id="256"/>
            <w:bookmarkEnd w:id="257"/>
          </w:p>
          <w:p w14:paraId="0FB56CBE"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58" w:name="_Toc130484278"/>
            <w:bookmarkStart w:id="259" w:name="_Toc130488626"/>
            <w:bookmarkStart w:id="260" w:name="_Toc130490159"/>
            <w:bookmarkStart w:id="261" w:name="_Toc130549008"/>
            <w:r w:rsidRPr="00F86A89">
              <w:rPr>
                <w:rFonts w:ascii="Times New Roman" w:hAnsi="Times New Roman"/>
                <w:b w:val="0"/>
                <w:bCs w:val="0"/>
                <w:sz w:val="24"/>
                <w:szCs w:val="24"/>
              </w:rPr>
              <w:t>принципы восприятия совместного движения нескольких объектов в анимационной сцене;</w:t>
            </w:r>
            <w:bookmarkEnd w:id="258"/>
            <w:bookmarkEnd w:id="259"/>
            <w:bookmarkEnd w:id="260"/>
            <w:bookmarkEnd w:id="261"/>
          </w:p>
          <w:p w14:paraId="3E19655A"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62" w:name="_Toc130484279"/>
            <w:bookmarkStart w:id="263" w:name="_Toc130488627"/>
            <w:bookmarkStart w:id="264" w:name="_Toc130490160"/>
            <w:bookmarkStart w:id="265" w:name="_Toc130549009"/>
            <w:r w:rsidRPr="00F86A89">
              <w:rPr>
                <w:rFonts w:ascii="Times New Roman" w:hAnsi="Times New Roman"/>
                <w:b w:val="0"/>
                <w:bCs w:val="0"/>
                <w:sz w:val="24"/>
                <w:szCs w:val="24"/>
              </w:rPr>
              <w:t>принципы композиции, определяющие восприятие совместного движения нескольких объектов в анимационной сцене;</w:t>
            </w:r>
            <w:bookmarkEnd w:id="262"/>
            <w:bookmarkEnd w:id="263"/>
            <w:bookmarkEnd w:id="264"/>
            <w:bookmarkEnd w:id="265"/>
          </w:p>
          <w:p w14:paraId="6F520D9A"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66" w:name="_Toc130484280"/>
            <w:bookmarkStart w:id="267" w:name="_Toc130488628"/>
            <w:bookmarkStart w:id="268" w:name="_Toc130490161"/>
            <w:bookmarkStart w:id="269" w:name="_Toc130549010"/>
            <w:r w:rsidRPr="00F86A89">
              <w:rPr>
                <w:rFonts w:ascii="Times New Roman" w:hAnsi="Times New Roman"/>
                <w:b w:val="0"/>
                <w:bCs w:val="0"/>
                <w:sz w:val="24"/>
                <w:szCs w:val="24"/>
              </w:rPr>
              <w:t>принципы работы с программным обеспечением для использования технологии перекладки;</w:t>
            </w:r>
            <w:bookmarkEnd w:id="266"/>
            <w:bookmarkEnd w:id="267"/>
            <w:bookmarkEnd w:id="268"/>
            <w:bookmarkEnd w:id="269"/>
          </w:p>
          <w:p w14:paraId="39E0B9F7"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70" w:name="_Toc130484281"/>
            <w:bookmarkStart w:id="271" w:name="_Toc130488629"/>
            <w:bookmarkStart w:id="272" w:name="_Toc130490162"/>
            <w:bookmarkStart w:id="273" w:name="_Toc130549011"/>
            <w:r w:rsidRPr="00F86A89">
              <w:rPr>
                <w:rFonts w:ascii="Times New Roman" w:hAnsi="Times New Roman"/>
                <w:b w:val="0"/>
                <w:bCs w:val="0"/>
                <w:sz w:val="24"/>
                <w:szCs w:val="24"/>
              </w:rPr>
              <w:t>принципы работы с программным обеспечением для создания компьютерной анимации;</w:t>
            </w:r>
            <w:bookmarkEnd w:id="270"/>
            <w:bookmarkEnd w:id="271"/>
            <w:bookmarkEnd w:id="272"/>
            <w:bookmarkEnd w:id="273"/>
          </w:p>
          <w:p w14:paraId="7D4B1DA8"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74" w:name="_Toc130484282"/>
            <w:bookmarkStart w:id="275" w:name="_Toc130488630"/>
            <w:bookmarkStart w:id="276" w:name="_Toc130490163"/>
            <w:bookmarkStart w:id="277" w:name="_Toc130549012"/>
            <w:r w:rsidRPr="00F86A89">
              <w:rPr>
                <w:rFonts w:ascii="Times New Roman" w:hAnsi="Times New Roman"/>
                <w:b w:val="0"/>
                <w:bCs w:val="0"/>
                <w:sz w:val="24"/>
                <w:szCs w:val="24"/>
              </w:rPr>
              <w:t>принципы работы с программным обеспечением для создания рисованной анимации;</w:t>
            </w:r>
            <w:bookmarkEnd w:id="274"/>
            <w:bookmarkEnd w:id="275"/>
            <w:bookmarkEnd w:id="276"/>
            <w:bookmarkEnd w:id="277"/>
          </w:p>
          <w:p w14:paraId="45BDA992"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принципы работы с программным обеспечением для съемки кукольной анимации;</w:t>
            </w:r>
          </w:p>
          <w:p w14:paraId="181F237A"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78" w:name="_Toc130484283"/>
            <w:bookmarkStart w:id="279" w:name="_Toc130488631"/>
            <w:bookmarkStart w:id="280" w:name="_Toc130490164"/>
            <w:bookmarkStart w:id="281" w:name="_Toc130549013"/>
            <w:r w:rsidRPr="00F86A89">
              <w:rPr>
                <w:rFonts w:ascii="Times New Roman" w:hAnsi="Times New Roman"/>
                <w:b w:val="0"/>
                <w:bCs w:val="0"/>
                <w:sz w:val="24"/>
                <w:szCs w:val="24"/>
              </w:rPr>
              <w:t>принципы распределения ключевых поз по хронометражу сцены (тайминг) для визуализации характерного движения;</w:t>
            </w:r>
            <w:bookmarkEnd w:id="278"/>
            <w:bookmarkEnd w:id="279"/>
            <w:bookmarkEnd w:id="280"/>
            <w:bookmarkEnd w:id="281"/>
          </w:p>
          <w:p w14:paraId="7DA0C633"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программное обеспечение для проектирования и цифровой лепки трехмерных компьютерных моделей;</w:t>
            </w:r>
          </w:p>
          <w:p w14:paraId="1BE08C4A"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82" w:name="_Toc130484284"/>
            <w:bookmarkStart w:id="283" w:name="_Toc130488632"/>
            <w:bookmarkStart w:id="284" w:name="_Toc130490165"/>
            <w:bookmarkStart w:id="285" w:name="_Toc130549014"/>
            <w:r w:rsidRPr="00F86A89">
              <w:rPr>
                <w:rFonts w:ascii="Times New Roman" w:hAnsi="Times New Roman"/>
                <w:b w:val="0"/>
                <w:bCs w:val="0"/>
                <w:sz w:val="24"/>
                <w:szCs w:val="24"/>
              </w:rPr>
              <w:t>технологии компьютерной графики, позволяющие вносить исправления в сцену без нарушения общего характера движения;</w:t>
            </w:r>
            <w:bookmarkEnd w:id="282"/>
            <w:bookmarkEnd w:id="283"/>
            <w:bookmarkEnd w:id="284"/>
            <w:bookmarkEnd w:id="285"/>
          </w:p>
          <w:p w14:paraId="1072ACCE"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86" w:name="_Toc130484285"/>
            <w:bookmarkStart w:id="287" w:name="_Toc130488633"/>
            <w:bookmarkStart w:id="288" w:name="_Toc130490166"/>
            <w:bookmarkStart w:id="289" w:name="_Toc130549015"/>
            <w:r w:rsidRPr="00F86A89">
              <w:rPr>
                <w:rFonts w:ascii="Times New Roman" w:hAnsi="Times New Roman"/>
                <w:b w:val="0"/>
                <w:bCs w:val="0"/>
                <w:sz w:val="24"/>
                <w:szCs w:val="24"/>
              </w:rPr>
              <w:t>технологии анимации перекладки, позволяющие вносить исправления в сцену без нарушения общего характера движения;</w:t>
            </w:r>
            <w:bookmarkEnd w:id="286"/>
            <w:bookmarkEnd w:id="287"/>
            <w:bookmarkEnd w:id="288"/>
            <w:bookmarkEnd w:id="289"/>
          </w:p>
          <w:p w14:paraId="1A5C1DF9"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технологии объемной анимации, позволяющих вносить правки в сцену без нарушения общего характера движения;</w:t>
            </w:r>
          </w:p>
          <w:p w14:paraId="5AF6A9B4"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90" w:name="_Toc130484286"/>
            <w:bookmarkStart w:id="291" w:name="_Toc130488634"/>
            <w:bookmarkStart w:id="292" w:name="_Toc130490167"/>
            <w:bookmarkStart w:id="293" w:name="_Toc130549016"/>
            <w:r w:rsidRPr="00F86A89">
              <w:rPr>
                <w:rFonts w:ascii="Times New Roman" w:hAnsi="Times New Roman"/>
                <w:b w:val="0"/>
                <w:bCs w:val="0"/>
                <w:sz w:val="24"/>
                <w:szCs w:val="24"/>
              </w:rPr>
              <w:t>технологии перекладки;</w:t>
            </w:r>
            <w:bookmarkEnd w:id="290"/>
            <w:bookmarkEnd w:id="291"/>
            <w:bookmarkEnd w:id="292"/>
            <w:bookmarkEnd w:id="293"/>
          </w:p>
          <w:p w14:paraId="43D94CD6"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294" w:name="_Toc130484287"/>
            <w:bookmarkStart w:id="295" w:name="_Toc130488635"/>
            <w:bookmarkStart w:id="296" w:name="_Toc130490168"/>
            <w:bookmarkStart w:id="297" w:name="_Toc130549017"/>
            <w:r w:rsidRPr="00F86A89">
              <w:rPr>
                <w:rFonts w:ascii="Times New Roman" w:hAnsi="Times New Roman"/>
                <w:b w:val="0"/>
                <w:bCs w:val="0"/>
                <w:sz w:val="24"/>
                <w:szCs w:val="24"/>
              </w:rPr>
              <w:t>технологии рисованной анимации, позволяющие вносить правки в сцену без нарушения общего характера движения;</w:t>
            </w:r>
            <w:bookmarkEnd w:id="294"/>
            <w:bookmarkEnd w:id="295"/>
            <w:bookmarkEnd w:id="296"/>
            <w:bookmarkEnd w:id="297"/>
          </w:p>
          <w:p w14:paraId="02657D8B" w14:textId="77777777" w:rsidR="006F5582" w:rsidRPr="00F86A89" w:rsidRDefault="006F5582" w:rsidP="00994C28">
            <w:pPr>
              <w:spacing w:after="0" w:line="240" w:lineRule="auto"/>
              <w:jc w:val="both"/>
              <w:rPr>
                <w:rFonts w:ascii="Times New Roman" w:hAnsi="Times New Roman"/>
                <w:sz w:val="24"/>
                <w:szCs w:val="24"/>
              </w:rPr>
            </w:pPr>
            <w:r w:rsidRPr="00F86A89">
              <w:rPr>
                <w:rFonts w:ascii="Times New Roman" w:hAnsi="Times New Roman"/>
                <w:sz w:val="24"/>
                <w:szCs w:val="24"/>
              </w:rPr>
              <w:t>этапы рабочего процесса при создании видеоряда в технологии объемной анимации;</w:t>
            </w:r>
          </w:p>
          <w:p w14:paraId="0A8E0222" w14:textId="77777777" w:rsidR="006F5582" w:rsidRPr="00F86A89" w:rsidRDefault="006F5582" w:rsidP="00994C28">
            <w:pPr>
              <w:pStyle w:val="2f3"/>
              <w:spacing w:before="0" w:line="240" w:lineRule="auto"/>
              <w:contextualSpacing/>
              <w:jc w:val="left"/>
              <w:rPr>
                <w:rFonts w:ascii="Times New Roman" w:hAnsi="Times New Roman"/>
                <w:b w:val="0"/>
                <w:bCs w:val="0"/>
                <w:sz w:val="24"/>
                <w:szCs w:val="24"/>
              </w:rPr>
            </w:pPr>
            <w:bookmarkStart w:id="298" w:name="_Toc130484288"/>
            <w:bookmarkStart w:id="299" w:name="_Toc130488636"/>
            <w:bookmarkStart w:id="300" w:name="_Toc130490169"/>
            <w:bookmarkStart w:id="301" w:name="_Toc130549018"/>
            <w:r w:rsidRPr="00F86A89">
              <w:rPr>
                <w:rFonts w:ascii="Times New Roman" w:hAnsi="Times New Roman"/>
                <w:b w:val="0"/>
                <w:bCs w:val="0"/>
                <w:sz w:val="24"/>
                <w:szCs w:val="24"/>
              </w:rPr>
              <w:t xml:space="preserve">этапы рабочего процесса при создании видеоряда в технологии </w:t>
            </w:r>
            <w:r w:rsidRPr="00F86A89">
              <w:rPr>
                <w:rFonts w:ascii="Times New Roman" w:hAnsi="Times New Roman"/>
                <w:b w:val="0"/>
                <w:bCs w:val="0"/>
                <w:sz w:val="24"/>
                <w:szCs w:val="24"/>
              </w:rPr>
              <w:lastRenderedPageBreak/>
              <w:t>перекладки;</w:t>
            </w:r>
            <w:bookmarkEnd w:id="298"/>
            <w:bookmarkEnd w:id="299"/>
            <w:bookmarkEnd w:id="300"/>
            <w:bookmarkEnd w:id="301"/>
          </w:p>
          <w:p w14:paraId="04F49485" w14:textId="77777777" w:rsidR="006F5582" w:rsidRPr="00F86A89" w:rsidRDefault="006F5582" w:rsidP="00994C28">
            <w:pPr>
              <w:pStyle w:val="2f3"/>
              <w:spacing w:before="0" w:line="240" w:lineRule="auto"/>
              <w:ind w:right="57"/>
              <w:contextualSpacing/>
              <w:jc w:val="left"/>
              <w:rPr>
                <w:rFonts w:ascii="Times New Roman" w:hAnsi="Times New Roman"/>
                <w:b w:val="0"/>
                <w:bCs w:val="0"/>
                <w:sz w:val="24"/>
                <w:szCs w:val="24"/>
              </w:rPr>
            </w:pPr>
            <w:bookmarkStart w:id="302" w:name="_Toc130484289"/>
            <w:bookmarkStart w:id="303" w:name="_Toc130488637"/>
            <w:bookmarkStart w:id="304" w:name="_Toc130490170"/>
            <w:bookmarkStart w:id="305" w:name="_Toc130549019"/>
            <w:r w:rsidRPr="00F86A89">
              <w:rPr>
                <w:rFonts w:ascii="Times New Roman" w:hAnsi="Times New Roman"/>
                <w:b w:val="0"/>
                <w:bCs w:val="0"/>
                <w:sz w:val="24"/>
                <w:szCs w:val="24"/>
              </w:rPr>
              <w:t>этапы рабочего процесса при создании видеоряда в технологии рисованной анимации;</w:t>
            </w:r>
            <w:bookmarkEnd w:id="302"/>
            <w:bookmarkEnd w:id="303"/>
            <w:bookmarkEnd w:id="304"/>
            <w:bookmarkEnd w:id="305"/>
          </w:p>
          <w:p w14:paraId="35F26556" w14:textId="77777777" w:rsidR="006F5582" w:rsidRPr="00F86A89" w:rsidRDefault="006F5582" w:rsidP="00994C28">
            <w:pPr>
              <w:pStyle w:val="2f3"/>
              <w:spacing w:line="240" w:lineRule="auto"/>
              <w:contextualSpacing/>
              <w:jc w:val="left"/>
              <w:rPr>
                <w:rFonts w:ascii="Times New Roman" w:hAnsi="Times New Roman"/>
                <w:b w:val="0"/>
                <w:bCs w:val="0"/>
                <w:sz w:val="24"/>
                <w:szCs w:val="24"/>
              </w:rPr>
            </w:pPr>
            <w:bookmarkStart w:id="306" w:name="_Toc130484290"/>
            <w:bookmarkStart w:id="307" w:name="_Toc130488638"/>
            <w:bookmarkStart w:id="308" w:name="_Toc130490171"/>
            <w:bookmarkStart w:id="309" w:name="_Toc130549020"/>
            <w:r w:rsidRPr="00F86A89">
              <w:rPr>
                <w:rFonts w:ascii="Times New Roman" w:hAnsi="Times New Roman"/>
                <w:b w:val="0"/>
                <w:bCs w:val="0"/>
                <w:sz w:val="24"/>
                <w:szCs w:val="24"/>
              </w:rPr>
              <w:t>этапы рабочего процесса при создании видеоряда с применением компьютерной графики.</w:t>
            </w:r>
            <w:bookmarkEnd w:id="306"/>
            <w:bookmarkEnd w:id="307"/>
            <w:bookmarkEnd w:id="308"/>
            <w:bookmarkEnd w:id="309"/>
          </w:p>
        </w:tc>
      </w:tr>
    </w:tbl>
    <w:p w14:paraId="6C530FB0" w14:textId="77777777" w:rsidR="007062D4" w:rsidRPr="00EF7D41" w:rsidRDefault="007062D4" w:rsidP="007062D4">
      <w:pPr>
        <w:spacing w:after="0"/>
        <w:rPr>
          <w:rFonts w:ascii="Times New Roman" w:hAnsi="Times New Roman"/>
          <w:b/>
          <w:sz w:val="24"/>
          <w:szCs w:val="24"/>
        </w:rPr>
      </w:pPr>
    </w:p>
    <w:p w14:paraId="498DC14E" w14:textId="525623AF" w:rsidR="007062D4" w:rsidRPr="00EF7D41" w:rsidRDefault="007062D4" w:rsidP="00994C28">
      <w:pPr>
        <w:spacing w:after="160" w:line="259" w:lineRule="auto"/>
        <w:jc w:val="center"/>
        <w:rPr>
          <w:rFonts w:ascii="Times New Roman" w:hAnsi="Times New Roman"/>
          <w:b/>
          <w:sz w:val="24"/>
          <w:szCs w:val="24"/>
        </w:rPr>
      </w:pPr>
      <w:r w:rsidRPr="00EF7D41">
        <w:rPr>
          <w:rFonts w:ascii="Times New Roman" w:hAnsi="Times New Roman"/>
          <w:b/>
          <w:sz w:val="24"/>
          <w:szCs w:val="24"/>
        </w:rPr>
        <w:t>1.2. Количество часов, отводимое на освоение профессионального модуля</w:t>
      </w:r>
    </w:p>
    <w:p w14:paraId="5E3DBC9A" w14:textId="77777777" w:rsidR="007062D4" w:rsidRPr="00EF7D41" w:rsidRDefault="007062D4" w:rsidP="007062D4">
      <w:pPr>
        <w:spacing w:after="0"/>
        <w:rPr>
          <w:rFonts w:ascii="Times New Roman" w:hAnsi="Times New Roman"/>
          <w:sz w:val="24"/>
          <w:szCs w:val="24"/>
        </w:rPr>
      </w:pPr>
    </w:p>
    <w:p w14:paraId="01795609" w14:textId="51C9FDA1" w:rsidR="007062D4" w:rsidRPr="00EF7D41" w:rsidRDefault="007062D4" w:rsidP="007062D4">
      <w:pPr>
        <w:spacing w:after="0"/>
        <w:rPr>
          <w:rFonts w:ascii="Times New Roman" w:hAnsi="Times New Roman"/>
          <w:sz w:val="24"/>
          <w:szCs w:val="24"/>
        </w:rPr>
      </w:pPr>
      <w:r w:rsidRPr="00EF7D41">
        <w:rPr>
          <w:rFonts w:ascii="Times New Roman" w:hAnsi="Times New Roman"/>
          <w:sz w:val="24"/>
          <w:szCs w:val="24"/>
        </w:rPr>
        <w:t xml:space="preserve">Всего часов </w:t>
      </w:r>
      <w:r>
        <w:rPr>
          <w:rFonts w:ascii="Times New Roman" w:hAnsi="Times New Roman"/>
          <w:sz w:val="24"/>
          <w:szCs w:val="24"/>
        </w:rPr>
        <w:sym w:font="Symbol" w:char="F02D"/>
      </w:r>
      <w:r>
        <w:rPr>
          <w:rFonts w:ascii="Times New Roman" w:hAnsi="Times New Roman"/>
          <w:sz w:val="24"/>
          <w:szCs w:val="24"/>
        </w:rPr>
        <w:t xml:space="preserve"> </w:t>
      </w:r>
      <w:r w:rsidR="00BE40C3">
        <w:rPr>
          <w:rFonts w:ascii="Times New Roman" w:hAnsi="Times New Roman"/>
          <w:sz w:val="24"/>
          <w:szCs w:val="24"/>
        </w:rPr>
        <w:t>362-</w:t>
      </w:r>
      <w:r w:rsidRPr="00EF7D41">
        <w:rPr>
          <w:rFonts w:ascii="Times New Roman" w:hAnsi="Times New Roman"/>
          <w:sz w:val="24"/>
          <w:szCs w:val="24"/>
        </w:rPr>
        <w:t>622</w:t>
      </w:r>
    </w:p>
    <w:p w14:paraId="26E654F0" w14:textId="03AEF43B" w:rsidR="007062D4" w:rsidRPr="00EF7D41" w:rsidRDefault="007062D4" w:rsidP="007062D4">
      <w:pPr>
        <w:spacing w:after="0"/>
        <w:ind w:firstLine="708"/>
        <w:rPr>
          <w:rFonts w:ascii="Times New Roman" w:hAnsi="Times New Roman"/>
          <w:sz w:val="24"/>
          <w:szCs w:val="24"/>
        </w:rPr>
      </w:pPr>
      <w:r w:rsidRPr="00EF7D41">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sym w:font="Symbol" w:char="F02D"/>
      </w:r>
      <w:r>
        <w:rPr>
          <w:rFonts w:ascii="Times New Roman" w:hAnsi="Times New Roman"/>
          <w:sz w:val="24"/>
          <w:szCs w:val="24"/>
        </w:rPr>
        <w:t xml:space="preserve"> </w:t>
      </w:r>
      <w:r w:rsidR="00BE40C3">
        <w:rPr>
          <w:rFonts w:ascii="Times New Roman" w:hAnsi="Times New Roman"/>
          <w:sz w:val="24"/>
          <w:szCs w:val="24"/>
        </w:rPr>
        <w:t>362-622</w:t>
      </w:r>
    </w:p>
    <w:p w14:paraId="6D554178" w14:textId="77777777" w:rsidR="007062D4" w:rsidRPr="00EF7D41" w:rsidRDefault="007062D4" w:rsidP="007062D4">
      <w:pPr>
        <w:spacing w:after="0"/>
        <w:rPr>
          <w:rFonts w:ascii="Times New Roman" w:hAnsi="Times New Roman"/>
          <w:sz w:val="24"/>
          <w:szCs w:val="24"/>
        </w:rPr>
      </w:pPr>
    </w:p>
    <w:p w14:paraId="7ABD8C78" w14:textId="7B65E8C1" w:rsidR="007062D4" w:rsidRPr="00EF7D41" w:rsidRDefault="007062D4" w:rsidP="007062D4">
      <w:pPr>
        <w:spacing w:after="0"/>
        <w:rPr>
          <w:rFonts w:ascii="Times New Roman" w:hAnsi="Times New Roman"/>
          <w:sz w:val="24"/>
          <w:szCs w:val="24"/>
        </w:rPr>
      </w:pPr>
      <w:r w:rsidRPr="00EF7D41">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sz w:val="24"/>
          <w:szCs w:val="24"/>
        </w:rPr>
        <w:sym w:font="Symbol" w:char="F02D"/>
      </w:r>
      <w:r>
        <w:rPr>
          <w:rFonts w:ascii="Times New Roman" w:hAnsi="Times New Roman"/>
          <w:sz w:val="24"/>
          <w:szCs w:val="24"/>
        </w:rPr>
        <w:t xml:space="preserve"> </w:t>
      </w:r>
      <w:r w:rsidR="00BE40C3">
        <w:rPr>
          <w:rFonts w:ascii="Times New Roman" w:hAnsi="Times New Roman"/>
          <w:sz w:val="24"/>
          <w:szCs w:val="24"/>
        </w:rPr>
        <w:t>290-406</w:t>
      </w:r>
    </w:p>
    <w:p w14:paraId="54C2C12B" w14:textId="77777777" w:rsidR="007062D4" w:rsidRPr="00EF7D41" w:rsidRDefault="007062D4" w:rsidP="007062D4">
      <w:pPr>
        <w:spacing w:after="0"/>
        <w:ind w:firstLine="708"/>
        <w:rPr>
          <w:rFonts w:ascii="Times New Roman" w:hAnsi="Times New Roman"/>
          <w:i/>
          <w:sz w:val="24"/>
          <w:szCs w:val="24"/>
        </w:rPr>
      </w:pPr>
      <w:r w:rsidRPr="00EF7D41">
        <w:rPr>
          <w:rFonts w:ascii="Times New Roman" w:hAnsi="Times New Roman"/>
          <w:sz w:val="24"/>
          <w:szCs w:val="24"/>
        </w:rPr>
        <w:t>в том числе самостоятельная работа</w:t>
      </w:r>
      <w:r w:rsidRPr="00EF7D41">
        <w:rPr>
          <w:rFonts w:ascii="Times New Roman" w:hAnsi="Times New Roman"/>
          <w:i/>
          <w:sz w:val="24"/>
          <w:szCs w:val="24"/>
        </w:rPr>
        <w:t xml:space="preserve">__________ </w:t>
      </w:r>
    </w:p>
    <w:p w14:paraId="4E7965E9" w14:textId="4BD79C4B" w:rsidR="007062D4" w:rsidRPr="00EF7D41" w:rsidRDefault="007062D4" w:rsidP="007062D4">
      <w:pPr>
        <w:spacing w:after="0"/>
        <w:rPr>
          <w:rFonts w:ascii="Times New Roman" w:hAnsi="Times New Roman"/>
          <w:sz w:val="24"/>
          <w:szCs w:val="24"/>
        </w:rPr>
      </w:pPr>
      <w:r w:rsidRPr="00EF7D41">
        <w:rPr>
          <w:rFonts w:ascii="Times New Roman" w:hAnsi="Times New Roman"/>
          <w:sz w:val="24"/>
          <w:szCs w:val="24"/>
        </w:rPr>
        <w:t xml:space="preserve">практики, в том числе учебная </w:t>
      </w:r>
      <w:r>
        <w:rPr>
          <w:rFonts w:ascii="Times New Roman" w:hAnsi="Times New Roman"/>
          <w:sz w:val="24"/>
          <w:szCs w:val="24"/>
        </w:rPr>
        <w:sym w:font="Symbol" w:char="F02D"/>
      </w:r>
      <w:r>
        <w:rPr>
          <w:rFonts w:ascii="Times New Roman" w:hAnsi="Times New Roman"/>
          <w:sz w:val="24"/>
          <w:szCs w:val="24"/>
        </w:rPr>
        <w:t xml:space="preserve"> </w:t>
      </w:r>
      <w:r w:rsidR="00BE40C3">
        <w:rPr>
          <w:rFonts w:ascii="Times New Roman" w:hAnsi="Times New Roman"/>
          <w:sz w:val="24"/>
          <w:szCs w:val="24"/>
        </w:rPr>
        <w:t>36-</w:t>
      </w:r>
      <w:r w:rsidRPr="00EF7D41">
        <w:rPr>
          <w:rFonts w:ascii="Times New Roman" w:hAnsi="Times New Roman"/>
          <w:sz w:val="24"/>
          <w:szCs w:val="24"/>
        </w:rPr>
        <w:t>108</w:t>
      </w:r>
    </w:p>
    <w:p w14:paraId="22478CF0" w14:textId="5E4E5570" w:rsidR="007062D4" w:rsidRPr="00EF7D41" w:rsidRDefault="007062D4" w:rsidP="007062D4">
      <w:pPr>
        <w:spacing w:after="0"/>
        <w:ind w:left="1416" w:firstLine="708"/>
        <w:rPr>
          <w:rFonts w:ascii="Times New Roman" w:hAnsi="Times New Roman"/>
          <w:sz w:val="24"/>
          <w:szCs w:val="24"/>
        </w:rPr>
      </w:pPr>
      <w:r w:rsidRPr="00EF7D41">
        <w:rPr>
          <w:rFonts w:ascii="Times New Roman" w:hAnsi="Times New Roman"/>
          <w:sz w:val="24"/>
          <w:szCs w:val="24"/>
        </w:rPr>
        <w:t xml:space="preserve">производственная </w:t>
      </w:r>
      <w:r>
        <w:rPr>
          <w:rFonts w:ascii="Times New Roman" w:hAnsi="Times New Roman"/>
          <w:sz w:val="24"/>
          <w:szCs w:val="24"/>
        </w:rPr>
        <w:sym w:font="Symbol" w:char="F02D"/>
      </w:r>
      <w:r w:rsidR="00BE40C3">
        <w:rPr>
          <w:rFonts w:ascii="Times New Roman" w:hAnsi="Times New Roman"/>
          <w:sz w:val="24"/>
          <w:szCs w:val="24"/>
        </w:rPr>
        <w:t>36-</w:t>
      </w:r>
      <w:r w:rsidRPr="00EF7D41">
        <w:rPr>
          <w:rFonts w:ascii="Times New Roman" w:hAnsi="Times New Roman"/>
          <w:sz w:val="24"/>
          <w:szCs w:val="24"/>
        </w:rPr>
        <w:t>108</w:t>
      </w:r>
    </w:p>
    <w:p w14:paraId="2DF69F3E" w14:textId="432C9916" w:rsidR="007062D4" w:rsidRPr="00EF7D41" w:rsidRDefault="007062D4" w:rsidP="007062D4">
      <w:pPr>
        <w:rPr>
          <w:rFonts w:ascii="Times New Roman" w:hAnsi="Times New Roman"/>
          <w:sz w:val="24"/>
          <w:szCs w:val="24"/>
        </w:rPr>
      </w:pPr>
      <w:r w:rsidRPr="00EF7D41">
        <w:rPr>
          <w:rFonts w:ascii="Times New Roman" w:hAnsi="Times New Roman"/>
          <w:sz w:val="24"/>
          <w:szCs w:val="24"/>
        </w:rPr>
        <w:t xml:space="preserve">Промежуточная аттестация </w:t>
      </w:r>
      <w:r>
        <w:rPr>
          <w:rFonts w:ascii="Times New Roman" w:hAnsi="Times New Roman"/>
          <w:sz w:val="24"/>
          <w:szCs w:val="24"/>
        </w:rPr>
        <w:sym w:font="Symbol" w:char="F02D"/>
      </w:r>
      <w:r>
        <w:rPr>
          <w:rFonts w:ascii="Times New Roman" w:hAnsi="Times New Roman"/>
          <w:sz w:val="24"/>
          <w:szCs w:val="24"/>
        </w:rPr>
        <w:t xml:space="preserve"> </w:t>
      </w:r>
    </w:p>
    <w:p w14:paraId="6947CF02" w14:textId="77777777" w:rsidR="007062D4" w:rsidRDefault="007062D4" w:rsidP="007062D4">
      <w:pPr>
        <w:rPr>
          <w:rFonts w:ascii="Times New Roman" w:hAnsi="Times New Roman"/>
          <w:b/>
          <w:i/>
          <w:sz w:val="24"/>
          <w:szCs w:val="24"/>
        </w:rPr>
        <w:sectPr w:rsidR="007062D4" w:rsidSect="005A5D4E">
          <w:pgSz w:w="11907" w:h="16840"/>
          <w:pgMar w:top="1134" w:right="851" w:bottom="992" w:left="1701" w:header="709" w:footer="709" w:gutter="0"/>
          <w:cols w:space="720"/>
        </w:sectPr>
      </w:pPr>
    </w:p>
    <w:p w14:paraId="02DD767E"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5176F6F"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837"/>
        <w:gridCol w:w="1454"/>
        <w:gridCol w:w="1133"/>
        <w:gridCol w:w="1275"/>
        <w:gridCol w:w="993"/>
        <w:gridCol w:w="1134"/>
        <w:gridCol w:w="1023"/>
        <w:gridCol w:w="729"/>
        <w:gridCol w:w="882"/>
        <w:gridCol w:w="1740"/>
      </w:tblGrid>
      <w:tr w:rsidR="007062D4" w14:paraId="37FCDF1B" w14:textId="77777777" w:rsidTr="006F5582">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tcPr>
          <w:p w14:paraId="6F1A9684" w14:textId="1ECBA3F3"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6F5582">
              <w:rPr>
                <w:rFonts w:ascii="Times New Roman" w:hAnsi="Times New Roman"/>
                <w:sz w:val="20"/>
                <w:szCs w:val="20"/>
              </w:rPr>
              <w:t xml:space="preserve">и </w:t>
            </w:r>
            <w:r>
              <w:rPr>
                <w:rFonts w:ascii="Times New Roman" w:hAnsi="Times New Roman"/>
                <w:sz w:val="20"/>
                <w:szCs w:val="20"/>
              </w:rPr>
              <w:t>общих компетенций</w:t>
            </w:r>
          </w:p>
        </w:tc>
        <w:tc>
          <w:tcPr>
            <w:tcW w:w="946" w:type="pct"/>
            <w:vMerge w:val="restart"/>
            <w:tcBorders>
              <w:top w:val="single" w:sz="4" w:space="0" w:color="auto"/>
              <w:left w:val="single" w:sz="4" w:space="0" w:color="auto"/>
              <w:bottom w:val="single" w:sz="4" w:space="0" w:color="auto"/>
              <w:right w:val="single" w:sz="4" w:space="0" w:color="auto"/>
            </w:tcBorders>
            <w:vAlign w:val="center"/>
          </w:tcPr>
          <w:p w14:paraId="6A0D48B1"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85" w:type="pct"/>
            <w:vMerge w:val="restart"/>
            <w:tcBorders>
              <w:top w:val="single" w:sz="4" w:space="0" w:color="auto"/>
              <w:left w:val="single" w:sz="4" w:space="0" w:color="auto"/>
              <w:bottom w:val="single" w:sz="4" w:space="0" w:color="auto"/>
              <w:right w:val="single" w:sz="4" w:space="0" w:color="auto"/>
            </w:tcBorders>
            <w:vAlign w:val="center"/>
          </w:tcPr>
          <w:p w14:paraId="1AAA9DDF"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E77393F" w14:textId="055D5F9F"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591" w:type="pct"/>
            <w:gridSpan w:val="7"/>
            <w:tcBorders>
              <w:top w:val="single" w:sz="4" w:space="0" w:color="auto"/>
              <w:left w:val="single" w:sz="4" w:space="0" w:color="auto"/>
              <w:bottom w:val="single" w:sz="4" w:space="0" w:color="auto"/>
              <w:right w:val="single" w:sz="4" w:space="0" w:color="auto"/>
            </w:tcBorders>
          </w:tcPr>
          <w:p w14:paraId="5EDBF96E"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28A67196" w14:textId="77777777" w:rsidTr="006F5582">
        <w:trPr>
          <w:trHeight w:val="58"/>
        </w:trPr>
        <w:tc>
          <w:tcPr>
            <w:tcW w:w="0" w:type="auto"/>
            <w:vMerge/>
            <w:tcBorders>
              <w:top w:val="single" w:sz="4" w:space="0" w:color="auto"/>
              <w:left w:val="single" w:sz="4" w:space="0" w:color="auto"/>
              <w:bottom w:val="single" w:sz="4" w:space="0" w:color="auto"/>
              <w:right w:val="single" w:sz="4" w:space="0" w:color="auto"/>
            </w:tcBorders>
            <w:vAlign w:val="center"/>
          </w:tcPr>
          <w:p w14:paraId="7B07E918" w14:textId="77777777" w:rsidR="007062D4" w:rsidRDefault="007062D4" w:rsidP="00626E00">
            <w:pPr>
              <w:spacing w:after="0" w:line="240" w:lineRule="auto"/>
              <w:rPr>
                <w:rFonts w:ascii="Times New Roman" w:hAnsi="Times New Roman"/>
                <w:sz w:val="20"/>
                <w:szCs w:val="20"/>
              </w:rPr>
            </w:pPr>
          </w:p>
        </w:tc>
        <w:tc>
          <w:tcPr>
            <w:tcW w:w="946" w:type="pct"/>
            <w:vMerge/>
            <w:tcBorders>
              <w:top w:val="single" w:sz="4" w:space="0" w:color="auto"/>
              <w:left w:val="single" w:sz="4" w:space="0" w:color="auto"/>
              <w:bottom w:val="single" w:sz="4" w:space="0" w:color="auto"/>
              <w:right w:val="single" w:sz="4" w:space="0" w:color="auto"/>
            </w:tcBorders>
            <w:vAlign w:val="center"/>
          </w:tcPr>
          <w:p w14:paraId="79863933" w14:textId="77777777" w:rsidR="007062D4" w:rsidRDefault="007062D4" w:rsidP="00626E00">
            <w:pPr>
              <w:spacing w:after="0" w:line="240" w:lineRule="auto"/>
              <w:rPr>
                <w:rFonts w:ascii="Times New Roman" w:hAnsi="Times New Roman"/>
                <w:sz w:val="20"/>
                <w:szCs w:val="20"/>
              </w:rPr>
            </w:pPr>
          </w:p>
        </w:tc>
        <w:tc>
          <w:tcPr>
            <w:tcW w:w="485" w:type="pct"/>
            <w:vMerge/>
            <w:tcBorders>
              <w:top w:val="single" w:sz="4" w:space="0" w:color="auto"/>
              <w:left w:val="single" w:sz="4" w:space="0" w:color="auto"/>
              <w:bottom w:val="single" w:sz="4" w:space="0" w:color="auto"/>
              <w:right w:val="single" w:sz="4" w:space="0" w:color="auto"/>
            </w:tcBorders>
            <w:vAlign w:val="center"/>
          </w:tcPr>
          <w:p w14:paraId="2D4D408E"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7B25823" w14:textId="77777777" w:rsidR="007062D4" w:rsidRDefault="007062D4" w:rsidP="00626E00">
            <w:pPr>
              <w:spacing w:after="0" w:line="240" w:lineRule="auto"/>
              <w:rPr>
                <w:rFonts w:ascii="Times New Roman" w:hAnsi="Times New Roman"/>
                <w:sz w:val="20"/>
                <w:szCs w:val="20"/>
              </w:rPr>
            </w:pPr>
          </w:p>
        </w:tc>
        <w:tc>
          <w:tcPr>
            <w:tcW w:w="1717" w:type="pct"/>
            <w:gridSpan w:val="5"/>
            <w:tcBorders>
              <w:top w:val="single" w:sz="4" w:space="0" w:color="auto"/>
              <w:left w:val="single" w:sz="4" w:space="0" w:color="auto"/>
              <w:bottom w:val="single" w:sz="4" w:space="0" w:color="auto"/>
              <w:right w:val="single" w:sz="4" w:space="0" w:color="auto"/>
            </w:tcBorders>
          </w:tcPr>
          <w:p w14:paraId="5FEBF44E"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74" w:type="pct"/>
            <w:gridSpan w:val="2"/>
            <w:vMerge w:val="restart"/>
            <w:tcBorders>
              <w:top w:val="single" w:sz="4" w:space="0" w:color="auto"/>
              <w:left w:val="single" w:sz="4" w:space="0" w:color="auto"/>
              <w:bottom w:val="single" w:sz="4" w:space="0" w:color="auto"/>
              <w:right w:val="single" w:sz="4" w:space="0" w:color="auto"/>
            </w:tcBorders>
            <w:vAlign w:val="center"/>
          </w:tcPr>
          <w:p w14:paraId="7A083A03"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753BF844" w14:textId="77777777" w:rsidTr="006F5582">
        <w:tc>
          <w:tcPr>
            <w:tcW w:w="0" w:type="auto"/>
            <w:vMerge/>
            <w:tcBorders>
              <w:top w:val="single" w:sz="4" w:space="0" w:color="auto"/>
              <w:left w:val="single" w:sz="4" w:space="0" w:color="auto"/>
              <w:bottom w:val="single" w:sz="4" w:space="0" w:color="auto"/>
              <w:right w:val="single" w:sz="4" w:space="0" w:color="auto"/>
            </w:tcBorders>
            <w:vAlign w:val="center"/>
          </w:tcPr>
          <w:p w14:paraId="146061EF" w14:textId="77777777" w:rsidR="007062D4" w:rsidRDefault="007062D4" w:rsidP="00626E00">
            <w:pPr>
              <w:spacing w:after="0" w:line="240" w:lineRule="auto"/>
              <w:rPr>
                <w:rFonts w:ascii="Times New Roman" w:hAnsi="Times New Roman"/>
                <w:sz w:val="20"/>
                <w:szCs w:val="20"/>
              </w:rPr>
            </w:pPr>
          </w:p>
        </w:tc>
        <w:tc>
          <w:tcPr>
            <w:tcW w:w="946" w:type="pct"/>
            <w:vMerge/>
            <w:tcBorders>
              <w:top w:val="single" w:sz="4" w:space="0" w:color="auto"/>
              <w:left w:val="single" w:sz="4" w:space="0" w:color="auto"/>
              <w:bottom w:val="single" w:sz="4" w:space="0" w:color="auto"/>
              <w:right w:val="single" w:sz="4" w:space="0" w:color="auto"/>
            </w:tcBorders>
            <w:vAlign w:val="center"/>
          </w:tcPr>
          <w:p w14:paraId="5099CA84" w14:textId="77777777" w:rsidR="007062D4" w:rsidRDefault="007062D4" w:rsidP="00626E00">
            <w:pPr>
              <w:spacing w:after="0" w:line="240" w:lineRule="auto"/>
              <w:rPr>
                <w:rFonts w:ascii="Times New Roman" w:hAnsi="Times New Roman"/>
                <w:sz w:val="20"/>
                <w:szCs w:val="20"/>
              </w:rPr>
            </w:pPr>
          </w:p>
        </w:tc>
        <w:tc>
          <w:tcPr>
            <w:tcW w:w="485" w:type="pct"/>
            <w:vMerge/>
            <w:tcBorders>
              <w:top w:val="single" w:sz="4" w:space="0" w:color="auto"/>
              <w:left w:val="single" w:sz="4" w:space="0" w:color="auto"/>
              <w:bottom w:val="single" w:sz="4" w:space="0" w:color="auto"/>
              <w:right w:val="single" w:sz="4" w:space="0" w:color="auto"/>
            </w:tcBorders>
            <w:vAlign w:val="center"/>
          </w:tcPr>
          <w:p w14:paraId="36FB08BD"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578B0BE2" w14:textId="77777777" w:rsidR="007062D4" w:rsidRDefault="007062D4" w:rsidP="00626E00">
            <w:pPr>
              <w:spacing w:after="0" w:line="240" w:lineRule="auto"/>
              <w:rPr>
                <w:rFonts w:ascii="Times New Roman" w:hAnsi="Times New Roman"/>
                <w:sz w:val="20"/>
                <w:szCs w:val="20"/>
              </w:rPr>
            </w:pPr>
          </w:p>
        </w:tc>
        <w:tc>
          <w:tcPr>
            <w:tcW w:w="425" w:type="pct"/>
            <w:vMerge w:val="restart"/>
            <w:tcBorders>
              <w:top w:val="single" w:sz="4" w:space="0" w:color="auto"/>
              <w:left w:val="single" w:sz="4" w:space="0" w:color="auto"/>
              <w:bottom w:val="single" w:sz="4" w:space="0" w:color="auto"/>
              <w:right w:val="single" w:sz="4" w:space="0" w:color="auto"/>
            </w:tcBorders>
          </w:tcPr>
          <w:p w14:paraId="0C53B30C"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020893F4" w14:textId="77777777" w:rsidR="007062D4" w:rsidRDefault="007062D4" w:rsidP="00626E00">
            <w:pPr>
              <w:suppressAutoHyphens/>
              <w:spacing w:after="0" w:line="240" w:lineRule="auto"/>
              <w:jc w:val="center"/>
              <w:rPr>
                <w:rFonts w:ascii="Times New Roman" w:hAnsi="Times New Roman"/>
                <w:sz w:val="20"/>
                <w:szCs w:val="20"/>
              </w:rPr>
            </w:pPr>
          </w:p>
        </w:tc>
        <w:tc>
          <w:tcPr>
            <w:tcW w:w="1293" w:type="pct"/>
            <w:gridSpan w:val="4"/>
            <w:tcBorders>
              <w:top w:val="single" w:sz="4" w:space="0" w:color="auto"/>
              <w:left w:val="single" w:sz="4" w:space="0" w:color="auto"/>
              <w:bottom w:val="single" w:sz="4" w:space="0" w:color="auto"/>
              <w:right w:val="single" w:sz="4" w:space="0" w:color="auto"/>
            </w:tcBorders>
          </w:tcPr>
          <w:p w14:paraId="1E209AC9"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74" w:type="pct"/>
            <w:gridSpan w:val="2"/>
            <w:vMerge/>
            <w:tcBorders>
              <w:top w:val="single" w:sz="4" w:space="0" w:color="auto"/>
              <w:left w:val="single" w:sz="4" w:space="0" w:color="auto"/>
              <w:bottom w:val="single" w:sz="4" w:space="0" w:color="auto"/>
              <w:right w:val="single" w:sz="4" w:space="0" w:color="auto"/>
            </w:tcBorders>
            <w:vAlign w:val="center"/>
          </w:tcPr>
          <w:p w14:paraId="63DECBC4" w14:textId="77777777" w:rsidR="007062D4" w:rsidRDefault="007062D4" w:rsidP="00626E00">
            <w:pPr>
              <w:spacing w:after="0" w:line="240" w:lineRule="auto"/>
              <w:rPr>
                <w:rFonts w:ascii="Times New Roman" w:hAnsi="Times New Roman"/>
              </w:rPr>
            </w:pPr>
          </w:p>
        </w:tc>
      </w:tr>
      <w:tr w:rsidR="007062D4" w14:paraId="137E02DD" w14:textId="77777777" w:rsidTr="006F5582">
        <w:trPr>
          <w:cantSplit/>
          <w:trHeight w:val="1589"/>
        </w:trPr>
        <w:tc>
          <w:tcPr>
            <w:tcW w:w="0" w:type="auto"/>
            <w:vMerge/>
            <w:tcBorders>
              <w:top w:val="single" w:sz="4" w:space="0" w:color="auto"/>
              <w:left w:val="single" w:sz="4" w:space="0" w:color="auto"/>
              <w:bottom w:val="single" w:sz="4" w:space="0" w:color="auto"/>
              <w:right w:val="single" w:sz="4" w:space="0" w:color="auto"/>
            </w:tcBorders>
            <w:vAlign w:val="center"/>
          </w:tcPr>
          <w:p w14:paraId="18B02F48" w14:textId="77777777" w:rsidR="007062D4" w:rsidRDefault="007062D4" w:rsidP="00626E00">
            <w:pPr>
              <w:spacing w:after="0" w:line="240" w:lineRule="auto"/>
              <w:rPr>
                <w:rFonts w:ascii="Times New Roman" w:hAnsi="Times New Roman"/>
                <w:sz w:val="20"/>
                <w:szCs w:val="20"/>
              </w:rPr>
            </w:pPr>
          </w:p>
        </w:tc>
        <w:tc>
          <w:tcPr>
            <w:tcW w:w="946" w:type="pct"/>
            <w:vMerge/>
            <w:tcBorders>
              <w:top w:val="single" w:sz="4" w:space="0" w:color="auto"/>
              <w:left w:val="single" w:sz="4" w:space="0" w:color="auto"/>
              <w:bottom w:val="single" w:sz="4" w:space="0" w:color="auto"/>
              <w:right w:val="single" w:sz="4" w:space="0" w:color="auto"/>
            </w:tcBorders>
            <w:vAlign w:val="center"/>
          </w:tcPr>
          <w:p w14:paraId="3A12AA42" w14:textId="77777777" w:rsidR="007062D4" w:rsidRDefault="007062D4" w:rsidP="00626E00">
            <w:pPr>
              <w:spacing w:after="0" w:line="240" w:lineRule="auto"/>
              <w:rPr>
                <w:rFonts w:ascii="Times New Roman" w:hAnsi="Times New Roman"/>
                <w:sz w:val="20"/>
                <w:szCs w:val="20"/>
              </w:rPr>
            </w:pPr>
          </w:p>
        </w:tc>
        <w:tc>
          <w:tcPr>
            <w:tcW w:w="485" w:type="pct"/>
            <w:vMerge/>
            <w:tcBorders>
              <w:top w:val="single" w:sz="4" w:space="0" w:color="auto"/>
              <w:left w:val="single" w:sz="4" w:space="0" w:color="auto"/>
              <w:bottom w:val="single" w:sz="4" w:space="0" w:color="auto"/>
              <w:right w:val="single" w:sz="4" w:space="0" w:color="auto"/>
            </w:tcBorders>
            <w:vAlign w:val="center"/>
          </w:tcPr>
          <w:p w14:paraId="791A7C4A"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81F2CAE"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2F01C430" w14:textId="77777777" w:rsidR="007062D4" w:rsidRDefault="007062D4" w:rsidP="00626E00">
            <w:pPr>
              <w:spacing w:after="0" w:line="240" w:lineRule="auto"/>
              <w:rPr>
                <w:rFonts w:ascii="Times New Roman" w:hAnsi="Times New Roman"/>
                <w:sz w:val="20"/>
                <w:szCs w:val="20"/>
              </w:rPr>
            </w:pP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1A55CD2C" w14:textId="605A23C4" w:rsidR="007062D4" w:rsidRDefault="007062D4" w:rsidP="006F5582">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46DA15F6" w14:textId="7D1B0D1C" w:rsidR="007062D4" w:rsidRDefault="007062D4" w:rsidP="006F5582">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341" w:type="pct"/>
            <w:tcBorders>
              <w:top w:val="single" w:sz="4" w:space="0" w:color="auto"/>
              <w:left w:val="single" w:sz="4" w:space="0" w:color="auto"/>
              <w:bottom w:val="single" w:sz="4" w:space="0" w:color="auto"/>
              <w:right w:val="single" w:sz="4" w:space="0" w:color="auto"/>
            </w:tcBorders>
            <w:textDirection w:val="btLr"/>
            <w:vAlign w:val="center"/>
          </w:tcPr>
          <w:p w14:paraId="37895EBA"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43" w:type="pct"/>
            <w:tcBorders>
              <w:top w:val="single" w:sz="4" w:space="0" w:color="auto"/>
              <w:left w:val="single" w:sz="4" w:space="0" w:color="auto"/>
              <w:bottom w:val="single" w:sz="4" w:space="0" w:color="auto"/>
              <w:right w:val="single" w:sz="4" w:space="0" w:color="auto"/>
            </w:tcBorders>
            <w:textDirection w:val="btLr"/>
            <w:vAlign w:val="center"/>
          </w:tcPr>
          <w:p w14:paraId="2C03CFAD"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4" w:type="pct"/>
            <w:tcBorders>
              <w:top w:val="single" w:sz="4" w:space="0" w:color="auto"/>
              <w:left w:val="single" w:sz="4" w:space="0" w:color="auto"/>
              <w:bottom w:val="single" w:sz="4" w:space="0" w:color="auto"/>
              <w:right w:val="single" w:sz="4" w:space="0" w:color="auto"/>
            </w:tcBorders>
            <w:vAlign w:val="center"/>
          </w:tcPr>
          <w:p w14:paraId="2942EBFA"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07639E48"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13BBD613"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281046EF"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7062D4" w14:paraId="0EDFE01E" w14:textId="77777777" w:rsidTr="006F5582">
        <w:trPr>
          <w:trHeight w:val="415"/>
        </w:trPr>
        <w:tc>
          <w:tcPr>
            <w:tcW w:w="599" w:type="pct"/>
            <w:tcBorders>
              <w:top w:val="single" w:sz="4" w:space="0" w:color="auto"/>
              <w:left w:val="single" w:sz="4" w:space="0" w:color="auto"/>
              <w:bottom w:val="single" w:sz="4" w:space="0" w:color="auto"/>
              <w:right w:val="single" w:sz="4" w:space="0" w:color="auto"/>
            </w:tcBorders>
            <w:vAlign w:val="center"/>
          </w:tcPr>
          <w:p w14:paraId="64408910"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946" w:type="pct"/>
            <w:tcBorders>
              <w:top w:val="single" w:sz="4" w:space="0" w:color="auto"/>
              <w:left w:val="single" w:sz="4" w:space="0" w:color="auto"/>
              <w:bottom w:val="single" w:sz="4" w:space="0" w:color="auto"/>
              <w:right w:val="single" w:sz="4" w:space="0" w:color="auto"/>
            </w:tcBorders>
            <w:vAlign w:val="center"/>
          </w:tcPr>
          <w:p w14:paraId="1AD70E2C"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85" w:type="pct"/>
            <w:tcBorders>
              <w:top w:val="single" w:sz="4" w:space="0" w:color="auto"/>
              <w:left w:val="single" w:sz="4" w:space="0" w:color="auto"/>
              <w:bottom w:val="single" w:sz="4" w:space="0" w:color="auto"/>
              <w:right w:val="single" w:sz="4" w:space="0" w:color="auto"/>
            </w:tcBorders>
            <w:vAlign w:val="center"/>
          </w:tcPr>
          <w:p w14:paraId="47475BEA"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78" w:type="pct"/>
            <w:tcBorders>
              <w:top w:val="single" w:sz="4" w:space="0" w:color="auto"/>
              <w:left w:val="single" w:sz="4" w:space="0" w:color="auto"/>
              <w:bottom w:val="single" w:sz="4" w:space="0" w:color="auto"/>
              <w:right w:val="single" w:sz="4" w:space="0" w:color="auto"/>
            </w:tcBorders>
            <w:vAlign w:val="center"/>
          </w:tcPr>
          <w:p w14:paraId="179E071D"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425" w:type="pct"/>
            <w:tcBorders>
              <w:top w:val="single" w:sz="4" w:space="0" w:color="auto"/>
              <w:left w:val="single" w:sz="4" w:space="0" w:color="auto"/>
              <w:bottom w:val="single" w:sz="4" w:space="0" w:color="auto"/>
              <w:right w:val="single" w:sz="4" w:space="0" w:color="auto"/>
            </w:tcBorders>
            <w:vAlign w:val="center"/>
          </w:tcPr>
          <w:p w14:paraId="2483949D"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31" w:type="pct"/>
            <w:tcBorders>
              <w:top w:val="single" w:sz="4" w:space="0" w:color="auto"/>
              <w:left w:val="single" w:sz="4" w:space="0" w:color="auto"/>
              <w:bottom w:val="single" w:sz="4" w:space="0" w:color="auto"/>
              <w:right w:val="single" w:sz="4" w:space="0" w:color="auto"/>
            </w:tcBorders>
            <w:vAlign w:val="center"/>
          </w:tcPr>
          <w:p w14:paraId="66E923E6"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378" w:type="pct"/>
            <w:tcBorders>
              <w:top w:val="single" w:sz="4" w:space="0" w:color="auto"/>
              <w:left w:val="single" w:sz="4" w:space="0" w:color="auto"/>
              <w:bottom w:val="single" w:sz="4" w:space="0" w:color="auto"/>
              <w:right w:val="single" w:sz="4" w:space="0" w:color="auto"/>
            </w:tcBorders>
            <w:vAlign w:val="center"/>
          </w:tcPr>
          <w:p w14:paraId="191318BB"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341" w:type="pct"/>
            <w:tcBorders>
              <w:top w:val="single" w:sz="4" w:space="0" w:color="auto"/>
              <w:left w:val="single" w:sz="4" w:space="0" w:color="auto"/>
              <w:bottom w:val="single" w:sz="4" w:space="0" w:color="auto"/>
              <w:right w:val="single" w:sz="4" w:space="0" w:color="auto"/>
            </w:tcBorders>
            <w:vAlign w:val="center"/>
          </w:tcPr>
          <w:p w14:paraId="0CA8802C"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43" w:type="pct"/>
            <w:tcBorders>
              <w:top w:val="single" w:sz="4" w:space="0" w:color="auto"/>
              <w:left w:val="single" w:sz="4" w:space="0" w:color="auto"/>
              <w:bottom w:val="single" w:sz="4" w:space="0" w:color="auto"/>
              <w:right w:val="single" w:sz="4" w:space="0" w:color="auto"/>
            </w:tcBorders>
            <w:vAlign w:val="center"/>
          </w:tcPr>
          <w:p w14:paraId="3749E157"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294" w:type="pct"/>
            <w:tcBorders>
              <w:top w:val="single" w:sz="4" w:space="0" w:color="auto"/>
              <w:left w:val="single" w:sz="4" w:space="0" w:color="auto"/>
              <w:bottom w:val="single" w:sz="4" w:space="0" w:color="auto"/>
              <w:right w:val="single" w:sz="4" w:space="0" w:color="auto"/>
            </w:tcBorders>
            <w:vAlign w:val="center"/>
          </w:tcPr>
          <w:p w14:paraId="285699C7"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tcPr>
          <w:p w14:paraId="1D563299"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7062D4" w14:paraId="1175C207" w14:textId="77777777" w:rsidTr="006F5582">
        <w:tc>
          <w:tcPr>
            <w:tcW w:w="599" w:type="pct"/>
            <w:tcBorders>
              <w:top w:val="single" w:sz="4" w:space="0" w:color="auto"/>
              <w:left w:val="single" w:sz="4" w:space="0" w:color="auto"/>
              <w:bottom w:val="single" w:sz="4" w:space="0" w:color="auto"/>
              <w:right w:val="single" w:sz="4" w:space="0" w:color="auto"/>
            </w:tcBorders>
          </w:tcPr>
          <w:p w14:paraId="3DA58BC8" w14:textId="49484E65" w:rsidR="007062D4" w:rsidRDefault="007062D4" w:rsidP="00626E00">
            <w:pPr>
              <w:spacing w:after="0" w:line="240" w:lineRule="auto"/>
              <w:rPr>
                <w:rFonts w:ascii="Times New Roman" w:hAnsi="Times New Roman"/>
              </w:rPr>
            </w:pPr>
            <w:r>
              <w:rPr>
                <w:rFonts w:ascii="Times New Roman" w:hAnsi="Times New Roman"/>
              </w:rPr>
              <w:t>ПК 1.1</w:t>
            </w:r>
            <w:r w:rsidR="00537A0D">
              <w:rPr>
                <w:rFonts w:ascii="Times New Roman" w:hAnsi="Times New Roman"/>
              </w:rPr>
              <w:t xml:space="preserve">, ПК </w:t>
            </w:r>
            <w:r>
              <w:rPr>
                <w:rFonts w:ascii="Times New Roman" w:hAnsi="Times New Roman"/>
              </w:rPr>
              <w:t>1.2</w:t>
            </w:r>
            <w:r w:rsidR="00537A0D">
              <w:rPr>
                <w:rFonts w:ascii="Times New Roman" w:hAnsi="Times New Roman"/>
              </w:rPr>
              <w:t>,</w:t>
            </w:r>
          </w:p>
          <w:p w14:paraId="12F049EE" w14:textId="695468FA" w:rsidR="007062D4" w:rsidRDefault="007062D4" w:rsidP="00626E00">
            <w:pPr>
              <w:spacing w:after="0" w:line="240" w:lineRule="auto"/>
              <w:rPr>
                <w:rFonts w:ascii="Times New Roman" w:hAnsi="Times New Roman"/>
              </w:rPr>
            </w:pPr>
            <w:r>
              <w:rPr>
                <w:rFonts w:ascii="Times New Roman" w:hAnsi="Times New Roman"/>
              </w:rPr>
              <w:t>ПК 1.5</w:t>
            </w:r>
            <w:r w:rsidR="00537A0D">
              <w:rPr>
                <w:rFonts w:ascii="Times New Roman" w:hAnsi="Times New Roman"/>
              </w:rPr>
              <w:t>, ПК 1</w:t>
            </w:r>
            <w:r>
              <w:rPr>
                <w:rFonts w:ascii="Times New Roman" w:hAnsi="Times New Roman"/>
              </w:rPr>
              <w:t>.6</w:t>
            </w:r>
          </w:p>
          <w:p w14:paraId="2750F3DF" w14:textId="3134F661" w:rsidR="007062D4" w:rsidRDefault="007062D4" w:rsidP="00626E00">
            <w:pPr>
              <w:spacing w:after="0" w:line="240" w:lineRule="auto"/>
              <w:rPr>
                <w:rFonts w:ascii="Times New Roman" w:hAnsi="Times New Roman"/>
              </w:rPr>
            </w:pPr>
            <w:r>
              <w:rPr>
                <w:rFonts w:ascii="Times New Roman" w:hAnsi="Times New Roman"/>
              </w:rPr>
              <w:t>ОК 01</w:t>
            </w:r>
            <w:r w:rsidR="00D417A8">
              <w:rPr>
                <w:rFonts w:ascii="Times New Roman" w:hAnsi="Times New Roman"/>
              </w:rPr>
              <w:t>, ОК 02, ОК 03</w:t>
            </w:r>
          </w:p>
        </w:tc>
        <w:tc>
          <w:tcPr>
            <w:tcW w:w="946" w:type="pct"/>
            <w:tcBorders>
              <w:top w:val="single" w:sz="4" w:space="0" w:color="auto"/>
              <w:left w:val="single" w:sz="4" w:space="0" w:color="auto"/>
              <w:bottom w:val="single" w:sz="4" w:space="0" w:color="auto"/>
              <w:right w:val="single" w:sz="4" w:space="0" w:color="auto"/>
            </w:tcBorders>
          </w:tcPr>
          <w:p w14:paraId="67A885A1" w14:textId="3577CC3D" w:rsidR="007062D4" w:rsidRDefault="007062D4" w:rsidP="00626E00">
            <w:pPr>
              <w:spacing w:after="0" w:line="240" w:lineRule="auto"/>
              <w:rPr>
                <w:rFonts w:ascii="Times New Roman" w:hAnsi="Times New Roman"/>
              </w:rPr>
            </w:pPr>
            <w:r>
              <w:rPr>
                <w:rFonts w:ascii="Times New Roman" w:hAnsi="Times New Roman"/>
                <w:color w:val="000000" w:themeColor="text1"/>
              </w:rPr>
              <w:t>Раздел 1.</w:t>
            </w:r>
            <w:r>
              <w:rPr>
                <w:rFonts w:ascii="Times New Roman" w:hAnsi="Times New Roman"/>
              </w:rPr>
              <w:t xml:space="preserve"> Визуализация движения анимационного персонажа с помощью 2</w:t>
            </w:r>
            <w:r>
              <w:rPr>
                <w:rFonts w:ascii="Times New Roman" w:hAnsi="Times New Roman"/>
                <w:lang w:val="en-US"/>
              </w:rPr>
              <w:t>D</w:t>
            </w:r>
            <w:r w:rsidR="009915F0">
              <w:rPr>
                <w:rFonts w:ascii="Times New Roman" w:hAnsi="Times New Roman"/>
              </w:rPr>
              <w:t xml:space="preserve"> </w:t>
            </w:r>
            <w:r>
              <w:rPr>
                <w:rFonts w:ascii="Times New Roman" w:hAnsi="Times New Roman"/>
              </w:rPr>
              <w:t>и 3</w:t>
            </w:r>
            <w:r>
              <w:rPr>
                <w:rFonts w:ascii="Times New Roman" w:hAnsi="Times New Roman"/>
                <w:lang w:val="en-US"/>
              </w:rPr>
              <w:t>D</w:t>
            </w:r>
            <w:r>
              <w:rPr>
                <w:rFonts w:ascii="Times New Roman" w:hAnsi="Times New Roman"/>
              </w:rPr>
              <w:t xml:space="preserve"> инструментов</w:t>
            </w:r>
          </w:p>
        </w:tc>
        <w:tc>
          <w:tcPr>
            <w:tcW w:w="485" w:type="pct"/>
            <w:tcBorders>
              <w:top w:val="single" w:sz="4" w:space="0" w:color="auto"/>
              <w:left w:val="single" w:sz="4" w:space="0" w:color="auto"/>
              <w:bottom w:val="single" w:sz="4" w:space="0" w:color="auto"/>
              <w:right w:val="single" w:sz="4" w:space="0" w:color="auto"/>
            </w:tcBorders>
            <w:vAlign w:val="center"/>
          </w:tcPr>
          <w:p w14:paraId="471B669A" w14:textId="596AAD6B" w:rsidR="007062D4" w:rsidRPr="009915F0" w:rsidRDefault="009915F0" w:rsidP="00626E00">
            <w:pPr>
              <w:tabs>
                <w:tab w:val="left" w:pos="406"/>
              </w:tabs>
              <w:spacing w:after="0" w:line="240" w:lineRule="auto"/>
              <w:contextualSpacing/>
              <w:jc w:val="center"/>
              <w:rPr>
                <w:rFonts w:ascii="Times New Roman" w:hAnsi="Times New Roman"/>
                <w:b/>
                <w:bCs/>
              </w:rPr>
            </w:pPr>
            <w:r w:rsidRPr="009915F0">
              <w:rPr>
                <w:rFonts w:ascii="Times New Roman" w:hAnsi="Times New Roman"/>
                <w:b/>
                <w:bCs/>
              </w:rPr>
              <w:t>145-203</w:t>
            </w:r>
          </w:p>
        </w:tc>
        <w:tc>
          <w:tcPr>
            <w:tcW w:w="378" w:type="pct"/>
            <w:tcBorders>
              <w:top w:val="single" w:sz="4" w:space="0" w:color="auto"/>
              <w:left w:val="single" w:sz="4" w:space="0" w:color="auto"/>
              <w:bottom w:val="single" w:sz="4" w:space="0" w:color="auto"/>
              <w:right w:val="single" w:sz="4" w:space="0" w:color="auto"/>
            </w:tcBorders>
            <w:vAlign w:val="center"/>
          </w:tcPr>
          <w:p w14:paraId="013BF81E" w14:textId="4BDD368D" w:rsidR="007062D4" w:rsidRDefault="009915F0" w:rsidP="00626E00">
            <w:pPr>
              <w:rPr>
                <w:rFonts w:ascii="Times New Roman" w:hAnsi="Times New Roman"/>
              </w:rPr>
            </w:pPr>
            <w:r>
              <w:rPr>
                <w:rFonts w:ascii="Times New Roman" w:hAnsi="Times New Roman"/>
              </w:rPr>
              <w:t>145-203</w:t>
            </w:r>
          </w:p>
        </w:tc>
        <w:tc>
          <w:tcPr>
            <w:tcW w:w="425" w:type="pct"/>
            <w:tcBorders>
              <w:top w:val="single" w:sz="4" w:space="0" w:color="auto"/>
              <w:left w:val="single" w:sz="4" w:space="0" w:color="auto"/>
              <w:bottom w:val="single" w:sz="4" w:space="0" w:color="auto"/>
              <w:right w:val="single" w:sz="4" w:space="0" w:color="auto"/>
            </w:tcBorders>
            <w:vAlign w:val="center"/>
          </w:tcPr>
          <w:p w14:paraId="74AA4607" w14:textId="2CC3D1A9" w:rsidR="007062D4" w:rsidRDefault="009915F0" w:rsidP="00626E00">
            <w:pPr>
              <w:spacing w:after="0" w:line="240" w:lineRule="auto"/>
              <w:contextualSpacing/>
              <w:jc w:val="center"/>
              <w:rPr>
                <w:rFonts w:ascii="Times New Roman" w:hAnsi="Times New Roman"/>
              </w:rPr>
            </w:pPr>
            <w:r>
              <w:rPr>
                <w:rFonts w:ascii="Times New Roman" w:hAnsi="Times New Roman"/>
              </w:rPr>
              <w:t>145-203</w:t>
            </w:r>
          </w:p>
        </w:tc>
        <w:tc>
          <w:tcPr>
            <w:tcW w:w="331" w:type="pct"/>
            <w:tcBorders>
              <w:top w:val="single" w:sz="4" w:space="0" w:color="auto"/>
              <w:left w:val="single" w:sz="4" w:space="0" w:color="auto"/>
              <w:bottom w:val="single" w:sz="4" w:space="0" w:color="auto"/>
              <w:right w:val="single" w:sz="4" w:space="0" w:color="auto"/>
            </w:tcBorders>
            <w:vAlign w:val="center"/>
          </w:tcPr>
          <w:p w14:paraId="434D5E0D" w14:textId="6F4EFECF" w:rsidR="007062D4" w:rsidRDefault="009915F0" w:rsidP="00626E00">
            <w:pPr>
              <w:spacing w:after="0"/>
              <w:jc w:val="center"/>
              <w:rPr>
                <w:rFonts w:ascii="Times New Roman" w:hAnsi="Times New Roman"/>
              </w:rPr>
            </w:pPr>
            <w:r>
              <w:rPr>
                <w:rFonts w:ascii="Times New Roman" w:hAnsi="Times New Roman"/>
              </w:rPr>
              <w:t>145-203</w:t>
            </w:r>
          </w:p>
        </w:tc>
        <w:tc>
          <w:tcPr>
            <w:tcW w:w="378" w:type="pct"/>
            <w:tcBorders>
              <w:top w:val="single" w:sz="4" w:space="0" w:color="auto"/>
              <w:left w:val="single" w:sz="4" w:space="0" w:color="auto"/>
              <w:bottom w:val="single" w:sz="4" w:space="0" w:color="auto"/>
              <w:right w:val="single" w:sz="4" w:space="0" w:color="auto"/>
            </w:tcBorders>
            <w:vAlign w:val="center"/>
          </w:tcPr>
          <w:p w14:paraId="0A1DE022" w14:textId="4FE2FE5A" w:rsidR="007062D4" w:rsidRDefault="007062D4" w:rsidP="00626E00">
            <w:pPr>
              <w:spacing w:after="0" w:line="240" w:lineRule="auto"/>
              <w:contextualSpacing/>
              <w:jc w:val="center"/>
              <w:rPr>
                <w:rFonts w:ascii="Times New Roman" w:hAnsi="Times New Roman"/>
              </w:rPr>
            </w:pPr>
          </w:p>
        </w:tc>
        <w:tc>
          <w:tcPr>
            <w:tcW w:w="341" w:type="pct"/>
            <w:tcBorders>
              <w:top w:val="single" w:sz="4" w:space="0" w:color="auto"/>
              <w:left w:val="single" w:sz="4" w:space="0" w:color="auto"/>
              <w:bottom w:val="single" w:sz="4" w:space="0" w:color="auto"/>
              <w:right w:val="single" w:sz="4" w:space="0" w:color="auto"/>
            </w:tcBorders>
            <w:vAlign w:val="center"/>
          </w:tcPr>
          <w:p w14:paraId="372C2FCD" w14:textId="77777777" w:rsidR="007062D4" w:rsidRDefault="007062D4" w:rsidP="00626E00">
            <w:pPr>
              <w:spacing w:after="0" w:line="240" w:lineRule="auto"/>
              <w:contextualSpacing/>
              <w:jc w:val="center"/>
              <w:rPr>
                <w:rFonts w:ascii="Times New Roman" w:hAnsi="Times New Roman"/>
              </w:rPr>
            </w:pPr>
          </w:p>
        </w:tc>
        <w:tc>
          <w:tcPr>
            <w:tcW w:w="243" w:type="pct"/>
            <w:vMerge w:val="restart"/>
            <w:tcBorders>
              <w:top w:val="single" w:sz="4" w:space="0" w:color="auto"/>
              <w:left w:val="single" w:sz="4" w:space="0" w:color="auto"/>
              <w:bottom w:val="single" w:sz="4" w:space="0" w:color="auto"/>
              <w:right w:val="single" w:sz="4" w:space="0" w:color="auto"/>
            </w:tcBorders>
          </w:tcPr>
          <w:p w14:paraId="35328ED6" w14:textId="77777777" w:rsidR="007062D4" w:rsidRDefault="007062D4" w:rsidP="00626E00">
            <w:pPr>
              <w:spacing w:after="0" w:line="240" w:lineRule="auto"/>
              <w:jc w:val="center"/>
              <w:rPr>
                <w:rFonts w:ascii="Times New Roman" w:hAnsi="Times New Roman"/>
              </w:rPr>
            </w:pPr>
          </w:p>
        </w:tc>
        <w:tc>
          <w:tcPr>
            <w:tcW w:w="294" w:type="pct"/>
            <w:tcBorders>
              <w:top w:val="single" w:sz="4" w:space="0" w:color="auto"/>
              <w:left w:val="single" w:sz="4" w:space="0" w:color="auto"/>
              <w:bottom w:val="single" w:sz="4" w:space="0" w:color="auto"/>
              <w:right w:val="single" w:sz="4" w:space="0" w:color="auto"/>
            </w:tcBorders>
          </w:tcPr>
          <w:p w14:paraId="14D2F969" w14:textId="6520A23C" w:rsidR="007062D4" w:rsidRDefault="009915F0" w:rsidP="00626E00">
            <w:pPr>
              <w:spacing w:after="0" w:line="240" w:lineRule="auto"/>
              <w:jc w:val="center"/>
              <w:rPr>
                <w:rFonts w:ascii="Times New Roman" w:hAnsi="Times New Roman"/>
                <w:b/>
                <w:bCs/>
              </w:rPr>
            </w:pPr>
            <w:r>
              <w:rPr>
                <w:rFonts w:ascii="Times New Roman" w:hAnsi="Times New Roman"/>
                <w:b/>
                <w:bCs/>
              </w:rPr>
              <w:t>-</w:t>
            </w:r>
            <w:r w:rsidR="007062D4">
              <w:rPr>
                <w:rFonts w:ascii="Times New Roman" w:hAnsi="Times New Roman"/>
                <w:b/>
                <w:bCs/>
              </w:rPr>
              <w:t>72</w:t>
            </w:r>
          </w:p>
        </w:tc>
        <w:tc>
          <w:tcPr>
            <w:tcW w:w="580" w:type="pct"/>
            <w:tcBorders>
              <w:top w:val="single" w:sz="4" w:space="0" w:color="auto"/>
              <w:left w:val="single" w:sz="4" w:space="0" w:color="auto"/>
              <w:bottom w:val="single" w:sz="4" w:space="0" w:color="auto"/>
              <w:right w:val="single" w:sz="4" w:space="0" w:color="auto"/>
            </w:tcBorders>
          </w:tcPr>
          <w:p w14:paraId="7CB6F22E" w14:textId="77777777" w:rsidR="007062D4" w:rsidRDefault="007062D4" w:rsidP="00626E00">
            <w:pPr>
              <w:spacing w:after="0" w:line="240" w:lineRule="auto"/>
              <w:jc w:val="center"/>
              <w:rPr>
                <w:rFonts w:ascii="Times New Roman" w:hAnsi="Times New Roman"/>
                <w:b/>
                <w:bCs/>
              </w:rPr>
            </w:pPr>
          </w:p>
        </w:tc>
      </w:tr>
      <w:tr w:rsidR="007062D4" w14:paraId="74FBAEAB" w14:textId="77777777" w:rsidTr="006F5582">
        <w:trPr>
          <w:trHeight w:val="314"/>
        </w:trPr>
        <w:tc>
          <w:tcPr>
            <w:tcW w:w="599" w:type="pct"/>
            <w:tcBorders>
              <w:top w:val="single" w:sz="4" w:space="0" w:color="auto"/>
              <w:left w:val="single" w:sz="4" w:space="0" w:color="auto"/>
              <w:bottom w:val="single" w:sz="4" w:space="0" w:color="auto"/>
              <w:right w:val="single" w:sz="4" w:space="0" w:color="auto"/>
            </w:tcBorders>
          </w:tcPr>
          <w:p w14:paraId="6DA14EFF" w14:textId="6D1B9CAC" w:rsidR="007062D4" w:rsidRDefault="007062D4" w:rsidP="00626E00">
            <w:pPr>
              <w:spacing w:after="0" w:line="240" w:lineRule="auto"/>
              <w:rPr>
                <w:rFonts w:ascii="Times New Roman" w:hAnsi="Times New Roman"/>
              </w:rPr>
            </w:pPr>
            <w:r>
              <w:rPr>
                <w:rFonts w:ascii="Times New Roman" w:hAnsi="Times New Roman"/>
              </w:rPr>
              <w:t>ПК 1.3</w:t>
            </w:r>
            <w:r w:rsidR="00D417A8">
              <w:rPr>
                <w:rFonts w:ascii="Times New Roman" w:hAnsi="Times New Roman"/>
              </w:rPr>
              <w:t xml:space="preserve">, ПК </w:t>
            </w:r>
            <w:r>
              <w:rPr>
                <w:rFonts w:ascii="Times New Roman" w:hAnsi="Times New Roman"/>
              </w:rPr>
              <w:t>1.4</w:t>
            </w:r>
            <w:r w:rsidR="00D417A8">
              <w:rPr>
                <w:rFonts w:ascii="Times New Roman" w:hAnsi="Times New Roman"/>
              </w:rPr>
              <w:t>,</w:t>
            </w:r>
          </w:p>
          <w:p w14:paraId="60607F46" w14:textId="77777777" w:rsidR="007062D4" w:rsidRDefault="007062D4" w:rsidP="00626E00">
            <w:pPr>
              <w:spacing w:after="0" w:line="240" w:lineRule="auto"/>
              <w:rPr>
                <w:rFonts w:ascii="Times New Roman" w:hAnsi="Times New Roman"/>
              </w:rPr>
            </w:pPr>
            <w:r>
              <w:rPr>
                <w:rFonts w:ascii="Times New Roman" w:hAnsi="Times New Roman"/>
              </w:rPr>
              <w:t>ПК 1.6</w:t>
            </w:r>
          </w:p>
          <w:p w14:paraId="70FF9D55" w14:textId="220C02EE" w:rsidR="007062D4" w:rsidRDefault="00D417A8" w:rsidP="00626E00">
            <w:pPr>
              <w:spacing w:after="0" w:line="240" w:lineRule="auto"/>
              <w:rPr>
                <w:rFonts w:ascii="Times New Roman" w:hAnsi="Times New Roman"/>
              </w:rPr>
            </w:pPr>
            <w:r>
              <w:rPr>
                <w:rFonts w:ascii="Times New Roman" w:hAnsi="Times New Roman"/>
              </w:rPr>
              <w:t>ОК 01, ОК 02, ОК 03</w:t>
            </w:r>
          </w:p>
        </w:tc>
        <w:tc>
          <w:tcPr>
            <w:tcW w:w="946" w:type="pct"/>
            <w:tcBorders>
              <w:top w:val="single" w:sz="4" w:space="0" w:color="auto"/>
              <w:left w:val="single" w:sz="4" w:space="0" w:color="auto"/>
              <w:bottom w:val="single" w:sz="4" w:space="0" w:color="auto"/>
              <w:right w:val="single" w:sz="4" w:space="0" w:color="auto"/>
            </w:tcBorders>
          </w:tcPr>
          <w:p w14:paraId="1943BE37" w14:textId="38576947" w:rsidR="007062D4" w:rsidRDefault="007062D4" w:rsidP="00626E00">
            <w:pPr>
              <w:spacing w:after="0" w:line="240" w:lineRule="auto"/>
              <w:rPr>
                <w:rFonts w:ascii="Times New Roman" w:hAnsi="Times New Roman"/>
              </w:rPr>
            </w:pPr>
            <w:r>
              <w:rPr>
                <w:rFonts w:ascii="Times New Roman" w:hAnsi="Times New Roman"/>
                <w:color w:val="000000" w:themeColor="text1"/>
              </w:rPr>
              <w:t>Раздел 2.</w:t>
            </w:r>
            <w:r w:rsidR="00537A0D">
              <w:rPr>
                <w:rFonts w:ascii="Times New Roman" w:hAnsi="Times New Roman"/>
                <w:color w:val="000000" w:themeColor="text1"/>
              </w:rPr>
              <w:t xml:space="preserve"> </w:t>
            </w:r>
            <w:r>
              <w:rPr>
                <w:rFonts w:ascii="Times New Roman" w:hAnsi="Times New Roman"/>
              </w:rPr>
              <w:t>Визуализация движения анимационного персонажа в технике перекладки и объемной анимации</w:t>
            </w:r>
          </w:p>
        </w:tc>
        <w:tc>
          <w:tcPr>
            <w:tcW w:w="485" w:type="pct"/>
            <w:tcBorders>
              <w:top w:val="single" w:sz="4" w:space="0" w:color="auto"/>
              <w:left w:val="single" w:sz="4" w:space="0" w:color="auto"/>
              <w:bottom w:val="single" w:sz="4" w:space="0" w:color="auto"/>
              <w:right w:val="single" w:sz="4" w:space="0" w:color="auto"/>
            </w:tcBorders>
            <w:vAlign w:val="center"/>
          </w:tcPr>
          <w:p w14:paraId="56E51307" w14:textId="6C8BD7A8" w:rsidR="007062D4" w:rsidRPr="009915F0" w:rsidRDefault="009915F0" w:rsidP="00626E00">
            <w:pPr>
              <w:spacing w:after="0" w:line="240" w:lineRule="auto"/>
              <w:contextualSpacing/>
              <w:jc w:val="center"/>
              <w:rPr>
                <w:rFonts w:ascii="Times New Roman" w:hAnsi="Times New Roman"/>
                <w:b/>
                <w:bCs/>
              </w:rPr>
            </w:pPr>
            <w:r w:rsidRPr="009915F0">
              <w:rPr>
                <w:rFonts w:ascii="Times New Roman" w:hAnsi="Times New Roman"/>
                <w:b/>
                <w:bCs/>
              </w:rPr>
              <w:t>145-203</w:t>
            </w:r>
          </w:p>
        </w:tc>
        <w:tc>
          <w:tcPr>
            <w:tcW w:w="378" w:type="pct"/>
            <w:tcBorders>
              <w:top w:val="single" w:sz="4" w:space="0" w:color="auto"/>
              <w:left w:val="single" w:sz="4" w:space="0" w:color="auto"/>
              <w:bottom w:val="single" w:sz="4" w:space="0" w:color="auto"/>
              <w:right w:val="single" w:sz="4" w:space="0" w:color="auto"/>
            </w:tcBorders>
            <w:vAlign w:val="center"/>
          </w:tcPr>
          <w:p w14:paraId="2D17E596" w14:textId="00829612" w:rsidR="007062D4" w:rsidRDefault="009915F0" w:rsidP="00626E00">
            <w:pPr>
              <w:rPr>
                <w:rFonts w:ascii="Times New Roman" w:hAnsi="Times New Roman"/>
              </w:rPr>
            </w:pPr>
            <w:r>
              <w:rPr>
                <w:rFonts w:ascii="Times New Roman" w:hAnsi="Times New Roman"/>
              </w:rPr>
              <w:t>145-203</w:t>
            </w:r>
          </w:p>
        </w:tc>
        <w:tc>
          <w:tcPr>
            <w:tcW w:w="425" w:type="pct"/>
            <w:tcBorders>
              <w:top w:val="single" w:sz="4" w:space="0" w:color="auto"/>
              <w:left w:val="single" w:sz="4" w:space="0" w:color="auto"/>
              <w:bottom w:val="single" w:sz="4" w:space="0" w:color="auto"/>
              <w:right w:val="single" w:sz="4" w:space="0" w:color="auto"/>
            </w:tcBorders>
            <w:vAlign w:val="center"/>
          </w:tcPr>
          <w:p w14:paraId="08CF7081" w14:textId="44923C4E" w:rsidR="007062D4" w:rsidRDefault="009915F0" w:rsidP="00626E00">
            <w:pPr>
              <w:spacing w:after="0" w:line="240" w:lineRule="auto"/>
              <w:contextualSpacing/>
              <w:jc w:val="center"/>
              <w:rPr>
                <w:rFonts w:ascii="Times New Roman" w:hAnsi="Times New Roman"/>
              </w:rPr>
            </w:pPr>
            <w:r>
              <w:rPr>
                <w:rFonts w:ascii="Times New Roman" w:hAnsi="Times New Roman"/>
              </w:rPr>
              <w:t>145-203</w:t>
            </w:r>
          </w:p>
        </w:tc>
        <w:tc>
          <w:tcPr>
            <w:tcW w:w="331" w:type="pct"/>
            <w:tcBorders>
              <w:top w:val="single" w:sz="4" w:space="0" w:color="auto"/>
              <w:left w:val="single" w:sz="4" w:space="0" w:color="auto"/>
              <w:bottom w:val="single" w:sz="4" w:space="0" w:color="auto"/>
              <w:right w:val="single" w:sz="4" w:space="0" w:color="auto"/>
            </w:tcBorders>
            <w:vAlign w:val="center"/>
          </w:tcPr>
          <w:p w14:paraId="191BC382" w14:textId="39204A30" w:rsidR="007062D4" w:rsidRDefault="009915F0" w:rsidP="00626E00">
            <w:pPr>
              <w:spacing w:after="0"/>
              <w:jc w:val="center"/>
              <w:rPr>
                <w:rFonts w:ascii="Times New Roman" w:hAnsi="Times New Roman"/>
              </w:rPr>
            </w:pPr>
            <w:r>
              <w:rPr>
                <w:rFonts w:ascii="Times New Roman" w:hAnsi="Times New Roman"/>
              </w:rPr>
              <w:t>145-203</w:t>
            </w:r>
          </w:p>
        </w:tc>
        <w:tc>
          <w:tcPr>
            <w:tcW w:w="378" w:type="pct"/>
            <w:tcBorders>
              <w:top w:val="single" w:sz="4" w:space="0" w:color="auto"/>
              <w:left w:val="single" w:sz="4" w:space="0" w:color="auto"/>
              <w:bottom w:val="single" w:sz="4" w:space="0" w:color="auto"/>
              <w:right w:val="single" w:sz="4" w:space="0" w:color="auto"/>
            </w:tcBorders>
            <w:vAlign w:val="center"/>
          </w:tcPr>
          <w:p w14:paraId="59280002" w14:textId="77777777" w:rsidR="007062D4" w:rsidRDefault="007062D4" w:rsidP="00626E00">
            <w:pPr>
              <w:spacing w:after="0" w:line="240" w:lineRule="auto"/>
              <w:contextualSpacing/>
              <w:jc w:val="center"/>
              <w:rPr>
                <w:rFonts w:ascii="Times New Roman" w:hAnsi="Times New Roman"/>
              </w:rPr>
            </w:pPr>
          </w:p>
        </w:tc>
        <w:tc>
          <w:tcPr>
            <w:tcW w:w="341" w:type="pct"/>
            <w:tcBorders>
              <w:top w:val="single" w:sz="4" w:space="0" w:color="auto"/>
              <w:left w:val="single" w:sz="4" w:space="0" w:color="auto"/>
              <w:bottom w:val="single" w:sz="4" w:space="0" w:color="auto"/>
              <w:right w:val="single" w:sz="4" w:space="0" w:color="auto"/>
            </w:tcBorders>
            <w:vAlign w:val="center"/>
          </w:tcPr>
          <w:p w14:paraId="6E9525E4" w14:textId="77777777" w:rsidR="007062D4" w:rsidRDefault="007062D4" w:rsidP="00626E00">
            <w:pPr>
              <w:spacing w:after="0" w:line="240" w:lineRule="auto"/>
              <w:contextualSpacing/>
              <w:jc w:val="center"/>
              <w:rPr>
                <w:rFonts w:ascii="Times New Roman" w:hAnsi="Times New Roman"/>
              </w:rPr>
            </w:pPr>
          </w:p>
        </w:tc>
        <w:tc>
          <w:tcPr>
            <w:tcW w:w="243" w:type="pct"/>
            <w:vMerge/>
            <w:tcBorders>
              <w:top w:val="single" w:sz="4" w:space="0" w:color="auto"/>
              <w:left w:val="single" w:sz="4" w:space="0" w:color="auto"/>
              <w:bottom w:val="single" w:sz="4" w:space="0" w:color="auto"/>
              <w:right w:val="single" w:sz="4" w:space="0" w:color="auto"/>
            </w:tcBorders>
            <w:vAlign w:val="center"/>
          </w:tcPr>
          <w:p w14:paraId="6ADB7B82" w14:textId="77777777" w:rsidR="007062D4" w:rsidRDefault="007062D4" w:rsidP="00626E00">
            <w:pPr>
              <w:spacing w:after="0" w:line="240" w:lineRule="auto"/>
              <w:rPr>
                <w:rFonts w:ascii="Times New Roman" w:hAnsi="Times New Roman"/>
              </w:rPr>
            </w:pPr>
          </w:p>
        </w:tc>
        <w:tc>
          <w:tcPr>
            <w:tcW w:w="294" w:type="pct"/>
            <w:tcBorders>
              <w:top w:val="single" w:sz="4" w:space="0" w:color="auto"/>
              <w:left w:val="single" w:sz="4" w:space="0" w:color="auto"/>
              <w:bottom w:val="single" w:sz="4" w:space="0" w:color="auto"/>
              <w:right w:val="single" w:sz="4" w:space="0" w:color="auto"/>
            </w:tcBorders>
          </w:tcPr>
          <w:p w14:paraId="011E28C9" w14:textId="77777777" w:rsidR="007062D4" w:rsidRDefault="007062D4" w:rsidP="00626E00">
            <w:pPr>
              <w:spacing w:after="0" w:line="240" w:lineRule="auto"/>
              <w:jc w:val="center"/>
              <w:rPr>
                <w:rFonts w:ascii="Times New Roman" w:hAnsi="Times New Roman"/>
                <w:b/>
                <w:bCs/>
              </w:rPr>
            </w:pPr>
          </w:p>
          <w:p w14:paraId="7D0F528D" w14:textId="77777777" w:rsidR="007062D4" w:rsidRDefault="007062D4" w:rsidP="00626E00">
            <w:pPr>
              <w:spacing w:after="0" w:line="240" w:lineRule="auto"/>
              <w:jc w:val="center"/>
              <w:rPr>
                <w:rFonts w:ascii="Times New Roman" w:hAnsi="Times New Roman"/>
                <w:b/>
                <w:bCs/>
              </w:rPr>
            </w:pPr>
          </w:p>
          <w:p w14:paraId="4FDED985" w14:textId="1ABA99CE" w:rsidR="007062D4" w:rsidRDefault="009915F0" w:rsidP="00626E00">
            <w:pPr>
              <w:spacing w:after="0" w:line="240" w:lineRule="auto"/>
              <w:jc w:val="center"/>
              <w:rPr>
                <w:rFonts w:ascii="Times New Roman" w:hAnsi="Times New Roman"/>
                <w:b/>
                <w:bCs/>
              </w:rPr>
            </w:pPr>
            <w:r>
              <w:rPr>
                <w:rFonts w:ascii="Times New Roman" w:hAnsi="Times New Roman"/>
                <w:b/>
                <w:bCs/>
              </w:rPr>
              <w:t>18-</w:t>
            </w:r>
            <w:r w:rsidR="007062D4">
              <w:rPr>
                <w:rFonts w:ascii="Times New Roman" w:hAnsi="Times New Roman"/>
                <w:b/>
                <w:bCs/>
              </w:rPr>
              <w:t>36</w:t>
            </w:r>
          </w:p>
        </w:tc>
        <w:tc>
          <w:tcPr>
            <w:tcW w:w="580" w:type="pct"/>
            <w:tcBorders>
              <w:top w:val="single" w:sz="4" w:space="0" w:color="auto"/>
              <w:left w:val="single" w:sz="4" w:space="0" w:color="auto"/>
              <w:bottom w:val="single" w:sz="4" w:space="0" w:color="auto"/>
              <w:right w:val="single" w:sz="4" w:space="0" w:color="auto"/>
            </w:tcBorders>
          </w:tcPr>
          <w:p w14:paraId="334B90B8" w14:textId="77777777" w:rsidR="007062D4" w:rsidRDefault="007062D4" w:rsidP="00626E00">
            <w:pPr>
              <w:spacing w:after="0" w:line="240" w:lineRule="auto"/>
              <w:jc w:val="center"/>
              <w:rPr>
                <w:rFonts w:ascii="Times New Roman" w:hAnsi="Times New Roman"/>
                <w:b/>
                <w:bCs/>
              </w:rPr>
            </w:pPr>
          </w:p>
        </w:tc>
      </w:tr>
      <w:tr w:rsidR="007062D4" w14:paraId="6F6C6E73" w14:textId="77777777" w:rsidTr="006F5582">
        <w:tc>
          <w:tcPr>
            <w:tcW w:w="599" w:type="pct"/>
            <w:tcBorders>
              <w:top w:val="single" w:sz="4" w:space="0" w:color="auto"/>
              <w:left w:val="single" w:sz="4" w:space="0" w:color="auto"/>
              <w:bottom w:val="single" w:sz="4" w:space="0" w:color="auto"/>
              <w:right w:val="single" w:sz="4" w:space="0" w:color="auto"/>
            </w:tcBorders>
          </w:tcPr>
          <w:p w14:paraId="7668CF6D" w14:textId="77777777" w:rsidR="007062D4" w:rsidRDefault="007062D4" w:rsidP="00626E00">
            <w:pPr>
              <w:spacing w:after="0" w:line="240" w:lineRule="auto"/>
              <w:rPr>
                <w:rFonts w:ascii="Times New Roman" w:hAnsi="Times New Roman"/>
                <w:i/>
              </w:rPr>
            </w:pPr>
          </w:p>
        </w:tc>
        <w:tc>
          <w:tcPr>
            <w:tcW w:w="946" w:type="pct"/>
            <w:tcBorders>
              <w:top w:val="single" w:sz="4" w:space="0" w:color="auto"/>
              <w:left w:val="single" w:sz="4" w:space="0" w:color="auto"/>
              <w:bottom w:val="single" w:sz="4" w:space="0" w:color="auto"/>
              <w:right w:val="single" w:sz="4" w:space="0" w:color="auto"/>
            </w:tcBorders>
          </w:tcPr>
          <w:p w14:paraId="2DEA8BCC" w14:textId="0F367C9E" w:rsidR="007062D4" w:rsidRDefault="007062D4" w:rsidP="00626E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85" w:type="pct"/>
            <w:tcBorders>
              <w:top w:val="single" w:sz="4" w:space="0" w:color="auto"/>
              <w:left w:val="single" w:sz="4" w:space="0" w:color="auto"/>
              <w:bottom w:val="single" w:sz="4" w:space="0" w:color="auto"/>
              <w:right w:val="single" w:sz="4" w:space="0" w:color="auto"/>
            </w:tcBorders>
          </w:tcPr>
          <w:p w14:paraId="1A01ED0D" w14:textId="607E1D73" w:rsidR="007062D4" w:rsidRDefault="009915F0" w:rsidP="00626E00">
            <w:pPr>
              <w:suppressAutoHyphens/>
              <w:spacing w:after="0" w:line="240" w:lineRule="auto"/>
              <w:jc w:val="center"/>
              <w:rPr>
                <w:rFonts w:ascii="Times New Roman" w:hAnsi="Times New Roman"/>
                <w:b/>
                <w:bCs/>
                <w:i/>
              </w:rPr>
            </w:pPr>
            <w:r>
              <w:rPr>
                <w:rFonts w:ascii="Times New Roman" w:hAnsi="Times New Roman"/>
                <w:b/>
                <w:bCs/>
                <w:i/>
              </w:rPr>
              <w:t>36-</w:t>
            </w:r>
            <w:r w:rsidR="007062D4">
              <w:rPr>
                <w:rFonts w:ascii="Times New Roman" w:hAnsi="Times New Roman"/>
                <w:b/>
                <w:bCs/>
                <w:i/>
              </w:rPr>
              <w:t>108</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56EFBA54" w14:textId="5DF7E474" w:rsidR="007062D4" w:rsidRDefault="009915F0" w:rsidP="00626E00">
            <w:pPr>
              <w:spacing w:after="0" w:line="240" w:lineRule="auto"/>
              <w:jc w:val="center"/>
              <w:rPr>
                <w:rFonts w:ascii="Times New Roman" w:hAnsi="Times New Roman"/>
                <w:i/>
              </w:rPr>
            </w:pPr>
            <w:r>
              <w:rPr>
                <w:rFonts w:ascii="Times New Roman" w:hAnsi="Times New Roman"/>
                <w:i/>
              </w:rPr>
              <w:t>36-</w:t>
            </w:r>
            <w:r w:rsidR="007062D4">
              <w:rPr>
                <w:rFonts w:ascii="Times New Roman" w:hAnsi="Times New Roman"/>
                <w:i/>
              </w:rPr>
              <w:t>108</w:t>
            </w: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45CC019B" w14:textId="77777777" w:rsidR="007062D4" w:rsidRDefault="007062D4" w:rsidP="00626E00">
            <w:pPr>
              <w:spacing w:after="0" w:line="240" w:lineRule="auto"/>
              <w:jc w:val="center"/>
              <w:rPr>
                <w:rFonts w:ascii="Times New Roman" w:hAnsi="Times New Roman"/>
                <w:b/>
                <w:bCs/>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E667006" w14:textId="77777777" w:rsidR="007062D4" w:rsidRDefault="007062D4" w:rsidP="00626E00">
            <w:pPr>
              <w:spacing w:after="0" w:line="240" w:lineRule="auto"/>
              <w:jc w:val="center"/>
              <w:rPr>
                <w:rFonts w:ascii="Times New Roman" w:hAnsi="Times New Roman"/>
                <w:b/>
                <w:bCs/>
                <w:i/>
              </w:rPr>
            </w:pPr>
          </w:p>
        </w:tc>
        <w:tc>
          <w:tcPr>
            <w:tcW w:w="1256" w:type="pct"/>
            <w:gridSpan w:val="4"/>
            <w:tcBorders>
              <w:top w:val="single" w:sz="4" w:space="0" w:color="auto"/>
              <w:left w:val="single" w:sz="4" w:space="0" w:color="auto"/>
              <w:bottom w:val="single" w:sz="4" w:space="0" w:color="auto"/>
              <w:right w:val="single" w:sz="4" w:space="0" w:color="auto"/>
            </w:tcBorders>
            <w:shd w:val="clear" w:color="auto" w:fill="C0C0C0"/>
          </w:tcPr>
          <w:p w14:paraId="7AE4726A" w14:textId="77777777" w:rsidR="007062D4" w:rsidRDefault="007062D4" w:rsidP="00626E00">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29063D5A" w14:textId="521699BB" w:rsidR="007062D4" w:rsidRDefault="009915F0" w:rsidP="00626E00">
            <w:pPr>
              <w:suppressAutoHyphens/>
              <w:spacing w:after="0" w:line="240" w:lineRule="auto"/>
              <w:jc w:val="center"/>
              <w:rPr>
                <w:rFonts w:ascii="Times New Roman" w:hAnsi="Times New Roman"/>
                <w:b/>
              </w:rPr>
            </w:pPr>
            <w:r>
              <w:rPr>
                <w:rFonts w:ascii="Times New Roman" w:hAnsi="Times New Roman"/>
                <w:b/>
              </w:rPr>
              <w:t>36-</w:t>
            </w:r>
            <w:r w:rsidR="007062D4">
              <w:rPr>
                <w:rFonts w:ascii="Times New Roman" w:hAnsi="Times New Roman"/>
                <w:b/>
              </w:rPr>
              <w:t>108</w:t>
            </w:r>
          </w:p>
        </w:tc>
      </w:tr>
      <w:tr w:rsidR="007062D4" w14:paraId="4AD23006" w14:textId="77777777" w:rsidTr="006F5582">
        <w:tc>
          <w:tcPr>
            <w:tcW w:w="599" w:type="pct"/>
            <w:tcBorders>
              <w:top w:val="single" w:sz="4" w:space="0" w:color="auto"/>
              <w:left w:val="single" w:sz="4" w:space="0" w:color="auto"/>
              <w:bottom w:val="single" w:sz="4" w:space="0" w:color="auto"/>
              <w:right w:val="single" w:sz="4" w:space="0" w:color="auto"/>
            </w:tcBorders>
          </w:tcPr>
          <w:p w14:paraId="2DD619EE" w14:textId="77777777" w:rsidR="007062D4" w:rsidRDefault="007062D4" w:rsidP="00626E00">
            <w:pPr>
              <w:spacing w:after="0" w:line="240" w:lineRule="auto"/>
              <w:rPr>
                <w:rFonts w:ascii="Times New Roman" w:hAnsi="Times New Roman"/>
                <w:i/>
              </w:rPr>
            </w:pPr>
          </w:p>
        </w:tc>
        <w:tc>
          <w:tcPr>
            <w:tcW w:w="946" w:type="pct"/>
            <w:tcBorders>
              <w:top w:val="single" w:sz="4" w:space="0" w:color="auto"/>
              <w:left w:val="single" w:sz="4" w:space="0" w:color="auto"/>
              <w:bottom w:val="single" w:sz="4" w:space="0" w:color="auto"/>
              <w:right w:val="single" w:sz="4" w:space="0" w:color="auto"/>
            </w:tcBorders>
          </w:tcPr>
          <w:p w14:paraId="09AD8586" w14:textId="77777777" w:rsidR="007062D4" w:rsidRDefault="007062D4" w:rsidP="00626E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485" w:type="pct"/>
            <w:tcBorders>
              <w:top w:val="single" w:sz="4" w:space="0" w:color="auto"/>
              <w:left w:val="single" w:sz="4" w:space="0" w:color="auto"/>
              <w:bottom w:val="single" w:sz="4" w:space="0" w:color="auto"/>
              <w:right w:val="single" w:sz="4" w:space="0" w:color="auto"/>
            </w:tcBorders>
          </w:tcPr>
          <w:p w14:paraId="60E812C9" w14:textId="5A90FCE5" w:rsidR="007062D4" w:rsidRDefault="007062D4" w:rsidP="00626E00">
            <w:pPr>
              <w:suppressAutoHyphens/>
              <w:spacing w:after="0" w:line="240" w:lineRule="auto"/>
              <w:jc w:val="center"/>
              <w:rPr>
                <w:rFonts w:ascii="Times New Roman" w:hAnsi="Times New Roman"/>
                <w:b/>
                <w:bCs/>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42259032" w14:textId="03AB3806" w:rsidR="007062D4" w:rsidRDefault="007062D4" w:rsidP="00626E00">
            <w:pPr>
              <w:spacing w:after="0" w:line="240" w:lineRule="auto"/>
              <w:jc w:val="center"/>
              <w:rPr>
                <w:rFonts w:ascii="Times New Roman" w:hAnsi="Times New Roman"/>
                <w:i/>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3619AC93" w14:textId="77777777" w:rsidR="007062D4" w:rsidRDefault="007062D4" w:rsidP="00626E00">
            <w:pPr>
              <w:spacing w:after="0" w:line="240" w:lineRule="auto"/>
              <w:jc w:val="center"/>
              <w:rPr>
                <w:rFonts w:ascii="Times New Roman" w:hAnsi="Times New Roman"/>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11FE5826" w14:textId="77777777" w:rsidR="007062D4" w:rsidRDefault="007062D4" w:rsidP="00626E00">
            <w:pPr>
              <w:spacing w:after="0" w:line="240" w:lineRule="auto"/>
              <w:jc w:val="center"/>
              <w:rPr>
                <w:rFonts w:ascii="Times New Roman" w:hAnsi="Times New Roman"/>
                <w:i/>
              </w:rPr>
            </w:pPr>
          </w:p>
        </w:tc>
        <w:tc>
          <w:tcPr>
            <w:tcW w:w="1256" w:type="pct"/>
            <w:gridSpan w:val="4"/>
            <w:tcBorders>
              <w:top w:val="single" w:sz="4" w:space="0" w:color="auto"/>
              <w:left w:val="single" w:sz="4" w:space="0" w:color="auto"/>
              <w:bottom w:val="single" w:sz="4" w:space="0" w:color="auto"/>
              <w:right w:val="single" w:sz="4" w:space="0" w:color="auto"/>
            </w:tcBorders>
            <w:shd w:val="clear" w:color="auto" w:fill="C0C0C0"/>
          </w:tcPr>
          <w:p w14:paraId="65886DFD" w14:textId="77777777" w:rsidR="007062D4" w:rsidRDefault="007062D4" w:rsidP="00626E00">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3DF067FD" w14:textId="77777777" w:rsidR="007062D4" w:rsidRDefault="007062D4" w:rsidP="00626E00">
            <w:pPr>
              <w:suppressAutoHyphens/>
              <w:spacing w:after="0" w:line="240" w:lineRule="auto"/>
              <w:jc w:val="center"/>
              <w:rPr>
                <w:rFonts w:ascii="Times New Roman" w:hAnsi="Times New Roman"/>
              </w:rPr>
            </w:pPr>
          </w:p>
        </w:tc>
      </w:tr>
      <w:tr w:rsidR="009915F0" w14:paraId="34783E33" w14:textId="77777777" w:rsidTr="006F5582">
        <w:tc>
          <w:tcPr>
            <w:tcW w:w="599" w:type="pct"/>
            <w:tcBorders>
              <w:top w:val="single" w:sz="4" w:space="0" w:color="auto"/>
              <w:left w:val="single" w:sz="4" w:space="0" w:color="auto"/>
              <w:bottom w:val="single" w:sz="4" w:space="0" w:color="auto"/>
              <w:right w:val="single" w:sz="4" w:space="0" w:color="auto"/>
            </w:tcBorders>
          </w:tcPr>
          <w:p w14:paraId="7C892B38" w14:textId="77777777" w:rsidR="009915F0" w:rsidRDefault="009915F0" w:rsidP="009915F0">
            <w:pPr>
              <w:spacing w:line="240" w:lineRule="auto"/>
              <w:rPr>
                <w:rFonts w:ascii="Times New Roman" w:hAnsi="Times New Roman"/>
                <w:b/>
                <w:i/>
              </w:rPr>
            </w:pPr>
          </w:p>
        </w:tc>
        <w:tc>
          <w:tcPr>
            <w:tcW w:w="946" w:type="pct"/>
            <w:tcBorders>
              <w:top w:val="single" w:sz="4" w:space="0" w:color="auto"/>
              <w:left w:val="single" w:sz="4" w:space="0" w:color="auto"/>
              <w:bottom w:val="single" w:sz="4" w:space="0" w:color="auto"/>
              <w:right w:val="single" w:sz="4" w:space="0" w:color="auto"/>
            </w:tcBorders>
          </w:tcPr>
          <w:p w14:paraId="354C09C4" w14:textId="77777777" w:rsidR="009915F0" w:rsidRDefault="009915F0" w:rsidP="009915F0">
            <w:pPr>
              <w:spacing w:line="240" w:lineRule="auto"/>
              <w:rPr>
                <w:rFonts w:ascii="Times New Roman" w:hAnsi="Times New Roman"/>
                <w:b/>
                <w:i/>
              </w:rPr>
            </w:pPr>
            <w:r>
              <w:rPr>
                <w:rFonts w:ascii="Times New Roman" w:hAnsi="Times New Roman"/>
                <w:b/>
                <w:i/>
              </w:rPr>
              <w:t>Всего:</w:t>
            </w:r>
          </w:p>
        </w:tc>
        <w:tc>
          <w:tcPr>
            <w:tcW w:w="485" w:type="pct"/>
            <w:tcBorders>
              <w:top w:val="single" w:sz="4" w:space="0" w:color="auto"/>
              <w:left w:val="single" w:sz="4" w:space="0" w:color="auto"/>
              <w:bottom w:val="single" w:sz="4" w:space="0" w:color="auto"/>
              <w:right w:val="single" w:sz="4" w:space="0" w:color="auto"/>
            </w:tcBorders>
          </w:tcPr>
          <w:p w14:paraId="411F78F3" w14:textId="7A7AC378" w:rsidR="009915F0" w:rsidRDefault="009915F0" w:rsidP="009915F0">
            <w:pPr>
              <w:spacing w:after="0" w:line="240" w:lineRule="auto"/>
              <w:jc w:val="center"/>
              <w:rPr>
                <w:rFonts w:ascii="Times New Roman" w:hAnsi="Times New Roman"/>
                <w:b/>
                <w:i/>
              </w:rPr>
            </w:pPr>
            <w:r>
              <w:rPr>
                <w:rFonts w:ascii="Times New Roman" w:hAnsi="Times New Roman"/>
                <w:b/>
                <w:i/>
              </w:rPr>
              <w:t>326-334</w:t>
            </w:r>
          </w:p>
        </w:tc>
        <w:tc>
          <w:tcPr>
            <w:tcW w:w="378" w:type="pct"/>
            <w:tcBorders>
              <w:top w:val="single" w:sz="4" w:space="0" w:color="auto"/>
              <w:left w:val="single" w:sz="4" w:space="0" w:color="auto"/>
              <w:bottom w:val="single" w:sz="4" w:space="0" w:color="auto"/>
              <w:right w:val="single" w:sz="4" w:space="0" w:color="auto"/>
            </w:tcBorders>
          </w:tcPr>
          <w:p w14:paraId="6F6FC676" w14:textId="6A274B0E" w:rsidR="009915F0" w:rsidRDefault="009915F0" w:rsidP="009915F0">
            <w:pPr>
              <w:spacing w:after="0" w:line="240" w:lineRule="auto"/>
              <w:jc w:val="center"/>
              <w:rPr>
                <w:rFonts w:ascii="Times New Roman" w:hAnsi="Times New Roman"/>
                <w:b/>
                <w:i/>
              </w:rPr>
            </w:pPr>
            <w:r>
              <w:rPr>
                <w:rFonts w:ascii="Times New Roman" w:hAnsi="Times New Roman"/>
                <w:b/>
                <w:i/>
              </w:rPr>
              <w:t>326-334</w:t>
            </w:r>
          </w:p>
        </w:tc>
        <w:tc>
          <w:tcPr>
            <w:tcW w:w="425" w:type="pct"/>
            <w:tcBorders>
              <w:top w:val="single" w:sz="4" w:space="0" w:color="auto"/>
              <w:left w:val="single" w:sz="4" w:space="0" w:color="auto"/>
              <w:bottom w:val="single" w:sz="4" w:space="0" w:color="auto"/>
              <w:right w:val="single" w:sz="4" w:space="0" w:color="auto"/>
            </w:tcBorders>
          </w:tcPr>
          <w:p w14:paraId="2E1D81F2" w14:textId="28A38F70" w:rsidR="009915F0" w:rsidRDefault="009915F0" w:rsidP="009915F0">
            <w:pPr>
              <w:spacing w:after="0" w:line="240" w:lineRule="auto"/>
              <w:jc w:val="center"/>
              <w:rPr>
                <w:rFonts w:ascii="Times New Roman" w:hAnsi="Times New Roman"/>
                <w:b/>
                <w:i/>
              </w:rPr>
            </w:pPr>
            <w:r>
              <w:rPr>
                <w:rFonts w:ascii="Times New Roman" w:hAnsi="Times New Roman"/>
                <w:b/>
                <w:i/>
              </w:rPr>
              <w:t>290-406</w:t>
            </w:r>
          </w:p>
        </w:tc>
        <w:tc>
          <w:tcPr>
            <w:tcW w:w="331" w:type="pct"/>
            <w:tcBorders>
              <w:top w:val="single" w:sz="4" w:space="0" w:color="auto"/>
              <w:left w:val="single" w:sz="4" w:space="0" w:color="auto"/>
              <w:bottom w:val="single" w:sz="4" w:space="0" w:color="auto"/>
              <w:right w:val="single" w:sz="4" w:space="0" w:color="auto"/>
            </w:tcBorders>
          </w:tcPr>
          <w:p w14:paraId="3D0EFC1A" w14:textId="655A5895" w:rsidR="009915F0" w:rsidRDefault="009915F0" w:rsidP="009915F0">
            <w:pPr>
              <w:spacing w:after="0" w:line="240" w:lineRule="auto"/>
              <w:jc w:val="center"/>
              <w:rPr>
                <w:rFonts w:ascii="Times New Roman" w:hAnsi="Times New Roman"/>
                <w:b/>
                <w:i/>
              </w:rPr>
            </w:pPr>
            <w:r>
              <w:rPr>
                <w:rFonts w:ascii="Times New Roman" w:hAnsi="Times New Roman"/>
                <w:b/>
                <w:i/>
              </w:rPr>
              <w:t>290-406</w:t>
            </w:r>
          </w:p>
        </w:tc>
        <w:tc>
          <w:tcPr>
            <w:tcW w:w="378" w:type="pct"/>
            <w:tcBorders>
              <w:top w:val="single" w:sz="4" w:space="0" w:color="auto"/>
              <w:left w:val="single" w:sz="4" w:space="0" w:color="auto"/>
              <w:bottom w:val="single" w:sz="4" w:space="0" w:color="auto"/>
              <w:right w:val="single" w:sz="4" w:space="0" w:color="auto"/>
            </w:tcBorders>
          </w:tcPr>
          <w:p w14:paraId="02EA4D76" w14:textId="25A55D62" w:rsidR="009915F0" w:rsidRDefault="009915F0" w:rsidP="009915F0">
            <w:pPr>
              <w:spacing w:after="0" w:line="240" w:lineRule="auto"/>
              <w:jc w:val="center"/>
              <w:rPr>
                <w:rFonts w:ascii="Times New Roman" w:hAnsi="Times New Roman"/>
                <w:b/>
                <w:i/>
              </w:rPr>
            </w:pPr>
          </w:p>
        </w:tc>
        <w:tc>
          <w:tcPr>
            <w:tcW w:w="341" w:type="pct"/>
            <w:tcBorders>
              <w:top w:val="single" w:sz="4" w:space="0" w:color="auto"/>
              <w:left w:val="single" w:sz="4" w:space="0" w:color="auto"/>
              <w:bottom w:val="single" w:sz="4" w:space="0" w:color="auto"/>
              <w:right w:val="single" w:sz="4" w:space="0" w:color="auto"/>
            </w:tcBorders>
          </w:tcPr>
          <w:p w14:paraId="71AA5D70" w14:textId="77777777" w:rsidR="009915F0" w:rsidRDefault="009915F0" w:rsidP="009915F0">
            <w:pPr>
              <w:spacing w:after="0" w:line="240" w:lineRule="auto"/>
              <w:jc w:val="center"/>
              <w:rPr>
                <w:rFonts w:ascii="Times New Roman" w:hAnsi="Times New Roman"/>
                <w:b/>
                <w:i/>
              </w:rPr>
            </w:pPr>
          </w:p>
        </w:tc>
        <w:tc>
          <w:tcPr>
            <w:tcW w:w="243" w:type="pct"/>
            <w:tcBorders>
              <w:top w:val="single" w:sz="4" w:space="0" w:color="auto"/>
              <w:left w:val="single" w:sz="4" w:space="0" w:color="auto"/>
              <w:bottom w:val="single" w:sz="4" w:space="0" w:color="auto"/>
              <w:right w:val="single" w:sz="4" w:space="0" w:color="auto"/>
            </w:tcBorders>
          </w:tcPr>
          <w:p w14:paraId="2FCF8D06" w14:textId="0742B84F" w:rsidR="009915F0" w:rsidRDefault="009915F0" w:rsidP="009915F0">
            <w:pPr>
              <w:spacing w:after="0" w:line="240" w:lineRule="auto"/>
              <w:jc w:val="center"/>
              <w:rPr>
                <w:rFonts w:ascii="Times New Roman" w:hAnsi="Times New Roman"/>
                <w:b/>
                <w:i/>
              </w:rPr>
            </w:pPr>
          </w:p>
        </w:tc>
        <w:tc>
          <w:tcPr>
            <w:tcW w:w="294" w:type="pct"/>
            <w:tcBorders>
              <w:top w:val="single" w:sz="4" w:space="0" w:color="auto"/>
              <w:left w:val="single" w:sz="4" w:space="0" w:color="auto"/>
              <w:bottom w:val="single" w:sz="4" w:space="0" w:color="auto"/>
              <w:right w:val="single" w:sz="4" w:space="0" w:color="auto"/>
            </w:tcBorders>
          </w:tcPr>
          <w:p w14:paraId="4861E8FC" w14:textId="6FD0DC29" w:rsidR="009915F0" w:rsidRDefault="009915F0" w:rsidP="009915F0">
            <w:pPr>
              <w:spacing w:after="0" w:line="240" w:lineRule="auto"/>
              <w:jc w:val="center"/>
              <w:rPr>
                <w:rFonts w:ascii="Times New Roman" w:hAnsi="Times New Roman"/>
                <w:b/>
                <w:i/>
              </w:rPr>
            </w:pPr>
            <w:r>
              <w:rPr>
                <w:rFonts w:ascii="Times New Roman" w:hAnsi="Times New Roman"/>
                <w:b/>
                <w:i/>
              </w:rPr>
              <w:t>36-108</w:t>
            </w:r>
          </w:p>
        </w:tc>
        <w:tc>
          <w:tcPr>
            <w:tcW w:w="580" w:type="pct"/>
            <w:tcBorders>
              <w:top w:val="single" w:sz="4" w:space="0" w:color="auto"/>
              <w:left w:val="single" w:sz="4" w:space="0" w:color="auto"/>
              <w:bottom w:val="single" w:sz="4" w:space="0" w:color="auto"/>
              <w:right w:val="single" w:sz="4" w:space="0" w:color="auto"/>
            </w:tcBorders>
          </w:tcPr>
          <w:p w14:paraId="6F33E229" w14:textId="629E7147" w:rsidR="009915F0" w:rsidRDefault="009915F0" w:rsidP="009915F0">
            <w:pPr>
              <w:spacing w:after="0" w:line="240" w:lineRule="auto"/>
              <w:jc w:val="center"/>
              <w:rPr>
                <w:rFonts w:ascii="Times New Roman" w:hAnsi="Times New Roman"/>
                <w:b/>
                <w:i/>
              </w:rPr>
            </w:pPr>
            <w:r>
              <w:rPr>
                <w:rFonts w:ascii="Times New Roman" w:hAnsi="Times New Roman"/>
                <w:b/>
                <w:i/>
              </w:rPr>
              <w:t>36-108</w:t>
            </w:r>
          </w:p>
        </w:tc>
      </w:tr>
    </w:tbl>
    <w:p w14:paraId="03F6F562" w14:textId="77777777" w:rsidR="007062D4" w:rsidRDefault="007062D4" w:rsidP="007062D4">
      <w:pPr>
        <w:suppressAutoHyphens/>
        <w:spacing w:line="240" w:lineRule="auto"/>
        <w:jc w:val="both"/>
        <w:rPr>
          <w:rFonts w:ascii="Times New Roman" w:hAnsi="Times New Roman"/>
          <w:i/>
          <w:sz w:val="20"/>
          <w:szCs w:val="20"/>
        </w:rPr>
      </w:pPr>
    </w:p>
    <w:p w14:paraId="343075B0" w14:textId="77777777" w:rsidR="007062D4" w:rsidRPr="00F86A89" w:rsidRDefault="007062D4" w:rsidP="005064F5">
      <w:pPr>
        <w:numPr>
          <w:ilvl w:val="1"/>
          <w:numId w:val="5"/>
        </w:numPr>
        <w:rPr>
          <w:rFonts w:ascii="Times New Roman" w:hAnsi="Times New Roman"/>
          <w:b/>
          <w:sz w:val="24"/>
          <w:szCs w:val="24"/>
        </w:rPr>
      </w:pPr>
      <w:r>
        <w:rPr>
          <w:b/>
        </w:rPr>
        <w:br w:type="page"/>
      </w:r>
      <w:r w:rsidRPr="00F86A89">
        <w:rPr>
          <w:rFonts w:ascii="Times New Roman" w:hAnsi="Times New Roman"/>
          <w:b/>
          <w:sz w:val="24"/>
          <w:szCs w:val="24"/>
        </w:rPr>
        <w:lastRenderedPageBreak/>
        <w:t>Тематический план и содержание профессионального модуля (ПМ)</w:t>
      </w:r>
    </w:p>
    <w:tbl>
      <w:tblPr>
        <w:tblW w:w="497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9"/>
        <w:gridCol w:w="5796"/>
        <w:gridCol w:w="2976"/>
        <w:gridCol w:w="1419"/>
        <w:gridCol w:w="1700"/>
      </w:tblGrid>
      <w:tr w:rsidR="006F5582" w:rsidRPr="0001469C" w14:paraId="363FC2BE" w14:textId="4EB89B48" w:rsidTr="006F5582">
        <w:trPr>
          <w:trHeight w:val="20"/>
        </w:trPr>
        <w:tc>
          <w:tcPr>
            <w:tcW w:w="936" w:type="pct"/>
            <w:tcBorders>
              <w:top w:val="single" w:sz="4" w:space="0" w:color="auto"/>
              <w:left w:val="single" w:sz="4" w:space="0" w:color="auto"/>
              <w:bottom w:val="single" w:sz="4" w:space="0" w:color="auto"/>
              <w:right w:val="single" w:sz="4" w:space="0" w:color="auto"/>
            </w:tcBorders>
          </w:tcPr>
          <w:p w14:paraId="421FA68C" w14:textId="1C34DD74" w:rsidR="006F5582" w:rsidRPr="0001469C" w:rsidRDefault="006F5582" w:rsidP="008F0309">
            <w:pPr>
              <w:spacing w:after="0"/>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981" w:type="pct"/>
            <w:tcBorders>
              <w:top w:val="single" w:sz="4" w:space="0" w:color="auto"/>
              <w:left w:val="single" w:sz="4" w:space="0" w:color="auto"/>
              <w:bottom w:val="single" w:sz="4" w:space="0" w:color="auto"/>
              <w:right w:val="single" w:sz="4" w:space="0" w:color="auto"/>
            </w:tcBorders>
          </w:tcPr>
          <w:p w14:paraId="534518E2" w14:textId="1DBD29A0" w:rsidR="006F5582" w:rsidRPr="0001469C" w:rsidRDefault="006F5582" w:rsidP="008F0309">
            <w:pPr>
              <w:spacing w:after="0"/>
              <w:jc w:val="center"/>
              <w:rPr>
                <w:rFonts w:ascii="Times New Roman" w:hAnsi="Times New Roman"/>
                <w:b/>
                <w:bCs/>
                <w:sz w:val="24"/>
                <w:szCs w:val="24"/>
              </w:rPr>
            </w:pPr>
            <w:r>
              <w:rPr>
                <w:rFonts w:ascii="Times New Roman" w:hAnsi="Times New Roman"/>
                <w:b/>
                <w:bCs/>
                <w:color w:val="000000"/>
              </w:rPr>
              <w:t>Содержание</w:t>
            </w:r>
            <w:r w:rsidRPr="00C966E3">
              <w:rPr>
                <w:rFonts w:ascii="Times New Roman" w:hAnsi="Times New Roman"/>
                <w:b/>
                <w:bCs/>
                <w:color w:val="000000"/>
              </w:rPr>
              <w:t>, лабораторные работы и практические занятия, самостоятельная учебная работа обучающихся, курсовая работа (проект)</w:t>
            </w:r>
          </w:p>
        </w:tc>
        <w:tc>
          <w:tcPr>
            <w:tcW w:w="1502" w:type="pct"/>
            <w:gridSpan w:val="2"/>
            <w:tcBorders>
              <w:top w:val="single" w:sz="4" w:space="0" w:color="auto"/>
              <w:left w:val="single" w:sz="4" w:space="0" w:color="auto"/>
              <w:bottom w:val="single" w:sz="4" w:space="0" w:color="auto"/>
              <w:right w:val="single" w:sz="4" w:space="0" w:color="auto"/>
            </w:tcBorders>
          </w:tcPr>
          <w:p w14:paraId="4F24C876" w14:textId="06756465" w:rsidR="006F5582" w:rsidRPr="0001469C" w:rsidRDefault="006F5582" w:rsidP="008F0309">
            <w:pPr>
              <w:spacing w:after="0"/>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81" w:type="pct"/>
            <w:tcBorders>
              <w:top w:val="single" w:sz="4" w:space="0" w:color="auto"/>
              <w:left w:val="single" w:sz="4" w:space="0" w:color="auto"/>
              <w:bottom w:val="single" w:sz="4" w:space="0" w:color="auto"/>
              <w:right w:val="single" w:sz="4" w:space="0" w:color="auto"/>
            </w:tcBorders>
          </w:tcPr>
          <w:p w14:paraId="6309ACFA" w14:textId="60993D1F" w:rsidR="006F5582" w:rsidRPr="0001469C" w:rsidRDefault="006F5582" w:rsidP="008F0309">
            <w:pPr>
              <w:spacing w:after="0"/>
              <w:jc w:val="center"/>
              <w:rPr>
                <w:rFonts w:ascii="Times New Roman" w:hAnsi="Times New Roman"/>
                <w:b/>
                <w:bCs/>
                <w:sz w:val="24"/>
                <w:szCs w:val="24"/>
              </w:rPr>
            </w:pPr>
            <w:r w:rsidRPr="00C966E3">
              <w:rPr>
                <w:rFonts w:ascii="Times New Roman" w:hAnsi="Times New Roman"/>
                <w:b/>
              </w:rPr>
              <w:t>Коды ПК, ОК</w:t>
            </w:r>
          </w:p>
        </w:tc>
      </w:tr>
      <w:tr w:rsidR="006F5582" w:rsidRPr="0001469C" w14:paraId="3F2FEA70" w14:textId="77777777" w:rsidTr="006F5582">
        <w:trPr>
          <w:trHeight w:val="20"/>
        </w:trPr>
        <w:tc>
          <w:tcPr>
            <w:tcW w:w="936" w:type="pct"/>
            <w:tcBorders>
              <w:top w:val="single" w:sz="4" w:space="0" w:color="auto"/>
              <w:left w:val="single" w:sz="4" w:space="0" w:color="auto"/>
              <w:bottom w:val="single" w:sz="4" w:space="0" w:color="auto"/>
              <w:right w:val="single" w:sz="4" w:space="0" w:color="auto"/>
            </w:tcBorders>
            <w:vAlign w:val="center"/>
          </w:tcPr>
          <w:p w14:paraId="3D2AE0CC" w14:textId="2C41A235" w:rsidR="006F5582" w:rsidRPr="0001469C" w:rsidRDefault="006F5582" w:rsidP="008F0309">
            <w:pPr>
              <w:spacing w:after="0"/>
              <w:jc w:val="center"/>
              <w:rPr>
                <w:rFonts w:ascii="Times New Roman" w:hAnsi="Times New Roman"/>
                <w:b/>
                <w:bCs/>
                <w:sz w:val="24"/>
                <w:szCs w:val="24"/>
              </w:rPr>
            </w:pPr>
            <w:r>
              <w:rPr>
                <w:rFonts w:ascii="Times New Roman" w:hAnsi="Times New Roman"/>
                <w:b/>
                <w:bCs/>
                <w:sz w:val="24"/>
                <w:szCs w:val="24"/>
              </w:rPr>
              <w:t>1</w:t>
            </w:r>
          </w:p>
        </w:tc>
        <w:tc>
          <w:tcPr>
            <w:tcW w:w="1981" w:type="pct"/>
            <w:tcBorders>
              <w:top w:val="single" w:sz="4" w:space="0" w:color="auto"/>
              <w:left w:val="single" w:sz="4" w:space="0" w:color="auto"/>
              <w:bottom w:val="single" w:sz="4" w:space="0" w:color="auto"/>
              <w:right w:val="single" w:sz="4" w:space="0" w:color="auto"/>
            </w:tcBorders>
            <w:vAlign w:val="center"/>
          </w:tcPr>
          <w:p w14:paraId="30FECB93" w14:textId="22BCF69F" w:rsidR="006F5582" w:rsidRPr="0001469C" w:rsidRDefault="006F5582" w:rsidP="008F0309">
            <w:pPr>
              <w:spacing w:after="0"/>
              <w:jc w:val="center"/>
              <w:rPr>
                <w:rFonts w:ascii="Times New Roman" w:hAnsi="Times New Roman"/>
                <w:b/>
                <w:bCs/>
                <w:sz w:val="24"/>
                <w:szCs w:val="24"/>
              </w:rPr>
            </w:pPr>
            <w:r>
              <w:rPr>
                <w:rFonts w:ascii="Times New Roman" w:hAnsi="Times New Roman"/>
                <w:b/>
                <w:bCs/>
                <w:sz w:val="24"/>
                <w:szCs w:val="24"/>
              </w:rPr>
              <w:t>2</w:t>
            </w:r>
          </w:p>
        </w:tc>
        <w:tc>
          <w:tcPr>
            <w:tcW w:w="1017" w:type="pct"/>
            <w:tcBorders>
              <w:top w:val="single" w:sz="4" w:space="0" w:color="auto"/>
              <w:left w:val="single" w:sz="4" w:space="0" w:color="auto"/>
              <w:bottom w:val="single" w:sz="4" w:space="0" w:color="auto"/>
              <w:right w:val="single" w:sz="4" w:space="0" w:color="auto"/>
            </w:tcBorders>
            <w:vAlign w:val="center"/>
          </w:tcPr>
          <w:p w14:paraId="39D49B99" w14:textId="464DF858" w:rsidR="006F5582" w:rsidRPr="0001469C" w:rsidRDefault="006F5582" w:rsidP="008F0309">
            <w:pPr>
              <w:spacing w:after="0"/>
              <w:jc w:val="center"/>
              <w:rPr>
                <w:rFonts w:ascii="Times New Roman" w:hAnsi="Times New Roman"/>
                <w:b/>
                <w:bCs/>
                <w:sz w:val="24"/>
                <w:szCs w:val="24"/>
              </w:rPr>
            </w:pPr>
            <w:r>
              <w:rPr>
                <w:rFonts w:ascii="Times New Roman" w:hAnsi="Times New Roman"/>
                <w:b/>
                <w:bCs/>
                <w:sz w:val="24"/>
                <w:szCs w:val="24"/>
              </w:rPr>
              <w:t>3</w:t>
            </w:r>
          </w:p>
        </w:tc>
        <w:tc>
          <w:tcPr>
            <w:tcW w:w="485" w:type="pct"/>
            <w:tcBorders>
              <w:top w:val="single" w:sz="4" w:space="0" w:color="auto"/>
              <w:left w:val="single" w:sz="4" w:space="0" w:color="auto"/>
              <w:bottom w:val="single" w:sz="4" w:space="0" w:color="auto"/>
              <w:right w:val="single" w:sz="4" w:space="0" w:color="auto"/>
            </w:tcBorders>
          </w:tcPr>
          <w:p w14:paraId="2C620437" w14:textId="383D25DB" w:rsidR="006F5582" w:rsidRPr="0001469C" w:rsidRDefault="006F5582" w:rsidP="008F0309">
            <w:pPr>
              <w:spacing w:after="0"/>
              <w:jc w:val="center"/>
              <w:rPr>
                <w:rFonts w:ascii="Times New Roman" w:hAnsi="Times New Roman"/>
                <w:b/>
                <w:bCs/>
                <w:sz w:val="24"/>
                <w:szCs w:val="24"/>
              </w:rPr>
            </w:pPr>
            <w:r>
              <w:rPr>
                <w:rFonts w:ascii="Times New Roman" w:hAnsi="Times New Roman"/>
                <w:b/>
                <w:bCs/>
                <w:sz w:val="24"/>
                <w:szCs w:val="24"/>
              </w:rPr>
              <w:t>4</w:t>
            </w:r>
          </w:p>
        </w:tc>
        <w:tc>
          <w:tcPr>
            <w:tcW w:w="581" w:type="pct"/>
            <w:tcBorders>
              <w:top w:val="single" w:sz="4" w:space="0" w:color="auto"/>
              <w:left w:val="single" w:sz="4" w:space="0" w:color="auto"/>
              <w:bottom w:val="single" w:sz="4" w:space="0" w:color="auto"/>
              <w:right w:val="single" w:sz="4" w:space="0" w:color="auto"/>
            </w:tcBorders>
          </w:tcPr>
          <w:p w14:paraId="47487E55" w14:textId="1CE20CE4" w:rsidR="006F5582" w:rsidRPr="0001469C" w:rsidRDefault="006F5582" w:rsidP="008F0309">
            <w:pPr>
              <w:spacing w:after="0"/>
              <w:jc w:val="center"/>
              <w:rPr>
                <w:rFonts w:ascii="Times New Roman" w:hAnsi="Times New Roman"/>
                <w:b/>
                <w:bCs/>
                <w:sz w:val="24"/>
                <w:szCs w:val="24"/>
              </w:rPr>
            </w:pPr>
            <w:r>
              <w:rPr>
                <w:rFonts w:ascii="Times New Roman" w:hAnsi="Times New Roman"/>
                <w:b/>
                <w:bCs/>
                <w:sz w:val="24"/>
                <w:szCs w:val="24"/>
              </w:rPr>
              <w:t>5</w:t>
            </w:r>
          </w:p>
        </w:tc>
      </w:tr>
      <w:tr w:rsidR="006F5582" w:rsidRPr="0001469C" w14:paraId="18C0FCDC" w14:textId="77777777" w:rsidTr="006F5582">
        <w:trPr>
          <w:trHeight w:val="20"/>
        </w:trPr>
        <w:tc>
          <w:tcPr>
            <w:tcW w:w="936" w:type="pct"/>
            <w:tcBorders>
              <w:top w:val="single" w:sz="4" w:space="0" w:color="auto"/>
              <w:left w:val="single" w:sz="4" w:space="0" w:color="auto"/>
              <w:bottom w:val="single" w:sz="4" w:space="0" w:color="auto"/>
              <w:right w:val="single" w:sz="4" w:space="0" w:color="auto"/>
            </w:tcBorders>
            <w:vAlign w:val="center"/>
          </w:tcPr>
          <w:p w14:paraId="6D2DB7CA" w14:textId="77777777" w:rsidR="006F5582" w:rsidRDefault="006F5582" w:rsidP="008F0309">
            <w:pPr>
              <w:spacing w:after="0"/>
              <w:jc w:val="center"/>
              <w:rPr>
                <w:rFonts w:ascii="Times New Roman" w:hAnsi="Times New Roman"/>
                <w:b/>
                <w:bCs/>
                <w:sz w:val="24"/>
                <w:szCs w:val="24"/>
              </w:rPr>
            </w:pPr>
          </w:p>
        </w:tc>
        <w:tc>
          <w:tcPr>
            <w:tcW w:w="1981" w:type="pct"/>
            <w:tcBorders>
              <w:top w:val="single" w:sz="4" w:space="0" w:color="auto"/>
              <w:left w:val="single" w:sz="4" w:space="0" w:color="auto"/>
              <w:bottom w:val="single" w:sz="4" w:space="0" w:color="auto"/>
              <w:right w:val="single" w:sz="4" w:space="0" w:color="auto"/>
            </w:tcBorders>
            <w:vAlign w:val="center"/>
          </w:tcPr>
          <w:p w14:paraId="0DF0AEFB" w14:textId="77777777" w:rsidR="006F5582" w:rsidRDefault="006F5582" w:rsidP="008F0309">
            <w:pPr>
              <w:spacing w:after="0"/>
              <w:jc w:val="center"/>
              <w:rPr>
                <w:rFonts w:ascii="Times New Roman" w:hAnsi="Times New Roman"/>
                <w:b/>
                <w:bCs/>
                <w:sz w:val="24"/>
                <w:szCs w:val="24"/>
              </w:rPr>
            </w:pPr>
          </w:p>
        </w:tc>
        <w:tc>
          <w:tcPr>
            <w:tcW w:w="1017" w:type="pct"/>
            <w:tcBorders>
              <w:top w:val="single" w:sz="4" w:space="0" w:color="auto"/>
              <w:left w:val="single" w:sz="4" w:space="0" w:color="auto"/>
              <w:bottom w:val="single" w:sz="4" w:space="0" w:color="auto"/>
              <w:right w:val="single" w:sz="4" w:space="0" w:color="auto"/>
            </w:tcBorders>
          </w:tcPr>
          <w:p w14:paraId="65758A8E" w14:textId="5BD0FF45" w:rsidR="006F5582" w:rsidRDefault="006F5582" w:rsidP="008F0309">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85" w:type="pct"/>
            <w:tcBorders>
              <w:top w:val="single" w:sz="4" w:space="0" w:color="auto"/>
              <w:left w:val="single" w:sz="4" w:space="0" w:color="auto"/>
              <w:bottom w:val="single" w:sz="4" w:space="0" w:color="auto"/>
              <w:right w:val="single" w:sz="4" w:space="0" w:color="auto"/>
            </w:tcBorders>
          </w:tcPr>
          <w:p w14:paraId="69514C57" w14:textId="0B029B55" w:rsidR="006F5582" w:rsidRDefault="006F5582" w:rsidP="008F0309">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81" w:type="pct"/>
            <w:tcBorders>
              <w:top w:val="single" w:sz="4" w:space="0" w:color="auto"/>
              <w:left w:val="single" w:sz="4" w:space="0" w:color="auto"/>
              <w:bottom w:val="single" w:sz="4" w:space="0" w:color="auto"/>
              <w:right w:val="single" w:sz="4" w:space="0" w:color="auto"/>
            </w:tcBorders>
          </w:tcPr>
          <w:p w14:paraId="6EEA8EE1" w14:textId="77777777" w:rsidR="006F5582" w:rsidRDefault="006F5582" w:rsidP="008F0309">
            <w:pPr>
              <w:spacing w:after="0"/>
              <w:jc w:val="center"/>
              <w:rPr>
                <w:rFonts w:ascii="Times New Roman" w:hAnsi="Times New Roman"/>
                <w:b/>
                <w:bCs/>
                <w:sz w:val="24"/>
                <w:szCs w:val="24"/>
              </w:rPr>
            </w:pPr>
          </w:p>
        </w:tc>
      </w:tr>
      <w:tr w:rsidR="006F5582" w:rsidRPr="0001469C" w14:paraId="362E4BFA" w14:textId="3555DB8C" w:rsidTr="006F5582">
        <w:trPr>
          <w:trHeight w:val="20"/>
        </w:trPr>
        <w:tc>
          <w:tcPr>
            <w:tcW w:w="2917" w:type="pct"/>
            <w:gridSpan w:val="2"/>
          </w:tcPr>
          <w:p w14:paraId="471EB689" w14:textId="77777777" w:rsidR="006F5582" w:rsidRPr="0001469C" w:rsidRDefault="006F5582" w:rsidP="008F0309">
            <w:pPr>
              <w:spacing w:after="0"/>
              <w:rPr>
                <w:rFonts w:ascii="Times New Roman" w:hAnsi="Times New Roman"/>
                <w:b/>
                <w:bCs/>
                <w:sz w:val="24"/>
                <w:szCs w:val="24"/>
              </w:rPr>
            </w:pPr>
            <w:r w:rsidRPr="0001469C">
              <w:rPr>
                <w:rFonts w:ascii="Times New Roman" w:eastAsia="PMingLiU" w:hAnsi="Times New Roman"/>
                <w:b/>
                <w:bCs/>
                <w:sz w:val="24"/>
                <w:szCs w:val="24"/>
              </w:rPr>
              <w:t xml:space="preserve">Раздел 1. </w:t>
            </w:r>
            <w:r w:rsidRPr="0001469C">
              <w:rPr>
                <w:rFonts w:ascii="Times New Roman" w:eastAsia="PMingLiU" w:hAnsi="Times New Roman"/>
                <w:b/>
                <w:iCs/>
                <w:sz w:val="24"/>
                <w:szCs w:val="24"/>
              </w:rPr>
              <w:t>Визуализация движения анимационного персонажа с помощью 2D и 3D инструментов</w:t>
            </w:r>
          </w:p>
        </w:tc>
        <w:tc>
          <w:tcPr>
            <w:tcW w:w="1017" w:type="pct"/>
          </w:tcPr>
          <w:p w14:paraId="004D7280" w14:textId="1CF6C1BE" w:rsidR="006F5582" w:rsidRPr="0001469C" w:rsidRDefault="006F5582" w:rsidP="008F0309">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145/145</w:t>
            </w:r>
          </w:p>
        </w:tc>
        <w:tc>
          <w:tcPr>
            <w:tcW w:w="485" w:type="pct"/>
          </w:tcPr>
          <w:p w14:paraId="01B05927" w14:textId="475CF8C8" w:rsidR="006F5582" w:rsidRPr="0001469C" w:rsidRDefault="006F5582" w:rsidP="008F0309">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203/203</w:t>
            </w:r>
          </w:p>
        </w:tc>
        <w:tc>
          <w:tcPr>
            <w:tcW w:w="581" w:type="pct"/>
          </w:tcPr>
          <w:p w14:paraId="31DDDEAB" w14:textId="77777777" w:rsidR="006F5582" w:rsidRPr="0001469C" w:rsidRDefault="006F5582" w:rsidP="008F0309">
            <w:pPr>
              <w:spacing w:after="0"/>
              <w:jc w:val="center"/>
              <w:rPr>
                <w:rFonts w:ascii="Times New Roman" w:hAnsi="Times New Roman"/>
                <w:b/>
                <w:color w:val="000000" w:themeColor="text1"/>
                <w:sz w:val="24"/>
                <w:szCs w:val="24"/>
              </w:rPr>
            </w:pPr>
          </w:p>
        </w:tc>
      </w:tr>
      <w:tr w:rsidR="006F5582" w:rsidRPr="0001469C" w14:paraId="69A5EEA6" w14:textId="247A5645" w:rsidTr="006F5582">
        <w:trPr>
          <w:trHeight w:val="20"/>
        </w:trPr>
        <w:tc>
          <w:tcPr>
            <w:tcW w:w="2917" w:type="pct"/>
            <w:gridSpan w:val="2"/>
          </w:tcPr>
          <w:p w14:paraId="2925877F" w14:textId="77777777" w:rsidR="006F5582" w:rsidRPr="0001469C" w:rsidRDefault="006F5582" w:rsidP="00994C28">
            <w:pPr>
              <w:spacing w:after="0"/>
              <w:rPr>
                <w:rFonts w:ascii="Times New Roman" w:eastAsia="PMingLiU" w:hAnsi="Times New Roman"/>
                <w:b/>
                <w:bCs/>
                <w:sz w:val="24"/>
                <w:szCs w:val="24"/>
              </w:rPr>
            </w:pPr>
            <w:r w:rsidRPr="0001469C">
              <w:rPr>
                <w:rFonts w:ascii="Times New Roman" w:eastAsia="PMingLiU" w:hAnsi="Times New Roman"/>
                <w:b/>
                <w:bCs/>
                <w:sz w:val="24"/>
                <w:szCs w:val="24"/>
              </w:rPr>
              <w:t>МДК. 01.01 Традиционная анимация</w:t>
            </w:r>
          </w:p>
        </w:tc>
        <w:tc>
          <w:tcPr>
            <w:tcW w:w="1017" w:type="pct"/>
          </w:tcPr>
          <w:p w14:paraId="1FCBD48D" w14:textId="1466226D" w:rsidR="006F5582" w:rsidRPr="0001469C" w:rsidRDefault="006F5582" w:rsidP="00994C28">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73/73</w:t>
            </w:r>
          </w:p>
        </w:tc>
        <w:tc>
          <w:tcPr>
            <w:tcW w:w="485" w:type="pct"/>
          </w:tcPr>
          <w:p w14:paraId="1E55A41E" w14:textId="10FCE432" w:rsidR="006F5582" w:rsidRPr="0001469C" w:rsidRDefault="006F5582" w:rsidP="00994C28">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102/102</w:t>
            </w:r>
          </w:p>
        </w:tc>
        <w:tc>
          <w:tcPr>
            <w:tcW w:w="581" w:type="pct"/>
          </w:tcPr>
          <w:p w14:paraId="40DC98D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8E0BCF3" w14:textId="00452E9E" w:rsidTr="006F5582">
        <w:trPr>
          <w:trHeight w:val="20"/>
        </w:trPr>
        <w:tc>
          <w:tcPr>
            <w:tcW w:w="936" w:type="pct"/>
            <w:vMerge w:val="restart"/>
          </w:tcPr>
          <w:p w14:paraId="1DC156CF" w14:textId="5B61A276" w:rsidR="006F5582" w:rsidRPr="0001469C" w:rsidRDefault="006F5582" w:rsidP="00994C28">
            <w:pPr>
              <w:spacing w:after="0"/>
              <w:rPr>
                <w:rFonts w:ascii="Times New Roman" w:hAnsi="Times New Roman"/>
                <w:b/>
                <w:bCs/>
                <w:sz w:val="24"/>
                <w:szCs w:val="24"/>
              </w:rPr>
            </w:pPr>
            <w:r w:rsidRPr="0001469C">
              <w:rPr>
                <w:rFonts w:ascii="Times New Roman" w:hAnsi="Times New Roman"/>
                <w:b/>
                <w:bCs/>
                <w:sz w:val="24"/>
                <w:szCs w:val="24"/>
              </w:rPr>
              <w:t>Тема 1.1.</w:t>
            </w:r>
            <w:r>
              <w:rPr>
                <w:rFonts w:ascii="Times New Roman" w:hAnsi="Times New Roman"/>
                <w:b/>
                <w:bCs/>
                <w:sz w:val="24"/>
                <w:szCs w:val="24"/>
              </w:rPr>
              <w:t xml:space="preserve"> </w:t>
            </w:r>
            <w:r w:rsidRPr="0001469C">
              <w:rPr>
                <w:rFonts w:ascii="Times New Roman" w:hAnsi="Times New Roman"/>
                <w:b/>
                <w:sz w:val="24"/>
                <w:szCs w:val="24"/>
              </w:rPr>
              <w:t>Механика в анимации</w:t>
            </w:r>
            <w:r>
              <w:rPr>
                <w:rFonts w:ascii="Times New Roman" w:hAnsi="Times New Roman"/>
                <w:b/>
                <w:sz w:val="24"/>
                <w:szCs w:val="24"/>
              </w:rPr>
              <w:t xml:space="preserve"> </w:t>
            </w:r>
            <w:r w:rsidRPr="0001469C">
              <w:rPr>
                <w:rFonts w:ascii="Times New Roman" w:hAnsi="Times New Roman"/>
                <w:b/>
                <w:sz w:val="24"/>
                <w:szCs w:val="24"/>
              </w:rPr>
              <w:t>с помощью последовательных рисунков</w:t>
            </w:r>
          </w:p>
        </w:tc>
        <w:tc>
          <w:tcPr>
            <w:tcW w:w="1981" w:type="pct"/>
          </w:tcPr>
          <w:p w14:paraId="1D2C0A62" w14:textId="02DA7982"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3D971A82" w14:textId="21F0DCA6" w:rsidR="006F5582" w:rsidRPr="0001469C" w:rsidRDefault="006F5582" w:rsidP="00994C28">
            <w:pPr>
              <w:spacing w:after="0"/>
              <w:jc w:val="center"/>
              <w:rPr>
                <w:rFonts w:ascii="Times New Roman" w:hAnsi="Times New Roman"/>
                <w:b/>
                <w:color w:val="000000" w:themeColor="text1"/>
                <w:sz w:val="24"/>
                <w:szCs w:val="24"/>
              </w:rPr>
            </w:pPr>
          </w:p>
        </w:tc>
        <w:tc>
          <w:tcPr>
            <w:tcW w:w="485" w:type="pct"/>
          </w:tcPr>
          <w:p w14:paraId="67262AE1"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tcPr>
          <w:p w14:paraId="57FE0E93"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845735F" w14:textId="77A4AFCA" w:rsidTr="006F5582">
        <w:trPr>
          <w:trHeight w:val="20"/>
        </w:trPr>
        <w:tc>
          <w:tcPr>
            <w:tcW w:w="936" w:type="pct"/>
            <w:vMerge/>
          </w:tcPr>
          <w:p w14:paraId="10BD9A4F" w14:textId="77777777" w:rsidR="006F5582" w:rsidRPr="0001469C" w:rsidRDefault="006F5582" w:rsidP="00994C28">
            <w:pPr>
              <w:spacing w:after="0"/>
              <w:rPr>
                <w:rFonts w:ascii="Times New Roman" w:hAnsi="Times New Roman"/>
                <w:b/>
                <w:bCs/>
                <w:sz w:val="24"/>
                <w:szCs w:val="24"/>
              </w:rPr>
            </w:pPr>
          </w:p>
        </w:tc>
        <w:tc>
          <w:tcPr>
            <w:tcW w:w="1981" w:type="pct"/>
          </w:tcPr>
          <w:p w14:paraId="1FDB1B90"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Компоновка. Рисованный фон. Работа по слоям. Арки. </w:t>
            </w:r>
            <w:r w:rsidRPr="0001469C">
              <w:rPr>
                <w:rFonts w:ascii="Times New Roman" w:hAnsi="Times New Roman"/>
                <w:bCs/>
                <w:color w:val="000000" w:themeColor="text1"/>
                <w:sz w:val="24"/>
                <w:szCs w:val="24"/>
              </w:rPr>
              <w:t xml:space="preserve">Тайминг. </w:t>
            </w:r>
            <w:proofErr w:type="spellStart"/>
            <w:r w:rsidRPr="0001469C">
              <w:rPr>
                <w:rFonts w:ascii="Times New Roman" w:hAnsi="Times New Roman"/>
                <w:bCs/>
                <w:color w:val="000000" w:themeColor="text1"/>
                <w:sz w:val="24"/>
                <w:szCs w:val="24"/>
              </w:rPr>
              <w:t>Спейсинг</w:t>
            </w:r>
            <w:proofErr w:type="spellEnd"/>
            <w:r w:rsidRPr="0001469C">
              <w:rPr>
                <w:rFonts w:ascii="Times New Roman" w:hAnsi="Times New Roman"/>
                <w:bCs/>
                <w:color w:val="000000" w:themeColor="text1"/>
                <w:sz w:val="24"/>
                <w:szCs w:val="24"/>
              </w:rPr>
              <w:t>. Сквош</w:t>
            </w:r>
            <w:r w:rsidRPr="0001469C">
              <w:rPr>
                <w:rFonts w:ascii="Times New Roman" w:hAnsi="Times New Roman"/>
                <w:bCs/>
                <w:sz w:val="24"/>
                <w:szCs w:val="24"/>
              </w:rPr>
              <w:t xml:space="preserve">. </w:t>
            </w:r>
            <w:proofErr w:type="spellStart"/>
            <w:r w:rsidRPr="0001469C">
              <w:rPr>
                <w:rFonts w:ascii="Times New Roman" w:hAnsi="Times New Roman"/>
                <w:bCs/>
                <w:sz w:val="24"/>
                <w:szCs w:val="24"/>
              </w:rPr>
              <w:t>Стретч</w:t>
            </w:r>
            <w:proofErr w:type="spellEnd"/>
            <w:r w:rsidRPr="0001469C">
              <w:rPr>
                <w:rFonts w:ascii="Times New Roman" w:hAnsi="Times New Roman"/>
                <w:bCs/>
                <w:sz w:val="24"/>
                <w:szCs w:val="24"/>
              </w:rPr>
              <w:t>.</w:t>
            </w:r>
          </w:p>
        </w:tc>
        <w:tc>
          <w:tcPr>
            <w:tcW w:w="1017" w:type="pct"/>
            <w:vMerge w:val="restart"/>
            <w:vAlign w:val="center"/>
          </w:tcPr>
          <w:p w14:paraId="33BD17C3"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val="restart"/>
          </w:tcPr>
          <w:p w14:paraId="6672709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15617107"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5639D27D"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6E6F0773"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3DF3CBD1" w14:textId="6500E571"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71309FBA" w14:textId="7A5ADE1A" w:rsidTr="006F5582">
        <w:trPr>
          <w:trHeight w:val="20"/>
        </w:trPr>
        <w:tc>
          <w:tcPr>
            <w:tcW w:w="936" w:type="pct"/>
            <w:vMerge/>
          </w:tcPr>
          <w:p w14:paraId="1B67F40E" w14:textId="77777777" w:rsidR="006F5582" w:rsidRPr="0001469C" w:rsidRDefault="006F5582" w:rsidP="00994C28">
            <w:pPr>
              <w:spacing w:after="0"/>
              <w:rPr>
                <w:rFonts w:ascii="Times New Roman" w:hAnsi="Times New Roman"/>
                <w:b/>
                <w:bCs/>
                <w:sz w:val="24"/>
                <w:szCs w:val="24"/>
              </w:rPr>
            </w:pPr>
          </w:p>
        </w:tc>
        <w:tc>
          <w:tcPr>
            <w:tcW w:w="1981" w:type="pct"/>
          </w:tcPr>
          <w:p w14:paraId="7E0A9054" w14:textId="2448A9CF"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764FDF26" w14:textId="304D9390"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2B3CEFC3"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1C3511A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C8137C3" w14:textId="39886805" w:rsidTr="006F5582">
        <w:trPr>
          <w:trHeight w:val="20"/>
        </w:trPr>
        <w:tc>
          <w:tcPr>
            <w:tcW w:w="936" w:type="pct"/>
            <w:vMerge/>
          </w:tcPr>
          <w:p w14:paraId="716C8433" w14:textId="77777777" w:rsidR="006F5582" w:rsidRPr="0001469C" w:rsidRDefault="006F5582" w:rsidP="00994C28">
            <w:pPr>
              <w:spacing w:after="0"/>
              <w:rPr>
                <w:rFonts w:ascii="Times New Roman" w:hAnsi="Times New Roman"/>
                <w:b/>
                <w:bCs/>
                <w:sz w:val="24"/>
                <w:szCs w:val="24"/>
              </w:rPr>
            </w:pPr>
          </w:p>
        </w:tc>
        <w:tc>
          <w:tcPr>
            <w:tcW w:w="1981" w:type="pct"/>
          </w:tcPr>
          <w:p w14:paraId="27D0A4E4" w14:textId="77777777" w:rsidR="006F5582" w:rsidRPr="0001469C" w:rsidRDefault="006F5582" w:rsidP="00994C28">
            <w:pPr>
              <w:pStyle w:val="af9"/>
            </w:pPr>
            <w:r w:rsidRPr="0001469C">
              <w:rPr>
                <w:bCs/>
                <w:color w:val="000000"/>
              </w:rPr>
              <w:t>Законы анимации</w:t>
            </w:r>
          </w:p>
        </w:tc>
        <w:tc>
          <w:tcPr>
            <w:tcW w:w="1017" w:type="pct"/>
            <w:vMerge/>
            <w:vAlign w:val="center"/>
          </w:tcPr>
          <w:p w14:paraId="0A529094" w14:textId="77777777" w:rsidR="006F5582" w:rsidRPr="0001469C" w:rsidRDefault="006F5582" w:rsidP="00994C28">
            <w:pPr>
              <w:pStyle w:val="af9"/>
              <w:jc w:val="center"/>
              <w:rPr>
                <w:b/>
                <w:color w:val="000000" w:themeColor="text1"/>
              </w:rPr>
            </w:pPr>
          </w:p>
        </w:tc>
        <w:tc>
          <w:tcPr>
            <w:tcW w:w="485" w:type="pct"/>
            <w:vMerge/>
          </w:tcPr>
          <w:p w14:paraId="7355B035" w14:textId="77777777" w:rsidR="006F5582" w:rsidRPr="0001469C" w:rsidRDefault="006F5582" w:rsidP="00994C28">
            <w:pPr>
              <w:pStyle w:val="af9"/>
              <w:jc w:val="center"/>
              <w:rPr>
                <w:b/>
                <w:color w:val="000000" w:themeColor="text1"/>
              </w:rPr>
            </w:pPr>
          </w:p>
        </w:tc>
        <w:tc>
          <w:tcPr>
            <w:tcW w:w="581" w:type="pct"/>
            <w:vMerge/>
          </w:tcPr>
          <w:p w14:paraId="1C8A612C" w14:textId="77777777" w:rsidR="006F5582" w:rsidRPr="0001469C" w:rsidRDefault="006F5582" w:rsidP="00994C28">
            <w:pPr>
              <w:pStyle w:val="af9"/>
              <w:jc w:val="center"/>
              <w:rPr>
                <w:b/>
                <w:color w:val="000000" w:themeColor="text1"/>
              </w:rPr>
            </w:pPr>
          </w:p>
        </w:tc>
      </w:tr>
      <w:tr w:rsidR="006F5582" w:rsidRPr="0001469C" w14:paraId="7204D069" w14:textId="690805BB" w:rsidTr="006F5582">
        <w:trPr>
          <w:trHeight w:val="20"/>
        </w:trPr>
        <w:tc>
          <w:tcPr>
            <w:tcW w:w="936" w:type="pct"/>
            <w:vMerge/>
          </w:tcPr>
          <w:p w14:paraId="2444FDF2" w14:textId="77777777" w:rsidR="006F5582" w:rsidRPr="0001469C" w:rsidRDefault="006F5582" w:rsidP="00994C28">
            <w:pPr>
              <w:spacing w:after="0"/>
              <w:rPr>
                <w:rFonts w:ascii="Times New Roman" w:hAnsi="Times New Roman"/>
                <w:b/>
                <w:bCs/>
                <w:sz w:val="24"/>
                <w:szCs w:val="24"/>
              </w:rPr>
            </w:pPr>
          </w:p>
        </w:tc>
        <w:tc>
          <w:tcPr>
            <w:tcW w:w="1981" w:type="pct"/>
          </w:tcPr>
          <w:p w14:paraId="7034E373" w14:textId="77777777" w:rsidR="006F5582" w:rsidRPr="0001469C" w:rsidRDefault="006F5582" w:rsidP="00994C28">
            <w:pPr>
              <w:pStyle w:val="af9"/>
            </w:pPr>
            <w:r w:rsidRPr="0001469C">
              <w:rPr>
                <w:bCs/>
                <w:color w:val="000000"/>
              </w:rPr>
              <w:t>Понятие промежуточных кадров</w:t>
            </w:r>
          </w:p>
        </w:tc>
        <w:tc>
          <w:tcPr>
            <w:tcW w:w="1017" w:type="pct"/>
            <w:vMerge/>
            <w:vAlign w:val="center"/>
          </w:tcPr>
          <w:p w14:paraId="3806A56B" w14:textId="77777777" w:rsidR="006F5582" w:rsidRPr="0001469C" w:rsidRDefault="006F5582" w:rsidP="00994C28">
            <w:pPr>
              <w:pStyle w:val="af9"/>
              <w:jc w:val="center"/>
              <w:rPr>
                <w:b/>
                <w:color w:val="000000" w:themeColor="text1"/>
              </w:rPr>
            </w:pPr>
          </w:p>
        </w:tc>
        <w:tc>
          <w:tcPr>
            <w:tcW w:w="485" w:type="pct"/>
            <w:vMerge/>
          </w:tcPr>
          <w:p w14:paraId="2B785CB4" w14:textId="77777777" w:rsidR="006F5582" w:rsidRPr="0001469C" w:rsidRDefault="006F5582" w:rsidP="00994C28">
            <w:pPr>
              <w:pStyle w:val="af9"/>
              <w:jc w:val="center"/>
              <w:rPr>
                <w:b/>
                <w:color w:val="000000" w:themeColor="text1"/>
              </w:rPr>
            </w:pPr>
          </w:p>
        </w:tc>
        <w:tc>
          <w:tcPr>
            <w:tcW w:w="581" w:type="pct"/>
            <w:vMerge/>
          </w:tcPr>
          <w:p w14:paraId="424908BA" w14:textId="77777777" w:rsidR="006F5582" w:rsidRPr="0001469C" w:rsidRDefault="006F5582" w:rsidP="00994C28">
            <w:pPr>
              <w:pStyle w:val="af9"/>
              <w:jc w:val="center"/>
              <w:rPr>
                <w:b/>
                <w:color w:val="000000" w:themeColor="text1"/>
              </w:rPr>
            </w:pPr>
          </w:p>
        </w:tc>
      </w:tr>
      <w:tr w:rsidR="006F5582" w:rsidRPr="0001469C" w14:paraId="280C7CC3" w14:textId="2D4791FC" w:rsidTr="006F5582">
        <w:trPr>
          <w:trHeight w:val="20"/>
        </w:trPr>
        <w:tc>
          <w:tcPr>
            <w:tcW w:w="936" w:type="pct"/>
            <w:vMerge/>
          </w:tcPr>
          <w:p w14:paraId="3DBC447B" w14:textId="77777777" w:rsidR="006F5582" w:rsidRPr="0001469C" w:rsidRDefault="006F5582" w:rsidP="00994C28">
            <w:pPr>
              <w:spacing w:after="0"/>
              <w:rPr>
                <w:rFonts w:ascii="Times New Roman" w:hAnsi="Times New Roman"/>
                <w:b/>
                <w:bCs/>
                <w:sz w:val="24"/>
                <w:szCs w:val="24"/>
              </w:rPr>
            </w:pPr>
          </w:p>
        </w:tc>
        <w:tc>
          <w:tcPr>
            <w:tcW w:w="1981" w:type="pct"/>
          </w:tcPr>
          <w:p w14:paraId="4B9584F9" w14:textId="77777777" w:rsidR="006F5582" w:rsidRPr="0001469C" w:rsidRDefault="006F5582" w:rsidP="00994C28">
            <w:pPr>
              <w:pStyle w:val="af9"/>
            </w:pPr>
            <w:r w:rsidRPr="0001469C">
              <w:rPr>
                <w:bCs/>
              </w:rPr>
              <w:t>Цикл, остаточное движение</w:t>
            </w:r>
          </w:p>
        </w:tc>
        <w:tc>
          <w:tcPr>
            <w:tcW w:w="1017" w:type="pct"/>
            <w:vMerge/>
            <w:vAlign w:val="center"/>
          </w:tcPr>
          <w:p w14:paraId="421B2FFB" w14:textId="77777777" w:rsidR="006F5582" w:rsidRPr="0001469C" w:rsidRDefault="006F5582" w:rsidP="00994C28">
            <w:pPr>
              <w:pStyle w:val="af9"/>
              <w:jc w:val="center"/>
              <w:rPr>
                <w:b/>
                <w:color w:val="000000" w:themeColor="text1"/>
              </w:rPr>
            </w:pPr>
          </w:p>
        </w:tc>
        <w:tc>
          <w:tcPr>
            <w:tcW w:w="485" w:type="pct"/>
            <w:vMerge/>
          </w:tcPr>
          <w:p w14:paraId="7FD35410" w14:textId="77777777" w:rsidR="006F5582" w:rsidRPr="0001469C" w:rsidRDefault="006F5582" w:rsidP="00994C28">
            <w:pPr>
              <w:pStyle w:val="af9"/>
              <w:jc w:val="center"/>
              <w:rPr>
                <w:b/>
                <w:color w:val="000000" w:themeColor="text1"/>
              </w:rPr>
            </w:pPr>
          </w:p>
        </w:tc>
        <w:tc>
          <w:tcPr>
            <w:tcW w:w="581" w:type="pct"/>
            <w:vMerge/>
          </w:tcPr>
          <w:p w14:paraId="701927C8" w14:textId="77777777" w:rsidR="006F5582" w:rsidRPr="0001469C" w:rsidRDefault="006F5582" w:rsidP="00994C28">
            <w:pPr>
              <w:pStyle w:val="af9"/>
              <w:jc w:val="center"/>
              <w:rPr>
                <w:b/>
                <w:color w:val="000000" w:themeColor="text1"/>
              </w:rPr>
            </w:pPr>
          </w:p>
        </w:tc>
      </w:tr>
      <w:tr w:rsidR="006F5582" w:rsidRPr="0001469C" w14:paraId="71265A6A" w14:textId="0EFCACD1" w:rsidTr="006F5582">
        <w:trPr>
          <w:trHeight w:val="20"/>
        </w:trPr>
        <w:tc>
          <w:tcPr>
            <w:tcW w:w="936" w:type="pct"/>
            <w:vMerge/>
          </w:tcPr>
          <w:p w14:paraId="021B10BF" w14:textId="77777777" w:rsidR="006F5582" w:rsidRPr="0001469C" w:rsidRDefault="006F5582" w:rsidP="00994C28">
            <w:pPr>
              <w:spacing w:after="0"/>
              <w:rPr>
                <w:rFonts w:ascii="Times New Roman" w:hAnsi="Times New Roman"/>
                <w:b/>
                <w:bCs/>
                <w:sz w:val="24"/>
                <w:szCs w:val="24"/>
              </w:rPr>
            </w:pPr>
          </w:p>
        </w:tc>
        <w:tc>
          <w:tcPr>
            <w:tcW w:w="1981" w:type="pct"/>
          </w:tcPr>
          <w:p w14:paraId="2D6F29D5" w14:textId="77777777" w:rsidR="006F5582" w:rsidRPr="0001469C" w:rsidRDefault="006F5582" w:rsidP="00994C28">
            <w:pPr>
              <w:pStyle w:val="af9"/>
            </w:pPr>
            <w:r w:rsidRPr="0001469C">
              <w:rPr>
                <w:bCs/>
              </w:rPr>
              <w:t>Понятие глубины в кадре</w:t>
            </w:r>
          </w:p>
        </w:tc>
        <w:tc>
          <w:tcPr>
            <w:tcW w:w="1017" w:type="pct"/>
            <w:vMerge/>
            <w:vAlign w:val="center"/>
          </w:tcPr>
          <w:p w14:paraId="1CA4964A" w14:textId="77777777" w:rsidR="006F5582" w:rsidRPr="0001469C" w:rsidRDefault="006F5582" w:rsidP="00994C28">
            <w:pPr>
              <w:pStyle w:val="af9"/>
              <w:jc w:val="center"/>
              <w:rPr>
                <w:b/>
                <w:color w:val="000000" w:themeColor="text1"/>
              </w:rPr>
            </w:pPr>
          </w:p>
        </w:tc>
        <w:tc>
          <w:tcPr>
            <w:tcW w:w="485" w:type="pct"/>
            <w:vMerge/>
          </w:tcPr>
          <w:p w14:paraId="47C5C119" w14:textId="77777777" w:rsidR="006F5582" w:rsidRPr="0001469C" w:rsidRDefault="006F5582" w:rsidP="00994C28">
            <w:pPr>
              <w:pStyle w:val="af9"/>
              <w:jc w:val="center"/>
              <w:rPr>
                <w:b/>
                <w:color w:val="000000" w:themeColor="text1"/>
              </w:rPr>
            </w:pPr>
          </w:p>
        </w:tc>
        <w:tc>
          <w:tcPr>
            <w:tcW w:w="581" w:type="pct"/>
            <w:vMerge/>
          </w:tcPr>
          <w:p w14:paraId="096F3D4F" w14:textId="77777777" w:rsidR="006F5582" w:rsidRPr="0001469C" w:rsidRDefault="006F5582" w:rsidP="00994C28">
            <w:pPr>
              <w:pStyle w:val="af9"/>
              <w:jc w:val="center"/>
              <w:rPr>
                <w:b/>
                <w:color w:val="000000" w:themeColor="text1"/>
              </w:rPr>
            </w:pPr>
          </w:p>
        </w:tc>
      </w:tr>
      <w:tr w:rsidR="006F5582" w:rsidRPr="0001469C" w14:paraId="7109CED5" w14:textId="2767D062" w:rsidTr="006F5582">
        <w:trPr>
          <w:trHeight w:val="20"/>
        </w:trPr>
        <w:tc>
          <w:tcPr>
            <w:tcW w:w="936" w:type="pct"/>
            <w:vMerge/>
          </w:tcPr>
          <w:p w14:paraId="676783ED" w14:textId="77777777" w:rsidR="006F5582" w:rsidRPr="0001469C" w:rsidRDefault="006F5582" w:rsidP="00994C28">
            <w:pPr>
              <w:spacing w:after="0"/>
              <w:rPr>
                <w:rFonts w:ascii="Times New Roman" w:hAnsi="Times New Roman"/>
                <w:b/>
                <w:bCs/>
                <w:sz w:val="24"/>
                <w:szCs w:val="24"/>
              </w:rPr>
            </w:pPr>
          </w:p>
        </w:tc>
        <w:tc>
          <w:tcPr>
            <w:tcW w:w="1981" w:type="pct"/>
          </w:tcPr>
          <w:p w14:paraId="0322E623" w14:textId="77777777" w:rsidR="006F5582" w:rsidRPr="0001469C" w:rsidRDefault="006F5582" w:rsidP="00994C28">
            <w:pPr>
              <w:pStyle w:val="af9"/>
            </w:pPr>
            <w:r w:rsidRPr="0001469C">
              <w:t>Принцип волнообразного движения в анимации</w:t>
            </w:r>
          </w:p>
        </w:tc>
        <w:tc>
          <w:tcPr>
            <w:tcW w:w="1017" w:type="pct"/>
            <w:vMerge/>
            <w:vAlign w:val="center"/>
          </w:tcPr>
          <w:p w14:paraId="6CE38FA0" w14:textId="77777777" w:rsidR="006F5582" w:rsidRPr="0001469C" w:rsidRDefault="006F5582" w:rsidP="00994C28">
            <w:pPr>
              <w:pStyle w:val="af9"/>
              <w:jc w:val="center"/>
              <w:rPr>
                <w:b/>
                <w:color w:val="000000" w:themeColor="text1"/>
              </w:rPr>
            </w:pPr>
          </w:p>
        </w:tc>
        <w:tc>
          <w:tcPr>
            <w:tcW w:w="485" w:type="pct"/>
            <w:vMerge/>
          </w:tcPr>
          <w:p w14:paraId="3F861089" w14:textId="77777777" w:rsidR="006F5582" w:rsidRPr="0001469C" w:rsidRDefault="006F5582" w:rsidP="00994C28">
            <w:pPr>
              <w:pStyle w:val="af9"/>
              <w:jc w:val="center"/>
              <w:rPr>
                <w:b/>
                <w:color w:val="000000" w:themeColor="text1"/>
              </w:rPr>
            </w:pPr>
          </w:p>
        </w:tc>
        <w:tc>
          <w:tcPr>
            <w:tcW w:w="581" w:type="pct"/>
            <w:vMerge/>
          </w:tcPr>
          <w:p w14:paraId="25045E10" w14:textId="77777777" w:rsidR="006F5582" w:rsidRPr="0001469C" w:rsidRDefault="006F5582" w:rsidP="00994C28">
            <w:pPr>
              <w:pStyle w:val="af9"/>
              <w:jc w:val="center"/>
              <w:rPr>
                <w:b/>
                <w:color w:val="000000" w:themeColor="text1"/>
              </w:rPr>
            </w:pPr>
          </w:p>
        </w:tc>
      </w:tr>
      <w:tr w:rsidR="006F5582" w:rsidRPr="0001469C" w14:paraId="53296AB4" w14:textId="4D3C701B" w:rsidTr="006F5582">
        <w:trPr>
          <w:trHeight w:val="20"/>
        </w:trPr>
        <w:tc>
          <w:tcPr>
            <w:tcW w:w="936" w:type="pct"/>
            <w:vMerge/>
          </w:tcPr>
          <w:p w14:paraId="2050ACE7" w14:textId="77777777" w:rsidR="006F5582" w:rsidRPr="0001469C" w:rsidRDefault="006F5582" w:rsidP="00994C28">
            <w:pPr>
              <w:spacing w:after="0"/>
              <w:rPr>
                <w:rFonts w:ascii="Times New Roman" w:hAnsi="Times New Roman"/>
                <w:b/>
                <w:bCs/>
                <w:sz w:val="24"/>
                <w:szCs w:val="24"/>
              </w:rPr>
            </w:pPr>
          </w:p>
        </w:tc>
        <w:tc>
          <w:tcPr>
            <w:tcW w:w="1981" w:type="pct"/>
          </w:tcPr>
          <w:p w14:paraId="476B41E9" w14:textId="77777777" w:rsidR="006F5582" w:rsidRPr="0001469C" w:rsidRDefault="006F5582" w:rsidP="00994C28">
            <w:pPr>
              <w:pStyle w:val="af9"/>
            </w:pPr>
            <w:r w:rsidRPr="0001469C">
              <w:t>Принцип работы воды</w:t>
            </w:r>
          </w:p>
        </w:tc>
        <w:tc>
          <w:tcPr>
            <w:tcW w:w="1017" w:type="pct"/>
            <w:vMerge/>
            <w:vAlign w:val="center"/>
          </w:tcPr>
          <w:p w14:paraId="78CC5D6F" w14:textId="77777777" w:rsidR="006F5582" w:rsidRPr="0001469C" w:rsidRDefault="006F5582" w:rsidP="00994C28">
            <w:pPr>
              <w:pStyle w:val="af9"/>
              <w:jc w:val="center"/>
              <w:rPr>
                <w:b/>
                <w:color w:val="000000" w:themeColor="text1"/>
              </w:rPr>
            </w:pPr>
          </w:p>
        </w:tc>
        <w:tc>
          <w:tcPr>
            <w:tcW w:w="485" w:type="pct"/>
            <w:vMerge/>
          </w:tcPr>
          <w:p w14:paraId="3549D902" w14:textId="77777777" w:rsidR="006F5582" w:rsidRPr="0001469C" w:rsidRDefault="006F5582" w:rsidP="00994C28">
            <w:pPr>
              <w:pStyle w:val="af9"/>
              <w:jc w:val="center"/>
              <w:rPr>
                <w:b/>
                <w:color w:val="000000" w:themeColor="text1"/>
              </w:rPr>
            </w:pPr>
          </w:p>
        </w:tc>
        <w:tc>
          <w:tcPr>
            <w:tcW w:w="581" w:type="pct"/>
            <w:vMerge/>
          </w:tcPr>
          <w:p w14:paraId="1A965A9E" w14:textId="77777777" w:rsidR="006F5582" w:rsidRPr="0001469C" w:rsidRDefault="006F5582" w:rsidP="00994C28">
            <w:pPr>
              <w:pStyle w:val="af9"/>
              <w:jc w:val="center"/>
              <w:rPr>
                <w:b/>
                <w:color w:val="000000" w:themeColor="text1"/>
              </w:rPr>
            </w:pPr>
          </w:p>
        </w:tc>
      </w:tr>
      <w:tr w:rsidR="006F5582" w:rsidRPr="0001469C" w14:paraId="629598CB" w14:textId="44DB1971" w:rsidTr="006F5582">
        <w:trPr>
          <w:trHeight w:val="20"/>
        </w:trPr>
        <w:tc>
          <w:tcPr>
            <w:tcW w:w="936" w:type="pct"/>
            <w:vMerge/>
          </w:tcPr>
          <w:p w14:paraId="76EF4D22" w14:textId="77777777" w:rsidR="006F5582" w:rsidRPr="0001469C" w:rsidRDefault="006F5582" w:rsidP="00994C28">
            <w:pPr>
              <w:spacing w:after="0"/>
              <w:rPr>
                <w:rFonts w:ascii="Times New Roman" w:hAnsi="Times New Roman"/>
                <w:b/>
                <w:bCs/>
                <w:sz w:val="24"/>
                <w:szCs w:val="24"/>
              </w:rPr>
            </w:pPr>
          </w:p>
        </w:tc>
        <w:tc>
          <w:tcPr>
            <w:tcW w:w="1981" w:type="pct"/>
          </w:tcPr>
          <w:p w14:paraId="21FB5B29" w14:textId="77777777" w:rsidR="006F5582" w:rsidRPr="0001469C" w:rsidRDefault="006F5582" w:rsidP="00994C28">
            <w:pPr>
              <w:pStyle w:val="af9"/>
            </w:pPr>
            <w:r w:rsidRPr="0001469C">
              <w:t>Сборка всех заданий в один ролик</w:t>
            </w:r>
          </w:p>
        </w:tc>
        <w:tc>
          <w:tcPr>
            <w:tcW w:w="1017" w:type="pct"/>
            <w:vMerge/>
            <w:vAlign w:val="center"/>
          </w:tcPr>
          <w:p w14:paraId="42E4E798" w14:textId="77777777" w:rsidR="006F5582" w:rsidRPr="0001469C" w:rsidRDefault="006F5582" w:rsidP="00994C28">
            <w:pPr>
              <w:pStyle w:val="af9"/>
              <w:jc w:val="center"/>
              <w:rPr>
                <w:b/>
                <w:color w:val="000000" w:themeColor="text1"/>
              </w:rPr>
            </w:pPr>
          </w:p>
        </w:tc>
        <w:tc>
          <w:tcPr>
            <w:tcW w:w="485" w:type="pct"/>
            <w:vMerge/>
          </w:tcPr>
          <w:p w14:paraId="24286D96" w14:textId="77777777" w:rsidR="006F5582" w:rsidRPr="0001469C" w:rsidRDefault="006F5582" w:rsidP="00994C28">
            <w:pPr>
              <w:pStyle w:val="af9"/>
              <w:jc w:val="center"/>
              <w:rPr>
                <w:b/>
                <w:color w:val="000000" w:themeColor="text1"/>
              </w:rPr>
            </w:pPr>
          </w:p>
        </w:tc>
        <w:tc>
          <w:tcPr>
            <w:tcW w:w="581" w:type="pct"/>
            <w:vMerge/>
          </w:tcPr>
          <w:p w14:paraId="63A8529B" w14:textId="77777777" w:rsidR="006F5582" w:rsidRPr="0001469C" w:rsidRDefault="006F5582" w:rsidP="00994C28">
            <w:pPr>
              <w:pStyle w:val="af9"/>
              <w:jc w:val="center"/>
              <w:rPr>
                <w:b/>
                <w:color w:val="000000" w:themeColor="text1"/>
              </w:rPr>
            </w:pPr>
          </w:p>
        </w:tc>
      </w:tr>
      <w:tr w:rsidR="006F5582" w:rsidRPr="0001469C" w14:paraId="09C41111" w14:textId="5B3D2DB4" w:rsidTr="006F5582">
        <w:trPr>
          <w:trHeight w:val="20"/>
        </w:trPr>
        <w:tc>
          <w:tcPr>
            <w:tcW w:w="936" w:type="pct"/>
            <w:vMerge/>
          </w:tcPr>
          <w:p w14:paraId="20139723" w14:textId="77777777" w:rsidR="006F5582" w:rsidRPr="0001469C" w:rsidRDefault="006F5582" w:rsidP="00994C28">
            <w:pPr>
              <w:spacing w:after="0"/>
              <w:rPr>
                <w:rFonts w:ascii="Times New Roman" w:hAnsi="Times New Roman"/>
                <w:b/>
                <w:bCs/>
                <w:sz w:val="24"/>
                <w:szCs w:val="24"/>
              </w:rPr>
            </w:pPr>
          </w:p>
        </w:tc>
        <w:tc>
          <w:tcPr>
            <w:tcW w:w="1981" w:type="pct"/>
          </w:tcPr>
          <w:p w14:paraId="6D8EF25C" w14:textId="77777777" w:rsidR="006F5582" w:rsidRPr="0001469C" w:rsidRDefault="006F5582" w:rsidP="00994C28">
            <w:pPr>
              <w:pStyle w:val="af9"/>
            </w:pPr>
            <w:r w:rsidRPr="0001469C">
              <w:t>Ткань в анимации</w:t>
            </w:r>
          </w:p>
        </w:tc>
        <w:tc>
          <w:tcPr>
            <w:tcW w:w="1017" w:type="pct"/>
            <w:vMerge/>
            <w:vAlign w:val="center"/>
          </w:tcPr>
          <w:p w14:paraId="1FF4B4AD" w14:textId="77777777" w:rsidR="006F5582" w:rsidRPr="0001469C" w:rsidRDefault="006F5582" w:rsidP="00994C28">
            <w:pPr>
              <w:pStyle w:val="af9"/>
              <w:jc w:val="center"/>
              <w:rPr>
                <w:b/>
                <w:color w:val="000000" w:themeColor="text1"/>
              </w:rPr>
            </w:pPr>
          </w:p>
        </w:tc>
        <w:tc>
          <w:tcPr>
            <w:tcW w:w="485" w:type="pct"/>
            <w:vMerge/>
          </w:tcPr>
          <w:p w14:paraId="3FA720B7" w14:textId="77777777" w:rsidR="006F5582" w:rsidRPr="0001469C" w:rsidRDefault="006F5582" w:rsidP="00994C28">
            <w:pPr>
              <w:pStyle w:val="af9"/>
              <w:jc w:val="center"/>
              <w:rPr>
                <w:b/>
                <w:color w:val="000000" w:themeColor="text1"/>
              </w:rPr>
            </w:pPr>
          </w:p>
        </w:tc>
        <w:tc>
          <w:tcPr>
            <w:tcW w:w="581" w:type="pct"/>
            <w:vMerge/>
          </w:tcPr>
          <w:p w14:paraId="07562143" w14:textId="77777777" w:rsidR="006F5582" w:rsidRPr="0001469C" w:rsidRDefault="006F5582" w:rsidP="00994C28">
            <w:pPr>
              <w:pStyle w:val="af9"/>
              <w:jc w:val="center"/>
              <w:rPr>
                <w:b/>
                <w:color w:val="000000" w:themeColor="text1"/>
              </w:rPr>
            </w:pPr>
          </w:p>
        </w:tc>
      </w:tr>
      <w:tr w:rsidR="006F5582" w:rsidRPr="0001469C" w14:paraId="725357F0" w14:textId="4368565D" w:rsidTr="006F5582">
        <w:trPr>
          <w:trHeight w:val="20"/>
        </w:trPr>
        <w:tc>
          <w:tcPr>
            <w:tcW w:w="936" w:type="pct"/>
            <w:vMerge/>
          </w:tcPr>
          <w:p w14:paraId="41CF5FD7" w14:textId="77777777" w:rsidR="006F5582" w:rsidRPr="0001469C" w:rsidRDefault="006F5582" w:rsidP="00994C28">
            <w:pPr>
              <w:spacing w:after="0"/>
              <w:rPr>
                <w:rFonts w:ascii="Times New Roman" w:hAnsi="Times New Roman"/>
                <w:b/>
                <w:bCs/>
                <w:sz w:val="24"/>
                <w:szCs w:val="24"/>
              </w:rPr>
            </w:pPr>
          </w:p>
        </w:tc>
        <w:tc>
          <w:tcPr>
            <w:tcW w:w="1981" w:type="pct"/>
          </w:tcPr>
          <w:p w14:paraId="4F786BB1" w14:textId="77777777" w:rsidR="006F5582" w:rsidRPr="0001469C" w:rsidRDefault="006F5582" w:rsidP="00994C28">
            <w:pPr>
              <w:pStyle w:val="af9"/>
            </w:pPr>
            <w:r w:rsidRPr="0001469C">
              <w:t>Цикл неодушевленных персонажей</w:t>
            </w:r>
          </w:p>
        </w:tc>
        <w:tc>
          <w:tcPr>
            <w:tcW w:w="1017" w:type="pct"/>
            <w:vMerge/>
            <w:vAlign w:val="center"/>
          </w:tcPr>
          <w:p w14:paraId="59C84030" w14:textId="77777777" w:rsidR="006F5582" w:rsidRPr="0001469C" w:rsidRDefault="006F5582" w:rsidP="00994C28">
            <w:pPr>
              <w:pStyle w:val="af9"/>
              <w:jc w:val="center"/>
              <w:rPr>
                <w:b/>
                <w:color w:val="000000" w:themeColor="text1"/>
              </w:rPr>
            </w:pPr>
          </w:p>
        </w:tc>
        <w:tc>
          <w:tcPr>
            <w:tcW w:w="485" w:type="pct"/>
            <w:vMerge/>
          </w:tcPr>
          <w:p w14:paraId="2CE8CCA4" w14:textId="77777777" w:rsidR="006F5582" w:rsidRPr="0001469C" w:rsidRDefault="006F5582" w:rsidP="00994C28">
            <w:pPr>
              <w:pStyle w:val="af9"/>
              <w:jc w:val="center"/>
              <w:rPr>
                <w:b/>
                <w:color w:val="000000" w:themeColor="text1"/>
              </w:rPr>
            </w:pPr>
          </w:p>
        </w:tc>
        <w:tc>
          <w:tcPr>
            <w:tcW w:w="581" w:type="pct"/>
            <w:vMerge/>
          </w:tcPr>
          <w:p w14:paraId="480FB167" w14:textId="77777777" w:rsidR="006F5582" w:rsidRPr="0001469C" w:rsidRDefault="006F5582" w:rsidP="00994C28">
            <w:pPr>
              <w:pStyle w:val="af9"/>
              <w:jc w:val="center"/>
              <w:rPr>
                <w:b/>
                <w:color w:val="000000" w:themeColor="text1"/>
              </w:rPr>
            </w:pPr>
          </w:p>
        </w:tc>
      </w:tr>
      <w:tr w:rsidR="006F5582" w:rsidRPr="0001469C" w14:paraId="63469D4B" w14:textId="0AA3E7DF" w:rsidTr="006F5582">
        <w:trPr>
          <w:trHeight w:val="20"/>
        </w:trPr>
        <w:tc>
          <w:tcPr>
            <w:tcW w:w="936" w:type="pct"/>
            <w:vMerge/>
          </w:tcPr>
          <w:p w14:paraId="02617E9D" w14:textId="77777777" w:rsidR="006F5582" w:rsidRPr="0001469C" w:rsidRDefault="006F5582" w:rsidP="00994C28">
            <w:pPr>
              <w:spacing w:after="0"/>
              <w:rPr>
                <w:rFonts w:ascii="Times New Roman" w:hAnsi="Times New Roman"/>
                <w:b/>
                <w:bCs/>
                <w:sz w:val="24"/>
                <w:szCs w:val="24"/>
              </w:rPr>
            </w:pPr>
          </w:p>
        </w:tc>
        <w:tc>
          <w:tcPr>
            <w:tcW w:w="1981" w:type="pct"/>
          </w:tcPr>
          <w:p w14:paraId="3185FE21" w14:textId="77777777" w:rsidR="006F5582" w:rsidRPr="0001469C" w:rsidRDefault="006F5582" w:rsidP="00994C28">
            <w:pPr>
              <w:pStyle w:val="af9"/>
            </w:pPr>
            <w:r w:rsidRPr="0001469C">
              <w:t>Принцип подготовки к действию, действие и реакция на действие, обратная запись на примере задания «Выстрел пушки»</w:t>
            </w:r>
          </w:p>
        </w:tc>
        <w:tc>
          <w:tcPr>
            <w:tcW w:w="1017" w:type="pct"/>
            <w:vMerge/>
            <w:vAlign w:val="center"/>
          </w:tcPr>
          <w:p w14:paraId="7C7302FD" w14:textId="77777777" w:rsidR="006F5582" w:rsidRPr="0001469C" w:rsidRDefault="006F5582" w:rsidP="00994C28">
            <w:pPr>
              <w:pStyle w:val="af9"/>
              <w:jc w:val="center"/>
              <w:rPr>
                <w:b/>
                <w:color w:val="000000" w:themeColor="text1"/>
              </w:rPr>
            </w:pPr>
          </w:p>
        </w:tc>
        <w:tc>
          <w:tcPr>
            <w:tcW w:w="485" w:type="pct"/>
            <w:vMerge/>
          </w:tcPr>
          <w:p w14:paraId="56B8940C" w14:textId="77777777" w:rsidR="006F5582" w:rsidRPr="0001469C" w:rsidRDefault="006F5582" w:rsidP="00994C28">
            <w:pPr>
              <w:pStyle w:val="af9"/>
              <w:jc w:val="center"/>
              <w:rPr>
                <w:b/>
                <w:color w:val="000000" w:themeColor="text1"/>
              </w:rPr>
            </w:pPr>
          </w:p>
        </w:tc>
        <w:tc>
          <w:tcPr>
            <w:tcW w:w="581" w:type="pct"/>
            <w:vMerge/>
          </w:tcPr>
          <w:p w14:paraId="60ADCE16" w14:textId="77777777" w:rsidR="006F5582" w:rsidRPr="0001469C" w:rsidRDefault="006F5582" w:rsidP="00994C28">
            <w:pPr>
              <w:pStyle w:val="af9"/>
              <w:jc w:val="center"/>
              <w:rPr>
                <w:b/>
                <w:color w:val="000000" w:themeColor="text1"/>
              </w:rPr>
            </w:pPr>
          </w:p>
        </w:tc>
      </w:tr>
      <w:tr w:rsidR="006F5582" w:rsidRPr="0001469C" w14:paraId="52A3675E" w14:textId="098706F7" w:rsidTr="006F5582">
        <w:trPr>
          <w:trHeight w:val="20"/>
        </w:trPr>
        <w:tc>
          <w:tcPr>
            <w:tcW w:w="936" w:type="pct"/>
            <w:vMerge/>
          </w:tcPr>
          <w:p w14:paraId="270D29FA" w14:textId="77777777" w:rsidR="006F5582" w:rsidRPr="0001469C" w:rsidRDefault="006F5582" w:rsidP="00994C28">
            <w:pPr>
              <w:spacing w:after="0"/>
              <w:rPr>
                <w:rFonts w:ascii="Times New Roman" w:hAnsi="Times New Roman"/>
                <w:b/>
                <w:bCs/>
                <w:sz w:val="24"/>
                <w:szCs w:val="24"/>
              </w:rPr>
            </w:pPr>
          </w:p>
        </w:tc>
        <w:tc>
          <w:tcPr>
            <w:tcW w:w="1981" w:type="pct"/>
          </w:tcPr>
          <w:p w14:paraId="6A8B95B6" w14:textId="77777777" w:rsidR="006F5582" w:rsidRPr="0001469C" w:rsidRDefault="006F5582" w:rsidP="00994C28">
            <w:pPr>
              <w:pStyle w:val="af9"/>
            </w:pPr>
            <w:r w:rsidRPr="0001469C">
              <w:t>Принцип дифференцированного движения</w:t>
            </w:r>
          </w:p>
        </w:tc>
        <w:tc>
          <w:tcPr>
            <w:tcW w:w="1017" w:type="pct"/>
            <w:vMerge/>
            <w:vAlign w:val="center"/>
          </w:tcPr>
          <w:p w14:paraId="07FB66CC" w14:textId="77777777" w:rsidR="006F5582" w:rsidRPr="0001469C" w:rsidRDefault="006F5582" w:rsidP="00994C28">
            <w:pPr>
              <w:pStyle w:val="af9"/>
              <w:jc w:val="center"/>
              <w:rPr>
                <w:b/>
                <w:color w:val="000000" w:themeColor="text1"/>
              </w:rPr>
            </w:pPr>
          </w:p>
        </w:tc>
        <w:tc>
          <w:tcPr>
            <w:tcW w:w="485" w:type="pct"/>
            <w:vMerge/>
          </w:tcPr>
          <w:p w14:paraId="67B0505D" w14:textId="77777777" w:rsidR="006F5582" w:rsidRPr="0001469C" w:rsidRDefault="006F5582" w:rsidP="00994C28">
            <w:pPr>
              <w:pStyle w:val="af9"/>
              <w:jc w:val="center"/>
              <w:rPr>
                <w:b/>
                <w:color w:val="000000" w:themeColor="text1"/>
              </w:rPr>
            </w:pPr>
          </w:p>
        </w:tc>
        <w:tc>
          <w:tcPr>
            <w:tcW w:w="581" w:type="pct"/>
            <w:vMerge/>
          </w:tcPr>
          <w:p w14:paraId="4334339C" w14:textId="77777777" w:rsidR="006F5582" w:rsidRPr="0001469C" w:rsidRDefault="006F5582" w:rsidP="00994C28">
            <w:pPr>
              <w:pStyle w:val="af9"/>
              <w:jc w:val="center"/>
              <w:rPr>
                <w:b/>
                <w:color w:val="000000" w:themeColor="text1"/>
              </w:rPr>
            </w:pPr>
          </w:p>
        </w:tc>
      </w:tr>
      <w:tr w:rsidR="006F5582" w:rsidRPr="0001469C" w14:paraId="5F5B7E2C" w14:textId="0050047C" w:rsidTr="006F5582">
        <w:trPr>
          <w:trHeight w:val="20"/>
        </w:trPr>
        <w:tc>
          <w:tcPr>
            <w:tcW w:w="936" w:type="pct"/>
            <w:vMerge/>
          </w:tcPr>
          <w:p w14:paraId="61C15105" w14:textId="77777777" w:rsidR="006F5582" w:rsidRPr="0001469C" w:rsidRDefault="006F5582" w:rsidP="00994C28">
            <w:pPr>
              <w:spacing w:after="0"/>
              <w:rPr>
                <w:rFonts w:ascii="Times New Roman" w:hAnsi="Times New Roman"/>
                <w:b/>
                <w:bCs/>
                <w:sz w:val="24"/>
                <w:szCs w:val="24"/>
              </w:rPr>
            </w:pPr>
          </w:p>
        </w:tc>
        <w:tc>
          <w:tcPr>
            <w:tcW w:w="1981" w:type="pct"/>
          </w:tcPr>
          <w:p w14:paraId="5FFFC30F" w14:textId="77777777" w:rsidR="006F5582" w:rsidRPr="0001469C" w:rsidRDefault="006F5582" w:rsidP="00994C28">
            <w:pPr>
              <w:pStyle w:val="af9"/>
            </w:pPr>
            <w:r w:rsidRPr="0001469C">
              <w:t>Послойная анимация. Нелинейная панорама</w:t>
            </w:r>
          </w:p>
        </w:tc>
        <w:tc>
          <w:tcPr>
            <w:tcW w:w="1017" w:type="pct"/>
            <w:vMerge/>
            <w:vAlign w:val="center"/>
          </w:tcPr>
          <w:p w14:paraId="71EAFF92" w14:textId="77777777" w:rsidR="006F5582" w:rsidRPr="0001469C" w:rsidRDefault="006F5582" w:rsidP="00994C28">
            <w:pPr>
              <w:pStyle w:val="af9"/>
              <w:jc w:val="center"/>
              <w:rPr>
                <w:b/>
                <w:color w:val="000000" w:themeColor="text1"/>
              </w:rPr>
            </w:pPr>
          </w:p>
        </w:tc>
        <w:tc>
          <w:tcPr>
            <w:tcW w:w="485" w:type="pct"/>
            <w:vMerge/>
          </w:tcPr>
          <w:p w14:paraId="3764BC0D" w14:textId="77777777" w:rsidR="006F5582" w:rsidRPr="0001469C" w:rsidRDefault="006F5582" w:rsidP="00994C28">
            <w:pPr>
              <w:pStyle w:val="af9"/>
              <w:jc w:val="center"/>
              <w:rPr>
                <w:b/>
                <w:color w:val="000000" w:themeColor="text1"/>
              </w:rPr>
            </w:pPr>
          </w:p>
        </w:tc>
        <w:tc>
          <w:tcPr>
            <w:tcW w:w="581" w:type="pct"/>
            <w:vMerge/>
          </w:tcPr>
          <w:p w14:paraId="30B9C516" w14:textId="77777777" w:rsidR="006F5582" w:rsidRPr="0001469C" w:rsidRDefault="006F5582" w:rsidP="00994C28">
            <w:pPr>
              <w:pStyle w:val="af9"/>
              <w:jc w:val="center"/>
              <w:rPr>
                <w:b/>
                <w:color w:val="000000" w:themeColor="text1"/>
              </w:rPr>
            </w:pPr>
          </w:p>
        </w:tc>
      </w:tr>
      <w:tr w:rsidR="006F5582" w:rsidRPr="0001469C" w14:paraId="30B4B2D5" w14:textId="667403AE" w:rsidTr="006F5582">
        <w:trPr>
          <w:trHeight w:val="20"/>
        </w:trPr>
        <w:tc>
          <w:tcPr>
            <w:tcW w:w="936" w:type="pct"/>
            <w:vMerge w:val="restart"/>
          </w:tcPr>
          <w:p w14:paraId="54043AD2"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Тема1.</w:t>
            </w:r>
            <w:proofErr w:type="gramStart"/>
            <w:r w:rsidRPr="0001469C">
              <w:rPr>
                <w:rFonts w:ascii="Times New Roman" w:hAnsi="Times New Roman"/>
                <w:b/>
                <w:bCs/>
                <w:sz w:val="24"/>
                <w:szCs w:val="24"/>
              </w:rPr>
              <w:t>2.</w:t>
            </w:r>
            <w:r w:rsidRPr="0001469C">
              <w:rPr>
                <w:rFonts w:ascii="Times New Roman" w:hAnsi="Times New Roman"/>
                <w:b/>
                <w:sz w:val="24"/>
                <w:szCs w:val="24"/>
              </w:rPr>
              <w:t>Биомеханиа</w:t>
            </w:r>
            <w:proofErr w:type="gramEnd"/>
            <w:r w:rsidRPr="0001469C">
              <w:rPr>
                <w:rFonts w:ascii="Times New Roman" w:hAnsi="Times New Roman"/>
                <w:b/>
                <w:sz w:val="24"/>
                <w:szCs w:val="24"/>
              </w:rPr>
              <w:t xml:space="preserve"> </w:t>
            </w:r>
            <w:proofErr w:type="spellStart"/>
            <w:r w:rsidRPr="0001469C">
              <w:rPr>
                <w:rFonts w:ascii="Times New Roman" w:hAnsi="Times New Roman"/>
                <w:b/>
                <w:sz w:val="24"/>
                <w:szCs w:val="24"/>
              </w:rPr>
              <w:t>животныхс</w:t>
            </w:r>
            <w:proofErr w:type="spellEnd"/>
            <w:r w:rsidRPr="0001469C">
              <w:rPr>
                <w:rFonts w:ascii="Times New Roman" w:hAnsi="Times New Roman"/>
                <w:b/>
                <w:sz w:val="24"/>
                <w:szCs w:val="24"/>
              </w:rPr>
              <w:t xml:space="preserve"> помощью последовательных рисунков</w:t>
            </w:r>
          </w:p>
        </w:tc>
        <w:tc>
          <w:tcPr>
            <w:tcW w:w="1981" w:type="pct"/>
          </w:tcPr>
          <w:p w14:paraId="41516627" w14:textId="0A5CDB28"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6AC8B42B" w14:textId="2B22CB30"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436615B5"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34B5EA84"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17AAD00A" w14:textId="1808CE45" w:rsidTr="006F5582">
        <w:trPr>
          <w:trHeight w:val="20"/>
        </w:trPr>
        <w:tc>
          <w:tcPr>
            <w:tcW w:w="936" w:type="pct"/>
            <w:vMerge/>
          </w:tcPr>
          <w:p w14:paraId="1F3D6DB9" w14:textId="77777777" w:rsidR="006F5582" w:rsidRPr="0001469C" w:rsidRDefault="006F5582" w:rsidP="00994C28">
            <w:pPr>
              <w:spacing w:after="0"/>
              <w:rPr>
                <w:rFonts w:ascii="Times New Roman" w:hAnsi="Times New Roman"/>
                <w:bCs/>
                <w:sz w:val="24"/>
                <w:szCs w:val="24"/>
              </w:rPr>
            </w:pPr>
          </w:p>
        </w:tc>
        <w:tc>
          <w:tcPr>
            <w:tcW w:w="1981" w:type="pct"/>
          </w:tcPr>
          <w:p w14:paraId="2D74F208" w14:textId="77777777" w:rsidR="006F5582" w:rsidRPr="0001469C" w:rsidRDefault="006F5582" w:rsidP="00994C28">
            <w:pPr>
              <w:pStyle w:val="af9"/>
            </w:pPr>
            <w:r w:rsidRPr="0001469C">
              <w:t>Биомеханика животных</w:t>
            </w:r>
          </w:p>
        </w:tc>
        <w:tc>
          <w:tcPr>
            <w:tcW w:w="1017" w:type="pct"/>
            <w:vMerge w:val="restart"/>
            <w:vAlign w:val="center"/>
          </w:tcPr>
          <w:p w14:paraId="7A75E3A3" w14:textId="77777777" w:rsidR="006F5582" w:rsidRPr="0001469C" w:rsidRDefault="006F5582" w:rsidP="00994C28">
            <w:pPr>
              <w:pStyle w:val="af9"/>
              <w:jc w:val="center"/>
              <w:rPr>
                <w:b/>
                <w:bCs/>
                <w:color w:val="000000" w:themeColor="text1"/>
              </w:rPr>
            </w:pPr>
          </w:p>
        </w:tc>
        <w:tc>
          <w:tcPr>
            <w:tcW w:w="485" w:type="pct"/>
            <w:vMerge w:val="restart"/>
          </w:tcPr>
          <w:p w14:paraId="5BED4363" w14:textId="77777777" w:rsidR="006F5582" w:rsidRPr="0001469C" w:rsidRDefault="006F5582" w:rsidP="00994C28">
            <w:pPr>
              <w:pStyle w:val="af9"/>
              <w:jc w:val="center"/>
              <w:rPr>
                <w:b/>
                <w:bCs/>
                <w:color w:val="000000" w:themeColor="text1"/>
              </w:rPr>
            </w:pPr>
          </w:p>
        </w:tc>
        <w:tc>
          <w:tcPr>
            <w:tcW w:w="581" w:type="pct"/>
            <w:vMerge w:val="restart"/>
          </w:tcPr>
          <w:p w14:paraId="2F7362D7"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78A38F18"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35B58661"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11213B59" w14:textId="0FF0F80E" w:rsidR="006F5582" w:rsidRPr="0001469C" w:rsidRDefault="006F5582" w:rsidP="00994C28">
            <w:pPr>
              <w:pStyle w:val="af9"/>
              <w:rPr>
                <w:b/>
                <w:bCs/>
                <w:color w:val="000000" w:themeColor="text1"/>
              </w:rPr>
            </w:pPr>
            <w:r>
              <w:t>ОК 03</w:t>
            </w:r>
          </w:p>
        </w:tc>
      </w:tr>
      <w:tr w:rsidR="006F5582" w:rsidRPr="0001469C" w14:paraId="780752F6" w14:textId="712C8CF2" w:rsidTr="006F5582">
        <w:trPr>
          <w:trHeight w:val="197"/>
        </w:trPr>
        <w:tc>
          <w:tcPr>
            <w:tcW w:w="936" w:type="pct"/>
            <w:vMerge/>
          </w:tcPr>
          <w:p w14:paraId="0EFBD1CC" w14:textId="77777777" w:rsidR="006F5582" w:rsidRPr="0001469C" w:rsidRDefault="006F5582" w:rsidP="00994C28">
            <w:pPr>
              <w:spacing w:after="0"/>
              <w:rPr>
                <w:rFonts w:ascii="Times New Roman" w:hAnsi="Times New Roman"/>
                <w:bCs/>
                <w:sz w:val="24"/>
                <w:szCs w:val="24"/>
              </w:rPr>
            </w:pPr>
          </w:p>
        </w:tc>
        <w:tc>
          <w:tcPr>
            <w:tcW w:w="1981" w:type="pct"/>
          </w:tcPr>
          <w:p w14:paraId="6DAC417E" w14:textId="30BA010E"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04597C6F" w14:textId="70D9BC0A"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9502C5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377B98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F424C50" w14:textId="7FA14DDA" w:rsidTr="006F5582">
        <w:trPr>
          <w:trHeight w:val="197"/>
        </w:trPr>
        <w:tc>
          <w:tcPr>
            <w:tcW w:w="936" w:type="pct"/>
            <w:vMerge/>
          </w:tcPr>
          <w:p w14:paraId="4C06A0C0" w14:textId="77777777" w:rsidR="006F5582" w:rsidRPr="0001469C" w:rsidRDefault="006F5582" w:rsidP="00994C28">
            <w:pPr>
              <w:spacing w:after="0"/>
              <w:rPr>
                <w:rFonts w:ascii="Times New Roman" w:hAnsi="Times New Roman"/>
                <w:bCs/>
                <w:sz w:val="24"/>
                <w:szCs w:val="24"/>
              </w:rPr>
            </w:pPr>
          </w:p>
        </w:tc>
        <w:tc>
          <w:tcPr>
            <w:tcW w:w="1981" w:type="pct"/>
          </w:tcPr>
          <w:p w14:paraId="1DAB447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 движения птиц</w:t>
            </w:r>
          </w:p>
        </w:tc>
        <w:tc>
          <w:tcPr>
            <w:tcW w:w="1017" w:type="pct"/>
            <w:vMerge/>
            <w:vAlign w:val="center"/>
          </w:tcPr>
          <w:p w14:paraId="4E6E0F00"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702CDC4B"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A040119"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7CD77E7" w14:textId="7F09E097" w:rsidTr="006F5582">
        <w:trPr>
          <w:trHeight w:val="197"/>
        </w:trPr>
        <w:tc>
          <w:tcPr>
            <w:tcW w:w="936" w:type="pct"/>
            <w:vMerge/>
          </w:tcPr>
          <w:p w14:paraId="5D7686AE" w14:textId="77777777" w:rsidR="006F5582" w:rsidRPr="0001469C" w:rsidRDefault="006F5582" w:rsidP="00994C28">
            <w:pPr>
              <w:spacing w:after="0"/>
              <w:rPr>
                <w:rFonts w:ascii="Times New Roman" w:hAnsi="Times New Roman"/>
                <w:bCs/>
                <w:sz w:val="24"/>
                <w:szCs w:val="24"/>
              </w:rPr>
            </w:pPr>
          </w:p>
        </w:tc>
        <w:tc>
          <w:tcPr>
            <w:tcW w:w="1981" w:type="pct"/>
          </w:tcPr>
          <w:p w14:paraId="20A2624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 полета птиц</w:t>
            </w:r>
          </w:p>
        </w:tc>
        <w:tc>
          <w:tcPr>
            <w:tcW w:w="1017" w:type="pct"/>
            <w:vMerge/>
            <w:vAlign w:val="center"/>
          </w:tcPr>
          <w:p w14:paraId="10A01189"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1B5F17D"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4A74F034"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44625AC6" w14:textId="6A6C09BE" w:rsidTr="006F5582">
        <w:trPr>
          <w:trHeight w:val="197"/>
        </w:trPr>
        <w:tc>
          <w:tcPr>
            <w:tcW w:w="936" w:type="pct"/>
            <w:vMerge/>
          </w:tcPr>
          <w:p w14:paraId="507DCF87" w14:textId="77777777" w:rsidR="006F5582" w:rsidRPr="0001469C" w:rsidRDefault="006F5582" w:rsidP="00994C28">
            <w:pPr>
              <w:spacing w:after="0"/>
              <w:rPr>
                <w:rFonts w:ascii="Times New Roman" w:hAnsi="Times New Roman"/>
                <w:bCs/>
                <w:sz w:val="24"/>
                <w:szCs w:val="24"/>
              </w:rPr>
            </w:pPr>
          </w:p>
        </w:tc>
        <w:tc>
          <w:tcPr>
            <w:tcW w:w="1981" w:type="pct"/>
          </w:tcPr>
          <w:p w14:paraId="67DBF73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Криволинейная панорама</w:t>
            </w:r>
          </w:p>
        </w:tc>
        <w:tc>
          <w:tcPr>
            <w:tcW w:w="1017" w:type="pct"/>
            <w:vMerge/>
            <w:vAlign w:val="center"/>
          </w:tcPr>
          <w:p w14:paraId="7CA79740"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13DCE5D"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E626BB2"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5FCB5B54" w14:textId="273BC3C6" w:rsidTr="006F5582">
        <w:trPr>
          <w:trHeight w:val="197"/>
        </w:trPr>
        <w:tc>
          <w:tcPr>
            <w:tcW w:w="936" w:type="pct"/>
            <w:vMerge/>
          </w:tcPr>
          <w:p w14:paraId="0C4146C2" w14:textId="77777777" w:rsidR="006F5582" w:rsidRPr="0001469C" w:rsidRDefault="006F5582" w:rsidP="00994C28">
            <w:pPr>
              <w:spacing w:after="0"/>
              <w:rPr>
                <w:rFonts w:ascii="Times New Roman" w:hAnsi="Times New Roman"/>
                <w:bCs/>
                <w:sz w:val="24"/>
                <w:szCs w:val="24"/>
              </w:rPr>
            </w:pPr>
          </w:p>
        </w:tc>
        <w:tc>
          <w:tcPr>
            <w:tcW w:w="1981" w:type="pct"/>
          </w:tcPr>
          <w:p w14:paraId="373381AF"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Движение </w:t>
            </w:r>
            <w:proofErr w:type="spellStart"/>
            <w:r w:rsidRPr="0001469C">
              <w:rPr>
                <w:rFonts w:ascii="Times New Roman" w:hAnsi="Times New Roman"/>
                <w:bCs/>
                <w:sz w:val="24"/>
                <w:szCs w:val="24"/>
              </w:rPr>
              <w:t>млекопитающихв</w:t>
            </w:r>
            <w:proofErr w:type="spellEnd"/>
            <w:r w:rsidRPr="0001469C">
              <w:rPr>
                <w:rFonts w:ascii="Times New Roman" w:hAnsi="Times New Roman"/>
                <w:bCs/>
                <w:sz w:val="24"/>
                <w:szCs w:val="24"/>
              </w:rPr>
              <w:t xml:space="preserve"> цикле</w:t>
            </w:r>
          </w:p>
        </w:tc>
        <w:tc>
          <w:tcPr>
            <w:tcW w:w="1017" w:type="pct"/>
            <w:vMerge/>
            <w:vAlign w:val="center"/>
          </w:tcPr>
          <w:p w14:paraId="4E02E300"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340BB71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41A1B31"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D0246F2" w14:textId="3004C85B" w:rsidTr="006F5582">
        <w:trPr>
          <w:trHeight w:val="197"/>
        </w:trPr>
        <w:tc>
          <w:tcPr>
            <w:tcW w:w="936" w:type="pct"/>
            <w:vMerge/>
          </w:tcPr>
          <w:p w14:paraId="177B87AD" w14:textId="77777777" w:rsidR="006F5582" w:rsidRPr="0001469C" w:rsidRDefault="006F5582" w:rsidP="00994C28">
            <w:pPr>
              <w:spacing w:after="0"/>
              <w:rPr>
                <w:rFonts w:ascii="Times New Roman" w:hAnsi="Times New Roman"/>
                <w:bCs/>
                <w:sz w:val="24"/>
                <w:szCs w:val="24"/>
              </w:rPr>
            </w:pPr>
          </w:p>
        </w:tc>
        <w:tc>
          <w:tcPr>
            <w:tcW w:w="1981" w:type="pct"/>
          </w:tcPr>
          <w:p w14:paraId="0F3EA43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Движение млекопитающих в пространстве</w:t>
            </w:r>
          </w:p>
        </w:tc>
        <w:tc>
          <w:tcPr>
            <w:tcW w:w="1017" w:type="pct"/>
            <w:vMerge/>
            <w:vAlign w:val="center"/>
          </w:tcPr>
          <w:p w14:paraId="712D96E2"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9840497"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A8A67AB"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560E33D2" w14:textId="54940941" w:rsidTr="006F5582">
        <w:trPr>
          <w:trHeight w:val="197"/>
        </w:trPr>
        <w:tc>
          <w:tcPr>
            <w:tcW w:w="936" w:type="pct"/>
            <w:vMerge/>
          </w:tcPr>
          <w:p w14:paraId="5B68B304" w14:textId="77777777" w:rsidR="006F5582" w:rsidRPr="0001469C" w:rsidRDefault="006F5582" w:rsidP="00994C28">
            <w:pPr>
              <w:spacing w:after="0"/>
              <w:rPr>
                <w:rFonts w:ascii="Times New Roman" w:hAnsi="Times New Roman"/>
                <w:bCs/>
                <w:sz w:val="24"/>
                <w:szCs w:val="24"/>
              </w:rPr>
            </w:pPr>
          </w:p>
        </w:tc>
        <w:tc>
          <w:tcPr>
            <w:tcW w:w="1981" w:type="pct"/>
          </w:tcPr>
          <w:p w14:paraId="0C3A62F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Копытные животные. Походка.</w:t>
            </w:r>
          </w:p>
        </w:tc>
        <w:tc>
          <w:tcPr>
            <w:tcW w:w="1017" w:type="pct"/>
            <w:vMerge/>
            <w:vAlign w:val="center"/>
          </w:tcPr>
          <w:p w14:paraId="36F45283"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9B3127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80ECE9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09006C9D" w14:textId="367D813C" w:rsidTr="006F5582">
        <w:trPr>
          <w:trHeight w:val="197"/>
        </w:trPr>
        <w:tc>
          <w:tcPr>
            <w:tcW w:w="936" w:type="pct"/>
            <w:vMerge/>
          </w:tcPr>
          <w:p w14:paraId="79E6DD05" w14:textId="77777777" w:rsidR="006F5582" w:rsidRPr="0001469C" w:rsidRDefault="006F5582" w:rsidP="00994C28">
            <w:pPr>
              <w:spacing w:after="0"/>
              <w:rPr>
                <w:rFonts w:ascii="Times New Roman" w:hAnsi="Times New Roman"/>
                <w:bCs/>
                <w:sz w:val="24"/>
                <w:szCs w:val="24"/>
              </w:rPr>
            </w:pPr>
          </w:p>
        </w:tc>
        <w:tc>
          <w:tcPr>
            <w:tcW w:w="1981" w:type="pct"/>
          </w:tcPr>
          <w:p w14:paraId="054EE74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Копытные животные. Бег</w:t>
            </w:r>
          </w:p>
        </w:tc>
        <w:tc>
          <w:tcPr>
            <w:tcW w:w="1017" w:type="pct"/>
            <w:vMerge/>
            <w:vAlign w:val="center"/>
          </w:tcPr>
          <w:p w14:paraId="3F0A4B88"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30ED0A3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4DF43005"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7F83E40" w14:textId="60BFB7A2" w:rsidTr="006F5582">
        <w:trPr>
          <w:trHeight w:val="197"/>
        </w:trPr>
        <w:tc>
          <w:tcPr>
            <w:tcW w:w="936" w:type="pct"/>
            <w:vMerge/>
          </w:tcPr>
          <w:p w14:paraId="70536C18" w14:textId="77777777" w:rsidR="006F5582" w:rsidRPr="0001469C" w:rsidRDefault="006F5582" w:rsidP="00994C28">
            <w:pPr>
              <w:spacing w:after="0"/>
              <w:rPr>
                <w:rFonts w:ascii="Times New Roman" w:hAnsi="Times New Roman"/>
                <w:bCs/>
                <w:sz w:val="24"/>
                <w:szCs w:val="24"/>
              </w:rPr>
            </w:pPr>
          </w:p>
        </w:tc>
        <w:tc>
          <w:tcPr>
            <w:tcW w:w="1981" w:type="pct"/>
          </w:tcPr>
          <w:p w14:paraId="405CD201" w14:textId="77777777" w:rsidR="006F5582" w:rsidRPr="0001469C" w:rsidRDefault="006F5582" w:rsidP="00994C28">
            <w:pPr>
              <w:spacing w:after="0"/>
              <w:rPr>
                <w:rFonts w:ascii="Times New Roman" w:hAnsi="Times New Roman"/>
                <w:bCs/>
                <w:sz w:val="24"/>
                <w:szCs w:val="24"/>
              </w:rPr>
            </w:pPr>
            <w:proofErr w:type="spellStart"/>
            <w:r w:rsidRPr="0001469C">
              <w:rPr>
                <w:rFonts w:ascii="Times New Roman" w:hAnsi="Times New Roman"/>
                <w:bCs/>
                <w:sz w:val="24"/>
                <w:szCs w:val="24"/>
              </w:rPr>
              <w:t>Пальцеходящиеживотные</w:t>
            </w:r>
            <w:proofErr w:type="spellEnd"/>
            <w:r w:rsidRPr="0001469C">
              <w:rPr>
                <w:rFonts w:ascii="Times New Roman" w:hAnsi="Times New Roman"/>
                <w:bCs/>
                <w:sz w:val="24"/>
                <w:szCs w:val="24"/>
              </w:rPr>
              <w:t>. Собаки</w:t>
            </w:r>
          </w:p>
        </w:tc>
        <w:tc>
          <w:tcPr>
            <w:tcW w:w="1017" w:type="pct"/>
            <w:vMerge/>
            <w:vAlign w:val="center"/>
          </w:tcPr>
          <w:p w14:paraId="43F137D8"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018214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DEB1B3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0CD5A17C" w14:textId="07B75C6E" w:rsidTr="006F5582">
        <w:trPr>
          <w:trHeight w:val="197"/>
        </w:trPr>
        <w:tc>
          <w:tcPr>
            <w:tcW w:w="936" w:type="pct"/>
            <w:vMerge/>
          </w:tcPr>
          <w:p w14:paraId="2978DC7E" w14:textId="77777777" w:rsidR="006F5582" w:rsidRPr="0001469C" w:rsidRDefault="006F5582" w:rsidP="00994C28">
            <w:pPr>
              <w:spacing w:after="0"/>
              <w:rPr>
                <w:rFonts w:ascii="Times New Roman" w:hAnsi="Times New Roman"/>
                <w:bCs/>
                <w:sz w:val="24"/>
                <w:szCs w:val="24"/>
              </w:rPr>
            </w:pPr>
          </w:p>
        </w:tc>
        <w:tc>
          <w:tcPr>
            <w:tcW w:w="1981" w:type="pct"/>
          </w:tcPr>
          <w:p w14:paraId="15BEB1C0" w14:textId="77777777" w:rsidR="006F5582" w:rsidRPr="0001469C" w:rsidRDefault="006F5582" w:rsidP="00994C28">
            <w:pPr>
              <w:spacing w:after="0"/>
              <w:rPr>
                <w:rFonts w:ascii="Times New Roman" w:hAnsi="Times New Roman"/>
                <w:bCs/>
                <w:sz w:val="24"/>
                <w:szCs w:val="24"/>
              </w:rPr>
            </w:pPr>
            <w:proofErr w:type="spellStart"/>
            <w:r w:rsidRPr="0001469C">
              <w:rPr>
                <w:rFonts w:ascii="Times New Roman" w:hAnsi="Times New Roman"/>
                <w:bCs/>
                <w:sz w:val="24"/>
                <w:szCs w:val="24"/>
              </w:rPr>
              <w:t>Пальцеходящие</w:t>
            </w:r>
            <w:proofErr w:type="spellEnd"/>
            <w:r w:rsidRPr="0001469C">
              <w:rPr>
                <w:rFonts w:ascii="Times New Roman" w:hAnsi="Times New Roman"/>
                <w:bCs/>
                <w:sz w:val="24"/>
                <w:szCs w:val="24"/>
              </w:rPr>
              <w:t xml:space="preserve"> животные. Кошачьи</w:t>
            </w:r>
          </w:p>
        </w:tc>
        <w:tc>
          <w:tcPr>
            <w:tcW w:w="1017" w:type="pct"/>
            <w:vMerge/>
            <w:vAlign w:val="center"/>
          </w:tcPr>
          <w:p w14:paraId="4FB5CF11"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727A9DC"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E5EA6FB"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1E1E9EA" w14:textId="598CA0C4" w:rsidTr="006F5582">
        <w:trPr>
          <w:trHeight w:val="197"/>
        </w:trPr>
        <w:tc>
          <w:tcPr>
            <w:tcW w:w="936" w:type="pct"/>
            <w:vMerge/>
          </w:tcPr>
          <w:p w14:paraId="7AA0D182" w14:textId="77777777" w:rsidR="006F5582" w:rsidRPr="0001469C" w:rsidRDefault="006F5582" w:rsidP="00994C28">
            <w:pPr>
              <w:spacing w:after="0"/>
              <w:rPr>
                <w:rFonts w:ascii="Times New Roman" w:hAnsi="Times New Roman"/>
                <w:bCs/>
                <w:sz w:val="24"/>
                <w:szCs w:val="24"/>
              </w:rPr>
            </w:pPr>
          </w:p>
        </w:tc>
        <w:tc>
          <w:tcPr>
            <w:tcW w:w="1981" w:type="pct"/>
          </w:tcPr>
          <w:p w14:paraId="38DFBFB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Животные иноходцы</w:t>
            </w:r>
          </w:p>
        </w:tc>
        <w:tc>
          <w:tcPr>
            <w:tcW w:w="1017" w:type="pct"/>
            <w:vMerge/>
            <w:vAlign w:val="center"/>
          </w:tcPr>
          <w:p w14:paraId="7ACBA766"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1655D626"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925744D"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B31FEC2" w14:textId="41E01016" w:rsidTr="006F5582">
        <w:trPr>
          <w:trHeight w:val="20"/>
        </w:trPr>
        <w:tc>
          <w:tcPr>
            <w:tcW w:w="936" w:type="pct"/>
            <w:vMerge w:val="restart"/>
          </w:tcPr>
          <w:p w14:paraId="02D7AB9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Тема 1.</w:t>
            </w:r>
            <w:proofErr w:type="gramStart"/>
            <w:r w:rsidRPr="0001469C">
              <w:rPr>
                <w:rFonts w:ascii="Times New Roman" w:hAnsi="Times New Roman"/>
                <w:b/>
                <w:bCs/>
                <w:sz w:val="24"/>
                <w:szCs w:val="24"/>
              </w:rPr>
              <w:t>3.</w:t>
            </w:r>
            <w:r w:rsidRPr="0001469C">
              <w:rPr>
                <w:rFonts w:ascii="Times New Roman" w:hAnsi="Times New Roman"/>
                <w:b/>
                <w:sz w:val="24"/>
                <w:szCs w:val="24"/>
              </w:rPr>
              <w:t>Биомеханика</w:t>
            </w:r>
            <w:proofErr w:type="gramEnd"/>
            <w:r w:rsidRPr="0001469C">
              <w:rPr>
                <w:rFonts w:ascii="Times New Roman" w:hAnsi="Times New Roman"/>
                <w:b/>
                <w:sz w:val="24"/>
                <w:szCs w:val="24"/>
              </w:rPr>
              <w:t xml:space="preserve"> </w:t>
            </w:r>
            <w:proofErr w:type="spellStart"/>
            <w:r w:rsidRPr="0001469C">
              <w:rPr>
                <w:rFonts w:ascii="Times New Roman" w:hAnsi="Times New Roman"/>
                <w:b/>
                <w:sz w:val="24"/>
                <w:szCs w:val="24"/>
              </w:rPr>
              <w:t>человекас</w:t>
            </w:r>
            <w:proofErr w:type="spellEnd"/>
            <w:r w:rsidRPr="0001469C">
              <w:rPr>
                <w:rFonts w:ascii="Times New Roman" w:hAnsi="Times New Roman"/>
                <w:b/>
                <w:sz w:val="24"/>
                <w:szCs w:val="24"/>
              </w:rPr>
              <w:t xml:space="preserve"> помощью последовательных рисунков</w:t>
            </w:r>
          </w:p>
        </w:tc>
        <w:tc>
          <w:tcPr>
            <w:tcW w:w="1981" w:type="pct"/>
          </w:tcPr>
          <w:p w14:paraId="26DDD9BB" w14:textId="4F503F13"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27F69EAC" w14:textId="6C0FB009"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4260223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68FE80A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6625E4B" w14:textId="6BB1E4A1" w:rsidTr="006F5582">
        <w:trPr>
          <w:trHeight w:val="20"/>
        </w:trPr>
        <w:tc>
          <w:tcPr>
            <w:tcW w:w="936" w:type="pct"/>
            <w:vMerge/>
          </w:tcPr>
          <w:p w14:paraId="08071CE4" w14:textId="77777777" w:rsidR="006F5582" w:rsidRPr="0001469C" w:rsidRDefault="006F5582" w:rsidP="00994C28">
            <w:pPr>
              <w:spacing w:after="0"/>
              <w:rPr>
                <w:rFonts w:ascii="Times New Roman" w:hAnsi="Times New Roman"/>
                <w:b/>
                <w:bCs/>
                <w:sz w:val="24"/>
                <w:szCs w:val="24"/>
              </w:rPr>
            </w:pPr>
          </w:p>
        </w:tc>
        <w:tc>
          <w:tcPr>
            <w:tcW w:w="1981" w:type="pct"/>
          </w:tcPr>
          <w:p w14:paraId="60658EBD" w14:textId="77777777" w:rsidR="006F5582" w:rsidRPr="0001469C" w:rsidRDefault="006F5582" w:rsidP="00994C28">
            <w:pPr>
              <w:pStyle w:val="af9"/>
            </w:pPr>
            <w:r w:rsidRPr="0001469C">
              <w:rPr>
                <w:bCs/>
              </w:rPr>
              <w:t>Биомеханика человека</w:t>
            </w:r>
          </w:p>
        </w:tc>
        <w:tc>
          <w:tcPr>
            <w:tcW w:w="1017" w:type="pct"/>
            <w:vMerge w:val="restart"/>
            <w:vAlign w:val="center"/>
          </w:tcPr>
          <w:p w14:paraId="3321E531" w14:textId="77777777" w:rsidR="006F5582" w:rsidRPr="0001469C" w:rsidRDefault="006F5582" w:rsidP="00994C28">
            <w:pPr>
              <w:pStyle w:val="af9"/>
              <w:rPr>
                <w:b/>
                <w:bCs/>
                <w:color w:val="000000" w:themeColor="text1"/>
              </w:rPr>
            </w:pPr>
          </w:p>
        </w:tc>
        <w:tc>
          <w:tcPr>
            <w:tcW w:w="485" w:type="pct"/>
            <w:vMerge w:val="restart"/>
          </w:tcPr>
          <w:p w14:paraId="744AB7FC" w14:textId="77777777" w:rsidR="006F5582" w:rsidRPr="0001469C" w:rsidRDefault="006F5582" w:rsidP="00994C28">
            <w:pPr>
              <w:pStyle w:val="af9"/>
              <w:rPr>
                <w:b/>
                <w:bCs/>
                <w:color w:val="000000" w:themeColor="text1"/>
              </w:rPr>
            </w:pPr>
          </w:p>
        </w:tc>
        <w:tc>
          <w:tcPr>
            <w:tcW w:w="581" w:type="pct"/>
          </w:tcPr>
          <w:p w14:paraId="7ABD5CE2" w14:textId="77777777" w:rsidR="006F5582" w:rsidRPr="0001469C" w:rsidRDefault="006F5582" w:rsidP="00994C28">
            <w:pPr>
              <w:pStyle w:val="af9"/>
              <w:rPr>
                <w:b/>
                <w:bCs/>
                <w:color w:val="000000" w:themeColor="text1"/>
              </w:rPr>
            </w:pPr>
          </w:p>
        </w:tc>
      </w:tr>
      <w:tr w:rsidR="006F5582" w:rsidRPr="0001469C" w14:paraId="2268E722" w14:textId="75453704" w:rsidTr="006F5582">
        <w:trPr>
          <w:trHeight w:val="197"/>
        </w:trPr>
        <w:tc>
          <w:tcPr>
            <w:tcW w:w="936" w:type="pct"/>
            <w:vMerge/>
          </w:tcPr>
          <w:p w14:paraId="76C846BF" w14:textId="77777777" w:rsidR="006F5582" w:rsidRPr="0001469C" w:rsidRDefault="006F5582" w:rsidP="00994C28">
            <w:pPr>
              <w:spacing w:after="0"/>
              <w:rPr>
                <w:rFonts w:ascii="Times New Roman" w:hAnsi="Times New Roman"/>
                <w:bCs/>
                <w:sz w:val="24"/>
                <w:szCs w:val="24"/>
              </w:rPr>
            </w:pPr>
          </w:p>
        </w:tc>
        <w:tc>
          <w:tcPr>
            <w:tcW w:w="1981" w:type="pct"/>
          </w:tcPr>
          <w:p w14:paraId="7C4F15FA" w14:textId="791EA21D"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010B1D1F" w14:textId="30E13265"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5C723B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2A68E922"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15C49219"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31258D45"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3E731241" w14:textId="08A94EC9"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40B5356E" w14:textId="2AA2D8A3" w:rsidTr="006F5582">
        <w:trPr>
          <w:trHeight w:val="197"/>
        </w:trPr>
        <w:tc>
          <w:tcPr>
            <w:tcW w:w="936" w:type="pct"/>
            <w:vMerge/>
          </w:tcPr>
          <w:p w14:paraId="2D77D806" w14:textId="77777777" w:rsidR="006F5582" w:rsidRPr="0001469C" w:rsidRDefault="006F5582" w:rsidP="00994C28">
            <w:pPr>
              <w:spacing w:after="0"/>
              <w:rPr>
                <w:rFonts w:ascii="Times New Roman" w:hAnsi="Times New Roman"/>
                <w:bCs/>
                <w:sz w:val="24"/>
                <w:szCs w:val="24"/>
              </w:rPr>
            </w:pPr>
          </w:p>
        </w:tc>
        <w:tc>
          <w:tcPr>
            <w:tcW w:w="1981" w:type="pct"/>
          </w:tcPr>
          <w:p w14:paraId="4C8C170A"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Движение человека. Походка</w:t>
            </w:r>
          </w:p>
        </w:tc>
        <w:tc>
          <w:tcPr>
            <w:tcW w:w="1017" w:type="pct"/>
            <w:vMerge/>
            <w:vAlign w:val="center"/>
          </w:tcPr>
          <w:p w14:paraId="355CB5BF"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EF3B562"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7B94CC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33612DC" w14:textId="5AB3D68D" w:rsidTr="006F5582">
        <w:trPr>
          <w:trHeight w:val="197"/>
        </w:trPr>
        <w:tc>
          <w:tcPr>
            <w:tcW w:w="936" w:type="pct"/>
            <w:vMerge/>
          </w:tcPr>
          <w:p w14:paraId="02CF9D06" w14:textId="77777777" w:rsidR="006F5582" w:rsidRPr="0001469C" w:rsidRDefault="006F5582" w:rsidP="00994C28">
            <w:pPr>
              <w:spacing w:after="0"/>
              <w:rPr>
                <w:rFonts w:ascii="Times New Roman" w:hAnsi="Times New Roman"/>
                <w:bCs/>
                <w:sz w:val="24"/>
                <w:szCs w:val="24"/>
              </w:rPr>
            </w:pPr>
          </w:p>
        </w:tc>
        <w:tc>
          <w:tcPr>
            <w:tcW w:w="1981" w:type="pct"/>
          </w:tcPr>
          <w:p w14:paraId="11EEA1C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Движение человека. Бег и прыжок</w:t>
            </w:r>
          </w:p>
        </w:tc>
        <w:tc>
          <w:tcPr>
            <w:tcW w:w="1017" w:type="pct"/>
            <w:vMerge/>
            <w:vAlign w:val="center"/>
          </w:tcPr>
          <w:p w14:paraId="0AC06D84"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3958A8D1"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6FA3927"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DCE29CE" w14:textId="29899916" w:rsidTr="006F5582">
        <w:trPr>
          <w:trHeight w:val="197"/>
        </w:trPr>
        <w:tc>
          <w:tcPr>
            <w:tcW w:w="936" w:type="pct"/>
            <w:vMerge/>
          </w:tcPr>
          <w:p w14:paraId="1C7E345A" w14:textId="77777777" w:rsidR="006F5582" w:rsidRPr="0001469C" w:rsidRDefault="006F5582" w:rsidP="00994C28">
            <w:pPr>
              <w:spacing w:after="0"/>
              <w:rPr>
                <w:rFonts w:ascii="Times New Roman" w:hAnsi="Times New Roman"/>
                <w:bCs/>
                <w:sz w:val="24"/>
                <w:szCs w:val="24"/>
              </w:rPr>
            </w:pPr>
          </w:p>
        </w:tc>
        <w:tc>
          <w:tcPr>
            <w:tcW w:w="1981" w:type="pct"/>
          </w:tcPr>
          <w:p w14:paraId="2F98FD7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Характерные походки человека</w:t>
            </w:r>
          </w:p>
        </w:tc>
        <w:tc>
          <w:tcPr>
            <w:tcW w:w="1017" w:type="pct"/>
            <w:vMerge/>
            <w:vAlign w:val="center"/>
          </w:tcPr>
          <w:p w14:paraId="1B4193C2"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C7229E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2396377F"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F4FC8D4" w14:textId="2ECE5754" w:rsidTr="006F5582">
        <w:trPr>
          <w:trHeight w:val="197"/>
        </w:trPr>
        <w:tc>
          <w:tcPr>
            <w:tcW w:w="936" w:type="pct"/>
            <w:vMerge/>
          </w:tcPr>
          <w:p w14:paraId="2926A3BF" w14:textId="77777777" w:rsidR="006F5582" w:rsidRPr="0001469C" w:rsidRDefault="006F5582" w:rsidP="00994C28">
            <w:pPr>
              <w:spacing w:after="0"/>
              <w:rPr>
                <w:rFonts w:ascii="Times New Roman" w:hAnsi="Times New Roman"/>
                <w:bCs/>
                <w:sz w:val="24"/>
                <w:szCs w:val="24"/>
              </w:rPr>
            </w:pPr>
          </w:p>
        </w:tc>
        <w:tc>
          <w:tcPr>
            <w:tcW w:w="1981" w:type="pct"/>
          </w:tcPr>
          <w:p w14:paraId="10E993DA"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Артикуляция</w:t>
            </w:r>
          </w:p>
        </w:tc>
        <w:tc>
          <w:tcPr>
            <w:tcW w:w="1017" w:type="pct"/>
            <w:vMerge/>
            <w:vAlign w:val="center"/>
          </w:tcPr>
          <w:p w14:paraId="6BD9D867"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3F2345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FFBA88A"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952BCA9" w14:textId="386C3CC9" w:rsidTr="006F5582">
        <w:trPr>
          <w:trHeight w:val="197"/>
        </w:trPr>
        <w:tc>
          <w:tcPr>
            <w:tcW w:w="936" w:type="pct"/>
            <w:vMerge/>
          </w:tcPr>
          <w:p w14:paraId="52D82596" w14:textId="77777777" w:rsidR="006F5582" w:rsidRPr="0001469C" w:rsidRDefault="006F5582" w:rsidP="00994C28">
            <w:pPr>
              <w:spacing w:after="0"/>
              <w:rPr>
                <w:rFonts w:ascii="Times New Roman" w:hAnsi="Times New Roman"/>
                <w:bCs/>
                <w:sz w:val="24"/>
                <w:szCs w:val="24"/>
              </w:rPr>
            </w:pPr>
          </w:p>
        </w:tc>
        <w:tc>
          <w:tcPr>
            <w:tcW w:w="1981" w:type="pct"/>
          </w:tcPr>
          <w:p w14:paraId="7039365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Движения человека, рубящего дрова</w:t>
            </w:r>
          </w:p>
        </w:tc>
        <w:tc>
          <w:tcPr>
            <w:tcW w:w="1017" w:type="pct"/>
            <w:vMerge/>
            <w:vAlign w:val="center"/>
          </w:tcPr>
          <w:p w14:paraId="5DE79BD9"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DE90B5A"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1DF54D0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4D3D5287" w14:textId="510C9E2F" w:rsidTr="006F5582">
        <w:trPr>
          <w:trHeight w:val="197"/>
        </w:trPr>
        <w:tc>
          <w:tcPr>
            <w:tcW w:w="936" w:type="pct"/>
            <w:vMerge/>
          </w:tcPr>
          <w:p w14:paraId="161C574B" w14:textId="77777777" w:rsidR="006F5582" w:rsidRPr="0001469C" w:rsidRDefault="006F5582" w:rsidP="00994C28">
            <w:pPr>
              <w:spacing w:after="0"/>
              <w:rPr>
                <w:rFonts w:ascii="Times New Roman" w:hAnsi="Times New Roman"/>
                <w:bCs/>
                <w:sz w:val="24"/>
                <w:szCs w:val="24"/>
              </w:rPr>
            </w:pPr>
          </w:p>
        </w:tc>
        <w:tc>
          <w:tcPr>
            <w:tcW w:w="1981" w:type="pct"/>
          </w:tcPr>
          <w:p w14:paraId="34DBA884"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Музыкальные сцены (танец)</w:t>
            </w:r>
          </w:p>
        </w:tc>
        <w:tc>
          <w:tcPr>
            <w:tcW w:w="1017" w:type="pct"/>
            <w:vMerge/>
            <w:vAlign w:val="center"/>
          </w:tcPr>
          <w:p w14:paraId="69DC8DEB"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D359BFE"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9309DF4"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CA7337B" w14:textId="3B2600CD" w:rsidTr="006F5582">
        <w:trPr>
          <w:trHeight w:val="197"/>
        </w:trPr>
        <w:tc>
          <w:tcPr>
            <w:tcW w:w="936" w:type="pct"/>
            <w:vMerge/>
          </w:tcPr>
          <w:p w14:paraId="4493DCEF" w14:textId="77777777" w:rsidR="006F5582" w:rsidRPr="0001469C" w:rsidRDefault="006F5582" w:rsidP="00994C28">
            <w:pPr>
              <w:spacing w:after="0"/>
              <w:rPr>
                <w:rFonts w:ascii="Times New Roman" w:hAnsi="Times New Roman"/>
                <w:bCs/>
                <w:sz w:val="24"/>
                <w:szCs w:val="24"/>
              </w:rPr>
            </w:pPr>
          </w:p>
        </w:tc>
        <w:tc>
          <w:tcPr>
            <w:tcW w:w="1981" w:type="pct"/>
          </w:tcPr>
          <w:p w14:paraId="5AF2A529" w14:textId="77777777" w:rsidR="006F5582" w:rsidRPr="0001469C" w:rsidRDefault="006F5582" w:rsidP="00994C28">
            <w:pPr>
              <w:spacing w:after="0"/>
              <w:rPr>
                <w:rFonts w:ascii="Times New Roman" w:hAnsi="Times New Roman"/>
                <w:bCs/>
                <w:sz w:val="24"/>
                <w:szCs w:val="24"/>
              </w:rPr>
            </w:pPr>
            <w:proofErr w:type="spellStart"/>
            <w:r w:rsidRPr="0001469C">
              <w:rPr>
                <w:rFonts w:ascii="Times New Roman" w:hAnsi="Times New Roman"/>
                <w:bCs/>
                <w:sz w:val="24"/>
                <w:szCs w:val="24"/>
              </w:rPr>
              <w:t>Компоузинг</w:t>
            </w:r>
            <w:proofErr w:type="spellEnd"/>
          </w:p>
        </w:tc>
        <w:tc>
          <w:tcPr>
            <w:tcW w:w="1017" w:type="pct"/>
            <w:vMerge/>
            <w:vAlign w:val="center"/>
          </w:tcPr>
          <w:p w14:paraId="29B700D2"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786492C"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DACC0D5"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AE7F69C" w14:textId="6F15E840" w:rsidTr="006F5582">
        <w:trPr>
          <w:trHeight w:val="197"/>
        </w:trPr>
        <w:tc>
          <w:tcPr>
            <w:tcW w:w="936" w:type="pct"/>
            <w:vMerge w:val="restart"/>
          </w:tcPr>
          <w:p w14:paraId="656EE28D"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b/>
                <w:bCs/>
                <w:color w:val="000000" w:themeColor="text1"/>
                <w:sz w:val="24"/>
                <w:szCs w:val="24"/>
              </w:rPr>
              <w:t xml:space="preserve">Тема 1.4. </w:t>
            </w:r>
            <w:r w:rsidRPr="0001469C">
              <w:rPr>
                <w:rFonts w:ascii="Times New Roman" w:hAnsi="Times New Roman"/>
                <w:b/>
                <w:color w:val="000000" w:themeColor="text1"/>
                <w:sz w:val="24"/>
                <w:szCs w:val="24"/>
              </w:rPr>
              <w:t>Актерская игра</w:t>
            </w:r>
          </w:p>
        </w:tc>
        <w:tc>
          <w:tcPr>
            <w:tcW w:w="1981" w:type="pct"/>
          </w:tcPr>
          <w:p w14:paraId="69F63893" w14:textId="4C76AD0B" w:rsidR="006F5582" w:rsidRPr="0001469C" w:rsidRDefault="006F5582" w:rsidP="00994C28">
            <w:pPr>
              <w:spacing w:after="0"/>
              <w:rPr>
                <w:rFonts w:ascii="Times New Roman" w:hAnsi="Times New Roman"/>
                <w:bCs/>
                <w:color w:val="000000" w:themeColor="text1"/>
                <w:sz w:val="24"/>
                <w:szCs w:val="24"/>
              </w:rPr>
            </w:pPr>
            <w:r>
              <w:rPr>
                <w:rFonts w:ascii="Times New Roman" w:hAnsi="Times New Roman"/>
                <w:b/>
                <w:bCs/>
                <w:color w:val="000000" w:themeColor="text1"/>
                <w:sz w:val="24"/>
                <w:szCs w:val="24"/>
              </w:rPr>
              <w:t>Содержание</w:t>
            </w:r>
          </w:p>
        </w:tc>
        <w:tc>
          <w:tcPr>
            <w:tcW w:w="1017" w:type="pct"/>
            <w:vAlign w:val="center"/>
          </w:tcPr>
          <w:p w14:paraId="25E55B30" w14:textId="4A572089" w:rsidR="006F5582" w:rsidRPr="0001469C" w:rsidRDefault="006F5582" w:rsidP="00994C28">
            <w:pPr>
              <w:spacing w:after="0"/>
              <w:jc w:val="center"/>
              <w:rPr>
                <w:rFonts w:ascii="Times New Roman" w:hAnsi="Times New Roman"/>
                <w:b/>
                <w:color w:val="000000" w:themeColor="text1"/>
                <w:sz w:val="24"/>
                <w:szCs w:val="24"/>
              </w:rPr>
            </w:pPr>
          </w:p>
        </w:tc>
        <w:tc>
          <w:tcPr>
            <w:tcW w:w="485" w:type="pct"/>
          </w:tcPr>
          <w:p w14:paraId="538E19E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tcPr>
          <w:p w14:paraId="56D6DD0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53EA5AE" w14:textId="4885FEE8" w:rsidTr="006F5582">
        <w:trPr>
          <w:trHeight w:val="197"/>
        </w:trPr>
        <w:tc>
          <w:tcPr>
            <w:tcW w:w="936" w:type="pct"/>
            <w:vMerge/>
          </w:tcPr>
          <w:p w14:paraId="5FECA506"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1BE2D637"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bCs/>
                <w:color w:val="000000" w:themeColor="text1"/>
                <w:sz w:val="24"/>
                <w:szCs w:val="24"/>
              </w:rPr>
              <w:t>Игровые сцены в анимации</w:t>
            </w:r>
          </w:p>
        </w:tc>
        <w:tc>
          <w:tcPr>
            <w:tcW w:w="1017" w:type="pct"/>
            <w:vMerge w:val="restart"/>
            <w:vAlign w:val="center"/>
          </w:tcPr>
          <w:p w14:paraId="6840B3CD"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val="restart"/>
          </w:tcPr>
          <w:p w14:paraId="37EF516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739C2EAC"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49B7848E"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20651008"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5E85B54E" w14:textId="6024D194"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3FC978E5" w14:textId="6B92362F" w:rsidTr="006F5582">
        <w:trPr>
          <w:trHeight w:val="197"/>
        </w:trPr>
        <w:tc>
          <w:tcPr>
            <w:tcW w:w="936" w:type="pct"/>
            <w:vMerge/>
          </w:tcPr>
          <w:p w14:paraId="1F66AE66"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413D3CA5" w14:textId="18724B4E" w:rsidR="006F5582" w:rsidRPr="0001469C" w:rsidRDefault="006F5582" w:rsidP="00994C28">
            <w:pPr>
              <w:spacing w:after="0"/>
              <w:rPr>
                <w:rFonts w:ascii="Times New Roman" w:hAnsi="Times New Roman"/>
                <w:bCs/>
                <w:color w:val="000000" w:themeColor="text1"/>
                <w:sz w:val="24"/>
                <w:szCs w:val="24"/>
              </w:rPr>
            </w:pPr>
            <w:r>
              <w:rPr>
                <w:rFonts w:ascii="Times New Roman" w:hAnsi="Times New Roman"/>
                <w:b/>
                <w:bCs/>
                <w:color w:val="000000" w:themeColor="text1"/>
                <w:sz w:val="24"/>
                <w:szCs w:val="24"/>
              </w:rPr>
              <w:t>В том числе практических занятий и лабораторных работ</w:t>
            </w:r>
          </w:p>
        </w:tc>
        <w:tc>
          <w:tcPr>
            <w:tcW w:w="1017" w:type="pct"/>
            <w:vMerge/>
            <w:vAlign w:val="center"/>
          </w:tcPr>
          <w:p w14:paraId="654C6B9E" w14:textId="0B880B6D"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1C2C56E0"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135489A6" w14:textId="548E5693" w:rsidR="006F5582" w:rsidRPr="0001469C" w:rsidRDefault="006F5582" w:rsidP="00994C28">
            <w:pPr>
              <w:spacing w:after="0"/>
              <w:rPr>
                <w:rFonts w:ascii="Times New Roman" w:hAnsi="Times New Roman"/>
                <w:b/>
                <w:color w:val="000000" w:themeColor="text1"/>
                <w:sz w:val="24"/>
                <w:szCs w:val="24"/>
              </w:rPr>
            </w:pPr>
          </w:p>
        </w:tc>
      </w:tr>
      <w:tr w:rsidR="006F5582" w:rsidRPr="0001469C" w14:paraId="37D17B2F" w14:textId="18D7A6B8" w:rsidTr="006F5582">
        <w:trPr>
          <w:trHeight w:val="197"/>
        </w:trPr>
        <w:tc>
          <w:tcPr>
            <w:tcW w:w="936" w:type="pct"/>
            <w:vMerge/>
          </w:tcPr>
          <w:p w14:paraId="2F2FC3A2"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427CE548"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bCs/>
                <w:color w:val="000000" w:themeColor="text1"/>
                <w:sz w:val="24"/>
                <w:szCs w:val="24"/>
              </w:rPr>
              <w:t>Жесты</w:t>
            </w:r>
          </w:p>
        </w:tc>
        <w:tc>
          <w:tcPr>
            <w:tcW w:w="1017" w:type="pct"/>
            <w:vMerge/>
            <w:vAlign w:val="center"/>
          </w:tcPr>
          <w:p w14:paraId="4C74CC61"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194C67F"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8D46614" w14:textId="29954881" w:rsidR="006F5582" w:rsidRPr="0001469C" w:rsidRDefault="006F5582" w:rsidP="00994C28">
            <w:pPr>
              <w:spacing w:after="0"/>
              <w:rPr>
                <w:rFonts w:ascii="Times New Roman" w:hAnsi="Times New Roman"/>
                <w:b/>
                <w:color w:val="000000" w:themeColor="text1"/>
                <w:sz w:val="24"/>
                <w:szCs w:val="24"/>
              </w:rPr>
            </w:pPr>
          </w:p>
        </w:tc>
      </w:tr>
      <w:tr w:rsidR="006F5582" w:rsidRPr="0001469C" w14:paraId="10BA1D47" w14:textId="03E400A1" w:rsidTr="006F5582">
        <w:trPr>
          <w:trHeight w:val="197"/>
        </w:trPr>
        <w:tc>
          <w:tcPr>
            <w:tcW w:w="936" w:type="pct"/>
            <w:vMerge/>
          </w:tcPr>
          <w:p w14:paraId="7A6F7AA9"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1A880C86"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bCs/>
                <w:color w:val="000000" w:themeColor="text1"/>
                <w:sz w:val="24"/>
                <w:szCs w:val="24"/>
              </w:rPr>
              <w:t>Эмоции</w:t>
            </w:r>
          </w:p>
        </w:tc>
        <w:tc>
          <w:tcPr>
            <w:tcW w:w="1017" w:type="pct"/>
            <w:vMerge/>
            <w:vAlign w:val="center"/>
          </w:tcPr>
          <w:p w14:paraId="70553AB5"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3D645B1"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2B321A0"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852D603" w14:textId="50A65F60" w:rsidTr="006F5582">
        <w:trPr>
          <w:trHeight w:val="197"/>
        </w:trPr>
        <w:tc>
          <w:tcPr>
            <w:tcW w:w="936" w:type="pct"/>
            <w:vMerge/>
          </w:tcPr>
          <w:p w14:paraId="4F01F972"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29C68F50"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bCs/>
                <w:color w:val="000000" w:themeColor="text1"/>
                <w:sz w:val="24"/>
                <w:szCs w:val="24"/>
              </w:rPr>
              <w:t xml:space="preserve">Реплика (артикуляция) </w:t>
            </w:r>
          </w:p>
        </w:tc>
        <w:tc>
          <w:tcPr>
            <w:tcW w:w="1017" w:type="pct"/>
            <w:vMerge/>
            <w:vAlign w:val="center"/>
          </w:tcPr>
          <w:p w14:paraId="4174C914"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187EFD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D98720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3652E1B" w14:textId="095C22C4" w:rsidTr="006F5582">
        <w:trPr>
          <w:trHeight w:val="197"/>
        </w:trPr>
        <w:tc>
          <w:tcPr>
            <w:tcW w:w="936" w:type="pct"/>
            <w:vMerge w:val="restart"/>
          </w:tcPr>
          <w:p w14:paraId="5CE91172" w14:textId="77777777" w:rsidR="006F5582" w:rsidRPr="0001469C" w:rsidRDefault="006F5582" w:rsidP="00994C28">
            <w:pPr>
              <w:spacing w:after="0"/>
              <w:rPr>
                <w:rFonts w:ascii="Times New Roman" w:hAnsi="Times New Roman"/>
                <w:b/>
                <w:color w:val="000000" w:themeColor="text1"/>
                <w:sz w:val="24"/>
                <w:szCs w:val="24"/>
              </w:rPr>
            </w:pPr>
            <w:r w:rsidRPr="0001469C">
              <w:rPr>
                <w:rFonts w:ascii="Times New Roman" w:hAnsi="Times New Roman"/>
                <w:b/>
                <w:bCs/>
                <w:color w:val="000000" w:themeColor="text1"/>
                <w:sz w:val="24"/>
                <w:szCs w:val="24"/>
              </w:rPr>
              <w:lastRenderedPageBreak/>
              <w:t xml:space="preserve">Тема 1.5. </w:t>
            </w:r>
            <w:r w:rsidRPr="0001469C">
              <w:rPr>
                <w:rFonts w:ascii="Times New Roman" w:hAnsi="Times New Roman"/>
                <w:b/>
                <w:color w:val="000000" w:themeColor="text1"/>
                <w:sz w:val="24"/>
                <w:szCs w:val="24"/>
              </w:rPr>
              <w:t xml:space="preserve">Анимационный </w:t>
            </w:r>
            <w:proofErr w:type="spellStart"/>
            <w:r w:rsidRPr="0001469C">
              <w:rPr>
                <w:rFonts w:ascii="Times New Roman" w:hAnsi="Times New Roman"/>
                <w:b/>
                <w:color w:val="000000" w:themeColor="text1"/>
                <w:sz w:val="24"/>
                <w:szCs w:val="24"/>
              </w:rPr>
              <w:t>скетчинг</w:t>
            </w:r>
            <w:proofErr w:type="spellEnd"/>
          </w:p>
          <w:p w14:paraId="744F32E1" w14:textId="77777777" w:rsidR="006F5582" w:rsidRPr="0001469C" w:rsidRDefault="006F5582" w:rsidP="00994C28">
            <w:pPr>
              <w:spacing w:after="0"/>
              <w:rPr>
                <w:rFonts w:ascii="Times New Roman" w:hAnsi="Times New Roman"/>
                <w:bCs/>
                <w:color w:val="000000" w:themeColor="text1"/>
                <w:sz w:val="24"/>
                <w:szCs w:val="24"/>
              </w:rPr>
            </w:pPr>
          </w:p>
        </w:tc>
        <w:tc>
          <w:tcPr>
            <w:tcW w:w="1981" w:type="pct"/>
          </w:tcPr>
          <w:p w14:paraId="1D5FD43B" w14:textId="533CD85E" w:rsidR="006F5582" w:rsidRPr="0001469C" w:rsidRDefault="006F5582" w:rsidP="00994C28">
            <w:pPr>
              <w:spacing w:after="0"/>
              <w:rPr>
                <w:rFonts w:ascii="Times New Roman" w:hAnsi="Times New Roman"/>
                <w:bCs/>
                <w:color w:val="000000" w:themeColor="text1"/>
                <w:sz w:val="24"/>
                <w:szCs w:val="24"/>
              </w:rPr>
            </w:pPr>
            <w:r>
              <w:rPr>
                <w:rFonts w:ascii="Times New Roman" w:hAnsi="Times New Roman"/>
                <w:b/>
                <w:bCs/>
                <w:color w:val="000000" w:themeColor="text1"/>
                <w:sz w:val="24"/>
                <w:szCs w:val="24"/>
              </w:rPr>
              <w:t>Содержание</w:t>
            </w:r>
          </w:p>
        </w:tc>
        <w:tc>
          <w:tcPr>
            <w:tcW w:w="1017" w:type="pct"/>
            <w:vAlign w:val="center"/>
          </w:tcPr>
          <w:p w14:paraId="005DA3E5" w14:textId="7D2B1E66" w:rsidR="006F5582" w:rsidRPr="0001469C" w:rsidRDefault="006F5582" w:rsidP="00994C28">
            <w:pPr>
              <w:spacing w:after="0"/>
              <w:jc w:val="center"/>
              <w:rPr>
                <w:rFonts w:ascii="Times New Roman" w:hAnsi="Times New Roman"/>
                <w:b/>
                <w:color w:val="000000" w:themeColor="text1"/>
                <w:sz w:val="24"/>
                <w:szCs w:val="24"/>
              </w:rPr>
            </w:pPr>
          </w:p>
        </w:tc>
        <w:tc>
          <w:tcPr>
            <w:tcW w:w="485" w:type="pct"/>
          </w:tcPr>
          <w:p w14:paraId="6253D087"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tcPr>
          <w:p w14:paraId="11286AD4"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C0E9F54" w14:textId="731391D2" w:rsidTr="006F5582">
        <w:trPr>
          <w:trHeight w:val="197"/>
        </w:trPr>
        <w:tc>
          <w:tcPr>
            <w:tcW w:w="936" w:type="pct"/>
            <w:vMerge/>
          </w:tcPr>
          <w:p w14:paraId="7BA69833" w14:textId="77777777" w:rsidR="006F5582" w:rsidRPr="0001469C" w:rsidRDefault="006F5582" w:rsidP="00994C28">
            <w:pPr>
              <w:spacing w:after="0"/>
              <w:rPr>
                <w:rFonts w:ascii="Times New Roman" w:hAnsi="Times New Roman"/>
                <w:bCs/>
                <w:sz w:val="24"/>
                <w:szCs w:val="24"/>
              </w:rPr>
            </w:pPr>
          </w:p>
        </w:tc>
        <w:tc>
          <w:tcPr>
            <w:tcW w:w="1981" w:type="pct"/>
          </w:tcPr>
          <w:p w14:paraId="7CE93068" w14:textId="77777777" w:rsidR="006F5582" w:rsidRPr="0001469C" w:rsidRDefault="006F5582" w:rsidP="00994C28">
            <w:pPr>
              <w:spacing w:after="0"/>
              <w:rPr>
                <w:rFonts w:ascii="Times New Roman" w:hAnsi="Times New Roman"/>
                <w:bCs/>
                <w:color w:val="000000" w:themeColor="text1"/>
                <w:sz w:val="24"/>
                <w:szCs w:val="24"/>
              </w:rPr>
            </w:pPr>
            <w:r w:rsidRPr="0001469C">
              <w:rPr>
                <w:rFonts w:ascii="Times New Roman" w:hAnsi="Times New Roman"/>
                <w:color w:val="000000" w:themeColor="text1"/>
                <w:sz w:val="24"/>
                <w:szCs w:val="24"/>
                <w:shd w:val="clear" w:color="auto" w:fill="FFFFFF"/>
              </w:rPr>
              <w:t xml:space="preserve">Техника быстрого рисунка от руки. Особенности анимационного </w:t>
            </w:r>
            <w:proofErr w:type="spellStart"/>
            <w:r w:rsidRPr="0001469C">
              <w:rPr>
                <w:rFonts w:ascii="Times New Roman" w:hAnsi="Times New Roman"/>
                <w:color w:val="000000" w:themeColor="text1"/>
                <w:sz w:val="24"/>
                <w:szCs w:val="24"/>
                <w:shd w:val="clear" w:color="auto" w:fill="FFFFFF"/>
              </w:rPr>
              <w:t>скетчинга</w:t>
            </w:r>
            <w:proofErr w:type="spellEnd"/>
            <w:r w:rsidRPr="0001469C">
              <w:rPr>
                <w:rFonts w:ascii="Times New Roman" w:hAnsi="Times New Roman"/>
                <w:color w:val="000000" w:themeColor="text1"/>
                <w:sz w:val="24"/>
                <w:szCs w:val="24"/>
                <w:shd w:val="clear" w:color="auto" w:fill="FFFFFF"/>
              </w:rPr>
              <w:t xml:space="preserve">. </w:t>
            </w:r>
          </w:p>
        </w:tc>
        <w:tc>
          <w:tcPr>
            <w:tcW w:w="1017" w:type="pct"/>
            <w:vMerge w:val="restart"/>
            <w:vAlign w:val="center"/>
          </w:tcPr>
          <w:p w14:paraId="18F2F786"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val="restart"/>
          </w:tcPr>
          <w:p w14:paraId="266362ED"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4F0EC4A7"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049B27FE"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4F59EF46"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77E0F348" w14:textId="483D2C84"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742ECD18" w14:textId="0FDA4097" w:rsidTr="006F5582">
        <w:trPr>
          <w:trHeight w:val="197"/>
        </w:trPr>
        <w:tc>
          <w:tcPr>
            <w:tcW w:w="936" w:type="pct"/>
            <w:vMerge/>
          </w:tcPr>
          <w:p w14:paraId="18033694" w14:textId="77777777" w:rsidR="006F5582" w:rsidRPr="0001469C" w:rsidRDefault="006F5582" w:rsidP="00994C28">
            <w:pPr>
              <w:spacing w:after="0"/>
              <w:rPr>
                <w:rFonts w:ascii="Times New Roman" w:hAnsi="Times New Roman"/>
                <w:bCs/>
                <w:sz w:val="24"/>
                <w:szCs w:val="24"/>
              </w:rPr>
            </w:pPr>
          </w:p>
        </w:tc>
        <w:tc>
          <w:tcPr>
            <w:tcW w:w="1981" w:type="pct"/>
          </w:tcPr>
          <w:p w14:paraId="4E51962B" w14:textId="1D3CD00D" w:rsidR="006F5582" w:rsidRPr="0001469C" w:rsidRDefault="006F5582" w:rsidP="00994C28">
            <w:pPr>
              <w:spacing w:after="0"/>
              <w:rPr>
                <w:rFonts w:ascii="Times New Roman" w:hAnsi="Times New Roman"/>
                <w:bCs/>
                <w:color w:val="000000" w:themeColor="text1"/>
                <w:sz w:val="24"/>
                <w:szCs w:val="24"/>
              </w:rPr>
            </w:pPr>
            <w:r>
              <w:rPr>
                <w:rFonts w:ascii="Times New Roman" w:hAnsi="Times New Roman"/>
                <w:b/>
                <w:bCs/>
                <w:color w:val="000000" w:themeColor="text1"/>
                <w:sz w:val="24"/>
                <w:szCs w:val="24"/>
              </w:rPr>
              <w:t>В том числе практических занятий и лабораторных работ</w:t>
            </w:r>
          </w:p>
        </w:tc>
        <w:tc>
          <w:tcPr>
            <w:tcW w:w="1017" w:type="pct"/>
            <w:vMerge/>
            <w:vAlign w:val="center"/>
          </w:tcPr>
          <w:p w14:paraId="2AFAD7A0" w14:textId="7A3A2C08"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493D978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7C70A83"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9391271" w14:textId="0922F122" w:rsidTr="006F5582">
        <w:trPr>
          <w:trHeight w:val="197"/>
        </w:trPr>
        <w:tc>
          <w:tcPr>
            <w:tcW w:w="936" w:type="pct"/>
            <w:vMerge/>
          </w:tcPr>
          <w:p w14:paraId="427F05DC" w14:textId="77777777" w:rsidR="006F5582" w:rsidRPr="0001469C" w:rsidRDefault="006F5582" w:rsidP="00994C28">
            <w:pPr>
              <w:spacing w:after="0"/>
              <w:rPr>
                <w:rFonts w:ascii="Times New Roman" w:hAnsi="Times New Roman"/>
                <w:bCs/>
                <w:sz w:val="24"/>
                <w:szCs w:val="24"/>
              </w:rPr>
            </w:pPr>
          </w:p>
        </w:tc>
        <w:tc>
          <w:tcPr>
            <w:tcW w:w="1981" w:type="pct"/>
          </w:tcPr>
          <w:p w14:paraId="7CA60283"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 xml:space="preserve">Разница подходов между академическим рисунком и анимационным </w:t>
            </w:r>
            <w:proofErr w:type="spellStart"/>
            <w:r w:rsidRPr="0001469C">
              <w:rPr>
                <w:rFonts w:ascii="Times New Roman" w:hAnsi="Times New Roman"/>
                <w:color w:val="000000" w:themeColor="text1"/>
                <w:sz w:val="24"/>
                <w:szCs w:val="24"/>
                <w:shd w:val="clear" w:color="auto" w:fill="FFFFFF"/>
              </w:rPr>
              <w:t>скетчингом</w:t>
            </w:r>
            <w:proofErr w:type="spellEnd"/>
          </w:p>
        </w:tc>
        <w:tc>
          <w:tcPr>
            <w:tcW w:w="1017" w:type="pct"/>
            <w:vMerge/>
            <w:vAlign w:val="center"/>
          </w:tcPr>
          <w:p w14:paraId="07BB5859"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7293F477"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4089409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46D6AADF" w14:textId="5B04FB7D" w:rsidTr="006F5582">
        <w:trPr>
          <w:trHeight w:val="197"/>
        </w:trPr>
        <w:tc>
          <w:tcPr>
            <w:tcW w:w="936" w:type="pct"/>
            <w:vMerge/>
          </w:tcPr>
          <w:p w14:paraId="5D855729" w14:textId="77777777" w:rsidR="006F5582" w:rsidRPr="0001469C" w:rsidRDefault="006F5582" w:rsidP="00994C28">
            <w:pPr>
              <w:spacing w:after="0"/>
              <w:rPr>
                <w:rFonts w:ascii="Times New Roman" w:hAnsi="Times New Roman"/>
                <w:bCs/>
                <w:sz w:val="24"/>
                <w:szCs w:val="24"/>
              </w:rPr>
            </w:pPr>
          </w:p>
        </w:tc>
        <w:tc>
          <w:tcPr>
            <w:tcW w:w="1981" w:type="pct"/>
          </w:tcPr>
          <w:p w14:paraId="0B7E89A9"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 xml:space="preserve">Перспектива, линия, объем в анимации. </w:t>
            </w:r>
          </w:p>
        </w:tc>
        <w:tc>
          <w:tcPr>
            <w:tcW w:w="1017" w:type="pct"/>
            <w:vMerge/>
            <w:vAlign w:val="center"/>
          </w:tcPr>
          <w:p w14:paraId="1073D59D"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43DC047D"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2E0D77E"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C2BB519" w14:textId="127A93AC" w:rsidTr="006F5582">
        <w:trPr>
          <w:trHeight w:val="197"/>
        </w:trPr>
        <w:tc>
          <w:tcPr>
            <w:tcW w:w="936" w:type="pct"/>
            <w:vMerge/>
          </w:tcPr>
          <w:p w14:paraId="346607C0" w14:textId="77777777" w:rsidR="006F5582" w:rsidRPr="0001469C" w:rsidRDefault="006F5582" w:rsidP="00994C28">
            <w:pPr>
              <w:spacing w:after="0"/>
              <w:rPr>
                <w:rFonts w:ascii="Times New Roman" w:hAnsi="Times New Roman"/>
                <w:bCs/>
                <w:sz w:val="24"/>
                <w:szCs w:val="24"/>
              </w:rPr>
            </w:pPr>
          </w:p>
        </w:tc>
        <w:tc>
          <w:tcPr>
            <w:tcW w:w="1981" w:type="pct"/>
          </w:tcPr>
          <w:p w14:paraId="56F1D6BA"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Общие сведения об анатомии. Строение человека.</w:t>
            </w:r>
          </w:p>
        </w:tc>
        <w:tc>
          <w:tcPr>
            <w:tcW w:w="1017" w:type="pct"/>
            <w:vMerge/>
            <w:vAlign w:val="center"/>
          </w:tcPr>
          <w:p w14:paraId="16C7704B"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80D51AC"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10B0C40"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05C5534F" w14:textId="5A4B0188" w:rsidTr="006F5582">
        <w:trPr>
          <w:trHeight w:val="197"/>
        </w:trPr>
        <w:tc>
          <w:tcPr>
            <w:tcW w:w="936" w:type="pct"/>
            <w:vMerge/>
          </w:tcPr>
          <w:p w14:paraId="33CF87B4" w14:textId="77777777" w:rsidR="006F5582" w:rsidRPr="0001469C" w:rsidRDefault="006F5582" w:rsidP="00994C28">
            <w:pPr>
              <w:spacing w:after="0"/>
              <w:rPr>
                <w:rFonts w:ascii="Times New Roman" w:hAnsi="Times New Roman"/>
                <w:bCs/>
                <w:sz w:val="24"/>
                <w:szCs w:val="24"/>
              </w:rPr>
            </w:pPr>
          </w:p>
        </w:tc>
        <w:tc>
          <w:tcPr>
            <w:tcW w:w="1981" w:type="pct"/>
          </w:tcPr>
          <w:p w14:paraId="7E2DDE1B"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 xml:space="preserve">Наброски человека в статике. </w:t>
            </w:r>
          </w:p>
        </w:tc>
        <w:tc>
          <w:tcPr>
            <w:tcW w:w="1017" w:type="pct"/>
            <w:vMerge/>
            <w:vAlign w:val="center"/>
          </w:tcPr>
          <w:p w14:paraId="40AE9CE2"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1ABB53F9"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4DE7D03"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6EE4DBED" w14:textId="6A8E0368" w:rsidTr="006F5582">
        <w:trPr>
          <w:trHeight w:val="197"/>
        </w:trPr>
        <w:tc>
          <w:tcPr>
            <w:tcW w:w="936" w:type="pct"/>
            <w:vMerge/>
          </w:tcPr>
          <w:p w14:paraId="7E19C2EE" w14:textId="77777777" w:rsidR="006F5582" w:rsidRPr="0001469C" w:rsidRDefault="006F5582" w:rsidP="00994C28">
            <w:pPr>
              <w:spacing w:after="0"/>
              <w:rPr>
                <w:rFonts w:ascii="Times New Roman" w:hAnsi="Times New Roman"/>
                <w:bCs/>
                <w:sz w:val="24"/>
                <w:szCs w:val="24"/>
              </w:rPr>
            </w:pPr>
          </w:p>
        </w:tc>
        <w:tc>
          <w:tcPr>
            <w:tcW w:w="1981" w:type="pct"/>
          </w:tcPr>
          <w:p w14:paraId="7891EA5D"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 xml:space="preserve">Поворот головы персонажа, поворот персонажа в пространстве, сохранение пропорций </w:t>
            </w:r>
          </w:p>
        </w:tc>
        <w:tc>
          <w:tcPr>
            <w:tcW w:w="1017" w:type="pct"/>
            <w:vMerge/>
            <w:vAlign w:val="center"/>
          </w:tcPr>
          <w:p w14:paraId="10D8F969"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20DAF0F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83EF99A"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A7CAF77" w14:textId="70088120" w:rsidTr="006F5582">
        <w:trPr>
          <w:trHeight w:val="197"/>
        </w:trPr>
        <w:tc>
          <w:tcPr>
            <w:tcW w:w="936" w:type="pct"/>
            <w:vMerge/>
          </w:tcPr>
          <w:p w14:paraId="5CD6086F" w14:textId="77777777" w:rsidR="006F5582" w:rsidRPr="0001469C" w:rsidRDefault="006F5582" w:rsidP="00994C28">
            <w:pPr>
              <w:spacing w:after="0"/>
              <w:rPr>
                <w:rFonts w:ascii="Times New Roman" w:hAnsi="Times New Roman"/>
                <w:bCs/>
                <w:sz w:val="24"/>
                <w:szCs w:val="24"/>
              </w:rPr>
            </w:pPr>
          </w:p>
        </w:tc>
        <w:tc>
          <w:tcPr>
            <w:tcW w:w="1981" w:type="pct"/>
          </w:tcPr>
          <w:p w14:paraId="37C052ED" w14:textId="77777777" w:rsidR="006F5582" w:rsidRPr="0001469C" w:rsidRDefault="006F5582" w:rsidP="00994C28">
            <w:pPr>
              <w:spacing w:after="0"/>
              <w:rPr>
                <w:rFonts w:ascii="Times New Roman" w:hAnsi="Times New Roman"/>
                <w:color w:val="000000" w:themeColor="text1"/>
                <w:sz w:val="24"/>
                <w:szCs w:val="24"/>
                <w:shd w:val="clear" w:color="auto" w:fill="FFFFFF"/>
              </w:rPr>
            </w:pPr>
            <w:r w:rsidRPr="0001469C">
              <w:rPr>
                <w:rFonts w:ascii="Times New Roman" w:hAnsi="Times New Roman"/>
                <w:color w:val="000000" w:themeColor="text1"/>
                <w:sz w:val="24"/>
                <w:szCs w:val="24"/>
                <w:shd w:val="clear" w:color="auto" w:fill="FFFFFF"/>
              </w:rPr>
              <w:t>Наброски человека в движении</w:t>
            </w:r>
          </w:p>
        </w:tc>
        <w:tc>
          <w:tcPr>
            <w:tcW w:w="1017" w:type="pct"/>
            <w:vMerge/>
            <w:vAlign w:val="center"/>
          </w:tcPr>
          <w:p w14:paraId="683A2A7B"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68E18E2"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97EB845"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26573EF" w14:textId="0D17F3BC" w:rsidTr="006F5582">
        <w:trPr>
          <w:trHeight w:val="197"/>
        </w:trPr>
        <w:tc>
          <w:tcPr>
            <w:tcW w:w="936" w:type="pct"/>
            <w:vMerge/>
          </w:tcPr>
          <w:p w14:paraId="3C642898" w14:textId="77777777" w:rsidR="006F5582" w:rsidRPr="0001469C" w:rsidRDefault="006F5582" w:rsidP="00994C28">
            <w:pPr>
              <w:spacing w:after="0"/>
              <w:rPr>
                <w:rFonts w:ascii="Times New Roman" w:hAnsi="Times New Roman"/>
                <w:bCs/>
                <w:sz w:val="24"/>
                <w:szCs w:val="24"/>
              </w:rPr>
            </w:pPr>
          </w:p>
        </w:tc>
        <w:tc>
          <w:tcPr>
            <w:tcW w:w="1981" w:type="pct"/>
          </w:tcPr>
          <w:p w14:paraId="753D142E" w14:textId="77777777" w:rsidR="006F5582" w:rsidRPr="0001469C" w:rsidRDefault="006F5582" w:rsidP="00994C28">
            <w:pPr>
              <w:pStyle w:val="af9"/>
              <w:rPr>
                <w:color w:val="000000" w:themeColor="text1"/>
                <w:shd w:val="clear" w:color="auto" w:fill="FFFFFF"/>
              </w:rPr>
            </w:pPr>
            <w:r w:rsidRPr="0001469C">
              <w:rPr>
                <w:color w:val="000000" w:themeColor="text1"/>
                <w:shd w:val="clear" w:color="auto" w:fill="FFFFFF"/>
              </w:rPr>
              <w:t xml:space="preserve">Общие сведения об анатомии четвероногих </w:t>
            </w:r>
          </w:p>
        </w:tc>
        <w:tc>
          <w:tcPr>
            <w:tcW w:w="1017" w:type="pct"/>
            <w:vMerge/>
            <w:vAlign w:val="center"/>
          </w:tcPr>
          <w:p w14:paraId="433C1103"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440BAF24"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F9C4C3C"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F40564D" w14:textId="4EF8D897" w:rsidTr="006F5582">
        <w:trPr>
          <w:trHeight w:val="197"/>
        </w:trPr>
        <w:tc>
          <w:tcPr>
            <w:tcW w:w="936" w:type="pct"/>
            <w:vMerge/>
          </w:tcPr>
          <w:p w14:paraId="391D7B7B" w14:textId="77777777" w:rsidR="006F5582" w:rsidRPr="0001469C" w:rsidRDefault="006F5582" w:rsidP="00994C28">
            <w:pPr>
              <w:spacing w:after="0"/>
              <w:rPr>
                <w:rFonts w:ascii="Times New Roman" w:hAnsi="Times New Roman"/>
                <w:bCs/>
                <w:sz w:val="24"/>
                <w:szCs w:val="24"/>
              </w:rPr>
            </w:pPr>
          </w:p>
        </w:tc>
        <w:tc>
          <w:tcPr>
            <w:tcW w:w="1981" w:type="pct"/>
          </w:tcPr>
          <w:p w14:paraId="78C13CC4" w14:textId="77777777" w:rsidR="006F5582" w:rsidRPr="0001469C" w:rsidRDefault="006F5582" w:rsidP="00994C28">
            <w:pPr>
              <w:pStyle w:val="af9"/>
              <w:rPr>
                <w:color w:val="000000" w:themeColor="text1"/>
                <w:shd w:val="clear" w:color="auto" w:fill="FFFFFF"/>
              </w:rPr>
            </w:pPr>
            <w:r w:rsidRPr="0001469C">
              <w:rPr>
                <w:color w:val="000000" w:themeColor="text1"/>
                <w:shd w:val="clear" w:color="auto" w:fill="FFFFFF"/>
              </w:rPr>
              <w:t>Животный мир в анимации. Наброски в статике и движении млекопитающих</w:t>
            </w:r>
          </w:p>
        </w:tc>
        <w:tc>
          <w:tcPr>
            <w:tcW w:w="1017" w:type="pct"/>
            <w:vMerge/>
            <w:vAlign w:val="center"/>
          </w:tcPr>
          <w:p w14:paraId="28452244"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41DA534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5B6193E9"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5B637577" w14:textId="1D259B26" w:rsidTr="006F5582">
        <w:trPr>
          <w:trHeight w:val="197"/>
        </w:trPr>
        <w:tc>
          <w:tcPr>
            <w:tcW w:w="936" w:type="pct"/>
            <w:vMerge/>
          </w:tcPr>
          <w:p w14:paraId="623BD2BD" w14:textId="77777777" w:rsidR="006F5582" w:rsidRPr="0001469C" w:rsidRDefault="006F5582" w:rsidP="00994C28">
            <w:pPr>
              <w:spacing w:after="0"/>
              <w:rPr>
                <w:rFonts w:ascii="Times New Roman" w:hAnsi="Times New Roman"/>
                <w:bCs/>
                <w:sz w:val="24"/>
                <w:szCs w:val="24"/>
              </w:rPr>
            </w:pPr>
          </w:p>
        </w:tc>
        <w:tc>
          <w:tcPr>
            <w:tcW w:w="1981" w:type="pct"/>
          </w:tcPr>
          <w:p w14:paraId="10E943CB" w14:textId="77777777" w:rsidR="006F5582" w:rsidRPr="0001469C" w:rsidRDefault="006F5582" w:rsidP="00994C28">
            <w:pPr>
              <w:pStyle w:val="af9"/>
              <w:rPr>
                <w:color w:val="000000" w:themeColor="text1"/>
                <w:shd w:val="clear" w:color="auto" w:fill="FFFFFF"/>
              </w:rPr>
            </w:pPr>
            <w:r w:rsidRPr="0001469C">
              <w:rPr>
                <w:color w:val="000000" w:themeColor="text1"/>
                <w:shd w:val="clear" w:color="auto" w:fill="FFFFFF"/>
              </w:rPr>
              <w:t xml:space="preserve">Анализ анатомии и конструкции персонажа с учётом его характера. Стилистика и гротеск в анимации. </w:t>
            </w:r>
          </w:p>
        </w:tc>
        <w:tc>
          <w:tcPr>
            <w:tcW w:w="1017" w:type="pct"/>
            <w:vMerge/>
            <w:vAlign w:val="center"/>
          </w:tcPr>
          <w:p w14:paraId="5FDA7911"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35F51F5E"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90861F9"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4EB49A1" w14:textId="76E7FDC1" w:rsidTr="006F5582">
        <w:trPr>
          <w:trHeight w:val="197"/>
        </w:trPr>
        <w:tc>
          <w:tcPr>
            <w:tcW w:w="936" w:type="pct"/>
            <w:vMerge/>
          </w:tcPr>
          <w:p w14:paraId="119E2C7A" w14:textId="77777777" w:rsidR="006F5582" w:rsidRPr="0001469C" w:rsidRDefault="006F5582" w:rsidP="00994C28">
            <w:pPr>
              <w:spacing w:after="0"/>
              <w:rPr>
                <w:rFonts w:ascii="Times New Roman" w:hAnsi="Times New Roman"/>
                <w:bCs/>
                <w:sz w:val="24"/>
                <w:szCs w:val="24"/>
              </w:rPr>
            </w:pPr>
          </w:p>
        </w:tc>
        <w:tc>
          <w:tcPr>
            <w:tcW w:w="1981" w:type="pct"/>
          </w:tcPr>
          <w:p w14:paraId="7EBFBA40" w14:textId="77777777" w:rsidR="006F5582" w:rsidRPr="0001469C" w:rsidRDefault="006F5582" w:rsidP="00994C28">
            <w:pPr>
              <w:pStyle w:val="af9"/>
              <w:rPr>
                <w:color w:val="000000" w:themeColor="text1"/>
                <w:shd w:val="clear" w:color="auto" w:fill="FFFFFF"/>
              </w:rPr>
            </w:pPr>
            <w:r w:rsidRPr="0001469C">
              <w:rPr>
                <w:color w:val="000000" w:themeColor="text1"/>
                <w:shd w:val="clear" w:color="auto" w:fill="FFFFFF"/>
              </w:rPr>
              <w:t>Зарисовки элементов одежды персонажа</w:t>
            </w:r>
          </w:p>
        </w:tc>
        <w:tc>
          <w:tcPr>
            <w:tcW w:w="1017" w:type="pct"/>
            <w:vMerge/>
            <w:vAlign w:val="center"/>
          </w:tcPr>
          <w:p w14:paraId="1C59324C"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66418E72"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E440AE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EBC6837" w14:textId="18D70454" w:rsidTr="006F5582">
        <w:trPr>
          <w:trHeight w:val="20"/>
        </w:trPr>
        <w:tc>
          <w:tcPr>
            <w:tcW w:w="2917" w:type="pct"/>
            <w:gridSpan w:val="2"/>
          </w:tcPr>
          <w:p w14:paraId="71746BEB" w14:textId="77777777" w:rsidR="006F5582" w:rsidRPr="0001469C" w:rsidRDefault="006F5582" w:rsidP="00994C28">
            <w:pPr>
              <w:spacing w:after="0"/>
              <w:rPr>
                <w:rFonts w:ascii="Times New Roman" w:hAnsi="Times New Roman"/>
                <w:b/>
                <w:bCs/>
                <w:sz w:val="24"/>
                <w:szCs w:val="24"/>
              </w:rPr>
            </w:pPr>
            <w:r w:rsidRPr="0001469C">
              <w:rPr>
                <w:rFonts w:ascii="Times New Roman" w:eastAsia="PMingLiU" w:hAnsi="Times New Roman"/>
                <w:b/>
                <w:bCs/>
                <w:sz w:val="24"/>
                <w:szCs w:val="24"/>
              </w:rPr>
              <w:t>МДК. 01.02 Компьютерная анимация</w:t>
            </w:r>
          </w:p>
        </w:tc>
        <w:tc>
          <w:tcPr>
            <w:tcW w:w="1017" w:type="pct"/>
            <w:vAlign w:val="center"/>
          </w:tcPr>
          <w:p w14:paraId="1A5D0CAF" w14:textId="5CE63CF6" w:rsidR="006F5582" w:rsidRPr="0001469C" w:rsidRDefault="006F5582" w:rsidP="00994C28">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72/72</w:t>
            </w:r>
          </w:p>
        </w:tc>
        <w:tc>
          <w:tcPr>
            <w:tcW w:w="485" w:type="pct"/>
          </w:tcPr>
          <w:p w14:paraId="0D1CE279" w14:textId="1AF5AB7E" w:rsidR="006F5582" w:rsidRPr="0001469C" w:rsidRDefault="006F5582" w:rsidP="00994C28">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103/103</w:t>
            </w:r>
          </w:p>
        </w:tc>
        <w:tc>
          <w:tcPr>
            <w:tcW w:w="581" w:type="pct"/>
          </w:tcPr>
          <w:p w14:paraId="6BB4DB1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7EC7B87" w14:textId="70FB540D" w:rsidTr="006F5582">
        <w:trPr>
          <w:trHeight w:val="20"/>
        </w:trPr>
        <w:tc>
          <w:tcPr>
            <w:tcW w:w="936" w:type="pct"/>
            <w:vMerge w:val="restart"/>
          </w:tcPr>
          <w:p w14:paraId="1CF71399" w14:textId="77777777" w:rsidR="006F5582" w:rsidRPr="0001469C" w:rsidRDefault="006F5582" w:rsidP="00994C28">
            <w:pPr>
              <w:spacing w:after="0"/>
              <w:rPr>
                <w:rFonts w:ascii="Times New Roman" w:hAnsi="Times New Roman"/>
                <w:b/>
                <w:bCs/>
                <w:sz w:val="24"/>
                <w:szCs w:val="24"/>
              </w:rPr>
            </w:pPr>
            <w:r w:rsidRPr="0001469C">
              <w:rPr>
                <w:rFonts w:ascii="Times New Roman" w:hAnsi="Times New Roman"/>
                <w:b/>
                <w:bCs/>
                <w:sz w:val="24"/>
                <w:szCs w:val="24"/>
              </w:rPr>
              <w:t>Тема 2.1. Понятия и принципы компьютерной графики</w:t>
            </w:r>
          </w:p>
          <w:p w14:paraId="4DB793BF" w14:textId="77777777" w:rsidR="006F5582" w:rsidRPr="0001469C" w:rsidRDefault="006F5582" w:rsidP="00994C28">
            <w:pPr>
              <w:spacing w:after="0"/>
              <w:rPr>
                <w:rFonts w:ascii="Times New Roman" w:hAnsi="Times New Roman"/>
                <w:b/>
                <w:bCs/>
                <w:sz w:val="24"/>
                <w:szCs w:val="24"/>
              </w:rPr>
            </w:pPr>
          </w:p>
        </w:tc>
        <w:tc>
          <w:tcPr>
            <w:tcW w:w="1981" w:type="pct"/>
          </w:tcPr>
          <w:p w14:paraId="16ABE4F3" w14:textId="32C1332A"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5B7AFA98" w14:textId="48D19878" w:rsidR="006F5582" w:rsidRPr="0001469C" w:rsidRDefault="006F5582" w:rsidP="00994C28">
            <w:pPr>
              <w:spacing w:after="0"/>
              <w:jc w:val="center"/>
              <w:rPr>
                <w:rFonts w:ascii="Times New Roman" w:hAnsi="Times New Roman"/>
                <w:b/>
                <w:color w:val="000000" w:themeColor="text1"/>
                <w:sz w:val="24"/>
                <w:szCs w:val="24"/>
              </w:rPr>
            </w:pPr>
          </w:p>
        </w:tc>
        <w:tc>
          <w:tcPr>
            <w:tcW w:w="485" w:type="pct"/>
          </w:tcPr>
          <w:p w14:paraId="43655ECB"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tcPr>
          <w:p w14:paraId="54A9997F"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019E631" w14:textId="15BDD59A" w:rsidTr="006F5582">
        <w:trPr>
          <w:trHeight w:val="20"/>
        </w:trPr>
        <w:tc>
          <w:tcPr>
            <w:tcW w:w="936" w:type="pct"/>
            <w:vMerge/>
          </w:tcPr>
          <w:p w14:paraId="664BA981" w14:textId="77777777" w:rsidR="006F5582" w:rsidRPr="0001469C" w:rsidRDefault="006F5582" w:rsidP="00994C28">
            <w:pPr>
              <w:spacing w:after="0"/>
              <w:rPr>
                <w:rFonts w:ascii="Times New Roman" w:hAnsi="Times New Roman"/>
                <w:b/>
                <w:bCs/>
                <w:sz w:val="24"/>
                <w:szCs w:val="24"/>
              </w:rPr>
            </w:pPr>
          </w:p>
        </w:tc>
        <w:tc>
          <w:tcPr>
            <w:tcW w:w="1981" w:type="pct"/>
          </w:tcPr>
          <w:p w14:paraId="05BB99CF"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Общее представление о трехмерной графике. Понятие о трехмерном пространстве. Линии, </w:t>
            </w:r>
            <w:proofErr w:type="spellStart"/>
            <w:r w:rsidRPr="0001469C">
              <w:rPr>
                <w:rFonts w:ascii="Times New Roman" w:hAnsi="Times New Roman"/>
                <w:bCs/>
                <w:sz w:val="24"/>
                <w:szCs w:val="24"/>
              </w:rPr>
              <w:t>полилинии</w:t>
            </w:r>
            <w:proofErr w:type="spellEnd"/>
            <w:r w:rsidRPr="0001469C">
              <w:rPr>
                <w:rFonts w:ascii="Times New Roman" w:hAnsi="Times New Roman"/>
                <w:bCs/>
                <w:sz w:val="24"/>
                <w:szCs w:val="24"/>
              </w:rPr>
              <w:t xml:space="preserve"> и многоугольники. Общее понятие о проекциях</w:t>
            </w:r>
          </w:p>
        </w:tc>
        <w:tc>
          <w:tcPr>
            <w:tcW w:w="1017" w:type="pct"/>
            <w:vMerge w:val="restart"/>
            <w:vAlign w:val="center"/>
          </w:tcPr>
          <w:p w14:paraId="090857B8"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val="restart"/>
          </w:tcPr>
          <w:p w14:paraId="47ABFB7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6DE1A6DB"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04CB16C6"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7E355D1A"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09702DCB" w14:textId="6041B0F8"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7133EFA0" w14:textId="6E43573E" w:rsidTr="006F5582">
        <w:trPr>
          <w:trHeight w:val="20"/>
        </w:trPr>
        <w:tc>
          <w:tcPr>
            <w:tcW w:w="936" w:type="pct"/>
            <w:vMerge/>
          </w:tcPr>
          <w:p w14:paraId="1CA0B00F" w14:textId="77777777" w:rsidR="006F5582" w:rsidRPr="0001469C" w:rsidRDefault="006F5582" w:rsidP="00994C28">
            <w:pPr>
              <w:spacing w:after="0"/>
              <w:rPr>
                <w:rFonts w:ascii="Times New Roman" w:hAnsi="Times New Roman"/>
                <w:b/>
                <w:bCs/>
                <w:sz w:val="24"/>
                <w:szCs w:val="24"/>
              </w:rPr>
            </w:pPr>
          </w:p>
        </w:tc>
        <w:tc>
          <w:tcPr>
            <w:tcW w:w="1981" w:type="pct"/>
          </w:tcPr>
          <w:p w14:paraId="5B8EE326" w14:textId="28E3B6F9"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13AD0F62" w14:textId="2BD31F0B"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7E090BFA"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05AB53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2F48E95" w14:textId="72D6B3A5" w:rsidTr="006F5582">
        <w:trPr>
          <w:trHeight w:val="20"/>
        </w:trPr>
        <w:tc>
          <w:tcPr>
            <w:tcW w:w="936" w:type="pct"/>
            <w:vMerge/>
          </w:tcPr>
          <w:p w14:paraId="707CC2D6" w14:textId="77777777" w:rsidR="006F5582" w:rsidRPr="0001469C" w:rsidRDefault="006F5582" w:rsidP="00994C28">
            <w:pPr>
              <w:spacing w:after="0"/>
              <w:rPr>
                <w:rFonts w:ascii="Times New Roman" w:hAnsi="Times New Roman"/>
                <w:b/>
                <w:bCs/>
                <w:sz w:val="24"/>
                <w:szCs w:val="24"/>
              </w:rPr>
            </w:pPr>
          </w:p>
        </w:tc>
        <w:tc>
          <w:tcPr>
            <w:tcW w:w="1981" w:type="pct"/>
          </w:tcPr>
          <w:p w14:paraId="5295BF14"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Работа в программе векторной графики </w:t>
            </w:r>
          </w:p>
        </w:tc>
        <w:tc>
          <w:tcPr>
            <w:tcW w:w="1017" w:type="pct"/>
            <w:vMerge/>
            <w:vAlign w:val="center"/>
          </w:tcPr>
          <w:p w14:paraId="55D04BB0" w14:textId="77777777" w:rsidR="006F5582" w:rsidRPr="0001469C" w:rsidRDefault="006F5582" w:rsidP="00994C28">
            <w:pPr>
              <w:pStyle w:val="af9"/>
              <w:jc w:val="center"/>
              <w:rPr>
                <w:b/>
                <w:color w:val="000000" w:themeColor="text1"/>
              </w:rPr>
            </w:pPr>
          </w:p>
        </w:tc>
        <w:tc>
          <w:tcPr>
            <w:tcW w:w="485" w:type="pct"/>
            <w:vMerge/>
          </w:tcPr>
          <w:p w14:paraId="526AC8BC" w14:textId="77777777" w:rsidR="006F5582" w:rsidRPr="0001469C" w:rsidRDefault="006F5582" w:rsidP="00994C28">
            <w:pPr>
              <w:pStyle w:val="af9"/>
              <w:jc w:val="center"/>
              <w:rPr>
                <w:b/>
                <w:color w:val="000000" w:themeColor="text1"/>
              </w:rPr>
            </w:pPr>
          </w:p>
        </w:tc>
        <w:tc>
          <w:tcPr>
            <w:tcW w:w="581" w:type="pct"/>
            <w:vMerge/>
          </w:tcPr>
          <w:p w14:paraId="07EB9D95" w14:textId="77777777" w:rsidR="006F5582" w:rsidRPr="0001469C" w:rsidRDefault="006F5582" w:rsidP="00994C28">
            <w:pPr>
              <w:pStyle w:val="af9"/>
              <w:jc w:val="center"/>
              <w:rPr>
                <w:b/>
                <w:color w:val="000000" w:themeColor="text1"/>
              </w:rPr>
            </w:pPr>
          </w:p>
        </w:tc>
      </w:tr>
      <w:tr w:rsidR="006F5582" w:rsidRPr="0001469C" w14:paraId="7CE1F728" w14:textId="489B76F4" w:rsidTr="006F5582">
        <w:trPr>
          <w:trHeight w:val="20"/>
        </w:trPr>
        <w:tc>
          <w:tcPr>
            <w:tcW w:w="936" w:type="pct"/>
            <w:vMerge/>
          </w:tcPr>
          <w:p w14:paraId="6B0EB654" w14:textId="77777777" w:rsidR="006F5582" w:rsidRPr="0001469C" w:rsidRDefault="006F5582" w:rsidP="00994C28">
            <w:pPr>
              <w:spacing w:after="0"/>
              <w:rPr>
                <w:rFonts w:ascii="Times New Roman" w:hAnsi="Times New Roman"/>
                <w:b/>
                <w:bCs/>
                <w:sz w:val="24"/>
                <w:szCs w:val="24"/>
              </w:rPr>
            </w:pPr>
          </w:p>
        </w:tc>
        <w:tc>
          <w:tcPr>
            <w:tcW w:w="1981" w:type="pct"/>
          </w:tcPr>
          <w:p w14:paraId="73133A7D"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Работа в программе растровой графики </w:t>
            </w:r>
          </w:p>
        </w:tc>
        <w:tc>
          <w:tcPr>
            <w:tcW w:w="1017" w:type="pct"/>
            <w:vMerge/>
            <w:vAlign w:val="center"/>
          </w:tcPr>
          <w:p w14:paraId="43B7CA8A" w14:textId="77777777" w:rsidR="006F5582" w:rsidRPr="0001469C" w:rsidRDefault="006F5582" w:rsidP="00994C28">
            <w:pPr>
              <w:pStyle w:val="af9"/>
              <w:jc w:val="center"/>
              <w:rPr>
                <w:b/>
                <w:color w:val="000000" w:themeColor="text1"/>
              </w:rPr>
            </w:pPr>
          </w:p>
        </w:tc>
        <w:tc>
          <w:tcPr>
            <w:tcW w:w="485" w:type="pct"/>
            <w:vMerge/>
          </w:tcPr>
          <w:p w14:paraId="5495984A" w14:textId="77777777" w:rsidR="006F5582" w:rsidRPr="0001469C" w:rsidRDefault="006F5582" w:rsidP="00994C28">
            <w:pPr>
              <w:pStyle w:val="af9"/>
              <w:jc w:val="center"/>
              <w:rPr>
                <w:b/>
                <w:color w:val="000000" w:themeColor="text1"/>
              </w:rPr>
            </w:pPr>
          </w:p>
        </w:tc>
        <w:tc>
          <w:tcPr>
            <w:tcW w:w="581" w:type="pct"/>
            <w:vMerge/>
          </w:tcPr>
          <w:p w14:paraId="7ABD1A39" w14:textId="77777777" w:rsidR="006F5582" w:rsidRPr="0001469C" w:rsidRDefault="006F5582" w:rsidP="00994C28">
            <w:pPr>
              <w:pStyle w:val="af9"/>
              <w:jc w:val="center"/>
              <w:rPr>
                <w:b/>
                <w:color w:val="000000" w:themeColor="text1"/>
              </w:rPr>
            </w:pPr>
          </w:p>
        </w:tc>
      </w:tr>
      <w:tr w:rsidR="006F5582" w:rsidRPr="0001469C" w14:paraId="6F7ECC34" w14:textId="23A90C1C" w:rsidTr="006F5582">
        <w:trPr>
          <w:trHeight w:val="20"/>
        </w:trPr>
        <w:tc>
          <w:tcPr>
            <w:tcW w:w="936" w:type="pct"/>
            <w:vMerge/>
          </w:tcPr>
          <w:p w14:paraId="03D3B05F" w14:textId="77777777" w:rsidR="006F5582" w:rsidRPr="0001469C" w:rsidRDefault="006F5582" w:rsidP="00994C28">
            <w:pPr>
              <w:spacing w:after="0"/>
              <w:rPr>
                <w:rFonts w:ascii="Times New Roman" w:hAnsi="Times New Roman"/>
                <w:b/>
                <w:bCs/>
                <w:sz w:val="24"/>
                <w:szCs w:val="24"/>
              </w:rPr>
            </w:pPr>
          </w:p>
        </w:tc>
        <w:tc>
          <w:tcPr>
            <w:tcW w:w="1981" w:type="pct"/>
          </w:tcPr>
          <w:p w14:paraId="0E1938E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Знакомство с интерфейсом трехмерного редактора. </w:t>
            </w:r>
          </w:p>
        </w:tc>
        <w:tc>
          <w:tcPr>
            <w:tcW w:w="1017" w:type="pct"/>
            <w:vMerge/>
            <w:vAlign w:val="center"/>
          </w:tcPr>
          <w:p w14:paraId="78A866DB" w14:textId="77777777" w:rsidR="006F5582" w:rsidRPr="0001469C" w:rsidRDefault="006F5582" w:rsidP="00994C28">
            <w:pPr>
              <w:pStyle w:val="af9"/>
              <w:jc w:val="center"/>
              <w:rPr>
                <w:b/>
                <w:color w:val="000000" w:themeColor="text1"/>
              </w:rPr>
            </w:pPr>
          </w:p>
        </w:tc>
        <w:tc>
          <w:tcPr>
            <w:tcW w:w="485" w:type="pct"/>
            <w:vMerge/>
          </w:tcPr>
          <w:p w14:paraId="44C22063" w14:textId="77777777" w:rsidR="006F5582" w:rsidRPr="0001469C" w:rsidRDefault="006F5582" w:rsidP="00994C28">
            <w:pPr>
              <w:pStyle w:val="af9"/>
              <w:jc w:val="center"/>
              <w:rPr>
                <w:b/>
                <w:color w:val="000000" w:themeColor="text1"/>
              </w:rPr>
            </w:pPr>
          </w:p>
        </w:tc>
        <w:tc>
          <w:tcPr>
            <w:tcW w:w="581" w:type="pct"/>
            <w:vMerge/>
          </w:tcPr>
          <w:p w14:paraId="04E54B80" w14:textId="77777777" w:rsidR="006F5582" w:rsidRPr="0001469C" w:rsidRDefault="006F5582" w:rsidP="00994C28">
            <w:pPr>
              <w:pStyle w:val="af9"/>
              <w:jc w:val="center"/>
              <w:rPr>
                <w:b/>
                <w:color w:val="000000" w:themeColor="text1"/>
              </w:rPr>
            </w:pPr>
          </w:p>
        </w:tc>
      </w:tr>
      <w:tr w:rsidR="006F5582" w:rsidRPr="0001469C" w14:paraId="0A4082C9" w14:textId="3475A820" w:rsidTr="006F5582">
        <w:trPr>
          <w:trHeight w:val="20"/>
        </w:trPr>
        <w:tc>
          <w:tcPr>
            <w:tcW w:w="936" w:type="pct"/>
            <w:vMerge/>
          </w:tcPr>
          <w:p w14:paraId="6E6CCF6A" w14:textId="77777777" w:rsidR="006F5582" w:rsidRPr="0001469C" w:rsidRDefault="006F5582" w:rsidP="00994C28">
            <w:pPr>
              <w:spacing w:after="0"/>
              <w:rPr>
                <w:rFonts w:ascii="Times New Roman" w:hAnsi="Times New Roman"/>
                <w:b/>
                <w:bCs/>
                <w:sz w:val="24"/>
                <w:szCs w:val="24"/>
              </w:rPr>
            </w:pPr>
          </w:p>
        </w:tc>
        <w:tc>
          <w:tcPr>
            <w:tcW w:w="1981" w:type="pct"/>
          </w:tcPr>
          <w:p w14:paraId="33F2E13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Работа с окнами проекции.</w:t>
            </w:r>
          </w:p>
        </w:tc>
        <w:tc>
          <w:tcPr>
            <w:tcW w:w="1017" w:type="pct"/>
            <w:vMerge/>
            <w:vAlign w:val="center"/>
          </w:tcPr>
          <w:p w14:paraId="07B6C8C3" w14:textId="77777777" w:rsidR="006F5582" w:rsidRPr="0001469C" w:rsidRDefault="006F5582" w:rsidP="00994C28">
            <w:pPr>
              <w:pStyle w:val="af9"/>
              <w:jc w:val="center"/>
              <w:rPr>
                <w:b/>
                <w:color w:val="000000" w:themeColor="text1"/>
              </w:rPr>
            </w:pPr>
          </w:p>
        </w:tc>
        <w:tc>
          <w:tcPr>
            <w:tcW w:w="485" w:type="pct"/>
            <w:vMerge/>
          </w:tcPr>
          <w:p w14:paraId="3C1A5C36" w14:textId="77777777" w:rsidR="006F5582" w:rsidRPr="0001469C" w:rsidRDefault="006F5582" w:rsidP="00994C28">
            <w:pPr>
              <w:pStyle w:val="af9"/>
              <w:jc w:val="center"/>
              <w:rPr>
                <w:b/>
                <w:color w:val="000000" w:themeColor="text1"/>
              </w:rPr>
            </w:pPr>
          </w:p>
        </w:tc>
        <w:tc>
          <w:tcPr>
            <w:tcW w:w="581" w:type="pct"/>
            <w:vMerge/>
          </w:tcPr>
          <w:p w14:paraId="4521192D" w14:textId="77777777" w:rsidR="006F5582" w:rsidRPr="0001469C" w:rsidRDefault="006F5582" w:rsidP="00994C28">
            <w:pPr>
              <w:pStyle w:val="af9"/>
              <w:jc w:val="center"/>
              <w:rPr>
                <w:b/>
                <w:color w:val="000000" w:themeColor="text1"/>
              </w:rPr>
            </w:pPr>
          </w:p>
        </w:tc>
      </w:tr>
      <w:tr w:rsidR="006F5582" w:rsidRPr="0001469C" w14:paraId="7AA5A361" w14:textId="7060CE96" w:rsidTr="006F5582">
        <w:trPr>
          <w:trHeight w:val="20"/>
        </w:trPr>
        <w:tc>
          <w:tcPr>
            <w:tcW w:w="936" w:type="pct"/>
            <w:vMerge/>
          </w:tcPr>
          <w:p w14:paraId="67E6175C" w14:textId="77777777" w:rsidR="006F5582" w:rsidRPr="0001469C" w:rsidRDefault="006F5582" w:rsidP="00994C28">
            <w:pPr>
              <w:spacing w:after="0"/>
              <w:rPr>
                <w:rFonts w:ascii="Times New Roman" w:hAnsi="Times New Roman"/>
                <w:b/>
                <w:bCs/>
                <w:sz w:val="24"/>
                <w:szCs w:val="24"/>
              </w:rPr>
            </w:pPr>
          </w:p>
        </w:tc>
        <w:tc>
          <w:tcPr>
            <w:tcW w:w="1981" w:type="pct"/>
          </w:tcPr>
          <w:p w14:paraId="045119BD"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Работа с файлами, импорт и экспорт данных.</w:t>
            </w:r>
          </w:p>
        </w:tc>
        <w:tc>
          <w:tcPr>
            <w:tcW w:w="1017" w:type="pct"/>
            <w:vMerge/>
            <w:vAlign w:val="center"/>
          </w:tcPr>
          <w:p w14:paraId="36551F7C" w14:textId="77777777" w:rsidR="006F5582" w:rsidRPr="0001469C" w:rsidRDefault="006F5582" w:rsidP="00994C28">
            <w:pPr>
              <w:pStyle w:val="af9"/>
              <w:jc w:val="center"/>
              <w:rPr>
                <w:b/>
                <w:color w:val="000000" w:themeColor="text1"/>
              </w:rPr>
            </w:pPr>
          </w:p>
        </w:tc>
        <w:tc>
          <w:tcPr>
            <w:tcW w:w="485" w:type="pct"/>
            <w:vMerge/>
          </w:tcPr>
          <w:p w14:paraId="5546E3E5" w14:textId="77777777" w:rsidR="006F5582" w:rsidRPr="0001469C" w:rsidRDefault="006F5582" w:rsidP="00994C28">
            <w:pPr>
              <w:pStyle w:val="af9"/>
              <w:jc w:val="center"/>
              <w:rPr>
                <w:b/>
                <w:color w:val="000000" w:themeColor="text1"/>
              </w:rPr>
            </w:pPr>
          </w:p>
        </w:tc>
        <w:tc>
          <w:tcPr>
            <w:tcW w:w="581" w:type="pct"/>
            <w:vMerge/>
          </w:tcPr>
          <w:p w14:paraId="3653A633" w14:textId="77777777" w:rsidR="006F5582" w:rsidRPr="0001469C" w:rsidRDefault="006F5582" w:rsidP="00994C28">
            <w:pPr>
              <w:pStyle w:val="af9"/>
              <w:jc w:val="center"/>
              <w:rPr>
                <w:b/>
                <w:color w:val="000000" w:themeColor="text1"/>
              </w:rPr>
            </w:pPr>
          </w:p>
        </w:tc>
      </w:tr>
      <w:tr w:rsidR="006F5582" w:rsidRPr="0001469C" w14:paraId="265E499E" w14:textId="1FE87DBA" w:rsidTr="006F5582">
        <w:trPr>
          <w:trHeight w:val="20"/>
        </w:trPr>
        <w:tc>
          <w:tcPr>
            <w:tcW w:w="936" w:type="pct"/>
            <w:vMerge w:val="restart"/>
          </w:tcPr>
          <w:p w14:paraId="3F79BE3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lastRenderedPageBreak/>
              <w:t>Тема 2.2. Моделирование</w:t>
            </w:r>
          </w:p>
        </w:tc>
        <w:tc>
          <w:tcPr>
            <w:tcW w:w="1981" w:type="pct"/>
          </w:tcPr>
          <w:p w14:paraId="3C8244AE" w14:textId="6100EE99"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6C9189BF" w14:textId="5D5AAE9A"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23C6339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3BD8ADB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2112B9DA" w14:textId="77E096F2" w:rsidTr="006F5582">
        <w:trPr>
          <w:trHeight w:val="197"/>
        </w:trPr>
        <w:tc>
          <w:tcPr>
            <w:tcW w:w="936" w:type="pct"/>
            <w:vMerge/>
          </w:tcPr>
          <w:p w14:paraId="0A3AF52A" w14:textId="77777777" w:rsidR="006F5582" w:rsidRPr="0001469C" w:rsidRDefault="006F5582" w:rsidP="00994C28">
            <w:pPr>
              <w:spacing w:after="0"/>
              <w:rPr>
                <w:rFonts w:ascii="Times New Roman" w:hAnsi="Times New Roman"/>
                <w:bCs/>
                <w:sz w:val="24"/>
                <w:szCs w:val="24"/>
              </w:rPr>
            </w:pPr>
          </w:p>
        </w:tc>
        <w:tc>
          <w:tcPr>
            <w:tcW w:w="1981" w:type="pct"/>
          </w:tcPr>
          <w:p w14:paraId="1C05CB72"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Моделирование. Система координат. Точный ввод параметров. Масштабирование объектов. Опорная точка объекта. Инструменты преобразования осей</w:t>
            </w:r>
          </w:p>
        </w:tc>
        <w:tc>
          <w:tcPr>
            <w:tcW w:w="1017" w:type="pct"/>
            <w:vMerge w:val="restart"/>
            <w:vAlign w:val="center"/>
          </w:tcPr>
          <w:p w14:paraId="255AA257"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val="restart"/>
          </w:tcPr>
          <w:p w14:paraId="2BDA46FE"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val="restart"/>
          </w:tcPr>
          <w:p w14:paraId="532F041E"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4DBDCD90"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0583DEEA"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054627BE" w14:textId="2F0B6311" w:rsidR="006F5582" w:rsidRPr="0001469C" w:rsidRDefault="006F5582" w:rsidP="00994C28">
            <w:pPr>
              <w:spacing w:after="0"/>
              <w:rPr>
                <w:rFonts w:ascii="Times New Roman" w:hAnsi="Times New Roman"/>
                <w:b/>
                <w:color w:val="000000" w:themeColor="text1"/>
                <w:sz w:val="24"/>
                <w:szCs w:val="24"/>
              </w:rPr>
            </w:pPr>
            <w:r>
              <w:rPr>
                <w:rFonts w:ascii="Times New Roman" w:hAnsi="Times New Roman"/>
              </w:rPr>
              <w:t>ОК 03</w:t>
            </w:r>
          </w:p>
        </w:tc>
      </w:tr>
      <w:tr w:rsidR="006F5582" w:rsidRPr="0001469C" w14:paraId="03F1750F" w14:textId="219647EE" w:rsidTr="006F5582">
        <w:trPr>
          <w:trHeight w:val="197"/>
        </w:trPr>
        <w:tc>
          <w:tcPr>
            <w:tcW w:w="936" w:type="pct"/>
            <w:vMerge/>
          </w:tcPr>
          <w:p w14:paraId="6670964B" w14:textId="77777777" w:rsidR="006F5582" w:rsidRPr="0001469C" w:rsidRDefault="006F5582" w:rsidP="00994C28">
            <w:pPr>
              <w:spacing w:after="0"/>
              <w:rPr>
                <w:rFonts w:ascii="Times New Roman" w:hAnsi="Times New Roman"/>
                <w:bCs/>
                <w:sz w:val="24"/>
                <w:szCs w:val="24"/>
              </w:rPr>
            </w:pPr>
          </w:p>
        </w:tc>
        <w:tc>
          <w:tcPr>
            <w:tcW w:w="1981" w:type="pct"/>
          </w:tcPr>
          <w:p w14:paraId="08429AA2" w14:textId="6F0BF06B"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7E32F517" w14:textId="7AE94054"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8610D7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1FA4995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5D9105E3" w14:textId="76213807" w:rsidTr="006F5582">
        <w:trPr>
          <w:trHeight w:val="197"/>
        </w:trPr>
        <w:tc>
          <w:tcPr>
            <w:tcW w:w="936" w:type="pct"/>
            <w:vMerge/>
          </w:tcPr>
          <w:p w14:paraId="6124841C" w14:textId="77777777" w:rsidR="006F5582" w:rsidRPr="0001469C" w:rsidRDefault="006F5582" w:rsidP="00994C28">
            <w:pPr>
              <w:spacing w:after="0"/>
              <w:rPr>
                <w:rFonts w:ascii="Times New Roman" w:hAnsi="Times New Roman"/>
                <w:bCs/>
                <w:sz w:val="24"/>
                <w:szCs w:val="24"/>
              </w:rPr>
            </w:pPr>
          </w:p>
        </w:tc>
        <w:tc>
          <w:tcPr>
            <w:tcW w:w="1981" w:type="pct"/>
          </w:tcPr>
          <w:p w14:paraId="2F45E35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Симметричное моделирование. Булевы операции.</w:t>
            </w:r>
          </w:p>
        </w:tc>
        <w:tc>
          <w:tcPr>
            <w:tcW w:w="1017" w:type="pct"/>
            <w:vMerge/>
            <w:vAlign w:val="center"/>
          </w:tcPr>
          <w:p w14:paraId="272F5307"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376A3A66"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481C1326"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35232E17" w14:textId="0FCFAF4C" w:rsidTr="006F5582">
        <w:trPr>
          <w:trHeight w:val="197"/>
        </w:trPr>
        <w:tc>
          <w:tcPr>
            <w:tcW w:w="936" w:type="pct"/>
            <w:vMerge/>
          </w:tcPr>
          <w:p w14:paraId="1F9BC735" w14:textId="77777777" w:rsidR="006F5582" w:rsidRPr="0001469C" w:rsidRDefault="006F5582" w:rsidP="00994C28">
            <w:pPr>
              <w:spacing w:after="0"/>
              <w:rPr>
                <w:rFonts w:ascii="Times New Roman" w:hAnsi="Times New Roman"/>
                <w:bCs/>
                <w:sz w:val="24"/>
                <w:szCs w:val="24"/>
              </w:rPr>
            </w:pPr>
          </w:p>
        </w:tc>
        <w:tc>
          <w:tcPr>
            <w:tcW w:w="1981" w:type="pct"/>
          </w:tcPr>
          <w:p w14:paraId="526DBA3D"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Моделирование скульптуры. Свободное рисование.</w:t>
            </w:r>
          </w:p>
        </w:tc>
        <w:tc>
          <w:tcPr>
            <w:tcW w:w="1017" w:type="pct"/>
            <w:vMerge/>
            <w:vAlign w:val="center"/>
          </w:tcPr>
          <w:p w14:paraId="568E88CE"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3DE6732"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3582020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1CF7096C" w14:textId="569792FD" w:rsidTr="006F5582">
        <w:trPr>
          <w:trHeight w:val="197"/>
        </w:trPr>
        <w:tc>
          <w:tcPr>
            <w:tcW w:w="936" w:type="pct"/>
            <w:vMerge/>
          </w:tcPr>
          <w:p w14:paraId="21ABE75F" w14:textId="77777777" w:rsidR="006F5582" w:rsidRPr="0001469C" w:rsidRDefault="006F5582" w:rsidP="00994C28">
            <w:pPr>
              <w:spacing w:after="0"/>
              <w:rPr>
                <w:rFonts w:ascii="Times New Roman" w:hAnsi="Times New Roman"/>
                <w:bCs/>
                <w:sz w:val="24"/>
                <w:szCs w:val="24"/>
              </w:rPr>
            </w:pPr>
          </w:p>
        </w:tc>
        <w:tc>
          <w:tcPr>
            <w:tcW w:w="1981" w:type="pct"/>
          </w:tcPr>
          <w:p w14:paraId="2A571B4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Работа со сплайнами.</w:t>
            </w:r>
          </w:p>
        </w:tc>
        <w:tc>
          <w:tcPr>
            <w:tcW w:w="1017" w:type="pct"/>
            <w:vMerge/>
            <w:vAlign w:val="center"/>
          </w:tcPr>
          <w:p w14:paraId="6ABE2DFC"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A44E4D8"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D9A0D1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7AAF24E4" w14:textId="59FE71E6" w:rsidTr="006F5582">
        <w:trPr>
          <w:trHeight w:val="197"/>
        </w:trPr>
        <w:tc>
          <w:tcPr>
            <w:tcW w:w="936" w:type="pct"/>
            <w:vMerge/>
          </w:tcPr>
          <w:p w14:paraId="4C3124CA" w14:textId="77777777" w:rsidR="006F5582" w:rsidRPr="0001469C" w:rsidRDefault="006F5582" w:rsidP="00994C28">
            <w:pPr>
              <w:spacing w:after="0"/>
              <w:rPr>
                <w:rFonts w:ascii="Times New Roman" w:hAnsi="Times New Roman"/>
                <w:bCs/>
                <w:sz w:val="24"/>
                <w:szCs w:val="24"/>
              </w:rPr>
            </w:pPr>
          </w:p>
        </w:tc>
        <w:tc>
          <w:tcPr>
            <w:tcW w:w="1981" w:type="pct"/>
          </w:tcPr>
          <w:p w14:paraId="54CDF709"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Деформация объектов с помощью кривой. Создание объемных моделей.</w:t>
            </w:r>
          </w:p>
        </w:tc>
        <w:tc>
          <w:tcPr>
            <w:tcW w:w="1017" w:type="pct"/>
            <w:vMerge/>
            <w:vAlign w:val="center"/>
          </w:tcPr>
          <w:p w14:paraId="7C8AFA3E"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0B660BAC"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74A7CD3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1DAB1F3" w14:textId="562F3034" w:rsidTr="006F5582">
        <w:trPr>
          <w:trHeight w:val="197"/>
        </w:trPr>
        <w:tc>
          <w:tcPr>
            <w:tcW w:w="936" w:type="pct"/>
            <w:vMerge/>
          </w:tcPr>
          <w:p w14:paraId="2C272F26" w14:textId="77777777" w:rsidR="006F5582" w:rsidRPr="0001469C" w:rsidRDefault="006F5582" w:rsidP="00994C28">
            <w:pPr>
              <w:spacing w:after="0"/>
              <w:rPr>
                <w:rFonts w:ascii="Times New Roman" w:hAnsi="Times New Roman"/>
                <w:bCs/>
                <w:sz w:val="24"/>
                <w:szCs w:val="24"/>
              </w:rPr>
            </w:pPr>
          </w:p>
        </w:tc>
        <w:tc>
          <w:tcPr>
            <w:tcW w:w="1981" w:type="pct"/>
          </w:tcPr>
          <w:p w14:paraId="56D92134"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Работа с поверхностями NURBS. Особенности работы с текстом. Эффекты для текста.</w:t>
            </w:r>
          </w:p>
        </w:tc>
        <w:tc>
          <w:tcPr>
            <w:tcW w:w="1017" w:type="pct"/>
            <w:vMerge/>
            <w:vAlign w:val="center"/>
          </w:tcPr>
          <w:p w14:paraId="62DBB5CF"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2F1407DF"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8EF9708"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A8DECE7" w14:textId="534F1DAC" w:rsidTr="006F5582">
        <w:trPr>
          <w:trHeight w:val="197"/>
        </w:trPr>
        <w:tc>
          <w:tcPr>
            <w:tcW w:w="936" w:type="pct"/>
            <w:vMerge/>
          </w:tcPr>
          <w:p w14:paraId="5DE97265" w14:textId="77777777" w:rsidR="006F5582" w:rsidRPr="0001469C" w:rsidRDefault="006F5582" w:rsidP="00994C28">
            <w:pPr>
              <w:spacing w:after="0"/>
              <w:rPr>
                <w:rFonts w:ascii="Times New Roman" w:hAnsi="Times New Roman"/>
                <w:bCs/>
                <w:sz w:val="24"/>
                <w:szCs w:val="24"/>
              </w:rPr>
            </w:pPr>
          </w:p>
        </w:tc>
        <w:tc>
          <w:tcPr>
            <w:tcW w:w="1981" w:type="pct"/>
          </w:tcPr>
          <w:p w14:paraId="40F70C42"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Дополнительные инструменты моделирования.</w:t>
            </w:r>
          </w:p>
        </w:tc>
        <w:tc>
          <w:tcPr>
            <w:tcW w:w="1017" w:type="pct"/>
            <w:vMerge/>
            <w:vAlign w:val="center"/>
          </w:tcPr>
          <w:p w14:paraId="609E0E0D" w14:textId="77777777" w:rsidR="006F5582" w:rsidRPr="0001469C" w:rsidRDefault="006F5582" w:rsidP="00994C28">
            <w:pPr>
              <w:spacing w:after="0"/>
              <w:jc w:val="center"/>
              <w:rPr>
                <w:rFonts w:ascii="Times New Roman" w:hAnsi="Times New Roman"/>
                <w:b/>
                <w:color w:val="000000" w:themeColor="text1"/>
                <w:sz w:val="24"/>
                <w:szCs w:val="24"/>
              </w:rPr>
            </w:pPr>
          </w:p>
        </w:tc>
        <w:tc>
          <w:tcPr>
            <w:tcW w:w="485" w:type="pct"/>
            <w:vMerge/>
          </w:tcPr>
          <w:p w14:paraId="528B4945" w14:textId="77777777" w:rsidR="006F5582" w:rsidRPr="0001469C" w:rsidRDefault="006F5582" w:rsidP="00994C28">
            <w:pPr>
              <w:spacing w:after="0"/>
              <w:jc w:val="center"/>
              <w:rPr>
                <w:rFonts w:ascii="Times New Roman" w:hAnsi="Times New Roman"/>
                <w:b/>
                <w:color w:val="000000" w:themeColor="text1"/>
                <w:sz w:val="24"/>
                <w:szCs w:val="24"/>
              </w:rPr>
            </w:pPr>
          </w:p>
        </w:tc>
        <w:tc>
          <w:tcPr>
            <w:tcW w:w="581" w:type="pct"/>
            <w:vMerge/>
          </w:tcPr>
          <w:p w14:paraId="0DCDCAD2" w14:textId="77777777" w:rsidR="006F5582" w:rsidRPr="0001469C" w:rsidRDefault="006F5582" w:rsidP="00994C28">
            <w:pPr>
              <w:spacing w:after="0"/>
              <w:jc w:val="center"/>
              <w:rPr>
                <w:rFonts w:ascii="Times New Roman" w:hAnsi="Times New Roman"/>
                <w:b/>
                <w:color w:val="000000" w:themeColor="text1"/>
                <w:sz w:val="24"/>
                <w:szCs w:val="24"/>
              </w:rPr>
            </w:pPr>
          </w:p>
        </w:tc>
      </w:tr>
      <w:tr w:rsidR="006F5582" w:rsidRPr="0001469C" w14:paraId="21064F2F" w14:textId="2C7E77C0" w:rsidTr="006F5582">
        <w:trPr>
          <w:trHeight w:val="309"/>
        </w:trPr>
        <w:tc>
          <w:tcPr>
            <w:tcW w:w="936" w:type="pct"/>
            <w:vMerge w:val="restart"/>
          </w:tcPr>
          <w:p w14:paraId="21C62E24"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 xml:space="preserve">Тема2.3. </w:t>
            </w:r>
            <w:proofErr w:type="spellStart"/>
            <w:r w:rsidRPr="0001469C">
              <w:rPr>
                <w:rFonts w:ascii="Times New Roman" w:hAnsi="Times New Roman"/>
                <w:b/>
                <w:sz w:val="24"/>
                <w:szCs w:val="24"/>
              </w:rPr>
              <w:t>Текстурирование</w:t>
            </w:r>
            <w:proofErr w:type="spellEnd"/>
          </w:p>
        </w:tc>
        <w:tc>
          <w:tcPr>
            <w:tcW w:w="1981" w:type="pct"/>
          </w:tcPr>
          <w:p w14:paraId="4AE4D4D9" w14:textId="35D17EF9"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47C66465" w14:textId="6155D66B"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01EB953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05A62EDA"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4097AEAC" w14:textId="3C5BEC07" w:rsidTr="006F5582">
        <w:trPr>
          <w:trHeight w:val="309"/>
        </w:trPr>
        <w:tc>
          <w:tcPr>
            <w:tcW w:w="936" w:type="pct"/>
            <w:vMerge/>
          </w:tcPr>
          <w:p w14:paraId="0A188569" w14:textId="77777777" w:rsidR="006F5582" w:rsidRPr="0001469C" w:rsidRDefault="006F5582" w:rsidP="00994C28">
            <w:pPr>
              <w:spacing w:after="0"/>
              <w:rPr>
                <w:rFonts w:ascii="Times New Roman" w:hAnsi="Times New Roman"/>
                <w:bCs/>
                <w:sz w:val="24"/>
                <w:szCs w:val="24"/>
              </w:rPr>
            </w:pPr>
          </w:p>
        </w:tc>
        <w:tc>
          <w:tcPr>
            <w:tcW w:w="1981" w:type="pct"/>
          </w:tcPr>
          <w:p w14:paraId="6EF16A9B"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Понятие материала и текстур. Создание и настройка материала в трехмерном редакторе.</w:t>
            </w:r>
          </w:p>
        </w:tc>
        <w:tc>
          <w:tcPr>
            <w:tcW w:w="1017" w:type="pct"/>
            <w:vMerge w:val="restart"/>
            <w:vAlign w:val="center"/>
          </w:tcPr>
          <w:p w14:paraId="3E93A11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15F1CE0F"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62E45585"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6CB1C10E"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7A482BF2"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255C9ACF" w14:textId="3DCAD87A"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3308DDE5" w14:textId="55F64CCA" w:rsidTr="006F5582">
        <w:trPr>
          <w:trHeight w:val="309"/>
        </w:trPr>
        <w:tc>
          <w:tcPr>
            <w:tcW w:w="936" w:type="pct"/>
            <w:vMerge/>
          </w:tcPr>
          <w:p w14:paraId="1614C29F" w14:textId="77777777" w:rsidR="006F5582" w:rsidRPr="0001469C" w:rsidRDefault="006F5582" w:rsidP="00994C28">
            <w:pPr>
              <w:spacing w:after="0"/>
              <w:rPr>
                <w:rFonts w:ascii="Times New Roman" w:hAnsi="Times New Roman"/>
                <w:bCs/>
                <w:sz w:val="24"/>
                <w:szCs w:val="24"/>
              </w:rPr>
            </w:pPr>
          </w:p>
        </w:tc>
        <w:tc>
          <w:tcPr>
            <w:tcW w:w="1981" w:type="pct"/>
          </w:tcPr>
          <w:p w14:paraId="357B01D6" w14:textId="53DAA726"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1017" w:type="pct"/>
            <w:vMerge/>
            <w:vAlign w:val="center"/>
          </w:tcPr>
          <w:p w14:paraId="4B0251CC" w14:textId="350FA31C"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1B0D6BAB"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1351C2E8"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CAFCB8E" w14:textId="68980E39" w:rsidTr="006F5582">
        <w:trPr>
          <w:trHeight w:val="309"/>
        </w:trPr>
        <w:tc>
          <w:tcPr>
            <w:tcW w:w="936" w:type="pct"/>
            <w:vMerge/>
          </w:tcPr>
          <w:p w14:paraId="76356B69" w14:textId="77777777" w:rsidR="006F5582" w:rsidRPr="0001469C" w:rsidRDefault="006F5582" w:rsidP="00994C28">
            <w:pPr>
              <w:spacing w:after="0"/>
              <w:rPr>
                <w:rFonts w:ascii="Times New Roman" w:hAnsi="Times New Roman"/>
                <w:bCs/>
                <w:sz w:val="24"/>
                <w:szCs w:val="24"/>
              </w:rPr>
            </w:pPr>
          </w:p>
        </w:tc>
        <w:tc>
          <w:tcPr>
            <w:tcW w:w="1981" w:type="pct"/>
          </w:tcPr>
          <w:p w14:paraId="4CCCFDCE" w14:textId="77777777" w:rsidR="006F5582" w:rsidRPr="0001469C" w:rsidRDefault="006F5582" w:rsidP="00994C28">
            <w:pPr>
              <w:pStyle w:val="af9"/>
            </w:pPr>
            <w:r w:rsidRPr="0001469C">
              <w:rPr>
                <w:bCs/>
              </w:rPr>
              <w:t xml:space="preserve">Базовый цвет и отражение. Применение эффектов. </w:t>
            </w:r>
            <w:proofErr w:type="spellStart"/>
            <w:r w:rsidRPr="0001469C">
              <w:rPr>
                <w:bCs/>
              </w:rPr>
              <w:t>Нодная</w:t>
            </w:r>
            <w:proofErr w:type="spellEnd"/>
            <w:r w:rsidRPr="0001469C">
              <w:rPr>
                <w:bCs/>
              </w:rPr>
              <w:t xml:space="preserve"> система</w:t>
            </w:r>
          </w:p>
        </w:tc>
        <w:tc>
          <w:tcPr>
            <w:tcW w:w="1017" w:type="pct"/>
            <w:vMerge/>
            <w:vAlign w:val="center"/>
          </w:tcPr>
          <w:p w14:paraId="6F319862" w14:textId="77777777" w:rsidR="006F5582" w:rsidRPr="0001469C" w:rsidRDefault="006F5582" w:rsidP="00994C28">
            <w:pPr>
              <w:pStyle w:val="af9"/>
              <w:jc w:val="center"/>
              <w:rPr>
                <w:b/>
                <w:bCs/>
                <w:color w:val="000000" w:themeColor="text1"/>
              </w:rPr>
            </w:pPr>
          </w:p>
        </w:tc>
        <w:tc>
          <w:tcPr>
            <w:tcW w:w="485" w:type="pct"/>
            <w:vMerge/>
          </w:tcPr>
          <w:p w14:paraId="22A4EC5C" w14:textId="77777777" w:rsidR="006F5582" w:rsidRPr="0001469C" w:rsidRDefault="006F5582" w:rsidP="00994C28">
            <w:pPr>
              <w:pStyle w:val="af9"/>
              <w:jc w:val="center"/>
              <w:rPr>
                <w:b/>
                <w:bCs/>
                <w:color w:val="000000" w:themeColor="text1"/>
              </w:rPr>
            </w:pPr>
          </w:p>
        </w:tc>
        <w:tc>
          <w:tcPr>
            <w:tcW w:w="581" w:type="pct"/>
            <w:vMerge/>
          </w:tcPr>
          <w:p w14:paraId="4EBC5748" w14:textId="77777777" w:rsidR="006F5582" w:rsidRPr="0001469C" w:rsidRDefault="006F5582" w:rsidP="00994C28">
            <w:pPr>
              <w:pStyle w:val="af9"/>
              <w:jc w:val="center"/>
              <w:rPr>
                <w:b/>
                <w:bCs/>
                <w:color w:val="000000" w:themeColor="text1"/>
              </w:rPr>
            </w:pPr>
          </w:p>
        </w:tc>
      </w:tr>
      <w:tr w:rsidR="006F5582" w:rsidRPr="0001469C" w14:paraId="251DFDBA" w14:textId="747D8740" w:rsidTr="006F5582">
        <w:trPr>
          <w:trHeight w:val="309"/>
        </w:trPr>
        <w:tc>
          <w:tcPr>
            <w:tcW w:w="936" w:type="pct"/>
            <w:vMerge/>
          </w:tcPr>
          <w:p w14:paraId="5F20EC69" w14:textId="77777777" w:rsidR="006F5582" w:rsidRPr="0001469C" w:rsidRDefault="006F5582" w:rsidP="00994C28">
            <w:pPr>
              <w:spacing w:after="0"/>
              <w:rPr>
                <w:rFonts w:ascii="Times New Roman" w:hAnsi="Times New Roman"/>
                <w:bCs/>
                <w:sz w:val="24"/>
                <w:szCs w:val="24"/>
              </w:rPr>
            </w:pPr>
          </w:p>
        </w:tc>
        <w:tc>
          <w:tcPr>
            <w:tcW w:w="1981" w:type="pct"/>
          </w:tcPr>
          <w:p w14:paraId="4AAA69F6"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Отражение и преломление.</w:t>
            </w:r>
          </w:p>
        </w:tc>
        <w:tc>
          <w:tcPr>
            <w:tcW w:w="1017" w:type="pct"/>
            <w:vMerge/>
            <w:vAlign w:val="center"/>
          </w:tcPr>
          <w:p w14:paraId="06AFE62D" w14:textId="77777777" w:rsidR="006F5582" w:rsidRPr="0001469C" w:rsidRDefault="006F5582" w:rsidP="00994C28">
            <w:pPr>
              <w:pStyle w:val="af9"/>
              <w:jc w:val="center"/>
              <w:rPr>
                <w:b/>
                <w:bCs/>
                <w:color w:val="000000" w:themeColor="text1"/>
              </w:rPr>
            </w:pPr>
          </w:p>
        </w:tc>
        <w:tc>
          <w:tcPr>
            <w:tcW w:w="485" w:type="pct"/>
            <w:vMerge/>
          </w:tcPr>
          <w:p w14:paraId="6F36FB76" w14:textId="77777777" w:rsidR="006F5582" w:rsidRPr="0001469C" w:rsidRDefault="006F5582" w:rsidP="00994C28">
            <w:pPr>
              <w:pStyle w:val="af9"/>
              <w:jc w:val="center"/>
              <w:rPr>
                <w:b/>
                <w:bCs/>
                <w:color w:val="000000" w:themeColor="text1"/>
              </w:rPr>
            </w:pPr>
          </w:p>
        </w:tc>
        <w:tc>
          <w:tcPr>
            <w:tcW w:w="581" w:type="pct"/>
            <w:vMerge/>
          </w:tcPr>
          <w:p w14:paraId="3EFC2CF1" w14:textId="77777777" w:rsidR="006F5582" w:rsidRPr="0001469C" w:rsidRDefault="006F5582" w:rsidP="00994C28">
            <w:pPr>
              <w:pStyle w:val="af9"/>
              <w:jc w:val="center"/>
              <w:rPr>
                <w:b/>
                <w:bCs/>
                <w:color w:val="000000" w:themeColor="text1"/>
              </w:rPr>
            </w:pPr>
          </w:p>
        </w:tc>
      </w:tr>
      <w:tr w:rsidR="006F5582" w:rsidRPr="0001469C" w14:paraId="4B3B6DF7" w14:textId="26F764E9" w:rsidTr="006F5582">
        <w:trPr>
          <w:trHeight w:val="309"/>
        </w:trPr>
        <w:tc>
          <w:tcPr>
            <w:tcW w:w="936" w:type="pct"/>
            <w:vMerge/>
          </w:tcPr>
          <w:p w14:paraId="0A9B96F3" w14:textId="77777777" w:rsidR="006F5582" w:rsidRPr="0001469C" w:rsidRDefault="006F5582" w:rsidP="00994C28">
            <w:pPr>
              <w:spacing w:after="0"/>
              <w:rPr>
                <w:rFonts w:ascii="Times New Roman" w:hAnsi="Times New Roman"/>
                <w:bCs/>
                <w:sz w:val="24"/>
                <w:szCs w:val="24"/>
              </w:rPr>
            </w:pPr>
          </w:p>
        </w:tc>
        <w:tc>
          <w:tcPr>
            <w:tcW w:w="1981" w:type="pct"/>
          </w:tcPr>
          <w:p w14:paraId="62304D0B"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Создание и настройка текстур.</w:t>
            </w:r>
          </w:p>
        </w:tc>
        <w:tc>
          <w:tcPr>
            <w:tcW w:w="1017" w:type="pct"/>
            <w:vMerge/>
            <w:vAlign w:val="center"/>
          </w:tcPr>
          <w:p w14:paraId="720880A0" w14:textId="77777777" w:rsidR="006F5582" w:rsidRPr="0001469C" w:rsidRDefault="006F5582" w:rsidP="00994C28">
            <w:pPr>
              <w:pStyle w:val="af9"/>
              <w:jc w:val="center"/>
              <w:rPr>
                <w:b/>
                <w:bCs/>
                <w:color w:val="000000" w:themeColor="text1"/>
              </w:rPr>
            </w:pPr>
          </w:p>
        </w:tc>
        <w:tc>
          <w:tcPr>
            <w:tcW w:w="485" w:type="pct"/>
            <w:vMerge/>
          </w:tcPr>
          <w:p w14:paraId="2F7B8360" w14:textId="77777777" w:rsidR="006F5582" w:rsidRPr="0001469C" w:rsidRDefault="006F5582" w:rsidP="00994C28">
            <w:pPr>
              <w:pStyle w:val="af9"/>
              <w:jc w:val="center"/>
              <w:rPr>
                <w:b/>
                <w:bCs/>
                <w:color w:val="000000" w:themeColor="text1"/>
              </w:rPr>
            </w:pPr>
          </w:p>
        </w:tc>
        <w:tc>
          <w:tcPr>
            <w:tcW w:w="581" w:type="pct"/>
            <w:vMerge/>
          </w:tcPr>
          <w:p w14:paraId="369C82E5" w14:textId="77777777" w:rsidR="006F5582" w:rsidRPr="0001469C" w:rsidRDefault="006F5582" w:rsidP="00994C28">
            <w:pPr>
              <w:pStyle w:val="af9"/>
              <w:jc w:val="center"/>
              <w:rPr>
                <w:b/>
                <w:bCs/>
                <w:color w:val="000000" w:themeColor="text1"/>
              </w:rPr>
            </w:pPr>
          </w:p>
        </w:tc>
      </w:tr>
      <w:tr w:rsidR="006F5582" w:rsidRPr="0001469C" w14:paraId="0DB273F3" w14:textId="678FADA9" w:rsidTr="006F5582">
        <w:trPr>
          <w:trHeight w:val="309"/>
        </w:trPr>
        <w:tc>
          <w:tcPr>
            <w:tcW w:w="936" w:type="pct"/>
            <w:vMerge/>
          </w:tcPr>
          <w:p w14:paraId="41F66FAD" w14:textId="77777777" w:rsidR="006F5582" w:rsidRPr="0001469C" w:rsidRDefault="006F5582" w:rsidP="00994C28">
            <w:pPr>
              <w:spacing w:after="0"/>
              <w:rPr>
                <w:rFonts w:ascii="Times New Roman" w:hAnsi="Times New Roman"/>
                <w:bCs/>
                <w:sz w:val="24"/>
                <w:szCs w:val="24"/>
              </w:rPr>
            </w:pPr>
          </w:p>
        </w:tc>
        <w:tc>
          <w:tcPr>
            <w:tcW w:w="1981" w:type="pct"/>
          </w:tcPr>
          <w:p w14:paraId="4581619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Процедурные текстуры.</w:t>
            </w:r>
          </w:p>
        </w:tc>
        <w:tc>
          <w:tcPr>
            <w:tcW w:w="1017" w:type="pct"/>
            <w:vMerge/>
            <w:vAlign w:val="center"/>
          </w:tcPr>
          <w:p w14:paraId="0F88C9CD" w14:textId="77777777" w:rsidR="006F5582" w:rsidRPr="0001469C" w:rsidRDefault="006F5582" w:rsidP="00994C28">
            <w:pPr>
              <w:pStyle w:val="af9"/>
              <w:jc w:val="center"/>
              <w:rPr>
                <w:b/>
                <w:bCs/>
                <w:color w:val="000000" w:themeColor="text1"/>
              </w:rPr>
            </w:pPr>
          </w:p>
        </w:tc>
        <w:tc>
          <w:tcPr>
            <w:tcW w:w="485" w:type="pct"/>
            <w:vMerge/>
          </w:tcPr>
          <w:p w14:paraId="33B44482" w14:textId="77777777" w:rsidR="006F5582" w:rsidRPr="0001469C" w:rsidRDefault="006F5582" w:rsidP="00994C28">
            <w:pPr>
              <w:pStyle w:val="af9"/>
              <w:jc w:val="center"/>
              <w:rPr>
                <w:b/>
                <w:bCs/>
                <w:color w:val="000000" w:themeColor="text1"/>
              </w:rPr>
            </w:pPr>
          </w:p>
        </w:tc>
        <w:tc>
          <w:tcPr>
            <w:tcW w:w="581" w:type="pct"/>
            <w:vMerge/>
          </w:tcPr>
          <w:p w14:paraId="6629B8AE" w14:textId="77777777" w:rsidR="006F5582" w:rsidRPr="0001469C" w:rsidRDefault="006F5582" w:rsidP="00994C28">
            <w:pPr>
              <w:pStyle w:val="af9"/>
              <w:jc w:val="center"/>
              <w:rPr>
                <w:b/>
                <w:bCs/>
                <w:color w:val="000000" w:themeColor="text1"/>
              </w:rPr>
            </w:pPr>
          </w:p>
        </w:tc>
      </w:tr>
      <w:tr w:rsidR="006F5582" w:rsidRPr="0001469C" w14:paraId="5EA56E3A" w14:textId="1DD2BC4A" w:rsidTr="006F5582">
        <w:trPr>
          <w:trHeight w:val="309"/>
        </w:trPr>
        <w:tc>
          <w:tcPr>
            <w:tcW w:w="936" w:type="pct"/>
            <w:vMerge/>
          </w:tcPr>
          <w:p w14:paraId="1216E6C7" w14:textId="77777777" w:rsidR="006F5582" w:rsidRPr="0001469C" w:rsidRDefault="006F5582" w:rsidP="00994C28">
            <w:pPr>
              <w:spacing w:after="0"/>
              <w:rPr>
                <w:rFonts w:ascii="Times New Roman" w:hAnsi="Times New Roman"/>
                <w:bCs/>
                <w:sz w:val="24"/>
                <w:szCs w:val="24"/>
              </w:rPr>
            </w:pPr>
          </w:p>
        </w:tc>
        <w:tc>
          <w:tcPr>
            <w:tcW w:w="1981" w:type="pct"/>
          </w:tcPr>
          <w:p w14:paraId="031CD076"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Карты </w:t>
            </w:r>
            <w:proofErr w:type="spellStart"/>
            <w:r w:rsidRPr="0001469C">
              <w:rPr>
                <w:rFonts w:ascii="Times New Roman" w:hAnsi="Times New Roman"/>
                <w:bCs/>
                <w:sz w:val="24"/>
                <w:szCs w:val="24"/>
              </w:rPr>
              <w:t>Normal</w:t>
            </w:r>
            <w:proofErr w:type="spellEnd"/>
            <w:r w:rsidRPr="0001469C">
              <w:rPr>
                <w:rFonts w:ascii="Times New Roman" w:hAnsi="Times New Roman"/>
                <w:bCs/>
                <w:sz w:val="24"/>
                <w:szCs w:val="24"/>
              </w:rPr>
              <w:t xml:space="preserve"> и </w:t>
            </w:r>
            <w:proofErr w:type="spellStart"/>
            <w:r w:rsidRPr="0001469C">
              <w:rPr>
                <w:rFonts w:ascii="Times New Roman" w:hAnsi="Times New Roman"/>
                <w:bCs/>
                <w:sz w:val="24"/>
                <w:szCs w:val="24"/>
              </w:rPr>
              <w:t>Displacement</w:t>
            </w:r>
            <w:proofErr w:type="spellEnd"/>
            <w:r w:rsidRPr="0001469C">
              <w:rPr>
                <w:rFonts w:ascii="Times New Roman" w:hAnsi="Times New Roman"/>
                <w:bCs/>
                <w:sz w:val="24"/>
                <w:szCs w:val="24"/>
              </w:rPr>
              <w:t>.</w:t>
            </w:r>
          </w:p>
        </w:tc>
        <w:tc>
          <w:tcPr>
            <w:tcW w:w="1017" w:type="pct"/>
            <w:vMerge/>
            <w:vAlign w:val="center"/>
          </w:tcPr>
          <w:p w14:paraId="0375F0D9" w14:textId="77777777" w:rsidR="006F5582" w:rsidRPr="0001469C" w:rsidRDefault="006F5582" w:rsidP="00994C28">
            <w:pPr>
              <w:pStyle w:val="af9"/>
              <w:jc w:val="center"/>
              <w:rPr>
                <w:b/>
                <w:bCs/>
                <w:color w:val="000000" w:themeColor="text1"/>
              </w:rPr>
            </w:pPr>
          </w:p>
        </w:tc>
        <w:tc>
          <w:tcPr>
            <w:tcW w:w="485" w:type="pct"/>
            <w:vMerge/>
          </w:tcPr>
          <w:p w14:paraId="2A01E731" w14:textId="77777777" w:rsidR="006F5582" w:rsidRPr="0001469C" w:rsidRDefault="006F5582" w:rsidP="00994C28">
            <w:pPr>
              <w:pStyle w:val="af9"/>
              <w:jc w:val="center"/>
              <w:rPr>
                <w:b/>
                <w:bCs/>
                <w:color w:val="000000" w:themeColor="text1"/>
              </w:rPr>
            </w:pPr>
          </w:p>
        </w:tc>
        <w:tc>
          <w:tcPr>
            <w:tcW w:w="581" w:type="pct"/>
            <w:vMerge/>
          </w:tcPr>
          <w:p w14:paraId="0E3BEFE5" w14:textId="77777777" w:rsidR="006F5582" w:rsidRPr="0001469C" w:rsidRDefault="006F5582" w:rsidP="00994C28">
            <w:pPr>
              <w:pStyle w:val="af9"/>
              <w:jc w:val="center"/>
              <w:rPr>
                <w:b/>
                <w:bCs/>
                <w:color w:val="000000" w:themeColor="text1"/>
              </w:rPr>
            </w:pPr>
          </w:p>
        </w:tc>
      </w:tr>
      <w:tr w:rsidR="006F5582" w:rsidRPr="0001469C" w14:paraId="6229BD08" w14:textId="42DC20F7" w:rsidTr="006F5582">
        <w:trPr>
          <w:trHeight w:val="309"/>
        </w:trPr>
        <w:tc>
          <w:tcPr>
            <w:tcW w:w="936" w:type="pct"/>
            <w:vMerge/>
          </w:tcPr>
          <w:p w14:paraId="0B829D27" w14:textId="77777777" w:rsidR="006F5582" w:rsidRPr="0001469C" w:rsidRDefault="006F5582" w:rsidP="00994C28">
            <w:pPr>
              <w:spacing w:after="0"/>
              <w:rPr>
                <w:rFonts w:ascii="Times New Roman" w:hAnsi="Times New Roman"/>
                <w:bCs/>
                <w:sz w:val="24"/>
                <w:szCs w:val="24"/>
              </w:rPr>
            </w:pPr>
          </w:p>
        </w:tc>
        <w:tc>
          <w:tcPr>
            <w:tcW w:w="1981" w:type="pct"/>
          </w:tcPr>
          <w:p w14:paraId="4B36D868"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Наложение текстуры по развертке UV.</w:t>
            </w:r>
          </w:p>
        </w:tc>
        <w:tc>
          <w:tcPr>
            <w:tcW w:w="1017" w:type="pct"/>
            <w:vMerge/>
            <w:vAlign w:val="center"/>
          </w:tcPr>
          <w:p w14:paraId="1218F2DD" w14:textId="77777777" w:rsidR="006F5582" w:rsidRPr="0001469C" w:rsidRDefault="006F5582" w:rsidP="00994C28">
            <w:pPr>
              <w:pStyle w:val="af9"/>
              <w:jc w:val="center"/>
              <w:rPr>
                <w:b/>
                <w:bCs/>
                <w:color w:val="000000" w:themeColor="text1"/>
              </w:rPr>
            </w:pPr>
          </w:p>
        </w:tc>
        <w:tc>
          <w:tcPr>
            <w:tcW w:w="485" w:type="pct"/>
            <w:vMerge/>
          </w:tcPr>
          <w:p w14:paraId="280AA7F5" w14:textId="77777777" w:rsidR="006F5582" w:rsidRPr="0001469C" w:rsidRDefault="006F5582" w:rsidP="00994C28">
            <w:pPr>
              <w:pStyle w:val="af9"/>
              <w:jc w:val="center"/>
              <w:rPr>
                <w:b/>
                <w:bCs/>
                <w:color w:val="000000" w:themeColor="text1"/>
              </w:rPr>
            </w:pPr>
          </w:p>
        </w:tc>
        <w:tc>
          <w:tcPr>
            <w:tcW w:w="581" w:type="pct"/>
            <w:vMerge/>
          </w:tcPr>
          <w:p w14:paraId="326317A8" w14:textId="77777777" w:rsidR="006F5582" w:rsidRPr="0001469C" w:rsidRDefault="006F5582" w:rsidP="00994C28">
            <w:pPr>
              <w:pStyle w:val="af9"/>
              <w:jc w:val="center"/>
              <w:rPr>
                <w:b/>
                <w:bCs/>
                <w:color w:val="000000" w:themeColor="text1"/>
              </w:rPr>
            </w:pPr>
          </w:p>
        </w:tc>
      </w:tr>
      <w:tr w:rsidR="006F5582" w:rsidRPr="0001469C" w14:paraId="30C621AB" w14:textId="479F8366" w:rsidTr="006F5582">
        <w:trPr>
          <w:trHeight w:val="309"/>
        </w:trPr>
        <w:tc>
          <w:tcPr>
            <w:tcW w:w="936" w:type="pct"/>
            <w:vMerge/>
          </w:tcPr>
          <w:p w14:paraId="7645D74F" w14:textId="77777777" w:rsidR="006F5582" w:rsidRPr="0001469C" w:rsidRDefault="006F5582" w:rsidP="00994C28">
            <w:pPr>
              <w:spacing w:after="0"/>
              <w:rPr>
                <w:rFonts w:ascii="Times New Roman" w:hAnsi="Times New Roman"/>
                <w:bCs/>
                <w:sz w:val="24"/>
                <w:szCs w:val="24"/>
              </w:rPr>
            </w:pPr>
          </w:p>
        </w:tc>
        <w:tc>
          <w:tcPr>
            <w:tcW w:w="1981" w:type="pct"/>
          </w:tcPr>
          <w:p w14:paraId="7978920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Ручная окраска текстуры и вершин.</w:t>
            </w:r>
          </w:p>
        </w:tc>
        <w:tc>
          <w:tcPr>
            <w:tcW w:w="1017" w:type="pct"/>
            <w:vMerge/>
            <w:vAlign w:val="center"/>
          </w:tcPr>
          <w:p w14:paraId="21861AFD" w14:textId="77777777" w:rsidR="006F5582" w:rsidRPr="0001469C" w:rsidRDefault="006F5582" w:rsidP="00994C28">
            <w:pPr>
              <w:pStyle w:val="af9"/>
              <w:jc w:val="center"/>
              <w:rPr>
                <w:b/>
                <w:bCs/>
                <w:color w:val="000000" w:themeColor="text1"/>
              </w:rPr>
            </w:pPr>
          </w:p>
        </w:tc>
        <w:tc>
          <w:tcPr>
            <w:tcW w:w="485" w:type="pct"/>
            <w:vMerge/>
          </w:tcPr>
          <w:p w14:paraId="3AEC6509" w14:textId="77777777" w:rsidR="006F5582" w:rsidRPr="0001469C" w:rsidRDefault="006F5582" w:rsidP="00994C28">
            <w:pPr>
              <w:pStyle w:val="af9"/>
              <w:jc w:val="center"/>
              <w:rPr>
                <w:b/>
                <w:bCs/>
                <w:color w:val="000000" w:themeColor="text1"/>
              </w:rPr>
            </w:pPr>
          </w:p>
        </w:tc>
        <w:tc>
          <w:tcPr>
            <w:tcW w:w="581" w:type="pct"/>
            <w:vMerge/>
          </w:tcPr>
          <w:p w14:paraId="7DBBB8E7" w14:textId="77777777" w:rsidR="006F5582" w:rsidRPr="0001469C" w:rsidRDefault="006F5582" w:rsidP="00994C28">
            <w:pPr>
              <w:pStyle w:val="af9"/>
              <w:jc w:val="center"/>
              <w:rPr>
                <w:b/>
                <w:bCs/>
                <w:color w:val="000000" w:themeColor="text1"/>
              </w:rPr>
            </w:pPr>
          </w:p>
        </w:tc>
      </w:tr>
      <w:tr w:rsidR="006F5582" w:rsidRPr="0001469C" w14:paraId="5964F98E" w14:textId="5D37A592" w:rsidTr="006F5582">
        <w:trPr>
          <w:trHeight w:val="309"/>
        </w:trPr>
        <w:tc>
          <w:tcPr>
            <w:tcW w:w="936" w:type="pct"/>
            <w:vMerge w:val="restart"/>
          </w:tcPr>
          <w:p w14:paraId="3C067B1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 xml:space="preserve">Тема 2.4. </w:t>
            </w:r>
            <w:r w:rsidRPr="0001469C">
              <w:rPr>
                <w:rFonts w:ascii="Times New Roman" w:hAnsi="Times New Roman"/>
                <w:b/>
                <w:sz w:val="24"/>
                <w:szCs w:val="24"/>
              </w:rPr>
              <w:t>Симуляция физических свойств</w:t>
            </w:r>
          </w:p>
        </w:tc>
        <w:tc>
          <w:tcPr>
            <w:tcW w:w="1981" w:type="pct"/>
          </w:tcPr>
          <w:p w14:paraId="5FACA5ED" w14:textId="583291C5"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7D665201" w14:textId="33F133A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2CE15B69"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26073E40"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A975B63" w14:textId="01118F95" w:rsidTr="006F5582">
        <w:trPr>
          <w:trHeight w:val="309"/>
        </w:trPr>
        <w:tc>
          <w:tcPr>
            <w:tcW w:w="936" w:type="pct"/>
            <w:vMerge/>
          </w:tcPr>
          <w:p w14:paraId="11C6ACE8" w14:textId="77777777" w:rsidR="006F5582" w:rsidRPr="0001469C" w:rsidRDefault="006F5582" w:rsidP="00994C28">
            <w:pPr>
              <w:spacing w:after="0"/>
              <w:rPr>
                <w:rFonts w:ascii="Times New Roman" w:hAnsi="Times New Roman"/>
                <w:bCs/>
                <w:sz w:val="24"/>
                <w:szCs w:val="24"/>
              </w:rPr>
            </w:pPr>
          </w:p>
        </w:tc>
        <w:tc>
          <w:tcPr>
            <w:tcW w:w="1981" w:type="pct"/>
          </w:tcPr>
          <w:p w14:paraId="7EA638A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Понятие физических свойств объекта. Основные параметры и настройки физики</w:t>
            </w:r>
          </w:p>
        </w:tc>
        <w:tc>
          <w:tcPr>
            <w:tcW w:w="1017" w:type="pct"/>
            <w:vMerge w:val="restart"/>
            <w:vAlign w:val="center"/>
          </w:tcPr>
          <w:p w14:paraId="49D8508F"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321D686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29DF9A03"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022428D4"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403F0849" w14:textId="77777777" w:rsidR="006F5582" w:rsidRDefault="006F5582" w:rsidP="00994C28">
            <w:pPr>
              <w:spacing w:after="0"/>
              <w:rPr>
                <w:rFonts w:ascii="Times New Roman" w:hAnsi="Times New Roman"/>
              </w:rPr>
            </w:pPr>
            <w:r>
              <w:rPr>
                <w:rFonts w:ascii="Times New Roman" w:hAnsi="Times New Roman"/>
              </w:rPr>
              <w:lastRenderedPageBreak/>
              <w:t xml:space="preserve">ОК 01, ОК 02, </w:t>
            </w:r>
          </w:p>
          <w:p w14:paraId="39374FC9" w14:textId="4D2DA5FF"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36A08232" w14:textId="2A5A85EE" w:rsidTr="006F5582">
        <w:trPr>
          <w:trHeight w:val="309"/>
        </w:trPr>
        <w:tc>
          <w:tcPr>
            <w:tcW w:w="936" w:type="pct"/>
            <w:vMerge/>
          </w:tcPr>
          <w:p w14:paraId="6B99ABD8" w14:textId="77777777" w:rsidR="006F5582" w:rsidRPr="0001469C" w:rsidRDefault="006F5582" w:rsidP="00994C28">
            <w:pPr>
              <w:spacing w:after="0"/>
              <w:rPr>
                <w:rFonts w:ascii="Times New Roman" w:hAnsi="Times New Roman"/>
                <w:bCs/>
                <w:sz w:val="24"/>
                <w:szCs w:val="24"/>
              </w:rPr>
            </w:pPr>
          </w:p>
        </w:tc>
        <w:tc>
          <w:tcPr>
            <w:tcW w:w="1981" w:type="pct"/>
          </w:tcPr>
          <w:p w14:paraId="0162773B" w14:textId="10C96F1B"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3984CC5B" w14:textId="47575646"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365DD3A8"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A68CA7B"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7BDF0BC" w14:textId="7B98BA7D" w:rsidTr="006F5582">
        <w:trPr>
          <w:trHeight w:val="309"/>
        </w:trPr>
        <w:tc>
          <w:tcPr>
            <w:tcW w:w="936" w:type="pct"/>
            <w:vMerge/>
          </w:tcPr>
          <w:p w14:paraId="46AF93E0" w14:textId="77777777" w:rsidR="006F5582" w:rsidRPr="0001469C" w:rsidRDefault="006F5582" w:rsidP="00994C28">
            <w:pPr>
              <w:spacing w:after="0"/>
              <w:rPr>
                <w:rFonts w:ascii="Times New Roman" w:hAnsi="Times New Roman"/>
                <w:bCs/>
                <w:sz w:val="24"/>
                <w:szCs w:val="24"/>
              </w:rPr>
            </w:pPr>
          </w:p>
        </w:tc>
        <w:tc>
          <w:tcPr>
            <w:tcW w:w="1981" w:type="pct"/>
          </w:tcPr>
          <w:p w14:paraId="2D1843ED" w14:textId="77777777" w:rsidR="006F5582" w:rsidRPr="0001469C" w:rsidRDefault="006F5582" w:rsidP="00994C28">
            <w:pPr>
              <w:pStyle w:val="af9"/>
            </w:pPr>
            <w:r w:rsidRPr="0001469C">
              <w:rPr>
                <w:bCs/>
              </w:rPr>
              <w:t>Работа с частицами. Динамика частиц</w:t>
            </w:r>
          </w:p>
        </w:tc>
        <w:tc>
          <w:tcPr>
            <w:tcW w:w="1017" w:type="pct"/>
            <w:vMerge/>
            <w:vAlign w:val="center"/>
          </w:tcPr>
          <w:p w14:paraId="16F2B2B1" w14:textId="77777777" w:rsidR="006F5582" w:rsidRPr="0001469C" w:rsidRDefault="006F5582" w:rsidP="00994C28">
            <w:pPr>
              <w:pStyle w:val="af9"/>
              <w:jc w:val="center"/>
              <w:rPr>
                <w:b/>
                <w:bCs/>
                <w:color w:val="000000" w:themeColor="text1"/>
              </w:rPr>
            </w:pPr>
          </w:p>
        </w:tc>
        <w:tc>
          <w:tcPr>
            <w:tcW w:w="485" w:type="pct"/>
            <w:vMerge/>
          </w:tcPr>
          <w:p w14:paraId="7CECC5D9" w14:textId="77777777" w:rsidR="006F5582" w:rsidRPr="0001469C" w:rsidRDefault="006F5582" w:rsidP="00994C28">
            <w:pPr>
              <w:pStyle w:val="af9"/>
              <w:jc w:val="center"/>
              <w:rPr>
                <w:b/>
                <w:bCs/>
                <w:color w:val="000000" w:themeColor="text1"/>
              </w:rPr>
            </w:pPr>
          </w:p>
        </w:tc>
        <w:tc>
          <w:tcPr>
            <w:tcW w:w="581" w:type="pct"/>
            <w:vMerge/>
          </w:tcPr>
          <w:p w14:paraId="549A61C5" w14:textId="77777777" w:rsidR="006F5582" w:rsidRPr="0001469C" w:rsidRDefault="006F5582" w:rsidP="00994C28">
            <w:pPr>
              <w:pStyle w:val="af9"/>
              <w:jc w:val="center"/>
              <w:rPr>
                <w:b/>
                <w:bCs/>
                <w:color w:val="000000" w:themeColor="text1"/>
              </w:rPr>
            </w:pPr>
          </w:p>
        </w:tc>
      </w:tr>
      <w:tr w:rsidR="006F5582" w:rsidRPr="0001469C" w14:paraId="74177F40" w14:textId="3B30EE3C" w:rsidTr="006F5582">
        <w:trPr>
          <w:trHeight w:val="309"/>
        </w:trPr>
        <w:tc>
          <w:tcPr>
            <w:tcW w:w="936" w:type="pct"/>
            <w:vMerge/>
          </w:tcPr>
          <w:p w14:paraId="4CC96497" w14:textId="77777777" w:rsidR="006F5582" w:rsidRPr="0001469C" w:rsidRDefault="006F5582" w:rsidP="00994C28">
            <w:pPr>
              <w:spacing w:after="0"/>
              <w:rPr>
                <w:rFonts w:ascii="Times New Roman" w:hAnsi="Times New Roman"/>
                <w:bCs/>
                <w:sz w:val="24"/>
                <w:szCs w:val="24"/>
              </w:rPr>
            </w:pPr>
          </w:p>
        </w:tc>
        <w:tc>
          <w:tcPr>
            <w:tcW w:w="1981" w:type="pct"/>
          </w:tcPr>
          <w:p w14:paraId="5270396F" w14:textId="0EF961B8" w:rsidR="006F5582" w:rsidRPr="0001469C" w:rsidRDefault="006F5582" w:rsidP="00994C28">
            <w:pPr>
              <w:pStyle w:val="af9"/>
              <w:rPr>
                <w:bCs/>
              </w:rPr>
            </w:pPr>
            <w:r w:rsidRPr="0001469C">
              <w:rPr>
                <w:bCs/>
              </w:rPr>
              <w:t>Использование силовых установок</w:t>
            </w:r>
          </w:p>
        </w:tc>
        <w:tc>
          <w:tcPr>
            <w:tcW w:w="1017" w:type="pct"/>
            <w:vMerge/>
            <w:vAlign w:val="center"/>
          </w:tcPr>
          <w:p w14:paraId="365849E4" w14:textId="77777777" w:rsidR="006F5582" w:rsidRPr="0001469C" w:rsidRDefault="006F5582" w:rsidP="00994C28">
            <w:pPr>
              <w:pStyle w:val="af9"/>
              <w:jc w:val="center"/>
              <w:rPr>
                <w:b/>
                <w:bCs/>
                <w:color w:val="000000" w:themeColor="text1"/>
              </w:rPr>
            </w:pPr>
          </w:p>
        </w:tc>
        <w:tc>
          <w:tcPr>
            <w:tcW w:w="485" w:type="pct"/>
            <w:vMerge/>
          </w:tcPr>
          <w:p w14:paraId="1751AF9D" w14:textId="77777777" w:rsidR="006F5582" w:rsidRPr="0001469C" w:rsidRDefault="006F5582" w:rsidP="00994C28">
            <w:pPr>
              <w:pStyle w:val="af9"/>
              <w:jc w:val="center"/>
              <w:rPr>
                <w:b/>
                <w:bCs/>
                <w:color w:val="000000" w:themeColor="text1"/>
              </w:rPr>
            </w:pPr>
          </w:p>
        </w:tc>
        <w:tc>
          <w:tcPr>
            <w:tcW w:w="581" w:type="pct"/>
            <w:vMerge/>
          </w:tcPr>
          <w:p w14:paraId="0D61E5EF" w14:textId="77777777" w:rsidR="006F5582" w:rsidRPr="0001469C" w:rsidRDefault="006F5582" w:rsidP="00994C28">
            <w:pPr>
              <w:pStyle w:val="af9"/>
              <w:jc w:val="center"/>
              <w:rPr>
                <w:b/>
                <w:bCs/>
                <w:color w:val="000000" w:themeColor="text1"/>
              </w:rPr>
            </w:pPr>
          </w:p>
        </w:tc>
      </w:tr>
      <w:tr w:rsidR="006F5582" w:rsidRPr="0001469C" w14:paraId="513FF885" w14:textId="59FCE4F3" w:rsidTr="006F5582">
        <w:trPr>
          <w:trHeight w:val="309"/>
        </w:trPr>
        <w:tc>
          <w:tcPr>
            <w:tcW w:w="936" w:type="pct"/>
            <w:vMerge/>
          </w:tcPr>
          <w:p w14:paraId="4479A8C5" w14:textId="77777777" w:rsidR="006F5582" w:rsidRPr="0001469C" w:rsidRDefault="006F5582" w:rsidP="00994C28">
            <w:pPr>
              <w:spacing w:after="0"/>
              <w:rPr>
                <w:rFonts w:ascii="Times New Roman" w:hAnsi="Times New Roman"/>
                <w:bCs/>
                <w:sz w:val="24"/>
                <w:szCs w:val="24"/>
              </w:rPr>
            </w:pPr>
          </w:p>
        </w:tc>
        <w:tc>
          <w:tcPr>
            <w:tcW w:w="1981" w:type="pct"/>
          </w:tcPr>
          <w:p w14:paraId="2FB4D7A1" w14:textId="77777777" w:rsidR="006F5582" w:rsidRPr="0001469C" w:rsidRDefault="006F5582" w:rsidP="00994C28">
            <w:pPr>
              <w:pStyle w:val="af9"/>
            </w:pPr>
            <w:r w:rsidRPr="0001469C">
              <w:rPr>
                <w:bCs/>
              </w:rPr>
              <w:t>Динамика жидких и газообразных сред</w:t>
            </w:r>
          </w:p>
        </w:tc>
        <w:tc>
          <w:tcPr>
            <w:tcW w:w="1017" w:type="pct"/>
            <w:vMerge/>
            <w:vAlign w:val="center"/>
          </w:tcPr>
          <w:p w14:paraId="47C0F9E7" w14:textId="77777777" w:rsidR="006F5582" w:rsidRPr="0001469C" w:rsidRDefault="006F5582" w:rsidP="00994C28">
            <w:pPr>
              <w:pStyle w:val="af9"/>
              <w:jc w:val="center"/>
              <w:rPr>
                <w:b/>
                <w:bCs/>
                <w:color w:val="000000" w:themeColor="text1"/>
              </w:rPr>
            </w:pPr>
          </w:p>
        </w:tc>
        <w:tc>
          <w:tcPr>
            <w:tcW w:w="485" w:type="pct"/>
            <w:vMerge/>
          </w:tcPr>
          <w:p w14:paraId="06D90527" w14:textId="77777777" w:rsidR="006F5582" w:rsidRPr="0001469C" w:rsidRDefault="006F5582" w:rsidP="00994C28">
            <w:pPr>
              <w:pStyle w:val="af9"/>
              <w:jc w:val="center"/>
              <w:rPr>
                <w:b/>
                <w:bCs/>
                <w:color w:val="000000" w:themeColor="text1"/>
              </w:rPr>
            </w:pPr>
          </w:p>
        </w:tc>
        <w:tc>
          <w:tcPr>
            <w:tcW w:w="581" w:type="pct"/>
            <w:vMerge/>
          </w:tcPr>
          <w:p w14:paraId="5340D101" w14:textId="77777777" w:rsidR="006F5582" w:rsidRPr="0001469C" w:rsidRDefault="006F5582" w:rsidP="00994C28">
            <w:pPr>
              <w:pStyle w:val="af9"/>
              <w:jc w:val="center"/>
              <w:rPr>
                <w:b/>
                <w:bCs/>
                <w:color w:val="000000" w:themeColor="text1"/>
              </w:rPr>
            </w:pPr>
          </w:p>
        </w:tc>
      </w:tr>
      <w:tr w:rsidR="006F5582" w:rsidRPr="0001469C" w14:paraId="1BFBA4EB" w14:textId="4303734E" w:rsidTr="006F5582">
        <w:trPr>
          <w:trHeight w:val="309"/>
        </w:trPr>
        <w:tc>
          <w:tcPr>
            <w:tcW w:w="936" w:type="pct"/>
            <w:vMerge/>
          </w:tcPr>
          <w:p w14:paraId="1E2DEBD9" w14:textId="77777777" w:rsidR="006F5582" w:rsidRPr="0001469C" w:rsidRDefault="006F5582" w:rsidP="00994C28">
            <w:pPr>
              <w:spacing w:after="0"/>
              <w:rPr>
                <w:rFonts w:ascii="Times New Roman" w:hAnsi="Times New Roman"/>
                <w:bCs/>
                <w:sz w:val="24"/>
                <w:szCs w:val="24"/>
              </w:rPr>
            </w:pPr>
          </w:p>
        </w:tc>
        <w:tc>
          <w:tcPr>
            <w:tcW w:w="1981" w:type="pct"/>
          </w:tcPr>
          <w:p w14:paraId="1F179B3A" w14:textId="5444820F" w:rsidR="006F5582" w:rsidRPr="0001469C" w:rsidRDefault="006F5582" w:rsidP="00994C28">
            <w:pPr>
              <w:pStyle w:val="af9"/>
            </w:pPr>
            <w:r w:rsidRPr="0001469C">
              <w:rPr>
                <w:bCs/>
              </w:rPr>
              <w:t>Динамическая</w:t>
            </w:r>
            <w:r>
              <w:rPr>
                <w:bCs/>
              </w:rPr>
              <w:t xml:space="preserve"> </w:t>
            </w:r>
            <w:r w:rsidRPr="0001469C">
              <w:rPr>
                <w:bCs/>
              </w:rPr>
              <w:t>симуляция</w:t>
            </w:r>
            <w:r>
              <w:rPr>
                <w:bCs/>
              </w:rPr>
              <w:t xml:space="preserve"> </w:t>
            </w:r>
            <w:r w:rsidRPr="0001469C">
              <w:rPr>
                <w:bCs/>
              </w:rPr>
              <w:t>меха</w:t>
            </w:r>
          </w:p>
        </w:tc>
        <w:tc>
          <w:tcPr>
            <w:tcW w:w="1017" w:type="pct"/>
            <w:vMerge/>
            <w:vAlign w:val="center"/>
          </w:tcPr>
          <w:p w14:paraId="67AABC03" w14:textId="77777777" w:rsidR="006F5582" w:rsidRPr="0001469C" w:rsidRDefault="006F5582" w:rsidP="00994C28">
            <w:pPr>
              <w:pStyle w:val="af9"/>
              <w:jc w:val="center"/>
              <w:rPr>
                <w:b/>
                <w:bCs/>
                <w:color w:val="000000" w:themeColor="text1"/>
              </w:rPr>
            </w:pPr>
          </w:p>
        </w:tc>
        <w:tc>
          <w:tcPr>
            <w:tcW w:w="485" w:type="pct"/>
            <w:vMerge/>
          </w:tcPr>
          <w:p w14:paraId="060FD251" w14:textId="77777777" w:rsidR="006F5582" w:rsidRPr="0001469C" w:rsidRDefault="006F5582" w:rsidP="00994C28">
            <w:pPr>
              <w:pStyle w:val="af9"/>
              <w:jc w:val="center"/>
              <w:rPr>
                <w:b/>
                <w:bCs/>
                <w:color w:val="000000" w:themeColor="text1"/>
              </w:rPr>
            </w:pPr>
          </w:p>
        </w:tc>
        <w:tc>
          <w:tcPr>
            <w:tcW w:w="581" w:type="pct"/>
            <w:vMerge/>
          </w:tcPr>
          <w:p w14:paraId="05D6205B" w14:textId="77777777" w:rsidR="006F5582" w:rsidRPr="0001469C" w:rsidRDefault="006F5582" w:rsidP="00994C28">
            <w:pPr>
              <w:pStyle w:val="af9"/>
              <w:jc w:val="center"/>
              <w:rPr>
                <w:b/>
                <w:bCs/>
                <w:color w:val="000000" w:themeColor="text1"/>
              </w:rPr>
            </w:pPr>
          </w:p>
        </w:tc>
      </w:tr>
      <w:tr w:rsidR="006F5582" w:rsidRPr="0001469C" w14:paraId="2945225F" w14:textId="0D89235C" w:rsidTr="006F5582">
        <w:trPr>
          <w:trHeight w:val="309"/>
        </w:trPr>
        <w:tc>
          <w:tcPr>
            <w:tcW w:w="936" w:type="pct"/>
            <w:vMerge/>
          </w:tcPr>
          <w:p w14:paraId="1FF29F71" w14:textId="77777777" w:rsidR="006F5582" w:rsidRPr="0001469C" w:rsidRDefault="006F5582" w:rsidP="00994C28">
            <w:pPr>
              <w:spacing w:after="0"/>
              <w:rPr>
                <w:rFonts w:ascii="Times New Roman" w:hAnsi="Times New Roman"/>
                <w:bCs/>
                <w:sz w:val="24"/>
                <w:szCs w:val="24"/>
              </w:rPr>
            </w:pPr>
          </w:p>
        </w:tc>
        <w:tc>
          <w:tcPr>
            <w:tcW w:w="1981" w:type="pct"/>
          </w:tcPr>
          <w:p w14:paraId="356D48B1" w14:textId="7CE36DFD" w:rsidR="006F5582" w:rsidRPr="0001469C" w:rsidRDefault="006F5582" w:rsidP="00994C28">
            <w:pPr>
              <w:pStyle w:val="af9"/>
            </w:pPr>
            <w:r w:rsidRPr="0001469C">
              <w:rPr>
                <w:bCs/>
              </w:rPr>
              <w:t>Динамика</w:t>
            </w:r>
            <w:r>
              <w:rPr>
                <w:bCs/>
              </w:rPr>
              <w:t xml:space="preserve"> </w:t>
            </w:r>
            <w:r w:rsidRPr="0001469C">
              <w:rPr>
                <w:bCs/>
              </w:rPr>
              <w:t>волос</w:t>
            </w:r>
          </w:p>
        </w:tc>
        <w:tc>
          <w:tcPr>
            <w:tcW w:w="1017" w:type="pct"/>
            <w:vMerge/>
            <w:vAlign w:val="center"/>
          </w:tcPr>
          <w:p w14:paraId="3C8A860B" w14:textId="77777777" w:rsidR="006F5582" w:rsidRPr="0001469C" w:rsidRDefault="006F5582" w:rsidP="00994C28">
            <w:pPr>
              <w:pStyle w:val="af9"/>
              <w:jc w:val="center"/>
              <w:rPr>
                <w:b/>
                <w:bCs/>
                <w:color w:val="000000" w:themeColor="text1"/>
              </w:rPr>
            </w:pPr>
          </w:p>
        </w:tc>
        <w:tc>
          <w:tcPr>
            <w:tcW w:w="485" w:type="pct"/>
            <w:vMerge/>
          </w:tcPr>
          <w:p w14:paraId="3F0ACB23" w14:textId="77777777" w:rsidR="006F5582" w:rsidRPr="0001469C" w:rsidRDefault="006F5582" w:rsidP="00994C28">
            <w:pPr>
              <w:pStyle w:val="af9"/>
              <w:jc w:val="center"/>
              <w:rPr>
                <w:b/>
                <w:bCs/>
                <w:color w:val="000000" w:themeColor="text1"/>
              </w:rPr>
            </w:pPr>
          </w:p>
        </w:tc>
        <w:tc>
          <w:tcPr>
            <w:tcW w:w="581" w:type="pct"/>
            <w:vMerge/>
          </w:tcPr>
          <w:p w14:paraId="695D9E9C" w14:textId="77777777" w:rsidR="006F5582" w:rsidRPr="0001469C" w:rsidRDefault="006F5582" w:rsidP="00994C28">
            <w:pPr>
              <w:pStyle w:val="af9"/>
              <w:jc w:val="center"/>
              <w:rPr>
                <w:b/>
                <w:bCs/>
                <w:color w:val="000000" w:themeColor="text1"/>
              </w:rPr>
            </w:pPr>
          </w:p>
        </w:tc>
      </w:tr>
      <w:tr w:rsidR="006F5582" w:rsidRPr="0001469C" w14:paraId="66DF1CF3" w14:textId="602F7F6A" w:rsidTr="006F5582">
        <w:trPr>
          <w:trHeight w:val="309"/>
        </w:trPr>
        <w:tc>
          <w:tcPr>
            <w:tcW w:w="936" w:type="pct"/>
            <w:vMerge w:val="restart"/>
          </w:tcPr>
          <w:p w14:paraId="5C44703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Тема 2.5.</w:t>
            </w:r>
            <w:r w:rsidRPr="0001469C">
              <w:rPr>
                <w:rFonts w:ascii="Times New Roman" w:hAnsi="Times New Roman"/>
                <w:bCs/>
                <w:sz w:val="24"/>
                <w:szCs w:val="24"/>
              </w:rPr>
              <w:t xml:space="preserve"> </w:t>
            </w:r>
            <w:r w:rsidRPr="0001469C">
              <w:rPr>
                <w:rFonts w:ascii="Times New Roman" w:hAnsi="Times New Roman"/>
                <w:b/>
                <w:sz w:val="24"/>
                <w:szCs w:val="24"/>
              </w:rPr>
              <w:t>Анимация</w:t>
            </w:r>
          </w:p>
        </w:tc>
        <w:tc>
          <w:tcPr>
            <w:tcW w:w="1981" w:type="pct"/>
          </w:tcPr>
          <w:p w14:paraId="48913EA0" w14:textId="51AD0ED3"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071C61C3" w14:textId="7C9595A4"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0BDC9CED"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14235237"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871916D" w14:textId="0FA2A975" w:rsidTr="006F5582">
        <w:trPr>
          <w:trHeight w:val="309"/>
        </w:trPr>
        <w:tc>
          <w:tcPr>
            <w:tcW w:w="936" w:type="pct"/>
            <w:vMerge/>
          </w:tcPr>
          <w:p w14:paraId="18668F70" w14:textId="77777777" w:rsidR="006F5582" w:rsidRPr="0001469C" w:rsidRDefault="006F5582" w:rsidP="00994C28">
            <w:pPr>
              <w:spacing w:after="0"/>
              <w:rPr>
                <w:rFonts w:ascii="Times New Roman" w:hAnsi="Times New Roman"/>
                <w:bCs/>
                <w:sz w:val="24"/>
                <w:szCs w:val="24"/>
              </w:rPr>
            </w:pPr>
          </w:p>
        </w:tc>
        <w:tc>
          <w:tcPr>
            <w:tcW w:w="1981" w:type="pct"/>
          </w:tcPr>
          <w:p w14:paraId="6A63A0B9"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Основные понятия анимации. Особенности анимации 3</w:t>
            </w:r>
            <w:r w:rsidRPr="0001469C">
              <w:rPr>
                <w:rFonts w:ascii="Times New Roman" w:hAnsi="Times New Roman"/>
                <w:bCs/>
                <w:sz w:val="24"/>
                <w:szCs w:val="24"/>
                <w:lang w:val="en-US"/>
              </w:rPr>
              <w:t>D</w:t>
            </w:r>
          </w:p>
        </w:tc>
        <w:tc>
          <w:tcPr>
            <w:tcW w:w="1017" w:type="pct"/>
            <w:vMerge w:val="restart"/>
            <w:vAlign w:val="center"/>
          </w:tcPr>
          <w:p w14:paraId="0B19D0F2"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384463C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6B46116F" w14:textId="77777777" w:rsidR="006F5582" w:rsidRDefault="006F5582" w:rsidP="00994C28">
            <w:pPr>
              <w:spacing w:after="0" w:line="240" w:lineRule="auto"/>
              <w:rPr>
                <w:rFonts w:ascii="Times New Roman" w:hAnsi="Times New Roman"/>
              </w:rPr>
            </w:pPr>
            <w:r>
              <w:rPr>
                <w:rFonts w:ascii="Times New Roman" w:hAnsi="Times New Roman"/>
              </w:rPr>
              <w:t>ПК 1.1, ПК 1.2,</w:t>
            </w:r>
          </w:p>
          <w:p w14:paraId="7A17BB71" w14:textId="77777777" w:rsidR="006F5582" w:rsidRDefault="006F5582" w:rsidP="00994C28">
            <w:pPr>
              <w:spacing w:after="0" w:line="240" w:lineRule="auto"/>
              <w:rPr>
                <w:rFonts w:ascii="Times New Roman" w:hAnsi="Times New Roman"/>
              </w:rPr>
            </w:pPr>
            <w:r>
              <w:rPr>
                <w:rFonts w:ascii="Times New Roman" w:hAnsi="Times New Roman"/>
              </w:rPr>
              <w:t>ПК 1.5, ПК 1.6</w:t>
            </w:r>
          </w:p>
          <w:p w14:paraId="7B7EE272" w14:textId="77777777" w:rsidR="006F5582" w:rsidRDefault="006F5582" w:rsidP="00994C28">
            <w:pPr>
              <w:spacing w:after="0"/>
              <w:rPr>
                <w:rFonts w:ascii="Times New Roman" w:hAnsi="Times New Roman"/>
              </w:rPr>
            </w:pPr>
            <w:r>
              <w:rPr>
                <w:rFonts w:ascii="Times New Roman" w:hAnsi="Times New Roman"/>
              </w:rPr>
              <w:t xml:space="preserve">ОК 01, ОК 02, </w:t>
            </w:r>
          </w:p>
          <w:p w14:paraId="1D74F84F" w14:textId="4DC22E1E"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192DCEC9" w14:textId="64B0E2C5" w:rsidTr="006F5582">
        <w:trPr>
          <w:trHeight w:val="309"/>
        </w:trPr>
        <w:tc>
          <w:tcPr>
            <w:tcW w:w="936" w:type="pct"/>
            <w:vMerge/>
          </w:tcPr>
          <w:p w14:paraId="37E507AC" w14:textId="77777777" w:rsidR="006F5582" w:rsidRPr="0001469C" w:rsidRDefault="006F5582" w:rsidP="00994C28">
            <w:pPr>
              <w:spacing w:after="0"/>
              <w:rPr>
                <w:rFonts w:ascii="Times New Roman" w:hAnsi="Times New Roman"/>
                <w:bCs/>
                <w:sz w:val="24"/>
                <w:szCs w:val="24"/>
              </w:rPr>
            </w:pPr>
          </w:p>
        </w:tc>
        <w:tc>
          <w:tcPr>
            <w:tcW w:w="1981" w:type="pct"/>
          </w:tcPr>
          <w:p w14:paraId="68641BBC" w14:textId="22716E64"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6388FBB9" w14:textId="119AA918"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66E348BB"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1E9BA52A"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4B49D835" w14:textId="0A643948" w:rsidTr="006F5582">
        <w:trPr>
          <w:trHeight w:val="309"/>
        </w:trPr>
        <w:tc>
          <w:tcPr>
            <w:tcW w:w="936" w:type="pct"/>
            <w:vMerge/>
          </w:tcPr>
          <w:p w14:paraId="0D62C20D" w14:textId="77777777" w:rsidR="006F5582" w:rsidRPr="0001469C" w:rsidRDefault="006F5582" w:rsidP="00994C28">
            <w:pPr>
              <w:spacing w:after="0"/>
              <w:rPr>
                <w:rFonts w:ascii="Times New Roman" w:hAnsi="Times New Roman"/>
                <w:bCs/>
                <w:sz w:val="24"/>
                <w:szCs w:val="24"/>
              </w:rPr>
            </w:pPr>
          </w:p>
        </w:tc>
        <w:tc>
          <w:tcPr>
            <w:tcW w:w="1981" w:type="pct"/>
          </w:tcPr>
          <w:p w14:paraId="443CA84E" w14:textId="77777777" w:rsidR="006F5582" w:rsidRPr="0001469C" w:rsidRDefault="006F5582" w:rsidP="00994C28">
            <w:pPr>
              <w:pStyle w:val="af9"/>
            </w:pPr>
            <w:r w:rsidRPr="0001469C">
              <w:t xml:space="preserve">Основы анимации. Знакомство с </w:t>
            </w:r>
            <w:proofErr w:type="spellStart"/>
            <w:r w:rsidRPr="0001469C">
              <w:t>Timeline</w:t>
            </w:r>
            <w:proofErr w:type="spellEnd"/>
            <w:r w:rsidRPr="0001469C">
              <w:t xml:space="preserve">. </w:t>
            </w:r>
            <w:proofErr w:type="spellStart"/>
            <w:r w:rsidRPr="0001469C">
              <w:t>Использованиекривых</w:t>
            </w:r>
            <w:proofErr w:type="spellEnd"/>
          </w:p>
        </w:tc>
        <w:tc>
          <w:tcPr>
            <w:tcW w:w="1017" w:type="pct"/>
            <w:vMerge/>
            <w:vAlign w:val="center"/>
          </w:tcPr>
          <w:p w14:paraId="66119339" w14:textId="77777777" w:rsidR="006F5582" w:rsidRPr="0001469C" w:rsidRDefault="006F5582" w:rsidP="00994C28">
            <w:pPr>
              <w:pStyle w:val="af9"/>
              <w:jc w:val="center"/>
              <w:rPr>
                <w:b/>
                <w:bCs/>
                <w:color w:val="000000" w:themeColor="text1"/>
              </w:rPr>
            </w:pPr>
          </w:p>
        </w:tc>
        <w:tc>
          <w:tcPr>
            <w:tcW w:w="485" w:type="pct"/>
            <w:vMerge/>
          </w:tcPr>
          <w:p w14:paraId="5BF76C34" w14:textId="77777777" w:rsidR="006F5582" w:rsidRPr="0001469C" w:rsidRDefault="006F5582" w:rsidP="00994C28">
            <w:pPr>
              <w:pStyle w:val="af9"/>
              <w:jc w:val="center"/>
              <w:rPr>
                <w:b/>
                <w:bCs/>
                <w:color w:val="000000" w:themeColor="text1"/>
              </w:rPr>
            </w:pPr>
          </w:p>
        </w:tc>
        <w:tc>
          <w:tcPr>
            <w:tcW w:w="581" w:type="pct"/>
            <w:vMerge/>
          </w:tcPr>
          <w:p w14:paraId="50EDD844" w14:textId="77777777" w:rsidR="006F5582" w:rsidRPr="0001469C" w:rsidRDefault="006F5582" w:rsidP="00994C28">
            <w:pPr>
              <w:pStyle w:val="af9"/>
              <w:jc w:val="center"/>
              <w:rPr>
                <w:b/>
                <w:bCs/>
                <w:color w:val="000000" w:themeColor="text1"/>
              </w:rPr>
            </w:pPr>
          </w:p>
        </w:tc>
      </w:tr>
      <w:tr w:rsidR="006F5582" w:rsidRPr="0001469C" w14:paraId="4F5F34BC" w14:textId="1BB3D187" w:rsidTr="006F5582">
        <w:trPr>
          <w:trHeight w:val="309"/>
        </w:trPr>
        <w:tc>
          <w:tcPr>
            <w:tcW w:w="936" w:type="pct"/>
            <w:vMerge/>
          </w:tcPr>
          <w:p w14:paraId="6AF855AC" w14:textId="77777777" w:rsidR="006F5582" w:rsidRPr="0001469C" w:rsidRDefault="006F5582" w:rsidP="00994C28">
            <w:pPr>
              <w:spacing w:after="0"/>
              <w:rPr>
                <w:rFonts w:ascii="Times New Roman" w:hAnsi="Times New Roman"/>
                <w:bCs/>
                <w:sz w:val="24"/>
                <w:szCs w:val="24"/>
              </w:rPr>
            </w:pPr>
          </w:p>
        </w:tc>
        <w:tc>
          <w:tcPr>
            <w:tcW w:w="1981" w:type="pct"/>
          </w:tcPr>
          <w:p w14:paraId="776887C0" w14:textId="77777777" w:rsidR="006F5582" w:rsidRPr="0001469C" w:rsidRDefault="006F5582" w:rsidP="00994C28">
            <w:pPr>
              <w:pStyle w:val="af9"/>
            </w:pPr>
            <w:r w:rsidRPr="0001469C">
              <w:t>Создание и редактирование скелета. Работа с обычной и инверсной кинематикой</w:t>
            </w:r>
          </w:p>
        </w:tc>
        <w:tc>
          <w:tcPr>
            <w:tcW w:w="1017" w:type="pct"/>
            <w:vMerge/>
            <w:vAlign w:val="center"/>
          </w:tcPr>
          <w:p w14:paraId="002CBD1A" w14:textId="77777777" w:rsidR="006F5582" w:rsidRPr="0001469C" w:rsidRDefault="006F5582" w:rsidP="00994C28">
            <w:pPr>
              <w:pStyle w:val="af9"/>
              <w:jc w:val="center"/>
              <w:rPr>
                <w:b/>
                <w:bCs/>
                <w:color w:val="000000" w:themeColor="text1"/>
              </w:rPr>
            </w:pPr>
          </w:p>
        </w:tc>
        <w:tc>
          <w:tcPr>
            <w:tcW w:w="485" w:type="pct"/>
            <w:vMerge/>
          </w:tcPr>
          <w:p w14:paraId="7ABA6128" w14:textId="77777777" w:rsidR="006F5582" w:rsidRPr="0001469C" w:rsidRDefault="006F5582" w:rsidP="00994C28">
            <w:pPr>
              <w:pStyle w:val="af9"/>
              <w:jc w:val="center"/>
              <w:rPr>
                <w:b/>
                <w:bCs/>
                <w:color w:val="000000" w:themeColor="text1"/>
              </w:rPr>
            </w:pPr>
          </w:p>
        </w:tc>
        <w:tc>
          <w:tcPr>
            <w:tcW w:w="581" w:type="pct"/>
            <w:vMerge/>
          </w:tcPr>
          <w:p w14:paraId="2BE7A100" w14:textId="77777777" w:rsidR="006F5582" w:rsidRPr="0001469C" w:rsidRDefault="006F5582" w:rsidP="00994C28">
            <w:pPr>
              <w:pStyle w:val="af9"/>
              <w:jc w:val="center"/>
              <w:rPr>
                <w:b/>
                <w:bCs/>
                <w:color w:val="000000" w:themeColor="text1"/>
              </w:rPr>
            </w:pPr>
          </w:p>
        </w:tc>
      </w:tr>
      <w:tr w:rsidR="006F5582" w:rsidRPr="0001469C" w14:paraId="3A4B73F6" w14:textId="4C7C713E" w:rsidTr="006F5582">
        <w:trPr>
          <w:trHeight w:val="309"/>
        </w:trPr>
        <w:tc>
          <w:tcPr>
            <w:tcW w:w="936" w:type="pct"/>
            <w:vMerge/>
          </w:tcPr>
          <w:p w14:paraId="1276E32C" w14:textId="77777777" w:rsidR="006F5582" w:rsidRPr="0001469C" w:rsidRDefault="006F5582" w:rsidP="00994C28">
            <w:pPr>
              <w:spacing w:after="0"/>
              <w:rPr>
                <w:rFonts w:ascii="Times New Roman" w:hAnsi="Times New Roman"/>
                <w:bCs/>
                <w:sz w:val="24"/>
                <w:szCs w:val="24"/>
              </w:rPr>
            </w:pPr>
          </w:p>
        </w:tc>
        <w:tc>
          <w:tcPr>
            <w:tcW w:w="1981" w:type="pct"/>
          </w:tcPr>
          <w:p w14:paraId="71BEA8B0" w14:textId="3919919F" w:rsidR="006F5582" w:rsidRPr="0001469C" w:rsidRDefault="006F5582" w:rsidP="00994C28">
            <w:pPr>
              <w:pStyle w:val="af9"/>
            </w:pPr>
            <w:r w:rsidRPr="0001469C">
              <w:t>Нелинейная</w:t>
            </w:r>
            <w:r>
              <w:t xml:space="preserve"> </w:t>
            </w:r>
            <w:r w:rsidRPr="0001469C">
              <w:t>анимация</w:t>
            </w:r>
          </w:p>
        </w:tc>
        <w:tc>
          <w:tcPr>
            <w:tcW w:w="1017" w:type="pct"/>
            <w:vMerge/>
            <w:vAlign w:val="center"/>
          </w:tcPr>
          <w:p w14:paraId="3A5A6E6F" w14:textId="77777777" w:rsidR="006F5582" w:rsidRPr="0001469C" w:rsidRDefault="006F5582" w:rsidP="00994C28">
            <w:pPr>
              <w:pStyle w:val="af9"/>
              <w:jc w:val="center"/>
              <w:rPr>
                <w:b/>
                <w:bCs/>
                <w:color w:val="000000" w:themeColor="text1"/>
              </w:rPr>
            </w:pPr>
          </w:p>
        </w:tc>
        <w:tc>
          <w:tcPr>
            <w:tcW w:w="485" w:type="pct"/>
            <w:vMerge/>
          </w:tcPr>
          <w:p w14:paraId="165A9CC5" w14:textId="77777777" w:rsidR="006F5582" w:rsidRPr="0001469C" w:rsidRDefault="006F5582" w:rsidP="00994C28">
            <w:pPr>
              <w:pStyle w:val="af9"/>
              <w:jc w:val="center"/>
              <w:rPr>
                <w:b/>
                <w:bCs/>
                <w:color w:val="000000" w:themeColor="text1"/>
              </w:rPr>
            </w:pPr>
          </w:p>
        </w:tc>
        <w:tc>
          <w:tcPr>
            <w:tcW w:w="581" w:type="pct"/>
            <w:vMerge/>
          </w:tcPr>
          <w:p w14:paraId="715AE12E" w14:textId="77777777" w:rsidR="006F5582" w:rsidRPr="0001469C" w:rsidRDefault="006F5582" w:rsidP="00994C28">
            <w:pPr>
              <w:pStyle w:val="af9"/>
              <w:jc w:val="center"/>
              <w:rPr>
                <w:b/>
                <w:bCs/>
                <w:color w:val="000000" w:themeColor="text1"/>
              </w:rPr>
            </w:pPr>
          </w:p>
        </w:tc>
      </w:tr>
      <w:tr w:rsidR="006F5582" w:rsidRPr="0001469C" w14:paraId="37742D89" w14:textId="793D7BD5" w:rsidTr="006F5582">
        <w:trPr>
          <w:trHeight w:val="309"/>
        </w:trPr>
        <w:tc>
          <w:tcPr>
            <w:tcW w:w="936" w:type="pct"/>
            <w:vMerge/>
          </w:tcPr>
          <w:p w14:paraId="7BAC83D3" w14:textId="77777777" w:rsidR="006F5582" w:rsidRPr="0001469C" w:rsidRDefault="006F5582" w:rsidP="00994C28">
            <w:pPr>
              <w:spacing w:after="0"/>
              <w:rPr>
                <w:rFonts w:ascii="Times New Roman" w:hAnsi="Times New Roman"/>
                <w:bCs/>
                <w:sz w:val="24"/>
                <w:szCs w:val="24"/>
              </w:rPr>
            </w:pPr>
          </w:p>
        </w:tc>
        <w:tc>
          <w:tcPr>
            <w:tcW w:w="1981" w:type="pct"/>
          </w:tcPr>
          <w:p w14:paraId="4A9CCB5D" w14:textId="6A28C4FA" w:rsidR="006F5582" w:rsidRPr="0001469C" w:rsidRDefault="006F5582" w:rsidP="00994C28">
            <w:pPr>
              <w:pStyle w:val="af9"/>
            </w:pPr>
            <w:r w:rsidRPr="0001469C">
              <w:rPr>
                <w:bCs/>
              </w:rPr>
              <w:t>Сложные</w:t>
            </w:r>
            <w:r>
              <w:rPr>
                <w:bCs/>
              </w:rPr>
              <w:t xml:space="preserve"> </w:t>
            </w:r>
            <w:r w:rsidRPr="0001469C">
              <w:rPr>
                <w:bCs/>
              </w:rPr>
              <w:t>методы</w:t>
            </w:r>
            <w:r>
              <w:rPr>
                <w:bCs/>
              </w:rPr>
              <w:t xml:space="preserve"> </w:t>
            </w:r>
            <w:r w:rsidRPr="0001469C">
              <w:rPr>
                <w:bCs/>
              </w:rPr>
              <w:t>анимации</w:t>
            </w:r>
          </w:p>
        </w:tc>
        <w:tc>
          <w:tcPr>
            <w:tcW w:w="1017" w:type="pct"/>
            <w:vMerge/>
            <w:vAlign w:val="center"/>
          </w:tcPr>
          <w:p w14:paraId="7C3279B6" w14:textId="77777777" w:rsidR="006F5582" w:rsidRPr="0001469C" w:rsidRDefault="006F5582" w:rsidP="00994C28">
            <w:pPr>
              <w:pStyle w:val="af9"/>
              <w:jc w:val="center"/>
              <w:rPr>
                <w:b/>
                <w:bCs/>
                <w:color w:val="000000" w:themeColor="text1"/>
              </w:rPr>
            </w:pPr>
          </w:p>
        </w:tc>
        <w:tc>
          <w:tcPr>
            <w:tcW w:w="485" w:type="pct"/>
            <w:vMerge/>
          </w:tcPr>
          <w:p w14:paraId="162E3185" w14:textId="77777777" w:rsidR="006F5582" w:rsidRPr="0001469C" w:rsidRDefault="006F5582" w:rsidP="00994C28">
            <w:pPr>
              <w:pStyle w:val="af9"/>
              <w:jc w:val="center"/>
              <w:rPr>
                <w:b/>
                <w:bCs/>
                <w:color w:val="000000" w:themeColor="text1"/>
              </w:rPr>
            </w:pPr>
          </w:p>
        </w:tc>
        <w:tc>
          <w:tcPr>
            <w:tcW w:w="581" w:type="pct"/>
            <w:vMerge/>
          </w:tcPr>
          <w:p w14:paraId="59EAC016" w14:textId="77777777" w:rsidR="006F5582" w:rsidRPr="0001469C" w:rsidRDefault="006F5582" w:rsidP="00994C28">
            <w:pPr>
              <w:pStyle w:val="af9"/>
              <w:jc w:val="center"/>
              <w:rPr>
                <w:b/>
                <w:bCs/>
                <w:color w:val="000000" w:themeColor="text1"/>
              </w:rPr>
            </w:pPr>
          </w:p>
        </w:tc>
      </w:tr>
      <w:tr w:rsidR="006F5582" w:rsidRPr="0001469C" w14:paraId="0CF0AC4A" w14:textId="7CA7F7B0" w:rsidTr="006F5582">
        <w:trPr>
          <w:trHeight w:val="309"/>
        </w:trPr>
        <w:tc>
          <w:tcPr>
            <w:tcW w:w="936" w:type="pct"/>
            <w:vMerge/>
          </w:tcPr>
          <w:p w14:paraId="7F03A254" w14:textId="77777777" w:rsidR="006F5582" w:rsidRPr="0001469C" w:rsidRDefault="006F5582" w:rsidP="00994C28">
            <w:pPr>
              <w:spacing w:after="0"/>
              <w:rPr>
                <w:rFonts w:ascii="Times New Roman" w:hAnsi="Times New Roman"/>
                <w:bCs/>
                <w:sz w:val="24"/>
                <w:szCs w:val="24"/>
              </w:rPr>
            </w:pPr>
          </w:p>
        </w:tc>
        <w:tc>
          <w:tcPr>
            <w:tcW w:w="1981" w:type="pct"/>
          </w:tcPr>
          <w:p w14:paraId="05CD38F0" w14:textId="6B8B671A" w:rsidR="006F5582" w:rsidRPr="0001469C" w:rsidRDefault="006F5582" w:rsidP="00994C28">
            <w:pPr>
              <w:pStyle w:val="af9"/>
            </w:pPr>
            <w:r w:rsidRPr="0001469C">
              <w:rPr>
                <w:bCs/>
              </w:rPr>
              <w:t>Анимация</w:t>
            </w:r>
            <w:r>
              <w:rPr>
                <w:bCs/>
              </w:rPr>
              <w:t xml:space="preserve"> </w:t>
            </w:r>
            <w:r w:rsidRPr="0001469C">
              <w:rPr>
                <w:bCs/>
              </w:rPr>
              <w:t>персонажа</w:t>
            </w:r>
          </w:p>
        </w:tc>
        <w:tc>
          <w:tcPr>
            <w:tcW w:w="1017" w:type="pct"/>
            <w:vMerge/>
            <w:vAlign w:val="center"/>
          </w:tcPr>
          <w:p w14:paraId="2D0DFEB2" w14:textId="77777777" w:rsidR="006F5582" w:rsidRPr="0001469C" w:rsidRDefault="006F5582" w:rsidP="00994C28">
            <w:pPr>
              <w:pStyle w:val="af9"/>
              <w:jc w:val="center"/>
              <w:rPr>
                <w:b/>
                <w:bCs/>
                <w:color w:val="000000" w:themeColor="text1"/>
              </w:rPr>
            </w:pPr>
          </w:p>
        </w:tc>
        <w:tc>
          <w:tcPr>
            <w:tcW w:w="485" w:type="pct"/>
            <w:vMerge/>
          </w:tcPr>
          <w:p w14:paraId="65BB611C" w14:textId="77777777" w:rsidR="006F5582" w:rsidRPr="0001469C" w:rsidRDefault="006F5582" w:rsidP="00994C28">
            <w:pPr>
              <w:pStyle w:val="af9"/>
              <w:jc w:val="center"/>
              <w:rPr>
                <w:b/>
                <w:bCs/>
                <w:color w:val="000000" w:themeColor="text1"/>
              </w:rPr>
            </w:pPr>
          </w:p>
        </w:tc>
        <w:tc>
          <w:tcPr>
            <w:tcW w:w="581" w:type="pct"/>
            <w:vMerge/>
          </w:tcPr>
          <w:p w14:paraId="7EBE4C5E" w14:textId="77777777" w:rsidR="006F5582" w:rsidRPr="0001469C" w:rsidRDefault="006F5582" w:rsidP="00994C28">
            <w:pPr>
              <w:pStyle w:val="af9"/>
              <w:jc w:val="center"/>
              <w:rPr>
                <w:b/>
                <w:bCs/>
                <w:color w:val="000000" w:themeColor="text1"/>
              </w:rPr>
            </w:pPr>
          </w:p>
        </w:tc>
      </w:tr>
      <w:tr w:rsidR="006F5582" w:rsidRPr="0001469C" w14:paraId="5361A2A9" w14:textId="78890084" w:rsidTr="006F5582">
        <w:trPr>
          <w:trHeight w:val="309"/>
        </w:trPr>
        <w:tc>
          <w:tcPr>
            <w:tcW w:w="936" w:type="pct"/>
            <w:vMerge/>
          </w:tcPr>
          <w:p w14:paraId="080E3A26" w14:textId="77777777" w:rsidR="006F5582" w:rsidRPr="0001469C" w:rsidRDefault="006F5582" w:rsidP="00994C28">
            <w:pPr>
              <w:spacing w:after="0"/>
              <w:rPr>
                <w:rFonts w:ascii="Times New Roman" w:hAnsi="Times New Roman"/>
                <w:bCs/>
                <w:sz w:val="24"/>
                <w:szCs w:val="24"/>
              </w:rPr>
            </w:pPr>
          </w:p>
        </w:tc>
        <w:tc>
          <w:tcPr>
            <w:tcW w:w="1981" w:type="pct"/>
          </w:tcPr>
          <w:p w14:paraId="46CA4AEE" w14:textId="77777777" w:rsidR="006F5582" w:rsidRPr="0001469C" w:rsidRDefault="006F5582" w:rsidP="00994C28">
            <w:pPr>
              <w:pStyle w:val="af9"/>
              <w:rPr>
                <w:bCs/>
              </w:rPr>
            </w:pPr>
            <w:r w:rsidRPr="0001469C">
              <w:rPr>
                <w:bCs/>
              </w:rPr>
              <w:t>Рендеринг</w:t>
            </w:r>
          </w:p>
        </w:tc>
        <w:tc>
          <w:tcPr>
            <w:tcW w:w="1017" w:type="pct"/>
            <w:vMerge/>
            <w:vAlign w:val="center"/>
          </w:tcPr>
          <w:p w14:paraId="59A96A58" w14:textId="77777777" w:rsidR="006F5582" w:rsidRPr="0001469C" w:rsidRDefault="006F5582" w:rsidP="00994C28">
            <w:pPr>
              <w:pStyle w:val="af9"/>
              <w:jc w:val="center"/>
              <w:rPr>
                <w:b/>
                <w:bCs/>
                <w:color w:val="000000" w:themeColor="text1"/>
              </w:rPr>
            </w:pPr>
          </w:p>
        </w:tc>
        <w:tc>
          <w:tcPr>
            <w:tcW w:w="485" w:type="pct"/>
            <w:vMerge/>
          </w:tcPr>
          <w:p w14:paraId="0EEADC72" w14:textId="77777777" w:rsidR="006F5582" w:rsidRPr="0001469C" w:rsidRDefault="006F5582" w:rsidP="00994C28">
            <w:pPr>
              <w:pStyle w:val="af9"/>
              <w:jc w:val="center"/>
              <w:rPr>
                <w:b/>
                <w:bCs/>
                <w:color w:val="000000" w:themeColor="text1"/>
              </w:rPr>
            </w:pPr>
          </w:p>
        </w:tc>
        <w:tc>
          <w:tcPr>
            <w:tcW w:w="581" w:type="pct"/>
            <w:vMerge/>
          </w:tcPr>
          <w:p w14:paraId="2C62338C" w14:textId="77777777" w:rsidR="006F5582" w:rsidRPr="0001469C" w:rsidRDefault="006F5582" w:rsidP="00994C28">
            <w:pPr>
              <w:pStyle w:val="af9"/>
              <w:jc w:val="center"/>
              <w:rPr>
                <w:b/>
                <w:bCs/>
                <w:color w:val="000000" w:themeColor="text1"/>
              </w:rPr>
            </w:pPr>
          </w:p>
        </w:tc>
      </w:tr>
      <w:tr w:rsidR="006F5582" w:rsidRPr="00F86A89" w14:paraId="3FA12AD7" w14:textId="1D87097C" w:rsidTr="006F5582">
        <w:trPr>
          <w:trHeight w:val="309"/>
        </w:trPr>
        <w:tc>
          <w:tcPr>
            <w:tcW w:w="2917" w:type="pct"/>
            <w:gridSpan w:val="2"/>
          </w:tcPr>
          <w:p w14:paraId="4261FFF9" w14:textId="77777777" w:rsidR="006F5582" w:rsidRDefault="006F5582" w:rsidP="00994C28">
            <w:pPr>
              <w:spacing w:after="0" w:line="240" w:lineRule="auto"/>
              <w:ind w:left="68"/>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44A5C98D" w14:textId="77777777" w:rsidR="006F5582" w:rsidRPr="008363F4" w:rsidRDefault="006F5582" w:rsidP="00994C28">
            <w:pPr>
              <w:pStyle w:val="aff8"/>
              <w:numPr>
                <w:ilvl w:val="0"/>
                <w:numId w:val="163"/>
              </w:numPr>
              <w:tabs>
                <w:tab w:val="left" w:pos="345"/>
                <w:tab w:val="left" w:pos="492"/>
              </w:tabs>
              <w:spacing w:before="0" w:after="0"/>
              <w:ind w:left="67" w:firstLine="0"/>
              <w:rPr>
                <w:rFonts w:eastAsia="PMingLiU"/>
                <w:bCs/>
              </w:rPr>
            </w:pPr>
            <w:r w:rsidRPr="008363F4">
              <w:rPr>
                <w:rFonts w:eastAsia="PMingLiU"/>
                <w:bCs/>
              </w:rPr>
              <w:t>Задание «Падающий лист на воду». Разработка сцены, варианты листа, основные компоновки, разработка фона для сцены</w:t>
            </w:r>
          </w:p>
          <w:p w14:paraId="2731F4C0" w14:textId="77777777" w:rsidR="006F5582" w:rsidRPr="008363F4" w:rsidRDefault="006F5582" w:rsidP="00994C28">
            <w:pPr>
              <w:pStyle w:val="aff8"/>
              <w:numPr>
                <w:ilvl w:val="0"/>
                <w:numId w:val="163"/>
              </w:numPr>
              <w:tabs>
                <w:tab w:val="left" w:pos="345"/>
                <w:tab w:val="left" w:pos="492"/>
              </w:tabs>
              <w:spacing w:before="0" w:after="0"/>
              <w:ind w:left="67" w:firstLine="0"/>
              <w:rPr>
                <w:rFonts w:eastAsia="PMingLiU"/>
                <w:bCs/>
              </w:rPr>
            </w:pPr>
            <w:r w:rsidRPr="008363F4">
              <w:rPr>
                <w:rFonts w:eastAsia="PMingLiU"/>
                <w:bCs/>
              </w:rPr>
              <w:t>Задание «Травинка». Разработка сцены и фона</w:t>
            </w:r>
          </w:p>
          <w:p w14:paraId="42872B03" w14:textId="77777777" w:rsidR="006F5582" w:rsidRPr="008363F4" w:rsidRDefault="006F5582" w:rsidP="00994C28">
            <w:pPr>
              <w:pStyle w:val="aff8"/>
              <w:numPr>
                <w:ilvl w:val="0"/>
                <w:numId w:val="163"/>
              </w:numPr>
              <w:tabs>
                <w:tab w:val="left" w:pos="345"/>
                <w:tab w:val="left" w:pos="492"/>
              </w:tabs>
              <w:spacing w:before="0" w:after="0"/>
              <w:ind w:left="67" w:firstLine="0"/>
              <w:rPr>
                <w:rFonts w:eastAsia="PMingLiU"/>
                <w:bCs/>
              </w:rPr>
            </w:pPr>
            <w:r w:rsidRPr="008363F4">
              <w:rPr>
                <w:rFonts w:eastAsia="PMingLiU"/>
                <w:bCs/>
              </w:rPr>
              <w:t>Задание «Походка мелкой птицы». Разработка персонажа</w:t>
            </w:r>
          </w:p>
          <w:p w14:paraId="5689F3F2"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rPr>
                <w:rFonts w:eastAsia="PMingLiU"/>
                <w:bCs/>
              </w:rPr>
              <w:t xml:space="preserve">Задание «Иноходцы». Разработка персонажа - иноходца (верблюд, жираф и т </w:t>
            </w:r>
            <w:proofErr w:type="gramStart"/>
            <w:r w:rsidRPr="008363F4">
              <w:rPr>
                <w:rFonts w:eastAsia="PMingLiU"/>
                <w:bCs/>
              </w:rPr>
              <w:t>д )</w:t>
            </w:r>
            <w:proofErr w:type="gramEnd"/>
          </w:p>
          <w:p w14:paraId="05606D4C"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искр.</w:t>
            </w:r>
          </w:p>
          <w:p w14:paraId="5F4DC30A"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Растворение объекта.</w:t>
            </w:r>
          </w:p>
          <w:p w14:paraId="45404CF2"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Разбивание стекла.</w:t>
            </w:r>
          </w:p>
          <w:p w14:paraId="4ED4B27C"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реалистичного меха.</w:t>
            </w:r>
          </w:p>
          <w:p w14:paraId="50D01F54"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травы.</w:t>
            </w:r>
          </w:p>
          <w:p w14:paraId="5B4EC303"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анимации шара, падающего со стола.</w:t>
            </w:r>
          </w:p>
          <w:p w14:paraId="779C40B3"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анимации листа, падающего с дерева.</w:t>
            </w:r>
          </w:p>
          <w:p w14:paraId="406B0179"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lastRenderedPageBreak/>
              <w:t>Создание анимации маятника.</w:t>
            </w:r>
          </w:p>
          <w:p w14:paraId="64244EE7"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анимации червяка.</w:t>
            </w:r>
          </w:p>
          <w:p w14:paraId="5FF3ECDA"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анимации травинки.</w:t>
            </w:r>
          </w:p>
          <w:p w14:paraId="2BD2477B" w14:textId="77777777" w:rsidR="006F5582" w:rsidRPr="008363F4" w:rsidRDefault="006F5582" w:rsidP="00994C28">
            <w:pPr>
              <w:pStyle w:val="aff8"/>
              <w:numPr>
                <w:ilvl w:val="0"/>
                <w:numId w:val="163"/>
              </w:numPr>
              <w:tabs>
                <w:tab w:val="left" w:pos="345"/>
                <w:tab w:val="left" w:pos="492"/>
              </w:tabs>
              <w:suppressAutoHyphens/>
              <w:spacing w:before="0" w:after="0"/>
              <w:ind w:left="67" w:firstLine="0"/>
              <w:rPr>
                <w:rFonts w:eastAsia="PMingLiU"/>
                <w:b/>
                <w:bCs/>
              </w:rPr>
            </w:pPr>
            <w:r w:rsidRPr="008363F4">
              <w:t>Создание анимации падающих снежинок.</w:t>
            </w:r>
          </w:p>
          <w:p w14:paraId="7DFAD806" w14:textId="3D0CFCD2" w:rsidR="006F5582" w:rsidRPr="008363F4" w:rsidRDefault="006F5582" w:rsidP="00994C28">
            <w:pPr>
              <w:pStyle w:val="aff8"/>
              <w:numPr>
                <w:ilvl w:val="0"/>
                <w:numId w:val="163"/>
              </w:numPr>
              <w:tabs>
                <w:tab w:val="left" w:pos="345"/>
                <w:tab w:val="left" w:pos="492"/>
              </w:tabs>
              <w:spacing w:before="0" w:after="0"/>
              <w:ind w:left="67" w:firstLine="0"/>
              <w:rPr>
                <w:rFonts w:eastAsia="PMingLiU"/>
                <w:bCs/>
              </w:rPr>
            </w:pPr>
            <w:r w:rsidRPr="008363F4">
              <w:t>Создание анимации детских качелей.</w:t>
            </w:r>
          </w:p>
        </w:tc>
        <w:tc>
          <w:tcPr>
            <w:tcW w:w="1017" w:type="pct"/>
            <w:vAlign w:val="center"/>
          </w:tcPr>
          <w:p w14:paraId="1B3E49C7" w14:textId="77777777" w:rsidR="006F5582" w:rsidRPr="00F86A89" w:rsidRDefault="006F5582" w:rsidP="00994C28">
            <w:pPr>
              <w:pStyle w:val="af9"/>
              <w:jc w:val="center"/>
              <w:rPr>
                <w:b/>
                <w:bCs/>
                <w:color w:val="000000" w:themeColor="text1"/>
              </w:rPr>
            </w:pPr>
          </w:p>
        </w:tc>
        <w:tc>
          <w:tcPr>
            <w:tcW w:w="485" w:type="pct"/>
          </w:tcPr>
          <w:p w14:paraId="1F13458C" w14:textId="77777777" w:rsidR="006F5582" w:rsidRPr="00F86A89" w:rsidRDefault="006F5582" w:rsidP="00994C28">
            <w:pPr>
              <w:pStyle w:val="af9"/>
              <w:jc w:val="center"/>
              <w:rPr>
                <w:b/>
                <w:bCs/>
                <w:color w:val="000000" w:themeColor="text1"/>
              </w:rPr>
            </w:pPr>
          </w:p>
        </w:tc>
        <w:tc>
          <w:tcPr>
            <w:tcW w:w="581" w:type="pct"/>
          </w:tcPr>
          <w:p w14:paraId="608860C2" w14:textId="77777777" w:rsidR="006F5582" w:rsidRPr="00F86A89" w:rsidRDefault="006F5582" w:rsidP="00994C28">
            <w:pPr>
              <w:pStyle w:val="af9"/>
              <w:jc w:val="center"/>
              <w:rPr>
                <w:b/>
                <w:bCs/>
                <w:color w:val="000000" w:themeColor="text1"/>
              </w:rPr>
            </w:pPr>
          </w:p>
        </w:tc>
      </w:tr>
      <w:tr w:rsidR="006F5582" w:rsidRPr="00F86A89" w14:paraId="7975001E" w14:textId="77777777" w:rsidTr="006F5582">
        <w:trPr>
          <w:trHeight w:val="309"/>
        </w:trPr>
        <w:tc>
          <w:tcPr>
            <w:tcW w:w="2917" w:type="pct"/>
            <w:gridSpan w:val="2"/>
          </w:tcPr>
          <w:p w14:paraId="62A0F261" w14:textId="77777777" w:rsidR="006F5582" w:rsidRPr="009B3AC7" w:rsidRDefault="006F5582" w:rsidP="00994C28">
            <w:pPr>
              <w:spacing w:after="0" w:line="240" w:lineRule="auto"/>
              <w:ind w:left="68"/>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3CEC094" w14:textId="77777777" w:rsidR="006F5582" w:rsidRDefault="006F5582" w:rsidP="00994C28">
            <w:pPr>
              <w:spacing w:after="0" w:line="240" w:lineRule="auto"/>
              <w:ind w:left="68"/>
              <w:rPr>
                <w:rFonts w:ascii="Times New Roman" w:hAnsi="Times New Roman"/>
                <w:b/>
                <w:bCs/>
              </w:rPr>
            </w:pPr>
            <w:r w:rsidRPr="0020660D">
              <w:rPr>
                <w:rFonts w:ascii="Times New Roman" w:hAnsi="Times New Roman"/>
                <w:b/>
                <w:bCs/>
              </w:rPr>
              <w:t>Виды работ</w:t>
            </w:r>
          </w:p>
          <w:p w14:paraId="5DBEF383"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Выбор темы на курсовой проект (литературный сценарий, музыкальный или свободный).</w:t>
            </w:r>
          </w:p>
          <w:p w14:paraId="0190CB46"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Разработка персонажей, выбор техники, разработка стилевого решения курсового проекта</w:t>
            </w:r>
          </w:p>
          <w:p w14:paraId="2AD2F860"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Выполнение раскадровки и эскизов.</w:t>
            </w:r>
          </w:p>
          <w:p w14:paraId="7A8F3A56"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 xml:space="preserve">Выполнение </w:t>
            </w:r>
            <w:proofErr w:type="spellStart"/>
            <w:r w:rsidRPr="00F86A89">
              <w:rPr>
                <w:rFonts w:ascii="Times New Roman" w:eastAsia="PMingLiU" w:hAnsi="Times New Roman"/>
                <w:bCs/>
                <w:sz w:val="24"/>
                <w:szCs w:val="24"/>
              </w:rPr>
              <w:t>аниматика</w:t>
            </w:r>
            <w:proofErr w:type="spellEnd"/>
            <w:r w:rsidRPr="00F86A89">
              <w:rPr>
                <w:rFonts w:ascii="Times New Roman" w:eastAsia="PMingLiU" w:hAnsi="Times New Roman"/>
                <w:bCs/>
                <w:sz w:val="24"/>
                <w:szCs w:val="24"/>
              </w:rPr>
              <w:t xml:space="preserve"> под музыкальное сопровождение, звуки, шумы</w:t>
            </w:r>
          </w:p>
          <w:p w14:paraId="63BDFB2D"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proofErr w:type="spellStart"/>
            <w:r w:rsidRPr="00F86A89">
              <w:rPr>
                <w:rFonts w:ascii="Times New Roman" w:eastAsia="PMingLiU" w:hAnsi="Times New Roman"/>
                <w:bCs/>
                <w:sz w:val="24"/>
                <w:szCs w:val="24"/>
              </w:rPr>
              <w:t>Выпонение</w:t>
            </w:r>
            <w:proofErr w:type="spellEnd"/>
            <w:r w:rsidRPr="00F86A89">
              <w:rPr>
                <w:rFonts w:ascii="Times New Roman" w:eastAsia="PMingLiU" w:hAnsi="Times New Roman"/>
                <w:bCs/>
                <w:sz w:val="24"/>
                <w:szCs w:val="24"/>
              </w:rPr>
              <w:t xml:space="preserve"> анимационных сцен.</w:t>
            </w:r>
          </w:p>
          <w:p w14:paraId="0A59CE3C"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 xml:space="preserve">Выполнение </w:t>
            </w:r>
            <w:proofErr w:type="spellStart"/>
            <w:r w:rsidRPr="00F86A89">
              <w:rPr>
                <w:rFonts w:ascii="Times New Roman" w:eastAsia="PMingLiU" w:hAnsi="Times New Roman"/>
                <w:bCs/>
                <w:sz w:val="24"/>
                <w:szCs w:val="24"/>
              </w:rPr>
              <w:t>компановок</w:t>
            </w:r>
            <w:proofErr w:type="spellEnd"/>
            <w:r w:rsidRPr="00F86A89">
              <w:rPr>
                <w:rFonts w:ascii="Times New Roman" w:eastAsia="PMingLiU" w:hAnsi="Times New Roman"/>
                <w:bCs/>
                <w:sz w:val="24"/>
                <w:szCs w:val="24"/>
              </w:rPr>
              <w:t xml:space="preserve"> к сценам.</w:t>
            </w:r>
          </w:p>
          <w:p w14:paraId="324981F4"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proofErr w:type="spellStart"/>
            <w:r w:rsidRPr="00F86A89">
              <w:rPr>
                <w:rFonts w:ascii="Times New Roman" w:eastAsia="PMingLiU" w:hAnsi="Times New Roman"/>
                <w:bCs/>
                <w:sz w:val="24"/>
                <w:szCs w:val="24"/>
              </w:rPr>
              <w:t>Фазовка</w:t>
            </w:r>
            <w:proofErr w:type="spellEnd"/>
            <w:r w:rsidRPr="00F86A89">
              <w:rPr>
                <w:rFonts w:ascii="Times New Roman" w:eastAsia="PMingLiU" w:hAnsi="Times New Roman"/>
                <w:bCs/>
                <w:sz w:val="24"/>
                <w:szCs w:val="24"/>
              </w:rPr>
              <w:t xml:space="preserve"> сцен</w:t>
            </w:r>
          </w:p>
          <w:p w14:paraId="490B4349"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Выполнение фонов к сценам</w:t>
            </w:r>
          </w:p>
          <w:p w14:paraId="50211299"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Соединение сцен с фонами</w:t>
            </w:r>
          </w:p>
          <w:p w14:paraId="1FD35193" w14:textId="7777777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Соединение всех сцен в общий проект</w:t>
            </w:r>
          </w:p>
          <w:p w14:paraId="32EE262F" w14:textId="77777777" w:rsidR="006F5582"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Наложение музыки, шумов, звуков, нужных эффектов</w:t>
            </w:r>
          </w:p>
          <w:p w14:paraId="333BADA8" w14:textId="61D491E7" w:rsidR="006F5582" w:rsidRPr="00F86A89" w:rsidRDefault="006F5582" w:rsidP="00994C28">
            <w:pPr>
              <w:numPr>
                <w:ilvl w:val="0"/>
                <w:numId w:val="27"/>
              </w:numPr>
              <w:tabs>
                <w:tab w:val="left" w:pos="330"/>
                <w:tab w:val="left" w:pos="492"/>
              </w:tab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Создание титров</w:t>
            </w:r>
          </w:p>
        </w:tc>
        <w:tc>
          <w:tcPr>
            <w:tcW w:w="1017" w:type="pct"/>
          </w:tcPr>
          <w:p w14:paraId="1381C3ED" w14:textId="52B39405" w:rsidR="006F5582" w:rsidRPr="00F86A89" w:rsidRDefault="006F5582" w:rsidP="00994C28">
            <w:pPr>
              <w:pStyle w:val="af9"/>
              <w:jc w:val="center"/>
              <w:rPr>
                <w:b/>
                <w:bCs/>
                <w:color w:val="000000" w:themeColor="text1"/>
              </w:rPr>
            </w:pPr>
            <w:r>
              <w:rPr>
                <w:b/>
                <w:bCs/>
                <w:color w:val="000000" w:themeColor="text1"/>
              </w:rPr>
              <w:t>18</w:t>
            </w:r>
          </w:p>
        </w:tc>
        <w:tc>
          <w:tcPr>
            <w:tcW w:w="485" w:type="pct"/>
          </w:tcPr>
          <w:p w14:paraId="74460FEB" w14:textId="628E6D85" w:rsidR="006F5582" w:rsidRPr="00F86A89" w:rsidRDefault="006F5582" w:rsidP="00994C28">
            <w:pPr>
              <w:pStyle w:val="af9"/>
              <w:jc w:val="center"/>
              <w:rPr>
                <w:b/>
                <w:bCs/>
                <w:color w:val="000000" w:themeColor="text1"/>
              </w:rPr>
            </w:pPr>
            <w:r>
              <w:rPr>
                <w:b/>
                <w:bCs/>
                <w:color w:val="000000" w:themeColor="text1"/>
              </w:rPr>
              <w:t>72</w:t>
            </w:r>
          </w:p>
        </w:tc>
        <w:tc>
          <w:tcPr>
            <w:tcW w:w="581" w:type="pct"/>
          </w:tcPr>
          <w:p w14:paraId="3EDDACBF" w14:textId="77777777" w:rsidR="006F5582" w:rsidRPr="00F86A89" w:rsidRDefault="006F5582" w:rsidP="00994C28">
            <w:pPr>
              <w:pStyle w:val="af9"/>
              <w:jc w:val="center"/>
              <w:rPr>
                <w:b/>
                <w:bCs/>
                <w:color w:val="000000" w:themeColor="text1"/>
              </w:rPr>
            </w:pPr>
          </w:p>
        </w:tc>
      </w:tr>
      <w:tr w:rsidR="006F5582" w:rsidRPr="00F86A89" w14:paraId="0056889C" w14:textId="77777777" w:rsidTr="006F5582">
        <w:trPr>
          <w:trHeight w:val="309"/>
        </w:trPr>
        <w:tc>
          <w:tcPr>
            <w:tcW w:w="2917" w:type="pct"/>
            <w:gridSpan w:val="2"/>
          </w:tcPr>
          <w:p w14:paraId="56A59F76" w14:textId="77777777" w:rsidR="006F5582" w:rsidRPr="0020660D" w:rsidRDefault="006F5582" w:rsidP="00994C28">
            <w:pPr>
              <w:spacing w:after="0" w:line="240" w:lineRule="auto"/>
              <w:ind w:left="68"/>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349333F9" w14:textId="2AE356B9" w:rsidR="006F5582" w:rsidRPr="00F86A89" w:rsidRDefault="006F5582" w:rsidP="00994C28">
            <w:pPr>
              <w:spacing w:after="0" w:line="240" w:lineRule="auto"/>
              <w:ind w:left="68"/>
              <w:rPr>
                <w:rFonts w:ascii="Times New Roman" w:eastAsia="PMingLiU" w:hAnsi="Times New Roman"/>
                <w:bCs/>
                <w:sz w:val="24"/>
                <w:szCs w:val="24"/>
              </w:rPr>
            </w:pPr>
            <w:r w:rsidRPr="0020660D">
              <w:rPr>
                <w:rFonts w:ascii="Times New Roman" w:hAnsi="Times New Roman"/>
                <w:b/>
                <w:bCs/>
              </w:rPr>
              <w:t xml:space="preserve">Виды работ </w:t>
            </w:r>
          </w:p>
        </w:tc>
        <w:tc>
          <w:tcPr>
            <w:tcW w:w="1017" w:type="pct"/>
            <w:vAlign w:val="center"/>
          </w:tcPr>
          <w:p w14:paraId="0E3D9B92" w14:textId="77777777" w:rsidR="006F5582" w:rsidRPr="00F86A89" w:rsidRDefault="006F5582" w:rsidP="00994C28">
            <w:pPr>
              <w:pStyle w:val="af9"/>
              <w:jc w:val="center"/>
              <w:rPr>
                <w:b/>
                <w:bCs/>
                <w:color w:val="000000" w:themeColor="text1"/>
              </w:rPr>
            </w:pPr>
          </w:p>
        </w:tc>
        <w:tc>
          <w:tcPr>
            <w:tcW w:w="485" w:type="pct"/>
          </w:tcPr>
          <w:p w14:paraId="6C85E7C9" w14:textId="77777777" w:rsidR="006F5582" w:rsidRPr="00F86A89" w:rsidRDefault="006F5582" w:rsidP="00994C28">
            <w:pPr>
              <w:pStyle w:val="af9"/>
              <w:jc w:val="center"/>
              <w:rPr>
                <w:b/>
                <w:bCs/>
                <w:color w:val="000000" w:themeColor="text1"/>
              </w:rPr>
            </w:pPr>
          </w:p>
        </w:tc>
        <w:tc>
          <w:tcPr>
            <w:tcW w:w="581" w:type="pct"/>
          </w:tcPr>
          <w:p w14:paraId="6819E940" w14:textId="77777777" w:rsidR="006F5582" w:rsidRPr="00F86A89" w:rsidRDefault="006F5582" w:rsidP="00994C28">
            <w:pPr>
              <w:pStyle w:val="af9"/>
              <w:jc w:val="center"/>
              <w:rPr>
                <w:b/>
                <w:bCs/>
                <w:color w:val="000000" w:themeColor="text1"/>
              </w:rPr>
            </w:pPr>
          </w:p>
        </w:tc>
      </w:tr>
      <w:tr w:rsidR="006F5582" w:rsidRPr="00F86A89" w14:paraId="01E8920D" w14:textId="77777777" w:rsidTr="006F5582">
        <w:trPr>
          <w:trHeight w:val="309"/>
        </w:trPr>
        <w:tc>
          <w:tcPr>
            <w:tcW w:w="2917" w:type="pct"/>
            <w:gridSpan w:val="2"/>
          </w:tcPr>
          <w:p w14:paraId="6E82BD6A" w14:textId="77777777" w:rsidR="006F5582" w:rsidRPr="0020660D" w:rsidRDefault="006F5582" w:rsidP="00994C28">
            <w:pPr>
              <w:suppressAutoHyphens/>
              <w:spacing w:after="0" w:line="240" w:lineRule="auto"/>
              <w:ind w:left="68"/>
              <w:jc w:val="both"/>
              <w:rPr>
                <w:rFonts w:ascii="Times New Roman" w:hAnsi="Times New Roman"/>
                <w:b/>
                <w:bCs/>
              </w:rPr>
            </w:pPr>
            <w:r w:rsidRPr="0020660D">
              <w:rPr>
                <w:rFonts w:ascii="Times New Roman" w:hAnsi="Times New Roman"/>
                <w:b/>
                <w:bCs/>
              </w:rPr>
              <w:t xml:space="preserve">Курсовой проект (работа) </w:t>
            </w:r>
          </w:p>
          <w:p w14:paraId="540C23E7" w14:textId="28A96CEB" w:rsidR="006F5582" w:rsidRPr="00F86A89" w:rsidRDefault="006F5582" w:rsidP="00994C28">
            <w:pPr>
              <w:spacing w:after="0" w:line="240" w:lineRule="auto"/>
              <w:ind w:left="68"/>
              <w:rPr>
                <w:rFonts w:ascii="Times New Roman" w:eastAsia="PMingLiU" w:hAnsi="Times New Roman"/>
                <w:bCs/>
                <w:sz w:val="24"/>
                <w:szCs w:val="24"/>
              </w:rPr>
            </w:pPr>
            <w:r w:rsidRPr="0020660D">
              <w:rPr>
                <w:rFonts w:ascii="Times New Roman" w:hAnsi="Times New Roman"/>
                <w:b/>
                <w:bCs/>
              </w:rPr>
              <w:t>Тематика курсовых проектов (работ)</w:t>
            </w:r>
          </w:p>
        </w:tc>
        <w:tc>
          <w:tcPr>
            <w:tcW w:w="1017" w:type="pct"/>
            <w:vAlign w:val="center"/>
          </w:tcPr>
          <w:p w14:paraId="70CA3ECA" w14:textId="77777777" w:rsidR="006F5582" w:rsidRPr="00F86A89" w:rsidRDefault="006F5582" w:rsidP="00994C28">
            <w:pPr>
              <w:pStyle w:val="af9"/>
              <w:jc w:val="center"/>
              <w:rPr>
                <w:b/>
                <w:bCs/>
                <w:color w:val="000000" w:themeColor="text1"/>
              </w:rPr>
            </w:pPr>
          </w:p>
        </w:tc>
        <w:tc>
          <w:tcPr>
            <w:tcW w:w="485" w:type="pct"/>
          </w:tcPr>
          <w:p w14:paraId="19D7BE7A" w14:textId="77777777" w:rsidR="006F5582" w:rsidRPr="00F86A89" w:rsidRDefault="006F5582" w:rsidP="00994C28">
            <w:pPr>
              <w:pStyle w:val="af9"/>
              <w:jc w:val="center"/>
              <w:rPr>
                <w:b/>
                <w:bCs/>
                <w:color w:val="000000" w:themeColor="text1"/>
              </w:rPr>
            </w:pPr>
          </w:p>
        </w:tc>
        <w:tc>
          <w:tcPr>
            <w:tcW w:w="581" w:type="pct"/>
          </w:tcPr>
          <w:p w14:paraId="04B301CD" w14:textId="77777777" w:rsidR="006F5582" w:rsidRPr="00F86A89" w:rsidRDefault="006F5582" w:rsidP="00994C28">
            <w:pPr>
              <w:pStyle w:val="af9"/>
              <w:jc w:val="center"/>
              <w:rPr>
                <w:b/>
                <w:bCs/>
                <w:color w:val="000000" w:themeColor="text1"/>
              </w:rPr>
            </w:pPr>
          </w:p>
        </w:tc>
      </w:tr>
      <w:tr w:rsidR="006F5582" w:rsidRPr="00F86A89" w14:paraId="49BEC5ED" w14:textId="77777777" w:rsidTr="006F5582">
        <w:trPr>
          <w:trHeight w:val="309"/>
        </w:trPr>
        <w:tc>
          <w:tcPr>
            <w:tcW w:w="2917" w:type="pct"/>
            <w:gridSpan w:val="2"/>
          </w:tcPr>
          <w:p w14:paraId="14141399" w14:textId="06C42BF2" w:rsidR="006F5582" w:rsidRPr="00F86A89" w:rsidRDefault="006F5582" w:rsidP="00994C28">
            <w:pPr>
              <w:spacing w:after="0" w:line="240" w:lineRule="auto"/>
              <w:ind w:left="68"/>
              <w:rPr>
                <w:rFonts w:ascii="Times New Roman" w:eastAsia="PMingLiU" w:hAnsi="Times New Roman"/>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1017" w:type="pct"/>
            <w:vAlign w:val="center"/>
          </w:tcPr>
          <w:p w14:paraId="61409338" w14:textId="77777777" w:rsidR="006F5582" w:rsidRPr="00F86A89" w:rsidRDefault="006F5582" w:rsidP="00994C28">
            <w:pPr>
              <w:pStyle w:val="af9"/>
              <w:jc w:val="center"/>
              <w:rPr>
                <w:b/>
                <w:bCs/>
                <w:color w:val="000000" w:themeColor="text1"/>
              </w:rPr>
            </w:pPr>
          </w:p>
        </w:tc>
        <w:tc>
          <w:tcPr>
            <w:tcW w:w="485" w:type="pct"/>
          </w:tcPr>
          <w:p w14:paraId="055CC5DB" w14:textId="77777777" w:rsidR="006F5582" w:rsidRPr="00F86A89" w:rsidRDefault="006F5582" w:rsidP="00994C28">
            <w:pPr>
              <w:pStyle w:val="af9"/>
              <w:jc w:val="center"/>
              <w:rPr>
                <w:b/>
                <w:bCs/>
                <w:color w:val="000000" w:themeColor="text1"/>
              </w:rPr>
            </w:pPr>
          </w:p>
        </w:tc>
        <w:tc>
          <w:tcPr>
            <w:tcW w:w="581" w:type="pct"/>
          </w:tcPr>
          <w:p w14:paraId="531F155C" w14:textId="77777777" w:rsidR="006F5582" w:rsidRPr="00F86A89" w:rsidRDefault="006F5582" w:rsidP="00994C28">
            <w:pPr>
              <w:pStyle w:val="af9"/>
              <w:jc w:val="center"/>
              <w:rPr>
                <w:b/>
                <w:bCs/>
                <w:color w:val="000000" w:themeColor="text1"/>
              </w:rPr>
            </w:pPr>
          </w:p>
        </w:tc>
      </w:tr>
      <w:tr w:rsidR="006F5582" w:rsidRPr="00F86A89" w14:paraId="6AE51232" w14:textId="77777777" w:rsidTr="006F5582">
        <w:trPr>
          <w:trHeight w:val="309"/>
        </w:trPr>
        <w:tc>
          <w:tcPr>
            <w:tcW w:w="2917" w:type="pct"/>
            <w:gridSpan w:val="2"/>
          </w:tcPr>
          <w:p w14:paraId="5330E836" w14:textId="2ED69BB6" w:rsidR="006F5582" w:rsidRPr="00F86A89" w:rsidRDefault="006F5582" w:rsidP="00994C28">
            <w:pPr>
              <w:spacing w:after="0" w:line="240" w:lineRule="auto"/>
              <w:ind w:left="68"/>
              <w:rPr>
                <w:rFonts w:ascii="Times New Roman" w:eastAsia="PMingLiU" w:hAnsi="Times New Roman"/>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017" w:type="pct"/>
            <w:vAlign w:val="center"/>
          </w:tcPr>
          <w:p w14:paraId="164948AB" w14:textId="77777777" w:rsidR="006F5582" w:rsidRPr="00F86A89" w:rsidRDefault="006F5582" w:rsidP="00994C28">
            <w:pPr>
              <w:pStyle w:val="af9"/>
              <w:jc w:val="center"/>
              <w:rPr>
                <w:b/>
                <w:bCs/>
                <w:color w:val="000000" w:themeColor="text1"/>
              </w:rPr>
            </w:pPr>
          </w:p>
        </w:tc>
        <w:tc>
          <w:tcPr>
            <w:tcW w:w="485" w:type="pct"/>
          </w:tcPr>
          <w:p w14:paraId="147594ED" w14:textId="77777777" w:rsidR="006F5582" w:rsidRPr="00F86A89" w:rsidRDefault="006F5582" w:rsidP="00994C28">
            <w:pPr>
              <w:pStyle w:val="af9"/>
              <w:jc w:val="center"/>
              <w:rPr>
                <w:b/>
                <w:bCs/>
                <w:color w:val="000000" w:themeColor="text1"/>
              </w:rPr>
            </w:pPr>
          </w:p>
        </w:tc>
        <w:tc>
          <w:tcPr>
            <w:tcW w:w="581" w:type="pct"/>
          </w:tcPr>
          <w:p w14:paraId="7DDF028A" w14:textId="77777777" w:rsidR="006F5582" w:rsidRPr="00F86A89" w:rsidRDefault="006F5582" w:rsidP="00994C28">
            <w:pPr>
              <w:pStyle w:val="af9"/>
              <w:jc w:val="center"/>
              <w:rPr>
                <w:b/>
                <w:bCs/>
                <w:color w:val="000000" w:themeColor="text1"/>
              </w:rPr>
            </w:pPr>
          </w:p>
        </w:tc>
      </w:tr>
      <w:tr w:rsidR="006F5582" w:rsidRPr="0001469C" w14:paraId="4C34086A" w14:textId="41C23628" w:rsidTr="006F5582">
        <w:trPr>
          <w:trHeight w:val="309"/>
        </w:trPr>
        <w:tc>
          <w:tcPr>
            <w:tcW w:w="2917" w:type="pct"/>
            <w:gridSpan w:val="2"/>
          </w:tcPr>
          <w:p w14:paraId="0188BE72" w14:textId="77777777" w:rsidR="006F5582" w:rsidRPr="0001469C" w:rsidRDefault="006F5582" w:rsidP="00994C28">
            <w:pPr>
              <w:spacing w:after="0"/>
              <w:rPr>
                <w:rFonts w:ascii="Times New Roman" w:eastAsia="PMingLiU" w:hAnsi="Times New Roman"/>
                <w:b/>
                <w:bCs/>
                <w:sz w:val="24"/>
                <w:szCs w:val="24"/>
              </w:rPr>
            </w:pPr>
            <w:r w:rsidRPr="0001469C">
              <w:rPr>
                <w:rFonts w:ascii="Times New Roman" w:eastAsia="PMingLiU" w:hAnsi="Times New Roman"/>
                <w:b/>
                <w:bCs/>
                <w:sz w:val="24"/>
                <w:szCs w:val="24"/>
              </w:rPr>
              <w:t>Раздел 2. Визуализация движения анимационного персонажа в технике перекладки и объемной анимации</w:t>
            </w:r>
          </w:p>
        </w:tc>
        <w:tc>
          <w:tcPr>
            <w:tcW w:w="1017" w:type="pct"/>
          </w:tcPr>
          <w:p w14:paraId="75FED4BB" w14:textId="2E34D07F"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145/145</w:t>
            </w:r>
          </w:p>
        </w:tc>
        <w:tc>
          <w:tcPr>
            <w:tcW w:w="485" w:type="pct"/>
          </w:tcPr>
          <w:p w14:paraId="5253E7FA" w14:textId="3B2F514F"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203/203</w:t>
            </w:r>
          </w:p>
        </w:tc>
        <w:tc>
          <w:tcPr>
            <w:tcW w:w="581" w:type="pct"/>
          </w:tcPr>
          <w:p w14:paraId="6EC1070E"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47644CA" w14:textId="09C872EA" w:rsidTr="006F5582">
        <w:trPr>
          <w:trHeight w:val="309"/>
        </w:trPr>
        <w:tc>
          <w:tcPr>
            <w:tcW w:w="2917" w:type="pct"/>
            <w:gridSpan w:val="2"/>
          </w:tcPr>
          <w:p w14:paraId="0333A0E7" w14:textId="77777777" w:rsidR="006F5582" w:rsidRPr="0001469C" w:rsidRDefault="006F5582" w:rsidP="00994C28">
            <w:pPr>
              <w:spacing w:after="0"/>
              <w:rPr>
                <w:rFonts w:ascii="Times New Roman" w:eastAsia="PMingLiU" w:hAnsi="Times New Roman"/>
                <w:b/>
                <w:bCs/>
                <w:sz w:val="24"/>
                <w:szCs w:val="24"/>
              </w:rPr>
            </w:pPr>
            <w:r w:rsidRPr="0001469C">
              <w:rPr>
                <w:rFonts w:ascii="Times New Roman" w:eastAsia="PMingLiU" w:hAnsi="Times New Roman"/>
                <w:b/>
                <w:bCs/>
                <w:sz w:val="24"/>
                <w:szCs w:val="24"/>
              </w:rPr>
              <w:t>МДК. 01.03 Перекладная анимация</w:t>
            </w:r>
          </w:p>
        </w:tc>
        <w:tc>
          <w:tcPr>
            <w:tcW w:w="1017" w:type="pct"/>
          </w:tcPr>
          <w:p w14:paraId="6EB081F3" w14:textId="420127F5"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73/73</w:t>
            </w:r>
          </w:p>
        </w:tc>
        <w:tc>
          <w:tcPr>
            <w:tcW w:w="485" w:type="pct"/>
          </w:tcPr>
          <w:p w14:paraId="65B531AA" w14:textId="1F57C717"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102/102</w:t>
            </w:r>
          </w:p>
        </w:tc>
        <w:tc>
          <w:tcPr>
            <w:tcW w:w="581" w:type="pct"/>
          </w:tcPr>
          <w:p w14:paraId="5E3CFA0B"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0755386" w14:textId="48AA78E9" w:rsidTr="006F5582">
        <w:trPr>
          <w:trHeight w:val="309"/>
        </w:trPr>
        <w:tc>
          <w:tcPr>
            <w:tcW w:w="936" w:type="pct"/>
            <w:vMerge w:val="restart"/>
          </w:tcPr>
          <w:p w14:paraId="4839A704" w14:textId="77777777" w:rsidR="006F5582" w:rsidRPr="0001469C" w:rsidRDefault="006F5582" w:rsidP="00994C28">
            <w:pPr>
              <w:spacing w:after="0"/>
              <w:rPr>
                <w:rFonts w:ascii="Times New Roman" w:hAnsi="Times New Roman"/>
                <w:b/>
                <w:bCs/>
                <w:sz w:val="24"/>
                <w:szCs w:val="24"/>
              </w:rPr>
            </w:pPr>
            <w:r w:rsidRPr="0001469C">
              <w:rPr>
                <w:rFonts w:ascii="Times New Roman" w:hAnsi="Times New Roman"/>
                <w:b/>
                <w:bCs/>
                <w:sz w:val="24"/>
                <w:szCs w:val="24"/>
              </w:rPr>
              <w:t xml:space="preserve">Тема 3.1. </w:t>
            </w:r>
            <w:r w:rsidRPr="0001469C">
              <w:rPr>
                <w:rFonts w:ascii="Times New Roman" w:hAnsi="Times New Roman"/>
                <w:b/>
                <w:sz w:val="24"/>
                <w:szCs w:val="24"/>
              </w:rPr>
              <w:t>Изготовление</w:t>
            </w:r>
            <w:r>
              <w:rPr>
                <w:rFonts w:ascii="Times New Roman" w:hAnsi="Times New Roman"/>
                <w:b/>
                <w:sz w:val="24"/>
                <w:szCs w:val="24"/>
              </w:rPr>
              <w:t xml:space="preserve"> </w:t>
            </w:r>
            <w:proofErr w:type="spellStart"/>
            <w:r w:rsidRPr="0001469C">
              <w:rPr>
                <w:rFonts w:ascii="Times New Roman" w:hAnsi="Times New Roman"/>
                <w:b/>
                <w:sz w:val="24"/>
                <w:szCs w:val="24"/>
              </w:rPr>
              <w:lastRenderedPageBreak/>
              <w:t>перекладочной</w:t>
            </w:r>
            <w:proofErr w:type="spellEnd"/>
            <w:r w:rsidRPr="0001469C">
              <w:rPr>
                <w:rFonts w:ascii="Times New Roman" w:hAnsi="Times New Roman"/>
                <w:b/>
                <w:sz w:val="24"/>
                <w:szCs w:val="24"/>
              </w:rPr>
              <w:t xml:space="preserve"> марионетки</w:t>
            </w:r>
          </w:p>
          <w:p w14:paraId="66C90FAE" w14:textId="77777777" w:rsidR="006F5582" w:rsidRPr="0001469C" w:rsidRDefault="006F5582" w:rsidP="00994C28">
            <w:pPr>
              <w:spacing w:after="0"/>
              <w:rPr>
                <w:rFonts w:ascii="Times New Roman" w:hAnsi="Times New Roman"/>
                <w:b/>
                <w:bCs/>
                <w:sz w:val="24"/>
                <w:szCs w:val="24"/>
              </w:rPr>
            </w:pPr>
          </w:p>
        </w:tc>
        <w:tc>
          <w:tcPr>
            <w:tcW w:w="1981" w:type="pct"/>
          </w:tcPr>
          <w:p w14:paraId="4A6B6E23" w14:textId="689E1CD8"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lastRenderedPageBreak/>
              <w:t>Содержание</w:t>
            </w:r>
          </w:p>
        </w:tc>
        <w:tc>
          <w:tcPr>
            <w:tcW w:w="1017" w:type="pct"/>
            <w:vAlign w:val="center"/>
          </w:tcPr>
          <w:p w14:paraId="166D0C16" w14:textId="1C229E7D"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5A33C3D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1EDFCEDD"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2660F04" w14:textId="0557B7D3" w:rsidTr="006F5582">
        <w:trPr>
          <w:trHeight w:val="309"/>
        </w:trPr>
        <w:tc>
          <w:tcPr>
            <w:tcW w:w="936" w:type="pct"/>
            <w:vMerge/>
          </w:tcPr>
          <w:p w14:paraId="601229F9" w14:textId="77777777" w:rsidR="006F5582" w:rsidRPr="0001469C" w:rsidRDefault="006F5582" w:rsidP="00994C28">
            <w:pPr>
              <w:spacing w:after="0"/>
              <w:rPr>
                <w:rFonts w:ascii="Times New Roman" w:hAnsi="Times New Roman"/>
                <w:b/>
                <w:bCs/>
                <w:sz w:val="24"/>
                <w:szCs w:val="24"/>
              </w:rPr>
            </w:pPr>
          </w:p>
        </w:tc>
        <w:tc>
          <w:tcPr>
            <w:tcW w:w="1981" w:type="pct"/>
          </w:tcPr>
          <w:p w14:paraId="5E3C8F7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Перекладка, и ее отличия от других анимационных техник</w:t>
            </w:r>
          </w:p>
        </w:tc>
        <w:tc>
          <w:tcPr>
            <w:tcW w:w="1017" w:type="pct"/>
            <w:vMerge w:val="restart"/>
            <w:vAlign w:val="center"/>
          </w:tcPr>
          <w:p w14:paraId="5458168D"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2D33915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2DB0511E"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6024A4FE" w14:textId="77777777" w:rsidR="006F5582" w:rsidRDefault="006F5582" w:rsidP="00994C28">
            <w:pPr>
              <w:spacing w:after="0" w:line="240" w:lineRule="auto"/>
              <w:rPr>
                <w:rFonts w:ascii="Times New Roman" w:hAnsi="Times New Roman"/>
              </w:rPr>
            </w:pPr>
            <w:r>
              <w:rPr>
                <w:rFonts w:ascii="Times New Roman" w:hAnsi="Times New Roman"/>
              </w:rPr>
              <w:t>ПК 1.6</w:t>
            </w:r>
          </w:p>
          <w:p w14:paraId="1B1F4E19" w14:textId="77777777" w:rsidR="006F5582" w:rsidRDefault="006F5582" w:rsidP="00994C28">
            <w:pPr>
              <w:spacing w:after="0"/>
              <w:rPr>
                <w:rFonts w:ascii="Times New Roman" w:hAnsi="Times New Roman"/>
              </w:rPr>
            </w:pPr>
            <w:r>
              <w:rPr>
                <w:rFonts w:ascii="Times New Roman" w:hAnsi="Times New Roman"/>
              </w:rPr>
              <w:lastRenderedPageBreak/>
              <w:t xml:space="preserve">ОК 01, ОК 02, </w:t>
            </w:r>
          </w:p>
          <w:p w14:paraId="76A8C736" w14:textId="2D867ABC"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2CE093E1" w14:textId="09461433" w:rsidTr="006F5582">
        <w:trPr>
          <w:trHeight w:val="309"/>
        </w:trPr>
        <w:tc>
          <w:tcPr>
            <w:tcW w:w="936" w:type="pct"/>
            <w:vMerge/>
          </w:tcPr>
          <w:p w14:paraId="305AE698" w14:textId="77777777" w:rsidR="006F5582" w:rsidRPr="0001469C" w:rsidRDefault="006F5582" w:rsidP="00994C28">
            <w:pPr>
              <w:spacing w:after="0"/>
              <w:rPr>
                <w:rFonts w:ascii="Times New Roman" w:hAnsi="Times New Roman"/>
                <w:b/>
                <w:bCs/>
                <w:sz w:val="24"/>
                <w:szCs w:val="24"/>
              </w:rPr>
            </w:pPr>
          </w:p>
        </w:tc>
        <w:tc>
          <w:tcPr>
            <w:tcW w:w="1981" w:type="pct"/>
          </w:tcPr>
          <w:p w14:paraId="2A4D1C67" w14:textId="70284B94"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tcPr>
          <w:p w14:paraId="6B476452" w14:textId="7726E478" w:rsidR="006F5582" w:rsidRPr="0001469C" w:rsidRDefault="006F5582" w:rsidP="00994C28">
            <w:pPr>
              <w:spacing w:after="0"/>
              <w:jc w:val="center"/>
              <w:rPr>
                <w:rFonts w:ascii="Times New Roman" w:hAnsi="Times New Roman"/>
                <w:b/>
                <w:bCs/>
                <w:sz w:val="24"/>
                <w:szCs w:val="24"/>
              </w:rPr>
            </w:pPr>
          </w:p>
        </w:tc>
        <w:tc>
          <w:tcPr>
            <w:tcW w:w="485" w:type="pct"/>
            <w:vMerge/>
          </w:tcPr>
          <w:p w14:paraId="67038738" w14:textId="77777777" w:rsidR="006F5582" w:rsidRPr="0001469C" w:rsidRDefault="006F5582" w:rsidP="00994C28">
            <w:pPr>
              <w:spacing w:after="0"/>
              <w:jc w:val="center"/>
              <w:rPr>
                <w:rFonts w:ascii="Times New Roman" w:hAnsi="Times New Roman"/>
                <w:b/>
                <w:bCs/>
                <w:sz w:val="24"/>
                <w:szCs w:val="24"/>
              </w:rPr>
            </w:pPr>
          </w:p>
        </w:tc>
        <w:tc>
          <w:tcPr>
            <w:tcW w:w="581" w:type="pct"/>
            <w:vMerge/>
          </w:tcPr>
          <w:p w14:paraId="4EFD0313" w14:textId="77777777" w:rsidR="006F5582" w:rsidRPr="0001469C" w:rsidRDefault="006F5582" w:rsidP="00994C28">
            <w:pPr>
              <w:spacing w:after="0"/>
              <w:jc w:val="center"/>
              <w:rPr>
                <w:rFonts w:ascii="Times New Roman" w:hAnsi="Times New Roman"/>
                <w:b/>
                <w:bCs/>
                <w:sz w:val="24"/>
                <w:szCs w:val="24"/>
              </w:rPr>
            </w:pPr>
          </w:p>
        </w:tc>
      </w:tr>
      <w:tr w:rsidR="006F5582" w:rsidRPr="0001469C" w14:paraId="100B78C9" w14:textId="6A640057" w:rsidTr="006F5582">
        <w:trPr>
          <w:trHeight w:val="309"/>
        </w:trPr>
        <w:tc>
          <w:tcPr>
            <w:tcW w:w="936" w:type="pct"/>
            <w:vMerge/>
          </w:tcPr>
          <w:p w14:paraId="3E95DC68" w14:textId="77777777" w:rsidR="006F5582" w:rsidRPr="0001469C" w:rsidRDefault="006F5582" w:rsidP="00994C28">
            <w:pPr>
              <w:spacing w:after="0"/>
              <w:rPr>
                <w:rFonts w:ascii="Times New Roman" w:hAnsi="Times New Roman"/>
                <w:b/>
                <w:bCs/>
                <w:sz w:val="24"/>
                <w:szCs w:val="24"/>
              </w:rPr>
            </w:pPr>
          </w:p>
        </w:tc>
        <w:tc>
          <w:tcPr>
            <w:tcW w:w="1981" w:type="pct"/>
          </w:tcPr>
          <w:p w14:paraId="151A7631"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 xml:space="preserve">Подбор материала, необходимого для изготовления </w:t>
            </w:r>
            <w:proofErr w:type="spellStart"/>
            <w:r w:rsidRPr="0001469C">
              <w:rPr>
                <w:rFonts w:ascii="Times New Roman" w:hAnsi="Times New Roman"/>
                <w:bCs/>
                <w:sz w:val="24"/>
                <w:szCs w:val="24"/>
              </w:rPr>
              <w:t>перекладочной</w:t>
            </w:r>
            <w:proofErr w:type="spellEnd"/>
            <w:r w:rsidRPr="0001469C">
              <w:rPr>
                <w:rFonts w:ascii="Times New Roman" w:hAnsi="Times New Roman"/>
                <w:bCs/>
                <w:sz w:val="24"/>
                <w:szCs w:val="24"/>
              </w:rPr>
              <w:t xml:space="preserve"> марионетки: бумага, фольга, </w:t>
            </w:r>
            <w:proofErr w:type="spellStart"/>
            <w:r w:rsidRPr="0001469C">
              <w:rPr>
                <w:rFonts w:ascii="Times New Roman" w:hAnsi="Times New Roman"/>
                <w:bCs/>
                <w:sz w:val="24"/>
                <w:szCs w:val="24"/>
              </w:rPr>
              <w:t>астролон</w:t>
            </w:r>
            <w:proofErr w:type="spellEnd"/>
            <w:r w:rsidRPr="0001469C">
              <w:rPr>
                <w:rFonts w:ascii="Times New Roman" w:hAnsi="Times New Roman"/>
                <w:bCs/>
                <w:sz w:val="24"/>
                <w:szCs w:val="24"/>
              </w:rPr>
              <w:t>.</w:t>
            </w:r>
          </w:p>
        </w:tc>
        <w:tc>
          <w:tcPr>
            <w:tcW w:w="1017" w:type="pct"/>
            <w:vMerge/>
            <w:vAlign w:val="center"/>
          </w:tcPr>
          <w:p w14:paraId="3334EA40" w14:textId="77777777" w:rsidR="006F5582" w:rsidRPr="0001469C" w:rsidRDefault="006F5582" w:rsidP="00994C28">
            <w:pPr>
              <w:pStyle w:val="af9"/>
              <w:jc w:val="center"/>
              <w:rPr>
                <w:b/>
                <w:bCs/>
                <w:color w:val="000000" w:themeColor="text1"/>
              </w:rPr>
            </w:pPr>
          </w:p>
        </w:tc>
        <w:tc>
          <w:tcPr>
            <w:tcW w:w="485" w:type="pct"/>
            <w:vMerge/>
          </w:tcPr>
          <w:p w14:paraId="5074CA77" w14:textId="77777777" w:rsidR="006F5582" w:rsidRPr="0001469C" w:rsidRDefault="006F5582" w:rsidP="00994C28">
            <w:pPr>
              <w:pStyle w:val="af9"/>
              <w:jc w:val="center"/>
              <w:rPr>
                <w:b/>
                <w:bCs/>
                <w:color w:val="000000" w:themeColor="text1"/>
              </w:rPr>
            </w:pPr>
          </w:p>
        </w:tc>
        <w:tc>
          <w:tcPr>
            <w:tcW w:w="581" w:type="pct"/>
            <w:vMerge/>
          </w:tcPr>
          <w:p w14:paraId="50DF72ED" w14:textId="77777777" w:rsidR="006F5582" w:rsidRPr="0001469C" w:rsidRDefault="006F5582" w:rsidP="00994C28">
            <w:pPr>
              <w:pStyle w:val="af9"/>
              <w:jc w:val="center"/>
              <w:rPr>
                <w:b/>
                <w:bCs/>
                <w:color w:val="000000" w:themeColor="text1"/>
              </w:rPr>
            </w:pPr>
          </w:p>
        </w:tc>
      </w:tr>
      <w:tr w:rsidR="006F5582" w:rsidRPr="0001469C" w14:paraId="2F784231" w14:textId="29AF8796" w:rsidTr="006F5582">
        <w:trPr>
          <w:trHeight w:val="309"/>
        </w:trPr>
        <w:tc>
          <w:tcPr>
            <w:tcW w:w="936" w:type="pct"/>
            <w:vMerge/>
          </w:tcPr>
          <w:p w14:paraId="23258133" w14:textId="77777777" w:rsidR="006F5582" w:rsidRPr="0001469C" w:rsidRDefault="006F5582" w:rsidP="00994C28">
            <w:pPr>
              <w:spacing w:after="0"/>
              <w:rPr>
                <w:rFonts w:ascii="Times New Roman" w:hAnsi="Times New Roman"/>
                <w:b/>
                <w:bCs/>
                <w:sz w:val="24"/>
                <w:szCs w:val="24"/>
              </w:rPr>
            </w:pPr>
          </w:p>
        </w:tc>
        <w:tc>
          <w:tcPr>
            <w:tcW w:w="1981" w:type="pct"/>
          </w:tcPr>
          <w:p w14:paraId="02ED427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Выбор подходящей по сечению медной проволоки для изготовления шарниров.</w:t>
            </w:r>
          </w:p>
        </w:tc>
        <w:tc>
          <w:tcPr>
            <w:tcW w:w="1017" w:type="pct"/>
            <w:vMerge/>
            <w:vAlign w:val="center"/>
          </w:tcPr>
          <w:p w14:paraId="631B7584" w14:textId="77777777" w:rsidR="006F5582" w:rsidRPr="0001469C" w:rsidRDefault="006F5582" w:rsidP="00994C28">
            <w:pPr>
              <w:pStyle w:val="af9"/>
              <w:jc w:val="center"/>
              <w:rPr>
                <w:b/>
                <w:bCs/>
                <w:color w:val="000000" w:themeColor="text1"/>
              </w:rPr>
            </w:pPr>
          </w:p>
        </w:tc>
        <w:tc>
          <w:tcPr>
            <w:tcW w:w="485" w:type="pct"/>
            <w:vMerge/>
          </w:tcPr>
          <w:p w14:paraId="21C3C605" w14:textId="77777777" w:rsidR="006F5582" w:rsidRPr="0001469C" w:rsidRDefault="006F5582" w:rsidP="00994C28">
            <w:pPr>
              <w:pStyle w:val="af9"/>
              <w:jc w:val="center"/>
              <w:rPr>
                <w:b/>
                <w:bCs/>
                <w:color w:val="000000" w:themeColor="text1"/>
              </w:rPr>
            </w:pPr>
          </w:p>
        </w:tc>
        <w:tc>
          <w:tcPr>
            <w:tcW w:w="581" w:type="pct"/>
            <w:vMerge/>
          </w:tcPr>
          <w:p w14:paraId="320AC73E" w14:textId="77777777" w:rsidR="006F5582" w:rsidRPr="0001469C" w:rsidRDefault="006F5582" w:rsidP="00994C28">
            <w:pPr>
              <w:pStyle w:val="af9"/>
              <w:jc w:val="center"/>
              <w:rPr>
                <w:b/>
                <w:bCs/>
                <w:color w:val="000000" w:themeColor="text1"/>
              </w:rPr>
            </w:pPr>
          </w:p>
        </w:tc>
      </w:tr>
      <w:tr w:rsidR="006F5582" w:rsidRPr="0001469C" w14:paraId="2C5D0718" w14:textId="3BD8401C" w:rsidTr="006F5582">
        <w:trPr>
          <w:trHeight w:val="309"/>
        </w:trPr>
        <w:tc>
          <w:tcPr>
            <w:tcW w:w="936" w:type="pct"/>
            <w:vMerge/>
          </w:tcPr>
          <w:p w14:paraId="3390183C" w14:textId="77777777" w:rsidR="006F5582" w:rsidRPr="0001469C" w:rsidRDefault="006F5582" w:rsidP="00994C28">
            <w:pPr>
              <w:spacing w:after="0"/>
              <w:rPr>
                <w:rFonts w:ascii="Times New Roman" w:hAnsi="Times New Roman"/>
                <w:b/>
                <w:bCs/>
                <w:sz w:val="24"/>
                <w:szCs w:val="24"/>
              </w:rPr>
            </w:pPr>
          </w:p>
        </w:tc>
        <w:tc>
          <w:tcPr>
            <w:tcW w:w="1981" w:type="pct"/>
          </w:tcPr>
          <w:p w14:paraId="745DC2F4"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Избежание отражающего эффекта (обратная сторона марионетки окрашивается в черный цвет).</w:t>
            </w:r>
          </w:p>
        </w:tc>
        <w:tc>
          <w:tcPr>
            <w:tcW w:w="1017" w:type="pct"/>
            <w:vMerge/>
            <w:vAlign w:val="center"/>
          </w:tcPr>
          <w:p w14:paraId="4C0D1149" w14:textId="77777777" w:rsidR="006F5582" w:rsidRPr="0001469C" w:rsidRDefault="006F5582" w:rsidP="00994C28">
            <w:pPr>
              <w:pStyle w:val="af9"/>
              <w:jc w:val="center"/>
              <w:rPr>
                <w:b/>
                <w:bCs/>
                <w:color w:val="000000" w:themeColor="text1"/>
              </w:rPr>
            </w:pPr>
          </w:p>
        </w:tc>
        <w:tc>
          <w:tcPr>
            <w:tcW w:w="485" w:type="pct"/>
            <w:vMerge/>
          </w:tcPr>
          <w:p w14:paraId="349244AD" w14:textId="77777777" w:rsidR="006F5582" w:rsidRPr="0001469C" w:rsidRDefault="006F5582" w:rsidP="00994C28">
            <w:pPr>
              <w:pStyle w:val="af9"/>
              <w:jc w:val="center"/>
              <w:rPr>
                <w:b/>
                <w:bCs/>
                <w:color w:val="000000" w:themeColor="text1"/>
              </w:rPr>
            </w:pPr>
          </w:p>
        </w:tc>
        <w:tc>
          <w:tcPr>
            <w:tcW w:w="581" w:type="pct"/>
            <w:vMerge/>
          </w:tcPr>
          <w:p w14:paraId="7374B93D" w14:textId="77777777" w:rsidR="006F5582" w:rsidRPr="0001469C" w:rsidRDefault="006F5582" w:rsidP="00994C28">
            <w:pPr>
              <w:pStyle w:val="af9"/>
              <w:jc w:val="center"/>
              <w:rPr>
                <w:b/>
                <w:bCs/>
                <w:color w:val="000000" w:themeColor="text1"/>
              </w:rPr>
            </w:pPr>
          </w:p>
        </w:tc>
      </w:tr>
      <w:tr w:rsidR="006F5582" w:rsidRPr="0001469C" w14:paraId="6930F04B" w14:textId="5A1CB743" w:rsidTr="006F5582">
        <w:trPr>
          <w:trHeight w:val="309"/>
        </w:trPr>
        <w:tc>
          <w:tcPr>
            <w:tcW w:w="936" w:type="pct"/>
            <w:vMerge w:val="restart"/>
          </w:tcPr>
          <w:p w14:paraId="07E5FAF0" w14:textId="77777777" w:rsidR="006F5582" w:rsidRPr="0001469C" w:rsidRDefault="006F5582" w:rsidP="00994C28">
            <w:pPr>
              <w:spacing w:after="0"/>
              <w:rPr>
                <w:rFonts w:ascii="Times New Roman" w:hAnsi="Times New Roman"/>
                <w:b/>
                <w:bCs/>
                <w:sz w:val="24"/>
                <w:szCs w:val="24"/>
              </w:rPr>
            </w:pPr>
            <w:r w:rsidRPr="0001469C">
              <w:rPr>
                <w:rFonts w:ascii="Times New Roman" w:hAnsi="Times New Roman"/>
                <w:b/>
                <w:bCs/>
                <w:sz w:val="24"/>
                <w:szCs w:val="24"/>
              </w:rPr>
              <w:t xml:space="preserve">Тема 3.2. Принцип движения </w:t>
            </w:r>
            <w:proofErr w:type="spellStart"/>
            <w:r w:rsidRPr="0001469C">
              <w:rPr>
                <w:rFonts w:ascii="Times New Roman" w:hAnsi="Times New Roman"/>
                <w:b/>
                <w:bCs/>
                <w:sz w:val="24"/>
                <w:szCs w:val="24"/>
              </w:rPr>
              <w:t>перекладочного</w:t>
            </w:r>
            <w:proofErr w:type="spellEnd"/>
            <w:r w:rsidRPr="0001469C">
              <w:rPr>
                <w:rFonts w:ascii="Times New Roman" w:hAnsi="Times New Roman"/>
                <w:b/>
                <w:bCs/>
                <w:sz w:val="24"/>
                <w:szCs w:val="24"/>
              </w:rPr>
              <w:t xml:space="preserve"> персонажа на горизонтальном станке</w:t>
            </w:r>
          </w:p>
        </w:tc>
        <w:tc>
          <w:tcPr>
            <w:tcW w:w="1981" w:type="pct"/>
          </w:tcPr>
          <w:p w14:paraId="1CD88D26" w14:textId="41AFBBAD"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3AABBAFB" w14:textId="7C73573F" w:rsidR="006F5582" w:rsidRPr="0001469C" w:rsidRDefault="006F5582" w:rsidP="00994C28">
            <w:pPr>
              <w:pStyle w:val="af9"/>
              <w:jc w:val="center"/>
              <w:rPr>
                <w:b/>
                <w:bCs/>
                <w:color w:val="000000" w:themeColor="text1"/>
              </w:rPr>
            </w:pPr>
          </w:p>
        </w:tc>
        <w:tc>
          <w:tcPr>
            <w:tcW w:w="485" w:type="pct"/>
          </w:tcPr>
          <w:p w14:paraId="388A0529" w14:textId="77777777" w:rsidR="006F5582" w:rsidRPr="0001469C" w:rsidRDefault="006F5582" w:rsidP="00994C28">
            <w:pPr>
              <w:pStyle w:val="af9"/>
              <w:jc w:val="center"/>
              <w:rPr>
                <w:b/>
                <w:bCs/>
                <w:color w:val="000000" w:themeColor="text1"/>
              </w:rPr>
            </w:pPr>
          </w:p>
        </w:tc>
        <w:tc>
          <w:tcPr>
            <w:tcW w:w="581" w:type="pct"/>
          </w:tcPr>
          <w:p w14:paraId="158178EB" w14:textId="77777777" w:rsidR="006F5582" w:rsidRPr="0001469C" w:rsidRDefault="006F5582" w:rsidP="00994C28">
            <w:pPr>
              <w:pStyle w:val="af9"/>
              <w:jc w:val="center"/>
              <w:rPr>
                <w:b/>
                <w:bCs/>
                <w:color w:val="000000" w:themeColor="text1"/>
              </w:rPr>
            </w:pPr>
          </w:p>
        </w:tc>
      </w:tr>
      <w:tr w:rsidR="006F5582" w:rsidRPr="0001469C" w14:paraId="16A37870" w14:textId="58CB8C60" w:rsidTr="006F5582">
        <w:trPr>
          <w:trHeight w:val="309"/>
        </w:trPr>
        <w:tc>
          <w:tcPr>
            <w:tcW w:w="936" w:type="pct"/>
            <w:vMerge/>
          </w:tcPr>
          <w:p w14:paraId="157F6788" w14:textId="77777777" w:rsidR="006F5582" w:rsidRPr="0001469C" w:rsidRDefault="006F5582" w:rsidP="00994C28">
            <w:pPr>
              <w:spacing w:after="0"/>
              <w:rPr>
                <w:rFonts w:ascii="Times New Roman" w:hAnsi="Times New Roman"/>
                <w:b/>
                <w:bCs/>
                <w:sz w:val="24"/>
                <w:szCs w:val="24"/>
              </w:rPr>
            </w:pPr>
          </w:p>
        </w:tc>
        <w:tc>
          <w:tcPr>
            <w:tcW w:w="1981" w:type="pct"/>
          </w:tcPr>
          <w:p w14:paraId="2AC1B5CE" w14:textId="77777777" w:rsidR="006F5582" w:rsidRPr="0001469C" w:rsidRDefault="006F5582" w:rsidP="00994C28">
            <w:pPr>
              <w:pStyle w:val="af9"/>
              <w:rPr>
                <w:bCs/>
              </w:rPr>
            </w:pPr>
            <w:r w:rsidRPr="0001469C">
              <w:rPr>
                <w:bCs/>
              </w:rPr>
              <w:t xml:space="preserve">Принцип движения </w:t>
            </w:r>
            <w:proofErr w:type="spellStart"/>
            <w:r w:rsidRPr="0001469C">
              <w:rPr>
                <w:bCs/>
              </w:rPr>
              <w:t>перекладочного</w:t>
            </w:r>
            <w:proofErr w:type="spellEnd"/>
            <w:r w:rsidRPr="0001469C">
              <w:rPr>
                <w:bCs/>
              </w:rPr>
              <w:t xml:space="preserve"> персонажа</w:t>
            </w:r>
          </w:p>
        </w:tc>
        <w:tc>
          <w:tcPr>
            <w:tcW w:w="1017" w:type="pct"/>
            <w:vMerge w:val="restart"/>
            <w:vAlign w:val="center"/>
          </w:tcPr>
          <w:p w14:paraId="646876D3" w14:textId="77777777" w:rsidR="006F5582" w:rsidRPr="0001469C" w:rsidRDefault="006F5582" w:rsidP="00994C28">
            <w:pPr>
              <w:pStyle w:val="af9"/>
              <w:jc w:val="center"/>
              <w:rPr>
                <w:b/>
                <w:bCs/>
                <w:color w:val="000000" w:themeColor="text1"/>
              </w:rPr>
            </w:pPr>
          </w:p>
        </w:tc>
        <w:tc>
          <w:tcPr>
            <w:tcW w:w="485" w:type="pct"/>
            <w:vMerge w:val="restart"/>
          </w:tcPr>
          <w:p w14:paraId="496A5E9B" w14:textId="77777777" w:rsidR="006F5582" w:rsidRPr="0001469C" w:rsidRDefault="006F5582" w:rsidP="00994C28">
            <w:pPr>
              <w:pStyle w:val="af9"/>
              <w:jc w:val="center"/>
              <w:rPr>
                <w:b/>
                <w:bCs/>
                <w:color w:val="000000" w:themeColor="text1"/>
              </w:rPr>
            </w:pPr>
          </w:p>
        </w:tc>
        <w:tc>
          <w:tcPr>
            <w:tcW w:w="581" w:type="pct"/>
            <w:vMerge w:val="restart"/>
          </w:tcPr>
          <w:p w14:paraId="7380950C"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26E2D7AF" w14:textId="77777777" w:rsidR="006F5582" w:rsidRDefault="006F5582" w:rsidP="00994C28">
            <w:pPr>
              <w:spacing w:after="0" w:line="240" w:lineRule="auto"/>
              <w:rPr>
                <w:rFonts w:ascii="Times New Roman" w:hAnsi="Times New Roman"/>
              </w:rPr>
            </w:pPr>
            <w:r>
              <w:rPr>
                <w:rFonts w:ascii="Times New Roman" w:hAnsi="Times New Roman"/>
              </w:rPr>
              <w:t>ПК 1.6</w:t>
            </w:r>
          </w:p>
          <w:p w14:paraId="18BBAE91" w14:textId="47109CFA" w:rsidR="006F5582" w:rsidRPr="0001469C" w:rsidRDefault="006F5582" w:rsidP="00994C28">
            <w:pPr>
              <w:pStyle w:val="af9"/>
              <w:rPr>
                <w:b/>
                <w:bCs/>
                <w:color w:val="000000" w:themeColor="text1"/>
              </w:rPr>
            </w:pPr>
            <w:r>
              <w:t>ОК 01, ОК 02, ОК 03</w:t>
            </w:r>
          </w:p>
        </w:tc>
      </w:tr>
      <w:tr w:rsidR="006F5582" w:rsidRPr="0001469C" w14:paraId="6CD7B7B8" w14:textId="749D0E0F" w:rsidTr="006F5582">
        <w:trPr>
          <w:trHeight w:val="309"/>
        </w:trPr>
        <w:tc>
          <w:tcPr>
            <w:tcW w:w="936" w:type="pct"/>
            <w:vMerge/>
          </w:tcPr>
          <w:p w14:paraId="185016DD" w14:textId="77777777" w:rsidR="006F5582" w:rsidRPr="0001469C" w:rsidRDefault="006F5582" w:rsidP="00994C28">
            <w:pPr>
              <w:spacing w:after="0"/>
              <w:rPr>
                <w:rFonts w:ascii="Times New Roman" w:hAnsi="Times New Roman"/>
                <w:b/>
                <w:bCs/>
                <w:sz w:val="24"/>
                <w:szCs w:val="24"/>
              </w:rPr>
            </w:pPr>
          </w:p>
        </w:tc>
        <w:tc>
          <w:tcPr>
            <w:tcW w:w="1981" w:type="pct"/>
          </w:tcPr>
          <w:p w14:paraId="5389DC46" w14:textId="6F08ED1F" w:rsidR="006F5582" w:rsidRPr="0001469C" w:rsidRDefault="006F5582" w:rsidP="00994C28">
            <w:pPr>
              <w:pStyle w:val="af9"/>
              <w:rPr>
                <w:b/>
              </w:rPr>
            </w:pPr>
            <w:r>
              <w:rPr>
                <w:b/>
                <w:bCs/>
              </w:rPr>
              <w:t>В том числе практических занятий и лабораторных работ</w:t>
            </w:r>
            <w:r w:rsidRPr="0001469C">
              <w:rPr>
                <w:b/>
                <w:bCs/>
              </w:rPr>
              <w:t xml:space="preserve"> </w:t>
            </w:r>
          </w:p>
        </w:tc>
        <w:tc>
          <w:tcPr>
            <w:tcW w:w="1017" w:type="pct"/>
            <w:vMerge/>
            <w:vAlign w:val="center"/>
          </w:tcPr>
          <w:p w14:paraId="6AD447E9" w14:textId="6FE7142E" w:rsidR="006F5582" w:rsidRPr="0001469C" w:rsidRDefault="006F5582" w:rsidP="00994C28">
            <w:pPr>
              <w:pStyle w:val="af9"/>
              <w:jc w:val="center"/>
              <w:rPr>
                <w:b/>
                <w:bCs/>
                <w:color w:val="000000" w:themeColor="text1"/>
              </w:rPr>
            </w:pPr>
          </w:p>
        </w:tc>
        <w:tc>
          <w:tcPr>
            <w:tcW w:w="485" w:type="pct"/>
            <w:vMerge/>
          </w:tcPr>
          <w:p w14:paraId="1E88A711" w14:textId="77777777" w:rsidR="006F5582" w:rsidRPr="0001469C" w:rsidRDefault="006F5582" w:rsidP="00994C28">
            <w:pPr>
              <w:pStyle w:val="af9"/>
              <w:jc w:val="center"/>
              <w:rPr>
                <w:b/>
                <w:bCs/>
                <w:color w:val="000000" w:themeColor="text1"/>
              </w:rPr>
            </w:pPr>
          </w:p>
        </w:tc>
        <w:tc>
          <w:tcPr>
            <w:tcW w:w="581" w:type="pct"/>
            <w:vMerge/>
          </w:tcPr>
          <w:p w14:paraId="61E504E1" w14:textId="77777777" w:rsidR="006F5582" w:rsidRPr="0001469C" w:rsidRDefault="006F5582" w:rsidP="00994C28">
            <w:pPr>
              <w:pStyle w:val="af9"/>
              <w:jc w:val="center"/>
              <w:rPr>
                <w:b/>
                <w:bCs/>
                <w:color w:val="000000" w:themeColor="text1"/>
              </w:rPr>
            </w:pPr>
          </w:p>
        </w:tc>
      </w:tr>
      <w:tr w:rsidR="006F5582" w:rsidRPr="0001469C" w14:paraId="526183C3" w14:textId="25E3CE1C" w:rsidTr="006F5582">
        <w:trPr>
          <w:trHeight w:val="309"/>
        </w:trPr>
        <w:tc>
          <w:tcPr>
            <w:tcW w:w="936" w:type="pct"/>
            <w:vMerge/>
          </w:tcPr>
          <w:p w14:paraId="2AAFF446" w14:textId="77777777" w:rsidR="006F5582" w:rsidRPr="0001469C" w:rsidRDefault="006F5582" w:rsidP="00994C28">
            <w:pPr>
              <w:spacing w:after="0"/>
              <w:rPr>
                <w:rFonts w:ascii="Times New Roman" w:hAnsi="Times New Roman"/>
                <w:b/>
                <w:bCs/>
                <w:sz w:val="24"/>
                <w:szCs w:val="24"/>
              </w:rPr>
            </w:pPr>
          </w:p>
        </w:tc>
        <w:tc>
          <w:tcPr>
            <w:tcW w:w="1981" w:type="pct"/>
          </w:tcPr>
          <w:p w14:paraId="5CC705C7"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Просмотр предыдущего движения на мониторе.</w:t>
            </w:r>
          </w:p>
        </w:tc>
        <w:tc>
          <w:tcPr>
            <w:tcW w:w="1017" w:type="pct"/>
            <w:vMerge/>
            <w:vAlign w:val="center"/>
          </w:tcPr>
          <w:p w14:paraId="5A3585F9" w14:textId="77777777" w:rsidR="006F5582" w:rsidRPr="0001469C" w:rsidRDefault="006F5582" w:rsidP="00994C28">
            <w:pPr>
              <w:pStyle w:val="af9"/>
              <w:jc w:val="center"/>
              <w:rPr>
                <w:b/>
                <w:bCs/>
                <w:color w:val="000000" w:themeColor="text1"/>
              </w:rPr>
            </w:pPr>
          </w:p>
        </w:tc>
        <w:tc>
          <w:tcPr>
            <w:tcW w:w="485" w:type="pct"/>
            <w:vMerge/>
          </w:tcPr>
          <w:p w14:paraId="2C0F72C5" w14:textId="77777777" w:rsidR="006F5582" w:rsidRPr="0001469C" w:rsidRDefault="006F5582" w:rsidP="00994C28">
            <w:pPr>
              <w:pStyle w:val="af9"/>
              <w:jc w:val="center"/>
              <w:rPr>
                <w:b/>
                <w:bCs/>
                <w:color w:val="000000" w:themeColor="text1"/>
              </w:rPr>
            </w:pPr>
          </w:p>
        </w:tc>
        <w:tc>
          <w:tcPr>
            <w:tcW w:w="581" w:type="pct"/>
            <w:vMerge/>
          </w:tcPr>
          <w:p w14:paraId="52D33F5E" w14:textId="77777777" w:rsidR="006F5582" w:rsidRPr="0001469C" w:rsidRDefault="006F5582" w:rsidP="00994C28">
            <w:pPr>
              <w:pStyle w:val="af9"/>
              <w:jc w:val="center"/>
              <w:rPr>
                <w:b/>
                <w:bCs/>
                <w:color w:val="000000" w:themeColor="text1"/>
              </w:rPr>
            </w:pPr>
          </w:p>
        </w:tc>
      </w:tr>
      <w:tr w:rsidR="006F5582" w:rsidRPr="0001469C" w14:paraId="4A64EB17" w14:textId="1547A950" w:rsidTr="006F5582">
        <w:trPr>
          <w:trHeight w:val="309"/>
        </w:trPr>
        <w:tc>
          <w:tcPr>
            <w:tcW w:w="936" w:type="pct"/>
            <w:vMerge/>
          </w:tcPr>
          <w:p w14:paraId="0208B5AC" w14:textId="77777777" w:rsidR="006F5582" w:rsidRPr="0001469C" w:rsidRDefault="006F5582" w:rsidP="00994C28">
            <w:pPr>
              <w:spacing w:after="0"/>
              <w:rPr>
                <w:rFonts w:ascii="Times New Roman" w:hAnsi="Times New Roman"/>
                <w:b/>
                <w:bCs/>
                <w:sz w:val="24"/>
                <w:szCs w:val="24"/>
              </w:rPr>
            </w:pPr>
          </w:p>
        </w:tc>
        <w:tc>
          <w:tcPr>
            <w:tcW w:w="1981" w:type="pct"/>
          </w:tcPr>
          <w:p w14:paraId="3EBB6B00"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Применение рейсмуса для фиксации предыдущего движения.</w:t>
            </w:r>
          </w:p>
        </w:tc>
        <w:tc>
          <w:tcPr>
            <w:tcW w:w="1017" w:type="pct"/>
            <w:vMerge/>
            <w:vAlign w:val="center"/>
          </w:tcPr>
          <w:p w14:paraId="3704B372" w14:textId="77777777" w:rsidR="006F5582" w:rsidRPr="0001469C" w:rsidRDefault="006F5582" w:rsidP="00994C28">
            <w:pPr>
              <w:pStyle w:val="af9"/>
              <w:jc w:val="center"/>
              <w:rPr>
                <w:b/>
                <w:bCs/>
                <w:color w:val="000000" w:themeColor="text1"/>
              </w:rPr>
            </w:pPr>
          </w:p>
        </w:tc>
        <w:tc>
          <w:tcPr>
            <w:tcW w:w="485" w:type="pct"/>
            <w:vMerge/>
          </w:tcPr>
          <w:p w14:paraId="4BD226E8" w14:textId="77777777" w:rsidR="006F5582" w:rsidRPr="0001469C" w:rsidRDefault="006F5582" w:rsidP="00994C28">
            <w:pPr>
              <w:pStyle w:val="af9"/>
              <w:jc w:val="center"/>
              <w:rPr>
                <w:b/>
                <w:bCs/>
                <w:color w:val="000000" w:themeColor="text1"/>
              </w:rPr>
            </w:pPr>
          </w:p>
        </w:tc>
        <w:tc>
          <w:tcPr>
            <w:tcW w:w="581" w:type="pct"/>
            <w:vMerge/>
          </w:tcPr>
          <w:p w14:paraId="70BB5241" w14:textId="77777777" w:rsidR="006F5582" w:rsidRPr="0001469C" w:rsidRDefault="006F5582" w:rsidP="00994C28">
            <w:pPr>
              <w:pStyle w:val="af9"/>
              <w:jc w:val="center"/>
              <w:rPr>
                <w:b/>
                <w:bCs/>
                <w:color w:val="000000" w:themeColor="text1"/>
              </w:rPr>
            </w:pPr>
          </w:p>
        </w:tc>
      </w:tr>
      <w:tr w:rsidR="006F5582" w:rsidRPr="0001469C" w14:paraId="1F54BA20" w14:textId="5327EAF3" w:rsidTr="006F5582">
        <w:trPr>
          <w:trHeight w:val="309"/>
        </w:trPr>
        <w:tc>
          <w:tcPr>
            <w:tcW w:w="936" w:type="pct"/>
            <w:vMerge/>
          </w:tcPr>
          <w:p w14:paraId="1C9BA08F" w14:textId="77777777" w:rsidR="006F5582" w:rsidRPr="0001469C" w:rsidRDefault="006F5582" w:rsidP="00994C28">
            <w:pPr>
              <w:spacing w:after="0"/>
              <w:rPr>
                <w:rFonts w:ascii="Times New Roman" w:hAnsi="Times New Roman"/>
                <w:b/>
                <w:bCs/>
                <w:sz w:val="24"/>
                <w:szCs w:val="24"/>
              </w:rPr>
            </w:pPr>
          </w:p>
        </w:tc>
        <w:tc>
          <w:tcPr>
            <w:tcW w:w="1981" w:type="pct"/>
          </w:tcPr>
          <w:p w14:paraId="42B124A8"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Способы крепления персонажа на стеклянном ярусе.</w:t>
            </w:r>
          </w:p>
        </w:tc>
        <w:tc>
          <w:tcPr>
            <w:tcW w:w="1017" w:type="pct"/>
            <w:vMerge/>
            <w:vAlign w:val="center"/>
          </w:tcPr>
          <w:p w14:paraId="20D826C9" w14:textId="77777777" w:rsidR="006F5582" w:rsidRPr="0001469C" w:rsidRDefault="006F5582" w:rsidP="00994C28">
            <w:pPr>
              <w:pStyle w:val="af9"/>
              <w:jc w:val="center"/>
              <w:rPr>
                <w:b/>
                <w:bCs/>
                <w:color w:val="000000" w:themeColor="text1"/>
              </w:rPr>
            </w:pPr>
          </w:p>
        </w:tc>
        <w:tc>
          <w:tcPr>
            <w:tcW w:w="485" w:type="pct"/>
            <w:vMerge/>
          </w:tcPr>
          <w:p w14:paraId="17FECEFC" w14:textId="77777777" w:rsidR="006F5582" w:rsidRPr="0001469C" w:rsidRDefault="006F5582" w:rsidP="00994C28">
            <w:pPr>
              <w:pStyle w:val="af9"/>
              <w:jc w:val="center"/>
              <w:rPr>
                <w:b/>
                <w:bCs/>
                <w:color w:val="000000" w:themeColor="text1"/>
              </w:rPr>
            </w:pPr>
          </w:p>
        </w:tc>
        <w:tc>
          <w:tcPr>
            <w:tcW w:w="581" w:type="pct"/>
            <w:vMerge/>
          </w:tcPr>
          <w:p w14:paraId="4C514EBF" w14:textId="77777777" w:rsidR="006F5582" w:rsidRPr="0001469C" w:rsidRDefault="006F5582" w:rsidP="00994C28">
            <w:pPr>
              <w:pStyle w:val="af9"/>
              <w:jc w:val="center"/>
              <w:rPr>
                <w:b/>
                <w:bCs/>
                <w:color w:val="000000" w:themeColor="text1"/>
              </w:rPr>
            </w:pPr>
          </w:p>
        </w:tc>
      </w:tr>
      <w:tr w:rsidR="006F5582" w:rsidRPr="0001469C" w14:paraId="533E27BA" w14:textId="23364970" w:rsidTr="006F5582">
        <w:trPr>
          <w:trHeight w:val="309"/>
        </w:trPr>
        <w:tc>
          <w:tcPr>
            <w:tcW w:w="936" w:type="pct"/>
            <w:vMerge w:val="restart"/>
          </w:tcPr>
          <w:p w14:paraId="10750D9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Тема 3.3. Механика в анимации с помощью перекладки</w:t>
            </w:r>
          </w:p>
        </w:tc>
        <w:tc>
          <w:tcPr>
            <w:tcW w:w="1981" w:type="pct"/>
          </w:tcPr>
          <w:p w14:paraId="7596CA31" w14:textId="743B75A5"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34D7BB6E" w14:textId="5FA47BD8"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21EAA89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4471E24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DE0CB2B" w14:textId="05C6B928" w:rsidTr="006F5582">
        <w:trPr>
          <w:trHeight w:val="309"/>
        </w:trPr>
        <w:tc>
          <w:tcPr>
            <w:tcW w:w="936" w:type="pct"/>
            <w:vMerge/>
          </w:tcPr>
          <w:p w14:paraId="1286F053" w14:textId="77777777" w:rsidR="006F5582" w:rsidRPr="0001469C" w:rsidRDefault="006F5582" w:rsidP="00994C28">
            <w:pPr>
              <w:spacing w:after="0"/>
              <w:rPr>
                <w:rFonts w:ascii="Times New Roman" w:hAnsi="Times New Roman"/>
                <w:bCs/>
                <w:sz w:val="24"/>
                <w:szCs w:val="24"/>
              </w:rPr>
            </w:pPr>
          </w:p>
        </w:tc>
        <w:tc>
          <w:tcPr>
            <w:tcW w:w="1981" w:type="pct"/>
          </w:tcPr>
          <w:p w14:paraId="6D722CE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Законы анимации. Понятие промежуточных кадров. Цикл, остаточное движение. Понятие глубины в кадре</w:t>
            </w:r>
          </w:p>
        </w:tc>
        <w:tc>
          <w:tcPr>
            <w:tcW w:w="1017" w:type="pct"/>
            <w:vMerge w:val="restart"/>
            <w:vAlign w:val="center"/>
          </w:tcPr>
          <w:p w14:paraId="503289E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5C1479B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0341A3E1"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083893AF" w14:textId="77777777" w:rsidR="006F5582" w:rsidRDefault="006F5582" w:rsidP="00994C28">
            <w:pPr>
              <w:spacing w:after="0" w:line="240" w:lineRule="auto"/>
              <w:rPr>
                <w:rFonts w:ascii="Times New Roman" w:hAnsi="Times New Roman"/>
              </w:rPr>
            </w:pPr>
            <w:r>
              <w:rPr>
                <w:rFonts w:ascii="Times New Roman" w:hAnsi="Times New Roman"/>
              </w:rPr>
              <w:t>ПК 1.6</w:t>
            </w:r>
          </w:p>
          <w:p w14:paraId="08F5B3C7" w14:textId="77777777" w:rsidR="006F5582" w:rsidRDefault="006F5582" w:rsidP="00994C28">
            <w:pPr>
              <w:spacing w:after="0"/>
            </w:pPr>
            <w:r>
              <w:rPr>
                <w:rFonts w:ascii="Times New Roman" w:hAnsi="Times New Roman"/>
              </w:rPr>
              <w:t>ОК 01, ОК 02</w:t>
            </w:r>
            <w:r>
              <w:t xml:space="preserve">, </w:t>
            </w:r>
          </w:p>
          <w:p w14:paraId="6C583410" w14:textId="22BB5D44"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2D70738E" w14:textId="7FD9F2A2" w:rsidTr="006F5582">
        <w:trPr>
          <w:trHeight w:val="309"/>
        </w:trPr>
        <w:tc>
          <w:tcPr>
            <w:tcW w:w="936" w:type="pct"/>
            <w:vMerge/>
          </w:tcPr>
          <w:p w14:paraId="73DEF434" w14:textId="77777777" w:rsidR="006F5582" w:rsidRPr="0001469C" w:rsidRDefault="006F5582" w:rsidP="00994C28">
            <w:pPr>
              <w:spacing w:after="0"/>
              <w:rPr>
                <w:rFonts w:ascii="Times New Roman" w:hAnsi="Times New Roman"/>
                <w:bCs/>
                <w:sz w:val="24"/>
                <w:szCs w:val="24"/>
              </w:rPr>
            </w:pPr>
          </w:p>
        </w:tc>
        <w:tc>
          <w:tcPr>
            <w:tcW w:w="1981" w:type="pct"/>
          </w:tcPr>
          <w:p w14:paraId="4B4B68F3" w14:textId="23B672F2"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27060812" w14:textId="442FE50F"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0563659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31C50BED"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22780ED6" w14:textId="58657266" w:rsidTr="006F5582">
        <w:trPr>
          <w:trHeight w:val="309"/>
        </w:trPr>
        <w:tc>
          <w:tcPr>
            <w:tcW w:w="936" w:type="pct"/>
            <w:vMerge/>
          </w:tcPr>
          <w:p w14:paraId="4E0DE055" w14:textId="77777777" w:rsidR="006F5582" w:rsidRPr="0001469C" w:rsidRDefault="006F5582" w:rsidP="00994C28">
            <w:pPr>
              <w:spacing w:after="0"/>
              <w:rPr>
                <w:rFonts w:ascii="Times New Roman" w:hAnsi="Times New Roman"/>
                <w:bCs/>
                <w:sz w:val="24"/>
                <w:szCs w:val="24"/>
              </w:rPr>
            </w:pPr>
          </w:p>
        </w:tc>
        <w:tc>
          <w:tcPr>
            <w:tcW w:w="1981" w:type="pct"/>
          </w:tcPr>
          <w:p w14:paraId="67F6D74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 волнообразного движения. Принцип движения воды.</w:t>
            </w:r>
          </w:p>
        </w:tc>
        <w:tc>
          <w:tcPr>
            <w:tcW w:w="1017" w:type="pct"/>
            <w:vMerge/>
            <w:vAlign w:val="center"/>
          </w:tcPr>
          <w:p w14:paraId="03AD17D6" w14:textId="77777777" w:rsidR="006F5582" w:rsidRPr="0001469C" w:rsidRDefault="006F5582" w:rsidP="00994C28">
            <w:pPr>
              <w:pStyle w:val="af9"/>
              <w:jc w:val="center"/>
              <w:rPr>
                <w:b/>
                <w:bCs/>
                <w:color w:val="000000" w:themeColor="text1"/>
              </w:rPr>
            </w:pPr>
          </w:p>
        </w:tc>
        <w:tc>
          <w:tcPr>
            <w:tcW w:w="485" w:type="pct"/>
            <w:vMerge/>
          </w:tcPr>
          <w:p w14:paraId="17C993FB" w14:textId="77777777" w:rsidR="006F5582" w:rsidRPr="0001469C" w:rsidRDefault="006F5582" w:rsidP="00994C28">
            <w:pPr>
              <w:pStyle w:val="af9"/>
              <w:jc w:val="center"/>
              <w:rPr>
                <w:b/>
                <w:bCs/>
                <w:color w:val="000000" w:themeColor="text1"/>
              </w:rPr>
            </w:pPr>
          </w:p>
        </w:tc>
        <w:tc>
          <w:tcPr>
            <w:tcW w:w="581" w:type="pct"/>
            <w:vMerge/>
          </w:tcPr>
          <w:p w14:paraId="6A4E6167" w14:textId="77777777" w:rsidR="006F5582" w:rsidRPr="0001469C" w:rsidRDefault="006F5582" w:rsidP="00994C28">
            <w:pPr>
              <w:pStyle w:val="af9"/>
              <w:jc w:val="center"/>
              <w:rPr>
                <w:b/>
                <w:bCs/>
                <w:color w:val="000000" w:themeColor="text1"/>
              </w:rPr>
            </w:pPr>
          </w:p>
        </w:tc>
      </w:tr>
      <w:tr w:rsidR="006F5582" w:rsidRPr="0001469C" w14:paraId="6DE4B071" w14:textId="000CB349" w:rsidTr="006F5582">
        <w:trPr>
          <w:trHeight w:val="309"/>
        </w:trPr>
        <w:tc>
          <w:tcPr>
            <w:tcW w:w="936" w:type="pct"/>
            <w:vMerge/>
          </w:tcPr>
          <w:p w14:paraId="72DDF404" w14:textId="77777777" w:rsidR="006F5582" w:rsidRPr="0001469C" w:rsidRDefault="006F5582" w:rsidP="00994C28">
            <w:pPr>
              <w:spacing w:after="0"/>
              <w:rPr>
                <w:rFonts w:ascii="Times New Roman" w:hAnsi="Times New Roman"/>
                <w:bCs/>
                <w:sz w:val="24"/>
                <w:szCs w:val="24"/>
              </w:rPr>
            </w:pPr>
          </w:p>
        </w:tc>
        <w:tc>
          <w:tcPr>
            <w:tcW w:w="1981" w:type="pct"/>
          </w:tcPr>
          <w:p w14:paraId="0CB0EDBB"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Принципы движения ткани.</w:t>
            </w:r>
          </w:p>
        </w:tc>
        <w:tc>
          <w:tcPr>
            <w:tcW w:w="1017" w:type="pct"/>
            <w:vMerge/>
            <w:vAlign w:val="center"/>
          </w:tcPr>
          <w:p w14:paraId="7A9CD6AD" w14:textId="77777777" w:rsidR="006F5582" w:rsidRPr="0001469C" w:rsidRDefault="006F5582" w:rsidP="00994C28">
            <w:pPr>
              <w:pStyle w:val="af9"/>
              <w:jc w:val="center"/>
              <w:rPr>
                <w:b/>
                <w:bCs/>
                <w:color w:val="000000" w:themeColor="text1"/>
              </w:rPr>
            </w:pPr>
          </w:p>
        </w:tc>
        <w:tc>
          <w:tcPr>
            <w:tcW w:w="485" w:type="pct"/>
            <w:vMerge/>
          </w:tcPr>
          <w:p w14:paraId="202F9F09" w14:textId="77777777" w:rsidR="006F5582" w:rsidRPr="0001469C" w:rsidRDefault="006F5582" w:rsidP="00994C28">
            <w:pPr>
              <w:pStyle w:val="af9"/>
              <w:jc w:val="center"/>
              <w:rPr>
                <w:b/>
                <w:bCs/>
                <w:color w:val="000000" w:themeColor="text1"/>
              </w:rPr>
            </w:pPr>
          </w:p>
        </w:tc>
        <w:tc>
          <w:tcPr>
            <w:tcW w:w="581" w:type="pct"/>
            <w:vMerge/>
          </w:tcPr>
          <w:p w14:paraId="5DB6087D" w14:textId="77777777" w:rsidR="006F5582" w:rsidRPr="0001469C" w:rsidRDefault="006F5582" w:rsidP="00994C28">
            <w:pPr>
              <w:pStyle w:val="af9"/>
              <w:jc w:val="center"/>
              <w:rPr>
                <w:b/>
                <w:bCs/>
                <w:color w:val="000000" w:themeColor="text1"/>
              </w:rPr>
            </w:pPr>
          </w:p>
        </w:tc>
      </w:tr>
      <w:tr w:rsidR="006F5582" w:rsidRPr="0001469C" w14:paraId="6C783EC3" w14:textId="6AE17867" w:rsidTr="006F5582">
        <w:trPr>
          <w:trHeight w:val="309"/>
        </w:trPr>
        <w:tc>
          <w:tcPr>
            <w:tcW w:w="936" w:type="pct"/>
            <w:vMerge/>
          </w:tcPr>
          <w:p w14:paraId="7951DA28" w14:textId="77777777" w:rsidR="006F5582" w:rsidRPr="0001469C" w:rsidRDefault="006F5582" w:rsidP="00994C28">
            <w:pPr>
              <w:spacing w:after="0"/>
              <w:rPr>
                <w:rFonts w:ascii="Times New Roman" w:hAnsi="Times New Roman"/>
                <w:bCs/>
                <w:sz w:val="24"/>
                <w:szCs w:val="24"/>
              </w:rPr>
            </w:pPr>
          </w:p>
        </w:tc>
        <w:tc>
          <w:tcPr>
            <w:tcW w:w="1981" w:type="pct"/>
          </w:tcPr>
          <w:p w14:paraId="14BD934B"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Сборка всех заданий в один ролик.</w:t>
            </w:r>
          </w:p>
        </w:tc>
        <w:tc>
          <w:tcPr>
            <w:tcW w:w="1017" w:type="pct"/>
            <w:vMerge/>
            <w:vAlign w:val="center"/>
          </w:tcPr>
          <w:p w14:paraId="47C85BD8" w14:textId="77777777" w:rsidR="006F5582" w:rsidRPr="0001469C" w:rsidRDefault="006F5582" w:rsidP="00994C28">
            <w:pPr>
              <w:pStyle w:val="af9"/>
              <w:jc w:val="center"/>
              <w:rPr>
                <w:b/>
                <w:bCs/>
                <w:color w:val="000000" w:themeColor="text1"/>
              </w:rPr>
            </w:pPr>
          </w:p>
        </w:tc>
        <w:tc>
          <w:tcPr>
            <w:tcW w:w="485" w:type="pct"/>
            <w:vMerge/>
          </w:tcPr>
          <w:p w14:paraId="14905B87" w14:textId="77777777" w:rsidR="006F5582" w:rsidRPr="0001469C" w:rsidRDefault="006F5582" w:rsidP="00994C28">
            <w:pPr>
              <w:pStyle w:val="af9"/>
              <w:jc w:val="center"/>
              <w:rPr>
                <w:b/>
                <w:bCs/>
                <w:color w:val="000000" w:themeColor="text1"/>
              </w:rPr>
            </w:pPr>
          </w:p>
        </w:tc>
        <w:tc>
          <w:tcPr>
            <w:tcW w:w="581" w:type="pct"/>
            <w:vMerge/>
          </w:tcPr>
          <w:p w14:paraId="17FA3579" w14:textId="77777777" w:rsidR="006F5582" w:rsidRPr="0001469C" w:rsidRDefault="006F5582" w:rsidP="00994C28">
            <w:pPr>
              <w:pStyle w:val="af9"/>
              <w:jc w:val="center"/>
              <w:rPr>
                <w:b/>
                <w:bCs/>
                <w:color w:val="000000" w:themeColor="text1"/>
              </w:rPr>
            </w:pPr>
          </w:p>
        </w:tc>
      </w:tr>
      <w:tr w:rsidR="006F5582" w:rsidRPr="0001469C" w14:paraId="18F76748" w14:textId="15E084F8" w:rsidTr="006F5582">
        <w:trPr>
          <w:trHeight w:val="309"/>
        </w:trPr>
        <w:tc>
          <w:tcPr>
            <w:tcW w:w="936" w:type="pct"/>
            <w:vMerge w:val="restart"/>
          </w:tcPr>
          <w:p w14:paraId="5C0CC21D"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Тема 3.4. Биомеханика животных и человека с помощью перекладки</w:t>
            </w:r>
          </w:p>
        </w:tc>
        <w:tc>
          <w:tcPr>
            <w:tcW w:w="1981" w:type="pct"/>
          </w:tcPr>
          <w:p w14:paraId="707FB55D" w14:textId="010333C4" w:rsidR="006F5582" w:rsidRPr="0001469C" w:rsidRDefault="006F5582" w:rsidP="00994C28">
            <w:pPr>
              <w:spacing w:after="0"/>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6E5DA106" w14:textId="4960A5F3"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765C2FB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228E9A76"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1615D3C" w14:textId="4EEBF2A6" w:rsidTr="006F5582">
        <w:trPr>
          <w:trHeight w:val="309"/>
        </w:trPr>
        <w:tc>
          <w:tcPr>
            <w:tcW w:w="936" w:type="pct"/>
            <w:vMerge/>
          </w:tcPr>
          <w:p w14:paraId="6641F19F" w14:textId="77777777" w:rsidR="006F5582" w:rsidRPr="0001469C" w:rsidRDefault="006F5582" w:rsidP="00994C28">
            <w:pPr>
              <w:spacing w:after="0"/>
              <w:rPr>
                <w:rFonts w:ascii="Times New Roman" w:hAnsi="Times New Roman"/>
                <w:bCs/>
                <w:sz w:val="24"/>
                <w:szCs w:val="24"/>
              </w:rPr>
            </w:pPr>
          </w:p>
        </w:tc>
        <w:tc>
          <w:tcPr>
            <w:tcW w:w="1981" w:type="pct"/>
          </w:tcPr>
          <w:p w14:paraId="343370F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 движения животных и человека</w:t>
            </w:r>
          </w:p>
        </w:tc>
        <w:tc>
          <w:tcPr>
            <w:tcW w:w="1017" w:type="pct"/>
            <w:vMerge w:val="restart"/>
            <w:vAlign w:val="center"/>
          </w:tcPr>
          <w:p w14:paraId="3480EF19"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7EBFD84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18913F34"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17326F4E" w14:textId="77777777" w:rsidR="006F5582" w:rsidRDefault="006F5582" w:rsidP="00994C28">
            <w:pPr>
              <w:spacing w:after="0" w:line="240" w:lineRule="auto"/>
              <w:rPr>
                <w:rFonts w:ascii="Times New Roman" w:hAnsi="Times New Roman"/>
              </w:rPr>
            </w:pPr>
            <w:r>
              <w:rPr>
                <w:rFonts w:ascii="Times New Roman" w:hAnsi="Times New Roman"/>
              </w:rPr>
              <w:t>ПК 1.6</w:t>
            </w:r>
          </w:p>
          <w:p w14:paraId="04E4CCC5" w14:textId="77777777" w:rsidR="006F5582" w:rsidRDefault="006F5582" w:rsidP="00994C28">
            <w:pPr>
              <w:spacing w:after="0"/>
            </w:pPr>
            <w:r>
              <w:rPr>
                <w:rFonts w:ascii="Times New Roman" w:hAnsi="Times New Roman"/>
              </w:rPr>
              <w:t>ОК 01, ОК 02</w:t>
            </w:r>
            <w:r>
              <w:t xml:space="preserve">, </w:t>
            </w:r>
          </w:p>
          <w:p w14:paraId="49DC68AC" w14:textId="58905557"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lastRenderedPageBreak/>
              <w:t>ОК 03</w:t>
            </w:r>
          </w:p>
        </w:tc>
      </w:tr>
      <w:tr w:rsidR="006F5582" w:rsidRPr="0001469C" w14:paraId="43A47A0C" w14:textId="491A07EE" w:rsidTr="006F5582">
        <w:trPr>
          <w:trHeight w:val="309"/>
        </w:trPr>
        <w:tc>
          <w:tcPr>
            <w:tcW w:w="936" w:type="pct"/>
            <w:vMerge/>
          </w:tcPr>
          <w:p w14:paraId="1F42A7C2" w14:textId="77777777" w:rsidR="006F5582" w:rsidRPr="0001469C" w:rsidRDefault="006F5582" w:rsidP="00994C28">
            <w:pPr>
              <w:spacing w:after="0"/>
              <w:rPr>
                <w:rFonts w:ascii="Times New Roman" w:hAnsi="Times New Roman"/>
                <w:bCs/>
                <w:sz w:val="24"/>
                <w:szCs w:val="24"/>
              </w:rPr>
            </w:pPr>
          </w:p>
        </w:tc>
        <w:tc>
          <w:tcPr>
            <w:tcW w:w="1981" w:type="pct"/>
          </w:tcPr>
          <w:p w14:paraId="5B2A7299" w14:textId="11F0538D" w:rsidR="006F5582" w:rsidRPr="0001469C" w:rsidRDefault="006F5582" w:rsidP="00994C28">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01469C">
              <w:rPr>
                <w:rFonts w:ascii="Times New Roman" w:hAnsi="Times New Roman"/>
                <w:b/>
                <w:bCs/>
                <w:sz w:val="24"/>
                <w:szCs w:val="24"/>
              </w:rPr>
              <w:t xml:space="preserve"> </w:t>
            </w:r>
          </w:p>
        </w:tc>
        <w:tc>
          <w:tcPr>
            <w:tcW w:w="1017" w:type="pct"/>
            <w:vMerge/>
            <w:vAlign w:val="center"/>
          </w:tcPr>
          <w:p w14:paraId="067B4F79" w14:textId="1BCB41B5"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304DDB3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249CEBE"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6E9F99BA" w14:textId="06FE96B9" w:rsidTr="006F5582">
        <w:trPr>
          <w:trHeight w:val="309"/>
        </w:trPr>
        <w:tc>
          <w:tcPr>
            <w:tcW w:w="936" w:type="pct"/>
            <w:vMerge/>
          </w:tcPr>
          <w:p w14:paraId="17EAF4D4" w14:textId="77777777" w:rsidR="006F5582" w:rsidRPr="0001469C" w:rsidRDefault="006F5582" w:rsidP="00994C28">
            <w:pPr>
              <w:spacing w:after="0"/>
              <w:rPr>
                <w:rFonts w:ascii="Times New Roman" w:hAnsi="Times New Roman"/>
                <w:bCs/>
                <w:sz w:val="24"/>
                <w:szCs w:val="24"/>
              </w:rPr>
            </w:pPr>
          </w:p>
        </w:tc>
        <w:tc>
          <w:tcPr>
            <w:tcW w:w="1981" w:type="pct"/>
          </w:tcPr>
          <w:p w14:paraId="613B76D6"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Принцип движения птиц. Принцип полета птиц.</w:t>
            </w:r>
          </w:p>
        </w:tc>
        <w:tc>
          <w:tcPr>
            <w:tcW w:w="1017" w:type="pct"/>
            <w:vMerge/>
            <w:vAlign w:val="center"/>
          </w:tcPr>
          <w:p w14:paraId="414AD379" w14:textId="77777777" w:rsidR="006F5582" w:rsidRPr="0001469C" w:rsidRDefault="006F5582" w:rsidP="00994C28">
            <w:pPr>
              <w:pStyle w:val="af9"/>
              <w:jc w:val="center"/>
              <w:rPr>
                <w:b/>
                <w:bCs/>
                <w:color w:val="000000" w:themeColor="text1"/>
              </w:rPr>
            </w:pPr>
          </w:p>
        </w:tc>
        <w:tc>
          <w:tcPr>
            <w:tcW w:w="485" w:type="pct"/>
            <w:vMerge/>
          </w:tcPr>
          <w:p w14:paraId="4C101E4A" w14:textId="77777777" w:rsidR="006F5582" w:rsidRPr="0001469C" w:rsidRDefault="006F5582" w:rsidP="00994C28">
            <w:pPr>
              <w:pStyle w:val="af9"/>
              <w:jc w:val="center"/>
              <w:rPr>
                <w:b/>
                <w:bCs/>
                <w:color w:val="000000" w:themeColor="text1"/>
              </w:rPr>
            </w:pPr>
          </w:p>
        </w:tc>
        <w:tc>
          <w:tcPr>
            <w:tcW w:w="581" w:type="pct"/>
            <w:vMerge/>
          </w:tcPr>
          <w:p w14:paraId="110D3586" w14:textId="77777777" w:rsidR="006F5582" w:rsidRPr="0001469C" w:rsidRDefault="006F5582" w:rsidP="00994C28">
            <w:pPr>
              <w:pStyle w:val="af9"/>
              <w:jc w:val="center"/>
              <w:rPr>
                <w:b/>
                <w:bCs/>
                <w:color w:val="000000" w:themeColor="text1"/>
              </w:rPr>
            </w:pPr>
          </w:p>
        </w:tc>
      </w:tr>
      <w:tr w:rsidR="006F5582" w:rsidRPr="0001469C" w14:paraId="2E989648" w14:textId="5629A59D" w:rsidTr="006F5582">
        <w:trPr>
          <w:trHeight w:val="309"/>
        </w:trPr>
        <w:tc>
          <w:tcPr>
            <w:tcW w:w="936" w:type="pct"/>
            <w:vMerge/>
          </w:tcPr>
          <w:p w14:paraId="7BD96D6D" w14:textId="77777777" w:rsidR="006F5582" w:rsidRPr="0001469C" w:rsidRDefault="006F5582" w:rsidP="00994C28">
            <w:pPr>
              <w:spacing w:after="0"/>
              <w:rPr>
                <w:rFonts w:ascii="Times New Roman" w:hAnsi="Times New Roman"/>
                <w:bCs/>
                <w:sz w:val="24"/>
                <w:szCs w:val="24"/>
              </w:rPr>
            </w:pPr>
          </w:p>
        </w:tc>
        <w:tc>
          <w:tcPr>
            <w:tcW w:w="1981" w:type="pct"/>
          </w:tcPr>
          <w:p w14:paraId="658FC0F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Движение млекопитающих.</w:t>
            </w:r>
          </w:p>
        </w:tc>
        <w:tc>
          <w:tcPr>
            <w:tcW w:w="1017" w:type="pct"/>
            <w:vMerge/>
            <w:vAlign w:val="center"/>
          </w:tcPr>
          <w:p w14:paraId="56EBC95B" w14:textId="77777777" w:rsidR="006F5582" w:rsidRPr="0001469C" w:rsidRDefault="006F5582" w:rsidP="00994C28">
            <w:pPr>
              <w:pStyle w:val="af9"/>
              <w:jc w:val="center"/>
              <w:rPr>
                <w:b/>
                <w:bCs/>
                <w:color w:val="000000" w:themeColor="text1"/>
              </w:rPr>
            </w:pPr>
          </w:p>
        </w:tc>
        <w:tc>
          <w:tcPr>
            <w:tcW w:w="485" w:type="pct"/>
            <w:vMerge/>
          </w:tcPr>
          <w:p w14:paraId="030B9494" w14:textId="77777777" w:rsidR="006F5582" w:rsidRPr="0001469C" w:rsidRDefault="006F5582" w:rsidP="00994C28">
            <w:pPr>
              <w:pStyle w:val="af9"/>
              <w:jc w:val="center"/>
              <w:rPr>
                <w:b/>
                <w:bCs/>
                <w:color w:val="000000" w:themeColor="text1"/>
              </w:rPr>
            </w:pPr>
          </w:p>
        </w:tc>
        <w:tc>
          <w:tcPr>
            <w:tcW w:w="581" w:type="pct"/>
            <w:vMerge/>
          </w:tcPr>
          <w:p w14:paraId="009007B3" w14:textId="77777777" w:rsidR="006F5582" w:rsidRPr="0001469C" w:rsidRDefault="006F5582" w:rsidP="00994C28">
            <w:pPr>
              <w:pStyle w:val="af9"/>
              <w:jc w:val="center"/>
              <w:rPr>
                <w:b/>
                <w:bCs/>
                <w:color w:val="000000" w:themeColor="text1"/>
              </w:rPr>
            </w:pPr>
          </w:p>
        </w:tc>
      </w:tr>
      <w:tr w:rsidR="006F5582" w:rsidRPr="0001469C" w14:paraId="1CEC357D" w14:textId="61E8E4DA" w:rsidTr="006F5582">
        <w:trPr>
          <w:trHeight w:val="309"/>
        </w:trPr>
        <w:tc>
          <w:tcPr>
            <w:tcW w:w="936" w:type="pct"/>
            <w:vMerge/>
          </w:tcPr>
          <w:p w14:paraId="2ECA030D" w14:textId="77777777" w:rsidR="006F5582" w:rsidRPr="0001469C" w:rsidRDefault="006F5582" w:rsidP="00994C28">
            <w:pPr>
              <w:spacing w:after="0"/>
              <w:rPr>
                <w:rFonts w:ascii="Times New Roman" w:hAnsi="Times New Roman"/>
                <w:bCs/>
                <w:sz w:val="24"/>
                <w:szCs w:val="24"/>
              </w:rPr>
            </w:pPr>
          </w:p>
        </w:tc>
        <w:tc>
          <w:tcPr>
            <w:tcW w:w="1981" w:type="pct"/>
          </w:tcPr>
          <w:p w14:paraId="3E4AAC3F"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Копытные животные. Походка. Бег.</w:t>
            </w:r>
          </w:p>
        </w:tc>
        <w:tc>
          <w:tcPr>
            <w:tcW w:w="1017" w:type="pct"/>
            <w:vMerge/>
            <w:vAlign w:val="center"/>
          </w:tcPr>
          <w:p w14:paraId="51BEB9D6" w14:textId="77777777" w:rsidR="006F5582" w:rsidRPr="0001469C" w:rsidRDefault="006F5582" w:rsidP="00994C28">
            <w:pPr>
              <w:pStyle w:val="af9"/>
              <w:jc w:val="center"/>
              <w:rPr>
                <w:b/>
                <w:bCs/>
                <w:color w:val="000000" w:themeColor="text1"/>
              </w:rPr>
            </w:pPr>
          </w:p>
        </w:tc>
        <w:tc>
          <w:tcPr>
            <w:tcW w:w="485" w:type="pct"/>
            <w:vMerge/>
          </w:tcPr>
          <w:p w14:paraId="0138250E" w14:textId="77777777" w:rsidR="006F5582" w:rsidRPr="0001469C" w:rsidRDefault="006F5582" w:rsidP="00994C28">
            <w:pPr>
              <w:pStyle w:val="af9"/>
              <w:jc w:val="center"/>
              <w:rPr>
                <w:b/>
                <w:bCs/>
                <w:color w:val="000000" w:themeColor="text1"/>
              </w:rPr>
            </w:pPr>
          </w:p>
        </w:tc>
        <w:tc>
          <w:tcPr>
            <w:tcW w:w="581" w:type="pct"/>
            <w:vMerge/>
          </w:tcPr>
          <w:p w14:paraId="57A2DC63" w14:textId="77777777" w:rsidR="006F5582" w:rsidRPr="0001469C" w:rsidRDefault="006F5582" w:rsidP="00994C28">
            <w:pPr>
              <w:pStyle w:val="af9"/>
              <w:jc w:val="center"/>
              <w:rPr>
                <w:b/>
                <w:bCs/>
                <w:color w:val="000000" w:themeColor="text1"/>
              </w:rPr>
            </w:pPr>
          </w:p>
        </w:tc>
      </w:tr>
      <w:tr w:rsidR="006F5582" w:rsidRPr="0001469C" w14:paraId="6D9C75D7" w14:textId="292578B3" w:rsidTr="006F5582">
        <w:trPr>
          <w:trHeight w:val="309"/>
        </w:trPr>
        <w:tc>
          <w:tcPr>
            <w:tcW w:w="936" w:type="pct"/>
            <w:vMerge/>
          </w:tcPr>
          <w:p w14:paraId="2CCCC1B8" w14:textId="77777777" w:rsidR="006F5582" w:rsidRPr="0001469C" w:rsidRDefault="006F5582" w:rsidP="00994C28">
            <w:pPr>
              <w:spacing w:after="0"/>
              <w:rPr>
                <w:rFonts w:ascii="Times New Roman" w:hAnsi="Times New Roman"/>
                <w:bCs/>
                <w:sz w:val="24"/>
                <w:szCs w:val="24"/>
              </w:rPr>
            </w:pPr>
          </w:p>
        </w:tc>
        <w:tc>
          <w:tcPr>
            <w:tcW w:w="1981" w:type="pct"/>
          </w:tcPr>
          <w:p w14:paraId="4F38AF15"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Особенности походки собаки</w:t>
            </w:r>
          </w:p>
        </w:tc>
        <w:tc>
          <w:tcPr>
            <w:tcW w:w="1017" w:type="pct"/>
            <w:vMerge/>
            <w:vAlign w:val="center"/>
          </w:tcPr>
          <w:p w14:paraId="4CA1934B" w14:textId="77777777" w:rsidR="006F5582" w:rsidRPr="0001469C" w:rsidRDefault="006F5582" w:rsidP="00994C28">
            <w:pPr>
              <w:pStyle w:val="af9"/>
              <w:jc w:val="center"/>
              <w:rPr>
                <w:b/>
                <w:bCs/>
                <w:color w:val="000000" w:themeColor="text1"/>
              </w:rPr>
            </w:pPr>
          </w:p>
        </w:tc>
        <w:tc>
          <w:tcPr>
            <w:tcW w:w="485" w:type="pct"/>
            <w:vMerge/>
          </w:tcPr>
          <w:p w14:paraId="24281AE3" w14:textId="77777777" w:rsidR="006F5582" w:rsidRPr="0001469C" w:rsidRDefault="006F5582" w:rsidP="00994C28">
            <w:pPr>
              <w:pStyle w:val="af9"/>
              <w:jc w:val="center"/>
              <w:rPr>
                <w:b/>
                <w:bCs/>
                <w:color w:val="000000" w:themeColor="text1"/>
              </w:rPr>
            </w:pPr>
          </w:p>
        </w:tc>
        <w:tc>
          <w:tcPr>
            <w:tcW w:w="581" w:type="pct"/>
            <w:vMerge/>
          </w:tcPr>
          <w:p w14:paraId="3FD6AB87" w14:textId="77777777" w:rsidR="006F5582" w:rsidRPr="0001469C" w:rsidRDefault="006F5582" w:rsidP="00994C28">
            <w:pPr>
              <w:pStyle w:val="af9"/>
              <w:jc w:val="center"/>
              <w:rPr>
                <w:b/>
                <w:bCs/>
                <w:color w:val="000000" w:themeColor="text1"/>
              </w:rPr>
            </w:pPr>
          </w:p>
        </w:tc>
      </w:tr>
      <w:tr w:rsidR="006F5582" w:rsidRPr="0001469C" w14:paraId="70D817A9" w14:textId="5BFA8C21" w:rsidTr="006F5582">
        <w:trPr>
          <w:trHeight w:val="309"/>
        </w:trPr>
        <w:tc>
          <w:tcPr>
            <w:tcW w:w="936" w:type="pct"/>
            <w:vMerge/>
          </w:tcPr>
          <w:p w14:paraId="2661B1E4" w14:textId="77777777" w:rsidR="006F5582" w:rsidRPr="0001469C" w:rsidRDefault="006F5582" w:rsidP="00994C28">
            <w:pPr>
              <w:spacing w:after="0"/>
              <w:rPr>
                <w:rFonts w:ascii="Times New Roman" w:hAnsi="Times New Roman"/>
                <w:bCs/>
                <w:sz w:val="24"/>
                <w:szCs w:val="24"/>
              </w:rPr>
            </w:pPr>
          </w:p>
        </w:tc>
        <w:tc>
          <w:tcPr>
            <w:tcW w:w="1981" w:type="pct"/>
          </w:tcPr>
          <w:p w14:paraId="46146BBA"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Особенности походки кошки</w:t>
            </w:r>
          </w:p>
        </w:tc>
        <w:tc>
          <w:tcPr>
            <w:tcW w:w="1017" w:type="pct"/>
            <w:vMerge/>
            <w:vAlign w:val="center"/>
          </w:tcPr>
          <w:p w14:paraId="18758E12" w14:textId="77777777" w:rsidR="006F5582" w:rsidRPr="0001469C" w:rsidRDefault="006F5582" w:rsidP="00994C28">
            <w:pPr>
              <w:pStyle w:val="af9"/>
              <w:jc w:val="center"/>
              <w:rPr>
                <w:b/>
                <w:bCs/>
                <w:color w:val="000000" w:themeColor="text1"/>
              </w:rPr>
            </w:pPr>
          </w:p>
        </w:tc>
        <w:tc>
          <w:tcPr>
            <w:tcW w:w="485" w:type="pct"/>
            <w:vMerge/>
          </w:tcPr>
          <w:p w14:paraId="4FFBE8F8" w14:textId="77777777" w:rsidR="006F5582" w:rsidRPr="0001469C" w:rsidRDefault="006F5582" w:rsidP="00994C28">
            <w:pPr>
              <w:pStyle w:val="af9"/>
              <w:jc w:val="center"/>
              <w:rPr>
                <w:b/>
                <w:bCs/>
                <w:color w:val="000000" w:themeColor="text1"/>
              </w:rPr>
            </w:pPr>
          </w:p>
        </w:tc>
        <w:tc>
          <w:tcPr>
            <w:tcW w:w="581" w:type="pct"/>
            <w:vMerge/>
          </w:tcPr>
          <w:p w14:paraId="0DC88FDE" w14:textId="77777777" w:rsidR="006F5582" w:rsidRPr="0001469C" w:rsidRDefault="006F5582" w:rsidP="00994C28">
            <w:pPr>
              <w:pStyle w:val="af9"/>
              <w:jc w:val="center"/>
              <w:rPr>
                <w:b/>
                <w:bCs/>
                <w:color w:val="000000" w:themeColor="text1"/>
              </w:rPr>
            </w:pPr>
          </w:p>
        </w:tc>
      </w:tr>
      <w:tr w:rsidR="006F5582" w:rsidRPr="0001469C" w14:paraId="1FD3B535" w14:textId="3CADA119" w:rsidTr="006F5582">
        <w:trPr>
          <w:trHeight w:val="309"/>
        </w:trPr>
        <w:tc>
          <w:tcPr>
            <w:tcW w:w="936" w:type="pct"/>
            <w:vMerge/>
          </w:tcPr>
          <w:p w14:paraId="2D10A768" w14:textId="77777777" w:rsidR="006F5582" w:rsidRPr="0001469C" w:rsidRDefault="006F5582" w:rsidP="00994C28">
            <w:pPr>
              <w:spacing w:after="0"/>
              <w:rPr>
                <w:rFonts w:ascii="Times New Roman" w:hAnsi="Times New Roman"/>
                <w:bCs/>
                <w:sz w:val="24"/>
                <w:szCs w:val="24"/>
              </w:rPr>
            </w:pPr>
          </w:p>
        </w:tc>
        <w:tc>
          <w:tcPr>
            <w:tcW w:w="1981" w:type="pct"/>
          </w:tcPr>
          <w:p w14:paraId="6F96C25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Животные иноходцы (верблюд, жираф и т.д.)</w:t>
            </w:r>
          </w:p>
        </w:tc>
        <w:tc>
          <w:tcPr>
            <w:tcW w:w="1017" w:type="pct"/>
            <w:vMerge/>
            <w:vAlign w:val="center"/>
          </w:tcPr>
          <w:p w14:paraId="05AB832B" w14:textId="77777777" w:rsidR="006F5582" w:rsidRPr="0001469C" w:rsidRDefault="006F5582" w:rsidP="00994C28">
            <w:pPr>
              <w:pStyle w:val="af9"/>
              <w:jc w:val="center"/>
              <w:rPr>
                <w:b/>
                <w:bCs/>
                <w:color w:val="000000" w:themeColor="text1"/>
              </w:rPr>
            </w:pPr>
          </w:p>
        </w:tc>
        <w:tc>
          <w:tcPr>
            <w:tcW w:w="485" w:type="pct"/>
            <w:vMerge/>
          </w:tcPr>
          <w:p w14:paraId="4B9096F3" w14:textId="77777777" w:rsidR="006F5582" w:rsidRPr="0001469C" w:rsidRDefault="006F5582" w:rsidP="00994C28">
            <w:pPr>
              <w:pStyle w:val="af9"/>
              <w:jc w:val="center"/>
              <w:rPr>
                <w:b/>
                <w:bCs/>
                <w:color w:val="000000" w:themeColor="text1"/>
              </w:rPr>
            </w:pPr>
          </w:p>
        </w:tc>
        <w:tc>
          <w:tcPr>
            <w:tcW w:w="581" w:type="pct"/>
            <w:vMerge/>
          </w:tcPr>
          <w:p w14:paraId="61A307AD" w14:textId="77777777" w:rsidR="006F5582" w:rsidRPr="0001469C" w:rsidRDefault="006F5582" w:rsidP="00994C28">
            <w:pPr>
              <w:pStyle w:val="af9"/>
              <w:jc w:val="center"/>
              <w:rPr>
                <w:b/>
                <w:bCs/>
                <w:color w:val="000000" w:themeColor="text1"/>
              </w:rPr>
            </w:pPr>
          </w:p>
        </w:tc>
      </w:tr>
      <w:tr w:rsidR="006F5582" w:rsidRPr="0001469C" w14:paraId="7FC168C1" w14:textId="597F15D6" w:rsidTr="006F5582">
        <w:trPr>
          <w:trHeight w:val="309"/>
        </w:trPr>
        <w:tc>
          <w:tcPr>
            <w:tcW w:w="936" w:type="pct"/>
            <w:vMerge/>
          </w:tcPr>
          <w:p w14:paraId="17DB68A8" w14:textId="77777777" w:rsidR="006F5582" w:rsidRPr="0001469C" w:rsidRDefault="006F5582" w:rsidP="00994C28">
            <w:pPr>
              <w:spacing w:after="0"/>
              <w:rPr>
                <w:rFonts w:ascii="Times New Roman" w:hAnsi="Times New Roman"/>
                <w:bCs/>
                <w:sz w:val="24"/>
                <w:szCs w:val="24"/>
              </w:rPr>
            </w:pPr>
          </w:p>
        </w:tc>
        <w:tc>
          <w:tcPr>
            <w:tcW w:w="1981" w:type="pct"/>
          </w:tcPr>
          <w:p w14:paraId="65719D6F"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Сборка всех заданий в один ролик.</w:t>
            </w:r>
          </w:p>
        </w:tc>
        <w:tc>
          <w:tcPr>
            <w:tcW w:w="1017" w:type="pct"/>
            <w:vMerge/>
            <w:vAlign w:val="center"/>
          </w:tcPr>
          <w:p w14:paraId="52B18829" w14:textId="77777777" w:rsidR="006F5582" w:rsidRPr="0001469C" w:rsidRDefault="006F5582" w:rsidP="00994C28">
            <w:pPr>
              <w:pStyle w:val="af9"/>
              <w:jc w:val="center"/>
              <w:rPr>
                <w:b/>
                <w:bCs/>
                <w:color w:val="000000" w:themeColor="text1"/>
              </w:rPr>
            </w:pPr>
          </w:p>
        </w:tc>
        <w:tc>
          <w:tcPr>
            <w:tcW w:w="485" w:type="pct"/>
            <w:vMerge/>
          </w:tcPr>
          <w:p w14:paraId="474A81FA" w14:textId="77777777" w:rsidR="006F5582" w:rsidRPr="0001469C" w:rsidRDefault="006F5582" w:rsidP="00994C28">
            <w:pPr>
              <w:pStyle w:val="af9"/>
              <w:jc w:val="center"/>
              <w:rPr>
                <w:b/>
                <w:bCs/>
                <w:color w:val="000000" w:themeColor="text1"/>
              </w:rPr>
            </w:pPr>
          </w:p>
        </w:tc>
        <w:tc>
          <w:tcPr>
            <w:tcW w:w="581" w:type="pct"/>
            <w:vMerge/>
          </w:tcPr>
          <w:p w14:paraId="7A564161" w14:textId="77777777" w:rsidR="006F5582" w:rsidRPr="0001469C" w:rsidRDefault="006F5582" w:rsidP="00994C28">
            <w:pPr>
              <w:pStyle w:val="af9"/>
              <w:jc w:val="center"/>
              <w:rPr>
                <w:b/>
                <w:bCs/>
                <w:color w:val="000000" w:themeColor="text1"/>
              </w:rPr>
            </w:pPr>
          </w:p>
        </w:tc>
      </w:tr>
      <w:tr w:rsidR="006F5582" w:rsidRPr="0001469C" w14:paraId="60B77FBA" w14:textId="6A7EE0B1" w:rsidTr="006F5582">
        <w:trPr>
          <w:trHeight w:val="309"/>
        </w:trPr>
        <w:tc>
          <w:tcPr>
            <w:tcW w:w="936" w:type="pct"/>
            <w:vMerge/>
          </w:tcPr>
          <w:p w14:paraId="39DCA87A" w14:textId="77777777" w:rsidR="006F5582" w:rsidRPr="0001469C" w:rsidRDefault="006F5582" w:rsidP="00994C28">
            <w:pPr>
              <w:spacing w:after="0"/>
              <w:rPr>
                <w:rFonts w:ascii="Times New Roman" w:hAnsi="Times New Roman"/>
                <w:bCs/>
                <w:sz w:val="24"/>
                <w:szCs w:val="24"/>
              </w:rPr>
            </w:pPr>
          </w:p>
        </w:tc>
        <w:tc>
          <w:tcPr>
            <w:tcW w:w="1981" w:type="pct"/>
          </w:tcPr>
          <w:p w14:paraId="433A729E"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Движения человека. Походка.</w:t>
            </w:r>
          </w:p>
        </w:tc>
        <w:tc>
          <w:tcPr>
            <w:tcW w:w="1017" w:type="pct"/>
            <w:vMerge/>
            <w:vAlign w:val="center"/>
          </w:tcPr>
          <w:p w14:paraId="344BF309" w14:textId="77777777" w:rsidR="006F5582" w:rsidRPr="0001469C" w:rsidRDefault="006F5582" w:rsidP="00994C28">
            <w:pPr>
              <w:pStyle w:val="af9"/>
              <w:jc w:val="center"/>
              <w:rPr>
                <w:b/>
                <w:bCs/>
                <w:color w:val="000000" w:themeColor="text1"/>
              </w:rPr>
            </w:pPr>
          </w:p>
        </w:tc>
        <w:tc>
          <w:tcPr>
            <w:tcW w:w="485" w:type="pct"/>
            <w:vMerge/>
          </w:tcPr>
          <w:p w14:paraId="3084C17D" w14:textId="77777777" w:rsidR="006F5582" w:rsidRPr="0001469C" w:rsidRDefault="006F5582" w:rsidP="00994C28">
            <w:pPr>
              <w:pStyle w:val="af9"/>
              <w:jc w:val="center"/>
              <w:rPr>
                <w:b/>
                <w:bCs/>
                <w:color w:val="000000" w:themeColor="text1"/>
              </w:rPr>
            </w:pPr>
          </w:p>
        </w:tc>
        <w:tc>
          <w:tcPr>
            <w:tcW w:w="581" w:type="pct"/>
            <w:vMerge/>
          </w:tcPr>
          <w:p w14:paraId="438121F0" w14:textId="77777777" w:rsidR="006F5582" w:rsidRPr="0001469C" w:rsidRDefault="006F5582" w:rsidP="00994C28">
            <w:pPr>
              <w:pStyle w:val="af9"/>
              <w:jc w:val="center"/>
              <w:rPr>
                <w:b/>
                <w:bCs/>
                <w:color w:val="000000" w:themeColor="text1"/>
              </w:rPr>
            </w:pPr>
          </w:p>
        </w:tc>
      </w:tr>
      <w:tr w:rsidR="006F5582" w:rsidRPr="0001469C" w14:paraId="75E22B0E" w14:textId="3C725629" w:rsidTr="006F5582">
        <w:trPr>
          <w:trHeight w:val="309"/>
        </w:trPr>
        <w:tc>
          <w:tcPr>
            <w:tcW w:w="936" w:type="pct"/>
            <w:vMerge/>
          </w:tcPr>
          <w:p w14:paraId="7AABEC24" w14:textId="77777777" w:rsidR="006F5582" w:rsidRPr="0001469C" w:rsidRDefault="006F5582" w:rsidP="00994C28">
            <w:pPr>
              <w:spacing w:after="0"/>
              <w:rPr>
                <w:rFonts w:ascii="Times New Roman" w:hAnsi="Times New Roman"/>
                <w:bCs/>
                <w:sz w:val="24"/>
                <w:szCs w:val="24"/>
              </w:rPr>
            </w:pPr>
          </w:p>
        </w:tc>
        <w:tc>
          <w:tcPr>
            <w:tcW w:w="1981" w:type="pct"/>
          </w:tcPr>
          <w:p w14:paraId="7D97FD5A"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Движение человека. Бег и прыжок.</w:t>
            </w:r>
          </w:p>
        </w:tc>
        <w:tc>
          <w:tcPr>
            <w:tcW w:w="1017" w:type="pct"/>
            <w:vMerge/>
            <w:vAlign w:val="center"/>
          </w:tcPr>
          <w:p w14:paraId="4ADF5C3B" w14:textId="77777777" w:rsidR="006F5582" w:rsidRPr="0001469C" w:rsidRDefault="006F5582" w:rsidP="00994C28">
            <w:pPr>
              <w:pStyle w:val="af9"/>
              <w:jc w:val="center"/>
              <w:rPr>
                <w:b/>
                <w:bCs/>
                <w:color w:val="000000" w:themeColor="text1"/>
              </w:rPr>
            </w:pPr>
          </w:p>
        </w:tc>
        <w:tc>
          <w:tcPr>
            <w:tcW w:w="485" w:type="pct"/>
            <w:vMerge/>
          </w:tcPr>
          <w:p w14:paraId="3B1364B7" w14:textId="77777777" w:rsidR="006F5582" w:rsidRPr="0001469C" w:rsidRDefault="006F5582" w:rsidP="00994C28">
            <w:pPr>
              <w:pStyle w:val="af9"/>
              <w:jc w:val="center"/>
              <w:rPr>
                <w:b/>
                <w:bCs/>
                <w:color w:val="000000" w:themeColor="text1"/>
              </w:rPr>
            </w:pPr>
          </w:p>
        </w:tc>
        <w:tc>
          <w:tcPr>
            <w:tcW w:w="581" w:type="pct"/>
            <w:vMerge/>
          </w:tcPr>
          <w:p w14:paraId="2FF44FB1" w14:textId="77777777" w:rsidR="006F5582" w:rsidRPr="0001469C" w:rsidRDefault="006F5582" w:rsidP="00994C28">
            <w:pPr>
              <w:pStyle w:val="af9"/>
              <w:jc w:val="center"/>
              <w:rPr>
                <w:b/>
                <w:bCs/>
                <w:color w:val="000000" w:themeColor="text1"/>
              </w:rPr>
            </w:pPr>
          </w:p>
        </w:tc>
      </w:tr>
      <w:tr w:rsidR="006F5582" w:rsidRPr="0001469C" w14:paraId="4A94FA36" w14:textId="4B8E0F66" w:rsidTr="006F5582">
        <w:trPr>
          <w:trHeight w:val="309"/>
        </w:trPr>
        <w:tc>
          <w:tcPr>
            <w:tcW w:w="936" w:type="pct"/>
            <w:vMerge/>
          </w:tcPr>
          <w:p w14:paraId="009AC04F" w14:textId="77777777" w:rsidR="006F5582" w:rsidRPr="0001469C" w:rsidRDefault="006F5582" w:rsidP="00994C28">
            <w:pPr>
              <w:spacing w:after="0"/>
              <w:rPr>
                <w:rFonts w:ascii="Times New Roman" w:hAnsi="Times New Roman"/>
                <w:bCs/>
                <w:sz w:val="24"/>
                <w:szCs w:val="24"/>
              </w:rPr>
            </w:pPr>
          </w:p>
        </w:tc>
        <w:tc>
          <w:tcPr>
            <w:tcW w:w="1981" w:type="pct"/>
          </w:tcPr>
          <w:p w14:paraId="1207E306"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Характерные походки человека.</w:t>
            </w:r>
          </w:p>
        </w:tc>
        <w:tc>
          <w:tcPr>
            <w:tcW w:w="1017" w:type="pct"/>
            <w:vMerge/>
            <w:vAlign w:val="center"/>
          </w:tcPr>
          <w:p w14:paraId="539D09FC" w14:textId="77777777" w:rsidR="006F5582" w:rsidRPr="0001469C" w:rsidRDefault="006F5582" w:rsidP="00994C28">
            <w:pPr>
              <w:pStyle w:val="af9"/>
              <w:jc w:val="center"/>
              <w:rPr>
                <w:b/>
                <w:bCs/>
                <w:color w:val="000000" w:themeColor="text1"/>
              </w:rPr>
            </w:pPr>
          </w:p>
        </w:tc>
        <w:tc>
          <w:tcPr>
            <w:tcW w:w="485" w:type="pct"/>
            <w:vMerge/>
          </w:tcPr>
          <w:p w14:paraId="3E6BF8A8" w14:textId="77777777" w:rsidR="006F5582" w:rsidRPr="0001469C" w:rsidRDefault="006F5582" w:rsidP="00994C28">
            <w:pPr>
              <w:pStyle w:val="af9"/>
              <w:jc w:val="center"/>
              <w:rPr>
                <w:b/>
                <w:bCs/>
                <w:color w:val="000000" w:themeColor="text1"/>
              </w:rPr>
            </w:pPr>
          </w:p>
        </w:tc>
        <w:tc>
          <w:tcPr>
            <w:tcW w:w="581" w:type="pct"/>
            <w:vMerge/>
          </w:tcPr>
          <w:p w14:paraId="4255B0D5" w14:textId="77777777" w:rsidR="006F5582" w:rsidRPr="0001469C" w:rsidRDefault="006F5582" w:rsidP="00994C28">
            <w:pPr>
              <w:pStyle w:val="af9"/>
              <w:jc w:val="center"/>
              <w:rPr>
                <w:b/>
                <w:bCs/>
                <w:color w:val="000000" w:themeColor="text1"/>
              </w:rPr>
            </w:pPr>
          </w:p>
        </w:tc>
      </w:tr>
      <w:tr w:rsidR="006F5582" w:rsidRPr="0001469C" w14:paraId="30C35AFB" w14:textId="08F022C2" w:rsidTr="006F5582">
        <w:trPr>
          <w:trHeight w:val="309"/>
        </w:trPr>
        <w:tc>
          <w:tcPr>
            <w:tcW w:w="936" w:type="pct"/>
            <w:vMerge/>
          </w:tcPr>
          <w:p w14:paraId="504FD883" w14:textId="77777777" w:rsidR="006F5582" w:rsidRPr="0001469C" w:rsidRDefault="006F5582" w:rsidP="00994C28">
            <w:pPr>
              <w:spacing w:after="0"/>
              <w:rPr>
                <w:rFonts w:ascii="Times New Roman" w:hAnsi="Times New Roman"/>
                <w:bCs/>
                <w:sz w:val="24"/>
                <w:szCs w:val="24"/>
              </w:rPr>
            </w:pPr>
          </w:p>
        </w:tc>
        <w:tc>
          <w:tcPr>
            <w:tcW w:w="1981" w:type="pct"/>
          </w:tcPr>
          <w:p w14:paraId="7057A003"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Cs/>
                <w:sz w:val="24"/>
                <w:szCs w:val="24"/>
              </w:rPr>
              <w:t>Артикуляция.</w:t>
            </w:r>
          </w:p>
        </w:tc>
        <w:tc>
          <w:tcPr>
            <w:tcW w:w="1017" w:type="pct"/>
            <w:vMerge/>
            <w:vAlign w:val="center"/>
          </w:tcPr>
          <w:p w14:paraId="6CA27DDC" w14:textId="77777777" w:rsidR="006F5582" w:rsidRPr="0001469C" w:rsidRDefault="006F5582" w:rsidP="00994C28">
            <w:pPr>
              <w:pStyle w:val="af9"/>
              <w:jc w:val="center"/>
              <w:rPr>
                <w:b/>
                <w:bCs/>
                <w:color w:val="000000" w:themeColor="text1"/>
              </w:rPr>
            </w:pPr>
          </w:p>
        </w:tc>
        <w:tc>
          <w:tcPr>
            <w:tcW w:w="485" w:type="pct"/>
            <w:vMerge/>
          </w:tcPr>
          <w:p w14:paraId="5CFCAB7A" w14:textId="77777777" w:rsidR="006F5582" w:rsidRPr="0001469C" w:rsidRDefault="006F5582" w:rsidP="00994C28">
            <w:pPr>
              <w:pStyle w:val="af9"/>
              <w:jc w:val="center"/>
              <w:rPr>
                <w:b/>
                <w:bCs/>
                <w:color w:val="000000" w:themeColor="text1"/>
              </w:rPr>
            </w:pPr>
          </w:p>
        </w:tc>
        <w:tc>
          <w:tcPr>
            <w:tcW w:w="581" w:type="pct"/>
            <w:vMerge/>
          </w:tcPr>
          <w:p w14:paraId="4A37FB36" w14:textId="77777777" w:rsidR="006F5582" w:rsidRPr="0001469C" w:rsidRDefault="006F5582" w:rsidP="00994C28">
            <w:pPr>
              <w:pStyle w:val="af9"/>
              <w:jc w:val="center"/>
              <w:rPr>
                <w:b/>
                <w:bCs/>
                <w:color w:val="000000" w:themeColor="text1"/>
              </w:rPr>
            </w:pPr>
          </w:p>
        </w:tc>
      </w:tr>
      <w:tr w:rsidR="006F5582" w:rsidRPr="0001469C" w14:paraId="772FC8AB" w14:textId="5B0F44FB" w:rsidTr="006F5582">
        <w:trPr>
          <w:trHeight w:val="309"/>
        </w:trPr>
        <w:tc>
          <w:tcPr>
            <w:tcW w:w="936" w:type="pct"/>
            <w:vMerge/>
          </w:tcPr>
          <w:p w14:paraId="518624FA" w14:textId="77777777" w:rsidR="006F5582" w:rsidRPr="0001469C" w:rsidRDefault="006F5582" w:rsidP="00994C28">
            <w:pPr>
              <w:spacing w:after="0"/>
              <w:rPr>
                <w:rFonts w:ascii="Times New Roman" w:hAnsi="Times New Roman"/>
                <w:bCs/>
                <w:sz w:val="24"/>
                <w:szCs w:val="24"/>
              </w:rPr>
            </w:pPr>
          </w:p>
        </w:tc>
        <w:tc>
          <w:tcPr>
            <w:tcW w:w="1981" w:type="pct"/>
          </w:tcPr>
          <w:p w14:paraId="5B13DA7D" w14:textId="77777777" w:rsidR="006F5582" w:rsidRPr="0001469C" w:rsidRDefault="006F5582" w:rsidP="00994C28">
            <w:pPr>
              <w:pStyle w:val="af9"/>
            </w:pPr>
            <w:r w:rsidRPr="0001469C">
              <w:rPr>
                <w:bCs/>
              </w:rPr>
              <w:t>Сборка всех заданий в один ролик.</w:t>
            </w:r>
          </w:p>
        </w:tc>
        <w:tc>
          <w:tcPr>
            <w:tcW w:w="1017" w:type="pct"/>
            <w:vMerge/>
            <w:vAlign w:val="center"/>
          </w:tcPr>
          <w:p w14:paraId="23B1CDC5" w14:textId="77777777" w:rsidR="006F5582" w:rsidRPr="0001469C" w:rsidRDefault="006F5582" w:rsidP="00994C28">
            <w:pPr>
              <w:pStyle w:val="af9"/>
              <w:jc w:val="center"/>
              <w:rPr>
                <w:b/>
                <w:bCs/>
                <w:color w:val="000000" w:themeColor="text1"/>
              </w:rPr>
            </w:pPr>
          </w:p>
        </w:tc>
        <w:tc>
          <w:tcPr>
            <w:tcW w:w="485" w:type="pct"/>
            <w:vMerge/>
          </w:tcPr>
          <w:p w14:paraId="37BEC02B" w14:textId="77777777" w:rsidR="006F5582" w:rsidRPr="0001469C" w:rsidRDefault="006F5582" w:rsidP="00994C28">
            <w:pPr>
              <w:pStyle w:val="af9"/>
              <w:jc w:val="center"/>
              <w:rPr>
                <w:b/>
                <w:bCs/>
                <w:color w:val="000000" w:themeColor="text1"/>
              </w:rPr>
            </w:pPr>
          </w:p>
        </w:tc>
        <w:tc>
          <w:tcPr>
            <w:tcW w:w="581" w:type="pct"/>
            <w:vMerge/>
          </w:tcPr>
          <w:p w14:paraId="6C27C128" w14:textId="77777777" w:rsidR="006F5582" w:rsidRPr="0001469C" w:rsidRDefault="006F5582" w:rsidP="00994C28">
            <w:pPr>
              <w:pStyle w:val="af9"/>
              <w:jc w:val="center"/>
              <w:rPr>
                <w:b/>
                <w:bCs/>
                <w:color w:val="000000" w:themeColor="text1"/>
              </w:rPr>
            </w:pPr>
          </w:p>
        </w:tc>
      </w:tr>
      <w:tr w:rsidR="006F5582" w:rsidRPr="0001469C" w14:paraId="3F8807FC" w14:textId="7B00CE0E" w:rsidTr="006F5582">
        <w:trPr>
          <w:trHeight w:val="309"/>
        </w:trPr>
        <w:tc>
          <w:tcPr>
            <w:tcW w:w="936" w:type="pct"/>
            <w:vMerge w:val="restart"/>
          </w:tcPr>
          <w:p w14:paraId="7F323A9C" w14:textId="77777777" w:rsidR="006F5582" w:rsidRPr="0001469C" w:rsidRDefault="006F5582" w:rsidP="00994C28">
            <w:pPr>
              <w:spacing w:after="0"/>
              <w:rPr>
                <w:rFonts w:ascii="Times New Roman" w:hAnsi="Times New Roman"/>
                <w:bCs/>
                <w:sz w:val="24"/>
                <w:szCs w:val="24"/>
              </w:rPr>
            </w:pPr>
            <w:r w:rsidRPr="0001469C">
              <w:rPr>
                <w:rFonts w:ascii="Times New Roman" w:hAnsi="Times New Roman"/>
                <w:b/>
                <w:bCs/>
                <w:sz w:val="24"/>
                <w:szCs w:val="24"/>
              </w:rPr>
              <w:t xml:space="preserve">Тема 3.5. </w:t>
            </w:r>
            <w:r w:rsidRPr="0001469C">
              <w:rPr>
                <w:rFonts w:ascii="Times New Roman" w:hAnsi="Times New Roman"/>
                <w:b/>
                <w:sz w:val="24"/>
                <w:szCs w:val="24"/>
              </w:rPr>
              <w:t>Компьютерная перекладка</w:t>
            </w:r>
          </w:p>
        </w:tc>
        <w:tc>
          <w:tcPr>
            <w:tcW w:w="1981" w:type="pct"/>
          </w:tcPr>
          <w:p w14:paraId="44FF617E" w14:textId="6D81D72A" w:rsidR="006F5582" w:rsidRPr="0001469C" w:rsidRDefault="006F5582" w:rsidP="00994C28">
            <w:pPr>
              <w:pStyle w:val="af9"/>
            </w:pPr>
            <w:r>
              <w:rPr>
                <w:b/>
                <w:bCs/>
              </w:rPr>
              <w:t>Содержание</w:t>
            </w:r>
          </w:p>
        </w:tc>
        <w:tc>
          <w:tcPr>
            <w:tcW w:w="1017" w:type="pct"/>
            <w:vAlign w:val="center"/>
          </w:tcPr>
          <w:p w14:paraId="144BEB21" w14:textId="6A775D3A" w:rsidR="006F5582" w:rsidRPr="0001469C" w:rsidRDefault="006F5582" w:rsidP="00994C28">
            <w:pPr>
              <w:pStyle w:val="af9"/>
              <w:jc w:val="center"/>
              <w:rPr>
                <w:b/>
                <w:bCs/>
                <w:color w:val="000000" w:themeColor="text1"/>
              </w:rPr>
            </w:pPr>
          </w:p>
        </w:tc>
        <w:tc>
          <w:tcPr>
            <w:tcW w:w="485" w:type="pct"/>
          </w:tcPr>
          <w:p w14:paraId="260F87D1" w14:textId="77777777" w:rsidR="006F5582" w:rsidRPr="0001469C" w:rsidRDefault="006F5582" w:rsidP="00994C28">
            <w:pPr>
              <w:pStyle w:val="af9"/>
              <w:jc w:val="center"/>
              <w:rPr>
                <w:b/>
                <w:bCs/>
                <w:color w:val="000000" w:themeColor="text1"/>
              </w:rPr>
            </w:pPr>
          </w:p>
        </w:tc>
        <w:tc>
          <w:tcPr>
            <w:tcW w:w="581" w:type="pct"/>
          </w:tcPr>
          <w:p w14:paraId="05405B04" w14:textId="77777777" w:rsidR="006F5582" w:rsidRPr="0001469C" w:rsidRDefault="006F5582" w:rsidP="00994C28">
            <w:pPr>
              <w:pStyle w:val="af9"/>
              <w:jc w:val="center"/>
              <w:rPr>
                <w:b/>
                <w:bCs/>
                <w:color w:val="000000" w:themeColor="text1"/>
              </w:rPr>
            </w:pPr>
          </w:p>
        </w:tc>
      </w:tr>
      <w:tr w:rsidR="006F5582" w:rsidRPr="0001469C" w14:paraId="1C37C3C7" w14:textId="0935D053" w:rsidTr="006F5582">
        <w:trPr>
          <w:trHeight w:val="309"/>
        </w:trPr>
        <w:tc>
          <w:tcPr>
            <w:tcW w:w="936" w:type="pct"/>
            <w:vMerge/>
          </w:tcPr>
          <w:p w14:paraId="60A734D3" w14:textId="77777777" w:rsidR="006F5582" w:rsidRPr="0001469C" w:rsidRDefault="006F5582" w:rsidP="00994C28">
            <w:pPr>
              <w:spacing w:after="0"/>
              <w:rPr>
                <w:rFonts w:ascii="Times New Roman" w:hAnsi="Times New Roman"/>
                <w:bCs/>
                <w:sz w:val="24"/>
                <w:szCs w:val="24"/>
              </w:rPr>
            </w:pPr>
          </w:p>
        </w:tc>
        <w:tc>
          <w:tcPr>
            <w:tcW w:w="1981" w:type="pct"/>
          </w:tcPr>
          <w:p w14:paraId="346A0375" w14:textId="77777777" w:rsidR="006F5582" w:rsidRPr="0001469C" w:rsidRDefault="006F5582" w:rsidP="00994C28">
            <w:pPr>
              <w:pStyle w:val="af9"/>
            </w:pPr>
            <w:r w:rsidRPr="0001469C">
              <w:rPr>
                <w:bCs/>
              </w:rPr>
              <w:t>Особенности компьютерной перекладки</w:t>
            </w:r>
          </w:p>
        </w:tc>
        <w:tc>
          <w:tcPr>
            <w:tcW w:w="1017" w:type="pct"/>
            <w:vMerge w:val="restart"/>
            <w:vAlign w:val="center"/>
          </w:tcPr>
          <w:p w14:paraId="62135F31" w14:textId="77777777" w:rsidR="006F5582" w:rsidRPr="0001469C" w:rsidRDefault="006F5582" w:rsidP="00994C28">
            <w:pPr>
              <w:pStyle w:val="af9"/>
              <w:jc w:val="center"/>
              <w:rPr>
                <w:b/>
                <w:bCs/>
                <w:color w:val="000000" w:themeColor="text1"/>
              </w:rPr>
            </w:pPr>
          </w:p>
        </w:tc>
        <w:tc>
          <w:tcPr>
            <w:tcW w:w="485" w:type="pct"/>
            <w:vMerge w:val="restart"/>
          </w:tcPr>
          <w:p w14:paraId="19AA97EE" w14:textId="77777777" w:rsidR="006F5582" w:rsidRPr="0001469C" w:rsidRDefault="006F5582" w:rsidP="00994C28">
            <w:pPr>
              <w:pStyle w:val="af9"/>
              <w:jc w:val="center"/>
              <w:rPr>
                <w:b/>
                <w:bCs/>
                <w:color w:val="000000" w:themeColor="text1"/>
              </w:rPr>
            </w:pPr>
          </w:p>
        </w:tc>
        <w:tc>
          <w:tcPr>
            <w:tcW w:w="581" w:type="pct"/>
            <w:vMerge w:val="restart"/>
          </w:tcPr>
          <w:p w14:paraId="3426D827"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513F1913" w14:textId="77777777" w:rsidR="006F5582" w:rsidRDefault="006F5582" w:rsidP="00994C28">
            <w:pPr>
              <w:spacing w:after="0" w:line="240" w:lineRule="auto"/>
              <w:rPr>
                <w:rFonts w:ascii="Times New Roman" w:hAnsi="Times New Roman"/>
              </w:rPr>
            </w:pPr>
            <w:r>
              <w:rPr>
                <w:rFonts w:ascii="Times New Roman" w:hAnsi="Times New Roman"/>
              </w:rPr>
              <w:t>ПК 1.6</w:t>
            </w:r>
          </w:p>
          <w:p w14:paraId="7CB1BD9F" w14:textId="77777777" w:rsidR="006F5582" w:rsidRDefault="006F5582" w:rsidP="00994C28">
            <w:pPr>
              <w:spacing w:after="0"/>
            </w:pPr>
            <w:r>
              <w:rPr>
                <w:rFonts w:ascii="Times New Roman" w:hAnsi="Times New Roman"/>
              </w:rPr>
              <w:t>ОК 01, ОК 02</w:t>
            </w:r>
            <w:r>
              <w:t xml:space="preserve">, </w:t>
            </w:r>
          </w:p>
          <w:p w14:paraId="6EB33A43" w14:textId="49C48727" w:rsidR="006F5582" w:rsidRPr="0001469C" w:rsidRDefault="006F5582" w:rsidP="00994C28">
            <w:pPr>
              <w:pStyle w:val="af9"/>
              <w:rPr>
                <w:b/>
                <w:bCs/>
                <w:color w:val="000000" w:themeColor="text1"/>
              </w:rPr>
            </w:pPr>
            <w:r>
              <w:t>ОК 03</w:t>
            </w:r>
          </w:p>
        </w:tc>
      </w:tr>
      <w:tr w:rsidR="006F5582" w:rsidRPr="0001469C" w14:paraId="14E6B521" w14:textId="5657017E" w:rsidTr="006F5582">
        <w:trPr>
          <w:trHeight w:val="309"/>
        </w:trPr>
        <w:tc>
          <w:tcPr>
            <w:tcW w:w="936" w:type="pct"/>
            <w:vMerge/>
          </w:tcPr>
          <w:p w14:paraId="225E6F21" w14:textId="77777777" w:rsidR="006F5582" w:rsidRPr="0001469C" w:rsidRDefault="006F5582" w:rsidP="00994C28">
            <w:pPr>
              <w:spacing w:after="0"/>
              <w:rPr>
                <w:rFonts w:ascii="Times New Roman" w:hAnsi="Times New Roman"/>
                <w:bCs/>
                <w:sz w:val="24"/>
                <w:szCs w:val="24"/>
              </w:rPr>
            </w:pPr>
          </w:p>
        </w:tc>
        <w:tc>
          <w:tcPr>
            <w:tcW w:w="1981" w:type="pct"/>
          </w:tcPr>
          <w:p w14:paraId="1BDA038E" w14:textId="6E20B9D5" w:rsidR="006F5582" w:rsidRPr="0001469C" w:rsidRDefault="006F5582" w:rsidP="00994C28">
            <w:pPr>
              <w:pStyle w:val="af9"/>
            </w:pPr>
            <w:r>
              <w:rPr>
                <w:b/>
                <w:bCs/>
              </w:rPr>
              <w:t>В том числе практических занятий и лабораторных работ</w:t>
            </w:r>
          </w:p>
        </w:tc>
        <w:tc>
          <w:tcPr>
            <w:tcW w:w="1017" w:type="pct"/>
            <w:vMerge/>
            <w:vAlign w:val="center"/>
          </w:tcPr>
          <w:p w14:paraId="15C72BC4" w14:textId="00406FC9" w:rsidR="006F5582" w:rsidRPr="0001469C" w:rsidRDefault="006F5582" w:rsidP="00994C28">
            <w:pPr>
              <w:pStyle w:val="af9"/>
              <w:jc w:val="center"/>
              <w:rPr>
                <w:b/>
                <w:bCs/>
                <w:color w:val="000000" w:themeColor="text1"/>
              </w:rPr>
            </w:pPr>
          </w:p>
        </w:tc>
        <w:tc>
          <w:tcPr>
            <w:tcW w:w="485" w:type="pct"/>
            <w:vMerge/>
          </w:tcPr>
          <w:p w14:paraId="6DE77F3B" w14:textId="77777777" w:rsidR="006F5582" w:rsidRPr="0001469C" w:rsidRDefault="006F5582" w:rsidP="00994C28">
            <w:pPr>
              <w:pStyle w:val="af9"/>
              <w:jc w:val="center"/>
              <w:rPr>
                <w:b/>
                <w:bCs/>
                <w:color w:val="000000" w:themeColor="text1"/>
              </w:rPr>
            </w:pPr>
          </w:p>
        </w:tc>
        <w:tc>
          <w:tcPr>
            <w:tcW w:w="581" w:type="pct"/>
            <w:vMerge/>
          </w:tcPr>
          <w:p w14:paraId="5DFA4F86" w14:textId="77777777" w:rsidR="006F5582" w:rsidRPr="0001469C" w:rsidRDefault="006F5582" w:rsidP="00994C28">
            <w:pPr>
              <w:pStyle w:val="af9"/>
              <w:jc w:val="center"/>
              <w:rPr>
                <w:b/>
                <w:bCs/>
                <w:color w:val="000000" w:themeColor="text1"/>
              </w:rPr>
            </w:pPr>
          </w:p>
        </w:tc>
      </w:tr>
      <w:tr w:rsidR="006F5582" w:rsidRPr="0001469C" w14:paraId="0454AAAE" w14:textId="7262BAB8" w:rsidTr="006F5582">
        <w:trPr>
          <w:trHeight w:val="309"/>
        </w:trPr>
        <w:tc>
          <w:tcPr>
            <w:tcW w:w="936" w:type="pct"/>
            <w:vMerge/>
          </w:tcPr>
          <w:p w14:paraId="71BF6BEE" w14:textId="77777777" w:rsidR="006F5582" w:rsidRPr="0001469C" w:rsidRDefault="006F5582" w:rsidP="00994C28">
            <w:pPr>
              <w:spacing w:after="0"/>
              <w:rPr>
                <w:rFonts w:ascii="Times New Roman" w:hAnsi="Times New Roman"/>
                <w:bCs/>
                <w:sz w:val="24"/>
                <w:szCs w:val="24"/>
              </w:rPr>
            </w:pPr>
          </w:p>
        </w:tc>
        <w:tc>
          <w:tcPr>
            <w:tcW w:w="1981" w:type="pct"/>
          </w:tcPr>
          <w:p w14:paraId="2B9F0D67" w14:textId="77777777" w:rsidR="006F5582" w:rsidRPr="0001469C" w:rsidRDefault="006F5582" w:rsidP="00994C28">
            <w:pPr>
              <w:pStyle w:val="af9"/>
            </w:pPr>
            <w:r w:rsidRPr="0001469C">
              <w:t>Знакомство с интерфейсом</w:t>
            </w:r>
          </w:p>
        </w:tc>
        <w:tc>
          <w:tcPr>
            <w:tcW w:w="1017" w:type="pct"/>
            <w:vMerge/>
            <w:vAlign w:val="center"/>
          </w:tcPr>
          <w:p w14:paraId="0FD1F29A" w14:textId="77777777" w:rsidR="006F5582" w:rsidRPr="0001469C" w:rsidRDefault="006F5582" w:rsidP="00994C28">
            <w:pPr>
              <w:pStyle w:val="af9"/>
              <w:jc w:val="center"/>
              <w:rPr>
                <w:b/>
                <w:bCs/>
                <w:color w:val="000000" w:themeColor="text1"/>
              </w:rPr>
            </w:pPr>
          </w:p>
        </w:tc>
        <w:tc>
          <w:tcPr>
            <w:tcW w:w="485" w:type="pct"/>
            <w:vMerge/>
          </w:tcPr>
          <w:p w14:paraId="24DA4D15" w14:textId="77777777" w:rsidR="006F5582" w:rsidRPr="0001469C" w:rsidRDefault="006F5582" w:rsidP="00994C28">
            <w:pPr>
              <w:pStyle w:val="af9"/>
              <w:jc w:val="center"/>
              <w:rPr>
                <w:b/>
                <w:bCs/>
                <w:color w:val="000000" w:themeColor="text1"/>
              </w:rPr>
            </w:pPr>
          </w:p>
        </w:tc>
        <w:tc>
          <w:tcPr>
            <w:tcW w:w="581" w:type="pct"/>
            <w:vMerge/>
          </w:tcPr>
          <w:p w14:paraId="626E2428" w14:textId="77777777" w:rsidR="006F5582" w:rsidRPr="0001469C" w:rsidRDefault="006F5582" w:rsidP="00994C28">
            <w:pPr>
              <w:pStyle w:val="af9"/>
              <w:jc w:val="center"/>
              <w:rPr>
                <w:b/>
                <w:bCs/>
                <w:color w:val="000000" w:themeColor="text1"/>
              </w:rPr>
            </w:pPr>
          </w:p>
        </w:tc>
      </w:tr>
      <w:tr w:rsidR="006F5582" w:rsidRPr="0001469C" w14:paraId="2189C027" w14:textId="75E1A135" w:rsidTr="006F5582">
        <w:trPr>
          <w:trHeight w:val="309"/>
        </w:trPr>
        <w:tc>
          <w:tcPr>
            <w:tcW w:w="936" w:type="pct"/>
            <w:vMerge/>
          </w:tcPr>
          <w:p w14:paraId="3F24998C" w14:textId="77777777" w:rsidR="006F5582" w:rsidRPr="0001469C" w:rsidRDefault="006F5582" w:rsidP="00994C28">
            <w:pPr>
              <w:spacing w:after="0"/>
              <w:rPr>
                <w:rFonts w:ascii="Times New Roman" w:hAnsi="Times New Roman"/>
                <w:bCs/>
                <w:sz w:val="24"/>
                <w:szCs w:val="24"/>
              </w:rPr>
            </w:pPr>
          </w:p>
        </w:tc>
        <w:tc>
          <w:tcPr>
            <w:tcW w:w="1981" w:type="pct"/>
          </w:tcPr>
          <w:p w14:paraId="39A0E076" w14:textId="77777777" w:rsidR="006F5582" w:rsidRPr="0001469C" w:rsidRDefault="006F5582" w:rsidP="00994C28">
            <w:pPr>
              <w:pStyle w:val="af9"/>
            </w:pPr>
            <w:r w:rsidRPr="0001469C">
              <w:t>Подготовка персонажей к анимации и фона</w:t>
            </w:r>
          </w:p>
        </w:tc>
        <w:tc>
          <w:tcPr>
            <w:tcW w:w="1017" w:type="pct"/>
            <w:vMerge/>
            <w:vAlign w:val="center"/>
          </w:tcPr>
          <w:p w14:paraId="6BCFE4CF" w14:textId="77777777" w:rsidR="006F5582" w:rsidRPr="0001469C" w:rsidRDefault="006F5582" w:rsidP="00994C28">
            <w:pPr>
              <w:pStyle w:val="af9"/>
              <w:jc w:val="center"/>
              <w:rPr>
                <w:b/>
                <w:bCs/>
                <w:color w:val="000000" w:themeColor="text1"/>
              </w:rPr>
            </w:pPr>
          </w:p>
        </w:tc>
        <w:tc>
          <w:tcPr>
            <w:tcW w:w="485" w:type="pct"/>
            <w:vMerge/>
          </w:tcPr>
          <w:p w14:paraId="5CBA48C2" w14:textId="77777777" w:rsidR="006F5582" w:rsidRPr="0001469C" w:rsidRDefault="006F5582" w:rsidP="00994C28">
            <w:pPr>
              <w:pStyle w:val="af9"/>
              <w:jc w:val="center"/>
              <w:rPr>
                <w:b/>
                <w:bCs/>
                <w:color w:val="000000" w:themeColor="text1"/>
              </w:rPr>
            </w:pPr>
          </w:p>
        </w:tc>
        <w:tc>
          <w:tcPr>
            <w:tcW w:w="581" w:type="pct"/>
            <w:vMerge/>
          </w:tcPr>
          <w:p w14:paraId="34287221" w14:textId="77777777" w:rsidR="006F5582" w:rsidRPr="0001469C" w:rsidRDefault="006F5582" w:rsidP="00994C28">
            <w:pPr>
              <w:pStyle w:val="af9"/>
              <w:jc w:val="center"/>
              <w:rPr>
                <w:b/>
                <w:bCs/>
                <w:color w:val="000000" w:themeColor="text1"/>
              </w:rPr>
            </w:pPr>
          </w:p>
        </w:tc>
      </w:tr>
      <w:tr w:rsidR="006F5582" w:rsidRPr="0001469C" w14:paraId="4F4A587F" w14:textId="4FB7E27D" w:rsidTr="006F5582">
        <w:trPr>
          <w:trHeight w:val="309"/>
        </w:trPr>
        <w:tc>
          <w:tcPr>
            <w:tcW w:w="936" w:type="pct"/>
            <w:vMerge/>
          </w:tcPr>
          <w:p w14:paraId="3C9D61D3" w14:textId="77777777" w:rsidR="006F5582" w:rsidRPr="0001469C" w:rsidRDefault="006F5582" w:rsidP="00994C28">
            <w:pPr>
              <w:spacing w:after="0"/>
              <w:rPr>
                <w:rFonts w:ascii="Times New Roman" w:hAnsi="Times New Roman"/>
                <w:bCs/>
                <w:sz w:val="24"/>
                <w:szCs w:val="24"/>
              </w:rPr>
            </w:pPr>
          </w:p>
        </w:tc>
        <w:tc>
          <w:tcPr>
            <w:tcW w:w="1981" w:type="pct"/>
          </w:tcPr>
          <w:p w14:paraId="38B33210" w14:textId="77777777" w:rsidR="006F5582" w:rsidRPr="0001469C" w:rsidRDefault="006F5582" w:rsidP="00994C28">
            <w:pPr>
              <w:pStyle w:val="af9"/>
            </w:pPr>
            <w:r w:rsidRPr="0001469C">
              <w:t>Скелет и инверсная кинематика</w:t>
            </w:r>
          </w:p>
        </w:tc>
        <w:tc>
          <w:tcPr>
            <w:tcW w:w="1017" w:type="pct"/>
            <w:vMerge/>
            <w:vAlign w:val="center"/>
          </w:tcPr>
          <w:p w14:paraId="4D9459EB" w14:textId="77777777" w:rsidR="006F5582" w:rsidRPr="0001469C" w:rsidRDefault="006F5582" w:rsidP="00994C28">
            <w:pPr>
              <w:pStyle w:val="af9"/>
              <w:jc w:val="center"/>
              <w:rPr>
                <w:b/>
                <w:bCs/>
                <w:color w:val="000000" w:themeColor="text1"/>
              </w:rPr>
            </w:pPr>
          </w:p>
        </w:tc>
        <w:tc>
          <w:tcPr>
            <w:tcW w:w="485" w:type="pct"/>
            <w:vMerge/>
          </w:tcPr>
          <w:p w14:paraId="3F226078" w14:textId="77777777" w:rsidR="006F5582" w:rsidRPr="0001469C" w:rsidRDefault="006F5582" w:rsidP="00994C28">
            <w:pPr>
              <w:pStyle w:val="af9"/>
              <w:jc w:val="center"/>
              <w:rPr>
                <w:b/>
                <w:bCs/>
                <w:color w:val="000000" w:themeColor="text1"/>
              </w:rPr>
            </w:pPr>
          </w:p>
        </w:tc>
        <w:tc>
          <w:tcPr>
            <w:tcW w:w="581" w:type="pct"/>
            <w:vMerge/>
          </w:tcPr>
          <w:p w14:paraId="72BC572B" w14:textId="77777777" w:rsidR="006F5582" w:rsidRPr="0001469C" w:rsidRDefault="006F5582" w:rsidP="00994C28">
            <w:pPr>
              <w:pStyle w:val="af9"/>
              <w:jc w:val="center"/>
              <w:rPr>
                <w:b/>
                <w:bCs/>
                <w:color w:val="000000" w:themeColor="text1"/>
              </w:rPr>
            </w:pPr>
          </w:p>
        </w:tc>
      </w:tr>
      <w:tr w:rsidR="006F5582" w:rsidRPr="0001469C" w14:paraId="32734871" w14:textId="1C19053C" w:rsidTr="006F5582">
        <w:trPr>
          <w:trHeight w:val="309"/>
        </w:trPr>
        <w:tc>
          <w:tcPr>
            <w:tcW w:w="936" w:type="pct"/>
            <w:vMerge/>
          </w:tcPr>
          <w:p w14:paraId="7231EEF4" w14:textId="77777777" w:rsidR="006F5582" w:rsidRPr="0001469C" w:rsidRDefault="006F5582" w:rsidP="00994C28">
            <w:pPr>
              <w:spacing w:after="0"/>
              <w:rPr>
                <w:rFonts w:ascii="Times New Roman" w:hAnsi="Times New Roman"/>
                <w:bCs/>
                <w:sz w:val="24"/>
                <w:szCs w:val="24"/>
              </w:rPr>
            </w:pPr>
          </w:p>
        </w:tc>
        <w:tc>
          <w:tcPr>
            <w:tcW w:w="1981" w:type="pct"/>
          </w:tcPr>
          <w:p w14:paraId="6D7015B2" w14:textId="77777777" w:rsidR="006F5582" w:rsidRPr="0001469C" w:rsidRDefault="006F5582" w:rsidP="00994C28">
            <w:pPr>
              <w:pStyle w:val="af9"/>
            </w:pPr>
            <w:r w:rsidRPr="0001469C">
              <w:t>Ключевые кадры и их типы</w:t>
            </w:r>
          </w:p>
        </w:tc>
        <w:tc>
          <w:tcPr>
            <w:tcW w:w="1017" w:type="pct"/>
            <w:vMerge/>
            <w:vAlign w:val="center"/>
          </w:tcPr>
          <w:p w14:paraId="7FFD45FF" w14:textId="77777777" w:rsidR="006F5582" w:rsidRPr="0001469C" w:rsidRDefault="006F5582" w:rsidP="00994C28">
            <w:pPr>
              <w:pStyle w:val="af9"/>
              <w:jc w:val="center"/>
              <w:rPr>
                <w:b/>
                <w:bCs/>
                <w:color w:val="000000" w:themeColor="text1"/>
              </w:rPr>
            </w:pPr>
          </w:p>
        </w:tc>
        <w:tc>
          <w:tcPr>
            <w:tcW w:w="485" w:type="pct"/>
            <w:vMerge/>
          </w:tcPr>
          <w:p w14:paraId="1C72ED7F" w14:textId="77777777" w:rsidR="006F5582" w:rsidRPr="0001469C" w:rsidRDefault="006F5582" w:rsidP="00994C28">
            <w:pPr>
              <w:pStyle w:val="af9"/>
              <w:jc w:val="center"/>
              <w:rPr>
                <w:b/>
                <w:bCs/>
                <w:color w:val="000000" w:themeColor="text1"/>
              </w:rPr>
            </w:pPr>
          </w:p>
        </w:tc>
        <w:tc>
          <w:tcPr>
            <w:tcW w:w="581" w:type="pct"/>
            <w:vMerge/>
          </w:tcPr>
          <w:p w14:paraId="5C9429A0" w14:textId="77777777" w:rsidR="006F5582" w:rsidRPr="0001469C" w:rsidRDefault="006F5582" w:rsidP="00994C28">
            <w:pPr>
              <w:pStyle w:val="af9"/>
              <w:jc w:val="center"/>
              <w:rPr>
                <w:b/>
                <w:bCs/>
                <w:color w:val="000000" w:themeColor="text1"/>
              </w:rPr>
            </w:pPr>
          </w:p>
        </w:tc>
      </w:tr>
      <w:tr w:rsidR="006F5582" w:rsidRPr="0001469C" w14:paraId="6FCC49AA" w14:textId="71BC1940" w:rsidTr="006F5582">
        <w:trPr>
          <w:trHeight w:val="309"/>
        </w:trPr>
        <w:tc>
          <w:tcPr>
            <w:tcW w:w="936" w:type="pct"/>
            <w:vMerge/>
          </w:tcPr>
          <w:p w14:paraId="0BAED3D2" w14:textId="77777777" w:rsidR="006F5582" w:rsidRPr="0001469C" w:rsidRDefault="006F5582" w:rsidP="00994C28">
            <w:pPr>
              <w:spacing w:after="0"/>
              <w:rPr>
                <w:rFonts w:ascii="Times New Roman" w:hAnsi="Times New Roman"/>
                <w:bCs/>
                <w:sz w:val="24"/>
                <w:szCs w:val="24"/>
              </w:rPr>
            </w:pPr>
          </w:p>
        </w:tc>
        <w:tc>
          <w:tcPr>
            <w:tcW w:w="1981" w:type="pct"/>
          </w:tcPr>
          <w:p w14:paraId="356B8650" w14:textId="77777777" w:rsidR="006F5582" w:rsidRPr="0001469C" w:rsidRDefault="006F5582" w:rsidP="00994C28">
            <w:pPr>
              <w:pStyle w:val="af9"/>
            </w:pPr>
            <w:r w:rsidRPr="0001469C">
              <w:t>Анимация антропоморфных персонажей</w:t>
            </w:r>
          </w:p>
        </w:tc>
        <w:tc>
          <w:tcPr>
            <w:tcW w:w="1017" w:type="pct"/>
            <w:vMerge/>
            <w:vAlign w:val="center"/>
          </w:tcPr>
          <w:p w14:paraId="790C8160" w14:textId="77777777" w:rsidR="006F5582" w:rsidRPr="0001469C" w:rsidRDefault="006F5582" w:rsidP="00994C28">
            <w:pPr>
              <w:pStyle w:val="af9"/>
              <w:jc w:val="center"/>
              <w:rPr>
                <w:b/>
                <w:bCs/>
                <w:color w:val="000000" w:themeColor="text1"/>
              </w:rPr>
            </w:pPr>
          </w:p>
        </w:tc>
        <w:tc>
          <w:tcPr>
            <w:tcW w:w="485" w:type="pct"/>
            <w:vMerge/>
          </w:tcPr>
          <w:p w14:paraId="31FDAA88" w14:textId="77777777" w:rsidR="006F5582" w:rsidRPr="0001469C" w:rsidRDefault="006F5582" w:rsidP="00994C28">
            <w:pPr>
              <w:pStyle w:val="af9"/>
              <w:jc w:val="center"/>
              <w:rPr>
                <w:b/>
                <w:bCs/>
                <w:color w:val="000000" w:themeColor="text1"/>
              </w:rPr>
            </w:pPr>
          </w:p>
        </w:tc>
        <w:tc>
          <w:tcPr>
            <w:tcW w:w="581" w:type="pct"/>
            <w:vMerge/>
          </w:tcPr>
          <w:p w14:paraId="1B0FEFCA" w14:textId="77777777" w:rsidR="006F5582" w:rsidRPr="0001469C" w:rsidRDefault="006F5582" w:rsidP="00994C28">
            <w:pPr>
              <w:pStyle w:val="af9"/>
              <w:jc w:val="center"/>
              <w:rPr>
                <w:b/>
                <w:bCs/>
                <w:color w:val="000000" w:themeColor="text1"/>
              </w:rPr>
            </w:pPr>
          </w:p>
        </w:tc>
      </w:tr>
      <w:tr w:rsidR="006F5582" w:rsidRPr="0001469C" w14:paraId="3B289331" w14:textId="1A866212" w:rsidTr="006F5582">
        <w:trPr>
          <w:trHeight w:val="309"/>
        </w:trPr>
        <w:tc>
          <w:tcPr>
            <w:tcW w:w="936" w:type="pct"/>
            <w:vMerge/>
          </w:tcPr>
          <w:p w14:paraId="0B330076" w14:textId="77777777" w:rsidR="006F5582" w:rsidRPr="0001469C" w:rsidRDefault="006F5582" w:rsidP="00994C28">
            <w:pPr>
              <w:spacing w:after="0"/>
              <w:rPr>
                <w:rFonts w:ascii="Times New Roman" w:hAnsi="Times New Roman"/>
                <w:bCs/>
                <w:sz w:val="24"/>
                <w:szCs w:val="24"/>
              </w:rPr>
            </w:pPr>
          </w:p>
        </w:tc>
        <w:tc>
          <w:tcPr>
            <w:tcW w:w="1981" w:type="pct"/>
          </w:tcPr>
          <w:p w14:paraId="6C277FB4" w14:textId="77777777" w:rsidR="006F5582" w:rsidRPr="0001469C" w:rsidRDefault="006F5582" w:rsidP="00994C28">
            <w:pPr>
              <w:pStyle w:val="af9"/>
            </w:pPr>
            <w:r w:rsidRPr="0001469C">
              <w:t>Походка, бег, подъем по лестнице</w:t>
            </w:r>
          </w:p>
        </w:tc>
        <w:tc>
          <w:tcPr>
            <w:tcW w:w="1017" w:type="pct"/>
            <w:vMerge/>
            <w:vAlign w:val="center"/>
          </w:tcPr>
          <w:p w14:paraId="425B145A" w14:textId="77777777" w:rsidR="006F5582" w:rsidRPr="0001469C" w:rsidRDefault="006F5582" w:rsidP="00994C28">
            <w:pPr>
              <w:pStyle w:val="af9"/>
              <w:jc w:val="center"/>
              <w:rPr>
                <w:b/>
                <w:bCs/>
                <w:color w:val="000000" w:themeColor="text1"/>
              </w:rPr>
            </w:pPr>
          </w:p>
        </w:tc>
        <w:tc>
          <w:tcPr>
            <w:tcW w:w="485" w:type="pct"/>
            <w:vMerge/>
          </w:tcPr>
          <w:p w14:paraId="3D9DA6FA" w14:textId="77777777" w:rsidR="006F5582" w:rsidRPr="0001469C" w:rsidRDefault="006F5582" w:rsidP="00994C28">
            <w:pPr>
              <w:pStyle w:val="af9"/>
              <w:jc w:val="center"/>
              <w:rPr>
                <w:b/>
                <w:bCs/>
                <w:color w:val="000000" w:themeColor="text1"/>
              </w:rPr>
            </w:pPr>
          </w:p>
        </w:tc>
        <w:tc>
          <w:tcPr>
            <w:tcW w:w="581" w:type="pct"/>
            <w:vMerge/>
          </w:tcPr>
          <w:p w14:paraId="30CB8EDC" w14:textId="77777777" w:rsidR="006F5582" w:rsidRPr="0001469C" w:rsidRDefault="006F5582" w:rsidP="00994C28">
            <w:pPr>
              <w:pStyle w:val="af9"/>
              <w:jc w:val="center"/>
              <w:rPr>
                <w:b/>
                <w:bCs/>
                <w:color w:val="000000" w:themeColor="text1"/>
              </w:rPr>
            </w:pPr>
          </w:p>
        </w:tc>
      </w:tr>
      <w:tr w:rsidR="006F5582" w:rsidRPr="0001469C" w14:paraId="0E680502" w14:textId="5FC91515" w:rsidTr="006F5582">
        <w:trPr>
          <w:trHeight w:val="309"/>
        </w:trPr>
        <w:tc>
          <w:tcPr>
            <w:tcW w:w="936" w:type="pct"/>
            <w:vMerge/>
          </w:tcPr>
          <w:p w14:paraId="1EA3981E" w14:textId="77777777" w:rsidR="006F5582" w:rsidRPr="0001469C" w:rsidRDefault="006F5582" w:rsidP="00994C28">
            <w:pPr>
              <w:spacing w:after="0"/>
              <w:rPr>
                <w:rFonts w:ascii="Times New Roman" w:hAnsi="Times New Roman"/>
                <w:bCs/>
                <w:sz w:val="24"/>
                <w:szCs w:val="24"/>
              </w:rPr>
            </w:pPr>
          </w:p>
        </w:tc>
        <w:tc>
          <w:tcPr>
            <w:tcW w:w="1981" w:type="pct"/>
          </w:tcPr>
          <w:p w14:paraId="3E679468" w14:textId="77777777" w:rsidR="006F5582" w:rsidRPr="0001469C" w:rsidRDefault="006F5582" w:rsidP="00994C28">
            <w:pPr>
              <w:pStyle w:val="af9"/>
            </w:pPr>
            <w:r w:rsidRPr="0001469C">
              <w:t>Панорамы и крупности</w:t>
            </w:r>
          </w:p>
        </w:tc>
        <w:tc>
          <w:tcPr>
            <w:tcW w:w="1017" w:type="pct"/>
            <w:vMerge/>
            <w:vAlign w:val="center"/>
          </w:tcPr>
          <w:p w14:paraId="26B52563" w14:textId="77777777" w:rsidR="006F5582" w:rsidRPr="0001469C" w:rsidRDefault="006F5582" w:rsidP="00994C28">
            <w:pPr>
              <w:pStyle w:val="af9"/>
              <w:jc w:val="center"/>
              <w:rPr>
                <w:b/>
                <w:bCs/>
                <w:color w:val="000000" w:themeColor="text1"/>
              </w:rPr>
            </w:pPr>
          </w:p>
        </w:tc>
        <w:tc>
          <w:tcPr>
            <w:tcW w:w="485" w:type="pct"/>
            <w:vMerge/>
          </w:tcPr>
          <w:p w14:paraId="131585E5" w14:textId="77777777" w:rsidR="006F5582" w:rsidRPr="0001469C" w:rsidRDefault="006F5582" w:rsidP="00994C28">
            <w:pPr>
              <w:pStyle w:val="af9"/>
              <w:jc w:val="center"/>
              <w:rPr>
                <w:b/>
                <w:bCs/>
                <w:color w:val="000000" w:themeColor="text1"/>
              </w:rPr>
            </w:pPr>
          </w:p>
        </w:tc>
        <w:tc>
          <w:tcPr>
            <w:tcW w:w="581" w:type="pct"/>
            <w:vMerge/>
          </w:tcPr>
          <w:p w14:paraId="4F416F3F" w14:textId="77777777" w:rsidR="006F5582" w:rsidRPr="0001469C" w:rsidRDefault="006F5582" w:rsidP="00994C28">
            <w:pPr>
              <w:pStyle w:val="af9"/>
              <w:jc w:val="center"/>
              <w:rPr>
                <w:b/>
                <w:bCs/>
                <w:color w:val="000000" w:themeColor="text1"/>
              </w:rPr>
            </w:pPr>
          </w:p>
        </w:tc>
      </w:tr>
      <w:tr w:rsidR="006F5582" w:rsidRPr="0001469C" w14:paraId="59AAA56D" w14:textId="25A93C11" w:rsidTr="006F5582">
        <w:trPr>
          <w:trHeight w:val="309"/>
        </w:trPr>
        <w:tc>
          <w:tcPr>
            <w:tcW w:w="936" w:type="pct"/>
            <w:vMerge/>
          </w:tcPr>
          <w:p w14:paraId="4794E07D" w14:textId="77777777" w:rsidR="006F5582" w:rsidRPr="0001469C" w:rsidRDefault="006F5582" w:rsidP="00994C28">
            <w:pPr>
              <w:spacing w:after="0"/>
              <w:rPr>
                <w:rFonts w:ascii="Times New Roman" w:hAnsi="Times New Roman"/>
                <w:bCs/>
                <w:sz w:val="24"/>
                <w:szCs w:val="24"/>
              </w:rPr>
            </w:pPr>
          </w:p>
        </w:tc>
        <w:tc>
          <w:tcPr>
            <w:tcW w:w="1981" w:type="pct"/>
          </w:tcPr>
          <w:p w14:paraId="62089465" w14:textId="77777777" w:rsidR="006F5582" w:rsidRPr="0001469C" w:rsidRDefault="006F5582" w:rsidP="00994C28">
            <w:pPr>
              <w:pStyle w:val="af9"/>
            </w:pPr>
            <w:r w:rsidRPr="0001469C">
              <w:t>Эмоции в движении</w:t>
            </w:r>
          </w:p>
        </w:tc>
        <w:tc>
          <w:tcPr>
            <w:tcW w:w="1017" w:type="pct"/>
            <w:vMerge/>
            <w:vAlign w:val="center"/>
          </w:tcPr>
          <w:p w14:paraId="7E31DAFA" w14:textId="77777777" w:rsidR="006F5582" w:rsidRPr="0001469C" w:rsidRDefault="006F5582" w:rsidP="00994C28">
            <w:pPr>
              <w:pStyle w:val="af9"/>
              <w:jc w:val="center"/>
              <w:rPr>
                <w:b/>
                <w:bCs/>
                <w:color w:val="000000" w:themeColor="text1"/>
              </w:rPr>
            </w:pPr>
          </w:p>
        </w:tc>
        <w:tc>
          <w:tcPr>
            <w:tcW w:w="485" w:type="pct"/>
            <w:vMerge/>
          </w:tcPr>
          <w:p w14:paraId="13E2E504" w14:textId="77777777" w:rsidR="006F5582" w:rsidRPr="0001469C" w:rsidRDefault="006F5582" w:rsidP="00994C28">
            <w:pPr>
              <w:pStyle w:val="af9"/>
              <w:jc w:val="center"/>
              <w:rPr>
                <w:b/>
                <w:bCs/>
                <w:color w:val="000000" w:themeColor="text1"/>
              </w:rPr>
            </w:pPr>
          </w:p>
        </w:tc>
        <w:tc>
          <w:tcPr>
            <w:tcW w:w="581" w:type="pct"/>
            <w:vMerge/>
          </w:tcPr>
          <w:p w14:paraId="1DAA4210" w14:textId="77777777" w:rsidR="006F5582" w:rsidRPr="0001469C" w:rsidRDefault="006F5582" w:rsidP="00994C28">
            <w:pPr>
              <w:pStyle w:val="af9"/>
              <w:jc w:val="center"/>
              <w:rPr>
                <w:b/>
                <w:bCs/>
                <w:color w:val="000000" w:themeColor="text1"/>
              </w:rPr>
            </w:pPr>
          </w:p>
        </w:tc>
      </w:tr>
      <w:tr w:rsidR="006F5582" w:rsidRPr="0001469C" w14:paraId="13759BB8" w14:textId="7E3DC8E9" w:rsidTr="006F5582">
        <w:trPr>
          <w:trHeight w:val="309"/>
        </w:trPr>
        <w:tc>
          <w:tcPr>
            <w:tcW w:w="936" w:type="pct"/>
            <w:vMerge/>
          </w:tcPr>
          <w:p w14:paraId="02992323" w14:textId="77777777" w:rsidR="006F5582" w:rsidRPr="0001469C" w:rsidRDefault="006F5582" w:rsidP="00994C28">
            <w:pPr>
              <w:spacing w:after="0"/>
              <w:rPr>
                <w:rFonts w:ascii="Times New Roman" w:hAnsi="Times New Roman"/>
                <w:bCs/>
                <w:sz w:val="24"/>
                <w:szCs w:val="24"/>
              </w:rPr>
            </w:pPr>
          </w:p>
        </w:tc>
        <w:tc>
          <w:tcPr>
            <w:tcW w:w="1981" w:type="pct"/>
          </w:tcPr>
          <w:p w14:paraId="527898E0" w14:textId="77777777" w:rsidR="006F5582" w:rsidRPr="0001469C" w:rsidRDefault="006F5582" w:rsidP="00994C28">
            <w:pPr>
              <w:pStyle w:val="af9"/>
            </w:pPr>
            <w:r w:rsidRPr="0001469C">
              <w:t>Коррекция результата</w:t>
            </w:r>
          </w:p>
        </w:tc>
        <w:tc>
          <w:tcPr>
            <w:tcW w:w="1017" w:type="pct"/>
            <w:vMerge/>
            <w:vAlign w:val="center"/>
          </w:tcPr>
          <w:p w14:paraId="778DBC16" w14:textId="77777777" w:rsidR="006F5582" w:rsidRPr="0001469C" w:rsidRDefault="006F5582" w:rsidP="00994C28">
            <w:pPr>
              <w:pStyle w:val="af9"/>
              <w:jc w:val="center"/>
              <w:rPr>
                <w:b/>
                <w:bCs/>
                <w:color w:val="000000" w:themeColor="text1"/>
              </w:rPr>
            </w:pPr>
          </w:p>
        </w:tc>
        <w:tc>
          <w:tcPr>
            <w:tcW w:w="485" w:type="pct"/>
            <w:vMerge/>
          </w:tcPr>
          <w:p w14:paraId="634A67B8" w14:textId="77777777" w:rsidR="006F5582" w:rsidRPr="0001469C" w:rsidRDefault="006F5582" w:rsidP="00994C28">
            <w:pPr>
              <w:pStyle w:val="af9"/>
              <w:jc w:val="center"/>
              <w:rPr>
                <w:b/>
                <w:bCs/>
                <w:color w:val="000000" w:themeColor="text1"/>
              </w:rPr>
            </w:pPr>
          </w:p>
        </w:tc>
        <w:tc>
          <w:tcPr>
            <w:tcW w:w="581" w:type="pct"/>
            <w:vMerge/>
          </w:tcPr>
          <w:p w14:paraId="681F3626" w14:textId="77777777" w:rsidR="006F5582" w:rsidRPr="0001469C" w:rsidRDefault="006F5582" w:rsidP="00994C28">
            <w:pPr>
              <w:pStyle w:val="af9"/>
              <w:jc w:val="center"/>
              <w:rPr>
                <w:b/>
                <w:bCs/>
                <w:color w:val="000000" w:themeColor="text1"/>
              </w:rPr>
            </w:pPr>
          </w:p>
        </w:tc>
      </w:tr>
      <w:tr w:rsidR="006F5582" w:rsidRPr="0001469C" w14:paraId="39028AA3" w14:textId="082B66A9" w:rsidTr="006F5582">
        <w:trPr>
          <w:trHeight w:val="309"/>
        </w:trPr>
        <w:tc>
          <w:tcPr>
            <w:tcW w:w="936" w:type="pct"/>
            <w:vMerge/>
          </w:tcPr>
          <w:p w14:paraId="21E3A1E9" w14:textId="77777777" w:rsidR="006F5582" w:rsidRPr="0001469C" w:rsidRDefault="006F5582" w:rsidP="00994C28">
            <w:pPr>
              <w:spacing w:after="0"/>
              <w:rPr>
                <w:rFonts w:ascii="Times New Roman" w:hAnsi="Times New Roman"/>
                <w:bCs/>
                <w:sz w:val="24"/>
                <w:szCs w:val="24"/>
              </w:rPr>
            </w:pPr>
          </w:p>
        </w:tc>
        <w:tc>
          <w:tcPr>
            <w:tcW w:w="1981" w:type="pct"/>
          </w:tcPr>
          <w:p w14:paraId="5725D1E3" w14:textId="77777777" w:rsidR="006F5582" w:rsidRPr="0001469C" w:rsidRDefault="006F5582" w:rsidP="00994C28">
            <w:pPr>
              <w:pStyle w:val="af9"/>
            </w:pPr>
            <w:r w:rsidRPr="0001469C">
              <w:t>Рендер</w:t>
            </w:r>
          </w:p>
        </w:tc>
        <w:tc>
          <w:tcPr>
            <w:tcW w:w="1017" w:type="pct"/>
            <w:vMerge/>
            <w:vAlign w:val="center"/>
          </w:tcPr>
          <w:p w14:paraId="60F1D844" w14:textId="77777777" w:rsidR="006F5582" w:rsidRPr="0001469C" w:rsidRDefault="006F5582" w:rsidP="00994C28">
            <w:pPr>
              <w:pStyle w:val="af9"/>
              <w:jc w:val="center"/>
              <w:rPr>
                <w:b/>
                <w:bCs/>
                <w:color w:val="000000" w:themeColor="text1"/>
              </w:rPr>
            </w:pPr>
          </w:p>
        </w:tc>
        <w:tc>
          <w:tcPr>
            <w:tcW w:w="485" w:type="pct"/>
            <w:vMerge/>
          </w:tcPr>
          <w:p w14:paraId="361D7432" w14:textId="77777777" w:rsidR="006F5582" w:rsidRPr="0001469C" w:rsidRDefault="006F5582" w:rsidP="00994C28">
            <w:pPr>
              <w:pStyle w:val="af9"/>
              <w:jc w:val="center"/>
              <w:rPr>
                <w:b/>
                <w:bCs/>
                <w:color w:val="000000" w:themeColor="text1"/>
              </w:rPr>
            </w:pPr>
          </w:p>
        </w:tc>
        <w:tc>
          <w:tcPr>
            <w:tcW w:w="581" w:type="pct"/>
            <w:vMerge/>
          </w:tcPr>
          <w:p w14:paraId="499271B4" w14:textId="77777777" w:rsidR="006F5582" w:rsidRPr="0001469C" w:rsidRDefault="006F5582" w:rsidP="00994C28">
            <w:pPr>
              <w:pStyle w:val="af9"/>
              <w:jc w:val="center"/>
              <w:rPr>
                <w:b/>
                <w:bCs/>
                <w:color w:val="000000" w:themeColor="text1"/>
              </w:rPr>
            </w:pPr>
          </w:p>
        </w:tc>
      </w:tr>
      <w:tr w:rsidR="006F5582" w:rsidRPr="0001469C" w14:paraId="0D2B1D96" w14:textId="29693606" w:rsidTr="006F5582">
        <w:trPr>
          <w:trHeight w:val="309"/>
        </w:trPr>
        <w:tc>
          <w:tcPr>
            <w:tcW w:w="936" w:type="pct"/>
            <w:vMerge/>
          </w:tcPr>
          <w:p w14:paraId="318D5234" w14:textId="77777777" w:rsidR="006F5582" w:rsidRPr="0001469C" w:rsidRDefault="006F5582" w:rsidP="00994C28">
            <w:pPr>
              <w:spacing w:after="0"/>
              <w:rPr>
                <w:rFonts w:ascii="Times New Roman" w:hAnsi="Times New Roman"/>
                <w:bCs/>
                <w:sz w:val="24"/>
                <w:szCs w:val="24"/>
              </w:rPr>
            </w:pPr>
          </w:p>
        </w:tc>
        <w:tc>
          <w:tcPr>
            <w:tcW w:w="1981" w:type="pct"/>
          </w:tcPr>
          <w:p w14:paraId="69F93636" w14:textId="77777777" w:rsidR="006F5582" w:rsidRPr="0001469C" w:rsidRDefault="006F5582" w:rsidP="00994C28">
            <w:pPr>
              <w:pStyle w:val="af9"/>
            </w:pPr>
            <w:r w:rsidRPr="0001469C">
              <w:t>Оптимизация проекта и организация рабочего процесса</w:t>
            </w:r>
          </w:p>
        </w:tc>
        <w:tc>
          <w:tcPr>
            <w:tcW w:w="1017" w:type="pct"/>
            <w:vMerge/>
            <w:vAlign w:val="center"/>
          </w:tcPr>
          <w:p w14:paraId="18A1AB08" w14:textId="77777777" w:rsidR="006F5582" w:rsidRPr="0001469C" w:rsidRDefault="006F5582" w:rsidP="00994C28">
            <w:pPr>
              <w:pStyle w:val="af9"/>
              <w:jc w:val="center"/>
              <w:rPr>
                <w:b/>
                <w:bCs/>
                <w:color w:val="000000" w:themeColor="text1"/>
              </w:rPr>
            </w:pPr>
          </w:p>
        </w:tc>
        <w:tc>
          <w:tcPr>
            <w:tcW w:w="485" w:type="pct"/>
            <w:vMerge/>
          </w:tcPr>
          <w:p w14:paraId="3F9B14A5" w14:textId="77777777" w:rsidR="006F5582" w:rsidRPr="0001469C" w:rsidRDefault="006F5582" w:rsidP="00994C28">
            <w:pPr>
              <w:pStyle w:val="af9"/>
              <w:jc w:val="center"/>
              <w:rPr>
                <w:b/>
                <w:bCs/>
                <w:color w:val="000000" w:themeColor="text1"/>
              </w:rPr>
            </w:pPr>
          </w:p>
        </w:tc>
        <w:tc>
          <w:tcPr>
            <w:tcW w:w="581" w:type="pct"/>
            <w:vMerge/>
          </w:tcPr>
          <w:p w14:paraId="1415D449" w14:textId="77777777" w:rsidR="006F5582" w:rsidRPr="0001469C" w:rsidRDefault="006F5582" w:rsidP="00994C28">
            <w:pPr>
              <w:pStyle w:val="af9"/>
              <w:jc w:val="center"/>
              <w:rPr>
                <w:b/>
                <w:bCs/>
                <w:color w:val="000000" w:themeColor="text1"/>
              </w:rPr>
            </w:pPr>
          </w:p>
        </w:tc>
      </w:tr>
      <w:tr w:rsidR="006F5582" w:rsidRPr="005A5D4E" w14:paraId="65481801" w14:textId="725F2A7F" w:rsidTr="006F5582">
        <w:trPr>
          <w:trHeight w:val="273"/>
        </w:trPr>
        <w:tc>
          <w:tcPr>
            <w:tcW w:w="2917" w:type="pct"/>
            <w:gridSpan w:val="2"/>
          </w:tcPr>
          <w:p w14:paraId="4A1AC880" w14:textId="77777777" w:rsidR="006F5582" w:rsidRPr="005A5D4E" w:rsidRDefault="006F5582" w:rsidP="00994C28">
            <w:pPr>
              <w:spacing w:after="0"/>
              <w:rPr>
                <w:rFonts w:ascii="Times New Roman" w:eastAsia="PMingLiU" w:hAnsi="Times New Roman"/>
                <w:b/>
                <w:bCs/>
                <w:sz w:val="24"/>
                <w:szCs w:val="24"/>
              </w:rPr>
            </w:pPr>
            <w:r w:rsidRPr="005A5D4E">
              <w:rPr>
                <w:rFonts w:ascii="Times New Roman" w:eastAsia="PMingLiU" w:hAnsi="Times New Roman"/>
                <w:b/>
                <w:bCs/>
                <w:sz w:val="24"/>
                <w:szCs w:val="24"/>
              </w:rPr>
              <w:t>МДК. 01.04 Кукольная анимация</w:t>
            </w:r>
          </w:p>
        </w:tc>
        <w:tc>
          <w:tcPr>
            <w:tcW w:w="1017" w:type="pct"/>
          </w:tcPr>
          <w:p w14:paraId="008ABB82" w14:textId="75E1DBA1" w:rsidR="006F5582" w:rsidRPr="005A5D4E"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72/72</w:t>
            </w:r>
          </w:p>
        </w:tc>
        <w:tc>
          <w:tcPr>
            <w:tcW w:w="485" w:type="pct"/>
          </w:tcPr>
          <w:p w14:paraId="6757B7BF" w14:textId="7594CA6A" w:rsidR="006F5582" w:rsidRPr="005A5D4E" w:rsidRDefault="006F5582" w:rsidP="00994C28">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103/103</w:t>
            </w:r>
          </w:p>
        </w:tc>
        <w:tc>
          <w:tcPr>
            <w:tcW w:w="581" w:type="pct"/>
          </w:tcPr>
          <w:p w14:paraId="079F2567"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34FD53E1" w14:textId="1A61EC0B" w:rsidTr="006F5582">
        <w:trPr>
          <w:trHeight w:val="273"/>
        </w:trPr>
        <w:tc>
          <w:tcPr>
            <w:tcW w:w="936" w:type="pct"/>
            <w:vMerge w:val="restart"/>
          </w:tcPr>
          <w:p w14:paraId="19CDDDE5" w14:textId="77777777" w:rsidR="006F5582" w:rsidRPr="005A5D4E" w:rsidRDefault="006F5582" w:rsidP="00994C28">
            <w:pPr>
              <w:suppressAutoHyphens/>
              <w:spacing w:after="0" w:line="240" w:lineRule="auto"/>
              <w:rPr>
                <w:rFonts w:ascii="Times New Roman" w:hAnsi="Times New Roman"/>
                <w:b/>
                <w:bCs/>
                <w:sz w:val="24"/>
                <w:szCs w:val="24"/>
              </w:rPr>
            </w:pPr>
            <w:r w:rsidRPr="005A5D4E">
              <w:rPr>
                <w:rFonts w:ascii="Times New Roman" w:hAnsi="Times New Roman"/>
                <w:b/>
                <w:bCs/>
                <w:sz w:val="24"/>
                <w:szCs w:val="24"/>
              </w:rPr>
              <w:t xml:space="preserve">Тема 4.1. </w:t>
            </w:r>
            <w:r w:rsidRPr="005A5D4E">
              <w:rPr>
                <w:rFonts w:ascii="Times New Roman" w:hAnsi="Times New Roman"/>
                <w:b/>
                <w:sz w:val="24"/>
                <w:szCs w:val="24"/>
              </w:rPr>
              <w:t>Разработка кукольного персонажа</w:t>
            </w:r>
          </w:p>
        </w:tc>
        <w:tc>
          <w:tcPr>
            <w:tcW w:w="1981" w:type="pct"/>
          </w:tcPr>
          <w:p w14:paraId="09C65EFB" w14:textId="0E234C4A" w:rsidR="006F5582" w:rsidRPr="005A5D4E"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1A366CEC" w14:textId="6C725324" w:rsidR="006F5582" w:rsidRPr="005A5D4E" w:rsidRDefault="006F5582" w:rsidP="00994C28">
            <w:pPr>
              <w:spacing w:after="0"/>
              <w:jc w:val="center"/>
              <w:rPr>
                <w:rFonts w:ascii="Times New Roman" w:hAnsi="Times New Roman"/>
                <w:b/>
                <w:bCs/>
                <w:color w:val="000000" w:themeColor="text1"/>
                <w:sz w:val="24"/>
                <w:szCs w:val="24"/>
              </w:rPr>
            </w:pPr>
          </w:p>
        </w:tc>
        <w:tc>
          <w:tcPr>
            <w:tcW w:w="485" w:type="pct"/>
          </w:tcPr>
          <w:p w14:paraId="142997CD"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tcPr>
          <w:p w14:paraId="35E0F390"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29610E53" w14:textId="297B142B" w:rsidTr="006F5582">
        <w:trPr>
          <w:trHeight w:val="273"/>
        </w:trPr>
        <w:tc>
          <w:tcPr>
            <w:tcW w:w="936" w:type="pct"/>
            <w:vMerge/>
          </w:tcPr>
          <w:p w14:paraId="7587B6C7"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147BCFDB" w14:textId="77777777" w:rsidR="006F5582" w:rsidRPr="005A5D4E" w:rsidRDefault="006F5582" w:rsidP="00994C28">
            <w:pPr>
              <w:suppressAutoHyphens/>
              <w:spacing w:after="0" w:line="240" w:lineRule="auto"/>
              <w:rPr>
                <w:rFonts w:ascii="Times New Roman" w:hAnsi="Times New Roman"/>
                <w:bCs/>
                <w:sz w:val="24"/>
                <w:szCs w:val="24"/>
              </w:rPr>
            </w:pPr>
            <w:r w:rsidRPr="005A5D4E">
              <w:rPr>
                <w:rFonts w:ascii="Times New Roman" w:hAnsi="Times New Roman"/>
                <w:bCs/>
                <w:sz w:val="24"/>
                <w:szCs w:val="24"/>
              </w:rPr>
              <w:t>Разработка кукольного персонажа</w:t>
            </w:r>
          </w:p>
        </w:tc>
        <w:tc>
          <w:tcPr>
            <w:tcW w:w="1017" w:type="pct"/>
            <w:vMerge w:val="restart"/>
            <w:vAlign w:val="center"/>
          </w:tcPr>
          <w:p w14:paraId="6CE1B170"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1DF30A57"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1381CFE4"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761126CE" w14:textId="77777777" w:rsidR="006F5582" w:rsidRDefault="006F5582" w:rsidP="00994C28">
            <w:pPr>
              <w:spacing w:after="0" w:line="240" w:lineRule="auto"/>
              <w:rPr>
                <w:rFonts w:ascii="Times New Roman" w:hAnsi="Times New Roman"/>
              </w:rPr>
            </w:pPr>
            <w:r>
              <w:rPr>
                <w:rFonts w:ascii="Times New Roman" w:hAnsi="Times New Roman"/>
              </w:rPr>
              <w:lastRenderedPageBreak/>
              <w:t>ПК 1.6</w:t>
            </w:r>
          </w:p>
          <w:p w14:paraId="0B0AA9E5" w14:textId="77777777" w:rsidR="006F5582" w:rsidRDefault="006F5582" w:rsidP="00994C28">
            <w:pPr>
              <w:spacing w:after="0"/>
            </w:pPr>
            <w:r>
              <w:rPr>
                <w:rFonts w:ascii="Times New Roman" w:hAnsi="Times New Roman"/>
              </w:rPr>
              <w:t>ОК 01, ОК 02</w:t>
            </w:r>
            <w:r>
              <w:t xml:space="preserve">, </w:t>
            </w:r>
          </w:p>
          <w:p w14:paraId="413367BC" w14:textId="33246FD0" w:rsidR="006F5582" w:rsidRPr="005A5D4E"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5A5D4E" w14:paraId="700991F9" w14:textId="29CED1DC" w:rsidTr="006F5582">
        <w:trPr>
          <w:trHeight w:val="273"/>
        </w:trPr>
        <w:tc>
          <w:tcPr>
            <w:tcW w:w="936" w:type="pct"/>
            <w:vMerge/>
          </w:tcPr>
          <w:p w14:paraId="0B6F4AB7"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479209AC" w14:textId="49C2A6B9" w:rsidR="006F5582" w:rsidRPr="005A5D4E"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017" w:type="pct"/>
            <w:vMerge/>
            <w:vAlign w:val="center"/>
          </w:tcPr>
          <w:p w14:paraId="4889F85B" w14:textId="78EC80F7"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tcPr>
          <w:p w14:paraId="2F7585BD"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tcPr>
          <w:p w14:paraId="0F9FC23B"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359FD4C9" w14:textId="382E2B6A" w:rsidTr="006F5582">
        <w:trPr>
          <w:trHeight w:val="273"/>
        </w:trPr>
        <w:tc>
          <w:tcPr>
            <w:tcW w:w="936" w:type="pct"/>
            <w:vMerge/>
          </w:tcPr>
          <w:p w14:paraId="3A31F245"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03A57C0F" w14:textId="77777777" w:rsidR="006F5582" w:rsidRPr="005A5D4E" w:rsidRDefault="006F5582" w:rsidP="00994C28">
            <w:pPr>
              <w:pStyle w:val="af9"/>
            </w:pPr>
            <w:r w:rsidRPr="005A5D4E">
              <w:t>Поиск изобразительного решения, соответствующего стилистике фильма и характеру персонажа.</w:t>
            </w:r>
          </w:p>
        </w:tc>
        <w:tc>
          <w:tcPr>
            <w:tcW w:w="1017" w:type="pct"/>
            <w:vMerge/>
            <w:vAlign w:val="center"/>
          </w:tcPr>
          <w:p w14:paraId="7E9502F8"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tcPr>
          <w:p w14:paraId="568C4F40"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tcPr>
          <w:p w14:paraId="1BA093DE"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5B0205BB" w14:textId="7B9FE2F9" w:rsidTr="006F5582">
        <w:trPr>
          <w:trHeight w:val="249"/>
        </w:trPr>
        <w:tc>
          <w:tcPr>
            <w:tcW w:w="936" w:type="pct"/>
            <w:vMerge/>
          </w:tcPr>
          <w:p w14:paraId="4FB3040D"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5C97371C" w14:textId="77777777" w:rsidR="006F5582" w:rsidRPr="005A5D4E" w:rsidRDefault="006F5582" w:rsidP="00994C28">
            <w:pPr>
              <w:pStyle w:val="af9"/>
            </w:pPr>
            <w:r w:rsidRPr="005A5D4E">
              <w:t>Изготовление чертежей</w:t>
            </w:r>
          </w:p>
        </w:tc>
        <w:tc>
          <w:tcPr>
            <w:tcW w:w="1017" w:type="pct"/>
            <w:vMerge/>
            <w:vAlign w:val="center"/>
          </w:tcPr>
          <w:p w14:paraId="302A1F5D"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tcPr>
          <w:p w14:paraId="42B0F592"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tcPr>
          <w:p w14:paraId="3A400880"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424A773F" w14:textId="29E10779" w:rsidTr="006F5582">
        <w:trPr>
          <w:trHeight w:val="273"/>
        </w:trPr>
        <w:tc>
          <w:tcPr>
            <w:tcW w:w="936" w:type="pct"/>
            <w:vMerge w:val="restart"/>
          </w:tcPr>
          <w:p w14:paraId="77A2B3B1" w14:textId="77777777" w:rsidR="006F5582" w:rsidRPr="005A5D4E" w:rsidRDefault="006F5582" w:rsidP="00994C28">
            <w:pPr>
              <w:suppressAutoHyphens/>
              <w:spacing w:after="0" w:line="240" w:lineRule="auto"/>
              <w:rPr>
                <w:rFonts w:ascii="Times New Roman" w:hAnsi="Times New Roman"/>
                <w:b/>
                <w:bCs/>
                <w:sz w:val="24"/>
                <w:szCs w:val="24"/>
              </w:rPr>
            </w:pPr>
            <w:r w:rsidRPr="005A5D4E">
              <w:rPr>
                <w:rFonts w:ascii="Times New Roman" w:hAnsi="Times New Roman"/>
                <w:b/>
                <w:bCs/>
                <w:sz w:val="24"/>
                <w:szCs w:val="24"/>
              </w:rPr>
              <w:t xml:space="preserve">Тема 4.2. </w:t>
            </w:r>
            <w:r w:rsidRPr="005A5D4E">
              <w:rPr>
                <w:rFonts w:ascii="Times New Roman" w:hAnsi="Times New Roman"/>
                <w:b/>
                <w:sz w:val="24"/>
                <w:szCs w:val="24"/>
              </w:rPr>
              <w:t>Изготовление кукольного персонажа</w:t>
            </w:r>
          </w:p>
        </w:tc>
        <w:tc>
          <w:tcPr>
            <w:tcW w:w="1981" w:type="pct"/>
          </w:tcPr>
          <w:p w14:paraId="37D4888F" w14:textId="58E97972" w:rsidR="006F5582" w:rsidRPr="005A5D4E"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6F87A825" w14:textId="241C6B5C" w:rsidR="006F5582" w:rsidRPr="005A5D4E" w:rsidRDefault="006F5582" w:rsidP="00994C28">
            <w:pPr>
              <w:spacing w:after="0"/>
              <w:jc w:val="center"/>
              <w:rPr>
                <w:rFonts w:ascii="Times New Roman" w:hAnsi="Times New Roman"/>
                <w:b/>
                <w:bCs/>
                <w:color w:val="000000" w:themeColor="text1"/>
                <w:sz w:val="24"/>
                <w:szCs w:val="24"/>
              </w:rPr>
            </w:pPr>
          </w:p>
        </w:tc>
        <w:tc>
          <w:tcPr>
            <w:tcW w:w="485" w:type="pct"/>
          </w:tcPr>
          <w:p w14:paraId="6AEBDBE6"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tcPr>
          <w:p w14:paraId="32687C47"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5A5D4E" w14:paraId="1094C339" w14:textId="4BAD7019" w:rsidTr="006F5582">
        <w:trPr>
          <w:trHeight w:val="273"/>
        </w:trPr>
        <w:tc>
          <w:tcPr>
            <w:tcW w:w="936" w:type="pct"/>
            <w:vMerge/>
          </w:tcPr>
          <w:p w14:paraId="3DCD83A1"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6FFF48F9" w14:textId="77777777" w:rsidR="006F5582" w:rsidRPr="005A5D4E" w:rsidRDefault="006F5582" w:rsidP="00994C28">
            <w:pPr>
              <w:suppressAutoHyphens/>
              <w:spacing w:after="0" w:line="240" w:lineRule="auto"/>
              <w:rPr>
                <w:rFonts w:ascii="Times New Roman" w:hAnsi="Times New Roman"/>
                <w:bCs/>
                <w:sz w:val="24"/>
                <w:szCs w:val="24"/>
              </w:rPr>
            </w:pPr>
            <w:r w:rsidRPr="005A5D4E">
              <w:rPr>
                <w:rFonts w:ascii="Times New Roman" w:hAnsi="Times New Roman"/>
                <w:bCs/>
                <w:sz w:val="24"/>
                <w:szCs w:val="24"/>
              </w:rPr>
              <w:t>Принципы изготовления кукольного персонажа. Секрет анатомического построения скульптуры.</w:t>
            </w:r>
          </w:p>
        </w:tc>
        <w:tc>
          <w:tcPr>
            <w:tcW w:w="1017" w:type="pct"/>
            <w:vMerge w:val="restart"/>
            <w:vAlign w:val="center"/>
          </w:tcPr>
          <w:p w14:paraId="2F9F628F"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7F4C39AB"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17E24C31"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5F91AE2B" w14:textId="77777777" w:rsidR="006F5582" w:rsidRDefault="006F5582" w:rsidP="00994C28">
            <w:pPr>
              <w:spacing w:after="0" w:line="240" w:lineRule="auto"/>
              <w:rPr>
                <w:rFonts w:ascii="Times New Roman" w:hAnsi="Times New Roman"/>
              </w:rPr>
            </w:pPr>
            <w:r>
              <w:rPr>
                <w:rFonts w:ascii="Times New Roman" w:hAnsi="Times New Roman"/>
              </w:rPr>
              <w:t>ПК 1.6</w:t>
            </w:r>
          </w:p>
          <w:p w14:paraId="72D39490" w14:textId="77777777" w:rsidR="006F5582" w:rsidRDefault="006F5582" w:rsidP="00994C28">
            <w:pPr>
              <w:spacing w:after="0"/>
            </w:pPr>
            <w:r>
              <w:rPr>
                <w:rFonts w:ascii="Times New Roman" w:hAnsi="Times New Roman"/>
              </w:rPr>
              <w:t>ОК 01, ОК 02</w:t>
            </w:r>
            <w:r>
              <w:t xml:space="preserve">, </w:t>
            </w:r>
          </w:p>
          <w:p w14:paraId="28193CD2" w14:textId="39F75C90" w:rsidR="006F5582" w:rsidRPr="005A5D4E"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5A5D4E" w14:paraId="0EA1AC11" w14:textId="710B5038" w:rsidTr="006F5582">
        <w:trPr>
          <w:trHeight w:val="273"/>
        </w:trPr>
        <w:tc>
          <w:tcPr>
            <w:tcW w:w="936" w:type="pct"/>
            <w:vMerge/>
          </w:tcPr>
          <w:p w14:paraId="361208D2" w14:textId="77777777" w:rsidR="006F5582" w:rsidRPr="005A5D4E" w:rsidRDefault="006F5582" w:rsidP="00994C28">
            <w:pPr>
              <w:suppressAutoHyphens/>
              <w:spacing w:after="0" w:line="240" w:lineRule="auto"/>
              <w:rPr>
                <w:rFonts w:ascii="Times New Roman" w:hAnsi="Times New Roman"/>
                <w:b/>
                <w:bCs/>
                <w:sz w:val="24"/>
                <w:szCs w:val="24"/>
              </w:rPr>
            </w:pPr>
          </w:p>
        </w:tc>
        <w:tc>
          <w:tcPr>
            <w:tcW w:w="1981" w:type="pct"/>
          </w:tcPr>
          <w:p w14:paraId="6CE93315" w14:textId="79A0FCC4" w:rsidR="006F5582" w:rsidRPr="005A5D4E"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017" w:type="pct"/>
            <w:vMerge/>
            <w:vAlign w:val="center"/>
          </w:tcPr>
          <w:p w14:paraId="4959A1D1" w14:textId="714F63FD" w:rsidR="006F5582" w:rsidRPr="005A5D4E" w:rsidRDefault="006F5582" w:rsidP="00994C28">
            <w:pPr>
              <w:spacing w:after="0"/>
              <w:jc w:val="center"/>
              <w:rPr>
                <w:rFonts w:ascii="Times New Roman" w:hAnsi="Times New Roman"/>
                <w:b/>
                <w:bCs/>
                <w:color w:val="000000" w:themeColor="text1"/>
                <w:sz w:val="24"/>
                <w:szCs w:val="24"/>
              </w:rPr>
            </w:pPr>
          </w:p>
        </w:tc>
        <w:tc>
          <w:tcPr>
            <w:tcW w:w="485" w:type="pct"/>
            <w:vMerge/>
          </w:tcPr>
          <w:p w14:paraId="70CCC58E" w14:textId="77777777" w:rsidR="006F5582" w:rsidRPr="005A5D4E" w:rsidRDefault="006F5582" w:rsidP="00994C28">
            <w:pPr>
              <w:spacing w:after="0"/>
              <w:jc w:val="center"/>
              <w:rPr>
                <w:rFonts w:ascii="Times New Roman" w:hAnsi="Times New Roman"/>
                <w:b/>
                <w:bCs/>
                <w:color w:val="000000" w:themeColor="text1"/>
                <w:sz w:val="24"/>
                <w:szCs w:val="24"/>
              </w:rPr>
            </w:pPr>
          </w:p>
        </w:tc>
        <w:tc>
          <w:tcPr>
            <w:tcW w:w="581" w:type="pct"/>
            <w:vMerge/>
          </w:tcPr>
          <w:p w14:paraId="6F5CAAB1" w14:textId="77777777" w:rsidR="006F5582" w:rsidRPr="005A5D4E" w:rsidRDefault="006F5582" w:rsidP="00994C28">
            <w:pPr>
              <w:spacing w:after="0"/>
              <w:jc w:val="center"/>
              <w:rPr>
                <w:rFonts w:ascii="Times New Roman" w:hAnsi="Times New Roman"/>
                <w:b/>
                <w:bCs/>
                <w:color w:val="000000" w:themeColor="text1"/>
                <w:sz w:val="24"/>
                <w:szCs w:val="24"/>
              </w:rPr>
            </w:pPr>
          </w:p>
        </w:tc>
      </w:tr>
      <w:tr w:rsidR="006F5582" w:rsidRPr="0001469C" w14:paraId="7A070C3B" w14:textId="6777F5A5" w:rsidTr="006F5582">
        <w:trPr>
          <w:trHeight w:hRule="exact" w:val="340"/>
        </w:trPr>
        <w:tc>
          <w:tcPr>
            <w:tcW w:w="936" w:type="pct"/>
            <w:vMerge/>
          </w:tcPr>
          <w:p w14:paraId="6B52B32F"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45D8706D" w14:textId="77777777" w:rsidR="006F5582" w:rsidRPr="0001469C" w:rsidRDefault="006F5582" w:rsidP="00994C28">
            <w:pPr>
              <w:suppressAutoHyphens/>
              <w:spacing w:after="0" w:line="240" w:lineRule="auto"/>
              <w:rPr>
                <w:rFonts w:ascii="Times New Roman" w:hAnsi="Times New Roman"/>
                <w:b/>
                <w:bCs/>
                <w:sz w:val="24"/>
                <w:szCs w:val="24"/>
              </w:rPr>
            </w:pPr>
            <w:r w:rsidRPr="0001469C">
              <w:rPr>
                <w:rFonts w:ascii="Times New Roman" w:hAnsi="Times New Roman"/>
                <w:bCs/>
                <w:sz w:val="24"/>
                <w:szCs w:val="24"/>
              </w:rPr>
              <w:t>Изготовление пластилиновой головки для кукольного персонажа</w:t>
            </w:r>
          </w:p>
        </w:tc>
        <w:tc>
          <w:tcPr>
            <w:tcW w:w="1017" w:type="pct"/>
            <w:vMerge/>
            <w:vAlign w:val="center"/>
          </w:tcPr>
          <w:p w14:paraId="1B5DD6D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462431EC"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4C8D871"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1D4592B8" w14:textId="2867F824" w:rsidTr="006F5582">
        <w:trPr>
          <w:trHeight w:hRule="exact" w:val="340"/>
        </w:trPr>
        <w:tc>
          <w:tcPr>
            <w:tcW w:w="936" w:type="pct"/>
            <w:vMerge/>
          </w:tcPr>
          <w:p w14:paraId="7B6D1A62"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68A2C984" w14:textId="77777777" w:rsidR="006F5582" w:rsidRPr="0001469C" w:rsidRDefault="006F5582" w:rsidP="00994C28">
            <w:pPr>
              <w:pStyle w:val="af9"/>
            </w:pPr>
            <w:r w:rsidRPr="0001469C">
              <w:t>Работа над скульптурой в соответствии с чертежами.</w:t>
            </w:r>
          </w:p>
        </w:tc>
        <w:tc>
          <w:tcPr>
            <w:tcW w:w="1017" w:type="pct"/>
            <w:vMerge/>
            <w:vAlign w:val="center"/>
          </w:tcPr>
          <w:p w14:paraId="4819B51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7B2966F0"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E06089A"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4DCB9F92" w14:textId="299EB61B" w:rsidTr="006F5582">
        <w:trPr>
          <w:trHeight w:hRule="exact" w:val="340"/>
        </w:trPr>
        <w:tc>
          <w:tcPr>
            <w:tcW w:w="936" w:type="pct"/>
            <w:vMerge/>
          </w:tcPr>
          <w:p w14:paraId="111A6261"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0841D6E9" w14:textId="77777777" w:rsidR="006F5582" w:rsidRPr="0001469C" w:rsidRDefault="006F5582" w:rsidP="00994C28">
            <w:pPr>
              <w:pStyle w:val="af9"/>
            </w:pPr>
            <w:r w:rsidRPr="0001469C">
              <w:t>Использование стеков, штангенциркуля.</w:t>
            </w:r>
          </w:p>
        </w:tc>
        <w:tc>
          <w:tcPr>
            <w:tcW w:w="1017" w:type="pct"/>
            <w:vMerge/>
            <w:vAlign w:val="center"/>
          </w:tcPr>
          <w:p w14:paraId="60DE5E1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1B5C41BD"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38D9CAE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C99BB4A" w14:textId="11D25C10" w:rsidTr="006F5582">
        <w:trPr>
          <w:trHeight w:hRule="exact" w:val="340"/>
        </w:trPr>
        <w:tc>
          <w:tcPr>
            <w:tcW w:w="936" w:type="pct"/>
            <w:vMerge/>
          </w:tcPr>
          <w:p w14:paraId="17B58560"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54A3DC99"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Вставка шариков-глаз в пластилиновую скульптуру. Доведение скульптуры до качественного состояния</w:t>
            </w:r>
          </w:p>
        </w:tc>
        <w:tc>
          <w:tcPr>
            <w:tcW w:w="1017" w:type="pct"/>
            <w:vMerge/>
            <w:vAlign w:val="center"/>
          </w:tcPr>
          <w:p w14:paraId="2D52CD4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260FC9F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355458FD"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0C14314" w14:textId="1FCA3DC0" w:rsidTr="006F5582">
        <w:trPr>
          <w:trHeight w:hRule="exact" w:val="340"/>
        </w:trPr>
        <w:tc>
          <w:tcPr>
            <w:tcW w:w="936" w:type="pct"/>
            <w:vMerge/>
          </w:tcPr>
          <w:p w14:paraId="10B2DCF4"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194B7C2D" w14:textId="77777777" w:rsidR="006F5582" w:rsidRPr="0001469C" w:rsidRDefault="006F5582" w:rsidP="00994C28">
            <w:pPr>
              <w:pStyle w:val="af9"/>
            </w:pPr>
            <w:r w:rsidRPr="0001469C">
              <w:t>Секрет анатомического построения скульптуры.</w:t>
            </w:r>
          </w:p>
        </w:tc>
        <w:tc>
          <w:tcPr>
            <w:tcW w:w="1017" w:type="pct"/>
            <w:vMerge/>
            <w:vAlign w:val="center"/>
          </w:tcPr>
          <w:p w14:paraId="7FE78AB5"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70207F3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4F0E8555"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4C7E9D3" w14:textId="6E1101A3" w:rsidTr="006F5582">
        <w:trPr>
          <w:trHeight w:hRule="exact" w:val="340"/>
        </w:trPr>
        <w:tc>
          <w:tcPr>
            <w:tcW w:w="936" w:type="pct"/>
            <w:vMerge/>
          </w:tcPr>
          <w:p w14:paraId="413743E3"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6C725414" w14:textId="77777777" w:rsidR="006F5582" w:rsidRPr="0001469C" w:rsidRDefault="006F5582" w:rsidP="00994C28">
            <w:pPr>
              <w:pStyle w:val="af9"/>
            </w:pPr>
            <w:r w:rsidRPr="0001469C">
              <w:t>Важность расположения шариков в форме для дальнейшей работы над скульптурой.</w:t>
            </w:r>
          </w:p>
        </w:tc>
        <w:tc>
          <w:tcPr>
            <w:tcW w:w="1017" w:type="pct"/>
            <w:vMerge/>
            <w:vAlign w:val="center"/>
          </w:tcPr>
          <w:p w14:paraId="7910638C"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6F77765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4360E5C3"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21CAE57B" w14:textId="3D61E38C" w:rsidTr="006F5582">
        <w:trPr>
          <w:trHeight w:hRule="exact" w:val="340"/>
        </w:trPr>
        <w:tc>
          <w:tcPr>
            <w:tcW w:w="936" w:type="pct"/>
            <w:vMerge/>
          </w:tcPr>
          <w:p w14:paraId="0461EFCA"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69DD697F" w14:textId="77777777" w:rsidR="006F5582" w:rsidRPr="0001469C" w:rsidRDefault="006F5582" w:rsidP="00994C28">
            <w:pPr>
              <w:pStyle w:val="af9"/>
            </w:pPr>
            <w:r w:rsidRPr="0001469C">
              <w:t>Снятие формы с пластилиновой скульптуры</w:t>
            </w:r>
          </w:p>
        </w:tc>
        <w:tc>
          <w:tcPr>
            <w:tcW w:w="1017" w:type="pct"/>
            <w:vMerge/>
            <w:vAlign w:val="center"/>
          </w:tcPr>
          <w:p w14:paraId="6E25235F"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1F9C43DC"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0325F10"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195728B8" w14:textId="4F9E00B9" w:rsidTr="006F5582">
        <w:trPr>
          <w:trHeight w:val="273"/>
        </w:trPr>
        <w:tc>
          <w:tcPr>
            <w:tcW w:w="936" w:type="pct"/>
            <w:vMerge/>
          </w:tcPr>
          <w:p w14:paraId="7FD25DCC"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7D02D989" w14:textId="77777777" w:rsidR="006F5582" w:rsidRPr="0001469C" w:rsidRDefault="006F5582" w:rsidP="00994C28">
            <w:pPr>
              <w:pStyle w:val="af9"/>
            </w:pPr>
            <w:r w:rsidRPr="0001469C">
              <w:t xml:space="preserve">Материалы, используемые для формовки скульптуры: гипс, </w:t>
            </w:r>
            <w:proofErr w:type="spellStart"/>
            <w:r w:rsidRPr="0001469C">
              <w:t>зубоврачебныйматериал</w:t>
            </w:r>
            <w:proofErr w:type="spellEnd"/>
            <w:r w:rsidRPr="0001469C">
              <w:t xml:space="preserve"> «STADONT”.</w:t>
            </w:r>
          </w:p>
        </w:tc>
        <w:tc>
          <w:tcPr>
            <w:tcW w:w="1017" w:type="pct"/>
            <w:vMerge/>
            <w:vAlign w:val="center"/>
          </w:tcPr>
          <w:p w14:paraId="7160603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6E177668"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67300696"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BD21F71" w14:textId="2AA8A2A2" w:rsidTr="006F5582">
        <w:trPr>
          <w:trHeight w:val="273"/>
        </w:trPr>
        <w:tc>
          <w:tcPr>
            <w:tcW w:w="936" w:type="pct"/>
            <w:vMerge w:val="restart"/>
          </w:tcPr>
          <w:p w14:paraId="3FC1EA7E" w14:textId="77777777" w:rsidR="006F5582" w:rsidRPr="0001469C" w:rsidRDefault="006F5582" w:rsidP="00994C28">
            <w:pPr>
              <w:suppressAutoHyphens/>
              <w:spacing w:after="0" w:line="240" w:lineRule="auto"/>
              <w:rPr>
                <w:rFonts w:ascii="Times New Roman" w:hAnsi="Times New Roman"/>
                <w:b/>
                <w:bCs/>
                <w:sz w:val="24"/>
                <w:szCs w:val="24"/>
              </w:rPr>
            </w:pPr>
            <w:r w:rsidRPr="0001469C">
              <w:rPr>
                <w:rFonts w:ascii="Times New Roman" w:hAnsi="Times New Roman"/>
                <w:b/>
                <w:bCs/>
                <w:sz w:val="24"/>
                <w:szCs w:val="24"/>
              </w:rPr>
              <w:t xml:space="preserve">Тема 4.3. </w:t>
            </w:r>
            <w:r w:rsidRPr="0001469C">
              <w:rPr>
                <w:rFonts w:ascii="Times New Roman" w:hAnsi="Times New Roman"/>
                <w:b/>
                <w:sz w:val="24"/>
                <w:szCs w:val="24"/>
              </w:rPr>
              <w:t>Принцип съемки кукольного персонажа</w:t>
            </w:r>
          </w:p>
        </w:tc>
        <w:tc>
          <w:tcPr>
            <w:tcW w:w="1981" w:type="pct"/>
          </w:tcPr>
          <w:p w14:paraId="0D4DC0D6" w14:textId="5B09E3CD" w:rsidR="006F5582" w:rsidRPr="0001469C"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7AEB9C25" w14:textId="442DB734"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7BB2E4F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2CEAD61D"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DF639FA" w14:textId="5306D0C5" w:rsidTr="006F5582">
        <w:trPr>
          <w:trHeight w:val="273"/>
        </w:trPr>
        <w:tc>
          <w:tcPr>
            <w:tcW w:w="936" w:type="pct"/>
            <w:vMerge/>
          </w:tcPr>
          <w:p w14:paraId="070D1064"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2C770855"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Принцип съемки кукольного персонажа</w:t>
            </w:r>
          </w:p>
        </w:tc>
        <w:tc>
          <w:tcPr>
            <w:tcW w:w="1017" w:type="pct"/>
            <w:vMerge w:val="restart"/>
            <w:vAlign w:val="center"/>
          </w:tcPr>
          <w:p w14:paraId="6D876337"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2457AFCD"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3A681278"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45994B47" w14:textId="77777777" w:rsidR="006F5582" w:rsidRDefault="006F5582" w:rsidP="00994C28">
            <w:pPr>
              <w:spacing w:after="0" w:line="240" w:lineRule="auto"/>
              <w:rPr>
                <w:rFonts w:ascii="Times New Roman" w:hAnsi="Times New Roman"/>
              </w:rPr>
            </w:pPr>
            <w:r>
              <w:rPr>
                <w:rFonts w:ascii="Times New Roman" w:hAnsi="Times New Roman"/>
              </w:rPr>
              <w:t>ПК 1.6</w:t>
            </w:r>
          </w:p>
          <w:p w14:paraId="24E9B9C9" w14:textId="77777777" w:rsidR="006F5582" w:rsidRDefault="006F5582" w:rsidP="00994C28">
            <w:pPr>
              <w:spacing w:after="0"/>
            </w:pPr>
            <w:r>
              <w:rPr>
                <w:rFonts w:ascii="Times New Roman" w:hAnsi="Times New Roman"/>
              </w:rPr>
              <w:t>ОК 01, ОК 02</w:t>
            </w:r>
            <w:r>
              <w:t xml:space="preserve">, </w:t>
            </w:r>
          </w:p>
          <w:p w14:paraId="4CB05E57" w14:textId="35892970"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t>ОК 03</w:t>
            </w:r>
          </w:p>
        </w:tc>
      </w:tr>
      <w:tr w:rsidR="006F5582" w:rsidRPr="0001469C" w14:paraId="44E434C7" w14:textId="2CC06C3B" w:rsidTr="006F5582">
        <w:trPr>
          <w:trHeight w:val="273"/>
        </w:trPr>
        <w:tc>
          <w:tcPr>
            <w:tcW w:w="936" w:type="pct"/>
            <w:vMerge/>
          </w:tcPr>
          <w:p w14:paraId="6A1B158B"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2C165ABA" w14:textId="2032505C" w:rsidR="006F5582" w:rsidRPr="0001469C"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017" w:type="pct"/>
            <w:vMerge/>
            <w:vAlign w:val="center"/>
          </w:tcPr>
          <w:p w14:paraId="70A35441" w14:textId="28DA310A"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4722E58E"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581FF735" w14:textId="407A99B9" w:rsidR="006F5582" w:rsidRPr="0001469C" w:rsidRDefault="006F5582" w:rsidP="00994C28">
            <w:pPr>
              <w:spacing w:after="0"/>
              <w:rPr>
                <w:rFonts w:ascii="Times New Roman" w:hAnsi="Times New Roman"/>
                <w:b/>
                <w:bCs/>
                <w:color w:val="000000" w:themeColor="text1"/>
                <w:sz w:val="24"/>
                <w:szCs w:val="24"/>
              </w:rPr>
            </w:pPr>
          </w:p>
        </w:tc>
      </w:tr>
      <w:tr w:rsidR="006F5582" w:rsidRPr="0001469C" w14:paraId="66A23570" w14:textId="6C4C9EEF" w:rsidTr="006F5582">
        <w:trPr>
          <w:trHeight w:val="273"/>
        </w:trPr>
        <w:tc>
          <w:tcPr>
            <w:tcW w:w="936" w:type="pct"/>
            <w:vMerge/>
          </w:tcPr>
          <w:p w14:paraId="01C9972E"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3DB8B34B"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Крепление персонажа на макете.</w:t>
            </w:r>
          </w:p>
        </w:tc>
        <w:tc>
          <w:tcPr>
            <w:tcW w:w="1017" w:type="pct"/>
            <w:vMerge/>
            <w:vAlign w:val="center"/>
          </w:tcPr>
          <w:p w14:paraId="71C3265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7EDA5D09"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1C818964"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9383D2B" w14:textId="32F777D0" w:rsidTr="006F5582">
        <w:trPr>
          <w:trHeight w:val="273"/>
        </w:trPr>
        <w:tc>
          <w:tcPr>
            <w:tcW w:w="936" w:type="pct"/>
            <w:vMerge/>
          </w:tcPr>
          <w:p w14:paraId="77E8EA1E"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38974366"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Применение рейсмуса во время съемки</w:t>
            </w:r>
          </w:p>
        </w:tc>
        <w:tc>
          <w:tcPr>
            <w:tcW w:w="1017" w:type="pct"/>
            <w:vMerge/>
            <w:vAlign w:val="center"/>
          </w:tcPr>
          <w:p w14:paraId="1E0176D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424B7D6D"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4E15F197"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66A83946" w14:textId="003F40C7" w:rsidTr="006F5582">
        <w:trPr>
          <w:trHeight w:hRule="exact" w:val="397"/>
        </w:trPr>
        <w:tc>
          <w:tcPr>
            <w:tcW w:w="936" w:type="pct"/>
            <w:vMerge/>
          </w:tcPr>
          <w:p w14:paraId="3D8F5D28"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4EF17787"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Выбор ключевых моментов сцены.</w:t>
            </w:r>
          </w:p>
        </w:tc>
        <w:tc>
          <w:tcPr>
            <w:tcW w:w="1017" w:type="pct"/>
            <w:vMerge/>
            <w:vAlign w:val="center"/>
          </w:tcPr>
          <w:p w14:paraId="208342D9"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57425B35"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C370A60"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9DCDA70" w14:textId="6F0733EF" w:rsidTr="006F5582">
        <w:trPr>
          <w:trHeight w:val="273"/>
        </w:trPr>
        <w:tc>
          <w:tcPr>
            <w:tcW w:w="936" w:type="pct"/>
            <w:vMerge/>
          </w:tcPr>
          <w:p w14:paraId="5EAA2658"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1C9A1201"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Предварительная разработка сцены и запись ее в монтажные листы</w:t>
            </w:r>
          </w:p>
        </w:tc>
        <w:tc>
          <w:tcPr>
            <w:tcW w:w="1017" w:type="pct"/>
            <w:vMerge/>
            <w:vAlign w:val="center"/>
          </w:tcPr>
          <w:p w14:paraId="5DB16782"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7166CA15"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27EDF075"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B28E940" w14:textId="423A5F94" w:rsidTr="006F5582">
        <w:trPr>
          <w:trHeight w:val="273"/>
        </w:trPr>
        <w:tc>
          <w:tcPr>
            <w:tcW w:w="936" w:type="pct"/>
            <w:vMerge w:val="restart"/>
          </w:tcPr>
          <w:p w14:paraId="28B4F054" w14:textId="77777777" w:rsidR="006F5582" w:rsidRPr="0001469C" w:rsidRDefault="006F5582" w:rsidP="00994C28">
            <w:pPr>
              <w:suppressAutoHyphens/>
              <w:spacing w:after="0" w:line="240" w:lineRule="auto"/>
              <w:rPr>
                <w:rFonts w:ascii="Times New Roman" w:hAnsi="Times New Roman"/>
                <w:b/>
                <w:bCs/>
                <w:sz w:val="24"/>
                <w:szCs w:val="24"/>
              </w:rPr>
            </w:pPr>
            <w:r w:rsidRPr="0001469C">
              <w:rPr>
                <w:rFonts w:ascii="Times New Roman" w:hAnsi="Times New Roman"/>
                <w:b/>
                <w:bCs/>
                <w:sz w:val="24"/>
                <w:szCs w:val="24"/>
              </w:rPr>
              <w:t xml:space="preserve">Тема 4.4. </w:t>
            </w:r>
            <w:proofErr w:type="spellStart"/>
            <w:r w:rsidRPr="0001469C">
              <w:rPr>
                <w:rFonts w:ascii="Times New Roman" w:hAnsi="Times New Roman"/>
                <w:b/>
                <w:sz w:val="24"/>
                <w:szCs w:val="24"/>
              </w:rPr>
              <w:t>Анимирование</w:t>
            </w:r>
            <w:proofErr w:type="spellEnd"/>
            <w:r w:rsidRPr="0001469C">
              <w:rPr>
                <w:rFonts w:ascii="Times New Roman" w:hAnsi="Times New Roman"/>
                <w:b/>
                <w:sz w:val="24"/>
                <w:szCs w:val="24"/>
              </w:rPr>
              <w:t xml:space="preserve"> куклы на макете</w:t>
            </w:r>
          </w:p>
        </w:tc>
        <w:tc>
          <w:tcPr>
            <w:tcW w:w="1981" w:type="pct"/>
          </w:tcPr>
          <w:p w14:paraId="407480E3" w14:textId="185A3810" w:rsidR="006F5582" w:rsidRPr="0001469C"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1017" w:type="pct"/>
            <w:vAlign w:val="center"/>
          </w:tcPr>
          <w:p w14:paraId="50814B0C" w14:textId="55981CBB"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73C71D18"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080DB58C"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BC5B62B" w14:textId="2201EEF2" w:rsidTr="006F5582">
        <w:trPr>
          <w:trHeight w:val="273"/>
        </w:trPr>
        <w:tc>
          <w:tcPr>
            <w:tcW w:w="936" w:type="pct"/>
            <w:vMerge/>
          </w:tcPr>
          <w:p w14:paraId="3B88E037"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002B788D" w14:textId="77777777" w:rsidR="006F5582" w:rsidRPr="0001469C" w:rsidRDefault="006F5582" w:rsidP="00994C28">
            <w:pPr>
              <w:suppressAutoHyphens/>
              <w:spacing w:after="0" w:line="240" w:lineRule="auto"/>
              <w:rPr>
                <w:rFonts w:ascii="Times New Roman" w:hAnsi="Times New Roman"/>
                <w:bCs/>
                <w:sz w:val="24"/>
                <w:szCs w:val="24"/>
              </w:rPr>
            </w:pPr>
            <w:r w:rsidRPr="0001469C">
              <w:rPr>
                <w:rFonts w:ascii="Times New Roman" w:hAnsi="Times New Roman"/>
                <w:bCs/>
                <w:sz w:val="24"/>
                <w:szCs w:val="24"/>
              </w:rPr>
              <w:t xml:space="preserve">Принципы </w:t>
            </w:r>
            <w:proofErr w:type="spellStart"/>
            <w:r w:rsidRPr="0001469C">
              <w:rPr>
                <w:rFonts w:ascii="Times New Roman" w:hAnsi="Times New Roman"/>
                <w:bCs/>
                <w:sz w:val="24"/>
                <w:szCs w:val="24"/>
              </w:rPr>
              <w:t>анимирования</w:t>
            </w:r>
            <w:proofErr w:type="spellEnd"/>
            <w:r w:rsidRPr="0001469C">
              <w:rPr>
                <w:rFonts w:ascii="Times New Roman" w:hAnsi="Times New Roman"/>
                <w:bCs/>
                <w:sz w:val="24"/>
                <w:szCs w:val="24"/>
              </w:rPr>
              <w:t xml:space="preserve"> куклы на макете</w:t>
            </w:r>
          </w:p>
        </w:tc>
        <w:tc>
          <w:tcPr>
            <w:tcW w:w="1017" w:type="pct"/>
            <w:vMerge w:val="restart"/>
            <w:vAlign w:val="center"/>
          </w:tcPr>
          <w:p w14:paraId="1EBC604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val="restart"/>
          </w:tcPr>
          <w:p w14:paraId="6D6CFBC2"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val="restart"/>
          </w:tcPr>
          <w:p w14:paraId="425363B4" w14:textId="77777777" w:rsidR="006F5582" w:rsidRDefault="006F5582" w:rsidP="00994C28">
            <w:pPr>
              <w:spacing w:after="0" w:line="240" w:lineRule="auto"/>
              <w:rPr>
                <w:rFonts w:ascii="Times New Roman" w:hAnsi="Times New Roman"/>
              </w:rPr>
            </w:pPr>
            <w:r>
              <w:rPr>
                <w:rFonts w:ascii="Times New Roman" w:hAnsi="Times New Roman"/>
              </w:rPr>
              <w:t>ПК 1.3, ПК 1.4,</w:t>
            </w:r>
          </w:p>
          <w:p w14:paraId="1424D985" w14:textId="77777777" w:rsidR="006F5582" w:rsidRDefault="006F5582" w:rsidP="00994C28">
            <w:pPr>
              <w:spacing w:after="0" w:line="240" w:lineRule="auto"/>
              <w:rPr>
                <w:rFonts w:ascii="Times New Roman" w:hAnsi="Times New Roman"/>
              </w:rPr>
            </w:pPr>
            <w:r>
              <w:rPr>
                <w:rFonts w:ascii="Times New Roman" w:hAnsi="Times New Roman"/>
              </w:rPr>
              <w:t>ПК 1.6</w:t>
            </w:r>
          </w:p>
          <w:p w14:paraId="64B970B9" w14:textId="77777777" w:rsidR="006F5582" w:rsidRDefault="006F5582" w:rsidP="00994C28">
            <w:pPr>
              <w:spacing w:after="0"/>
            </w:pPr>
            <w:r>
              <w:rPr>
                <w:rFonts w:ascii="Times New Roman" w:hAnsi="Times New Roman"/>
              </w:rPr>
              <w:t>ОК 01, ОК 02</w:t>
            </w:r>
            <w:r>
              <w:t xml:space="preserve">, </w:t>
            </w:r>
          </w:p>
          <w:p w14:paraId="7163155C" w14:textId="392645E5" w:rsidR="006F5582" w:rsidRPr="0001469C" w:rsidRDefault="006F5582" w:rsidP="00994C28">
            <w:pPr>
              <w:spacing w:after="0"/>
              <w:rPr>
                <w:rFonts w:ascii="Times New Roman" w:hAnsi="Times New Roman"/>
                <w:b/>
                <w:bCs/>
                <w:color w:val="000000" w:themeColor="text1"/>
                <w:sz w:val="24"/>
                <w:szCs w:val="24"/>
              </w:rPr>
            </w:pPr>
            <w:r>
              <w:rPr>
                <w:rFonts w:ascii="Times New Roman" w:hAnsi="Times New Roman"/>
              </w:rPr>
              <w:lastRenderedPageBreak/>
              <w:t>ОК 03</w:t>
            </w:r>
          </w:p>
        </w:tc>
      </w:tr>
      <w:tr w:rsidR="006F5582" w:rsidRPr="0001469C" w14:paraId="0D36CF43" w14:textId="72EBE572" w:rsidTr="006F5582">
        <w:trPr>
          <w:trHeight w:val="273"/>
        </w:trPr>
        <w:tc>
          <w:tcPr>
            <w:tcW w:w="936" w:type="pct"/>
            <w:vMerge/>
          </w:tcPr>
          <w:p w14:paraId="2AEA70F4"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7EFC189A" w14:textId="00B2AF1E" w:rsidR="006F5582" w:rsidRPr="0001469C" w:rsidRDefault="006F5582" w:rsidP="00994C28">
            <w:pPr>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017" w:type="pct"/>
            <w:vMerge/>
            <w:vAlign w:val="center"/>
          </w:tcPr>
          <w:p w14:paraId="2848D597" w14:textId="47931271"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5A74BF2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46EE0344" w14:textId="4C0A4DB1" w:rsidR="006F5582" w:rsidRPr="0001469C" w:rsidRDefault="006F5582" w:rsidP="00994C28">
            <w:pPr>
              <w:spacing w:after="0"/>
              <w:rPr>
                <w:rFonts w:ascii="Times New Roman" w:hAnsi="Times New Roman"/>
                <w:b/>
                <w:bCs/>
                <w:color w:val="000000" w:themeColor="text1"/>
                <w:sz w:val="24"/>
                <w:szCs w:val="24"/>
              </w:rPr>
            </w:pPr>
          </w:p>
        </w:tc>
      </w:tr>
      <w:tr w:rsidR="006F5582" w:rsidRPr="0001469C" w14:paraId="7528AE52" w14:textId="28BD4110" w:rsidTr="006F5582">
        <w:trPr>
          <w:trHeight w:val="273"/>
        </w:trPr>
        <w:tc>
          <w:tcPr>
            <w:tcW w:w="936" w:type="pct"/>
            <w:vMerge/>
          </w:tcPr>
          <w:p w14:paraId="0AB9E2CF"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3C1C946B" w14:textId="77777777" w:rsidR="006F5582" w:rsidRPr="0001469C" w:rsidRDefault="006F5582" w:rsidP="00994C28">
            <w:pPr>
              <w:pStyle w:val="af9"/>
            </w:pPr>
            <w:r w:rsidRPr="0001469C">
              <w:t>Движение как смена состояний, начиная от простого перемещения в пространстве и заканчивая сменой эмоциональных состояний одушевленного персонажа.</w:t>
            </w:r>
          </w:p>
        </w:tc>
        <w:tc>
          <w:tcPr>
            <w:tcW w:w="1017" w:type="pct"/>
            <w:vMerge/>
            <w:vAlign w:val="center"/>
          </w:tcPr>
          <w:p w14:paraId="2F76A1C4"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4F71CA28"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062776B6"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225DF608" w14:textId="65F83759" w:rsidTr="006F5582">
        <w:trPr>
          <w:trHeight w:val="273"/>
        </w:trPr>
        <w:tc>
          <w:tcPr>
            <w:tcW w:w="936" w:type="pct"/>
            <w:vMerge/>
          </w:tcPr>
          <w:p w14:paraId="34B482FD"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2990FCCD" w14:textId="77777777" w:rsidR="006F5582" w:rsidRPr="0001469C" w:rsidRDefault="006F5582" w:rsidP="00994C28">
            <w:pPr>
              <w:pStyle w:val="af9"/>
            </w:pPr>
            <w:r w:rsidRPr="0001469C">
              <w:t>Изучение основных форм движения и их источников. Рассмотрение различных типов походок: вперевалку, на цыпочках, стремительная, хромая.</w:t>
            </w:r>
          </w:p>
        </w:tc>
        <w:tc>
          <w:tcPr>
            <w:tcW w:w="1017" w:type="pct"/>
            <w:vMerge/>
            <w:vAlign w:val="center"/>
          </w:tcPr>
          <w:p w14:paraId="3A3F1D90"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57406BE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682EBA1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55E7C83" w14:textId="34B2D4ED" w:rsidTr="006F5582">
        <w:trPr>
          <w:trHeight w:val="273"/>
        </w:trPr>
        <w:tc>
          <w:tcPr>
            <w:tcW w:w="936" w:type="pct"/>
            <w:vMerge/>
          </w:tcPr>
          <w:p w14:paraId="09B446C9"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42C5D452" w14:textId="77777777" w:rsidR="006F5582" w:rsidRPr="0001469C" w:rsidRDefault="006F5582" w:rsidP="00994C28">
            <w:pPr>
              <w:pStyle w:val="af9"/>
            </w:pPr>
            <w:r w:rsidRPr="0001469C">
              <w:t>Выполнение упражнений «походка персонажа». Работа над выразительными жестами персонажей.</w:t>
            </w:r>
          </w:p>
        </w:tc>
        <w:tc>
          <w:tcPr>
            <w:tcW w:w="1017" w:type="pct"/>
            <w:vMerge/>
            <w:vAlign w:val="center"/>
          </w:tcPr>
          <w:p w14:paraId="3A6F280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4ADBC74A"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799E27D5"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7AED77BD" w14:textId="3C9F844F" w:rsidTr="006F5582">
        <w:trPr>
          <w:trHeight w:val="273"/>
        </w:trPr>
        <w:tc>
          <w:tcPr>
            <w:tcW w:w="936" w:type="pct"/>
            <w:vMerge/>
          </w:tcPr>
          <w:p w14:paraId="24DB98BD"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0BC9A4FD" w14:textId="77777777" w:rsidR="006F5582" w:rsidRPr="0001469C" w:rsidRDefault="006F5582" w:rsidP="00994C28">
            <w:pPr>
              <w:pStyle w:val="af9"/>
            </w:pPr>
            <w:r w:rsidRPr="0001469C">
              <w:t>Просмотр фрагментов из анимационных фильмов с нормальной скоростью, затем покадровым способом.</w:t>
            </w:r>
          </w:p>
        </w:tc>
        <w:tc>
          <w:tcPr>
            <w:tcW w:w="1017" w:type="pct"/>
            <w:vMerge/>
            <w:vAlign w:val="center"/>
          </w:tcPr>
          <w:p w14:paraId="51CB2F96"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0339CB45"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7E87A14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4A070FB5" w14:textId="753167B8" w:rsidTr="006F5582">
        <w:trPr>
          <w:trHeight w:val="273"/>
        </w:trPr>
        <w:tc>
          <w:tcPr>
            <w:tcW w:w="936" w:type="pct"/>
            <w:vMerge/>
          </w:tcPr>
          <w:p w14:paraId="03177D3C" w14:textId="77777777" w:rsidR="006F5582" w:rsidRPr="0001469C" w:rsidRDefault="006F5582" w:rsidP="00994C28">
            <w:pPr>
              <w:suppressAutoHyphens/>
              <w:spacing w:after="0" w:line="240" w:lineRule="auto"/>
              <w:rPr>
                <w:rFonts w:ascii="Times New Roman" w:hAnsi="Times New Roman"/>
                <w:b/>
                <w:bCs/>
                <w:sz w:val="24"/>
                <w:szCs w:val="24"/>
              </w:rPr>
            </w:pPr>
          </w:p>
        </w:tc>
        <w:tc>
          <w:tcPr>
            <w:tcW w:w="1981" w:type="pct"/>
          </w:tcPr>
          <w:p w14:paraId="2EE5248A" w14:textId="24FE2066" w:rsidR="006F5582" w:rsidRPr="0001469C" w:rsidRDefault="006F5582" w:rsidP="00994C28">
            <w:pPr>
              <w:pStyle w:val="af9"/>
            </w:pPr>
            <w:r w:rsidRPr="0001469C">
              <w:t>Методом сравнительного анализа преподаватель объясняет принцип разложения движения, уделяя внимание особенностям кукольного персонажа.</w:t>
            </w:r>
          </w:p>
        </w:tc>
        <w:tc>
          <w:tcPr>
            <w:tcW w:w="1017" w:type="pct"/>
            <w:vMerge/>
            <w:vAlign w:val="center"/>
          </w:tcPr>
          <w:p w14:paraId="27B79CCC"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vMerge/>
          </w:tcPr>
          <w:p w14:paraId="05613501"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vMerge/>
          </w:tcPr>
          <w:p w14:paraId="19F4C29C"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4E8AAD18" w14:textId="51C10325" w:rsidTr="006F5582">
        <w:trPr>
          <w:trHeight w:val="273"/>
        </w:trPr>
        <w:tc>
          <w:tcPr>
            <w:tcW w:w="2917" w:type="pct"/>
            <w:gridSpan w:val="2"/>
          </w:tcPr>
          <w:p w14:paraId="0BF2652E" w14:textId="77777777" w:rsidR="006F5582" w:rsidRPr="00F86A89" w:rsidRDefault="006F5582" w:rsidP="00994C28">
            <w:pPr>
              <w:suppressAutoHyphens/>
              <w:spacing w:after="0" w:line="240" w:lineRule="auto"/>
              <w:rPr>
                <w:rFonts w:ascii="Times New Roman" w:hAnsi="Times New Roman"/>
                <w:b/>
                <w:bCs/>
                <w:sz w:val="24"/>
                <w:szCs w:val="24"/>
              </w:rPr>
            </w:pPr>
            <w:r w:rsidRPr="00F86A89">
              <w:rPr>
                <w:rFonts w:ascii="Times New Roman" w:hAnsi="Times New Roman"/>
                <w:b/>
                <w:bCs/>
                <w:sz w:val="24"/>
                <w:szCs w:val="24"/>
              </w:rPr>
              <w:t>Примерная тематика самостоятельной учебной работы при изучении раздела 2</w:t>
            </w:r>
          </w:p>
          <w:p w14:paraId="6D2041B1" w14:textId="77777777" w:rsidR="006F5582" w:rsidRPr="00F86A89" w:rsidRDefault="006F5582" w:rsidP="00994C28">
            <w:pPr>
              <w:numPr>
                <w:ilvl w:val="0"/>
                <w:numId w:val="46"/>
              </w:numPr>
              <w:tabs>
                <w:tab w:val="left" w:pos="351"/>
              </w:tabs>
              <w:suppressAutoHyphen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Поиск и сбор изобразительного и литературного материала для анимационного проекта.</w:t>
            </w:r>
          </w:p>
          <w:p w14:paraId="0985150C" w14:textId="77777777" w:rsidR="006F5582" w:rsidRPr="00F86A89" w:rsidRDefault="006F5582" w:rsidP="00994C28">
            <w:pPr>
              <w:numPr>
                <w:ilvl w:val="0"/>
                <w:numId w:val="46"/>
              </w:numPr>
              <w:tabs>
                <w:tab w:val="left" w:pos="351"/>
              </w:tabs>
              <w:suppressAutoHyphen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 xml:space="preserve">Выполнение черновых </w:t>
            </w:r>
            <w:proofErr w:type="spellStart"/>
            <w:proofErr w:type="gramStart"/>
            <w:r w:rsidRPr="00F86A89">
              <w:rPr>
                <w:rFonts w:ascii="Times New Roman" w:eastAsia="PMingLiU" w:hAnsi="Times New Roman"/>
                <w:bCs/>
                <w:sz w:val="24"/>
                <w:szCs w:val="24"/>
              </w:rPr>
              <w:t>эскизов,раскадровки</w:t>
            </w:r>
            <w:proofErr w:type="spellEnd"/>
            <w:proofErr w:type="gramEnd"/>
            <w:r w:rsidRPr="00F86A89">
              <w:rPr>
                <w:rFonts w:ascii="Times New Roman" w:eastAsia="PMingLiU" w:hAnsi="Times New Roman"/>
                <w:bCs/>
                <w:sz w:val="24"/>
                <w:szCs w:val="24"/>
              </w:rPr>
              <w:t>.</w:t>
            </w:r>
          </w:p>
          <w:p w14:paraId="518516A5" w14:textId="77777777" w:rsidR="006F5582" w:rsidRPr="00F86A89" w:rsidRDefault="006F5582" w:rsidP="00994C28">
            <w:pPr>
              <w:numPr>
                <w:ilvl w:val="0"/>
                <w:numId w:val="46"/>
              </w:numPr>
              <w:tabs>
                <w:tab w:val="left" w:pos="351"/>
              </w:tabs>
              <w:suppressAutoHyphen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Редактирование киносценария</w:t>
            </w:r>
          </w:p>
          <w:p w14:paraId="79C29500" w14:textId="77777777" w:rsidR="006F5582" w:rsidRPr="00F86A89" w:rsidRDefault="006F5582" w:rsidP="00994C28">
            <w:pPr>
              <w:numPr>
                <w:ilvl w:val="0"/>
                <w:numId w:val="46"/>
              </w:numPr>
              <w:tabs>
                <w:tab w:val="left" w:pos="351"/>
              </w:tabs>
              <w:suppressAutoHyphens/>
              <w:spacing w:after="0"/>
              <w:ind w:left="67" w:firstLine="0"/>
              <w:rPr>
                <w:rFonts w:ascii="Times New Roman" w:eastAsia="PMingLiU" w:hAnsi="Times New Roman"/>
                <w:bCs/>
                <w:sz w:val="24"/>
                <w:szCs w:val="24"/>
              </w:rPr>
            </w:pPr>
            <w:r w:rsidRPr="00F86A89">
              <w:rPr>
                <w:rFonts w:ascii="Times New Roman" w:eastAsia="PMingLiU" w:hAnsi="Times New Roman"/>
                <w:bCs/>
                <w:sz w:val="24"/>
                <w:szCs w:val="24"/>
              </w:rPr>
              <w:t>Доработка экспликаций и декорационного решения.</w:t>
            </w:r>
          </w:p>
          <w:p w14:paraId="38DB11C5" w14:textId="77777777" w:rsidR="006F5582" w:rsidRPr="00F86A89" w:rsidRDefault="006F5582" w:rsidP="00994C28">
            <w:pPr>
              <w:numPr>
                <w:ilvl w:val="0"/>
                <w:numId w:val="46"/>
              </w:numPr>
              <w:tabs>
                <w:tab w:val="left" w:pos="351"/>
              </w:tabs>
              <w:suppressAutoHyphens/>
              <w:spacing w:after="0"/>
              <w:ind w:left="67" w:firstLine="0"/>
              <w:rPr>
                <w:rFonts w:ascii="Times New Roman" w:eastAsia="PMingLiU" w:hAnsi="Times New Roman"/>
                <w:b/>
                <w:bCs/>
                <w:sz w:val="24"/>
                <w:szCs w:val="24"/>
              </w:rPr>
            </w:pPr>
            <w:r w:rsidRPr="00F86A89">
              <w:rPr>
                <w:rFonts w:ascii="Times New Roman" w:eastAsia="PMingLiU" w:hAnsi="Times New Roman"/>
                <w:bCs/>
                <w:sz w:val="24"/>
                <w:szCs w:val="24"/>
              </w:rPr>
              <w:t>Черновой монтаж анимационного проекта</w:t>
            </w:r>
          </w:p>
        </w:tc>
        <w:tc>
          <w:tcPr>
            <w:tcW w:w="1017" w:type="pct"/>
            <w:vAlign w:val="center"/>
          </w:tcPr>
          <w:p w14:paraId="47457447"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5E146C33"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25862E3A"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639A543" w14:textId="183ECB10" w:rsidTr="006F5582">
        <w:trPr>
          <w:trHeight w:val="273"/>
        </w:trPr>
        <w:tc>
          <w:tcPr>
            <w:tcW w:w="2917" w:type="pct"/>
            <w:gridSpan w:val="2"/>
          </w:tcPr>
          <w:p w14:paraId="391F61BD" w14:textId="77777777" w:rsidR="006F5582" w:rsidRPr="00F86A89" w:rsidRDefault="006F5582" w:rsidP="00994C28">
            <w:pPr>
              <w:suppressAutoHyphens/>
              <w:spacing w:after="0" w:line="240" w:lineRule="auto"/>
              <w:rPr>
                <w:rFonts w:ascii="Times New Roman" w:hAnsi="Times New Roman"/>
                <w:b/>
                <w:bCs/>
                <w:sz w:val="24"/>
                <w:szCs w:val="24"/>
              </w:rPr>
            </w:pPr>
            <w:r w:rsidRPr="00F86A89">
              <w:rPr>
                <w:rFonts w:ascii="Times New Roman" w:hAnsi="Times New Roman"/>
                <w:b/>
                <w:bCs/>
                <w:sz w:val="24"/>
                <w:szCs w:val="24"/>
              </w:rPr>
              <w:t>Учебная практика раздела 2</w:t>
            </w:r>
          </w:p>
          <w:p w14:paraId="03F55858" w14:textId="77777777" w:rsidR="006F5582" w:rsidRPr="00F86A89" w:rsidRDefault="006F5582" w:rsidP="00994C28">
            <w:pPr>
              <w:spacing w:after="0"/>
              <w:rPr>
                <w:rFonts w:ascii="Times New Roman" w:eastAsia="PMingLiU" w:hAnsi="Times New Roman"/>
                <w:bCs/>
                <w:sz w:val="24"/>
                <w:szCs w:val="24"/>
              </w:rPr>
            </w:pPr>
            <w:r w:rsidRPr="00F86A89">
              <w:rPr>
                <w:rFonts w:ascii="Times New Roman" w:eastAsia="PMingLiU" w:hAnsi="Times New Roman"/>
                <w:bCs/>
                <w:sz w:val="24"/>
                <w:szCs w:val="24"/>
              </w:rPr>
              <w:t>Задание: разработка комического сюжета с 3-мя персонажами на 10-15 секунд</w:t>
            </w:r>
          </w:p>
          <w:p w14:paraId="764AE2C9" w14:textId="77777777" w:rsidR="006F5582" w:rsidRPr="00F86A89" w:rsidRDefault="006F5582" w:rsidP="00994C28">
            <w:pPr>
              <w:spacing w:after="0"/>
              <w:rPr>
                <w:rFonts w:ascii="Times New Roman" w:eastAsia="PMingLiU" w:hAnsi="Times New Roman"/>
                <w:bCs/>
                <w:sz w:val="24"/>
                <w:szCs w:val="24"/>
              </w:rPr>
            </w:pPr>
            <w:r w:rsidRPr="00F86A89">
              <w:rPr>
                <w:rFonts w:ascii="Times New Roman" w:eastAsia="PMingLiU" w:hAnsi="Times New Roman"/>
                <w:bCs/>
                <w:sz w:val="24"/>
                <w:szCs w:val="24"/>
              </w:rPr>
              <w:t>Виды работ</w:t>
            </w:r>
          </w:p>
          <w:p w14:paraId="31EB296A" w14:textId="77777777" w:rsidR="006F5582" w:rsidRPr="00E42796" w:rsidRDefault="006F5582" w:rsidP="00994C28">
            <w:pPr>
              <w:pStyle w:val="aff8"/>
              <w:numPr>
                <w:ilvl w:val="0"/>
                <w:numId w:val="154"/>
              </w:numPr>
              <w:spacing w:before="0" w:after="0" w:line="276" w:lineRule="auto"/>
              <w:ind w:left="494" w:hanging="284"/>
              <w:contextualSpacing/>
              <w:rPr>
                <w:rFonts w:eastAsia="PMingLiU"/>
                <w:bCs/>
              </w:rPr>
            </w:pPr>
            <w:r w:rsidRPr="00E42796">
              <w:rPr>
                <w:rFonts w:eastAsia="PMingLiU"/>
                <w:bCs/>
              </w:rPr>
              <w:t>Выбор темы на курсовой проект (литературный сценарий, музыкальный или свободный).</w:t>
            </w:r>
          </w:p>
          <w:p w14:paraId="25A08CAB" w14:textId="77777777" w:rsidR="006F5582" w:rsidRPr="00E42796" w:rsidRDefault="006F5582" w:rsidP="00994C28">
            <w:pPr>
              <w:pStyle w:val="aff8"/>
              <w:numPr>
                <w:ilvl w:val="0"/>
                <w:numId w:val="154"/>
              </w:numPr>
              <w:spacing w:before="0" w:after="0" w:line="276" w:lineRule="auto"/>
              <w:ind w:left="494" w:hanging="284"/>
              <w:contextualSpacing/>
              <w:rPr>
                <w:rFonts w:eastAsia="PMingLiU"/>
                <w:bCs/>
              </w:rPr>
            </w:pPr>
            <w:r w:rsidRPr="00E42796">
              <w:rPr>
                <w:rFonts w:eastAsia="PMingLiU"/>
                <w:bCs/>
              </w:rPr>
              <w:t>Разработка персонажей, выбор техники, разработка стилевого решения курсового проекта</w:t>
            </w:r>
          </w:p>
          <w:p w14:paraId="1B4148B3" w14:textId="77777777" w:rsidR="006F5582" w:rsidRPr="00E42796" w:rsidRDefault="006F5582" w:rsidP="00994C28">
            <w:pPr>
              <w:pStyle w:val="aff8"/>
              <w:numPr>
                <w:ilvl w:val="0"/>
                <w:numId w:val="154"/>
              </w:numPr>
              <w:spacing w:before="0" w:after="0" w:line="276" w:lineRule="auto"/>
              <w:ind w:left="494" w:hanging="284"/>
              <w:contextualSpacing/>
              <w:rPr>
                <w:rFonts w:eastAsia="PMingLiU"/>
                <w:bCs/>
              </w:rPr>
            </w:pPr>
            <w:r w:rsidRPr="00E42796">
              <w:rPr>
                <w:rFonts w:eastAsia="PMingLiU"/>
                <w:bCs/>
              </w:rPr>
              <w:t>Выполнение раскадровки и эскизов.</w:t>
            </w:r>
          </w:p>
          <w:p w14:paraId="328EC6EE"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 xml:space="preserve">Выполнение </w:t>
            </w:r>
            <w:proofErr w:type="spellStart"/>
            <w:r w:rsidRPr="00E42796">
              <w:rPr>
                <w:rFonts w:eastAsia="PMingLiU"/>
                <w:bCs/>
              </w:rPr>
              <w:t>аниматика</w:t>
            </w:r>
            <w:proofErr w:type="spellEnd"/>
            <w:r w:rsidRPr="00E42796">
              <w:rPr>
                <w:rFonts w:eastAsia="PMingLiU"/>
                <w:bCs/>
              </w:rPr>
              <w:t xml:space="preserve"> под музыкальное сопровождение, звуки, шумы</w:t>
            </w:r>
          </w:p>
          <w:p w14:paraId="2A727260"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Выполнение анимационных сцен.</w:t>
            </w:r>
          </w:p>
          <w:p w14:paraId="039AA585"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Выполнение компоновок к сценам.</w:t>
            </w:r>
          </w:p>
          <w:p w14:paraId="5ECC8E38" w14:textId="77777777" w:rsidR="006F5582" w:rsidRPr="00E42796" w:rsidRDefault="006F5582" w:rsidP="00994C28">
            <w:pPr>
              <w:pStyle w:val="aff8"/>
              <w:numPr>
                <w:ilvl w:val="0"/>
                <w:numId w:val="154"/>
              </w:numPr>
              <w:spacing w:before="0" w:after="0" w:line="276" w:lineRule="auto"/>
              <w:ind w:left="494" w:hanging="284"/>
              <w:rPr>
                <w:rFonts w:eastAsia="PMingLiU"/>
                <w:bCs/>
              </w:rPr>
            </w:pPr>
            <w:proofErr w:type="spellStart"/>
            <w:r w:rsidRPr="00E42796">
              <w:rPr>
                <w:rFonts w:eastAsia="PMingLiU"/>
                <w:bCs/>
              </w:rPr>
              <w:t>Фазовка</w:t>
            </w:r>
            <w:proofErr w:type="spellEnd"/>
            <w:r w:rsidRPr="00E42796">
              <w:rPr>
                <w:rFonts w:eastAsia="PMingLiU"/>
                <w:bCs/>
              </w:rPr>
              <w:t xml:space="preserve"> сцен</w:t>
            </w:r>
          </w:p>
          <w:p w14:paraId="6878EF4E"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lastRenderedPageBreak/>
              <w:t>Выполнение фонов к сценам</w:t>
            </w:r>
          </w:p>
          <w:p w14:paraId="028171EF"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Соединение сцен с фонами</w:t>
            </w:r>
          </w:p>
          <w:p w14:paraId="3AFC9532"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Соединение всех сцен в общий проект</w:t>
            </w:r>
          </w:p>
          <w:p w14:paraId="06F481ED" w14:textId="77777777" w:rsidR="006F5582" w:rsidRPr="00E42796" w:rsidRDefault="006F5582" w:rsidP="00994C28">
            <w:pPr>
              <w:pStyle w:val="aff8"/>
              <w:numPr>
                <w:ilvl w:val="0"/>
                <w:numId w:val="154"/>
              </w:numPr>
              <w:spacing w:before="0" w:after="0" w:line="276" w:lineRule="auto"/>
              <w:ind w:left="494" w:hanging="284"/>
              <w:rPr>
                <w:rFonts w:eastAsia="PMingLiU"/>
                <w:bCs/>
              </w:rPr>
            </w:pPr>
            <w:r w:rsidRPr="00E42796">
              <w:rPr>
                <w:rFonts w:eastAsia="PMingLiU"/>
                <w:bCs/>
              </w:rPr>
              <w:t>Наложение музыки, шумов, звуков, нужных эффектов</w:t>
            </w:r>
          </w:p>
          <w:p w14:paraId="6D2914A5" w14:textId="77777777" w:rsidR="006F5582" w:rsidRPr="00E42796" w:rsidRDefault="006F5582" w:rsidP="00994C28">
            <w:pPr>
              <w:pStyle w:val="aff8"/>
              <w:numPr>
                <w:ilvl w:val="0"/>
                <w:numId w:val="154"/>
              </w:numPr>
              <w:suppressAutoHyphens/>
              <w:spacing w:before="0" w:after="0" w:line="276" w:lineRule="auto"/>
              <w:ind w:left="494" w:hanging="284"/>
              <w:rPr>
                <w:bCs/>
              </w:rPr>
            </w:pPr>
            <w:r w:rsidRPr="00E42796">
              <w:rPr>
                <w:rFonts w:eastAsia="PMingLiU"/>
                <w:bCs/>
              </w:rPr>
              <w:t>Создание титров</w:t>
            </w:r>
          </w:p>
        </w:tc>
        <w:tc>
          <w:tcPr>
            <w:tcW w:w="1017" w:type="pct"/>
          </w:tcPr>
          <w:p w14:paraId="5C09FCF2" w14:textId="0327C0ED"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18</w:t>
            </w:r>
          </w:p>
        </w:tc>
        <w:tc>
          <w:tcPr>
            <w:tcW w:w="485" w:type="pct"/>
          </w:tcPr>
          <w:p w14:paraId="05A8CFEC" w14:textId="2DDECABD"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w:t>
            </w:r>
          </w:p>
        </w:tc>
        <w:tc>
          <w:tcPr>
            <w:tcW w:w="581" w:type="pct"/>
          </w:tcPr>
          <w:p w14:paraId="7AC0F3FB"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260CB236" w14:textId="77777777" w:rsidTr="006F5582">
        <w:trPr>
          <w:trHeight w:val="273"/>
        </w:trPr>
        <w:tc>
          <w:tcPr>
            <w:tcW w:w="2917" w:type="pct"/>
            <w:gridSpan w:val="2"/>
          </w:tcPr>
          <w:p w14:paraId="06143357" w14:textId="77777777" w:rsidR="006F5582" w:rsidRPr="0020660D" w:rsidRDefault="006F5582" w:rsidP="00994C28">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65F5BA06" w14:textId="50024BB9" w:rsidR="006F5582" w:rsidRPr="00F86A89" w:rsidRDefault="006F5582" w:rsidP="00994C28">
            <w:pPr>
              <w:suppressAutoHyphens/>
              <w:spacing w:after="0" w:line="240" w:lineRule="auto"/>
              <w:rPr>
                <w:rFonts w:ascii="Times New Roman" w:hAnsi="Times New Roman"/>
                <w:b/>
                <w:bCs/>
                <w:sz w:val="24"/>
                <w:szCs w:val="24"/>
              </w:rPr>
            </w:pPr>
            <w:r w:rsidRPr="0020660D">
              <w:rPr>
                <w:rFonts w:ascii="Times New Roman" w:hAnsi="Times New Roman"/>
                <w:b/>
                <w:bCs/>
              </w:rPr>
              <w:t>Виды работ</w:t>
            </w:r>
          </w:p>
        </w:tc>
        <w:tc>
          <w:tcPr>
            <w:tcW w:w="1017" w:type="pct"/>
          </w:tcPr>
          <w:p w14:paraId="1EEE60EF" w14:textId="77777777" w:rsidR="006F5582" w:rsidRDefault="006F5582" w:rsidP="00994C28">
            <w:pPr>
              <w:spacing w:after="0"/>
              <w:jc w:val="center"/>
              <w:rPr>
                <w:rFonts w:ascii="Times New Roman" w:hAnsi="Times New Roman"/>
                <w:b/>
                <w:bCs/>
                <w:color w:val="000000" w:themeColor="text1"/>
                <w:sz w:val="24"/>
                <w:szCs w:val="24"/>
              </w:rPr>
            </w:pPr>
          </w:p>
        </w:tc>
        <w:tc>
          <w:tcPr>
            <w:tcW w:w="485" w:type="pct"/>
          </w:tcPr>
          <w:p w14:paraId="3A0961C1" w14:textId="77777777" w:rsidR="006F5582" w:rsidRDefault="006F5582" w:rsidP="00994C28">
            <w:pPr>
              <w:spacing w:after="0"/>
              <w:jc w:val="center"/>
              <w:rPr>
                <w:rFonts w:ascii="Times New Roman" w:hAnsi="Times New Roman"/>
                <w:b/>
                <w:bCs/>
                <w:color w:val="000000" w:themeColor="text1"/>
                <w:sz w:val="24"/>
                <w:szCs w:val="24"/>
              </w:rPr>
            </w:pPr>
          </w:p>
        </w:tc>
        <w:tc>
          <w:tcPr>
            <w:tcW w:w="581" w:type="pct"/>
          </w:tcPr>
          <w:p w14:paraId="14F7F40B"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172C5F83" w14:textId="77777777" w:rsidTr="006F5582">
        <w:trPr>
          <w:trHeight w:val="273"/>
        </w:trPr>
        <w:tc>
          <w:tcPr>
            <w:tcW w:w="2917" w:type="pct"/>
            <w:gridSpan w:val="2"/>
          </w:tcPr>
          <w:p w14:paraId="06F429BD" w14:textId="77777777" w:rsidR="006F5582" w:rsidRPr="0020660D" w:rsidRDefault="006F5582" w:rsidP="00994C28">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2C1EC098" w14:textId="5FF1DC4C" w:rsidR="006F5582" w:rsidRPr="0020660D" w:rsidRDefault="006F5582" w:rsidP="00994C28">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1017" w:type="pct"/>
          </w:tcPr>
          <w:p w14:paraId="32CF5286" w14:textId="77777777" w:rsidR="006F5582" w:rsidRDefault="006F5582" w:rsidP="00994C28">
            <w:pPr>
              <w:spacing w:after="0"/>
              <w:jc w:val="center"/>
              <w:rPr>
                <w:rFonts w:ascii="Times New Roman" w:hAnsi="Times New Roman"/>
                <w:b/>
                <w:bCs/>
                <w:color w:val="000000" w:themeColor="text1"/>
                <w:sz w:val="24"/>
                <w:szCs w:val="24"/>
              </w:rPr>
            </w:pPr>
          </w:p>
        </w:tc>
        <w:tc>
          <w:tcPr>
            <w:tcW w:w="485" w:type="pct"/>
          </w:tcPr>
          <w:p w14:paraId="569DA736" w14:textId="77777777" w:rsidR="006F5582" w:rsidRDefault="006F5582" w:rsidP="00994C28">
            <w:pPr>
              <w:spacing w:after="0"/>
              <w:jc w:val="center"/>
              <w:rPr>
                <w:rFonts w:ascii="Times New Roman" w:hAnsi="Times New Roman"/>
                <w:b/>
                <w:bCs/>
                <w:color w:val="000000" w:themeColor="text1"/>
                <w:sz w:val="24"/>
                <w:szCs w:val="24"/>
              </w:rPr>
            </w:pPr>
          </w:p>
        </w:tc>
        <w:tc>
          <w:tcPr>
            <w:tcW w:w="581" w:type="pct"/>
          </w:tcPr>
          <w:p w14:paraId="792495DC"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60299FA8" w14:textId="77777777" w:rsidTr="006F5582">
        <w:trPr>
          <w:trHeight w:val="273"/>
        </w:trPr>
        <w:tc>
          <w:tcPr>
            <w:tcW w:w="2917" w:type="pct"/>
            <w:gridSpan w:val="2"/>
          </w:tcPr>
          <w:p w14:paraId="67BD102D" w14:textId="5C9D48FE" w:rsidR="006F5582" w:rsidRPr="0020660D" w:rsidRDefault="006F5582" w:rsidP="00994C28">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017" w:type="pct"/>
          </w:tcPr>
          <w:p w14:paraId="5B228EEC" w14:textId="77777777" w:rsidR="006F5582" w:rsidRDefault="006F5582" w:rsidP="00994C28">
            <w:pPr>
              <w:spacing w:after="0"/>
              <w:jc w:val="center"/>
              <w:rPr>
                <w:rFonts w:ascii="Times New Roman" w:hAnsi="Times New Roman"/>
                <w:b/>
                <w:bCs/>
                <w:color w:val="000000" w:themeColor="text1"/>
                <w:sz w:val="24"/>
                <w:szCs w:val="24"/>
              </w:rPr>
            </w:pPr>
          </w:p>
        </w:tc>
        <w:tc>
          <w:tcPr>
            <w:tcW w:w="485" w:type="pct"/>
          </w:tcPr>
          <w:p w14:paraId="57D1E83F" w14:textId="77777777" w:rsidR="006F5582" w:rsidRDefault="006F5582" w:rsidP="00994C28">
            <w:pPr>
              <w:spacing w:after="0"/>
              <w:jc w:val="center"/>
              <w:rPr>
                <w:rFonts w:ascii="Times New Roman" w:hAnsi="Times New Roman"/>
                <w:b/>
                <w:bCs/>
                <w:color w:val="000000" w:themeColor="text1"/>
                <w:sz w:val="24"/>
                <w:szCs w:val="24"/>
              </w:rPr>
            </w:pPr>
          </w:p>
        </w:tc>
        <w:tc>
          <w:tcPr>
            <w:tcW w:w="581" w:type="pct"/>
          </w:tcPr>
          <w:p w14:paraId="2AC7A409"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468C533" w14:textId="77777777" w:rsidTr="006F5582">
        <w:trPr>
          <w:trHeight w:val="273"/>
        </w:trPr>
        <w:tc>
          <w:tcPr>
            <w:tcW w:w="2917" w:type="pct"/>
            <w:gridSpan w:val="2"/>
          </w:tcPr>
          <w:p w14:paraId="6C4A1FBE" w14:textId="19061C01" w:rsidR="006F5582" w:rsidRPr="0020660D" w:rsidRDefault="006F5582" w:rsidP="00994C28">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017" w:type="pct"/>
          </w:tcPr>
          <w:p w14:paraId="72B0A31F" w14:textId="77777777" w:rsidR="006F5582" w:rsidRDefault="006F5582" w:rsidP="00994C28">
            <w:pPr>
              <w:spacing w:after="0"/>
              <w:jc w:val="center"/>
              <w:rPr>
                <w:rFonts w:ascii="Times New Roman" w:hAnsi="Times New Roman"/>
                <w:b/>
                <w:bCs/>
                <w:color w:val="000000" w:themeColor="text1"/>
                <w:sz w:val="24"/>
                <w:szCs w:val="24"/>
              </w:rPr>
            </w:pPr>
          </w:p>
        </w:tc>
        <w:tc>
          <w:tcPr>
            <w:tcW w:w="485" w:type="pct"/>
          </w:tcPr>
          <w:p w14:paraId="7D6EDA10" w14:textId="77777777" w:rsidR="006F5582" w:rsidRDefault="006F5582" w:rsidP="00994C28">
            <w:pPr>
              <w:spacing w:after="0"/>
              <w:jc w:val="center"/>
              <w:rPr>
                <w:rFonts w:ascii="Times New Roman" w:hAnsi="Times New Roman"/>
                <w:b/>
                <w:bCs/>
                <w:color w:val="000000" w:themeColor="text1"/>
                <w:sz w:val="24"/>
                <w:szCs w:val="24"/>
              </w:rPr>
            </w:pPr>
          </w:p>
        </w:tc>
        <w:tc>
          <w:tcPr>
            <w:tcW w:w="581" w:type="pct"/>
          </w:tcPr>
          <w:p w14:paraId="20B0971E"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0A32C0BB" w14:textId="77777777" w:rsidTr="006F5582">
        <w:trPr>
          <w:trHeight w:val="273"/>
        </w:trPr>
        <w:tc>
          <w:tcPr>
            <w:tcW w:w="2917" w:type="pct"/>
            <w:gridSpan w:val="2"/>
          </w:tcPr>
          <w:p w14:paraId="1A6D2323" w14:textId="77777777" w:rsidR="006F5582" w:rsidRPr="007C2A13" w:rsidRDefault="006F5582" w:rsidP="00994C28">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2F914B14" w14:textId="67E9C835" w:rsidR="006F5582" w:rsidRPr="0020660D" w:rsidRDefault="006F5582" w:rsidP="00994C28">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1017" w:type="pct"/>
          </w:tcPr>
          <w:p w14:paraId="73FA02D2" w14:textId="77777777" w:rsidR="006F5582" w:rsidRDefault="006F5582" w:rsidP="00994C28">
            <w:pPr>
              <w:spacing w:after="0"/>
              <w:jc w:val="center"/>
              <w:rPr>
                <w:rFonts w:ascii="Times New Roman" w:hAnsi="Times New Roman"/>
                <w:b/>
                <w:bCs/>
                <w:color w:val="000000" w:themeColor="text1"/>
                <w:sz w:val="24"/>
                <w:szCs w:val="24"/>
              </w:rPr>
            </w:pPr>
          </w:p>
        </w:tc>
        <w:tc>
          <w:tcPr>
            <w:tcW w:w="485" w:type="pct"/>
          </w:tcPr>
          <w:p w14:paraId="594B3A35" w14:textId="77777777" w:rsidR="006F5582" w:rsidRDefault="006F5582" w:rsidP="00994C28">
            <w:pPr>
              <w:spacing w:after="0"/>
              <w:jc w:val="center"/>
              <w:rPr>
                <w:rFonts w:ascii="Times New Roman" w:hAnsi="Times New Roman"/>
                <w:b/>
                <w:bCs/>
                <w:color w:val="000000" w:themeColor="text1"/>
                <w:sz w:val="24"/>
                <w:szCs w:val="24"/>
              </w:rPr>
            </w:pPr>
          </w:p>
        </w:tc>
        <w:tc>
          <w:tcPr>
            <w:tcW w:w="581" w:type="pct"/>
          </w:tcPr>
          <w:p w14:paraId="3604F047"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557155E0" w14:textId="0B58F3D0" w:rsidTr="006F5582">
        <w:trPr>
          <w:trHeight w:val="273"/>
        </w:trPr>
        <w:tc>
          <w:tcPr>
            <w:tcW w:w="2917" w:type="pct"/>
            <w:gridSpan w:val="2"/>
          </w:tcPr>
          <w:p w14:paraId="6C85AA8B" w14:textId="77777777" w:rsidR="006F5582" w:rsidRPr="0001469C" w:rsidRDefault="006F5582" w:rsidP="00994C28">
            <w:pPr>
              <w:suppressAutoHyphens/>
              <w:spacing w:after="0" w:line="240" w:lineRule="auto"/>
              <w:rPr>
                <w:rFonts w:ascii="Times New Roman" w:hAnsi="Times New Roman"/>
                <w:b/>
                <w:bCs/>
                <w:sz w:val="24"/>
                <w:szCs w:val="24"/>
              </w:rPr>
            </w:pPr>
            <w:r w:rsidRPr="0001469C">
              <w:rPr>
                <w:rFonts w:ascii="Times New Roman" w:hAnsi="Times New Roman"/>
                <w:b/>
                <w:bCs/>
                <w:sz w:val="24"/>
                <w:szCs w:val="24"/>
              </w:rPr>
              <w:t>Производственная практика</w:t>
            </w:r>
          </w:p>
          <w:p w14:paraId="5EEC80F8" w14:textId="77777777" w:rsidR="006F5582" w:rsidRPr="0001469C" w:rsidRDefault="006F5582" w:rsidP="00994C28">
            <w:pPr>
              <w:suppressAutoHyphens/>
              <w:spacing w:after="0"/>
              <w:rPr>
                <w:rFonts w:ascii="Times New Roman" w:hAnsi="Times New Roman"/>
                <w:sz w:val="24"/>
                <w:szCs w:val="24"/>
              </w:rPr>
            </w:pPr>
            <w:r w:rsidRPr="0001469C">
              <w:rPr>
                <w:rFonts w:ascii="Times New Roman" w:hAnsi="Times New Roman"/>
                <w:sz w:val="24"/>
                <w:szCs w:val="24"/>
              </w:rPr>
              <w:t>Задание: разработка драматического сюжета с 3-мя персонажами на 10-20 секунд</w:t>
            </w:r>
          </w:p>
          <w:p w14:paraId="321C8848" w14:textId="77777777" w:rsidR="006F5582" w:rsidRPr="0001469C" w:rsidRDefault="006F5582" w:rsidP="00994C28">
            <w:pPr>
              <w:suppressAutoHyphens/>
              <w:spacing w:after="0"/>
              <w:rPr>
                <w:rFonts w:ascii="Times New Roman" w:hAnsi="Times New Roman"/>
                <w:sz w:val="24"/>
                <w:szCs w:val="24"/>
              </w:rPr>
            </w:pPr>
            <w:r w:rsidRPr="0001469C">
              <w:rPr>
                <w:rFonts w:ascii="Times New Roman" w:hAnsi="Times New Roman"/>
                <w:sz w:val="24"/>
                <w:szCs w:val="24"/>
              </w:rPr>
              <w:t>Виды работ</w:t>
            </w:r>
          </w:p>
          <w:p w14:paraId="0BA4F200" w14:textId="77777777" w:rsidR="006F5582" w:rsidRPr="00F86A89" w:rsidRDefault="006F5582" w:rsidP="00994C28">
            <w:pPr>
              <w:numPr>
                <w:ilvl w:val="0"/>
                <w:numId w:val="47"/>
              </w:numPr>
              <w:suppressAutoHyphens/>
              <w:spacing w:after="0"/>
              <w:rPr>
                <w:rFonts w:ascii="Times New Roman" w:hAnsi="Times New Roman"/>
                <w:sz w:val="24"/>
                <w:szCs w:val="24"/>
              </w:rPr>
            </w:pPr>
            <w:r w:rsidRPr="00F86A89">
              <w:rPr>
                <w:rFonts w:ascii="Times New Roman" w:hAnsi="Times New Roman"/>
                <w:sz w:val="24"/>
                <w:szCs w:val="24"/>
              </w:rPr>
              <w:t>Работа над решениями курсового проекта.</w:t>
            </w:r>
          </w:p>
          <w:p w14:paraId="51E4942F" w14:textId="77777777" w:rsidR="006F5582" w:rsidRPr="00F86A89" w:rsidRDefault="006F5582" w:rsidP="00994C28">
            <w:pPr>
              <w:numPr>
                <w:ilvl w:val="0"/>
                <w:numId w:val="47"/>
              </w:numPr>
              <w:suppressAutoHyphens/>
              <w:spacing w:after="0"/>
              <w:rPr>
                <w:rFonts w:ascii="Times New Roman" w:hAnsi="Times New Roman"/>
                <w:sz w:val="24"/>
                <w:szCs w:val="24"/>
              </w:rPr>
            </w:pPr>
            <w:r w:rsidRPr="00F86A89">
              <w:rPr>
                <w:rFonts w:ascii="Times New Roman" w:hAnsi="Times New Roman"/>
                <w:sz w:val="24"/>
                <w:szCs w:val="24"/>
              </w:rPr>
              <w:t>Раскадровка.</w:t>
            </w:r>
          </w:p>
          <w:p w14:paraId="4915B307" w14:textId="77777777" w:rsidR="006F5582" w:rsidRPr="00F86A89" w:rsidRDefault="006F5582" w:rsidP="00994C28">
            <w:pPr>
              <w:numPr>
                <w:ilvl w:val="0"/>
                <w:numId w:val="47"/>
              </w:numPr>
              <w:suppressAutoHyphens/>
              <w:spacing w:after="0"/>
              <w:rPr>
                <w:rFonts w:ascii="Times New Roman" w:hAnsi="Times New Roman"/>
                <w:sz w:val="24"/>
                <w:szCs w:val="24"/>
              </w:rPr>
            </w:pPr>
            <w:r w:rsidRPr="00F86A89">
              <w:rPr>
                <w:rFonts w:ascii="Times New Roman" w:hAnsi="Times New Roman"/>
                <w:sz w:val="24"/>
                <w:szCs w:val="24"/>
              </w:rPr>
              <w:t>Поиск персонажей.</w:t>
            </w:r>
          </w:p>
          <w:p w14:paraId="6081F938" w14:textId="77777777" w:rsidR="006F5582" w:rsidRPr="00F86A89" w:rsidRDefault="006F5582" w:rsidP="00994C28">
            <w:pPr>
              <w:numPr>
                <w:ilvl w:val="0"/>
                <w:numId w:val="47"/>
              </w:numPr>
              <w:suppressAutoHyphens/>
              <w:spacing w:after="0"/>
              <w:rPr>
                <w:rFonts w:ascii="Times New Roman" w:hAnsi="Times New Roman"/>
                <w:sz w:val="24"/>
                <w:szCs w:val="24"/>
              </w:rPr>
            </w:pPr>
            <w:r w:rsidRPr="00F86A89">
              <w:rPr>
                <w:rFonts w:ascii="Times New Roman" w:hAnsi="Times New Roman"/>
                <w:sz w:val="24"/>
                <w:szCs w:val="24"/>
              </w:rPr>
              <w:t>Декорации.</w:t>
            </w:r>
          </w:p>
          <w:p w14:paraId="7542C5D6" w14:textId="77777777" w:rsidR="006F5582" w:rsidRPr="00F86A89" w:rsidRDefault="006F5582" w:rsidP="00994C28">
            <w:pPr>
              <w:numPr>
                <w:ilvl w:val="0"/>
                <w:numId w:val="47"/>
              </w:numPr>
              <w:suppressAutoHyphens/>
              <w:spacing w:after="0"/>
              <w:rPr>
                <w:rFonts w:ascii="Times New Roman" w:hAnsi="Times New Roman"/>
                <w:sz w:val="24"/>
                <w:szCs w:val="24"/>
              </w:rPr>
            </w:pPr>
            <w:r w:rsidRPr="00F86A89">
              <w:rPr>
                <w:rFonts w:ascii="Times New Roman" w:hAnsi="Times New Roman"/>
                <w:sz w:val="24"/>
                <w:szCs w:val="24"/>
              </w:rPr>
              <w:t>Выполнение анимационных сцен.</w:t>
            </w:r>
          </w:p>
          <w:p w14:paraId="1DACA38C" w14:textId="77777777" w:rsidR="006F5582" w:rsidRPr="0001469C" w:rsidRDefault="006F5582" w:rsidP="00994C28">
            <w:pPr>
              <w:numPr>
                <w:ilvl w:val="0"/>
                <w:numId w:val="47"/>
              </w:numPr>
              <w:suppressAutoHyphens/>
              <w:spacing w:after="0"/>
              <w:rPr>
                <w:rFonts w:eastAsia="PMingLiU"/>
                <w:b/>
                <w:bCs/>
              </w:rPr>
            </w:pPr>
            <w:r w:rsidRPr="00F86A89">
              <w:rPr>
                <w:rFonts w:ascii="Times New Roman" w:hAnsi="Times New Roman"/>
                <w:sz w:val="24"/>
                <w:szCs w:val="24"/>
              </w:rPr>
              <w:t>Монтаж драматического сюжета.</w:t>
            </w:r>
          </w:p>
        </w:tc>
        <w:tc>
          <w:tcPr>
            <w:tcW w:w="1017" w:type="pct"/>
          </w:tcPr>
          <w:p w14:paraId="030AEEA1" w14:textId="32665C2F"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w:t>
            </w:r>
          </w:p>
        </w:tc>
        <w:tc>
          <w:tcPr>
            <w:tcW w:w="485" w:type="pct"/>
          </w:tcPr>
          <w:p w14:paraId="227CD122" w14:textId="36E29167" w:rsidR="006F5582" w:rsidRPr="0001469C" w:rsidRDefault="006F5582" w:rsidP="00994C28">
            <w:pPr>
              <w:spacing w:after="0"/>
              <w:jc w:val="center"/>
              <w:rPr>
                <w:rFonts w:ascii="Times New Roman" w:hAnsi="Times New Roman"/>
                <w:b/>
                <w:bCs/>
                <w:color w:val="000000" w:themeColor="text1"/>
                <w:sz w:val="24"/>
                <w:szCs w:val="24"/>
              </w:rPr>
            </w:pPr>
            <w:r w:rsidRPr="0001469C">
              <w:rPr>
                <w:rFonts w:ascii="Times New Roman" w:hAnsi="Times New Roman"/>
                <w:b/>
                <w:bCs/>
                <w:color w:val="000000" w:themeColor="text1"/>
                <w:sz w:val="24"/>
                <w:szCs w:val="24"/>
              </w:rPr>
              <w:t>108</w:t>
            </w:r>
          </w:p>
        </w:tc>
        <w:tc>
          <w:tcPr>
            <w:tcW w:w="581" w:type="pct"/>
          </w:tcPr>
          <w:p w14:paraId="1FAA3332"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1D99EE0A" w14:textId="5D4DAB34" w:rsidTr="006F5582">
        <w:trPr>
          <w:trHeight w:val="273"/>
        </w:trPr>
        <w:tc>
          <w:tcPr>
            <w:tcW w:w="2917" w:type="pct"/>
            <w:gridSpan w:val="2"/>
          </w:tcPr>
          <w:p w14:paraId="77F865D7" w14:textId="77777777" w:rsidR="006F5582" w:rsidRPr="0001469C" w:rsidRDefault="006F5582" w:rsidP="00994C28">
            <w:pPr>
              <w:suppressAutoHyphens/>
              <w:spacing w:after="0" w:line="240" w:lineRule="auto"/>
              <w:rPr>
                <w:rFonts w:ascii="Times New Roman" w:hAnsi="Times New Roman"/>
                <w:b/>
                <w:bCs/>
                <w:sz w:val="24"/>
                <w:szCs w:val="24"/>
              </w:rPr>
            </w:pPr>
            <w:r w:rsidRPr="0001469C">
              <w:rPr>
                <w:rFonts w:ascii="Times New Roman" w:hAnsi="Times New Roman"/>
                <w:b/>
                <w:bCs/>
                <w:sz w:val="24"/>
                <w:szCs w:val="24"/>
              </w:rPr>
              <w:t>Промежуточная аттестация</w:t>
            </w:r>
          </w:p>
        </w:tc>
        <w:tc>
          <w:tcPr>
            <w:tcW w:w="1017" w:type="pct"/>
            <w:vAlign w:val="center"/>
          </w:tcPr>
          <w:p w14:paraId="0F67D66E" w14:textId="2A17BF3D" w:rsidR="006F5582" w:rsidRPr="0001469C" w:rsidRDefault="006F5582" w:rsidP="00994C28">
            <w:pPr>
              <w:spacing w:after="0"/>
              <w:jc w:val="center"/>
              <w:rPr>
                <w:rFonts w:ascii="Times New Roman" w:hAnsi="Times New Roman"/>
                <w:b/>
                <w:bCs/>
                <w:color w:val="000000" w:themeColor="text1"/>
                <w:sz w:val="24"/>
                <w:szCs w:val="24"/>
              </w:rPr>
            </w:pPr>
          </w:p>
        </w:tc>
        <w:tc>
          <w:tcPr>
            <w:tcW w:w="485" w:type="pct"/>
          </w:tcPr>
          <w:p w14:paraId="433133B7" w14:textId="77777777" w:rsidR="006F5582" w:rsidRPr="0001469C" w:rsidRDefault="006F5582" w:rsidP="00994C28">
            <w:pPr>
              <w:spacing w:after="0"/>
              <w:jc w:val="center"/>
              <w:rPr>
                <w:rFonts w:ascii="Times New Roman" w:hAnsi="Times New Roman"/>
                <w:b/>
                <w:bCs/>
                <w:color w:val="000000" w:themeColor="text1"/>
                <w:sz w:val="24"/>
                <w:szCs w:val="24"/>
              </w:rPr>
            </w:pPr>
          </w:p>
        </w:tc>
        <w:tc>
          <w:tcPr>
            <w:tcW w:w="581" w:type="pct"/>
          </w:tcPr>
          <w:p w14:paraId="069C289E" w14:textId="77777777" w:rsidR="006F5582" w:rsidRPr="0001469C" w:rsidRDefault="006F5582" w:rsidP="00994C28">
            <w:pPr>
              <w:spacing w:after="0"/>
              <w:jc w:val="center"/>
              <w:rPr>
                <w:rFonts w:ascii="Times New Roman" w:hAnsi="Times New Roman"/>
                <w:b/>
                <w:bCs/>
                <w:color w:val="000000" w:themeColor="text1"/>
                <w:sz w:val="24"/>
                <w:szCs w:val="24"/>
              </w:rPr>
            </w:pPr>
          </w:p>
        </w:tc>
      </w:tr>
      <w:tr w:rsidR="006F5582" w:rsidRPr="0001469C" w14:paraId="3960E069" w14:textId="2F82B6E2" w:rsidTr="006F5582">
        <w:trPr>
          <w:trHeight w:val="20"/>
        </w:trPr>
        <w:tc>
          <w:tcPr>
            <w:tcW w:w="2917" w:type="pct"/>
            <w:gridSpan w:val="2"/>
          </w:tcPr>
          <w:p w14:paraId="354DB253" w14:textId="7CD03500" w:rsidR="006F5582" w:rsidRPr="0001469C" w:rsidRDefault="006F5582" w:rsidP="00994C28">
            <w:pPr>
              <w:spacing w:after="0"/>
              <w:rPr>
                <w:rFonts w:ascii="Times New Roman" w:hAnsi="Times New Roman"/>
                <w:b/>
                <w:bCs/>
                <w:sz w:val="24"/>
                <w:szCs w:val="24"/>
              </w:rPr>
            </w:pPr>
            <w:r w:rsidRPr="0001469C">
              <w:rPr>
                <w:rFonts w:ascii="Times New Roman" w:hAnsi="Times New Roman"/>
                <w:b/>
                <w:bCs/>
                <w:sz w:val="24"/>
                <w:szCs w:val="24"/>
              </w:rPr>
              <w:t>Всего</w:t>
            </w:r>
          </w:p>
        </w:tc>
        <w:tc>
          <w:tcPr>
            <w:tcW w:w="1017" w:type="pct"/>
            <w:vAlign w:val="center"/>
          </w:tcPr>
          <w:p w14:paraId="00BEF8F1" w14:textId="6CABEC6E" w:rsidR="006F5582" w:rsidRPr="00CF3938"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362</w:t>
            </w:r>
          </w:p>
        </w:tc>
        <w:tc>
          <w:tcPr>
            <w:tcW w:w="485" w:type="pct"/>
          </w:tcPr>
          <w:p w14:paraId="146C5435" w14:textId="1AF3FDC2" w:rsidR="006F5582" w:rsidRPr="0001469C" w:rsidRDefault="006F5582" w:rsidP="00994C28">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622</w:t>
            </w:r>
          </w:p>
        </w:tc>
        <w:tc>
          <w:tcPr>
            <w:tcW w:w="581" w:type="pct"/>
          </w:tcPr>
          <w:p w14:paraId="31527955" w14:textId="77777777" w:rsidR="006F5582" w:rsidRPr="0001469C" w:rsidRDefault="006F5582" w:rsidP="00994C28">
            <w:pPr>
              <w:spacing w:after="0"/>
              <w:jc w:val="center"/>
              <w:rPr>
                <w:rFonts w:ascii="Times New Roman" w:hAnsi="Times New Roman"/>
                <w:b/>
                <w:bCs/>
                <w:color w:val="000000" w:themeColor="text1"/>
                <w:sz w:val="24"/>
                <w:szCs w:val="24"/>
              </w:rPr>
            </w:pPr>
          </w:p>
        </w:tc>
      </w:tr>
    </w:tbl>
    <w:p w14:paraId="548DF216" w14:textId="77777777" w:rsidR="007062D4" w:rsidRDefault="007062D4" w:rsidP="007062D4">
      <w:pPr>
        <w:suppressAutoHyphens/>
        <w:spacing w:line="240" w:lineRule="auto"/>
        <w:jc w:val="both"/>
        <w:rPr>
          <w:rFonts w:ascii="Times New Roman" w:hAnsi="Times New Roman"/>
          <w:bCs/>
          <w:i/>
        </w:rPr>
      </w:pPr>
    </w:p>
    <w:p w14:paraId="648D2868" w14:textId="77777777" w:rsidR="007062D4" w:rsidRDefault="007062D4" w:rsidP="007062D4">
      <w:pPr>
        <w:spacing w:after="0"/>
        <w:rPr>
          <w:rFonts w:ascii="Times New Roman" w:hAnsi="Times New Roman"/>
          <w:i/>
        </w:rPr>
        <w:sectPr w:rsidR="007062D4">
          <w:pgSz w:w="16840" w:h="11907" w:orient="landscape"/>
          <w:pgMar w:top="851" w:right="1134" w:bottom="851" w:left="992" w:header="709" w:footer="709" w:gutter="0"/>
          <w:cols w:space="720"/>
        </w:sectPr>
      </w:pPr>
    </w:p>
    <w:p w14:paraId="165405A2" w14:textId="7F163FE3"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6F5582">
        <w:rPr>
          <w:rFonts w:ascii="Times New Roman" w:hAnsi="Times New Roman"/>
          <w:b/>
          <w:bCs/>
          <w:sz w:val="24"/>
          <w:szCs w:val="24"/>
        </w:rPr>
        <w:t>УСЛОВИЯ РЕАЛИЗАЦИИ ПРОФЕССИОНАЛЬНОГО МОДУЛЯ</w:t>
      </w:r>
    </w:p>
    <w:p w14:paraId="3068E840" w14:textId="77777777" w:rsidR="007062D4" w:rsidRDefault="007062D4" w:rsidP="007062D4">
      <w:pPr>
        <w:spacing w:after="0"/>
        <w:ind w:firstLine="709"/>
        <w:rPr>
          <w:rFonts w:ascii="Times New Roman" w:hAnsi="Times New Roman"/>
          <w:b/>
          <w:bCs/>
          <w:sz w:val="24"/>
          <w:szCs w:val="24"/>
        </w:rPr>
      </w:pPr>
    </w:p>
    <w:p w14:paraId="43A2B545"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10DF9F" w14:textId="77777777" w:rsidR="007062D4" w:rsidRDefault="007062D4" w:rsidP="007062D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примерной образовательной программы по специальности 55.02.02 Анимация и анимационное кино </w:t>
      </w:r>
      <w:r>
        <w:rPr>
          <w:rFonts w:ascii="Times New Roman" w:hAnsi="Times New Roman"/>
          <w:bCs/>
          <w:sz w:val="24"/>
          <w:szCs w:val="24"/>
        </w:rPr>
        <w:br/>
        <w:t>(по видам).</w:t>
      </w:r>
    </w:p>
    <w:p w14:paraId="265FC283" w14:textId="77777777" w:rsidR="007062D4" w:rsidRDefault="007062D4" w:rsidP="007062D4">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42B5D6B5" w14:textId="77777777" w:rsidR="007062D4" w:rsidRDefault="007062D4" w:rsidP="007062D4">
      <w:pPr>
        <w:suppressAutoHyphens/>
        <w:spacing w:after="0"/>
        <w:ind w:firstLine="709"/>
        <w:jc w:val="both"/>
        <w:rPr>
          <w:rFonts w:ascii="Times New Roman" w:hAnsi="Times New Roman"/>
          <w:bCs/>
          <w:i/>
          <w:sz w:val="24"/>
          <w:szCs w:val="24"/>
        </w:rPr>
      </w:pPr>
    </w:p>
    <w:p w14:paraId="54FAC3A8"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330DF12" w14:textId="2B2C641D" w:rsidR="007062D4" w:rsidRDefault="007062D4" w:rsidP="007062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A839D" w14:textId="77777777" w:rsidR="007062D4" w:rsidRDefault="007062D4" w:rsidP="007062D4">
      <w:pPr>
        <w:spacing w:after="0"/>
        <w:ind w:firstLine="709"/>
        <w:contextualSpacing/>
        <w:rPr>
          <w:rFonts w:ascii="Times New Roman" w:hAnsi="Times New Roman"/>
          <w:sz w:val="24"/>
          <w:szCs w:val="24"/>
        </w:rPr>
      </w:pPr>
    </w:p>
    <w:p w14:paraId="63C80236" w14:textId="77777777" w:rsidR="007062D4" w:rsidRPr="00F86A89" w:rsidRDefault="007062D4" w:rsidP="007062D4">
      <w:pPr>
        <w:spacing w:after="0"/>
        <w:ind w:firstLine="709"/>
        <w:contextualSpacing/>
        <w:rPr>
          <w:rFonts w:ascii="Times New Roman" w:hAnsi="Times New Roman"/>
          <w:b/>
          <w:sz w:val="24"/>
          <w:szCs w:val="24"/>
        </w:rPr>
      </w:pPr>
      <w:r w:rsidRPr="00F86A89">
        <w:rPr>
          <w:rFonts w:ascii="Times New Roman" w:hAnsi="Times New Roman"/>
          <w:b/>
          <w:sz w:val="24"/>
          <w:szCs w:val="24"/>
        </w:rPr>
        <w:t>3.2.1. Основные печатные издания</w:t>
      </w:r>
    </w:p>
    <w:p w14:paraId="0B09CC47"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ZBrush</w:t>
      </w:r>
      <w:proofErr w:type="spellEnd"/>
      <w:r w:rsidRPr="00F86A89">
        <w:rPr>
          <w:rFonts w:ascii="Times New Roman" w:eastAsia="PMingLiU" w:hAnsi="Times New Roman"/>
          <w:bCs/>
          <w:sz w:val="24"/>
          <w:szCs w:val="24"/>
        </w:rPr>
        <w:t xml:space="preserve"> для начинающих / Р. Альба, М. Х. </w:t>
      </w:r>
      <w:proofErr w:type="spellStart"/>
      <w:r w:rsidRPr="00F86A89">
        <w:rPr>
          <w:rFonts w:ascii="Times New Roman" w:eastAsia="PMingLiU" w:hAnsi="Times New Roman"/>
          <w:bCs/>
          <w:sz w:val="24"/>
          <w:szCs w:val="24"/>
        </w:rPr>
        <w:t>Аттаран</w:t>
      </w:r>
      <w:proofErr w:type="spellEnd"/>
      <w:r w:rsidRPr="00F86A89">
        <w:rPr>
          <w:rFonts w:ascii="Times New Roman" w:eastAsia="PMingLiU" w:hAnsi="Times New Roman"/>
          <w:bCs/>
          <w:sz w:val="24"/>
          <w:szCs w:val="24"/>
        </w:rPr>
        <w:t xml:space="preserve">, М. </w:t>
      </w:r>
      <w:proofErr w:type="spellStart"/>
      <w:r w:rsidRPr="00F86A89">
        <w:rPr>
          <w:rFonts w:ascii="Times New Roman" w:eastAsia="PMingLiU" w:hAnsi="Times New Roman"/>
          <w:bCs/>
          <w:sz w:val="24"/>
          <w:szCs w:val="24"/>
        </w:rPr>
        <w:t>ЛеКеснеи</w:t>
      </w:r>
      <w:proofErr w:type="spellEnd"/>
      <w:r w:rsidRPr="00F86A89">
        <w:rPr>
          <w:rFonts w:ascii="Times New Roman" w:eastAsia="PMingLiU" w:hAnsi="Times New Roman"/>
          <w:bCs/>
          <w:sz w:val="24"/>
          <w:szCs w:val="24"/>
        </w:rPr>
        <w:t xml:space="preserve"> др. – М.: ДМК Пресс, 2021. – 300 с.</w:t>
      </w:r>
    </w:p>
    <w:p w14:paraId="11EE8089"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F86A89">
        <w:rPr>
          <w:rFonts w:ascii="Times New Roman" w:eastAsia="PMingLiU" w:hAnsi="Times New Roman"/>
          <w:bCs/>
          <w:sz w:val="24"/>
          <w:szCs w:val="24"/>
        </w:rPr>
        <w:t>WaltDisney</w:t>
      </w:r>
      <w:proofErr w:type="spellEnd"/>
      <w:r w:rsidRPr="00F86A89">
        <w:rPr>
          <w:rFonts w:ascii="Times New Roman" w:eastAsia="PMingLiU" w:hAnsi="Times New Roman"/>
          <w:bCs/>
          <w:sz w:val="24"/>
          <w:szCs w:val="24"/>
        </w:rPr>
        <w:t>;[</w:t>
      </w:r>
      <w:proofErr w:type="gramEnd"/>
      <w:r w:rsidRPr="00F86A89">
        <w:rPr>
          <w:rFonts w:ascii="Times New Roman" w:eastAsia="PMingLiU" w:hAnsi="Times New Roman"/>
          <w:bCs/>
          <w:sz w:val="24"/>
          <w:szCs w:val="24"/>
        </w:rPr>
        <w:t xml:space="preserve">перевод с английского О. </w:t>
      </w:r>
      <w:proofErr w:type="spellStart"/>
      <w:r w:rsidRPr="00F86A89">
        <w:rPr>
          <w:rFonts w:ascii="Times New Roman" w:eastAsia="PMingLiU" w:hAnsi="Times New Roman"/>
          <w:bCs/>
          <w:sz w:val="24"/>
          <w:szCs w:val="24"/>
        </w:rPr>
        <w:t>Милениной</w:t>
      </w:r>
      <w:proofErr w:type="spellEnd"/>
      <w:r w:rsidRPr="00F86A89">
        <w:rPr>
          <w:rFonts w:ascii="Times New Roman" w:eastAsia="PMingLiU" w:hAnsi="Times New Roman"/>
          <w:bCs/>
          <w:sz w:val="24"/>
          <w:szCs w:val="24"/>
        </w:rPr>
        <w:t xml:space="preserve">]. — </w:t>
      </w:r>
      <w:proofErr w:type="gramStart"/>
      <w:r w:rsidRPr="00F86A89">
        <w:rPr>
          <w:rFonts w:ascii="Times New Roman" w:eastAsia="PMingLiU" w:hAnsi="Times New Roman"/>
          <w:bCs/>
          <w:sz w:val="24"/>
          <w:szCs w:val="24"/>
        </w:rPr>
        <w:t>М. :Эксмо</w:t>
      </w:r>
      <w:proofErr w:type="gramEnd"/>
      <w:r w:rsidRPr="00F86A89">
        <w:rPr>
          <w:rFonts w:ascii="Times New Roman" w:eastAsia="PMingLiU" w:hAnsi="Times New Roman"/>
          <w:bCs/>
          <w:sz w:val="24"/>
          <w:szCs w:val="24"/>
        </w:rPr>
        <w:t xml:space="preserve">, 2021. —264 </w:t>
      </w:r>
      <w:proofErr w:type="gramStart"/>
      <w:r w:rsidRPr="00F86A89">
        <w:rPr>
          <w:rFonts w:ascii="Times New Roman" w:eastAsia="PMingLiU" w:hAnsi="Times New Roman"/>
          <w:bCs/>
          <w:sz w:val="24"/>
          <w:szCs w:val="24"/>
        </w:rPr>
        <w:t>с. :</w:t>
      </w:r>
      <w:proofErr w:type="gramEnd"/>
      <w:r w:rsidRPr="00F86A89">
        <w:rPr>
          <w:rFonts w:ascii="Times New Roman" w:eastAsia="PMingLiU" w:hAnsi="Times New Roman"/>
          <w:bCs/>
          <w:sz w:val="24"/>
          <w:szCs w:val="24"/>
        </w:rPr>
        <w:t xml:space="preserve"> ил.</w:t>
      </w:r>
    </w:p>
    <w:p w14:paraId="05C5B8DA"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Бирн</w:t>
      </w:r>
      <w:proofErr w:type="spellEnd"/>
      <w:r w:rsidRPr="00F86A89">
        <w:rPr>
          <w:rFonts w:ascii="Times New Roman" w:eastAsia="PMingLiU" w:hAnsi="Times New Roman"/>
          <w:bCs/>
          <w:sz w:val="24"/>
          <w:szCs w:val="24"/>
        </w:rPr>
        <w:t xml:space="preserve"> </w:t>
      </w:r>
      <w:proofErr w:type="spellStart"/>
      <w:r w:rsidRPr="00F86A89">
        <w:rPr>
          <w:rFonts w:ascii="Times New Roman" w:eastAsia="PMingLiU" w:hAnsi="Times New Roman"/>
          <w:bCs/>
          <w:sz w:val="24"/>
          <w:szCs w:val="24"/>
        </w:rPr>
        <w:t>Дж.Цифровой</w:t>
      </w:r>
      <w:proofErr w:type="spellEnd"/>
      <w:r w:rsidRPr="00F86A89">
        <w:rPr>
          <w:rFonts w:ascii="Times New Roman" w:eastAsia="PMingLiU" w:hAnsi="Times New Roman"/>
          <w:bCs/>
          <w:sz w:val="24"/>
          <w:szCs w:val="24"/>
        </w:rPr>
        <w:t xml:space="preserve"> свет и рендеринг. – М.: ДМК Пресс, 2022. – 464 с.</w:t>
      </w:r>
    </w:p>
    <w:p w14:paraId="0D5135B3"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Боуэн</w:t>
      </w:r>
      <w:proofErr w:type="spellEnd"/>
      <w:r w:rsidRPr="00F86A89">
        <w:rPr>
          <w:rFonts w:ascii="Times New Roman" w:eastAsia="PMingLiU" w:hAnsi="Times New Roman"/>
          <w:bCs/>
          <w:sz w:val="24"/>
          <w:szCs w:val="24"/>
        </w:rPr>
        <w:t xml:space="preserve"> К. Дж. Грамматика кадра. – М.: ДМК Пресс, 2021. – 362 с.</w:t>
      </w:r>
    </w:p>
    <w:p w14:paraId="7F85D7D5"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Боуэн</w:t>
      </w:r>
      <w:proofErr w:type="spellEnd"/>
      <w:r w:rsidRPr="00F86A89">
        <w:rPr>
          <w:rFonts w:ascii="Times New Roman" w:eastAsia="PMingLiU" w:hAnsi="Times New Roman"/>
          <w:bCs/>
          <w:sz w:val="24"/>
          <w:szCs w:val="24"/>
        </w:rPr>
        <w:t xml:space="preserve"> К. Дж. Грамматика монтажа. – М.: ДМК Пресс, 2021. – 304 с.</w:t>
      </w:r>
    </w:p>
    <w:p w14:paraId="4CB61557"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Бринкманн</w:t>
      </w:r>
      <w:proofErr w:type="spellEnd"/>
      <w:r w:rsidRPr="00F86A89">
        <w:rPr>
          <w:rFonts w:ascii="Times New Roman" w:eastAsia="PMingLiU" w:hAnsi="Times New Roman"/>
          <w:bCs/>
          <w:sz w:val="24"/>
          <w:szCs w:val="24"/>
        </w:rPr>
        <w:t xml:space="preserve"> Р. Искусство и наука цифрового </w:t>
      </w:r>
      <w:proofErr w:type="spellStart"/>
      <w:r w:rsidRPr="00F86A89">
        <w:rPr>
          <w:rFonts w:ascii="Times New Roman" w:eastAsia="PMingLiU" w:hAnsi="Times New Roman"/>
          <w:bCs/>
          <w:sz w:val="24"/>
          <w:szCs w:val="24"/>
        </w:rPr>
        <w:t>композитинга</w:t>
      </w:r>
      <w:proofErr w:type="spellEnd"/>
      <w:r w:rsidRPr="00F86A89">
        <w:rPr>
          <w:rFonts w:ascii="Times New Roman" w:eastAsia="PMingLiU" w:hAnsi="Times New Roman"/>
          <w:bCs/>
          <w:sz w:val="24"/>
          <w:szCs w:val="24"/>
        </w:rPr>
        <w:t>. – М.: ДМК Пресс, 2020. – 728 с.</w:t>
      </w:r>
    </w:p>
    <w:p w14:paraId="005D9A54"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eastAsia="PMingLiU" w:hAnsi="Times New Roman"/>
          <w:bCs/>
          <w:sz w:val="24"/>
          <w:szCs w:val="24"/>
        </w:rPr>
        <w:t xml:space="preserve">Вонг </w:t>
      </w:r>
      <w:proofErr w:type="spellStart"/>
      <w:r w:rsidRPr="00F86A89">
        <w:rPr>
          <w:rFonts w:ascii="Times New Roman" w:eastAsia="PMingLiU" w:hAnsi="Times New Roman"/>
          <w:bCs/>
          <w:sz w:val="24"/>
          <w:szCs w:val="24"/>
        </w:rPr>
        <w:t>У.Цифровое</w:t>
      </w:r>
      <w:proofErr w:type="spellEnd"/>
      <w:r w:rsidRPr="00F86A89">
        <w:rPr>
          <w:rFonts w:ascii="Times New Roman" w:eastAsia="PMingLiU" w:hAnsi="Times New Roman"/>
          <w:bCs/>
          <w:sz w:val="24"/>
          <w:szCs w:val="24"/>
        </w:rPr>
        <w:t xml:space="preserve"> моделирование. – М.: ДМК Пресс, 2022. – 430 с.</w:t>
      </w:r>
    </w:p>
    <w:p w14:paraId="21F63553"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Рэдвуд</w:t>
      </w:r>
      <w:proofErr w:type="spellEnd"/>
      <w:r w:rsidRPr="00F86A89">
        <w:rPr>
          <w:rFonts w:ascii="Times New Roman" w:eastAsia="PMingLiU" w:hAnsi="Times New Roman"/>
          <w:bCs/>
          <w:sz w:val="24"/>
          <w:szCs w:val="24"/>
        </w:rPr>
        <w:t xml:space="preserve"> Б., Шофер Ф., </w:t>
      </w:r>
      <w:proofErr w:type="spellStart"/>
      <w:r w:rsidRPr="00F86A89">
        <w:rPr>
          <w:rFonts w:ascii="Times New Roman" w:eastAsia="PMingLiU" w:hAnsi="Times New Roman"/>
          <w:bCs/>
          <w:sz w:val="24"/>
          <w:szCs w:val="24"/>
        </w:rPr>
        <w:t>Гаррэт</w:t>
      </w:r>
      <w:proofErr w:type="spellEnd"/>
      <w:r w:rsidRPr="00F86A89">
        <w:rPr>
          <w:rFonts w:ascii="Times New Roman" w:eastAsia="PMingLiU" w:hAnsi="Times New Roman"/>
          <w:bCs/>
          <w:sz w:val="24"/>
          <w:szCs w:val="24"/>
        </w:rPr>
        <w:t xml:space="preserve"> Б. 3D-печать. практическое руководство. – М.: ДМК Пресс, 2019. – 220 с.: ил.</w:t>
      </w:r>
    </w:p>
    <w:p w14:paraId="7D687C74"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hAnsi="Times New Roman"/>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F86A89">
        <w:rPr>
          <w:rFonts w:ascii="Times New Roman" w:hAnsi="Times New Roman"/>
          <w:sz w:val="24"/>
          <w:szCs w:val="24"/>
        </w:rPr>
        <w:t>М. :Эксмо</w:t>
      </w:r>
      <w:proofErr w:type="gramEnd"/>
      <w:r w:rsidRPr="00F86A89">
        <w:rPr>
          <w:rFonts w:ascii="Times New Roman" w:hAnsi="Times New Roman"/>
          <w:sz w:val="24"/>
          <w:szCs w:val="24"/>
        </w:rPr>
        <w:t>, 2021. — 304 с.</w:t>
      </w:r>
    </w:p>
    <w:p w14:paraId="2C7B6B6C"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eastAsia="PMingLiU" w:hAnsi="Times New Roman"/>
          <w:bCs/>
          <w:sz w:val="24"/>
          <w:szCs w:val="24"/>
        </w:rPr>
        <w:t>Уильямс, Ричард. Аниматор: набор для выживания. Секреты и методы создания анимации, 3</w:t>
      </w:r>
      <w:r w:rsidRPr="00F86A89">
        <w:rPr>
          <w:rFonts w:ascii="Times New Roman" w:eastAsia="PMingLiU" w:hAnsi="Times New Roman"/>
          <w:bCs/>
          <w:sz w:val="24"/>
          <w:szCs w:val="24"/>
          <w:lang w:val="en-US"/>
        </w:rPr>
        <w:t>D</w:t>
      </w:r>
      <w:r w:rsidRPr="00F86A89">
        <w:rPr>
          <w:rFonts w:ascii="Times New Roman" w:eastAsia="PMingLiU" w:hAnsi="Times New Roman"/>
          <w:bCs/>
          <w:sz w:val="24"/>
          <w:szCs w:val="24"/>
        </w:rPr>
        <w:t>-графики и компьютерных игр. – М.: Эксмо, 2020. – 392 с., ил.</w:t>
      </w:r>
    </w:p>
    <w:p w14:paraId="15D4DCB0"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proofErr w:type="spellStart"/>
      <w:r w:rsidRPr="00F86A89">
        <w:rPr>
          <w:rFonts w:ascii="Times New Roman" w:eastAsia="PMingLiU" w:hAnsi="Times New Roman"/>
          <w:bCs/>
          <w:sz w:val="24"/>
          <w:szCs w:val="24"/>
        </w:rPr>
        <w:t>Хуркман</w:t>
      </w:r>
      <w:proofErr w:type="spellEnd"/>
      <w:r w:rsidRPr="00F86A89">
        <w:rPr>
          <w:rFonts w:ascii="Times New Roman" w:eastAsia="PMingLiU" w:hAnsi="Times New Roman"/>
          <w:bCs/>
          <w:sz w:val="24"/>
          <w:szCs w:val="24"/>
        </w:rPr>
        <w:t xml:space="preserve"> А. </w:t>
      </w:r>
      <w:proofErr w:type="spellStart"/>
      <w:r w:rsidRPr="00F86A89">
        <w:rPr>
          <w:rFonts w:ascii="Times New Roman" w:eastAsia="PMingLiU" w:hAnsi="Times New Roman"/>
          <w:bCs/>
          <w:sz w:val="24"/>
          <w:szCs w:val="24"/>
        </w:rPr>
        <w:t>В.Цветокоррекция</w:t>
      </w:r>
      <w:proofErr w:type="spellEnd"/>
      <w:r w:rsidRPr="00F86A89">
        <w:rPr>
          <w:rFonts w:ascii="Times New Roman" w:eastAsia="PMingLiU" w:hAnsi="Times New Roman"/>
          <w:bCs/>
          <w:sz w:val="24"/>
          <w:szCs w:val="24"/>
        </w:rPr>
        <w:t>. кинопроизводство и видео. – М.: ДМК Пресс, 2019. – 758 с.</w:t>
      </w:r>
    </w:p>
    <w:p w14:paraId="2223063C"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eastAsia="PMingLiU" w:hAnsi="Times New Roman"/>
          <w:bCs/>
          <w:sz w:val="24"/>
          <w:szCs w:val="24"/>
        </w:rPr>
        <w:t xml:space="preserve">Цифровая живопись в Photoshop для начинающих / И. </w:t>
      </w:r>
      <w:proofErr w:type="spellStart"/>
      <w:r w:rsidRPr="00F86A89">
        <w:rPr>
          <w:rFonts w:ascii="Times New Roman" w:eastAsia="PMingLiU" w:hAnsi="Times New Roman"/>
          <w:bCs/>
          <w:sz w:val="24"/>
          <w:szCs w:val="24"/>
        </w:rPr>
        <w:t>БазанЛацкано</w:t>
      </w:r>
      <w:proofErr w:type="spellEnd"/>
      <w:r w:rsidRPr="00F86A89">
        <w:rPr>
          <w:rFonts w:ascii="Times New Roman" w:eastAsia="PMingLiU" w:hAnsi="Times New Roman"/>
          <w:bCs/>
          <w:sz w:val="24"/>
          <w:szCs w:val="24"/>
        </w:rPr>
        <w:t xml:space="preserve">, Д. </w:t>
      </w:r>
      <w:proofErr w:type="spellStart"/>
      <w:r w:rsidRPr="00F86A89">
        <w:rPr>
          <w:rFonts w:ascii="Times New Roman" w:eastAsia="PMingLiU" w:hAnsi="Times New Roman"/>
          <w:bCs/>
          <w:sz w:val="24"/>
          <w:szCs w:val="24"/>
        </w:rPr>
        <w:t>Неймейстер</w:t>
      </w:r>
      <w:proofErr w:type="spellEnd"/>
      <w:r w:rsidRPr="00F86A89">
        <w:rPr>
          <w:rFonts w:ascii="Times New Roman" w:eastAsia="PMingLiU" w:hAnsi="Times New Roman"/>
          <w:bCs/>
          <w:sz w:val="24"/>
          <w:szCs w:val="24"/>
        </w:rPr>
        <w:t xml:space="preserve">, А. </w:t>
      </w:r>
      <w:proofErr w:type="spellStart"/>
      <w:r w:rsidRPr="00F86A89">
        <w:rPr>
          <w:rFonts w:ascii="Times New Roman" w:eastAsia="PMingLiU" w:hAnsi="Times New Roman"/>
          <w:bCs/>
          <w:sz w:val="24"/>
          <w:szCs w:val="24"/>
        </w:rPr>
        <w:t>Занд</w:t>
      </w:r>
      <w:proofErr w:type="spellEnd"/>
      <w:r w:rsidRPr="00F86A89">
        <w:rPr>
          <w:rFonts w:ascii="Times New Roman" w:eastAsia="PMingLiU" w:hAnsi="Times New Roman"/>
          <w:bCs/>
          <w:sz w:val="24"/>
          <w:szCs w:val="24"/>
        </w:rPr>
        <w:t xml:space="preserve"> и др. – М.: ДМК Пресс, 2021. – 320 с.: ил.</w:t>
      </w:r>
    </w:p>
    <w:p w14:paraId="34B2EB69" w14:textId="77777777" w:rsidR="007062D4" w:rsidRPr="00F86A89" w:rsidRDefault="007062D4" w:rsidP="005064F5">
      <w:pPr>
        <w:numPr>
          <w:ilvl w:val="0"/>
          <w:numId w:val="48"/>
        </w:numPr>
        <w:spacing w:after="0"/>
        <w:ind w:left="0" w:firstLine="709"/>
        <w:contextualSpacing/>
        <w:jc w:val="both"/>
        <w:rPr>
          <w:rFonts w:ascii="Times New Roman" w:eastAsia="PMingLiU" w:hAnsi="Times New Roman"/>
          <w:bCs/>
          <w:sz w:val="24"/>
          <w:szCs w:val="24"/>
        </w:rPr>
      </w:pPr>
      <w:r w:rsidRPr="00F86A89">
        <w:rPr>
          <w:rFonts w:ascii="Times New Roman" w:eastAsia="PMingLiU" w:hAnsi="Times New Roman"/>
          <w:bCs/>
          <w:sz w:val="24"/>
          <w:szCs w:val="24"/>
        </w:rPr>
        <w:t>Чехлов Д.А.</w:t>
      </w:r>
      <w:r w:rsidRPr="00F86A89">
        <w:rPr>
          <w:rFonts w:ascii="Times New Roman" w:eastAsia="PMingLiU" w:hAnsi="Times New Roman"/>
          <w:bCs/>
          <w:sz w:val="24"/>
          <w:szCs w:val="24"/>
          <w:lang w:val="en-US"/>
        </w:rPr>
        <w:t>V</w:t>
      </w:r>
      <w:r w:rsidRPr="00F86A89">
        <w:rPr>
          <w:rFonts w:ascii="Times New Roman" w:eastAsia="PMingLiU" w:hAnsi="Times New Roman"/>
          <w:bCs/>
          <w:sz w:val="24"/>
          <w:szCs w:val="24"/>
        </w:rPr>
        <w:t>-</w:t>
      </w:r>
      <w:r w:rsidRPr="00F86A89">
        <w:rPr>
          <w:rFonts w:ascii="Times New Roman" w:eastAsia="PMingLiU" w:hAnsi="Times New Roman"/>
          <w:bCs/>
          <w:sz w:val="24"/>
          <w:szCs w:val="24"/>
          <w:lang w:val="en-US"/>
        </w:rPr>
        <w:t>Ray</w:t>
      </w:r>
      <w:r w:rsidRPr="00F86A89">
        <w:rPr>
          <w:rFonts w:ascii="Times New Roman" w:eastAsia="PMingLiU" w:hAnsi="Times New Roman"/>
          <w:bCs/>
          <w:sz w:val="24"/>
          <w:szCs w:val="24"/>
        </w:rPr>
        <w:t xml:space="preserve"> для </w:t>
      </w:r>
      <w:proofErr w:type="spellStart"/>
      <w:r w:rsidRPr="00F86A89">
        <w:rPr>
          <w:rFonts w:ascii="Times New Roman" w:eastAsia="PMingLiU" w:hAnsi="Times New Roman"/>
          <w:bCs/>
          <w:sz w:val="24"/>
          <w:szCs w:val="24"/>
          <w:lang w:val="en-US"/>
        </w:rPr>
        <w:t>AutodeskMaya</w:t>
      </w:r>
      <w:proofErr w:type="spellEnd"/>
      <w:r w:rsidRPr="00F86A89">
        <w:rPr>
          <w:rFonts w:ascii="Times New Roman" w:eastAsia="PMingLiU" w:hAnsi="Times New Roman"/>
          <w:bCs/>
          <w:sz w:val="24"/>
          <w:szCs w:val="24"/>
        </w:rPr>
        <w:t>. Руководство по визуализации. – М.: ДМК Пресс, 2020. – 808 с.</w:t>
      </w:r>
    </w:p>
    <w:p w14:paraId="4EFDFD26" w14:textId="77777777" w:rsidR="007062D4" w:rsidRDefault="007062D4" w:rsidP="007062D4">
      <w:pPr>
        <w:spacing w:after="0"/>
        <w:ind w:firstLine="709"/>
        <w:rPr>
          <w:b/>
        </w:rPr>
      </w:pPr>
    </w:p>
    <w:p w14:paraId="00E58B20" w14:textId="77777777" w:rsidR="007062D4" w:rsidRDefault="007062D4" w:rsidP="007062D4">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3.2.2. Дополнительные источники</w:t>
      </w:r>
    </w:p>
    <w:p w14:paraId="011708D2" w14:textId="77777777" w:rsidR="007062D4" w:rsidRPr="00E42796" w:rsidRDefault="007062D4" w:rsidP="005064F5">
      <w:pPr>
        <w:pStyle w:val="aff8"/>
        <w:numPr>
          <w:ilvl w:val="0"/>
          <w:numId w:val="155"/>
        </w:numPr>
        <w:tabs>
          <w:tab w:val="left" w:pos="993"/>
        </w:tabs>
        <w:spacing w:after="0"/>
        <w:ind w:left="0" w:firstLine="567"/>
        <w:contextualSpacing/>
        <w:rPr>
          <w:rFonts w:eastAsia="PMingLiU"/>
          <w:bCs/>
        </w:rPr>
      </w:pPr>
      <w:proofErr w:type="spellStart"/>
      <w:r w:rsidRPr="00E42796">
        <w:rPr>
          <w:rFonts w:eastAsia="PMingLiU"/>
          <w:bCs/>
        </w:rPr>
        <w:t>Аббасов</w:t>
      </w:r>
      <w:proofErr w:type="spellEnd"/>
      <w:r w:rsidRPr="00E42796">
        <w:rPr>
          <w:rFonts w:eastAsia="PMingLiU"/>
          <w:bCs/>
        </w:rPr>
        <w:t xml:space="preserve"> </w:t>
      </w:r>
      <w:proofErr w:type="spellStart"/>
      <w:r w:rsidRPr="00E42796">
        <w:rPr>
          <w:rFonts w:eastAsia="PMingLiU"/>
          <w:bCs/>
        </w:rPr>
        <w:t>И.Б.Визуальное</w:t>
      </w:r>
      <w:proofErr w:type="spellEnd"/>
      <w:r w:rsidRPr="00E42796">
        <w:rPr>
          <w:rFonts w:eastAsia="PMingLiU"/>
          <w:bCs/>
        </w:rPr>
        <w:t xml:space="preserve"> восприятие. – М.: ДМК Пресс, 2016. – 136 с.: ил.</w:t>
      </w:r>
    </w:p>
    <w:p w14:paraId="6BBA0A9F" w14:textId="77777777" w:rsidR="007062D4" w:rsidRPr="00E42796" w:rsidRDefault="007062D4" w:rsidP="005064F5">
      <w:pPr>
        <w:pStyle w:val="aff8"/>
        <w:numPr>
          <w:ilvl w:val="0"/>
          <w:numId w:val="155"/>
        </w:numPr>
        <w:tabs>
          <w:tab w:val="left" w:pos="993"/>
        </w:tabs>
        <w:spacing w:after="0"/>
        <w:ind w:left="0" w:firstLine="567"/>
        <w:contextualSpacing/>
        <w:rPr>
          <w:rFonts w:eastAsia="PMingLiU"/>
          <w:bCs/>
        </w:rPr>
      </w:pPr>
      <w:r w:rsidRPr="00E42796">
        <w:rPr>
          <w:rFonts w:eastAsia="PMingLiU"/>
          <w:bCs/>
        </w:rPr>
        <w:t>Майкл Ласло. Вычислительная геометрия и компьютерная графика на С+</w:t>
      </w:r>
      <w:proofErr w:type="gramStart"/>
      <w:r w:rsidRPr="00E42796">
        <w:rPr>
          <w:rFonts w:eastAsia="PMingLiU"/>
          <w:bCs/>
        </w:rPr>
        <w:t>+.–</w:t>
      </w:r>
      <w:proofErr w:type="gramEnd"/>
      <w:r w:rsidRPr="00E42796">
        <w:rPr>
          <w:rFonts w:eastAsia="PMingLiU"/>
          <w:bCs/>
        </w:rPr>
        <w:t>М.: БИНОМ, 1997.</w:t>
      </w:r>
    </w:p>
    <w:p w14:paraId="5B367327" w14:textId="77777777" w:rsidR="007062D4" w:rsidRPr="00E42796" w:rsidRDefault="007062D4" w:rsidP="005064F5">
      <w:pPr>
        <w:pStyle w:val="aff8"/>
        <w:numPr>
          <w:ilvl w:val="0"/>
          <w:numId w:val="155"/>
        </w:numPr>
        <w:tabs>
          <w:tab w:val="left" w:pos="993"/>
        </w:tabs>
        <w:spacing w:after="0"/>
        <w:ind w:left="0" w:firstLine="567"/>
        <w:contextualSpacing/>
        <w:jc w:val="both"/>
        <w:rPr>
          <w:rFonts w:eastAsia="PMingLiU"/>
          <w:bCs/>
        </w:rPr>
      </w:pPr>
      <w:r w:rsidRPr="00E42796">
        <w:rPr>
          <w:rFonts w:eastAsia="PMingLiU"/>
          <w:bCs/>
        </w:rPr>
        <w:lastRenderedPageBreak/>
        <w:t xml:space="preserve">Райт, Джин Энн. Анимация от А до Я. От сценария до зрителя = Animation. </w:t>
      </w:r>
      <w:proofErr w:type="spellStart"/>
      <w:r w:rsidRPr="00E42796">
        <w:rPr>
          <w:rFonts w:eastAsia="PMingLiU"/>
          <w:bCs/>
        </w:rPr>
        <w:t>WritingandDevelopment</w:t>
      </w:r>
      <w:proofErr w:type="spellEnd"/>
      <w:r w:rsidRPr="00E42796">
        <w:rPr>
          <w:rFonts w:eastAsia="PMingLiU"/>
          <w:bCs/>
        </w:rPr>
        <w:t xml:space="preserve">: методические указания / Джин Энн Райт; Пер. М.Л. </w:t>
      </w:r>
      <w:proofErr w:type="spellStart"/>
      <w:r w:rsidRPr="00E42796">
        <w:rPr>
          <w:rFonts w:eastAsia="PMingLiU"/>
          <w:bCs/>
        </w:rPr>
        <w:t>Теракопян</w:t>
      </w:r>
      <w:proofErr w:type="spellEnd"/>
      <w:r w:rsidRPr="00E42796">
        <w:rPr>
          <w:rFonts w:eastAsia="PMingLiU"/>
          <w:bCs/>
        </w:rPr>
        <w:t xml:space="preserve">, Ред. В.М. </w:t>
      </w:r>
      <w:proofErr w:type="spellStart"/>
      <w:r w:rsidRPr="00E42796">
        <w:rPr>
          <w:rFonts w:eastAsia="PMingLiU"/>
          <w:bCs/>
        </w:rPr>
        <w:t>Монетов</w:t>
      </w:r>
      <w:proofErr w:type="spellEnd"/>
      <w:r w:rsidRPr="00E42796">
        <w:rPr>
          <w:rFonts w:eastAsia="PMingLiU"/>
          <w:bCs/>
        </w:rPr>
        <w:t xml:space="preserve">; </w:t>
      </w:r>
      <w:proofErr w:type="spellStart"/>
      <w:r w:rsidRPr="00E42796">
        <w:rPr>
          <w:rFonts w:eastAsia="PMingLiU"/>
          <w:bCs/>
        </w:rPr>
        <w:t>Гуманитарн.ин</w:t>
      </w:r>
      <w:proofErr w:type="spellEnd"/>
      <w:r w:rsidRPr="00E42796">
        <w:rPr>
          <w:rFonts w:eastAsia="PMingLiU"/>
          <w:bCs/>
        </w:rPr>
        <w:t xml:space="preserve">-т телевидения и </w:t>
      </w:r>
      <w:proofErr w:type="spellStart"/>
      <w:proofErr w:type="gramStart"/>
      <w:r w:rsidRPr="00E42796">
        <w:rPr>
          <w:rFonts w:eastAsia="PMingLiU"/>
          <w:bCs/>
        </w:rPr>
        <w:t>радиовещан.им.М.А.Литовчина</w:t>
      </w:r>
      <w:proofErr w:type="spellEnd"/>
      <w:proofErr w:type="gramEnd"/>
      <w:r w:rsidRPr="00E42796">
        <w:rPr>
          <w:rFonts w:eastAsia="PMingLiU"/>
          <w:bCs/>
        </w:rPr>
        <w:t xml:space="preserve"> (Москва). – М.: ГИТР, 2006. - 351 с.</w:t>
      </w:r>
    </w:p>
    <w:p w14:paraId="52EC745C" w14:textId="77777777" w:rsidR="007062D4" w:rsidRPr="00E42796" w:rsidRDefault="007062D4" w:rsidP="005064F5">
      <w:pPr>
        <w:pStyle w:val="aff8"/>
        <w:numPr>
          <w:ilvl w:val="0"/>
          <w:numId w:val="155"/>
        </w:numPr>
        <w:tabs>
          <w:tab w:val="left" w:pos="993"/>
        </w:tabs>
        <w:spacing w:after="0"/>
        <w:ind w:left="0" w:firstLine="567"/>
        <w:contextualSpacing/>
        <w:rPr>
          <w:rFonts w:eastAsia="PMingLiU"/>
          <w:bCs/>
        </w:rPr>
      </w:pPr>
      <w:r w:rsidRPr="00E42796">
        <w:rPr>
          <w:rFonts w:eastAsia="PMingLiU"/>
          <w:bCs/>
        </w:rPr>
        <w:t>Роджерс Д., Адамс Дж. Математические основы компьютерной графики. – М.: Машиностроение, 1980.</w:t>
      </w:r>
    </w:p>
    <w:p w14:paraId="5438DB6A" w14:textId="77777777" w:rsidR="007062D4" w:rsidRPr="00E42796" w:rsidRDefault="007062D4" w:rsidP="005064F5">
      <w:pPr>
        <w:pStyle w:val="aff8"/>
        <w:numPr>
          <w:ilvl w:val="0"/>
          <w:numId w:val="155"/>
        </w:numPr>
        <w:tabs>
          <w:tab w:val="left" w:pos="993"/>
        </w:tabs>
        <w:spacing w:after="0"/>
        <w:ind w:left="0" w:firstLine="567"/>
        <w:contextualSpacing/>
        <w:jc w:val="both"/>
        <w:rPr>
          <w:rFonts w:eastAsia="PMingLiU"/>
          <w:bCs/>
          <w:lang w:val="en-US"/>
        </w:rPr>
      </w:pPr>
      <w:r w:rsidRPr="00E42796">
        <w:rPr>
          <w:rFonts w:eastAsia="PMingLiU"/>
          <w:bCs/>
        </w:rPr>
        <w:t xml:space="preserve">Чехлов </w:t>
      </w:r>
      <w:proofErr w:type="spellStart"/>
      <w:r w:rsidRPr="00E42796">
        <w:rPr>
          <w:rFonts w:eastAsia="PMingLiU"/>
          <w:bCs/>
        </w:rPr>
        <w:t>Д.А.Визуализация</w:t>
      </w:r>
      <w:proofErr w:type="spellEnd"/>
      <w:r w:rsidRPr="00E42796">
        <w:rPr>
          <w:rFonts w:eastAsia="PMingLiU"/>
          <w:bCs/>
        </w:rPr>
        <w:t xml:space="preserve"> в </w:t>
      </w:r>
      <w:proofErr w:type="spellStart"/>
      <w:r w:rsidRPr="00E42796">
        <w:rPr>
          <w:rFonts w:eastAsia="PMingLiU"/>
          <w:bCs/>
          <w:lang w:val="en-US"/>
        </w:rPr>
        <w:t>AutodeskMayA</w:t>
      </w:r>
      <w:proofErr w:type="spellEnd"/>
      <w:r w:rsidRPr="00E42796">
        <w:rPr>
          <w:rFonts w:eastAsia="PMingLiU"/>
          <w:bCs/>
        </w:rPr>
        <w:t xml:space="preserve">. </w:t>
      </w:r>
      <w:r w:rsidRPr="00E42796">
        <w:rPr>
          <w:rFonts w:eastAsia="PMingLiU"/>
          <w:bCs/>
          <w:lang w:val="en-US"/>
        </w:rPr>
        <w:t xml:space="preserve">Mental Ray Renderer. – </w:t>
      </w:r>
      <w:proofErr w:type="gramStart"/>
      <w:r w:rsidRPr="00E42796">
        <w:rPr>
          <w:rFonts w:eastAsia="PMingLiU"/>
          <w:bCs/>
        </w:rPr>
        <w:t>М</w:t>
      </w:r>
      <w:r w:rsidRPr="00E42796">
        <w:rPr>
          <w:rFonts w:eastAsia="PMingLiU"/>
          <w:bCs/>
          <w:lang w:val="en-US"/>
        </w:rPr>
        <w:t>.:</w:t>
      </w:r>
      <w:proofErr w:type="spellStart"/>
      <w:r w:rsidRPr="00E42796">
        <w:rPr>
          <w:rFonts w:eastAsia="PMingLiU"/>
          <w:bCs/>
        </w:rPr>
        <w:t>ДМКПресс</w:t>
      </w:r>
      <w:proofErr w:type="spellEnd"/>
      <w:proofErr w:type="gramEnd"/>
      <w:r w:rsidRPr="00E42796">
        <w:rPr>
          <w:rFonts w:eastAsia="PMingLiU"/>
          <w:bCs/>
          <w:lang w:val="en-US"/>
        </w:rPr>
        <w:t xml:space="preserve">, 2015. – 696 </w:t>
      </w:r>
      <w:r w:rsidRPr="00E42796">
        <w:rPr>
          <w:rFonts w:eastAsia="PMingLiU"/>
          <w:bCs/>
        </w:rPr>
        <w:t>с</w:t>
      </w:r>
      <w:r w:rsidRPr="00E42796">
        <w:rPr>
          <w:rFonts w:eastAsia="PMingLiU"/>
          <w:bCs/>
          <w:lang w:val="en-US"/>
        </w:rPr>
        <w:t>.</w:t>
      </w:r>
    </w:p>
    <w:p w14:paraId="2446643A" w14:textId="77777777" w:rsidR="007062D4" w:rsidRPr="00E42796" w:rsidRDefault="007062D4" w:rsidP="005064F5">
      <w:pPr>
        <w:pStyle w:val="aff8"/>
        <w:numPr>
          <w:ilvl w:val="0"/>
          <w:numId w:val="155"/>
        </w:numPr>
        <w:tabs>
          <w:tab w:val="left" w:pos="993"/>
        </w:tabs>
        <w:spacing w:after="0"/>
        <w:ind w:left="0" w:firstLine="567"/>
        <w:contextualSpacing/>
        <w:rPr>
          <w:rFonts w:eastAsia="PMingLiU"/>
          <w:bCs/>
        </w:rPr>
      </w:pPr>
      <w:proofErr w:type="spellStart"/>
      <w:r w:rsidRPr="00E42796">
        <w:rPr>
          <w:rFonts w:eastAsia="PMingLiU"/>
          <w:bCs/>
        </w:rPr>
        <w:t>Шикин</w:t>
      </w:r>
      <w:proofErr w:type="spellEnd"/>
      <w:r w:rsidRPr="00E42796">
        <w:rPr>
          <w:rFonts w:eastAsia="PMingLiU"/>
          <w:bCs/>
        </w:rPr>
        <w:t xml:space="preserve"> Е.В., Боресков А.В. Компьютерная графика. Динамика, реалистические изображения. – М.: Диалог-МИФИ, 1995.</w:t>
      </w:r>
    </w:p>
    <w:p w14:paraId="3B7FBC11" w14:textId="77777777" w:rsidR="007062D4" w:rsidRPr="00E42796" w:rsidRDefault="007062D4" w:rsidP="005064F5">
      <w:pPr>
        <w:pStyle w:val="aff8"/>
        <w:numPr>
          <w:ilvl w:val="0"/>
          <w:numId w:val="155"/>
        </w:numPr>
        <w:tabs>
          <w:tab w:val="left" w:pos="993"/>
        </w:tabs>
        <w:spacing w:after="0"/>
        <w:ind w:left="0" w:firstLine="567"/>
        <w:contextualSpacing/>
        <w:rPr>
          <w:rFonts w:eastAsia="PMingLiU"/>
          <w:bCs/>
        </w:rPr>
      </w:pPr>
      <w:proofErr w:type="spellStart"/>
      <w:r w:rsidRPr="00E42796">
        <w:rPr>
          <w:rFonts w:eastAsia="PMingLiU"/>
          <w:bCs/>
        </w:rPr>
        <w:t>Шикин</w:t>
      </w:r>
      <w:proofErr w:type="spellEnd"/>
      <w:r w:rsidRPr="00E42796">
        <w:rPr>
          <w:rFonts w:eastAsia="PMingLiU"/>
          <w:bCs/>
        </w:rPr>
        <w:t xml:space="preserve"> Е.В., Боресков А.В. Компьютерная графика. Полигональные модели. – М.: Диалог-МИФИ, 2000.</w:t>
      </w:r>
    </w:p>
    <w:p w14:paraId="2E5EBE74" w14:textId="77777777" w:rsidR="007062D4" w:rsidRPr="00E42796" w:rsidRDefault="007062D4" w:rsidP="005064F5">
      <w:pPr>
        <w:pStyle w:val="htmllist"/>
        <w:numPr>
          <w:ilvl w:val="0"/>
          <w:numId w:val="155"/>
        </w:numPr>
        <w:tabs>
          <w:tab w:val="left" w:pos="993"/>
        </w:tabs>
        <w:spacing w:line="276" w:lineRule="auto"/>
        <w:ind w:left="0" w:firstLine="567"/>
        <w:rPr>
          <w:bCs/>
        </w:rPr>
      </w:pPr>
      <w:r w:rsidRPr="00E42796">
        <w:rPr>
          <w:bCs/>
        </w:rPr>
        <w:t xml:space="preserve">Дизайнерский форум [Электронный ресурс]. – URL: </w:t>
      </w:r>
      <w:hyperlink r:id="rId8" w:history="1">
        <w:r w:rsidRPr="00E42796">
          <w:rPr>
            <w:rStyle w:val="60"/>
            <w:rFonts w:ascii="Times New Roman" w:hAnsi="Times New Roman"/>
            <w:b w:val="0"/>
          </w:rPr>
          <w:t>http://designforum.ru</w:t>
        </w:r>
        <w:r w:rsidRPr="00E42796">
          <w:rPr>
            <w:rStyle w:val="60"/>
            <w:rFonts w:ascii="Times New Roman" w:hAnsi="Times New Roman"/>
            <w:bCs w:val="0"/>
          </w:rPr>
          <w:t>/</w:t>
        </w:r>
      </w:hyperlink>
    </w:p>
    <w:p w14:paraId="03BD3FA9" w14:textId="77777777" w:rsidR="007062D4" w:rsidRPr="00E42796" w:rsidRDefault="007062D4" w:rsidP="005064F5">
      <w:pPr>
        <w:pStyle w:val="htmllist"/>
        <w:numPr>
          <w:ilvl w:val="0"/>
          <w:numId w:val="155"/>
        </w:numPr>
        <w:tabs>
          <w:tab w:val="left" w:pos="993"/>
        </w:tabs>
        <w:spacing w:line="276" w:lineRule="auto"/>
        <w:ind w:left="0" w:firstLine="567"/>
        <w:rPr>
          <w:bCs/>
        </w:rPr>
      </w:pPr>
      <w:r w:rsidRPr="00E42796">
        <w:rPr>
          <w:bCs/>
        </w:rPr>
        <w:t xml:space="preserve">НОУ ИНТУИТ. Основы работы в </w:t>
      </w:r>
      <w:proofErr w:type="spellStart"/>
      <w:r w:rsidRPr="00E42796">
        <w:rPr>
          <w:bCs/>
        </w:rPr>
        <w:t>AdobePhotoshop</w:t>
      </w:r>
      <w:proofErr w:type="spellEnd"/>
      <w:r w:rsidRPr="00E42796">
        <w:rPr>
          <w:bCs/>
        </w:rPr>
        <w:t xml:space="preserve"> CS5 [Электронный ресурс]. – URL: http://www.intuit.ru/studies/courses/2310/610/lecture/13239 </w:t>
      </w:r>
    </w:p>
    <w:p w14:paraId="0E3FEFDE" w14:textId="77777777" w:rsidR="007062D4" w:rsidRPr="00E42796" w:rsidRDefault="007062D4" w:rsidP="005064F5">
      <w:pPr>
        <w:pStyle w:val="htmllist"/>
        <w:numPr>
          <w:ilvl w:val="0"/>
          <w:numId w:val="155"/>
        </w:numPr>
        <w:tabs>
          <w:tab w:val="left" w:pos="993"/>
        </w:tabs>
        <w:spacing w:line="276" w:lineRule="auto"/>
        <w:ind w:left="0" w:firstLine="567"/>
        <w:rPr>
          <w:bCs/>
        </w:rPr>
      </w:pPr>
      <w:r w:rsidRPr="00E42796">
        <w:rPr>
          <w:bCs/>
        </w:rPr>
        <w:t xml:space="preserve">Сайт про логотипы и дизайн [Электронный ресурс]. – URL: </w:t>
      </w:r>
      <w:hyperlink r:id="rId9" w:history="1">
        <w:r w:rsidRPr="00E42796">
          <w:rPr>
            <w:rStyle w:val="60"/>
            <w:rFonts w:ascii="Times New Roman" w:hAnsi="Times New Roman"/>
            <w:b w:val="0"/>
          </w:rPr>
          <w:t>http://abduzeedo.com/</w:t>
        </w:r>
      </w:hyperlink>
    </w:p>
    <w:p w14:paraId="45E1D756" w14:textId="77777777" w:rsidR="007062D4" w:rsidRPr="00E42796" w:rsidRDefault="007062D4" w:rsidP="005064F5">
      <w:pPr>
        <w:pStyle w:val="htmllist"/>
        <w:numPr>
          <w:ilvl w:val="0"/>
          <w:numId w:val="155"/>
        </w:numPr>
        <w:tabs>
          <w:tab w:val="left" w:pos="993"/>
        </w:tabs>
        <w:spacing w:line="276" w:lineRule="auto"/>
        <w:ind w:left="0" w:firstLine="567"/>
        <w:rPr>
          <w:b/>
        </w:rPr>
      </w:pPr>
      <w:r w:rsidRPr="00E42796">
        <w:rPr>
          <w:bCs/>
        </w:rPr>
        <w:t>Уроки по Блендер [Электронный ресурс]. – URL:</w:t>
      </w:r>
      <w:hyperlink r:id="rId10" w:history="1">
        <w:r w:rsidRPr="00E42796">
          <w:rPr>
            <w:rStyle w:val="60"/>
            <w:rFonts w:ascii="Times New Roman" w:hAnsi="Times New Roman"/>
            <w:b w:val="0"/>
          </w:rPr>
          <w:t>http://www.blender3d.com.ua</w:t>
        </w:r>
      </w:hyperlink>
    </w:p>
    <w:p w14:paraId="040EE739" w14:textId="77777777" w:rsidR="007062D4" w:rsidRPr="00E42796" w:rsidRDefault="007062D4" w:rsidP="005064F5">
      <w:pPr>
        <w:pStyle w:val="htmllist"/>
        <w:numPr>
          <w:ilvl w:val="0"/>
          <w:numId w:val="155"/>
        </w:numPr>
        <w:tabs>
          <w:tab w:val="left" w:pos="993"/>
        </w:tabs>
        <w:spacing w:line="276" w:lineRule="auto"/>
        <w:ind w:left="0" w:firstLine="567"/>
        <w:rPr>
          <w:bCs/>
        </w:rPr>
      </w:pPr>
      <w:r w:rsidRPr="00E42796">
        <w:rPr>
          <w:bCs/>
        </w:rPr>
        <w:t xml:space="preserve">Уроки и новости по 3d моделированию в программе </w:t>
      </w:r>
      <w:proofErr w:type="spellStart"/>
      <w:r w:rsidRPr="00E42796">
        <w:rPr>
          <w:bCs/>
        </w:rPr>
        <w:t>Blender</w:t>
      </w:r>
      <w:proofErr w:type="spellEnd"/>
      <w:r w:rsidRPr="00E42796">
        <w:rPr>
          <w:bCs/>
        </w:rPr>
        <w:t xml:space="preserve"> 3D [Электронный ресурс]. – URL: 12 http://www.3d-blender.ru</w:t>
      </w:r>
    </w:p>
    <w:p w14:paraId="4AC9152D" w14:textId="77777777" w:rsidR="007062D4" w:rsidRDefault="007062D4" w:rsidP="007062D4">
      <w:pPr>
        <w:spacing w:after="0"/>
        <w:rPr>
          <w:rFonts w:ascii="Times New Roman" w:hAnsi="Times New Roman"/>
          <w:b/>
          <w:bCs/>
          <w:kern w:val="32"/>
          <w:sz w:val="24"/>
          <w:szCs w:val="24"/>
        </w:rPr>
      </w:pPr>
    </w:p>
    <w:p w14:paraId="1F3E4447" w14:textId="77777777" w:rsidR="007062D4" w:rsidRDefault="007062D4" w:rsidP="007062D4">
      <w:pPr>
        <w:pStyle w:val="1"/>
        <w:jc w:val="center"/>
        <w:rPr>
          <w:rFonts w:ascii="Times New Roman" w:hAnsi="Times New Roman"/>
          <w:sz w:val="24"/>
          <w:szCs w:val="24"/>
        </w:rPr>
      </w:pPr>
      <w:bookmarkStart w:id="310" w:name="_Toc130484291"/>
      <w:bookmarkStart w:id="311" w:name="_Toc130488639"/>
      <w:bookmarkStart w:id="312" w:name="_Toc130490172"/>
      <w:bookmarkStart w:id="313" w:name="_Toc130549021"/>
      <w:r>
        <w:rPr>
          <w:rFonts w:ascii="Times New Roman" w:hAnsi="Times New Roman"/>
          <w:sz w:val="24"/>
          <w:szCs w:val="24"/>
        </w:rPr>
        <w:t xml:space="preserve">4. КОНТРОЛЬ И ОЦЕНКА РЕЗУЛЬТАТОВ ОСВОЕНИЯ </w:t>
      </w:r>
      <w:r>
        <w:rPr>
          <w:rFonts w:ascii="Times New Roman" w:hAnsi="Times New Roman"/>
          <w:sz w:val="24"/>
          <w:szCs w:val="24"/>
        </w:rPr>
        <w:br/>
        <w:t>ПРОФЕССИОНАЛЬНОГО МОДУЛЯ</w:t>
      </w:r>
      <w:bookmarkEnd w:id="310"/>
      <w:bookmarkEnd w:id="311"/>
      <w:bookmarkEnd w:id="312"/>
      <w:bookmarkEnd w:id="313"/>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3118"/>
        <w:gridCol w:w="3402"/>
      </w:tblGrid>
      <w:tr w:rsidR="007062D4" w:rsidRPr="00F86A89" w14:paraId="3E1FD17F" w14:textId="77777777" w:rsidTr="00626E00">
        <w:tc>
          <w:tcPr>
            <w:tcW w:w="3006" w:type="dxa"/>
            <w:vAlign w:val="center"/>
          </w:tcPr>
          <w:p w14:paraId="32CE24F8" w14:textId="77777777" w:rsidR="007062D4" w:rsidRPr="00F86A89" w:rsidRDefault="007062D4" w:rsidP="00626E00">
            <w:pPr>
              <w:suppressAutoHyphens/>
              <w:jc w:val="center"/>
              <w:rPr>
                <w:rFonts w:ascii="Times New Roman" w:eastAsia="PMingLiU" w:hAnsi="Times New Roman"/>
                <w:sz w:val="24"/>
                <w:szCs w:val="24"/>
              </w:rPr>
            </w:pPr>
            <w:r w:rsidRPr="00F86A89">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118" w:type="dxa"/>
            <w:vAlign w:val="center"/>
          </w:tcPr>
          <w:p w14:paraId="296D1B62" w14:textId="77777777" w:rsidR="007062D4" w:rsidRPr="00F86A89" w:rsidRDefault="007062D4" w:rsidP="00626E00">
            <w:pPr>
              <w:suppressAutoHyphens/>
              <w:jc w:val="center"/>
              <w:rPr>
                <w:rFonts w:ascii="Times New Roman" w:eastAsia="PMingLiU" w:hAnsi="Times New Roman"/>
                <w:sz w:val="24"/>
                <w:szCs w:val="24"/>
              </w:rPr>
            </w:pPr>
            <w:r w:rsidRPr="00F86A89">
              <w:rPr>
                <w:rFonts w:ascii="Times New Roman" w:eastAsia="PMingLiU" w:hAnsi="Times New Roman"/>
                <w:sz w:val="24"/>
                <w:szCs w:val="24"/>
              </w:rPr>
              <w:t>Критерии оценки</w:t>
            </w:r>
          </w:p>
        </w:tc>
        <w:tc>
          <w:tcPr>
            <w:tcW w:w="3402" w:type="dxa"/>
            <w:vAlign w:val="center"/>
          </w:tcPr>
          <w:p w14:paraId="59C0378C" w14:textId="77777777" w:rsidR="007062D4" w:rsidRPr="00F86A89" w:rsidRDefault="007062D4" w:rsidP="00626E00">
            <w:pPr>
              <w:jc w:val="center"/>
              <w:rPr>
                <w:rFonts w:ascii="Times New Roman" w:eastAsia="PMingLiU" w:hAnsi="Times New Roman"/>
                <w:sz w:val="24"/>
                <w:szCs w:val="24"/>
              </w:rPr>
            </w:pPr>
            <w:r w:rsidRPr="00F86A89">
              <w:rPr>
                <w:rFonts w:ascii="Times New Roman" w:eastAsia="PMingLiU" w:hAnsi="Times New Roman"/>
                <w:sz w:val="24"/>
                <w:szCs w:val="24"/>
              </w:rPr>
              <w:t>Методы оценки</w:t>
            </w:r>
          </w:p>
        </w:tc>
      </w:tr>
      <w:tr w:rsidR="007062D4" w:rsidRPr="00F86A89" w14:paraId="023BF727" w14:textId="77777777" w:rsidTr="00626E00">
        <w:trPr>
          <w:trHeight w:val="698"/>
        </w:trPr>
        <w:tc>
          <w:tcPr>
            <w:tcW w:w="3006" w:type="dxa"/>
          </w:tcPr>
          <w:p w14:paraId="65B4D498" w14:textId="77777777" w:rsidR="007062D4" w:rsidRPr="00F86A89" w:rsidRDefault="007062D4" w:rsidP="00626E00">
            <w:pPr>
              <w:rPr>
                <w:rFonts w:ascii="Times New Roman" w:hAnsi="Times New Roman"/>
                <w:sz w:val="24"/>
                <w:szCs w:val="24"/>
              </w:rPr>
            </w:pPr>
            <w:r w:rsidRPr="00F86A89">
              <w:rPr>
                <w:rFonts w:ascii="Times New Roman" w:hAnsi="Times New Roman"/>
                <w:sz w:val="24"/>
                <w:szCs w:val="24"/>
              </w:rPr>
              <w:t>ПК 1.1 Определять образ анимационного персонажа, детально прорабатывать его движение и выразительные позы с помощью последовательных рисунков.</w:t>
            </w:r>
          </w:p>
        </w:tc>
        <w:tc>
          <w:tcPr>
            <w:tcW w:w="3118" w:type="dxa"/>
          </w:tcPr>
          <w:p w14:paraId="654CB4CA" w14:textId="77777777" w:rsidR="007062D4" w:rsidRPr="00F86A89" w:rsidRDefault="007062D4" w:rsidP="00626E00">
            <w:pPr>
              <w:widowControl w:val="0"/>
              <w:spacing w:after="0"/>
              <w:ind w:right="-2"/>
              <w:rPr>
                <w:rFonts w:ascii="Times New Roman" w:eastAsia="PMingLiU" w:hAnsi="Times New Roman"/>
                <w:sz w:val="24"/>
                <w:szCs w:val="24"/>
              </w:rPr>
            </w:pPr>
            <w:r w:rsidRPr="00F86A89">
              <w:rPr>
                <w:rFonts w:ascii="Times New Roman" w:eastAsia="PMingLiU" w:hAnsi="Times New Roman"/>
                <w:sz w:val="24"/>
                <w:szCs w:val="24"/>
              </w:rPr>
              <w:t xml:space="preserve">Обучающийся выполняет работу по </w:t>
            </w:r>
            <w:r w:rsidRPr="00F86A89">
              <w:rPr>
                <w:rFonts w:ascii="Times New Roman" w:hAnsi="Times New Roman"/>
                <w:sz w:val="24"/>
                <w:szCs w:val="24"/>
              </w:rPr>
              <w:t>определению образа анимационного персонажа, детально прорабатывает его движение и выразительные позы с помощью последовательных рисунков.</w:t>
            </w:r>
          </w:p>
        </w:tc>
        <w:tc>
          <w:tcPr>
            <w:tcW w:w="3402" w:type="dxa"/>
          </w:tcPr>
          <w:p w14:paraId="4AC0A6F6"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color w:val="000000" w:themeColor="text1"/>
                <w:sz w:val="24"/>
                <w:szCs w:val="24"/>
              </w:rPr>
              <w:t xml:space="preserve">Экспертная оценка </w:t>
            </w:r>
            <w:r w:rsidRPr="00F86A89">
              <w:rPr>
                <w:rFonts w:ascii="Times New Roman" w:eastAsia="PMingLiU" w:hAnsi="Times New Roman"/>
                <w:sz w:val="24"/>
                <w:szCs w:val="24"/>
              </w:rPr>
              <w:t xml:space="preserve">результатов деятельности обучающихся в процессе освоения образовательной программы: </w:t>
            </w:r>
          </w:p>
          <w:p w14:paraId="5BD215B0"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2596F77A"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2BA0C46F"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519CAA3E"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63F64345" w14:textId="77777777" w:rsidTr="00626E00">
        <w:trPr>
          <w:trHeight w:val="137"/>
        </w:trPr>
        <w:tc>
          <w:tcPr>
            <w:tcW w:w="3006" w:type="dxa"/>
          </w:tcPr>
          <w:p w14:paraId="5185327D" w14:textId="77777777" w:rsidR="007062D4" w:rsidRPr="00F86A89" w:rsidRDefault="007062D4" w:rsidP="00626E00">
            <w:pPr>
              <w:rPr>
                <w:rFonts w:ascii="Times New Roman" w:hAnsi="Times New Roman"/>
                <w:sz w:val="24"/>
                <w:szCs w:val="24"/>
              </w:rPr>
            </w:pPr>
            <w:r w:rsidRPr="00F86A89">
              <w:rPr>
                <w:rFonts w:ascii="Times New Roman" w:hAnsi="Times New Roman"/>
                <w:sz w:val="24"/>
                <w:szCs w:val="24"/>
              </w:rPr>
              <w:t xml:space="preserve">ПК 1.2 Определять образ анимационного персонажа, детально </w:t>
            </w:r>
            <w:r w:rsidRPr="00F86A89">
              <w:rPr>
                <w:rFonts w:ascii="Times New Roman" w:hAnsi="Times New Roman"/>
                <w:sz w:val="24"/>
                <w:szCs w:val="24"/>
              </w:rPr>
              <w:lastRenderedPageBreak/>
              <w:t>прорабатывать его движение и выразительные позы с помощью покадрового изменения положения частей компьютерной модели.</w:t>
            </w:r>
          </w:p>
        </w:tc>
        <w:tc>
          <w:tcPr>
            <w:tcW w:w="3118" w:type="dxa"/>
          </w:tcPr>
          <w:p w14:paraId="7DEEBC67" w14:textId="77777777" w:rsidR="007062D4" w:rsidRPr="00F86A89" w:rsidRDefault="007062D4" w:rsidP="00626E00">
            <w:pPr>
              <w:widowControl w:val="0"/>
              <w:spacing w:after="0"/>
              <w:ind w:right="-2"/>
              <w:rPr>
                <w:rFonts w:ascii="Times New Roman" w:eastAsia="PMingLiU" w:hAnsi="Times New Roman"/>
                <w:sz w:val="24"/>
                <w:szCs w:val="24"/>
              </w:rPr>
            </w:pPr>
            <w:r w:rsidRPr="00F86A89">
              <w:rPr>
                <w:rFonts w:ascii="Times New Roman" w:eastAsia="PMingLiU" w:hAnsi="Times New Roman"/>
                <w:sz w:val="24"/>
                <w:szCs w:val="24"/>
              </w:rPr>
              <w:lastRenderedPageBreak/>
              <w:t xml:space="preserve">Обучающийся выполняет работу по </w:t>
            </w:r>
            <w:r w:rsidRPr="00F86A89">
              <w:rPr>
                <w:rFonts w:ascii="Times New Roman" w:hAnsi="Times New Roman"/>
                <w:sz w:val="24"/>
                <w:szCs w:val="24"/>
              </w:rPr>
              <w:t xml:space="preserve">определению образа анимационного </w:t>
            </w:r>
            <w:r w:rsidRPr="00F86A89">
              <w:rPr>
                <w:rFonts w:ascii="Times New Roman" w:hAnsi="Times New Roman"/>
                <w:sz w:val="24"/>
                <w:szCs w:val="24"/>
              </w:rPr>
              <w:lastRenderedPageBreak/>
              <w:t>персонажа, детально прорабатывает его движение и выразительные позы с помощью покадрового изменения положения частей компьютерной модели</w:t>
            </w:r>
          </w:p>
        </w:tc>
        <w:tc>
          <w:tcPr>
            <w:tcW w:w="3402" w:type="dxa"/>
          </w:tcPr>
          <w:p w14:paraId="4ABEA7D7"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lastRenderedPageBreak/>
              <w:t xml:space="preserve">Экспертная оценка результатов деятельности обучающихся в процессе </w:t>
            </w:r>
            <w:r w:rsidRPr="00F86A89">
              <w:rPr>
                <w:rFonts w:ascii="Times New Roman" w:eastAsia="PMingLiU" w:hAnsi="Times New Roman"/>
                <w:sz w:val="24"/>
                <w:szCs w:val="24"/>
              </w:rPr>
              <w:lastRenderedPageBreak/>
              <w:t xml:space="preserve">освоения образовательной программы: </w:t>
            </w:r>
          </w:p>
          <w:p w14:paraId="0F39B6A7"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3420EC73"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6E1BD210"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3C56AB4B"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096F9797" w14:textId="77777777" w:rsidTr="00626E00">
        <w:trPr>
          <w:trHeight w:val="366"/>
        </w:trPr>
        <w:tc>
          <w:tcPr>
            <w:tcW w:w="3006" w:type="dxa"/>
          </w:tcPr>
          <w:p w14:paraId="797FA4E6" w14:textId="77777777" w:rsidR="007062D4" w:rsidRPr="00F86A89" w:rsidRDefault="007062D4" w:rsidP="00626E00">
            <w:pPr>
              <w:rPr>
                <w:rFonts w:ascii="Times New Roman" w:hAnsi="Times New Roman"/>
                <w:sz w:val="24"/>
                <w:szCs w:val="24"/>
              </w:rPr>
            </w:pPr>
            <w:r w:rsidRPr="00F86A89">
              <w:rPr>
                <w:rFonts w:ascii="Times New Roman" w:hAnsi="Times New Roman"/>
                <w:sz w:val="24"/>
                <w:szCs w:val="24"/>
              </w:rPr>
              <w:lastRenderedPageBreak/>
              <w:t>ПК 1.3 Определять образ анимационного персонажа, детально прорабатывать его движение и выразительные позы с помощью покадрового движения частей куклы-перекладки.</w:t>
            </w:r>
          </w:p>
        </w:tc>
        <w:tc>
          <w:tcPr>
            <w:tcW w:w="3118" w:type="dxa"/>
          </w:tcPr>
          <w:p w14:paraId="30E60EE8"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Обучающийся выполняет работу по оп</w:t>
            </w:r>
            <w:r w:rsidRPr="00F86A89">
              <w:rPr>
                <w:rFonts w:ascii="Times New Roman" w:hAnsi="Times New Roman"/>
                <w:sz w:val="24"/>
                <w:szCs w:val="24"/>
              </w:rPr>
              <w:t>ределению образа анимационного персонажа, детально прорабатывает его движение и выразительные позы с помощью покадрового движения частей куклы-перекладки</w:t>
            </w:r>
          </w:p>
        </w:tc>
        <w:tc>
          <w:tcPr>
            <w:tcW w:w="3402" w:type="dxa"/>
          </w:tcPr>
          <w:p w14:paraId="04D69DCC"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8704179"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458C98CC"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3DCE9BC8"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3A3B210C"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386F4CD6" w14:textId="77777777" w:rsidTr="00626E00">
        <w:trPr>
          <w:trHeight w:val="461"/>
        </w:trPr>
        <w:tc>
          <w:tcPr>
            <w:tcW w:w="3006" w:type="dxa"/>
          </w:tcPr>
          <w:p w14:paraId="1917213F" w14:textId="77777777" w:rsidR="007062D4" w:rsidRPr="00F86A89" w:rsidRDefault="007062D4" w:rsidP="00626E00">
            <w:pPr>
              <w:rPr>
                <w:rFonts w:ascii="Times New Roman" w:hAnsi="Times New Roman"/>
                <w:sz w:val="24"/>
                <w:szCs w:val="24"/>
              </w:rPr>
            </w:pPr>
            <w:r w:rsidRPr="00F86A89">
              <w:rPr>
                <w:rFonts w:ascii="Times New Roman" w:hAnsi="Times New Roman"/>
                <w:sz w:val="24"/>
                <w:szCs w:val="24"/>
              </w:rPr>
              <w:t>ПК 1.4 Определять образ анимационного персонажа, детально прорабатывать его движение и выразительные позы с помощью покадровой съемки объемных предметов.</w:t>
            </w:r>
          </w:p>
        </w:tc>
        <w:tc>
          <w:tcPr>
            <w:tcW w:w="3118" w:type="dxa"/>
          </w:tcPr>
          <w:p w14:paraId="276339DE"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 xml:space="preserve">Обучающийся выполняет работу по определению образа анимационного персонажа, детально прорабатывает его движение и выразительные позы </w:t>
            </w:r>
            <w:r w:rsidRPr="00F86A89">
              <w:rPr>
                <w:rFonts w:ascii="Times New Roman" w:hAnsi="Times New Roman"/>
                <w:sz w:val="24"/>
                <w:szCs w:val="24"/>
              </w:rPr>
              <w:t>с помощью покадровой съемки объемных предметов</w:t>
            </w:r>
          </w:p>
        </w:tc>
        <w:tc>
          <w:tcPr>
            <w:tcW w:w="3402" w:type="dxa"/>
          </w:tcPr>
          <w:p w14:paraId="24AFB42B"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039FAA25"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1F4EFCB9"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34421049"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65779A82" w14:textId="77777777" w:rsidR="007062D4" w:rsidRPr="00F86A89" w:rsidRDefault="007062D4" w:rsidP="00626E00">
            <w:pPr>
              <w:spacing w:after="0"/>
              <w:ind w:right="-1"/>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561D5670" w14:textId="77777777" w:rsidTr="00626E00">
        <w:trPr>
          <w:trHeight w:val="1562"/>
        </w:trPr>
        <w:tc>
          <w:tcPr>
            <w:tcW w:w="3006" w:type="dxa"/>
          </w:tcPr>
          <w:p w14:paraId="20E37EE4" w14:textId="77777777" w:rsidR="007062D4" w:rsidRPr="00F86A89" w:rsidRDefault="007062D4" w:rsidP="00626E00">
            <w:pPr>
              <w:spacing w:after="0"/>
              <w:rPr>
                <w:rFonts w:ascii="Times New Roman" w:hAnsi="Times New Roman"/>
                <w:sz w:val="24"/>
                <w:szCs w:val="24"/>
              </w:rPr>
            </w:pPr>
            <w:r w:rsidRPr="00F86A89">
              <w:rPr>
                <w:rFonts w:ascii="Times New Roman" w:hAnsi="Times New Roman"/>
                <w:sz w:val="24"/>
                <w:szCs w:val="24"/>
              </w:rPr>
              <w:lastRenderedPageBreak/>
              <w:t>ПК 1.5 Определять образ анимационного персонажа, детально прорабатывать его движение и выразительные позы с помощью покадрового изменения частей компьютерной трехмерной модели.</w:t>
            </w:r>
          </w:p>
        </w:tc>
        <w:tc>
          <w:tcPr>
            <w:tcW w:w="3118" w:type="dxa"/>
          </w:tcPr>
          <w:p w14:paraId="5287BFCD"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 xml:space="preserve">Обучающийся выполняет работу по определению образа анимационного персонажа, детально прорабатывает его движение и выразительные позы </w:t>
            </w:r>
            <w:r w:rsidRPr="00F86A89">
              <w:rPr>
                <w:rFonts w:ascii="Times New Roman" w:hAnsi="Times New Roman"/>
                <w:sz w:val="24"/>
                <w:szCs w:val="24"/>
              </w:rPr>
              <w:t>с помощью покадрового изменения частей компьютерной трехмерной модели</w:t>
            </w:r>
          </w:p>
        </w:tc>
        <w:tc>
          <w:tcPr>
            <w:tcW w:w="3402" w:type="dxa"/>
          </w:tcPr>
          <w:p w14:paraId="3CD6068C"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9C5F1FC"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39E15B8A"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158194E0"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273923C0"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0A52D5CC" w14:textId="77777777" w:rsidTr="00626E00">
        <w:trPr>
          <w:trHeight w:val="2696"/>
        </w:trPr>
        <w:tc>
          <w:tcPr>
            <w:tcW w:w="3006" w:type="dxa"/>
          </w:tcPr>
          <w:p w14:paraId="3E89F0C9" w14:textId="77777777" w:rsidR="007062D4" w:rsidRPr="00F86A89" w:rsidRDefault="007062D4" w:rsidP="00626E00">
            <w:pPr>
              <w:spacing w:after="0"/>
              <w:rPr>
                <w:rFonts w:ascii="Times New Roman" w:hAnsi="Times New Roman"/>
                <w:sz w:val="24"/>
                <w:szCs w:val="24"/>
              </w:rPr>
            </w:pPr>
            <w:r w:rsidRPr="00F86A89">
              <w:rPr>
                <w:rFonts w:ascii="Times New Roman" w:hAnsi="Times New Roman"/>
                <w:sz w:val="24"/>
                <w:szCs w:val="24"/>
              </w:rPr>
              <w:t xml:space="preserve">ПК 1.6 Выставлять ключевые фазы ключевые позы персонажа в соответствии с хронометражем раскадровки и </w:t>
            </w:r>
            <w:proofErr w:type="spellStart"/>
            <w:r w:rsidRPr="00F86A89">
              <w:rPr>
                <w:rFonts w:ascii="Times New Roman" w:hAnsi="Times New Roman"/>
                <w:sz w:val="24"/>
                <w:szCs w:val="24"/>
              </w:rPr>
              <w:t>аниматика</w:t>
            </w:r>
            <w:proofErr w:type="spellEnd"/>
            <w:r w:rsidRPr="00F86A89">
              <w:rPr>
                <w:rFonts w:ascii="Times New Roman" w:hAnsi="Times New Roman"/>
                <w:sz w:val="24"/>
                <w:szCs w:val="24"/>
              </w:rPr>
              <w:t>.</w:t>
            </w:r>
          </w:p>
        </w:tc>
        <w:tc>
          <w:tcPr>
            <w:tcW w:w="3118" w:type="dxa"/>
          </w:tcPr>
          <w:p w14:paraId="4CE730A7"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 xml:space="preserve">Обучающийся выполняет работу </w:t>
            </w:r>
            <w:proofErr w:type="spellStart"/>
            <w:r w:rsidRPr="00F86A89">
              <w:rPr>
                <w:rFonts w:ascii="Times New Roman" w:eastAsia="PMingLiU" w:hAnsi="Times New Roman"/>
                <w:sz w:val="24"/>
                <w:szCs w:val="24"/>
              </w:rPr>
              <w:t>по</w:t>
            </w:r>
            <w:r w:rsidRPr="00F86A89">
              <w:rPr>
                <w:rFonts w:ascii="Times New Roman" w:hAnsi="Times New Roman"/>
                <w:sz w:val="24"/>
                <w:szCs w:val="24"/>
              </w:rPr>
              <w:t>выставлянию</w:t>
            </w:r>
            <w:proofErr w:type="spellEnd"/>
            <w:r w:rsidRPr="00F86A89">
              <w:rPr>
                <w:rFonts w:ascii="Times New Roman" w:hAnsi="Times New Roman"/>
                <w:sz w:val="24"/>
                <w:szCs w:val="24"/>
              </w:rPr>
              <w:t xml:space="preserve"> ключевых фаз, ключевых поз персонажа в соответствии с хронометражем раскадровки и </w:t>
            </w:r>
            <w:proofErr w:type="spellStart"/>
            <w:r w:rsidRPr="00F86A89">
              <w:rPr>
                <w:rFonts w:ascii="Times New Roman" w:hAnsi="Times New Roman"/>
                <w:sz w:val="24"/>
                <w:szCs w:val="24"/>
              </w:rPr>
              <w:t>аниматика</w:t>
            </w:r>
            <w:proofErr w:type="spellEnd"/>
          </w:p>
        </w:tc>
        <w:tc>
          <w:tcPr>
            <w:tcW w:w="3402" w:type="dxa"/>
          </w:tcPr>
          <w:p w14:paraId="5C424424"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53D123C"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 xml:space="preserve">на практических занятиях; </w:t>
            </w:r>
          </w:p>
          <w:p w14:paraId="42F17CFC"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при выполнении работ на различных этапах производственной практики;</w:t>
            </w:r>
          </w:p>
          <w:p w14:paraId="4554ACAF" w14:textId="77777777" w:rsidR="007062D4" w:rsidRPr="00F86A89" w:rsidRDefault="007062D4" w:rsidP="005064F5">
            <w:pPr>
              <w:numPr>
                <w:ilvl w:val="0"/>
                <w:numId w:val="49"/>
              </w:numPr>
              <w:spacing w:after="0"/>
              <w:ind w:left="34" w:right="-1" w:firstLine="0"/>
              <w:rPr>
                <w:rFonts w:ascii="Times New Roman" w:eastAsia="PMingLiU" w:hAnsi="Times New Roman"/>
                <w:sz w:val="24"/>
                <w:szCs w:val="24"/>
              </w:rPr>
            </w:pPr>
            <w:r w:rsidRPr="00F86A89">
              <w:rPr>
                <w:rFonts w:ascii="Times New Roman" w:eastAsia="PMingLiU" w:hAnsi="Times New Roman"/>
                <w:sz w:val="24"/>
                <w:szCs w:val="24"/>
              </w:rPr>
              <w:t>защите курсового проекта;</w:t>
            </w:r>
          </w:p>
          <w:p w14:paraId="5C7186F2" w14:textId="77777777" w:rsidR="007062D4" w:rsidRPr="00F86A89" w:rsidRDefault="007062D4" w:rsidP="00626E00">
            <w:pPr>
              <w:rPr>
                <w:rFonts w:ascii="Times New Roman" w:eastAsia="PMingLiU" w:hAnsi="Times New Roman"/>
                <w:sz w:val="24"/>
                <w:szCs w:val="24"/>
              </w:rPr>
            </w:pPr>
            <w:r w:rsidRPr="00F86A89">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F86A89" w14:paraId="1D595839" w14:textId="77777777" w:rsidTr="00626E00">
        <w:trPr>
          <w:trHeight w:val="1407"/>
        </w:trPr>
        <w:tc>
          <w:tcPr>
            <w:tcW w:w="3006" w:type="dxa"/>
          </w:tcPr>
          <w:p w14:paraId="26E0AB75" w14:textId="77777777" w:rsidR="007062D4" w:rsidRPr="00F86A89" w:rsidRDefault="007062D4" w:rsidP="00626E00">
            <w:pPr>
              <w:widowControl w:val="0"/>
              <w:spacing w:after="0"/>
              <w:ind w:right="-2"/>
              <w:rPr>
                <w:rFonts w:ascii="Times New Roman" w:hAnsi="Times New Roman"/>
                <w:color w:val="000000"/>
                <w:sz w:val="24"/>
                <w:szCs w:val="24"/>
                <w:lang w:eastAsia="nl-NL"/>
              </w:rPr>
            </w:pPr>
            <w:r w:rsidRPr="00F86A89">
              <w:rPr>
                <w:rFonts w:ascii="Times New Roman" w:hAnsi="Times New Roman"/>
                <w:color w:val="000000"/>
                <w:sz w:val="24"/>
                <w:szCs w:val="24"/>
                <w:lang w:eastAsia="nl-NL"/>
              </w:rPr>
              <w:t xml:space="preserve">ОК 01. Выбирать способы решения задач </w:t>
            </w:r>
            <w:proofErr w:type="spellStart"/>
            <w:proofErr w:type="gramStart"/>
            <w:r w:rsidRPr="00F86A89">
              <w:rPr>
                <w:rFonts w:ascii="Times New Roman" w:hAnsi="Times New Roman"/>
                <w:color w:val="000000"/>
                <w:sz w:val="24"/>
                <w:szCs w:val="24"/>
                <w:lang w:eastAsia="nl-NL"/>
              </w:rPr>
              <w:t>профессиональнойдеятельности,применительно</w:t>
            </w:r>
            <w:proofErr w:type="spellEnd"/>
            <w:proofErr w:type="gramEnd"/>
            <w:r w:rsidRPr="00F86A89">
              <w:rPr>
                <w:rFonts w:ascii="Times New Roman" w:hAnsi="Times New Roman"/>
                <w:color w:val="000000"/>
                <w:sz w:val="24"/>
                <w:szCs w:val="24"/>
                <w:lang w:eastAsia="nl-NL"/>
              </w:rPr>
              <w:t xml:space="preserve"> </w:t>
            </w:r>
            <w:proofErr w:type="spellStart"/>
            <w:r w:rsidRPr="00F86A89">
              <w:rPr>
                <w:rFonts w:ascii="Times New Roman" w:hAnsi="Times New Roman"/>
                <w:color w:val="000000"/>
                <w:sz w:val="24"/>
                <w:szCs w:val="24"/>
                <w:lang w:eastAsia="nl-NL"/>
              </w:rPr>
              <w:t>кразличнымконтекстам</w:t>
            </w:r>
            <w:proofErr w:type="spellEnd"/>
          </w:p>
        </w:tc>
        <w:tc>
          <w:tcPr>
            <w:tcW w:w="3118" w:type="dxa"/>
          </w:tcPr>
          <w:p w14:paraId="141E71C3" w14:textId="77777777" w:rsidR="007062D4" w:rsidRPr="00F86A89" w:rsidRDefault="007062D4" w:rsidP="00626E00">
            <w:pPr>
              <w:spacing w:after="0"/>
              <w:rPr>
                <w:rFonts w:ascii="Times New Roman" w:hAnsi="Times New Roman"/>
                <w:sz w:val="24"/>
                <w:szCs w:val="24"/>
              </w:rPr>
            </w:pPr>
            <w:r w:rsidRPr="00F86A89">
              <w:rPr>
                <w:rFonts w:ascii="Times New Roman" w:hAnsi="Times New Roman"/>
                <w:sz w:val="24"/>
                <w:szCs w:val="24"/>
              </w:rPr>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w:t>
            </w:r>
            <w:r w:rsidRPr="00F86A89">
              <w:rPr>
                <w:rFonts w:ascii="Times New Roman" w:hAnsi="Times New Roman"/>
                <w:sz w:val="24"/>
                <w:szCs w:val="24"/>
              </w:rPr>
              <w:lastRenderedPageBreak/>
              <w:t>план, оценивает результат и последствия своих действий (самостоятельно или с помощью наставника)</w:t>
            </w:r>
          </w:p>
        </w:tc>
        <w:tc>
          <w:tcPr>
            <w:tcW w:w="3402" w:type="dxa"/>
          </w:tcPr>
          <w:p w14:paraId="6EFEF98A"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lastRenderedPageBreak/>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6B809B6" w14:textId="77777777" w:rsidR="007062D4" w:rsidRPr="00F86A89" w:rsidRDefault="007062D4" w:rsidP="00626E00">
            <w:pPr>
              <w:spacing w:after="0"/>
              <w:ind w:left="35" w:right="-1"/>
              <w:rPr>
                <w:rFonts w:ascii="Times New Roman" w:eastAsia="PMingLiU" w:hAnsi="Times New Roman"/>
                <w:sz w:val="24"/>
                <w:szCs w:val="24"/>
              </w:rPr>
            </w:pPr>
          </w:p>
        </w:tc>
      </w:tr>
      <w:tr w:rsidR="007062D4" w:rsidRPr="00F86A89" w14:paraId="6EDFE9B9" w14:textId="77777777" w:rsidTr="00626E00">
        <w:trPr>
          <w:trHeight w:val="4530"/>
        </w:trPr>
        <w:tc>
          <w:tcPr>
            <w:tcW w:w="3006" w:type="dxa"/>
          </w:tcPr>
          <w:p w14:paraId="079A32AA" w14:textId="77777777" w:rsidR="007062D4" w:rsidRPr="00F86A89" w:rsidRDefault="007062D4" w:rsidP="00626E00">
            <w:pPr>
              <w:widowControl w:val="0"/>
              <w:spacing w:after="0"/>
              <w:ind w:right="-2"/>
              <w:rPr>
                <w:rFonts w:ascii="Times New Roman" w:hAnsi="Times New Roman"/>
                <w:color w:val="000000"/>
                <w:sz w:val="24"/>
                <w:szCs w:val="24"/>
                <w:lang w:eastAsia="nl-NL"/>
              </w:rPr>
            </w:pPr>
            <w:r w:rsidRPr="00F86A89">
              <w:rPr>
                <w:rFonts w:ascii="Times New Roman" w:hAnsi="Times New Roman"/>
                <w:color w:val="000000"/>
                <w:sz w:val="24"/>
                <w:szCs w:val="24"/>
                <w:lang w:eastAsia="nl-NL"/>
              </w:rPr>
              <w:t xml:space="preserve">ОК 02. Использовать современные средства поиска, анализа и </w:t>
            </w:r>
            <w:proofErr w:type="gramStart"/>
            <w:r w:rsidRPr="00F86A89">
              <w:rPr>
                <w:rFonts w:ascii="Times New Roman" w:hAnsi="Times New Roman"/>
                <w:color w:val="000000"/>
                <w:sz w:val="24"/>
                <w:szCs w:val="24"/>
                <w:lang w:eastAsia="nl-NL"/>
              </w:rPr>
              <w:t>интерпретации информации</w:t>
            </w:r>
            <w:proofErr w:type="gramEnd"/>
            <w:r w:rsidRPr="00F86A89">
              <w:rPr>
                <w:rFonts w:ascii="Times New Roman" w:hAnsi="Times New Roman"/>
                <w:color w:val="000000"/>
                <w:sz w:val="24"/>
                <w:szCs w:val="24"/>
                <w:lang w:eastAsia="nl-NL"/>
              </w:rPr>
              <w:t xml:space="preserve"> и информационные технологии для выполнения задач профессиональной деятельности</w:t>
            </w:r>
          </w:p>
        </w:tc>
        <w:tc>
          <w:tcPr>
            <w:tcW w:w="3118" w:type="dxa"/>
          </w:tcPr>
          <w:p w14:paraId="419660D3" w14:textId="77777777" w:rsidR="007062D4" w:rsidRPr="00F86A89" w:rsidRDefault="007062D4" w:rsidP="00626E00">
            <w:pPr>
              <w:spacing w:after="0"/>
              <w:rPr>
                <w:rFonts w:ascii="Times New Roman" w:hAnsi="Times New Roman"/>
                <w:sz w:val="24"/>
                <w:szCs w:val="24"/>
              </w:rPr>
            </w:pPr>
            <w:r w:rsidRPr="00F86A89">
              <w:rPr>
                <w:rFonts w:ascii="Times New Roman"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402" w:type="dxa"/>
          </w:tcPr>
          <w:p w14:paraId="410D59EA"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383F48FD" w14:textId="77777777" w:rsidR="007062D4" w:rsidRPr="00F86A89" w:rsidRDefault="007062D4" w:rsidP="00626E00">
            <w:pPr>
              <w:rPr>
                <w:rFonts w:ascii="Times New Roman" w:eastAsia="PMingLiU" w:hAnsi="Times New Roman"/>
                <w:sz w:val="24"/>
                <w:szCs w:val="24"/>
              </w:rPr>
            </w:pPr>
          </w:p>
        </w:tc>
      </w:tr>
      <w:tr w:rsidR="007062D4" w:rsidRPr="00F86A89" w14:paraId="50CD777C" w14:textId="77777777" w:rsidTr="00626E00">
        <w:trPr>
          <w:trHeight w:val="137"/>
        </w:trPr>
        <w:tc>
          <w:tcPr>
            <w:tcW w:w="3006" w:type="dxa"/>
          </w:tcPr>
          <w:p w14:paraId="1F1659EA" w14:textId="77777777" w:rsidR="007062D4" w:rsidRPr="00F86A89" w:rsidRDefault="007062D4" w:rsidP="00626E00">
            <w:pPr>
              <w:widowControl w:val="0"/>
              <w:spacing w:after="0"/>
              <w:ind w:right="-2"/>
              <w:rPr>
                <w:rFonts w:ascii="Times New Roman" w:hAnsi="Times New Roman"/>
                <w:color w:val="000000"/>
                <w:sz w:val="24"/>
                <w:szCs w:val="24"/>
                <w:lang w:eastAsia="nl-NL"/>
              </w:rPr>
            </w:pPr>
            <w:r w:rsidRPr="00F86A89">
              <w:rPr>
                <w:rFonts w:ascii="Times New Roman" w:hAnsi="Times New Roman"/>
                <w:color w:val="000000"/>
                <w:sz w:val="24"/>
                <w:szCs w:val="24"/>
                <w:lang w:eastAsia="nl-NL"/>
              </w:rPr>
              <w:t xml:space="preserve">ОК 03. Планировать </w:t>
            </w:r>
            <w:proofErr w:type="spellStart"/>
            <w:r w:rsidRPr="00F86A89">
              <w:rPr>
                <w:rFonts w:ascii="Times New Roman" w:hAnsi="Times New Roman"/>
                <w:color w:val="000000"/>
                <w:sz w:val="24"/>
                <w:szCs w:val="24"/>
                <w:lang w:eastAsia="nl-NL"/>
              </w:rPr>
              <w:t>иреализовыватьсобственноепрофессиональное</w:t>
            </w:r>
            <w:proofErr w:type="spellEnd"/>
            <w:r w:rsidRPr="00F86A89">
              <w:rPr>
                <w:rFonts w:ascii="Times New Roman" w:hAnsi="Times New Roman"/>
                <w:color w:val="000000"/>
                <w:sz w:val="24"/>
                <w:szCs w:val="24"/>
                <w:lang w:eastAsia="nl-NL"/>
              </w:rPr>
              <w:t xml:space="preserve"> </w:t>
            </w:r>
            <w:proofErr w:type="spellStart"/>
            <w:r w:rsidRPr="00F86A89">
              <w:rPr>
                <w:rFonts w:ascii="Times New Roman" w:hAnsi="Times New Roman"/>
                <w:color w:val="000000"/>
                <w:sz w:val="24"/>
                <w:szCs w:val="24"/>
                <w:lang w:eastAsia="nl-NL"/>
              </w:rPr>
              <w:t>иличностноеразвитие</w:t>
            </w:r>
            <w:proofErr w:type="spellEnd"/>
            <w:r w:rsidRPr="00F86A89">
              <w:rPr>
                <w:rFonts w:ascii="Times New Roman" w:hAnsi="Times New Roman"/>
                <w:color w:val="000000"/>
                <w:sz w:val="24"/>
                <w:szCs w:val="24"/>
                <w:lang w:eastAsia="nl-NL"/>
              </w:rPr>
              <w:t>,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8" w:type="dxa"/>
          </w:tcPr>
          <w:p w14:paraId="37843BA7" w14:textId="77777777" w:rsidR="007062D4" w:rsidRPr="00F86A89" w:rsidRDefault="007062D4" w:rsidP="00626E00">
            <w:pPr>
              <w:spacing w:after="0"/>
              <w:rPr>
                <w:rFonts w:ascii="Times New Roman" w:hAnsi="Times New Roman"/>
                <w:sz w:val="24"/>
                <w:szCs w:val="24"/>
              </w:rPr>
            </w:pPr>
            <w:r w:rsidRPr="00F86A89">
              <w:rPr>
                <w:rFonts w:ascii="Times New Roman"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3402" w:type="dxa"/>
          </w:tcPr>
          <w:p w14:paraId="66F140BE" w14:textId="77777777" w:rsidR="007062D4" w:rsidRPr="00F86A89" w:rsidRDefault="007062D4" w:rsidP="00626E00">
            <w:pPr>
              <w:spacing w:after="0"/>
              <w:ind w:left="35" w:right="-1"/>
              <w:rPr>
                <w:rFonts w:ascii="Times New Roman" w:eastAsia="PMingLiU" w:hAnsi="Times New Roman"/>
                <w:sz w:val="24"/>
                <w:szCs w:val="24"/>
              </w:rPr>
            </w:pPr>
            <w:r w:rsidRPr="00F86A89">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504DB960" w14:textId="77777777" w:rsidR="007062D4" w:rsidRPr="00F86A89" w:rsidRDefault="007062D4" w:rsidP="00626E00">
            <w:pPr>
              <w:rPr>
                <w:rFonts w:ascii="Times New Roman" w:eastAsia="PMingLiU" w:hAnsi="Times New Roman"/>
                <w:sz w:val="24"/>
                <w:szCs w:val="24"/>
              </w:rPr>
            </w:pPr>
          </w:p>
        </w:tc>
      </w:tr>
    </w:tbl>
    <w:p w14:paraId="5FCCE9CD" w14:textId="77777777" w:rsidR="007062D4" w:rsidRDefault="007062D4" w:rsidP="007062D4">
      <w:pPr>
        <w:jc w:val="right"/>
        <w:rPr>
          <w:rFonts w:ascii="Times New Roman" w:hAnsi="Times New Roman"/>
          <w:b/>
          <w:sz w:val="24"/>
          <w:szCs w:val="24"/>
        </w:rPr>
      </w:pPr>
    </w:p>
    <w:p w14:paraId="5332526F" w14:textId="77777777" w:rsidR="007062D4" w:rsidRDefault="007062D4" w:rsidP="007062D4">
      <w:pPr>
        <w:jc w:val="right"/>
        <w:rPr>
          <w:rFonts w:ascii="Times New Roman" w:hAnsi="Times New Roman"/>
          <w:b/>
          <w:sz w:val="24"/>
          <w:szCs w:val="24"/>
        </w:rPr>
      </w:pPr>
    </w:p>
    <w:p w14:paraId="4C915AEB" w14:textId="77777777" w:rsidR="007062D4" w:rsidRDefault="007062D4" w:rsidP="007062D4">
      <w:pPr>
        <w:jc w:val="right"/>
        <w:rPr>
          <w:rFonts w:ascii="Times New Roman" w:hAnsi="Times New Roman"/>
          <w:b/>
          <w:sz w:val="24"/>
          <w:szCs w:val="24"/>
        </w:rPr>
      </w:pPr>
    </w:p>
    <w:p w14:paraId="7F59C71A" w14:textId="77777777" w:rsidR="007062D4" w:rsidRDefault="007062D4" w:rsidP="007062D4">
      <w:pPr>
        <w:jc w:val="right"/>
        <w:rPr>
          <w:rFonts w:ascii="Times New Roman" w:hAnsi="Times New Roman"/>
          <w:b/>
          <w:sz w:val="24"/>
          <w:szCs w:val="24"/>
        </w:rPr>
      </w:pPr>
      <w:r>
        <w:rPr>
          <w:rFonts w:ascii="Times New Roman" w:hAnsi="Times New Roman"/>
          <w:b/>
          <w:sz w:val="24"/>
          <w:szCs w:val="24"/>
        </w:rPr>
        <w:br w:type="page"/>
      </w:r>
    </w:p>
    <w:p w14:paraId="32383991" w14:textId="707B35D9" w:rsidR="007062D4" w:rsidRPr="008A2226" w:rsidRDefault="007062D4" w:rsidP="007062D4">
      <w:pPr>
        <w:pStyle w:val="1"/>
        <w:jc w:val="right"/>
        <w:rPr>
          <w:rFonts w:ascii="Times New Roman" w:hAnsi="Times New Roman"/>
          <w:sz w:val="24"/>
          <w:szCs w:val="24"/>
        </w:rPr>
      </w:pPr>
      <w:bookmarkStart w:id="314" w:name="_Toc130549022"/>
      <w:r w:rsidRPr="008A2226">
        <w:rPr>
          <w:rFonts w:ascii="Times New Roman" w:hAnsi="Times New Roman"/>
          <w:sz w:val="24"/>
          <w:szCs w:val="24"/>
        </w:rPr>
        <w:lastRenderedPageBreak/>
        <w:t xml:space="preserve">Приложение </w:t>
      </w:r>
      <w:r w:rsidR="00035964">
        <w:rPr>
          <w:rFonts w:ascii="Times New Roman" w:hAnsi="Times New Roman"/>
          <w:sz w:val="24"/>
          <w:szCs w:val="24"/>
        </w:rPr>
        <w:t>2</w:t>
      </w:r>
      <w:r w:rsidRPr="008A2226">
        <w:rPr>
          <w:rFonts w:ascii="Times New Roman" w:hAnsi="Times New Roman"/>
          <w:sz w:val="24"/>
          <w:szCs w:val="24"/>
        </w:rPr>
        <w:t>.2</w:t>
      </w:r>
      <w:bookmarkEnd w:id="314"/>
    </w:p>
    <w:p w14:paraId="320532BD" w14:textId="0ECE5209" w:rsidR="007062D4" w:rsidRPr="00035964" w:rsidRDefault="007062D4" w:rsidP="007062D4">
      <w:pPr>
        <w:spacing w:after="0"/>
        <w:jc w:val="right"/>
        <w:rPr>
          <w:rFonts w:ascii="Times New Roman" w:hAnsi="Times New Roman"/>
          <w:sz w:val="24"/>
          <w:szCs w:val="24"/>
        </w:rPr>
      </w:pPr>
      <w:r w:rsidRPr="00035964">
        <w:rPr>
          <w:rFonts w:ascii="Times New Roman" w:hAnsi="Times New Roman"/>
          <w:sz w:val="24"/>
          <w:szCs w:val="24"/>
        </w:rPr>
        <w:t>к ПОП</w:t>
      </w:r>
      <w:r w:rsidR="00035964" w:rsidRPr="00035964">
        <w:rPr>
          <w:rFonts w:ascii="Times New Roman" w:hAnsi="Times New Roman"/>
          <w:sz w:val="24"/>
          <w:szCs w:val="24"/>
        </w:rPr>
        <w:t>-П</w:t>
      </w:r>
      <w:r w:rsidRPr="00035964">
        <w:rPr>
          <w:rFonts w:ascii="Times New Roman" w:hAnsi="Times New Roman"/>
          <w:sz w:val="24"/>
          <w:szCs w:val="24"/>
        </w:rPr>
        <w:t xml:space="preserve"> специальности</w:t>
      </w:r>
    </w:p>
    <w:p w14:paraId="0C7845F2" w14:textId="77777777" w:rsidR="007062D4" w:rsidRPr="00035964" w:rsidRDefault="007062D4" w:rsidP="007062D4">
      <w:pPr>
        <w:spacing w:after="0"/>
        <w:jc w:val="right"/>
        <w:rPr>
          <w:rFonts w:ascii="Times New Roman" w:hAnsi="Times New Roman"/>
          <w:sz w:val="24"/>
          <w:szCs w:val="24"/>
        </w:rPr>
      </w:pPr>
      <w:r w:rsidRPr="00035964">
        <w:rPr>
          <w:rFonts w:ascii="Times New Roman" w:hAnsi="Times New Roman"/>
          <w:sz w:val="24"/>
          <w:szCs w:val="24"/>
        </w:rPr>
        <w:t>55.02.02 Анимация и анимационное кино (по видам)</w:t>
      </w:r>
    </w:p>
    <w:p w14:paraId="7D1FFAC0" w14:textId="77777777" w:rsidR="007062D4" w:rsidRDefault="007062D4" w:rsidP="007062D4">
      <w:pPr>
        <w:jc w:val="right"/>
        <w:rPr>
          <w:rFonts w:ascii="Times New Roman" w:hAnsi="Times New Roman"/>
          <w:b/>
          <w:sz w:val="24"/>
          <w:szCs w:val="24"/>
        </w:rPr>
      </w:pPr>
    </w:p>
    <w:p w14:paraId="4EE38D89" w14:textId="77777777" w:rsidR="007062D4" w:rsidRDefault="007062D4" w:rsidP="007062D4">
      <w:pPr>
        <w:jc w:val="right"/>
        <w:rPr>
          <w:rFonts w:ascii="Times New Roman" w:hAnsi="Times New Roman"/>
          <w:b/>
          <w:sz w:val="24"/>
          <w:szCs w:val="24"/>
        </w:rPr>
      </w:pPr>
    </w:p>
    <w:p w14:paraId="0AB9AF4B" w14:textId="77777777" w:rsidR="007062D4" w:rsidRDefault="007062D4" w:rsidP="007062D4">
      <w:pPr>
        <w:jc w:val="right"/>
        <w:rPr>
          <w:rFonts w:ascii="Times New Roman" w:hAnsi="Times New Roman"/>
          <w:b/>
          <w:sz w:val="24"/>
          <w:szCs w:val="24"/>
        </w:rPr>
      </w:pPr>
    </w:p>
    <w:p w14:paraId="108680A7" w14:textId="77777777" w:rsidR="007062D4" w:rsidRDefault="007062D4" w:rsidP="007062D4">
      <w:pPr>
        <w:jc w:val="right"/>
        <w:rPr>
          <w:rFonts w:ascii="Times New Roman" w:hAnsi="Times New Roman"/>
          <w:b/>
          <w:sz w:val="24"/>
          <w:szCs w:val="24"/>
        </w:rPr>
      </w:pPr>
    </w:p>
    <w:p w14:paraId="1302472F" w14:textId="77777777" w:rsidR="007062D4" w:rsidRDefault="007062D4" w:rsidP="007062D4">
      <w:pPr>
        <w:jc w:val="right"/>
        <w:rPr>
          <w:rFonts w:ascii="Times New Roman" w:hAnsi="Times New Roman"/>
          <w:b/>
          <w:sz w:val="24"/>
          <w:szCs w:val="24"/>
        </w:rPr>
      </w:pPr>
    </w:p>
    <w:p w14:paraId="5971989C" w14:textId="77777777" w:rsidR="007062D4" w:rsidRDefault="007062D4" w:rsidP="007062D4">
      <w:pPr>
        <w:jc w:val="right"/>
        <w:rPr>
          <w:rFonts w:ascii="Times New Roman" w:hAnsi="Times New Roman"/>
          <w:b/>
          <w:sz w:val="24"/>
          <w:szCs w:val="24"/>
        </w:rPr>
      </w:pPr>
    </w:p>
    <w:p w14:paraId="75F87DE6" w14:textId="77777777" w:rsidR="007062D4" w:rsidRDefault="007062D4" w:rsidP="007062D4">
      <w:pPr>
        <w:jc w:val="right"/>
        <w:rPr>
          <w:rFonts w:ascii="Times New Roman" w:hAnsi="Times New Roman"/>
          <w:b/>
          <w:sz w:val="24"/>
          <w:szCs w:val="24"/>
        </w:rPr>
      </w:pPr>
    </w:p>
    <w:p w14:paraId="5902C99A" w14:textId="77777777" w:rsidR="007062D4" w:rsidRPr="008A2226" w:rsidRDefault="007062D4" w:rsidP="007062D4">
      <w:pPr>
        <w:pStyle w:val="1"/>
        <w:jc w:val="center"/>
        <w:rPr>
          <w:rFonts w:ascii="Times New Roman" w:hAnsi="Times New Roman"/>
          <w:sz w:val="24"/>
          <w:szCs w:val="24"/>
        </w:rPr>
      </w:pPr>
      <w:bookmarkStart w:id="315" w:name="_Toc130549023"/>
      <w:r w:rsidRPr="008A2226">
        <w:rPr>
          <w:rFonts w:ascii="Times New Roman" w:hAnsi="Times New Roman"/>
          <w:sz w:val="24"/>
          <w:szCs w:val="24"/>
        </w:rPr>
        <w:t>ПРИМЕРНАЯ РАБОЧАЯ ПРОГРАММА ПРОФЕССИОНАЛЬНОГО МОДУЛЯ</w:t>
      </w:r>
      <w:bookmarkEnd w:id="315"/>
    </w:p>
    <w:p w14:paraId="5AFD0C42" w14:textId="2B1C74E2" w:rsidR="007062D4" w:rsidRPr="008A2226" w:rsidRDefault="007062D4" w:rsidP="007062D4">
      <w:pPr>
        <w:pStyle w:val="1"/>
        <w:jc w:val="center"/>
        <w:rPr>
          <w:rFonts w:ascii="Times New Roman" w:hAnsi="Times New Roman"/>
          <w:sz w:val="24"/>
          <w:szCs w:val="24"/>
        </w:rPr>
      </w:pPr>
      <w:bookmarkStart w:id="316" w:name="_Toc130549024"/>
      <w:r w:rsidRPr="008A2226">
        <w:rPr>
          <w:rFonts w:ascii="Times New Roman" w:hAnsi="Times New Roman"/>
          <w:sz w:val="24"/>
          <w:szCs w:val="24"/>
        </w:rPr>
        <w:t>«ПМ.</w:t>
      </w:r>
      <w:r w:rsidR="00035964" w:rsidRPr="008A2226">
        <w:rPr>
          <w:rFonts w:ascii="Times New Roman" w:hAnsi="Times New Roman"/>
          <w:sz w:val="24"/>
          <w:szCs w:val="24"/>
        </w:rPr>
        <w:t xml:space="preserve">02 </w:t>
      </w:r>
      <w:r w:rsidR="00035964">
        <w:rPr>
          <w:rFonts w:ascii="Times New Roman" w:hAnsi="Times New Roman"/>
          <w:sz w:val="24"/>
          <w:szCs w:val="24"/>
        </w:rPr>
        <w:t>П</w:t>
      </w:r>
      <w:r w:rsidR="00035964" w:rsidRPr="008A2226">
        <w:rPr>
          <w:rFonts w:ascii="Times New Roman" w:hAnsi="Times New Roman"/>
          <w:sz w:val="24"/>
          <w:szCs w:val="24"/>
        </w:rPr>
        <w:t xml:space="preserve">одготовка к созданию анимационных проектов </w:t>
      </w:r>
      <w:r>
        <w:rPr>
          <w:rFonts w:ascii="Times New Roman" w:hAnsi="Times New Roman"/>
          <w:sz w:val="24"/>
          <w:szCs w:val="24"/>
        </w:rPr>
        <w:br/>
      </w:r>
      <w:r w:rsidR="00035964" w:rsidRPr="008A2226">
        <w:rPr>
          <w:rFonts w:ascii="Times New Roman" w:hAnsi="Times New Roman"/>
          <w:sz w:val="24"/>
          <w:szCs w:val="24"/>
        </w:rPr>
        <w:t>и их постобработка</w:t>
      </w:r>
      <w:bookmarkEnd w:id="316"/>
      <w:r>
        <w:rPr>
          <w:rFonts w:ascii="Times New Roman" w:hAnsi="Times New Roman"/>
          <w:sz w:val="24"/>
          <w:szCs w:val="24"/>
        </w:rPr>
        <w:t xml:space="preserve"> </w:t>
      </w:r>
      <w:bookmarkStart w:id="317" w:name="_Toc130549025"/>
      <w:r w:rsidR="00035964" w:rsidRPr="008A2226">
        <w:rPr>
          <w:rFonts w:ascii="Times New Roman" w:hAnsi="Times New Roman"/>
          <w:sz w:val="24"/>
          <w:szCs w:val="24"/>
        </w:rPr>
        <w:t xml:space="preserve">с использованием </w:t>
      </w:r>
      <w:proofErr w:type="spellStart"/>
      <w:r w:rsidR="00035964" w:rsidRPr="008A2226">
        <w:rPr>
          <w:rFonts w:ascii="Times New Roman" w:hAnsi="Times New Roman"/>
          <w:sz w:val="24"/>
          <w:szCs w:val="24"/>
        </w:rPr>
        <w:t>диджитал</w:t>
      </w:r>
      <w:proofErr w:type="spellEnd"/>
      <w:r w:rsidR="00035964" w:rsidRPr="008A2226">
        <w:rPr>
          <w:rFonts w:ascii="Times New Roman" w:hAnsi="Times New Roman"/>
          <w:sz w:val="24"/>
          <w:szCs w:val="24"/>
        </w:rPr>
        <w:t>-технологий</w:t>
      </w:r>
      <w:r w:rsidRPr="008A2226">
        <w:rPr>
          <w:rFonts w:ascii="Times New Roman" w:hAnsi="Times New Roman"/>
          <w:sz w:val="24"/>
          <w:szCs w:val="24"/>
        </w:rPr>
        <w:t>»</w:t>
      </w:r>
      <w:bookmarkEnd w:id="317"/>
    </w:p>
    <w:p w14:paraId="38CC2EB9" w14:textId="77777777" w:rsidR="007062D4" w:rsidRPr="00F86A89" w:rsidRDefault="007062D4" w:rsidP="007062D4">
      <w:pPr>
        <w:jc w:val="center"/>
        <w:rPr>
          <w:rFonts w:ascii="Times New Roman" w:hAnsi="Times New Roman"/>
          <w:b/>
          <w:i/>
          <w:sz w:val="32"/>
          <w:szCs w:val="32"/>
        </w:rPr>
      </w:pPr>
    </w:p>
    <w:p w14:paraId="0C293485" w14:textId="77777777" w:rsidR="007062D4" w:rsidRDefault="007062D4" w:rsidP="007062D4">
      <w:pPr>
        <w:jc w:val="center"/>
        <w:rPr>
          <w:rFonts w:ascii="Times New Roman" w:hAnsi="Times New Roman"/>
          <w:b/>
          <w:i/>
          <w:sz w:val="24"/>
          <w:szCs w:val="24"/>
        </w:rPr>
      </w:pPr>
    </w:p>
    <w:p w14:paraId="23D08678" w14:textId="77777777" w:rsidR="007062D4" w:rsidRDefault="007062D4" w:rsidP="007062D4">
      <w:pPr>
        <w:jc w:val="center"/>
        <w:rPr>
          <w:rFonts w:ascii="Times New Roman" w:hAnsi="Times New Roman"/>
          <w:b/>
          <w:i/>
          <w:color w:val="FF0000"/>
          <w:sz w:val="24"/>
          <w:szCs w:val="24"/>
        </w:rPr>
      </w:pPr>
    </w:p>
    <w:p w14:paraId="11C36D42" w14:textId="77777777" w:rsidR="007062D4" w:rsidRDefault="007062D4" w:rsidP="007062D4">
      <w:pPr>
        <w:jc w:val="center"/>
        <w:rPr>
          <w:rFonts w:ascii="Times New Roman" w:hAnsi="Times New Roman"/>
          <w:b/>
          <w:i/>
          <w:sz w:val="24"/>
          <w:szCs w:val="24"/>
        </w:rPr>
      </w:pPr>
    </w:p>
    <w:p w14:paraId="11433148" w14:textId="77777777" w:rsidR="007062D4" w:rsidRDefault="007062D4" w:rsidP="007062D4">
      <w:pPr>
        <w:jc w:val="center"/>
        <w:rPr>
          <w:rFonts w:ascii="Times New Roman" w:hAnsi="Times New Roman"/>
          <w:b/>
          <w:i/>
          <w:sz w:val="24"/>
          <w:szCs w:val="24"/>
        </w:rPr>
      </w:pPr>
    </w:p>
    <w:p w14:paraId="59C64263" w14:textId="77777777" w:rsidR="007062D4" w:rsidRDefault="007062D4" w:rsidP="007062D4">
      <w:pPr>
        <w:jc w:val="center"/>
        <w:rPr>
          <w:rFonts w:ascii="Times New Roman" w:hAnsi="Times New Roman"/>
          <w:b/>
          <w:i/>
          <w:sz w:val="24"/>
          <w:szCs w:val="24"/>
        </w:rPr>
      </w:pPr>
    </w:p>
    <w:p w14:paraId="25EDC8C0" w14:textId="77777777" w:rsidR="007062D4" w:rsidRDefault="007062D4" w:rsidP="007062D4">
      <w:pPr>
        <w:jc w:val="center"/>
        <w:rPr>
          <w:rFonts w:ascii="Times New Roman" w:hAnsi="Times New Roman"/>
          <w:b/>
          <w:i/>
          <w:sz w:val="24"/>
          <w:szCs w:val="24"/>
        </w:rPr>
      </w:pPr>
    </w:p>
    <w:p w14:paraId="2E3B4019" w14:textId="77777777" w:rsidR="007062D4" w:rsidRDefault="007062D4" w:rsidP="007062D4">
      <w:pPr>
        <w:jc w:val="center"/>
        <w:rPr>
          <w:rFonts w:ascii="Times New Roman" w:hAnsi="Times New Roman"/>
          <w:b/>
          <w:i/>
          <w:sz w:val="24"/>
          <w:szCs w:val="24"/>
        </w:rPr>
      </w:pPr>
    </w:p>
    <w:p w14:paraId="3216CA76" w14:textId="77777777" w:rsidR="007062D4" w:rsidRDefault="007062D4" w:rsidP="007062D4">
      <w:pPr>
        <w:jc w:val="center"/>
        <w:rPr>
          <w:rFonts w:ascii="Times New Roman" w:hAnsi="Times New Roman"/>
          <w:b/>
          <w:i/>
          <w:sz w:val="24"/>
          <w:szCs w:val="24"/>
        </w:rPr>
      </w:pPr>
    </w:p>
    <w:p w14:paraId="2F61E05E" w14:textId="77777777" w:rsidR="007062D4" w:rsidRDefault="007062D4" w:rsidP="007062D4">
      <w:pPr>
        <w:jc w:val="center"/>
        <w:rPr>
          <w:rFonts w:ascii="Times New Roman" w:hAnsi="Times New Roman"/>
          <w:b/>
          <w:i/>
          <w:sz w:val="24"/>
          <w:szCs w:val="24"/>
        </w:rPr>
      </w:pPr>
    </w:p>
    <w:p w14:paraId="58E94546" w14:textId="77777777" w:rsidR="007062D4" w:rsidRDefault="007062D4" w:rsidP="007062D4">
      <w:pPr>
        <w:jc w:val="center"/>
        <w:rPr>
          <w:rFonts w:ascii="Times New Roman" w:hAnsi="Times New Roman"/>
          <w:b/>
          <w:i/>
          <w:sz w:val="24"/>
          <w:szCs w:val="24"/>
        </w:rPr>
      </w:pPr>
    </w:p>
    <w:p w14:paraId="08136114" w14:textId="77777777" w:rsidR="007062D4" w:rsidRDefault="007062D4" w:rsidP="007062D4">
      <w:pPr>
        <w:jc w:val="center"/>
        <w:rPr>
          <w:rFonts w:ascii="Times New Roman" w:hAnsi="Times New Roman"/>
          <w:b/>
          <w:i/>
          <w:sz w:val="24"/>
          <w:szCs w:val="24"/>
        </w:rPr>
      </w:pPr>
    </w:p>
    <w:p w14:paraId="6A7FFD27" w14:textId="77777777" w:rsidR="007062D4" w:rsidRDefault="007062D4" w:rsidP="007062D4">
      <w:pPr>
        <w:jc w:val="center"/>
        <w:rPr>
          <w:rFonts w:ascii="Times New Roman" w:hAnsi="Times New Roman"/>
          <w:b/>
          <w:i/>
          <w:sz w:val="24"/>
          <w:szCs w:val="24"/>
        </w:rPr>
      </w:pPr>
    </w:p>
    <w:p w14:paraId="4B1FA68C" w14:textId="6337E0E6"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035964">
        <w:rPr>
          <w:rFonts w:ascii="Times New Roman" w:hAnsi="Times New Roman"/>
          <w:b/>
          <w:bCs/>
          <w:iCs/>
          <w:sz w:val="24"/>
          <w:szCs w:val="24"/>
        </w:rPr>
        <w:t>од</w:t>
      </w:r>
    </w:p>
    <w:p w14:paraId="1845197C" w14:textId="77777777" w:rsidR="007062D4" w:rsidRDefault="007062D4" w:rsidP="007062D4">
      <w:pPr>
        <w:spacing w:after="0"/>
        <w:rPr>
          <w:rFonts w:ascii="Times New Roman" w:hAnsi="Times New Roman"/>
          <w:b/>
          <w:i/>
          <w:sz w:val="24"/>
          <w:szCs w:val="24"/>
        </w:rPr>
        <w:sectPr w:rsidR="007062D4">
          <w:headerReference w:type="even" r:id="rId11"/>
          <w:headerReference w:type="default" r:id="rId12"/>
          <w:footerReference w:type="even" r:id="rId13"/>
          <w:footerReference w:type="first" r:id="rId14"/>
          <w:pgSz w:w="11907" w:h="16840"/>
          <w:pgMar w:top="1134" w:right="851" w:bottom="992" w:left="1418" w:header="709" w:footer="709" w:gutter="0"/>
          <w:cols w:space="720"/>
        </w:sectPr>
      </w:pPr>
    </w:p>
    <w:p w14:paraId="2DEF6E9C"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557311DD"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14:paraId="5A60633A" w14:textId="77777777" w:rsidTr="00626E00">
        <w:tc>
          <w:tcPr>
            <w:tcW w:w="7501" w:type="dxa"/>
          </w:tcPr>
          <w:p w14:paraId="3A813828" w14:textId="77777777" w:rsidR="007062D4" w:rsidRDefault="007062D4" w:rsidP="005064F5">
            <w:pPr>
              <w:numPr>
                <w:ilvl w:val="0"/>
                <w:numId w:val="50"/>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0A542D74" w14:textId="77777777" w:rsidR="007062D4" w:rsidRDefault="007062D4" w:rsidP="00626E00">
            <w:pPr>
              <w:jc w:val="center"/>
              <w:rPr>
                <w:rFonts w:ascii="Times New Roman" w:hAnsi="Times New Roman"/>
                <w:b/>
                <w:sz w:val="24"/>
                <w:szCs w:val="24"/>
              </w:rPr>
            </w:pPr>
          </w:p>
        </w:tc>
      </w:tr>
      <w:tr w:rsidR="007062D4" w14:paraId="38D04F9A" w14:textId="77777777" w:rsidTr="00626E00">
        <w:tc>
          <w:tcPr>
            <w:tcW w:w="7501" w:type="dxa"/>
          </w:tcPr>
          <w:p w14:paraId="3ECB88BA" w14:textId="77777777" w:rsidR="007062D4" w:rsidRDefault="007062D4" w:rsidP="005064F5">
            <w:pPr>
              <w:numPr>
                <w:ilvl w:val="0"/>
                <w:numId w:val="50"/>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21492D8D" w14:textId="77777777" w:rsidR="007062D4" w:rsidRDefault="007062D4" w:rsidP="005064F5">
            <w:pPr>
              <w:numPr>
                <w:ilvl w:val="0"/>
                <w:numId w:val="50"/>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0F6535DE" w14:textId="77777777" w:rsidR="007062D4" w:rsidRDefault="007062D4" w:rsidP="00626E00">
            <w:pPr>
              <w:jc w:val="center"/>
              <w:rPr>
                <w:rFonts w:ascii="Times New Roman" w:hAnsi="Times New Roman"/>
                <w:b/>
                <w:sz w:val="24"/>
                <w:szCs w:val="24"/>
              </w:rPr>
            </w:pPr>
          </w:p>
        </w:tc>
      </w:tr>
      <w:tr w:rsidR="007062D4" w14:paraId="41CB3486" w14:textId="77777777" w:rsidTr="00626E00">
        <w:tc>
          <w:tcPr>
            <w:tcW w:w="7501" w:type="dxa"/>
          </w:tcPr>
          <w:p w14:paraId="2A8AAB80" w14:textId="77777777" w:rsidR="007062D4" w:rsidRDefault="007062D4" w:rsidP="005064F5">
            <w:pPr>
              <w:numPr>
                <w:ilvl w:val="0"/>
                <w:numId w:val="50"/>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24E21E33" w14:textId="77777777" w:rsidR="007062D4" w:rsidRDefault="007062D4" w:rsidP="00626E00">
            <w:pPr>
              <w:suppressAutoHyphens/>
              <w:rPr>
                <w:rFonts w:ascii="Times New Roman" w:hAnsi="Times New Roman"/>
                <w:b/>
                <w:sz w:val="24"/>
                <w:szCs w:val="24"/>
              </w:rPr>
            </w:pPr>
          </w:p>
        </w:tc>
        <w:tc>
          <w:tcPr>
            <w:tcW w:w="1854" w:type="dxa"/>
          </w:tcPr>
          <w:p w14:paraId="11AD560F" w14:textId="77777777" w:rsidR="007062D4" w:rsidRDefault="007062D4" w:rsidP="00626E00">
            <w:pPr>
              <w:jc w:val="center"/>
              <w:rPr>
                <w:rFonts w:ascii="Times New Roman" w:hAnsi="Times New Roman"/>
                <w:b/>
                <w:sz w:val="24"/>
                <w:szCs w:val="24"/>
              </w:rPr>
            </w:pPr>
          </w:p>
        </w:tc>
      </w:tr>
    </w:tbl>
    <w:p w14:paraId="2BAABF90"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5083CAB5" w14:textId="77777777" w:rsidR="007062D4" w:rsidRPr="0068280F" w:rsidRDefault="007062D4" w:rsidP="007062D4">
      <w:pPr>
        <w:spacing w:after="0"/>
        <w:jc w:val="center"/>
        <w:rPr>
          <w:rFonts w:ascii="Times New Roman" w:hAnsi="Times New Roman"/>
          <w:b/>
          <w:sz w:val="24"/>
          <w:szCs w:val="24"/>
        </w:rPr>
      </w:pPr>
      <w:r w:rsidRPr="0068280F">
        <w:rPr>
          <w:rFonts w:ascii="Times New Roman" w:hAnsi="Times New Roman"/>
          <w:b/>
          <w:sz w:val="24"/>
          <w:szCs w:val="24"/>
        </w:rPr>
        <w:lastRenderedPageBreak/>
        <w:t xml:space="preserve">1. ОБЩАЯ ХАРАКТЕРИСТИКА </w:t>
      </w:r>
      <w:r w:rsidRPr="0068280F">
        <w:rPr>
          <w:rFonts w:ascii="Times New Roman" w:hAnsi="Times New Roman"/>
          <w:b/>
          <w:color w:val="000000"/>
          <w:sz w:val="24"/>
          <w:szCs w:val="24"/>
        </w:rPr>
        <w:t>ПРИМЕРНОЙ РАБОЧЕЙ ПРОГРАММЫ</w:t>
      </w:r>
    </w:p>
    <w:p w14:paraId="6B0461F6" w14:textId="77777777" w:rsidR="007062D4" w:rsidRPr="0068280F" w:rsidRDefault="007062D4" w:rsidP="007062D4">
      <w:pPr>
        <w:spacing w:after="0"/>
        <w:jc w:val="center"/>
        <w:rPr>
          <w:rFonts w:ascii="Times New Roman" w:hAnsi="Times New Roman"/>
          <w:b/>
          <w:sz w:val="24"/>
          <w:szCs w:val="24"/>
        </w:rPr>
      </w:pPr>
      <w:r w:rsidRPr="0068280F">
        <w:rPr>
          <w:rFonts w:ascii="Times New Roman" w:hAnsi="Times New Roman"/>
          <w:b/>
          <w:sz w:val="24"/>
          <w:szCs w:val="24"/>
        </w:rPr>
        <w:t>ПРОФЕССИОНАЛЬНОГО МОДУЛЯ</w:t>
      </w:r>
    </w:p>
    <w:p w14:paraId="222EFCE6" w14:textId="4AC787E3" w:rsidR="007062D4" w:rsidRPr="0068280F" w:rsidRDefault="007062D4" w:rsidP="007062D4">
      <w:pPr>
        <w:spacing w:after="0"/>
        <w:jc w:val="center"/>
        <w:rPr>
          <w:rFonts w:ascii="Times New Roman" w:hAnsi="Times New Roman"/>
          <w:b/>
          <w:sz w:val="24"/>
          <w:szCs w:val="24"/>
        </w:rPr>
      </w:pPr>
      <w:r w:rsidRPr="0068280F">
        <w:rPr>
          <w:rFonts w:ascii="Times New Roman" w:hAnsi="Times New Roman"/>
          <w:b/>
          <w:sz w:val="24"/>
          <w:szCs w:val="24"/>
        </w:rPr>
        <w:t>«ПМ</w:t>
      </w:r>
      <w:r w:rsidR="00035964">
        <w:rPr>
          <w:rFonts w:ascii="Times New Roman" w:hAnsi="Times New Roman"/>
          <w:b/>
          <w:sz w:val="24"/>
          <w:szCs w:val="24"/>
        </w:rPr>
        <w:t>.</w:t>
      </w:r>
      <w:r w:rsidRPr="0068280F">
        <w:rPr>
          <w:rFonts w:ascii="Times New Roman" w:hAnsi="Times New Roman"/>
          <w:b/>
          <w:sz w:val="24"/>
          <w:szCs w:val="24"/>
        </w:rPr>
        <w:t xml:space="preserve"> 02 Подготовка к созданию анимационных проектов и их постобработка </w:t>
      </w:r>
    </w:p>
    <w:p w14:paraId="7FA8D7FF" w14:textId="77777777" w:rsidR="007062D4" w:rsidRDefault="007062D4" w:rsidP="007062D4">
      <w:pPr>
        <w:spacing w:after="0"/>
        <w:jc w:val="center"/>
        <w:rPr>
          <w:rFonts w:ascii="Times New Roman" w:hAnsi="Times New Roman"/>
          <w:b/>
          <w:sz w:val="24"/>
          <w:szCs w:val="24"/>
        </w:rPr>
      </w:pPr>
      <w:r w:rsidRPr="0068280F">
        <w:rPr>
          <w:rFonts w:ascii="Times New Roman" w:hAnsi="Times New Roman"/>
          <w:b/>
          <w:sz w:val="24"/>
          <w:szCs w:val="24"/>
        </w:rPr>
        <w:t xml:space="preserve">с использованием </w:t>
      </w:r>
      <w:proofErr w:type="spellStart"/>
      <w:r w:rsidRPr="0068280F">
        <w:rPr>
          <w:rFonts w:ascii="Times New Roman" w:hAnsi="Times New Roman"/>
          <w:b/>
          <w:sz w:val="24"/>
          <w:szCs w:val="24"/>
        </w:rPr>
        <w:t>диджитал</w:t>
      </w:r>
      <w:proofErr w:type="spellEnd"/>
      <w:r w:rsidRPr="0068280F">
        <w:rPr>
          <w:rFonts w:ascii="Times New Roman" w:hAnsi="Times New Roman"/>
          <w:b/>
          <w:sz w:val="24"/>
          <w:szCs w:val="24"/>
        </w:rPr>
        <w:t>-технологий»</w:t>
      </w:r>
    </w:p>
    <w:p w14:paraId="0B7346AE" w14:textId="77777777" w:rsidR="007062D4" w:rsidRPr="0068280F" w:rsidRDefault="007062D4" w:rsidP="007062D4">
      <w:pPr>
        <w:spacing w:after="0"/>
        <w:jc w:val="center"/>
        <w:rPr>
          <w:rFonts w:ascii="Times New Roman" w:hAnsi="Times New Roman"/>
          <w:b/>
          <w:sz w:val="24"/>
          <w:szCs w:val="24"/>
        </w:rPr>
      </w:pPr>
    </w:p>
    <w:p w14:paraId="606B2A32" w14:textId="77777777" w:rsidR="007062D4" w:rsidRPr="00F04221" w:rsidRDefault="007062D4" w:rsidP="007062D4">
      <w:pPr>
        <w:suppressAutoHyphens/>
        <w:spacing w:after="0"/>
        <w:ind w:firstLine="708"/>
        <w:rPr>
          <w:rFonts w:ascii="Times New Roman" w:hAnsi="Times New Roman"/>
          <w:b/>
          <w:sz w:val="24"/>
          <w:szCs w:val="24"/>
        </w:rPr>
      </w:pPr>
      <w:r w:rsidRPr="00F04221">
        <w:rPr>
          <w:rFonts w:ascii="Times New Roman" w:hAnsi="Times New Roman"/>
          <w:b/>
          <w:sz w:val="24"/>
          <w:szCs w:val="24"/>
        </w:rPr>
        <w:t xml:space="preserve">1.1. Цель и планируемые результаты освоения профессионального модуля </w:t>
      </w:r>
    </w:p>
    <w:p w14:paraId="0A3EA7B8" w14:textId="2D6A3264" w:rsidR="007062D4" w:rsidRDefault="007062D4" w:rsidP="007062D4">
      <w:pPr>
        <w:suppressAutoHyphens/>
        <w:spacing w:after="0"/>
        <w:jc w:val="both"/>
        <w:rPr>
          <w:rFonts w:ascii="Times New Roman" w:hAnsi="Times New Roman"/>
          <w:sz w:val="24"/>
          <w:szCs w:val="24"/>
        </w:rPr>
      </w:pPr>
      <w:r w:rsidRPr="00F04221">
        <w:rPr>
          <w:rFonts w:ascii="Times New Roman" w:hAnsi="Times New Roman"/>
          <w:sz w:val="24"/>
          <w:szCs w:val="24"/>
        </w:rPr>
        <w:t xml:space="preserve">В результате изучения профессионального модуля обучающихся должен освоить вид деятельности Подготовка к созданию анимационных проектов и их постобработка </w:t>
      </w:r>
      <w:r w:rsidRPr="00F04221">
        <w:rPr>
          <w:rFonts w:ascii="Times New Roman" w:hAnsi="Times New Roman"/>
          <w:sz w:val="24"/>
          <w:szCs w:val="24"/>
        </w:rPr>
        <w:br/>
        <w:t xml:space="preserve">с использованием </w:t>
      </w:r>
      <w:proofErr w:type="spellStart"/>
      <w:r w:rsidRPr="00F04221">
        <w:rPr>
          <w:rFonts w:ascii="Times New Roman" w:hAnsi="Times New Roman"/>
          <w:sz w:val="24"/>
          <w:szCs w:val="24"/>
        </w:rPr>
        <w:t>диджитал</w:t>
      </w:r>
      <w:proofErr w:type="spellEnd"/>
      <w:r w:rsidRPr="00F04221">
        <w:rPr>
          <w:rFonts w:ascii="Times New Roman" w:hAnsi="Times New Roman"/>
          <w:sz w:val="24"/>
          <w:szCs w:val="24"/>
        </w:rPr>
        <w:t xml:space="preserve">-технологий и соответствующие ему общие компетенции </w:t>
      </w:r>
      <w:r w:rsidRPr="00F04221">
        <w:rPr>
          <w:rFonts w:ascii="Times New Roman" w:hAnsi="Times New Roman"/>
          <w:sz w:val="24"/>
          <w:szCs w:val="24"/>
        </w:rPr>
        <w:br/>
        <w:t>и профессиональные компетенции:</w:t>
      </w:r>
    </w:p>
    <w:p w14:paraId="20B4F25F" w14:textId="77777777" w:rsidR="007062D4" w:rsidRPr="00F04221" w:rsidRDefault="007062D4" w:rsidP="007062D4">
      <w:pPr>
        <w:spacing w:after="0"/>
        <w:ind w:firstLine="708"/>
        <w:jc w:val="both"/>
        <w:rPr>
          <w:rFonts w:ascii="Times New Roman" w:hAnsi="Times New Roman"/>
          <w:sz w:val="24"/>
          <w:szCs w:val="24"/>
        </w:rPr>
      </w:pPr>
      <w:r w:rsidRPr="00F04221">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F04221" w14:paraId="4300650A" w14:textId="77777777" w:rsidTr="00035964">
        <w:trPr>
          <w:cantSplit/>
        </w:trPr>
        <w:tc>
          <w:tcPr>
            <w:tcW w:w="1208" w:type="dxa"/>
          </w:tcPr>
          <w:p w14:paraId="58C2E6A6" w14:textId="77777777" w:rsidR="007062D4" w:rsidRPr="00F04221" w:rsidRDefault="007062D4" w:rsidP="00626E00">
            <w:pPr>
              <w:widowControl w:val="0"/>
              <w:adjustRightInd w:val="0"/>
              <w:snapToGrid w:val="0"/>
              <w:spacing w:after="0"/>
              <w:contextualSpacing/>
              <w:jc w:val="both"/>
              <w:rPr>
                <w:rFonts w:ascii="Times New Roman" w:hAnsi="Times New Roman"/>
                <w:b/>
                <w:bCs/>
                <w:iCs/>
                <w:sz w:val="24"/>
                <w:szCs w:val="24"/>
              </w:rPr>
            </w:pPr>
            <w:r w:rsidRPr="00F04221">
              <w:rPr>
                <w:rFonts w:ascii="Times New Roman" w:hAnsi="Times New Roman"/>
                <w:b/>
                <w:bCs/>
                <w:iCs/>
                <w:sz w:val="24"/>
                <w:szCs w:val="24"/>
              </w:rPr>
              <w:t>Код</w:t>
            </w:r>
          </w:p>
        </w:tc>
        <w:tc>
          <w:tcPr>
            <w:tcW w:w="8137" w:type="dxa"/>
          </w:tcPr>
          <w:p w14:paraId="48175ABA" w14:textId="77777777" w:rsidR="007062D4" w:rsidRPr="00F04221" w:rsidRDefault="007062D4" w:rsidP="00626E00">
            <w:pPr>
              <w:widowControl w:val="0"/>
              <w:adjustRightInd w:val="0"/>
              <w:snapToGrid w:val="0"/>
              <w:spacing w:after="0"/>
              <w:contextualSpacing/>
              <w:jc w:val="both"/>
              <w:rPr>
                <w:rFonts w:ascii="Times New Roman" w:hAnsi="Times New Roman"/>
                <w:b/>
                <w:bCs/>
                <w:iCs/>
                <w:sz w:val="24"/>
                <w:szCs w:val="24"/>
              </w:rPr>
            </w:pPr>
            <w:r w:rsidRPr="00F04221">
              <w:rPr>
                <w:rFonts w:ascii="Times New Roman" w:hAnsi="Times New Roman"/>
                <w:b/>
                <w:bCs/>
                <w:iCs/>
                <w:sz w:val="24"/>
                <w:szCs w:val="24"/>
              </w:rPr>
              <w:t>Наименование общих компетенций</w:t>
            </w:r>
          </w:p>
        </w:tc>
      </w:tr>
      <w:tr w:rsidR="007062D4" w:rsidRPr="00F04221" w14:paraId="544DBB6B" w14:textId="77777777" w:rsidTr="00035964">
        <w:trPr>
          <w:cantSplit/>
          <w:trHeight w:val="327"/>
        </w:trPr>
        <w:tc>
          <w:tcPr>
            <w:tcW w:w="1208" w:type="dxa"/>
          </w:tcPr>
          <w:p w14:paraId="013117D0" w14:textId="77777777" w:rsidR="007062D4" w:rsidRPr="00F04221" w:rsidRDefault="007062D4" w:rsidP="00626E00">
            <w:pPr>
              <w:widowControl w:val="0"/>
              <w:adjustRightInd w:val="0"/>
              <w:snapToGrid w:val="0"/>
              <w:spacing w:after="0"/>
              <w:contextualSpacing/>
              <w:jc w:val="both"/>
              <w:outlineLvl w:val="1"/>
              <w:rPr>
                <w:rFonts w:ascii="Times New Roman" w:hAnsi="Times New Roman"/>
                <w:b/>
                <w:iCs/>
                <w:sz w:val="24"/>
                <w:szCs w:val="24"/>
              </w:rPr>
            </w:pPr>
            <w:bookmarkStart w:id="318" w:name="_Toc130484292"/>
            <w:bookmarkStart w:id="319" w:name="_Toc130488640"/>
            <w:bookmarkStart w:id="320" w:name="_Toc130490173"/>
            <w:bookmarkStart w:id="321" w:name="_Toc130549026"/>
            <w:r w:rsidRPr="00F04221">
              <w:rPr>
                <w:rFonts w:ascii="Times New Roman" w:hAnsi="Times New Roman"/>
                <w:b/>
                <w:iCs/>
                <w:sz w:val="24"/>
                <w:szCs w:val="24"/>
              </w:rPr>
              <w:t>ОК 01</w:t>
            </w:r>
            <w:bookmarkEnd w:id="318"/>
            <w:bookmarkEnd w:id="319"/>
            <w:bookmarkEnd w:id="320"/>
            <w:bookmarkEnd w:id="321"/>
          </w:p>
        </w:tc>
        <w:tc>
          <w:tcPr>
            <w:tcW w:w="8137" w:type="dxa"/>
          </w:tcPr>
          <w:p w14:paraId="536B3E9C" w14:textId="77777777" w:rsidR="007062D4" w:rsidRPr="00F04221" w:rsidRDefault="007062D4" w:rsidP="00626E00">
            <w:pPr>
              <w:widowControl w:val="0"/>
              <w:shd w:val="clear" w:color="auto" w:fill="FFFFFF"/>
              <w:spacing w:after="0"/>
              <w:jc w:val="both"/>
              <w:rPr>
                <w:rFonts w:ascii="Times New Roman" w:hAnsi="Times New Roman"/>
                <w:sz w:val="24"/>
                <w:szCs w:val="24"/>
                <w:lang w:eastAsia="en-US"/>
              </w:rPr>
            </w:pPr>
            <w:r w:rsidRPr="00F04221">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7062D4" w:rsidRPr="00F04221" w14:paraId="11E151A5" w14:textId="77777777" w:rsidTr="00035964">
        <w:trPr>
          <w:cantSplit/>
        </w:trPr>
        <w:tc>
          <w:tcPr>
            <w:tcW w:w="1208" w:type="dxa"/>
          </w:tcPr>
          <w:p w14:paraId="451BC785" w14:textId="77777777" w:rsidR="007062D4" w:rsidRPr="00F04221" w:rsidRDefault="007062D4" w:rsidP="00626E00">
            <w:pPr>
              <w:widowControl w:val="0"/>
              <w:adjustRightInd w:val="0"/>
              <w:snapToGrid w:val="0"/>
              <w:spacing w:after="0"/>
              <w:contextualSpacing/>
              <w:jc w:val="both"/>
              <w:outlineLvl w:val="1"/>
              <w:rPr>
                <w:rFonts w:ascii="Times New Roman" w:hAnsi="Times New Roman"/>
                <w:b/>
                <w:iCs/>
                <w:sz w:val="24"/>
                <w:szCs w:val="24"/>
              </w:rPr>
            </w:pPr>
            <w:bookmarkStart w:id="322" w:name="_Toc130484293"/>
            <w:bookmarkStart w:id="323" w:name="_Toc130488641"/>
            <w:bookmarkStart w:id="324" w:name="_Toc130490174"/>
            <w:bookmarkStart w:id="325" w:name="_Toc130549027"/>
            <w:r w:rsidRPr="00F04221">
              <w:rPr>
                <w:rFonts w:ascii="Times New Roman" w:hAnsi="Times New Roman"/>
                <w:b/>
                <w:iCs/>
                <w:sz w:val="24"/>
                <w:szCs w:val="24"/>
              </w:rPr>
              <w:t>ОК 02</w:t>
            </w:r>
            <w:bookmarkEnd w:id="322"/>
            <w:bookmarkEnd w:id="323"/>
            <w:bookmarkEnd w:id="324"/>
            <w:bookmarkEnd w:id="325"/>
          </w:p>
        </w:tc>
        <w:tc>
          <w:tcPr>
            <w:tcW w:w="8137" w:type="dxa"/>
          </w:tcPr>
          <w:p w14:paraId="55C21660" w14:textId="77777777" w:rsidR="007062D4" w:rsidRPr="00F04221" w:rsidRDefault="007062D4" w:rsidP="00626E00">
            <w:pPr>
              <w:suppressAutoHyphens/>
              <w:spacing w:after="0"/>
              <w:rPr>
                <w:rFonts w:ascii="Times New Roman" w:hAnsi="Times New Roman"/>
                <w:sz w:val="24"/>
                <w:szCs w:val="24"/>
              </w:rPr>
            </w:pPr>
            <w:r w:rsidRPr="00F04221">
              <w:rPr>
                <w:rFonts w:ascii="Times New Roman" w:hAnsi="Times New Roman"/>
                <w:sz w:val="24"/>
                <w:szCs w:val="24"/>
              </w:rPr>
              <w:t xml:space="preserve">Использовать современные средства поиска, анализа и </w:t>
            </w:r>
            <w:proofErr w:type="gramStart"/>
            <w:r w:rsidRPr="00F04221">
              <w:rPr>
                <w:rFonts w:ascii="Times New Roman" w:hAnsi="Times New Roman"/>
                <w:sz w:val="24"/>
                <w:szCs w:val="24"/>
              </w:rPr>
              <w:t>интерпретации информации</w:t>
            </w:r>
            <w:proofErr w:type="gramEnd"/>
            <w:r w:rsidRPr="00F04221">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F04221" w14:paraId="0F7F3739" w14:textId="77777777" w:rsidTr="00035964">
        <w:trPr>
          <w:cantSplit/>
        </w:trPr>
        <w:tc>
          <w:tcPr>
            <w:tcW w:w="1208" w:type="dxa"/>
          </w:tcPr>
          <w:p w14:paraId="0C05E895" w14:textId="77777777" w:rsidR="007062D4" w:rsidRPr="00F04221" w:rsidRDefault="007062D4" w:rsidP="00626E00">
            <w:pPr>
              <w:widowControl w:val="0"/>
              <w:adjustRightInd w:val="0"/>
              <w:snapToGrid w:val="0"/>
              <w:spacing w:after="0"/>
              <w:contextualSpacing/>
              <w:jc w:val="both"/>
              <w:outlineLvl w:val="1"/>
              <w:rPr>
                <w:rFonts w:ascii="Times New Roman" w:hAnsi="Times New Roman"/>
                <w:b/>
                <w:sz w:val="24"/>
                <w:szCs w:val="24"/>
              </w:rPr>
            </w:pPr>
            <w:bookmarkStart w:id="326" w:name="_Toc130484294"/>
            <w:bookmarkStart w:id="327" w:name="_Toc130488642"/>
            <w:bookmarkStart w:id="328" w:name="_Toc130490175"/>
            <w:bookmarkStart w:id="329" w:name="_Toc130549028"/>
            <w:r w:rsidRPr="00F04221">
              <w:rPr>
                <w:rFonts w:ascii="Times New Roman" w:hAnsi="Times New Roman"/>
                <w:b/>
                <w:iCs/>
                <w:sz w:val="24"/>
                <w:szCs w:val="24"/>
              </w:rPr>
              <w:t>ОК 03</w:t>
            </w:r>
            <w:bookmarkEnd w:id="326"/>
            <w:bookmarkEnd w:id="327"/>
            <w:bookmarkEnd w:id="328"/>
            <w:bookmarkEnd w:id="329"/>
          </w:p>
        </w:tc>
        <w:tc>
          <w:tcPr>
            <w:tcW w:w="8137" w:type="dxa"/>
          </w:tcPr>
          <w:p w14:paraId="59B85419" w14:textId="77777777" w:rsidR="007062D4" w:rsidRPr="00F04221" w:rsidRDefault="007062D4" w:rsidP="00626E00">
            <w:pPr>
              <w:suppressAutoHyphens/>
              <w:spacing w:after="0"/>
              <w:rPr>
                <w:rFonts w:ascii="Times New Roman" w:hAnsi="Times New Roman"/>
                <w:sz w:val="24"/>
                <w:szCs w:val="24"/>
              </w:rPr>
            </w:pPr>
            <w:r w:rsidRPr="00F0422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65051A50" w14:textId="77777777" w:rsidR="007062D4" w:rsidRPr="00F04221" w:rsidRDefault="007062D4" w:rsidP="007062D4">
      <w:pPr>
        <w:pStyle w:val="2"/>
        <w:keepNext w:val="0"/>
        <w:widowControl w:val="0"/>
        <w:spacing w:before="0" w:after="0" w:line="276" w:lineRule="auto"/>
        <w:ind w:firstLine="709"/>
        <w:jc w:val="both"/>
        <w:rPr>
          <w:rStyle w:val="50"/>
          <w:rFonts w:ascii="Times New Roman" w:hAnsi="Times New Roman"/>
          <w:b/>
          <w:sz w:val="24"/>
          <w:szCs w:val="24"/>
        </w:rPr>
      </w:pPr>
    </w:p>
    <w:p w14:paraId="0FCF6A7A" w14:textId="77777777" w:rsidR="007062D4" w:rsidRPr="00F04221" w:rsidRDefault="007062D4" w:rsidP="007062D4">
      <w:pPr>
        <w:pStyle w:val="2"/>
        <w:keepNext w:val="0"/>
        <w:widowControl w:val="0"/>
        <w:spacing w:before="0" w:after="0" w:line="276" w:lineRule="auto"/>
        <w:ind w:firstLine="709"/>
        <w:jc w:val="both"/>
        <w:rPr>
          <w:rStyle w:val="50"/>
          <w:rFonts w:ascii="Times New Roman" w:hAnsi="Times New Roman"/>
          <w:b/>
          <w:sz w:val="24"/>
          <w:szCs w:val="24"/>
        </w:rPr>
      </w:pPr>
      <w:bookmarkStart w:id="330" w:name="_Toc130484301"/>
      <w:bookmarkStart w:id="331" w:name="_Toc130488649"/>
      <w:bookmarkStart w:id="332" w:name="_Toc130490182"/>
      <w:bookmarkStart w:id="333" w:name="_Toc130549035"/>
      <w:r w:rsidRPr="00F04221">
        <w:rPr>
          <w:rStyle w:val="50"/>
          <w:rFonts w:ascii="Times New Roman" w:hAnsi="Times New Roman"/>
          <w:sz w:val="24"/>
          <w:szCs w:val="24"/>
        </w:rPr>
        <w:t>1.1.2. Перечень профессиональных компетенций</w:t>
      </w:r>
      <w:bookmarkEnd w:id="330"/>
      <w:bookmarkEnd w:id="331"/>
      <w:bookmarkEnd w:id="332"/>
      <w:bookmarkEnd w:id="333"/>
      <w:r w:rsidRPr="00F04221">
        <w:rPr>
          <w:rStyle w:val="50"/>
          <w:rFonts w:ascii="Times New Roman" w:hAnsi="Times New Roman"/>
          <w:sz w:val="24"/>
          <w:szCs w:val="24"/>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80"/>
      </w:tblGrid>
      <w:tr w:rsidR="007062D4" w:rsidRPr="00F86A89" w14:paraId="04907764" w14:textId="77777777" w:rsidTr="00626E00">
        <w:trPr>
          <w:trHeight w:hRule="exact" w:val="454"/>
        </w:trPr>
        <w:tc>
          <w:tcPr>
            <w:tcW w:w="1271" w:type="dxa"/>
          </w:tcPr>
          <w:p w14:paraId="233474A8" w14:textId="77777777" w:rsidR="007062D4" w:rsidRPr="00F86A89" w:rsidRDefault="007062D4" w:rsidP="00626E00">
            <w:pPr>
              <w:rPr>
                <w:i/>
                <w:iCs/>
                <w:sz w:val="24"/>
                <w:szCs w:val="24"/>
              </w:rPr>
            </w:pPr>
            <w:r w:rsidRPr="00F86A89">
              <w:rPr>
                <w:rStyle w:val="50"/>
                <w:rFonts w:ascii="Times New Roman" w:hAnsi="Times New Roman"/>
                <w:i w:val="0"/>
                <w:sz w:val="24"/>
                <w:szCs w:val="24"/>
              </w:rPr>
              <w:t>Код</w:t>
            </w:r>
          </w:p>
        </w:tc>
        <w:tc>
          <w:tcPr>
            <w:tcW w:w="8080" w:type="dxa"/>
          </w:tcPr>
          <w:p w14:paraId="2E6C1C8F"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Наименование видов деятельности и профессиональных компетенций</w:t>
            </w:r>
          </w:p>
        </w:tc>
      </w:tr>
      <w:tr w:rsidR="007062D4" w:rsidRPr="00F86A89" w14:paraId="4D425847" w14:textId="77777777" w:rsidTr="00626E00">
        <w:trPr>
          <w:trHeight w:hRule="exact" w:val="624"/>
        </w:trPr>
        <w:tc>
          <w:tcPr>
            <w:tcW w:w="1271" w:type="dxa"/>
          </w:tcPr>
          <w:p w14:paraId="3540D7D9" w14:textId="77777777" w:rsidR="007062D4" w:rsidRPr="00F86A89" w:rsidRDefault="007062D4" w:rsidP="00626E00">
            <w:pPr>
              <w:rPr>
                <w:i/>
                <w:iCs/>
                <w:sz w:val="24"/>
                <w:szCs w:val="24"/>
              </w:rPr>
            </w:pPr>
            <w:r w:rsidRPr="00F86A89">
              <w:rPr>
                <w:rStyle w:val="50"/>
                <w:rFonts w:ascii="Times New Roman" w:hAnsi="Times New Roman"/>
                <w:i w:val="0"/>
                <w:sz w:val="24"/>
                <w:szCs w:val="24"/>
              </w:rPr>
              <w:t>ВД 2</w:t>
            </w:r>
          </w:p>
        </w:tc>
        <w:tc>
          <w:tcPr>
            <w:tcW w:w="8080" w:type="dxa"/>
          </w:tcPr>
          <w:p w14:paraId="13A5733B"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 xml:space="preserve">Подготовка к созданию анимационных проектов и их постобработка с использованием </w:t>
            </w:r>
            <w:proofErr w:type="spellStart"/>
            <w:r w:rsidRPr="00F86A89">
              <w:rPr>
                <w:rStyle w:val="50"/>
                <w:rFonts w:ascii="Times New Roman" w:hAnsi="Times New Roman"/>
                <w:b w:val="0"/>
                <w:bCs w:val="0"/>
                <w:i w:val="0"/>
                <w:sz w:val="24"/>
                <w:szCs w:val="24"/>
              </w:rPr>
              <w:t>диджитал</w:t>
            </w:r>
            <w:proofErr w:type="spellEnd"/>
            <w:r w:rsidRPr="00F86A89">
              <w:rPr>
                <w:rStyle w:val="50"/>
                <w:rFonts w:ascii="Times New Roman" w:hAnsi="Times New Roman"/>
                <w:b w:val="0"/>
                <w:bCs w:val="0"/>
                <w:i w:val="0"/>
                <w:sz w:val="24"/>
                <w:szCs w:val="24"/>
              </w:rPr>
              <w:t>-технологий</w:t>
            </w:r>
          </w:p>
        </w:tc>
      </w:tr>
      <w:tr w:rsidR="007062D4" w:rsidRPr="00F86A89" w14:paraId="2FD87E63" w14:textId="77777777" w:rsidTr="00626E00">
        <w:trPr>
          <w:trHeight w:hRule="exact" w:val="718"/>
        </w:trPr>
        <w:tc>
          <w:tcPr>
            <w:tcW w:w="1271" w:type="dxa"/>
          </w:tcPr>
          <w:p w14:paraId="05417E54" w14:textId="77777777" w:rsidR="007062D4" w:rsidRPr="00F86A89" w:rsidRDefault="007062D4" w:rsidP="00626E00">
            <w:pPr>
              <w:rPr>
                <w:i/>
                <w:iCs/>
                <w:sz w:val="24"/>
                <w:szCs w:val="24"/>
              </w:rPr>
            </w:pPr>
            <w:r w:rsidRPr="00F86A89">
              <w:rPr>
                <w:rStyle w:val="50"/>
                <w:rFonts w:ascii="Times New Roman" w:hAnsi="Times New Roman"/>
                <w:i w:val="0"/>
                <w:sz w:val="24"/>
                <w:szCs w:val="24"/>
              </w:rPr>
              <w:t>ПК 2.1</w:t>
            </w:r>
          </w:p>
        </w:tc>
        <w:tc>
          <w:tcPr>
            <w:tcW w:w="8080" w:type="dxa"/>
          </w:tcPr>
          <w:p w14:paraId="3C980A86"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Создавать риг персонажей и их анимацию в технике компьютерной перекладки</w:t>
            </w:r>
          </w:p>
        </w:tc>
      </w:tr>
      <w:tr w:rsidR="007062D4" w:rsidRPr="00F86A89" w14:paraId="31CB2521" w14:textId="77777777" w:rsidTr="00626E00">
        <w:trPr>
          <w:trHeight w:hRule="exact" w:val="712"/>
        </w:trPr>
        <w:tc>
          <w:tcPr>
            <w:tcW w:w="1271" w:type="dxa"/>
          </w:tcPr>
          <w:p w14:paraId="1F756F4A" w14:textId="77777777" w:rsidR="007062D4" w:rsidRPr="00F86A89" w:rsidRDefault="007062D4" w:rsidP="00626E00">
            <w:pPr>
              <w:rPr>
                <w:i/>
                <w:iCs/>
                <w:sz w:val="24"/>
                <w:szCs w:val="24"/>
              </w:rPr>
            </w:pPr>
            <w:r w:rsidRPr="00F86A89">
              <w:rPr>
                <w:rStyle w:val="50"/>
                <w:rFonts w:ascii="Times New Roman" w:hAnsi="Times New Roman"/>
                <w:i w:val="0"/>
                <w:sz w:val="24"/>
                <w:szCs w:val="24"/>
              </w:rPr>
              <w:t>ПК 2.2</w:t>
            </w:r>
          </w:p>
        </w:tc>
        <w:tc>
          <w:tcPr>
            <w:tcW w:w="8080" w:type="dxa"/>
          </w:tcPr>
          <w:p w14:paraId="773B1CC2"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Выставлять персонажей анимационного кино, объектов и окружения в сцене под камеру</w:t>
            </w:r>
          </w:p>
        </w:tc>
      </w:tr>
      <w:tr w:rsidR="007062D4" w:rsidRPr="00F86A89" w14:paraId="616D63A3" w14:textId="77777777" w:rsidTr="00626E00">
        <w:trPr>
          <w:trHeight w:hRule="exact" w:val="410"/>
        </w:trPr>
        <w:tc>
          <w:tcPr>
            <w:tcW w:w="1271" w:type="dxa"/>
          </w:tcPr>
          <w:p w14:paraId="595C3722" w14:textId="77777777" w:rsidR="007062D4" w:rsidRPr="00F86A89" w:rsidRDefault="007062D4" w:rsidP="00626E00">
            <w:pPr>
              <w:rPr>
                <w:i/>
                <w:iCs/>
                <w:sz w:val="24"/>
                <w:szCs w:val="24"/>
              </w:rPr>
            </w:pPr>
            <w:r w:rsidRPr="00F86A89">
              <w:rPr>
                <w:rStyle w:val="50"/>
                <w:rFonts w:ascii="Times New Roman" w:hAnsi="Times New Roman"/>
                <w:i w:val="0"/>
                <w:sz w:val="24"/>
                <w:szCs w:val="24"/>
              </w:rPr>
              <w:t>ПК 2.3</w:t>
            </w:r>
          </w:p>
        </w:tc>
        <w:tc>
          <w:tcPr>
            <w:tcW w:w="8080" w:type="dxa"/>
          </w:tcPr>
          <w:p w14:paraId="41BBEC84"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 xml:space="preserve">Выполнять монтаж, </w:t>
            </w:r>
            <w:proofErr w:type="spellStart"/>
            <w:r w:rsidRPr="00F86A89">
              <w:rPr>
                <w:rStyle w:val="50"/>
                <w:rFonts w:ascii="Times New Roman" w:hAnsi="Times New Roman"/>
                <w:b w:val="0"/>
                <w:bCs w:val="0"/>
                <w:i w:val="0"/>
                <w:sz w:val="24"/>
                <w:szCs w:val="24"/>
              </w:rPr>
              <w:t>композитинг</w:t>
            </w:r>
            <w:proofErr w:type="spellEnd"/>
            <w:r w:rsidRPr="00F86A89">
              <w:rPr>
                <w:rStyle w:val="50"/>
                <w:rFonts w:ascii="Times New Roman" w:hAnsi="Times New Roman"/>
                <w:b w:val="0"/>
                <w:bCs w:val="0"/>
                <w:i w:val="0"/>
                <w:sz w:val="24"/>
                <w:szCs w:val="24"/>
              </w:rPr>
              <w:t xml:space="preserve"> и постобработку анимационного кино</w:t>
            </w:r>
          </w:p>
        </w:tc>
      </w:tr>
      <w:tr w:rsidR="007062D4" w:rsidRPr="00F86A89" w14:paraId="02281863" w14:textId="77777777" w:rsidTr="00626E00">
        <w:trPr>
          <w:trHeight w:hRule="exact" w:val="713"/>
        </w:trPr>
        <w:tc>
          <w:tcPr>
            <w:tcW w:w="1271" w:type="dxa"/>
          </w:tcPr>
          <w:p w14:paraId="3C943C55" w14:textId="77777777" w:rsidR="007062D4" w:rsidRPr="00F86A89" w:rsidRDefault="007062D4" w:rsidP="00626E00">
            <w:pPr>
              <w:rPr>
                <w:i/>
                <w:iCs/>
                <w:sz w:val="24"/>
                <w:szCs w:val="24"/>
              </w:rPr>
            </w:pPr>
            <w:r w:rsidRPr="00F86A89">
              <w:rPr>
                <w:rStyle w:val="50"/>
                <w:rFonts w:ascii="Times New Roman" w:hAnsi="Times New Roman"/>
                <w:i w:val="0"/>
                <w:sz w:val="24"/>
                <w:szCs w:val="24"/>
              </w:rPr>
              <w:t>ПК 2.4</w:t>
            </w:r>
          </w:p>
        </w:tc>
        <w:tc>
          <w:tcPr>
            <w:tcW w:w="8080" w:type="dxa"/>
          </w:tcPr>
          <w:p w14:paraId="1DDB53BC"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Воплощать художественный замысел посредством графических и анимационных объектов</w:t>
            </w:r>
          </w:p>
        </w:tc>
      </w:tr>
      <w:tr w:rsidR="007062D4" w:rsidRPr="00F86A89" w14:paraId="0A7FC420" w14:textId="77777777" w:rsidTr="00626E00">
        <w:trPr>
          <w:trHeight w:hRule="exact" w:val="709"/>
        </w:trPr>
        <w:tc>
          <w:tcPr>
            <w:tcW w:w="1271" w:type="dxa"/>
          </w:tcPr>
          <w:p w14:paraId="573C2D35" w14:textId="77777777" w:rsidR="007062D4" w:rsidRPr="00F86A89" w:rsidRDefault="007062D4" w:rsidP="00626E00">
            <w:pPr>
              <w:rPr>
                <w:i/>
                <w:iCs/>
                <w:sz w:val="24"/>
                <w:szCs w:val="24"/>
              </w:rPr>
            </w:pPr>
            <w:r w:rsidRPr="00F86A89">
              <w:rPr>
                <w:rStyle w:val="50"/>
                <w:rFonts w:ascii="Times New Roman" w:hAnsi="Times New Roman"/>
                <w:i w:val="0"/>
                <w:sz w:val="24"/>
                <w:szCs w:val="24"/>
              </w:rPr>
              <w:t>ПК 2.5</w:t>
            </w:r>
          </w:p>
        </w:tc>
        <w:tc>
          <w:tcPr>
            <w:tcW w:w="8080" w:type="dxa"/>
          </w:tcPr>
          <w:p w14:paraId="3A9F40A5" w14:textId="77777777" w:rsidR="007062D4" w:rsidRPr="00F86A89" w:rsidRDefault="007062D4" w:rsidP="00626E00">
            <w:pPr>
              <w:rPr>
                <w:i/>
                <w:iCs/>
                <w:sz w:val="24"/>
                <w:szCs w:val="24"/>
              </w:rPr>
            </w:pPr>
            <w:r w:rsidRPr="00F86A89">
              <w:rPr>
                <w:rStyle w:val="50"/>
                <w:rFonts w:ascii="Times New Roman" w:hAnsi="Times New Roman"/>
                <w:b w:val="0"/>
                <w:bCs w:val="0"/>
                <w:i w:val="0"/>
                <w:sz w:val="24"/>
                <w:szCs w:val="24"/>
              </w:rPr>
              <w:t>Распределять этапы работы, использовать разработанные анимационные модели, настраивать освещение, накладывать текстуру</w:t>
            </w:r>
          </w:p>
        </w:tc>
      </w:tr>
    </w:tbl>
    <w:p w14:paraId="6293AC5B" w14:textId="77777777" w:rsidR="007062D4" w:rsidRPr="00F04221" w:rsidRDefault="007062D4" w:rsidP="007062D4">
      <w:pPr>
        <w:spacing w:after="0"/>
        <w:ind w:firstLine="709"/>
        <w:rPr>
          <w:rFonts w:ascii="Times New Roman" w:hAnsi="Times New Roman"/>
          <w:bCs/>
          <w:sz w:val="24"/>
          <w:szCs w:val="24"/>
        </w:rPr>
      </w:pPr>
    </w:p>
    <w:p w14:paraId="564809C1" w14:textId="45916125" w:rsidR="007062D4" w:rsidRDefault="007062D4" w:rsidP="007062D4">
      <w:pPr>
        <w:widowControl w:val="0"/>
        <w:spacing w:after="0"/>
        <w:ind w:firstLine="709"/>
        <w:rPr>
          <w:rFonts w:ascii="Times New Roman" w:hAnsi="Times New Roman"/>
          <w:bCs/>
          <w:color w:val="000000" w:themeColor="text1"/>
          <w:sz w:val="24"/>
          <w:szCs w:val="24"/>
        </w:rPr>
      </w:pPr>
      <w:r w:rsidRPr="00F04221">
        <w:rPr>
          <w:rFonts w:ascii="Times New Roman" w:hAnsi="Times New Roman"/>
          <w:bCs/>
          <w:color w:val="000000" w:themeColor="text1"/>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030037" w:rsidRPr="00030037" w14:paraId="5B6CF714" w14:textId="77777777" w:rsidTr="00030037">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E63FDAA"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3D07484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взаимодействия с творческой группой по вопросам, связанным с постановкой персонажей и объектов в виртуальном пространстве анимационных сцен;</w:t>
            </w:r>
          </w:p>
        </w:tc>
      </w:tr>
      <w:tr w:rsidR="00030037" w:rsidRPr="00030037" w14:paraId="1E41942C"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7E4F9CF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44D23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внесения правок в раскадровки, </w:t>
            </w:r>
            <w:proofErr w:type="spellStart"/>
            <w:r w:rsidRPr="00030037">
              <w:rPr>
                <w:rFonts w:ascii="Times New Roman" w:hAnsi="Times New Roman"/>
                <w:color w:val="000000" w:themeColor="text1"/>
                <w:sz w:val="24"/>
                <w:szCs w:val="24"/>
              </w:rPr>
              <w:t>сториборды</w:t>
            </w:r>
            <w:proofErr w:type="spellEnd"/>
            <w:r w:rsidRPr="00030037">
              <w:rPr>
                <w:rFonts w:ascii="Times New Roman" w:hAnsi="Times New Roman"/>
                <w:color w:val="000000" w:themeColor="text1"/>
                <w:sz w:val="24"/>
                <w:szCs w:val="24"/>
              </w:rPr>
              <w:t xml:space="preserve"> с учетом комментариев режиссера, монтажера и оператора анимационного кино</w:t>
            </w:r>
          </w:p>
        </w:tc>
      </w:tr>
      <w:tr w:rsidR="00030037" w:rsidRPr="00030037" w14:paraId="2248BCF6"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54DE300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AE65B4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выполнения поправок в настройках параметров анимационного персонажа и в распределении их по времени в рамках поставленного задания;</w:t>
            </w:r>
          </w:p>
        </w:tc>
      </w:tr>
      <w:tr w:rsidR="00030037" w:rsidRPr="00030037" w14:paraId="00429D8E"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5B86011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EE55D8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генерации (рендеринге) финального результата компоновки и постобработки результатов визуализации компьютерных сцен анимационного кино в виде последовательностей графических файлов (или видеофайла) в соответствии с технологическими требованиями производственного процесса;</w:t>
            </w:r>
          </w:p>
        </w:tc>
      </w:tr>
      <w:tr w:rsidR="00030037" w:rsidRPr="00030037" w14:paraId="3A9E960F"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16A2EDF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8FB1A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добавления анимации и специальных визуальных эффектов к результатам визуализации компьютерных сцен анимационного кино;</w:t>
            </w:r>
          </w:p>
        </w:tc>
      </w:tr>
      <w:tr w:rsidR="00030037" w:rsidRPr="00030037" w14:paraId="46B5296A"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70EF934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1F2B27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дополнительной настройки параметров компьютерной модели для детальной проработки движений и выразительных поз анимационного персонажа;</w:t>
            </w:r>
          </w:p>
        </w:tc>
      </w:tr>
      <w:tr w:rsidR="00030037" w:rsidRPr="00030037" w14:paraId="758CC7FD"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2F02AB7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478B38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исправления ошибок визуализации компьютерных сцен анимационного кино средствами программ для </w:t>
            </w:r>
            <w:proofErr w:type="spellStart"/>
            <w:r w:rsidRPr="00030037">
              <w:rPr>
                <w:rFonts w:ascii="Times New Roman" w:hAnsi="Times New Roman"/>
                <w:color w:val="000000" w:themeColor="text1"/>
                <w:sz w:val="24"/>
                <w:szCs w:val="24"/>
              </w:rPr>
              <w:t>композитинга</w:t>
            </w:r>
            <w:proofErr w:type="spellEnd"/>
            <w:r w:rsidRPr="00030037">
              <w:rPr>
                <w:rFonts w:ascii="Times New Roman" w:hAnsi="Times New Roman"/>
                <w:color w:val="000000" w:themeColor="text1"/>
                <w:sz w:val="24"/>
                <w:szCs w:val="24"/>
              </w:rPr>
              <w:t>;</w:t>
            </w:r>
          </w:p>
        </w:tc>
      </w:tr>
      <w:tr w:rsidR="00030037" w:rsidRPr="00030037" w14:paraId="42B6D8A4"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4E135B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ED66A3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компоновки и цветокоррекции результатов визуализации компьютерных сцен анимационного кино в программе для </w:t>
            </w:r>
            <w:proofErr w:type="spellStart"/>
            <w:r w:rsidRPr="00030037">
              <w:rPr>
                <w:rFonts w:ascii="Times New Roman" w:hAnsi="Times New Roman"/>
                <w:color w:val="000000" w:themeColor="text1"/>
                <w:sz w:val="24"/>
                <w:szCs w:val="24"/>
              </w:rPr>
              <w:t>композитинга</w:t>
            </w:r>
            <w:proofErr w:type="spellEnd"/>
            <w:r w:rsidRPr="00030037">
              <w:rPr>
                <w:rFonts w:ascii="Times New Roman" w:hAnsi="Times New Roman"/>
                <w:color w:val="000000" w:themeColor="text1"/>
                <w:sz w:val="24"/>
                <w:szCs w:val="24"/>
              </w:rPr>
              <w:t>; мониторинга и настройки технических аспектов постановки виртуальных камер в соответствии с установленными правилами технологического процесса анимационного кино;</w:t>
            </w:r>
          </w:p>
        </w:tc>
      </w:tr>
      <w:tr w:rsidR="00030037" w:rsidRPr="00030037" w14:paraId="75645B78"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7BA1D8A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B02618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настройки параметров компьютерной модели для создания ключевых поз анимационного персонажа;</w:t>
            </w:r>
          </w:p>
        </w:tc>
      </w:tr>
      <w:tr w:rsidR="00030037" w:rsidRPr="00030037" w14:paraId="3C8F3EB6"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26160C3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6DFA37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настройки и корректировки </w:t>
            </w:r>
            <w:proofErr w:type="spellStart"/>
            <w:r w:rsidRPr="00030037">
              <w:rPr>
                <w:rFonts w:ascii="Times New Roman" w:hAnsi="Times New Roman"/>
                <w:color w:val="000000" w:themeColor="text1"/>
                <w:sz w:val="24"/>
                <w:szCs w:val="24"/>
              </w:rPr>
              <w:t>стереопараметров</w:t>
            </w:r>
            <w:proofErr w:type="spellEnd"/>
            <w:r w:rsidRPr="00030037">
              <w:rPr>
                <w:rFonts w:ascii="Times New Roman" w:hAnsi="Times New Roman"/>
                <w:color w:val="000000" w:themeColor="text1"/>
                <w:sz w:val="24"/>
                <w:szCs w:val="24"/>
              </w:rPr>
              <w:t xml:space="preserve"> результатов визуализации компьютерных сцен анимационного кино;</w:t>
            </w:r>
          </w:p>
        </w:tc>
      </w:tr>
      <w:tr w:rsidR="00030037" w:rsidRPr="00030037" w14:paraId="5F3269D3"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5E65993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AB3CFA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определения образа и характера движения анимационного персонажа в соответствии с заданием режиссера по сцене;</w:t>
            </w:r>
          </w:p>
        </w:tc>
      </w:tr>
      <w:tr w:rsidR="00030037" w:rsidRPr="00030037" w14:paraId="433A809E"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2C129EF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16A39D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остановки персонажей анимационного кино, объектов и окружения в сцене под камеру;</w:t>
            </w:r>
          </w:p>
        </w:tc>
      </w:tr>
      <w:tr w:rsidR="00030037" w:rsidRPr="00030037" w14:paraId="07E184C9"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665031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C3567F2"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принятия решений по основным характеристикам образов анимационных персонажей и взаимодействие с творческой группой по вопросам создания и утверждения раскадровки;</w:t>
            </w:r>
          </w:p>
        </w:tc>
      </w:tr>
      <w:tr w:rsidR="00030037" w:rsidRPr="00030037" w14:paraId="44B214A0"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71AFCCA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04A7D35"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разбора действий анимационного персонажа, его направления, темпа и распределения по хронометражу;</w:t>
            </w:r>
          </w:p>
        </w:tc>
      </w:tr>
      <w:tr w:rsidR="00030037" w:rsidRPr="00030037" w14:paraId="0F175228"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7ECE04B5"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97800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расстановки ключевых поз анимационного персонажа по хронометражу в соответствии с заданием режиссера и звуковым рядом;</w:t>
            </w:r>
          </w:p>
        </w:tc>
      </w:tr>
      <w:tr w:rsidR="00030037" w:rsidRPr="00030037" w14:paraId="69E834C4"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0CB77232"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4A49B5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решения технических задач, связанных с постановкой персонажей и объектов в виртуальном пространстве анимационных сцен;</w:t>
            </w:r>
          </w:p>
        </w:tc>
      </w:tr>
      <w:tr w:rsidR="00030037" w:rsidRPr="00030037" w14:paraId="7DDFD1E4"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0C3D2D3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1FCE4B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сборки анимационных сцен;</w:t>
            </w:r>
          </w:p>
        </w:tc>
      </w:tr>
      <w:tr w:rsidR="00030037" w:rsidRPr="00030037" w14:paraId="32065FFB"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0E84109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7E2961"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создания </w:t>
            </w:r>
            <w:proofErr w:type="spellStart"/>
            <w:r w:rsidRPr="00030037">
              <w:rPr>
                <w:rFonts w:ascii="Times New Roman" w:hAnsi="Times New Roman"/>
                <w:color w:val="000000" w:themeColor="text1"/>
                <w:sz w:val="24"/>
                <w:szCs w:val="24"/>
              </w:rPr>
              <w:t>аниматика</w:t>
            </w:r>
            <w:proofErr w:type="spellEnd"/>
            <w:r w:rsidRPr="00030037">
              <w:rPr>
                <w:rFonts w:ascii="Times New Roman" w:hAnsi="Times New Roman"/>
                <w:color w:val="000000" w:themeColor="text1"/>
                <w:sz w:val="24"/>
                <w:szCs w:val="24"/>
              </w:rPr>
              <w:t xml:space="preserve"> посредством конструирования анимационных персонажей, их движений и мимики;</w:t>
            </w:r>
          </w:p>
        </w:tc>
      </w:tr>
      <w:tr w:rsidR="00030037" w:rsidRPr="00030037" w14:paraId="09BD0875"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99CEFD5"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4A99B7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создания виртуальных камер в сценах анимационного кино и настройка их технических параметров;</w:t>
            </w:r>
          </w:p>
        </w:tc>
      </w:tr>
      <w:tr w:rsidR="00030037" w:rsidRPr="00030037" w14:paraId="7B0C4948"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3FA3224"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0626D6A"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themeColor="text1"/>
                <w:sz w:val="24"/>
                <w:szCs w:val="24"/>
              </w:rPr>
              <w:t>создания ритмической структуры анимационного кино;</w:t>
            </w:r>
          </w:p>
        </w:tc>
      </w:tr>
      <w:tr w:rsidR="00030037" w:rsidRPr="00030037" w14:paraId="5177DD90" w14:textId="77777777" w:rsidTr="00030037">
        <w:tc>
          <w:tcPr>
            <w:tcW w:w="1720" w:type="dxa"/>
            <w:vMerge w:val="restart"/>
            <w:tcBorders>
              <w:top w:val="nil"/>
              <w:left w:val="single" w:sz="4" w:space="0" w:color="auto"/>
              <w:bottom w:val="single" w:sz="4" w:space="0" w:color="auto"/>
              <w:right w:val="single" w:sz="4" w:space="0" w:color="auto"/>
            </w:tcBorders>
            <w:shd w:val="clear" w:color="auto" w:fill="auto"/>
            <w:hideMark/>
          </w:tcPr>
          <w:p w14:paraId="21643DD4"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1DA4AC6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вносить правки в сцену, созданную с применением компьютерной графики, с учетом поставленного задания;</w:t>
            </w:r>
          </w:p>
        </w:tc>
      </w:tr>
      <w:tr w:rsidR="00030037" w:rsidRPr="00030037" w14:paraId="1730AC97"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E7BC2D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CEE90A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достигать точного характерного действия персонажа или объекта в соответствии с заданием режиссера, монтажера и оператора и их комментариями</w:t>
            </w:r>
          </w:p>
        </w:tc>
      </w:tr>
      <w:tr w:rsidR="00030037" w:rsidRPr="00030037" w14:paraId="4716F7D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159E6CF"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0F877C1"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библиотеки поз анимационных персонажей без нарушения их узнаваемости;</w:t>
            </w:r>
          </w:p>
        </w:tc>
      </w:tr>
      <w:tr w:rsidR="00030037" w:rsidRPr="00030037" w14:paraId="591CA7A1"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72DB21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F15F9C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взаимовлияние движений различных частей персонажа для достижения точной визуализации характерного действия в технологии компьютерной графики;</w:t>
            </w:r>
          </w:p>
        </w:tc>
      </w:tr>
      <w:tr w:rsidR="00030037" w:rsidRPr="00030037" w14:paraId="14B8CD3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B579EE2"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B77245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инструменты управления анимационным персонажем;</w:t>
            </w:r>
          </w:p>
        </w:tc>
      </w:tr>
      <w:tr w:rsidR="00030037" w:rsidRPr="00030037" w14:paraId="0BA739D2"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0A624C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0DEBA8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компьютерные программы для взаимодействия с рендер-сервером;</w:t>
            </w:r>
          </w:p>
        </w:tc>
      </w:tr>
      <w:tr w:rsidR="00030037" w:rsidRPr="00030037" w14:paraId="2AA76BA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2961E02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AE191E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использовать компьютерные программы для выполнения задач </w:t>
            </w:r>
            <w:proofErr w:type="spellStart"/>
            <w:r w:rsidRPr="00030037">
              <w:rPr>
                <w:rFonts w:ascii="Times New Roman" w:hAnsi="Times New Roman"/>
                <w:color w:val="000000" w:themeColor="text1"/>
                <w:sz w:val="24"/>
                <w:szCs w:val="24"/>
              </w:rPr>
              <w:t>композитинга</w:t>
            </w:r>
            <w:proofErr w:type="spellEnd"/>
            <w:r w:rsidRPr="00030037">
              <w:rPr>
                <w:rFonts w:ascii="Times New Roman" w:hAnsi="Times New Roman"/>
                <w:color w:val="000000" w:themeColor="text1"/>
                <w:sz w:val="24"/>
                <w:szCs w:val="24"/>
              </w:rPr>
              <w:t>;</w:t>
            </w:r>
          </w:p>
        </w:tc>
      </w:tr>
      <w:tr w:rsidR="00030037" w:rsidRPr="00030037" w14:paraId="540EE34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3D93DC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024EFC2"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компьютерные программы для организации производства анимационного кино и управления им;</w:t>
            </w:r>
          </w:p>
        </w:tc>
      </w:tr>
      <w:tr w:rsidR="00030037" w:rsidRPr="00030037" w14:paraId="190E0B67"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A321A1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1FFBD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программное обеспечение для постановки виртуальных камер в сценах анимационного кино и компьютерной графики;</w:t>
            </w:r>
          </w:p>
        </w:tc>
      </w:tr>
      <w:tr w:rsidR="00030037" w:rsidRPr="00030037" w14:paraId="5D19143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AD8382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3EED97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использовать художественные эскизы и цветовые экспликации для компоновки и финальной постобработки результатов визуализации компьютерных сцен анимационного кино;</w:t>
            </w:r>
          </w:p>
        </w:tc>
      </w:tr>
      <w:tr w:rsidR="00030037" w:rsidRPr="00030037" w14:paraId="0DA1213A"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2628D94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824FA4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отражать принципы динамики анимационных персонажей и объектов;</w:t>
            </w:r>
          </w:p>
        </w:tc>
      </w:tr>
      <w:tr w:rsidR="00030037" w:rsidRPr="00030037" w14:paraId="23F4E77A"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984557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4D03E5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применять основные техники и принципы видеомонтажа в анимационном кино;</w:t>
            </w:r>
          </w:p>
        </w:tc>
      </w:tr>
      <w:tr w:rsidR="00030037" w:rsidRPr="00030037" w14:paraId="68B14FE1"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560F290"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3463D7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применять основы анатомии и биомеханики при создании раскадровки в приложении к возможностям компьютерной графики;</w:t>
            </w:r>
          </w:p>
        </w:tc>
      </w:tr>
      <w:tr w:rsidR="00030037" w:rsidRPr="00030037" w14:paraId="6F7B4C1B"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5524D9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176A3E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применять принципы анимации для визуализации характерного движения в компьютерной графике;</w:t>
            </w:r>
          </w:p>
        </w:tc>
      </w:tr>
      <w:tr w:rsidR="00030037" w:rsidRPr="00030037" w14:paraId="7A4B68F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8238AA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68A7F8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применять принципы биомеханики при постановке объектов и персонажей;</w:t>
            </w:r>
          </w:p>
        </w:tc>
      </w:tr>
      <w:tr w:rsidR="00030037" w:rsidRPr="00030037" w14:paraId="14D7F7B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A06761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4EC35C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распределять ключевые позы по хронометражу сцены (таймингу) для визуализации характерного движения с применением компьютерной графики;</w:t>
            </w:r>
          </w:p>
        </w:tc>
      </w:tr>
      <w:tr w:rsidR="00030037" w:rsidRPr="00030037" w14:paraId="4BB599DB"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C4650C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096292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распределять этапы работы над визуализацией характерного движения в технологии компьютерной графики;</w:t>
            </w:r>
          </w:p>
        </w:tc>
      </w:tr>
      <w:tr w:rsidR="00030037" w:rsidRPr="00030037" w14:paraId="28F3103D"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0DC3490"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AD92F2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реализовывать и выдерживать цветовые решения, задаваемые в мастер-сценах;</w:t>
            </w:r>
          </w:p>
        </w:tc>
      </w:tr>
      <w:tr w:rsidR="00030037" w:rsidRPr="00030037" w14:paraId="230B9A1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FC2ADA2"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8BDF8B"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themeColor="text1"/>
                <w:sz w:val="24"/>
                <w:szCs w:val="24"/>
              </w:rPr>
              <w:t>сохранять и адаптировать заданные раскадровкой композицию и ракурс виртуальной камеры при ее постановке в трехмерной сцене</w:t>
            </w:r>
          </w:p>
        </w:tc>
      </w:tr>
      <w:tr w:rsidR="00030037" w:rsidRPr="00030037" w14:paraId="5B6BC36C" w14:textId="77777777" w:rsidTr="00030037">
        <w:tc>
          <w:tcPr>
            <w:tcW w:w="1720" w:type="dxa"/>
            <w:vMerge w:val="restart"/>
            <w:tcBorders>
              <w:top w:val="nil"/>
              <w:left w:val="single" w:sz="4" w:space="0" w:color="auto"/>
              <w:bottom w:val="single" w:sz="4" w:space="0" w:color="auto"/>
              <w:right w:val="single" w:sz="4" w:space="0" w:color="auto"/>
            </w:tcBorders>
            <w:shd w:val="clear" w:color="auto" w:fill="auto"/>
            <w:hideMark/>
          </w:tcPr>
          <w:p w14:paraId="0F23EA02"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6FD50D4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виды цветовых пространств и особенности работы в них;</w:t>
            </w:r>
          </w:p>
        </w:tc>
      </w:tr>
      <w:tr w:rsidR="00030037" w:rsidRPr="00030037" w14:paraId="13275D8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034E3A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80F045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ключевые тенденции в современной иллюстрации и анимации;</w:t>
            </w:r>
          </w:p>
        </w:tc>
      </w:tr>
      <w:tr w:rsidR="00030037" w:rsidRPr="00030037" w14:paraId="25F3E61B"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83C7DB4"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3AF44E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необходимые наборы информации для визуализации характерного движения в технологии рисованной анимации;</w:t>
            </w:r>
          </w:p>
        </w:tc>
      </w:tr>
      <w:tr w:rsidR="00030037" w:rsidRPr="00030037" w14:paraId="1DEEA27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8CF61A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6E29803"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анатомии человека и животных;</w:t>
            </w:r>
          </w:p>
        </w:tc>
      </w:tr>
      <w:tr w:rsidR="00030037" w:rsidRPr="00030037" w14:paraId="0F4D342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6DAFD2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A2F9AA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анимации и мультипликации;</w:t>
            </w:r>
          </w:p>
        </w:tc>
      </w:tr>
      <w:tr w:rsidR="00030037" w:rsidRPr="00030037" w14:paraId="6641F42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FD60E8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1F8863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биомеханики в приложении к возможностям компьютерной графики анимационного кино;</w:t>
            </w:r>
          </w:p>
        </w:tc>
      </w:tr>
      <w:tr w:rsidR="00030037" w:rsidRPr="00030037" w14:paraId="00982FE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B3F4B1E"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631690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компьютерной графики;</w:t>
            </w:r>
          </w:p>
        </w:tc>
      </w:tr>
      <w:tr w:rsidR="00030037" w:rsidRPr="00030037" w14:paraId="1F92279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9728762"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9C0ABF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построения композиции кадра;</w:t>
            </w:r>
          </w:p>
        </w:tc>
      </w:tr>
      <w:tr w:rsidR="00030037" w:rsidRPr="00030037" w14:paraId="6ACB0ED6"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505347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3BB12B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основы рисунка;</w:t>
            </w:r>
          </w:p>
        </w:tc>
      </w:tr>
      <w:tr w:rsidR="00030037" w:rsidRPr="00030037" w14:paraId="433BDED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B0525D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F89C44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основы </w:t>
            </w:r>
            <w:proofErr w:type="spellStart"/>
            <w:r w:rsidRPr="00030037">
              <w:rPr>
                <w:rFonts w:ascii="Times New Roman" w:hAnsi="Times New Roman"/>
                <w:color w:val="000000" w:themeColor="text1"/>
                <w:sz w:val="24"/>
                <w:szCs w:val="24"/>
              </w:rPr>
              <w:t>сторибординга</w:t>
            </w:r>
            <w:proofErr w:type="spellEnd"/>
            <w:r w:rsidRPr="00030037">
              <w:rPr>
                <w:rFonts w:ascii="Times New Roman" w:hAnsi="Times New Roman"/>
                <w:color w:val="000000" w:themeColor="text1"/>
                <w:sz w:val="24"/>
                <w:szCs w:val="24"/>
              </w:rPr>
              <w:t xml:space="preserve"> (создания раскадровки), ключевые фазы создания </w:t>
            </w:r>
            <w:proofErr w:type="spellStart"/>
            <w:r w:rsidRPr="00030037">
              <w:rPr>
                <w:rFonts w:ascii="Times New Roman" w:hAnsi="Times New Roman"/>
                <w:color w:val="000000" w:themeColor="text1"/>
                <w:sz w:val="24"/>
                <w:szCs w:val="24"/>
              </w:rPr>
              <w:t>сториборда</w:t>
            </w:r>
            <w:proofErr w:type="spellEnd"/>
            <w:r w:rsidRPr="00030037">
              <w:rPr>
                <w:rFonts w:ascii="Times New Roman" w:hAnsi="Times New Roman"/>
                <w:color w:val="000000" w:themeColor="text1"/>
                <w:sz w:val="24"/>
                <w:szCs w:val="24"/>
              </w:rPr>
              <w:t xml:space="preserve"> (раскадровки);</w:t>
            </w:r>
          </w:p>
        </w:tc>
      </w:tr>
      <w:tr w:rsidR="00030037" w:rsidRPr="00030037" w14:paraId="0E652E09"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ADFB78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3910B2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основные принципы видеомонтажа;</w:t>
            </w:r>
          </w:p>
        </w:tc>
      </w:tr>
      <w:tr w:rsidR="00030037" w:rsidRPr="00030037" w14:paraId="08059E3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AA3CD75"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90DF89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основные принципы распределения хронометража сцены в анимационном кино;</w:t>
            </w:r>
          </w:p>
        </w:tc>
      </w:tr>
      <w:tr w:rsidR="00030037" w:rsidRPr="00030037" w14:paraId="57ECE37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A930E5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699736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особенности и взаимосвязь этапов производства анимационного кино;</w:t>
            </w:r>
          </w:p>
        </w:tc>
      </w:tr>
      <w:tr w:rsidR="00030037" w:rsidRPr="00030037" w14:paraId="0CA4C3A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5DE92F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6B9B01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принципы визуализации характерного движения персонажей и биомеханики;</w:t>
            </w:r>
          </w:p>
        </w:tc>
      </w:tr>
      <w:tr w:rsidR="00030037" w:rsidRPr="00030037" w14:paraId="6700625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27F20BE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BC0300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принципы восприятия совместного движения нескольких объектов в анимационной сцене в приложении к использованию виртуальной камеры</w:t>
            </w:r>
          </w:p>
        </w:tc>
      </w:tr>
      <w:tr w:rsidR="00030037" w:rsidRPr="00030037" w14:paraId="316CD09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4C8F0CF"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CAE2D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принципы работы с многослойными цифровыми изображениями;</w:t>
            </w:r>
          </w:p>
        </w:tc>
      </w:tr>
      <w:tr w:rsidR="00030037" w:rsidRPr="00030037" w14:paraId="73B84027"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68BB23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8417F2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принципы работы с программным обеспечением для создания компьютерной анимации;</w:t>
            </w:r>
          </w:p>
        </w:tc>
      </w:tr>
      <w:tr w:rsidR="00030037" w:rsidRPr="00030037" w14:paraId="4C1BF6AB"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E820675"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D3EC51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принципы распределения ключевых поз по хронометражу сцены (таймингу) для визуализации характерного движения;</w:t>
            </w:r>
          </w:p>
        </w:tc>
      </w:tr>
      <w:tr w:rsidR="00030037" w:rsidRPr="00030037" w14:paraId="2118228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7D2ECD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1D5C5F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программное обеспечение для постановки виртуальных;</w:t>
            </w:r>
          </w:p>
        </w:tc>
      </w:tr>
      <w:tr w:rsidR="00030037" w:rsidRPr="00030037" w14:paraId="78CD76A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5F10BFA"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65507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программное обеспечения для взаимодействия с рендер-сервером;</w:t>
            </w:r>
          </w:p>
        </w:tc>
      </w:tr>
      <w:tr w:rsidR="00030037" w:rsidRPr="00030037" w14:paraId="79E9E19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D4D6A6F"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DF9241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 xml:space="preserve">программное обеспечения для </w:t>
            </w:r>
            <w:proofErr w:type="spellStart"/>
            <w:r w:rsidRPr="00030037">
              <w:rPr>
                <w:rFonts w:ascii="Times New Roman" w:hAnsi="Times New Roman"/>
                <w:color w:val="000000" w:themeColor="text1"/>
                <w:sz w:val="24"/>
                <w:szCs w:val="24"/>
              </w:rPr>
              <w:t>композитинга</w:t>
            </w:r>
            <w:proofErr w:type="spellEnd"/>
            <w:r w:rsidRPr="00030037">
              <w:rPr>
                <w:rFonts w:ascii="Times New Roman" w:hAnsi="Times New Roman"/>
                <w:color w:val="000000" w:themeColor="text1"/>
                <w:sz w:val="24"/>
                <w:szCs w:val="24"/>
              </w:rPr>
              <w:t>;</w:t>
            </w:r>
          </w:p>
        </w:tc>
      </w:tr>
      <w:tr w:rsidR="00030037" w:rsidRPr="00030037" w14:paraId="2E54B5E7"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C7F4A6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A55F2E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профессиональную терминологию в сфере визуализации сцен;</w:t>
            </w:r>
          </w:p>
        </w:tc>
      </w:tr>
      <w:tr w:rsidR="00030037" w:rsidRPr="00030037" w14:paraId="4CDC8819"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2D32FE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AE20B6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теорию цвета;</w:t>
            </w:r>
          </w:p>
        </w:tc>
      </w:tr>
      <w:tr w:rsidR="00030037" w:rsidRPr="00030037" w14:paraId="4DC01E1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35E067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92AE5D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технические принципы работы;</w:t>
            </w:r>
          </w:p>
        </w:tc>
      </w:tr>
      <w:tr w:rsidR="00030037" w:rsidRPr="00030037" w14:paraId="3E077691"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E4ECF3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7044AE"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технологию компьютерной графики, позволяющие вносить исправления в сцену без нарушения общего характера движения;</w:t>
            </w:r>
          </w:p>
        </w:tc>
      </w:tr>
      <w:tr w:rsidR="00030037" w:rsidRPr="00030037" w14:paraId="0DD6E5E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F5C6AB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7771113"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технологию создания образа анимационного персонажа;</w:t>
            </w:r>
          </w:p>
        </w:tc>
      </w:tr>
      <w:tr w:rsidR="00030037" w:rsidRPr="00030037" w14:paraId="5A37BAF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83E031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E096A1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themeColor="text1"/>
                <w:sz w:val="24"/>
                <w:szCs w:val="24"/>
              </w:rPr>
              <w:t>форматы графических файлов и видеофайлов и их основных параметров;</w:t>
            </w:r>
          </w:p>
        </w:tc>
      </w:tr>
      <w:tr w:rsidR="00030037" w:rsidRPr="00030037" w14:paraId="2DF4CE7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270B671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7E0E3A"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themeColor="text1"/>
                <w:sz w:val="24"/>
                <w:szCs w:val="24"/>
              </w:rPr>
              <w:t>этапы рабочего процесса при создании видеоряда с применением компьютерной графики;</w:t>
            </w:r>
          </w:p>
        </w:tc>
      </w:tr>
    </w:tbl>
    <w:p w14:paraId="7548B143" w14:textId="00C55BF8" w:rsidR="00030037" w:rsidRDefault="00030037" w:rsidP="007062D4">
      <w:pPr>
        <w:widowControl w:val="0"/>
        <w:spacing w:after="0"/>
        <w:ind w:firstLine="709"/>
        <w:rPr>
          <w:rFonts w:ascii="Times New Roman" w:hAnsi="Times New Roman"/>
          <w:bCs/>
          <w:color w:val="000000" w:themeColor="text1"/>
          <w:sz w:val="24"/>
          <w:szCs w:val="24"/>
        </w:rPr>
      </w:pPr>
    </w:p>
    <w:p w14:paraId="727BEA7A" w14:textId="77777777" w:rsidR="007062D4" w:rsidRPr="00F04221" w:rsidRDefault="007062D4" w:rsidP="007062D4">
      <w:pPr>
        <w:spacing w:after="0"/>
        <w:rPr>
          <w:rFonts w:ascii="Times New Roman" w:hAnsi="Times New Roman"/>
          <w:b/>
          <w:sz w:val="24"/>
          <w:szCs w:val="24"/>
        </w:rPr>
      </w:pPr>
    </w:p>
    <w:p w14:paraId="16DF31F3" w14:textId="77777777" w:rsidR="007062D4" w:rsidRPr="00F04221" w:rsidRDefault="007062D4" w:rsidP="007062D4">
      <w:pPr>
        <w:spacing w:after="0"/>
        <w:ind w:firstLine="709"/>
        <w:rPr>
          <w:rFonts w:ascii="Times New Roman" w:hAnsi="Times New Roman"/>
          <w:b/>
          <w:sz w:val="24"/>
          <w:szCs w:val="24"/>
        </w:rPr>
      </w:pPr>
      <w:r w:rsidRPr="00F04221">
        <w:rPr>
          <w:rFonts w:ascii="Times New Roman" w:hAnsi="Times New Roman"/>
          <w:b/>
          <w:sz w:val="24"/>
          <w:szCs w:val="24"/>
        </w:rPr>
        <w:t>1.2. Количество часов, отводимое на освоение профессионального модуля</w:t>
      </w:r>
    </w:p>
    <w:p w14:paraId="0B8BF2D9" w14:textId="77777777" w:rsidR="007062D4" w:rsidRPr="00F04221" w:rsidRDefault="007062D4" w:rsidP="007062D4">
      <w:pPr>
        <w:spacing w:after="0"/>
        <w:rPr>
          <w:rFonts w:ascii="Times New Roman" w:hAnsi="Times New Roman"/>
          <w:sz w:val="24"/>
          <w:szCs w:val="24"/>
        </w:rPr>
      </w:pPr>
    </w:p>
    <w:p w14:paraId="12F031D2" w14:textId="121C15C4" w:rsidR="007062D4" w:rsidRPr="00F04221" w:rsidRDefault="007062D4" w:rsidP="007062D4">
      <w:pPr>
        <w:spacing w:after="0"/>
        <w:rPr>
          <w:rFonts w:ascii="Times New Roman" w:hAnsi="Times New Roman"/>
          <w:sz w:val="24"/>
          <w:szCs w:val="24"/>
        </w:rPr>
      </w:pPr>
      <w:r w:rsidRPr="00F04221">
        <w:rPr>
          <w:rFonts w:ascii="Times New Roman" w:hAnsi="Times New Roman"/>
          <w:sz w:val="24"/>
          <w:szCs w:val="24"/>
        </w:rPr>
        <w:t xml:space="preserve">Всего часов </w:t>
      </w:r>
      <w:r w:rsidRPr="00F04221">
        <w:rPr>
          <w:rFonts w:ascii="Times New Roman" w:hAnsi="Times New Roman"/>
          <w:sz w:val="24"/>
          <w:szCs w:val="24"/>
        </w:rPr>
        <w:sym w:font="Symbol" w:char="F02D"/>
      </w:r>
      <w:r w:rsidRPr="00F04221">
        <w:rPr>
          <w:rFonts w:ascii="Times New Roman" w:hAnsi="Times New Roman"/>
          <w:sz w:val="24"/>
          <w:szCs w:val="24"/>
        </w:rPr>
        <w:t xml:space="preserve"> </w:t>
      </w:r>
      <w:r w:rsidR="00035964">
        <w:rPr>
          <w:rFonts w:ascii="Times New Roman" w:hAnsi="Times New Roman"/>
          <w:sz w:val="24"/>
          <w:szCs w:val="24"/>
        </w:rPr>
        <w:t>250-</w:t>
      </w:r>
      <w:r w:rsidRPr="00F04221">
        <w:rPr>
          <w:rFonts w:ascii="Times New Roman" w:hAnsi="Times New Roman"/>
          <w:sz w:val="24"/>
          <w:szCs w:val="24"/>
        </w:rPr>
        <w:t>439</w:t>
      </w:r>
    </w:p>
    <w:p w14:paraId="23B4079A" w14:textId="47505A8D" w:rsidR="007062D4" w:rsidRPr="00F04221" w:rsidRDefault="007062D4" w:rsidP="007062D4">
      <w:pPr>
        <w:spacing w:after="0"/>
        <w:ind w:firstLine="708"/>
        <w:rPr>
          <w:rFonts w:ascii="Times New Roman" w:hAnsi="Times New Roman"/>
          <w:color w:val="FF0000"/>
          <w:sz w:val="24"/>
          <w:szCs w:val="24"/>
        </w:rPr>
      </w:pPr>
      <w:r w:rsidRPr="00F04221">
        <w:rPr>
          <w:rFonts w:ascii="Times New Roman" w:hAnsi="Times New Roman"/>
          <w:sz w:val="24"/>
          <w:szCs w:val="24"/>
        </w:rPr>
        <w:t xml:space="preserve">в том числе в форме практической подготовки </w:t>
      </w:r>
      <w:r w:rsidRPr="00F04221">
        <w:rPr>
          <w:rFonts w:ascii="Times New Roman" w:hAnsi="Times New Roman"/>
          <w:sz w:val="24"/>
          <w:szCs w:val="24"/>
        </w:rPr>
        <w:sym w:font="Symbol" w:char="F02D"/>
      </w:r>
      <w:r w:rsidRPr="00F04221">
        <w:rPr>
          <w:rFonts w:ascii="Times New Roman" w:hAnsi="Times New Roman"/>
          <w:sz w:val="24"/>
          <w:szCs w:val="24"/>
        </w:rPr>
        <w:t xml:space="preserve"> </w:t>
      </w:r>
      <w:r w:rsidR="00035964">
        <w:rPr>
          <w:rFonts w:ascii="Times New Roman" w:hAnsi="Times New Roman"/>
          <w:sz w:val="24"/>
          <w:szCs w:val="24"/>
        </w:rPr>
        <w:t>250-</w:t>
      </w:r>
      <w:r w:rsidR="00035964" w:rsidRPr="00F04221">
        <w:rPr>
          <w:rFonts w:ascii="Times New Roman" w:hAnsi="Times New Roman"/>
          <w:sz w:val="24"/>
          <w:szCs w:val="24"/>
        </w:rPr>
        <w:t>439</w:t>
      </w:r>
    </w:p>
    <w:p w14:paraId="4C946F45" w14:textId="77777777" w:rsidR="007062D4" w:rsidRPr="00F04221" w:rsidRDefault="007062D4" w:rsidP="007062D4">
      <w:pPr>
        <w:spacing w:after="0"/>
        <w:rPr>
          <w:rFonts w:ascii="Times New Roman" w:hAnsi="Times New Roman"/>
          <w:sz w:val="24"/>
          <w:szCs w:val="24"/>
        </w:rPr>
      </w:pPr>
    </w:p>
    <w:p w14:paraId="757D791D" w14:textId="7D52BF01" w:rsidR="007062D4" w:rsidRPr="00F04221" w:rsidRDefault="007062D4" w:rsidP="007062D4">
      <w:pPr>
        <w:spacing w:after="0"/>
        <w:rPr>
          <w:rFonts w:ascii="Times New Roman" w:hAnsi="Times New Roman"/>
          <w:sz w:val="24"/>
          <w:szCs w:val="24"/>
        </w:rPr>
      </w:pPr>
      <w:r w:rsidRPr="00F04221">
        <w:rPr>
          <w:rFonts w:ascii="Times New Roman" w:hAnsi="Times New Roman"/>
          <w:sz w:val="24"/>
          <w:szCs w:val="24"/>
        </w:rPr>
        <w:t xml:space="preserve">Из них на освоение МДК </w:t>
      </w:r>
      <w:r w:rsidRPr="00F04221">
        <w:rPr>
          <w:rFonts w:ascii="Times New Roman" w:hAnsi="Times New Roman"/>
          <w:sz w:val="24"/>
          <w:szCs w:val="24"/>
        </w:rPr>
        <w:sym w:font="Symbol" w:char="F02D"/>
      </w:r>
      <w:r w:rsidRPr="00F04221">
        <w:rPr>
          <w:rFonts w:ascii="Times New Roman" w:hAnsi="Times New Roman"/>
          <w:sz w:val="24"/>
          <w:szCs w:val="24"/>
        </w:rPr>
        <w:t xml:space="preserve"> </w:t>
      </w:r>
      <w:r w:rsidR="005F1C2F">
        <w:rPr>
          <w:rFonts w:ascii="Times New Roman" w:hAnsi="Times New Roman"/>
          <w:sz w:val="24"/>
          <w:szCs w:val="24"/>
        </w:rPr>
        <w:t>178</w:t>
      </w:r>
      <w:r w:rsidR="00035964">
        <w:rPr>
          <w:rFonts w:ascii="Times New Roman" w:hAnsi="Times New Roman"/>
          <w:sz w:val="24"/>
          <w:szCs w:val="24"/>
        </w:rPr>
        <w:t>-295</w:t>
      </w:r>
    </w:p>
    <w:p w14:paraId="699C3F93" w14:textId="77777777" w:rsidR="007062D4" w:rsidRPr="00F04221" w:rsidRDefault="007062D4" w:rsidP="007062D4">
      <w:pPr>
        <w:spacing w:after="0"/>
        <w:ind w:firstLine="708"/>
        <w:rPr>
          <w:rFonts w:ascii="Times New Roman" w:hAnsi="Times New Roman"/>
          <w:i/>
          <w:sz w:val="24"/>
          <w:szCs w:val="24"/>
        </w:rPr>
      </w:pPr>
      <w:r w:rsidRPr="00F04221">
        <w:rPr>
          <w:rFonts w:ascii="Times New Roman" w:hAnsi="Times New Roman"/>
          <w:sz w:val="24"/>
          <w:szCs w:val="24"/>
        </w:rPr>
        <w:t>в том числе самостоятельная работа</w:t>
      </w:r>
      <w:r w:rsidRPr="00F04221">
        <w:rPr>
          <w:rFonts w:ascii="Times New Roman" w:hAnsi="Times New Roman"/>
          <w:i/>
          <w:sz w:val="24"/>
          <w:szCs w:val="24"/>
        </w:rPr>
        <w:t xml:space="preserve">__________ </w:t>
      </w:r>
    </w:p>
    <w:p w14:paraId="2A3FD5ED" w14:textId="58EA31B0" w:rsidR="007062D4" w:rsidRPr="00F04221" w:rsidRDefault="007062D4" w:rsidP="007062D4">
      <w:pPr>
        <w:spacing w:after="0"/>
        <w:rPr>
          <w:rFonts w:ascii="Times New Roman" w:hAnsi="Times New Roman"/>
          <w:sz w:val="24"/>
          <w:szCs w:val="24"/>
        </w:rPr>
      </w:pPr>
      <w:r w:rsidRPr="00F04221">
        <w:rPr>
          <w:rFonts w:ascii="Times New Roman" w:hAnsi="Times New Roman"/>
          <w:sz w:val="24"/>
          <w:szCs w:val="24"/>
        </w:rPr>
        <w:t xml:space="preserve">практики, в том числе учебная </w:t>
      </w:r>
      <w:r w:rsidRPr="00F04221">
        <w:rPr>
          <w:rFonts w:ascii="Times New Roman" w:hAnsi="Times New Roman"/>
          <w:sz w:val="24"/>
          <w:szCs w:val="24"/>
        </w:rPr>
        <w:sym w:font="Symbol" w:char="F02D"/>
      </w:r>
      <w:r w:rsidRPr="00F04221">
        <w:rPr>
          <w:rFonts w:ascii="Times New Roman" w:hAnsi="Times New Roman"/>
          <w:sz w:val="24"/>
          <w:szCs w:val="24"/>
        </w:rPr>
        <w:t xml:space="preserve"> </w:t>
      </w:r>
      <w:r w:rsidR="00035964">
        <w:rPr>
          <w:rFonts w:ascii="Times New Roman" w:hAnsi="Times New Roman"/>
          <w:sz w:val="24"/>
          <w:szCs w:val="24"/>
        </w:rPr>
        <w:t>36-</w:t>
      </w:r>
      <w:r w:rsidRPr="00F04221">
        <w:rPr>
          <w:rFonts w:ascii="Times New Roman" w:hAnsi="Times New Roman"/>
          <w:sz w:val="24"/>
          <w:szCs w:val="24"/>
        </w:rPr>
        <w:t xml:space="preserve">72 </w:t>
      </w:r>
    </w:p>
    <w:p w14:paraId="6DFEB1AC" w14:textId="182886A7" w:rsidR="007062D4" w:rsidRPr="00F04221" w:rsidRDefault="007062D4" w:rsidP="007062D4">
      <w:pPr>
        <w:spacing w:after="0"/>
        <w:ind w:left="1416" w:firstLine="708"/>
        <w:rPr>
          <w:rFonts w:ascii="Times New Roman" w:hAnsi="Times New Roman"/>
          <w:sz w:val="24"/>
          <w:szCs w:val="24"/>
        </w:rPr>
      </w:pPr>
      <w:r w:rsidRPr="00F04221">
        <w:rPr>
          <w:rFonts w:ascii="Times New Roman" w:hAnsi="Times New Roman"/>
          <w:sz w:val="24"/>
          <w:szCs w:val="24"/>
        </w:rPr>
        <w:t xml:space="preserve">производственная </w:t>
      </w:r>
      <w:r w:rsidRPr="00F04221">
        <w:rPr>
          <w:rFonts w:ascii="Times New Roman" w:hAnsi="Times New Roman"/>
          <w:sz w:val="24"/>
          <w:szCs w:val="24"/>
        </w:rPr>
        <w:sym w:font="Symbol" w:char="F02D"/>
      </w:r>
      <w:r w:rsidR="00035964">
        <w:rPr>
          <w:rFonts w:ascii="Times New Roman" w:hAnsi="Times New Roman"/>
          <w:sz w:val="24"/>
          <w:szCs w:val="24"/>
        </w:rPr>
        <w:t>36-</w:t>
      </w:r>
      <w:r w:rsidRPr="00F04221">
        <w:rPr>
          <w:rFonts w:ascii="Times New Roman" w:hAnsi="Times New Roman"/>
          <w:sz w:val="24"/>
          <w:szCs w:val="24"/>
        </w:rPr>
        <w:t xml:space="preserve"> 72 </w:t>
      </w:r>
    </w:p>
    <w:p w14:paraId="5EF305C0" w14:textId="77E2FC88" w:rsidR="007062D4" w:rsidRPr="00F04221" w:rsidRDefault="007062D4" w:rsidP="007062D4">
      <w:pPr>
        <w:spacing w:after="0"/>
        <w:rPr>
          <w:rFonts w:ascii="Times New Roman" w:hAnsi="Times New Roman"/>
          <w:b/>
          <w:i/>
          <w:sz w:val="24"/>
          <w:szCs w:val="24"/>
        </w:rPr>
        <w:sectPr w:rsidR="007062D4" w:rsidRPr="00F04221" w:rsidSect="00B27A72">
          <w:pgSz w:w="11907" w:h="16840"/>
          <w:pgMar w:top="1134" w:right="851" w:bottom="1134" w:left="1701" w:header="709" w:footer="709" w:gutter="0"/>
          <w:cols w:space="720"/>
        </w:sectPr>
      </w:pPr>
      <w:r w:rsidRPr="00F04221">
        <w:rPr>
          <w:rFonts w:ascii="Times New Roman" w:hAnsi="Times New Roman"/>
          <w:sz w:val="24"/>
          <w:szCs w:val="24"/>
        </w:rPr>
        <w:t xml:space="preserve">Промежуточная аттестация </w:t>
      </w:r>
      <w:r w:rsidRPr="00F04221">
        <w:rPr>
          <w:rFonts w:ascii="Times New Roman" w:hAnsi="Times New Roman"/>
          <w:sz w:val="24"/>
          <w:szCs w:val="24"/>
        </w:rPr>
        <w:sym w:font="Symbol" w:char="F02D"/>
      </w:r>
      <w:r w:rsidRPr="00F04221">
        <w:rPr>
          <w:rFonts w:ascii="Times New Roman" w:hAnsi="Times New Roman"/>
          <w:sz w:val="24"/>
          <w:szCs w:val="24"/>
        </w:rPr>
        <w:t xml:space="preserve"> </w:t>
      </w:r>
    </w:p>
    <w:p w14:paraId="2C3070BE"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5961E244"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9"/>
        <w:gridCol w:w="2531"/>
        <w:gridCol w:w="1335"/>
        <w:gridCol w:w="1134"/>
        <w:gridCol w:w="1134"/>
        <w:gridCol w:w="1275"/>
        <w:gridCol w:w="1134"/>
        <w:gridCol w:w="1140"/>
        <w:gridCol w:w="843"/>
        <w:gridCol w:w="933"/>
        <w:gridCol w:w="1740"/>
      </w:tblGrid>
      <w:tr w:rsidR="007062D4" w14:paraId="6B8DC687" w14:textId="77777777" w:rsidTr="006F5582">
        <w:trPr>
          <w:trHeight w:val="484"/>
        </w:trPr>
        <w:tc>
          <w:tcPr>
            <w:tcW w:w="600" w:type="pct"/>
            <w:vMerge w:val="restart"/>
            <w:tcBorders>
              <w:top w:val="single" w:sz="4" w:space="0" w:color="auto"/>
              <w:left w:val="single" w:sz="4" w:space="0" w:color="auto"/>
              <w:bottom w:val="single" w:sz="4" w:space="0" w:color="auto"/>
              <w:right w:val="single" w:sz="4" w:space="0" w:color="auto"/>
            </w:tcBorders>
            <w:vAlign w:val="center"/>
          </w:tcPr>
          <w:p w14:paraId="1B324237" w14:textId="4E9B9ADB"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6F5582">
              <w:rPr>
                <w:rFonts w:ascii="Times New Roman" w:hAnsi="Times New Roman"/>
                <w:sz w:val="20"/>
                <w:szCs w:val="20"/>
              </w:rPr>
              <w:t xml:space="preserve">и </w:t>
            </w:r>
            <w:r>
              <w:rPr>
                <w:rFonts w:ascii="Times New Roman" w:hAnsi="Times New Roman"/>
                <w:sz w:val="20"/>
                <w:szCs w:val="20"/>
              </w:rPr>
              <w:t>общих компетенций</w:t>
            </w:r>
          </w:p>
        </w:tc>
        <w:tc>
          <w:tcPr>
            <w:tcW w:w="844" w:type="pct"/>
            <w:vMerge w:val="restart"/>
            <w:tcBorders>
              <w:top w:val="single" w:sz="4" w:space="0" w:color="auto"/>
              <w:left w:val="single" w:sz="4" w:space="0" w:color="auto"/>
              <w:bottom w:val="single" w:sz="4" w:space="0" w:color="auto"/>
              <w:right w:val="single" w:sz="4" w:space="0" w:color="auto"/>
            </w:tcBorders>
            <w:vAlign w:val="center"/>
          </w:tcPr>
          <w:p w14:paraId="722306F4"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tcPr>
          <w:p w14:paraId="44CEA9B7"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7519AAF" w14:textId="77777777"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733" w:type="pct"/>
            <w:gridSpan w:val="7"/>
            <w:tcBorders>
              <w:top w:val="single" w:sz="4" w:space="0" w:color="auto"/>
              <w:left w:val="single" w:sz="4" w:space="0" w:color="auto"/>
              <w:bottom w:val="single" w:sz="4" w:space="0" w:color="auto"/>
              <w:right w:val="single" w:sz="4" w:space="0" w:color="auto"/>
            </w:tcBorders>
          </w:tcPr>
          <w:p w14:paraId="20A8172C"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12EEDFFD" w14:textId="77777777" w:rsidTr="006F5582">
        <w:trPr>
          <w:trHeight w:val="58"/>
        </w:trPr>
        <w:tc>
          <w:tcPr>
            <w:tcW w:w="600" w:type="pct"/>
            <w:vMerge/>
            <w:tcBorders>
              <w:top w:val="single" w:sz="4" w:space="0" w:color="auto"/>
              <w:left w:val="single" w:sz="4" w:space="0" w:color="auto"/>
              <w:bottom w:val="single" w:sz="4" w:space="0" w:color="auto"/>
              <w:right w:val="single" w:sz="4" w:space="0" w:color="auto"/>
            </w:tcBorders>
            <w:vAlign w:val="center"/>
          </w:tcPr>
          <w:p w14:paraId="39061730" w14:textId="77777777" w:rsidR="007062D4" w:rsidRDefault="007062D4" w:rsidP="00626E00">
            <w:pPr>
              <w:spacing w:after="0" w:line="240" w:lineRule="auto"/>
              <w:rPr>
                <w:rFonts w:ascii="Times New Roman" w:hAnsi="Times New Roman"/>
                <w:sz w:val="20"/>
                <w:szCs w:val="20"/>
              </w:rPr>
            </w:pPr>
          </w:p>
        </w:tc>
        <w:tc>
          <w:tcPr>
            <w:tcW w:w="844" w:type="pct"/>
            <w:vMerge/>
            <w:tcBorders>
              <w:top w:val="single" w:sz="4" w:space="0" w:color="auto"/>
              <w:left w:val="single" w:sz="4" w:space="0" w:color="auto"/>
              <w:bottom w:val="single" w:sz="4" w:space="0" w:color="auto"/>
              <w:right w:val="single" w:sz="4" w:space="0" w:color="auto"/>
            </w:tcBorders>
            <w:vAlign w:val="center"/>
          </w:tcPr>
          <w:p w14:paraId="39B466E0" w14:textId="77777777" w:rsidR="007062D4" w:rsidRDefault="007062D4" w:rsidP="00626E00">
            <w:pPr>
              <w:spacing w:after="0" w:line="240" w:lineRule="auto"/>
              <w:rPr>
                <w:rFonts w:ascii="Times New Roman" w:hAnsi="Times New Roman"/>
                <w:sz w:val="20"/>
                <w:szCs w:val="20"/>
              </w:rPr>
            </w:pPr>
          </w:p>
        </w:tc>
        <w:tc>
          <w:tcPr>
            <w:tcW w:w="445" w:type="pct"/>
            <w:vMerge/>
            <w:tcBorders>
              <w:top w:val="single" w:sz="4" w:space="0" w:color="auto"/>
              <w:left w:val="single" w:sz="4" w:space="0" w:color="auto"/>
              <w:bottom w:val="single" w:sz="4" w:space="0" w:color="auto"/>
              <w:right w:val="single" w:sz="4" w:space="0" w:color="auto"/>
            </w:tcBorders>
            <w:vAlign w:val="center"/>
          </w:tcPr>
          <w:p w14:paraId="58DB826E"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782794BE" w14:textId="77777777" w:rsidR="007062D4" w:rsidRDefault="007062D4" w:rsidP="00626E00">
            <w:pPr>
              <w:spacing w:after="0" w:line="240" w:lineRule="auto"/>
              <w:rPr>
                <w:rFonts w:ascii="Times New Roman" w:hAnsi="Times New Roman"/>
                <w:sz w:val="20"/>
                <w:szCs w:val="20"/>
              </w:rPr>
            </w:pPr>
          </w:p>
        </w:tc>
        <w:tc>
          <w:tcPr>
            <w:tcW w:w="1842" w:type="pct"/>
            <w:gridSpan w:val="5"/>
            <w:tcBorders>
              <w:top w:val="single" w:sz="4" w:space="0" w:color="auto"/>
              <w:left w:val="single" w:sz="4" w:space="0" w:color="auto"/>
              <w:bottom w:val="single" w:sz="4" w:space="0" w:color="auto"/>
              <w:right w:val="single" w:sz="4" w:space="0" w:color="auto"/>
            </w:tcBorders>
          </w:tcPr>
          <w:p w14:paraId="2182349C"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91" w:type="pct"/>
            <w:gridSpan w:val="2"/>
            <w:vMerge w:val="restart"/>
            <w:tcBorders>
              <w:top w:val="single" w:sz="4" w:space="0" w:color="auto"/>
              <w:left w:val="single" w:sz="4" w:space="0" w:color="auto"/>
              <w:bottom w:val="single" w:sz="4" w:space="0" w:color="auto"/>
              <w:right w:val="single" w:sz="4" w:space="0" w:color="auto"/>
            </w:tcBorders>
            <w:vAlign w:val="center"/>
          </w:tcPr>
          <w:p w14:paraId="1B291A9E"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176D2F22" w14:textId="77777777" w:rsidTr="006F5582">
        <w:tc>
          <w:tcPr>
            <w:tcW w:w="600" w:type="pct"/>
            <w:vMerge/>
            <w:tcBorders>
              <w:top w:val="single" w:sz="4" w:space="0" w:color="auto"/>
              <w:left w:val="single" w:sz="4" w:space="0" w:color="auto"/>
              <w:bottom w:val="single" w:sz="4" w:space="0" w:color="auto"/>
              <w:right w:val="single" w:sz="4" w:space="0" w:color="auto"/>
            </w:tcBorders>
            <w:vAlign w:val="center"/>
          </w:tcPr>
          <w:p w14:paraId="7113B66A" w14:textId="77777777" w:rsidR="007062D4" w:rsidRDefault="007062D4" w:rsidP="00626E00">
            <w:pPr>
              <w:spacing w:after="0" w:line="240" w:lineRule="auto"/>
              <w:rPr>
                <w:rFonts w:ascii="Times New Roman" w:hAnsi="Times New Roman"/>
                <w:sz w:val="20"/>
                <w:szCs w:val="20"/>
              </w:rPr>
            </w:pPr>
          </w:p>
        </w:tc>
        <w:tc>
          <w:tcPr>
            <w:tcW w:w="844" w:type="pct"/>
            <w:vMerge/>
            <w:tcBorders>
              <w:top w:val="single" w:sz="4" w:space="0" w:color="auto"/>
              <w:left w:val="single" w:sz="4" w:space="0" w:color="auto"/>
              <w:bottom w:val="single" w:sz="4" w:space="0" w:color="auto"/>
              <w:right w:val="single" w:sz="4" w:space="0" w:color="auto"/>
            </w:tcBorders>
            <w:vAlign w:val="center"/>
          </w:tcPr>
          <w:p w14:paraId="1C49E19E" w14:textId="77777777" w:rsidR="007062D4" w:rsidRDefault="007062D4" w:rsidP="00626E00">
            <w:pPr>
              <w:spacing w:after="0" w:line="240" w:lineRule="auto"/>
              <w:rPr>
                <w:rFonts w:ascii="Times New Roman" w:hAnsi="Times New Roman"/>
                <w:sz w:val="20"/>
                <w:szCs w:val="20"/>
              </w:rPr>
            </w:pPr>
          </w:p>
        </w:tc>
        <w:tc>
          <w:tcPr>
            <w:tcW w:w="445" w:type="pct"/>
            <w:vMerge/>
            <w:tcBorders>
              <w:top w:val="single" w:sz="4" w:space="0" w:color="auto"/>
              <w:left w:val="single" w:sz="4" w:space="0" w:color="auto"/>
              <w:bottom w:val="single" w:sz="4" w:space="0" w:color="auto"/>
              <w:right w:val="single" w:sz="4" w:space="0" w:color="auto"/>
            </w:tcBorders>
            <w:vAlign w:val="center"/>
          </w:tcPr>
          <w:p w14:paraId="59612D75"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019D127" w14:textId="77777777" w:rsidR="007062D4" w:rsidRDefault="007062D4" w:rsidP="00626E00">
            <w:pPr>
              <w:spacing w:after="0" w:line="240" w:lineRule="auto"/>
              <w:rPr>
                <w:rFonts w:ascii="Times New Roman" w:hAnsi="Times New Roman"/>
                <w:sz w:val="20"/>
                <w:szCs w:val="20"/>
              </w:rPr>
            </w:pPr>
          </w:p>
        </w:tc>
        <w:tc>
          <w:tcPr>
            <w:tcW w:w="378" w:type="pct"/>
            <w:vMerge w:val="restart"/>
            <w:tcBorders>
              <w:top w:val="single" w:sz="4" w:space="0" w:color="auto"/>
              <w:left w:val="single" w:sz="4" w:space="0" w:color="auto"/>
              <w:bottom w:val="single" w:sz="4" w:space="0" w:color="auto"/>
              <w:right w:val="single" w:sz="4" w:space="0" w:color="auto"/>
            </w:tcBorders>
          </w:tcPr>
          <w:p w14:paraId="79796B01"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420AFB27" w14:textId="77777777" w:rsidR="007062D4" w:rsidRDefault="007062D4" w:rsidP="00626E00">
            <w:pPr>
              <w:suppressAutoHyphens/>
              <w:spacing w:after="0" w:line="240" w:lineRule="auto"/>
              <w:jc w:val="center"/>
              <w:rPr>
                <w:rFonts w:ascii="Times New Roman" w:hAnsi="Times New Roman"/>
                <w:sz w:val="20"/>
                <w:szCs w:val="20"/>
              </w:rPr>
            </w:pPr>
          </w:p>
        </w:tc>
        <w:tc>
          <w:tcPr>
            <w:tcW w:w="1464" w:type="pct"/>
            <w:gridSpan w:val="4"/>
            <w:tcBorders>
              <w:top w:val="single" w:sz="4" w:space="0" w:color="auto"/>
              <w:left w:val="single" w:sz="4" w:space="0" w:color="auto"/>
              <w:bottom w:val="single" w:sz="4" w:space="0" w:color="auto"/>
              <w:right w:val="single" w:sz="4" w:space="0" w:color="auto"/>
            </w:tcBorders>
          </w:tcPr>
          <w:p w14:paraId="3A51DD1D"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91" w:type="pct"/>
            <w:gridSpan w:val="2"/>
            <w:vMerge/>
            <w:tcBorders>
              <w:top w:val="single" w:sz="4" w:space="0" w:color="auto"/>
              <w:left w:val="single" w:sz="4" w:space="0" w:color="auto"/>
              <w:bottom w:val="single" w:sz="4" w:space="0" w:color="auto"/>
              <w:right w:val="single" w:sz="4" w:space="0" w:color="auto"/>
            </w:tcBorders>
            <w:vAlign w:val="center"/>
          </w:tcPr>
          <w:p w14:paraId="719C621F" w14:textId="77777777" w:rsidR="007062D4" w:rsidRDefault="007062D4" w:rsidP="00626E00">
            <w:pPr>
              <w:spacing w:after="0" w:line="240" w:lineRule="auto"/>
              <w:rPr>
                <w:rFonts w:ascii="Times New Roman" w:hAnsi="Times New Roman"/>
              </w:rPr>
            </w:pPr>
          </w:p>
        </w:tc>
      </w:tr>
      <w:tr w:rsidR="001A54C3" w14:paraId="6C5C0A2E" w14:textId="77777777" w:rsidTr="006F5582">
        <w:trPr>
          <w:cantSplit/>
          <w:trHeight w:val="1415"/>
        </w:trPr>
        <w:tc>
          <w:tcPr>
            <w:tcW w:w="600" w:type="pct"/>
            <w:vMerge/>
            <w:tcBorders>
              <w:top w:val="single" w:sz="4" w:space="0" w:color="auto"/>
              <w:left w:val="single" w:sz="4" w:space="0" w:color="auto"/>
              <w:bottom w:val="single" w:sz="4" w:space="0" w:color="auto"/>
              <w:right w:val="single" w:sz="4" w:space="0" w:color="auto"/>
            </w:tcBorders>
            <w:vAlign w:val="center"/>
          </w:tcPr>
          <w:p w14:paraId="52B5E62B" w14:textId="77777777" w:rsidR="007062D4" w:rsidRDefault="007062D4" w:rsidP="00626E00">
            <w:pPr>
              <w:spacing w:after="0" w:line="240" w:lineRule="auto"/>
              <w:rPr>
                <w:rFonts w:ascii="Times New Roman" w:hAnsi="Times New Roman"/>
                <w:sz w:val="20"/>
                <w:szCs w:val="20"/>
              </w:rPr>
            </w:pPr>
          </w:p>
        </w:tc>
        <w:tc>
          <w:tcPr>
            <w:tcW w:w="844" w:type="pct"/>
            <w:vMerge/>
            <w:tcBorders>
              <w:top w:val="single" w:sz="4" w:space="0" w:color="auto"/>
              <w:left w:val="single" w:sz="4" w:space="0" w:color="auto"/>
              <w:bottom w:val="single" w:sz="4" w:space="0" w:color="auto"/>
              <w:right w:val="single" w:sz="4" w:space="0" w:color="auto"/>
            </w:tcBorders>
            <w:vAlign w:val="center"/>
          </w:tcPr>
          <w:p w14:paraId="274BF004" w14:textId="77777777" w:rsidR="007062D4" w:rsidRDefault="007062D4" w:rsidP="00626E00">
            <w:pPr>
              <w:spacing w:after="0" w:line="240" w:lineRule="auto"/>
              <w:rPr>
                <w:rFonts w:ascii="Times New Roman" w:hAnsi="Times New Roman"/>
                <w:sz w:val="20"/>
                <w:szCs w:val="20"/>
              </w:rPr>
            </w:pPr>
          </w:p>
        </w:tc>
        <w:tc>
          <w:tcPr>
            <w:tcW w:w="445" w:type="pct"/>
            <w:vMerge/>
            <w:tcBorders>
              <w:top w:val="single" w:sz="4" w:space="0" w:color="auto"/>
              <w:left w:val="single" w:sz="4" w:space="0" w:color="auto"/>
              <w:bottom w:val="single" w:sz="4" w:space="0" w:color="auto"/>
              <w:right w:val="single" w:sz="4" w:space="0" w:color="auto"/>
            </w:tcBorders>
            <w:vAlign w:val="center"/>
          </w:tcPr>
          <w:p w14:paraId="27438E9D"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65C2E99C"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188F7F1" w14:textId="77777777" w:rsidR="007062D4" w:rsidRDefault="007062D4" w:rsidP="00626E00">
            <w:pPr>
              <w:spacing w:after="0" w:line="240" w:lineRule="auto"/>
              <w:rPr>
                <w:rFonts w:ascii="Times New Roman" w:hAnsi="Times New Roman"/>
                <w:sz w:val="20"/>
                <w:szCs w:val="20"/>
              </w:rPr>
            </w:pPr>
          </w:p>
        </w:tc>
        <w:tc>
          <w:tcPr>
            <w:tcW w:w="425" w:type="pct"/>
            <w:tcBorders>
              <w:top w:val="single" w:sz="4" w:space="0" w:color="auto"/>
              <w:left w:val="single" w:sz="4" w:space="0" w:color="auto"/>
              <w:bottom w:val="single" w:sz="4" w:space="0" w:color="auto"/>
              <w:right w:val="single" w:sz="4" w:space="0" w:color="auto"/>
            </w:tcBorders>
            <w:textDirection w:val="btLr"/>
            <w:vAlign w:val="center"/>
          </w:tcPr>
          <w:p w14:paraId="56B79A16" w14:textId="2BC39141"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14:paraId="5C9F1EE0"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721C65D5" w14:textId="08A840EF" w:rsidR="007062D4" w:rsidRDefault="007062D4" w:rsidP="006F5582">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380" w:type="pct"/>
            <w:tcBorders>
              <w:top w:val="single" w:sz="4" w:space="0" w:color="auto"/>
              <w:left w:val="single" w:sz="4" w:space="0" w:color="auto"/>
              <w:bottom w:val="single" w:sz="4" w:space="0" w:color="auto"/>
              <w:right w:val="single" w:sz="4" w:space="0" w:color="auto"/>
            </w:tcBorders>
            <w:textDirection w:val="btLr"/>
            <w:vAlign w:val="center"/>
          </w:tcPr>
          <w:p w14:paraId="467B8DD2"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81" w:type="pct"/>
            <w:tcBorders>
              <w:top w:val="single" w:sz="4" w:space="0" w:color="auto"/>
              <w:left w:val="single" w:sz="4" w:space="0" w:color="auto"/>
              <w:bottom w:val="single" w:sz="4" w:space="0" w:color="auto"/>
              <w:right w:val="single" w:sz="4" w:space="0" w:color="auto"/>
            </w:tcBorders>
            <w:textDirection w:val="btLr"/>
            <w:vAlign w:val="center"/>
          </w:tcPr>
          <w:p w14:paraId="0CFC8B6E"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311" w:type="pct"/>
            <w:tcBorders>
              <w:top w:val="single" w:sz="4" w:space="0" w:color="auto"/>
              <w:left w:val="single" w:sz="4" w:space="0" w:color="auto"/>
              <w:bottom w:val="single" w:sz="4" w:space="0" w:color="auto"/>
              <w:right w:val="single" w:sz="4" w:space="0" w:color="auto"/>
            </w:tcBorders>
            <w:vAlign w:val="center"/>
          </w:tcPr>
          <w:p w14:paraId="268DCE59" w14:textId="39CFCDE4" w:rsidR="007062D4" w:rsidRDefault="007062D4" w:rsidP="006F5582">
            <w:pPr>
              <w:suppressAutoHyphens/>
              <w:spacing w:after="0" w:line="240" w:lineRule="auto"/>
              <w:ind w:left="-57" w:right="-57"/>
              <w:jc w:val="center"/>
              <w:rPr>
                <w:rFonts w:ascii="Times New Roman" w:hAnsi="Times New Roman"/>
                <w:i/>
                <w:sz w:val="20"/>
                <w:szCs w:val="20"/>
              </w:rPr>
            </w:pPr>
            <w:r>
              <w:rPr>
                <w:rFonts w:ascii="Times New Roman" w:hAnsi="Times New Roman"/>
                <w:sz w:val="20"/>
                <w:szCs w:val="20"/>
              </w:rPr>
              <w:t>Учебная</w:t>
            </w:r>
          </w:p>
        </w:tc>
        <w:tc>
          <w:tcPr>
            <w:tcW w:w="580" w:type="pct"/>
            <w:tcBorders>
              <w:top w:val="single" w:sz="4" w:space="0" w:color="auto"/>
              <w:left w:val="single" w:sz="4" w:space="0" w:color="auto"/>
              <w:bottom w:val="single" w:sz="4" w:space="0" w:color="auto"/>
              <w:right w:val="single" w:sz="4" w:space="0" w:color="auto"/>
            </w:tcBorders>
            <w:vAlign w:val="center"/>
          </w:tcPr>
          <w:p w14:paraId="7D9F891D" w14:textId="741A7F17" w:rsidR="007062D4" w:rsidRDefault="007062D4" w:rsidP="006F5582">
            <w:pPr>
              <w:suppressAutoHyphens/>
              <w:spacing w:after="0" w:line="240" w:lineRule="auto"/>
              <w:ind w:left="-57" w:right="-57"/>
              <w:jc w:val="center"/>
              <w:rPr>
                <w:rFonts w:ascii="Times New Roman" w:hAnsi="Times New Roman"/>
                <w:i/>
                <w:sz w:val="20"/>
                <w:szCs w:val="20"/>
              </w:rPr>
            </w:pPr>
            <w:r>
              <w:rPr>
                <w:rFonts w:ascii="Times New Roman" w:hAnsi="Times New Roman"/>
                <w:sz w:val="20"/>
                <w:szCs w:val="20"/>
              </w:rPr>
              <w:t>Производственная</w:t>
            </w:r>
          </w:p>
        </w:tc>
      </w:tr>
      <w:tr w:rsidR="001A54C3" w14:paraId="786609EB" w14:textId="77777777" w:rsidTr="006F5582">
        <w:trPr>
          <w:trHeight w:val="415"/>
        </w:trPr>
        <w:tc>
          <w:tcPr>
            <w:tcW w:w="600" w:type="pct"/>
            <w:tcBorders>
              <w:top w:val="single" w:sz="4" w:space="0" w:color="auto"/>
              <w:left w:val="single" w:sz="4" w:space="0" w:color="auto"/>
              <w:bottom w:val="single" w:sz="4" w:space="0" w:color="auto"/>
              <w:right w:val="single" w:sz="4" w:space="0" w:color="auto"/>
            </w:tcBorders>
            <w:vAlign w:val="center"/>
          </w:tcPr>
          <w:p w14:paraId="21FF6F3D"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844" w:type="pct"/>
            <w:tcBorders>
              <w:top w:val="single" w:sz="4" w:space="0" w:color="auto"/>
              <w:left w:val="single" w:sz="4" w:space="0" w:color="auto"/>
              <w:bottom w:val="single" w:sz="4" w:space="0" w:color="auto"/>
              <w:right w:val="single" w:sz="4" w:space="0" w:color="auto"/>
            </w:tcBorders>
            <w:vAlign w:val="center"/>
          </w:tcPr>
          <w:p w14:paraId="5F5B399F"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45" w:type="pct"/>
            <w:tcBorders>
              <w:top w:val="single" w:sz="4" w:space="0" w:color="auto"/>
              <w:left w:val="single" w:sz="4" w:space="0" w:color="auto"/>
              <w:bottom w:val="single" w:sz="4" w:space="0" w:color="auto"/>
              <w:right w:val="single" w:sz="4" w:space="0" w:color="auto"/>
            </w:tcBorders>
            <w:vAlign w:val="center"/>
          </w:tcPr>
          <w:p w14:paraId="49BE6705"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78" w:type="pct"/>
            <w:tcBorders>
              <w:top w:val="single" w:sz="4" w:space="0" w:color="auto"/>
              <w:left w:val="single" w:sz="4" w:space="0" w:color="auto"/>
              <w:bottom w:val="single" w:sz="4" w:space="0" w:color="auto"/>
              <w:right w:val="single" w:sz="4" w:space="0" w:color="auto"/>
            </w:tcBorders>
            <w:vAlign w:val="center"/>
          </w:tcPr>
          <w:p w14:paraId="288317FD"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378" w:type="pct"/>
            <w:tcBorders>
              <w:top w:val="single" w:sz="4" w:space="0" w:color="auto"/>
              <w:left w:val="single" w:sz="4" w:space="0" w:color="auto"/>
              <w:bottom w:val="single" w:sz="4" w:space="0" w:color="auto"/>
              <w:right w:val="single" w:sz="4" w:space="0" w:color="auto"/>
            </w:tcBorders>
            <w:vAlign w:val="center"/>
          </w:tcPr>
          <w:p w14:paraId="483C1156"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425" w:type="pct"/>
            <w:tcBorders>
              <w:top w:val="single" w:sz="4" w:space="0" w:color="auto"/>
              <w:left w:val="single" w:sz="4" w:space="0" w:color="auto"/>
              <w:bottom w:val="single" w:sz="4" w:space="0" w:color="auto"/>
              <w:right w:val="single" w:sz="4" w:space="0" w:color="auto"/>
            </w:tcBorders>
            <w:vAlign w:val="center"/>
          </w:tcPr>
          <w:p w14:paraId="4371F492"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378" w:type="pct"/>
            <w:tcBorders>
              <w:top w:val="single" w:sz="4" w:space="0" w:color="auto"/>
              <w:left w:val="single" w:sz="4" w:space="0" w:color="auto"/>
              <w:bottom w:val="single" w:sz="4" w:space="0" w:color="auto"/>
              <w:right w:val="single" w:sz="4" w:space="0" w:color="auto"/>
            </w:tcBorders>
            <w:vAlign w:val="center"/>
          </w:tcPr>
          <w:p w14:paraId="05C06733"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380" w:type="pct"/>
            <w:tcBorders>
              <w:top w:val="single" w:sz="4" w:space="0" w:color="auto"/>
              <w:left w:val="single" w:sz="4" w:space="0" w:color="auto"/>
              <w:bottom w:val="single" w:sz="4" w:space="0" w:color="auto"/>
              <w:right w:val="single" w:sz="4" w:space="0" w:color="auto"/>
            </w:tcBorders>
            <w:vAlign w:val="center"/>
          </w:tcPr>
          <w:p w14:paraId="4143C10E"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81" w:type="pct"/>
            <w:tcBorders>
              <w:top w:val="single" w:sz="4" w:space="0" w:color="auto"/>
              <w:left w:val="single" w:sz="4" w:space="0" w:color="auto"/>
              <w:bottom w:val="single" w:sz="4" w:space="0" w:color="auto"/>
              <w:right w:val="single" w:sz="4" w:space="0" w:color="auto"/>
            </w:tcBorders>
            <w:vAlign w:val="center"/>
          </w:tcPr>
          <w:p w14:paraId="5F521265"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311" w:type="pct"/>
            <w:tcBorders>
              <w:top w:val="single" w:sz="4" w:space="0" w:color="auto"/>
              <w:left w:val="single" w:sz="4" w:space="0" w:color="auto"/>
              <w:bottom w:val="single" w:sz="4" w:space="0" w:color="auto"/>
              <w:right w:val="single" w:sz="4" w:space="0" w:color="auto"/>
            </w:tcBorders>
            <w:vAlign w:val="center"/>
          </w:tcPr>
          <w:p w14:paraId="6A98A480"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tcPr>
          <w:p w14:paraId="7CEBAD58"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1A54C3" w14:paraId="6A41F13A" w14:textId="77777777" w:rsidTr="006F5582">
        <w:tc>
          <w:tcPr>
            <w:tcW w:w="600" w:type="pct"/>
            <w:tcBorders>
              <w:top w:val="single" w:sz="4" w:space="0" w:color="auto"/>
              <w:left w:val="single" w:sz="4" w:space="0" w:color="auto"/>
              <w:bottom w:val="single" w:sz="4" w:space="0" w:color="auto"/>
              <w:right w:val="single" w:sz="4" w:space="0" w:color="auto"/>
            </w:tcBorders>
          </w:tcPr>
          <w:p w14:paraId="7D976D6F" w14:textId="096BDCED" w:rsidR="001A54C3" w:rsidRDefault="001A54C3" w:rsidP="001A54C3">
            <w:pPr>
              <w:spacing w:after="0" w:line="240" w:lineRule="auto"/>
              <w:rPr>
                <w:rFonts w:ascii="Times New Roman" w:hAnsi="Times New Roman"/>
                <w:color w:val="000000" w:themeColor="text1"/>
              </w:rPr>
            </w:pPr>
            <w:r>
              <w:rPr>
                <w:rFonts w:ascii="Times New Roman" w:hAnsi="Times New Roman"/>
                <w:color w:val="000000" w:themeColor="text1"/>
              </w:rPr>
              <w:t>ПК 2.1, ПК 2.2, ПК 2,3, ПК 2.4, ПК 2.5</w:t>
            </w:r>
          </w:p>
          <w:p w14:paraId="354E3F46" w14:textId="07753279" w:rsidR="001A54C3" w:rsidRDefault="001A54C3" w:rsidP="001A54C3">
            <w:pPr>
              <w:spacing w:after="0" w:line="240" w:lineRule="auto"/>
              <w:rPr>
                <w:rFonts w:ascii="Times New Roman" w:hAnsi="Times New Roman"/>
              </w:rPr>
            </w:pPr>
            <w:r>
              <w:rPr>
                <w:rFonts w:ascii="Times New Roman" w:hAnsi="Times New Roman"/>
                <w:color w:val="000000" w:themeColor="text1"/>
              </w:rPr>
              <w:t>ОК 01, ОК 02, ОК 03</w:t>
            </w:r>
          </w:p>
        </w:tc>
        <w:tc>
          <w:tcPr>
            <w:tcW w:w="844" w:type="pct"/>
            <w:tcBorders>
              <w:top w:val="single" w:sz="4" w:space="0" w:color="auto"/>
              <w:left w:val="single" w:sz="4" w:space="0" w:color="auto"/>
              <w:bottom w:val="single" w:sz="4" w:space="0" w:color="auto"/>
              <w:right w:val="single" w:sz="4" w:space="0" w:color="auto"/>
            </w:tcBorders>
          </w:tcPr>
          <w:p w14:paraId="15DE3554" w14:textId="77777777" w:rsidR="001A54C3" w:rsidRDefault="001A54C3" w:rsidP="001A54C3">
            <w:pPr>
              <w:spacing w:after="0" w:line="240" w:lineRule="auto"/>
              <w:rPr>
                <w:rFonts w:ascii="Times New Roman" w:hAnsi="Times New Roman"/>
              </w:rPr>
            </w:pPr>
            <w:r>
              <w:rPr>
                <w:rFonts w:ascii="Times New Roman" w:hAnsi="Times New Roman"/>
                <w:szCs w:val="16"/>
              </w:rPr>
              <w:t xml:space="preserve">Раздел 1 Подготовка к созданию анимационных проектов </w:t>
            </w:r>
          </w:p>
        </w:tc>
        <w:tc>
          <w:tcPr>
            <w:tcW w:w="445" w:type="pct"/>
            <w:tcBorders>
              <w:top w:val="single" w:sz="4" w:space="0" w:color="auto"/>
              <w:left w:val="single" w:sz="4" w:space="0" w:color="auto"/>
              <w:bottom w:val="single" w:sz="4" w:space="0" w:color="auto"/>
              <w:right w:val="single" w:sz="4" w:space="0" w:color="auto"/>
            </w:tcBorders>
          </w:tcPr>
          <w:p w14:paraId="08B08347" w14:textId="35D494FC" w:rsidR="001A54C3" w:rsidRDefault="001A54C3" w:rsidP="001A54C3">
            <w:pPr>
              <w:spacing w:after="0" w:line="240" w:lineRule="auto"/>
              <w:jc w:val="center"/>
              <w:rPr>
                <w:rFonts w:ascii="Times New Roman" w:hAnsi="Times New Roman"/>
                <w:b/>
                <w:bCs/>
              </w:rPr>
            </w:pPr>
            <w:r>
              <w:rPr>
                <w:rFonts w:ascii="Times New Roman" w:hAnsi="Times New Roman"/>
                <w:b/>
                <w:bCs/>
              </w:rPr>
              <w:t>89-148</w:t>
            </w:r>
          </w:p>
        </w:tc>
        <w:tc>
          <w:tcPr>
            <w:tcW w:w="378" w:type="pct"/>
            <w:tcBorders>
              <w:top w:val="single" w:sz="4" w:space="0" w:color="auto"/>
              <w:left w:val="single" w:sz="4" w:space="0" w:color="auto"/>
              <w:bottom w:val="single" w:sz="4" w:space="0" w:color="auto"/>
              <w:right w:val="single" w:sz="4" w:space="0" w:color="auto"/>
            </w:tcBorders>
          </w:tcPr>
          <w:p w14:paraId="76A8F143" w14:textId="16347BD3" w:rsidR="001A54C3" w:rsidRDefault="001A54C3" w:rsidP="001A54C3">
            <w:pPr>
              <w:spacing w:after="0" w:line="240" w:lineRule="auto"/>
              <w:jc w:val="center"/>
              <w:rPr>
                <w:rFonts w:ascii="Times New Roman" w:hAnsi="Times New Roman"/>
              </w:rPr>
            </w:pPr>
            <w:r>
              <w:rPr>
                <w:rFonts w:ascii="Times New Roman" w:hAnsi="Times New Roman"/>
                <w:b/>
                <w:bCs/>
              </w:rPr>
              <w:t>89-148</w:t>
            </w:r>
          </w:p>
        </w:tc>
        <w:tc>
          <w:tcPr>
            <w:tcW w:w="378" w:type="pct"/>
            <w:tcBorders>
              <w:top w:val="single" w:sz="4" w:space="0" w:color="auto"/>
              <w:left w:val="single" w:sz="4" w:space="0" w:color="auto"/>
              <w:bottom w:val="single" w:sz="4" w:space="0" w:color="auto"/>
              <w:right w:val="single" w:sz="4" w:space="0" w:color="auto"/>
            </w:tcBorders>
          </w:tcPr>
          <w:p w14:paraId="11DC1DD4" w14:textId="35CA51AF" w:rsidR="001A54C3" w:rsidRDefault="001A54C3" w:rsidP="001A54C3">
            <w:pPr>
              <w:spacing w:after="0" w:line="240" w:lineRule="auto"/>
              <w:jc w:val="center"/>
              <w:rPr>
                <w:rFonts w:ascii="Times New Roman" w:hAnsi="Times New Roman"/>
                <w:bCs/>
              </w:rPr>
            </w:pPr>
            <w:r>
              <w:rPr>
                <w:rFonts w:ascii="Times New Roman" w:hAnsi="Times New Roman"/>
                <w:b/>
                <w:bCs/>
              </w:rPr>
              <w:t>89-148</w:t>
            </w:r>
          </w:p>
        </w:tc>
        <w:tc>
          <w:tcPr>
            <w:tcW w:w="425" w:type="pct"/>
            <w:tcBorders>
              <w:top w:val="single" w:sz="4" w:space="0" w:color="auto"/>
              <w:left w:val="single" w:sz="4" w:space="0" w:color="auto"/>
              <w:bottom w:val="single" w:sz="4" w:space="0" w:color="auto"/>
              <w:right w:val="single" w:sz="4" w:space="0" w:color="auto"/>
            </w:tcBorders>
          </w:tcPr>
          <w:p w14:paraId="447112CD" w14:textId="1C69609C" w:rsidR="001A54C3" w:rsidRDefault="001A54C3" w:rsidP="001A54C3">
            <w:pPr>
              <w:spacing w:after="0" w:line="240" w:lineRule="auto"/>
              <w:jc w:val="center"/>
              <w:rPr>
                <w:rFonts w:ascii="Times New Roman" w:hAnsi="Times New Roman"/>
                <w:bCs/>
              </w:rPr>
            </w:pPr>
            <w:r>
              <w:rPr>
                <w:rFonts w:ascii="Times New Roman" w:hAnsi="Times New Roman"/>
                <w:b/>
                <w:bCs/>
              </w:rPr>
              <w:t>89-148</w:t>
            </w:r>
          </w:p>
        </w:tc>
        <w:tc>
          <w:tcPr>
            <w:tcW w:w="378" w:type="pct"/>
            <w:tcBorders>
              <w:top w:val="single" w:sz="4" w:space="0" w:color="auto"/>
              <w:left w:val="single" w:sz="4" w:space="0" w:color="auto"/>
              <w:bottom w:val="single" w:sz="4" w:space="0" w:color="auto"/>
              <w:right w:val="single" w:sz="4" w:space="0" w:color="auto"/>
            </w:tcBorders>
          </w:tcPr>
          <w:p w14:paraId="40EB1292" w14:textId="77777777" w:rsidR="001A54C3" w:rsidRDefault="001A54C3" w:rsidP="001A54C3">
            <w:pPr>
              <w:spacing w:after="0" w:line="240" w:lineRule="auto"/>
              <w:jc w:val="center"/>
              <w:rPr>
                <w:rFonts w:ascii="Times New Roman" w:hAnsi="Times New Roman"/>
                <w:b/>
              </w:rPr>
            </w:pPr>
          </w:p>
        </w:tc>
        <w:tc>
          <w:tcPr>
            <w:tcW w:w="380" w:type="pct"/>
            <w:tcBorders>
              <w:top w:val="single" w:sz="4" w:space="0" w:color="auto"/>
              <w:left w:val="single" w:sz="4" w:space="0" w:color="auto"/>
              <w:bottom w:val="single" w:sz="4" w:space="0" w:color="auto"/>
              <w:right w:val="single" w:sz="4" w:space="0" w:color="auto"/>
            </w:tcBorders>
          </w:tcPr>
          <w:p w14:paraId="15344B8D" w14:textId="77777777" w:rsidR="001A54C3" w:rsidRDefault="001A54C3" w:rsidP="001A54C3">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tcPr>
          <w:p w14:paraId="124311E7" w14:textId="77777777" w:rsidR="001A54C3" w:rsidRDefault="001A54C3" w:rsidP="001A54C3">
            <w:pPr>
              <w:spacing w:after="0" w:line="240" w:lineRule="auto"/>
              <w:jc w:val="center"/>
              <w:rPr>
                <w:rFonts w:ascii="Times New Roman" w:hAnsi="Times New Roman"/>
              </w:rPr>
            </w:pPr>
          </w:p>
        </w:tc>
        <w:tc>
          <w:tcPr>
            <w:tcW w:w="311" w:type="pct"/>
            <w:tcBorders>
              <w:top w:val="single" w:sz="4" w:space="0" w:color="auto"/>
              <w:left w:val="single" w:sz="4" w:space="0" w:color="auto"/>
              <w:bottom w:val="single" w:sz="4" w:space="0" w:color="auto"/>
              <w:right w:val="single" w:sz="4" w:space="0" w:color="auto"/>
            </w:tcBorders>
          </w:tcPr>
          <w:p w14:paraId="32128ECE" w14:textId="77777777" w:rsidR="001A54C3" w:rsidRDefault="001A54C3" w:rsidP="001A54C3">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0CFD3E0B" w14:textId="77777777" w:rsidR="001A54C3" w:rsidRDefault="001A54C3" w:rsidP="001A54C3">
            <w:pPr>
              <w:spacing w:after="0" w:line="240" w:lineRule="auto"/>
              <w:jc w:val="center"/>
              <w:rPr>
                <w:rFonts w:ascii="Times New Roman" w:hAnsi="Times New Roman"/>
                <w:b/>
                <w:bCs/>
              </w:rPr>
            </w:pPr>
          </w:p>
        </w:tc>
      </w:tr>
      <w:tr w:rsidR="001A54C3" w14:paraId="43FE8FC5" w14:textId="77777777" w:rsidTr="006F5582">
        <w:tc>
          <w:tcPr>
            <w:tcW w:w="600" w:type="pct"/>
            <w:tcBorders>
              <w:top w:val="single" w:sz="4" w:space="0" w:color="auto"/>
              <w:left w:val="single" w:sz="4" w:space="0" w:color="auto"/>
              <w:bottom w:val="single" w:sz="4" w:space="0" w:color="auto"/>
              <w:right w:val="single" w:sz="4" w:space="0" w:color="auto"/>
            </w:tcBorders>
          </w:tcPr>
          <w:p w14:paraId="0D820267" w14:textId="77777777" w:rsidR="001A54C3" w:rsidRDefault="001A54C3" w:rsidP="001A54C3">
            <w:pPr>
              <w:spacing w:after="0" w:line="240" w:lineRule="auto"/>
              <w:rPr>
                <w:rFonts w:ascii="Times New Roman" w:hAnsi="Times New Roman"/>
                <w:color w:val="000000" w:themeColor="text1"/>
              </w:rPr>
            </w:pPr>
            <w:r>
              <w:rPr>
                <w:rFonts w:ascii="Times New Roman" w:hAnsi="Times New Roman"/>
                <w:color w:val="000000" w:themeColor="text1"/>
              </w:rPr>
              <w:t>ПК 2.1, ПК 2.2, ПК 2,3, ПК 2.4, ПК 2.5</w:t>
            </w:r>
          </w:p>
          <w:p w14:paraId="7ED037FA" w14:textId="4FA2D267" w:rsidR="001A54C3" w:rsidRDefault="001A54C3" w:rsidP="001A54C3">
            <w:pPr>
              <w:spacing w:after="0" w:line="240" w:lineRule="auto"/>
              <w:rPr>
                <w:rFonts w:ascii="Times New Roman" w:hAnsi="Times New Roman"/>
                <w:color w:val="000000" w:themeColor="text1"/>
              </w:rPr>
            </w:pPr>
            <w:r>
              <w:rPr>
                <w:rFonts w:ascii="Times New Roman" w:hAnsi="Times New Roman"/>
                <w:color w:val="000000" w:themeColor="text1"/>
              </w:rPr>
              <w:t>ОК 01, ОК 02, ОК 03</w:t>
            </w:r>
          </w:p>
        </w:tc>
        <w:tc>
          <w:tcPr>
            <w:tcW w:w="844" w:type="pct"/>
            <w:tcBorders>
              <w:top w:val="single" w:sz="4" w:space="0" w:color="auto"/>
              <w:left w:val="single" w:sz="4" w:space="0" w:color="auto"/>
              <w:bottom w:val="single" w:sz="4" w:space="0" w:color="auto"/>
              <w:right w:val="single" w:sz="4" w:space="0" w:color="auto"/>
            </w:tcBorders>
          </w:tcPr>
          <w:p w14:paraId="15005FF8" w14:textId="77777777" w:rsidR="001A54C3" w:rsidRDefault="001A54C3" w:rsidP="001A54C3">
            <w:pPr>
              <w:spacing w:after="0" w:line="240" w:lineRule="auto"/>
              <w:rPr>
                <w:rFonts w:ascii="Times New Roman" w:hAnsi="Times New Roman"/>
                <w:szCs w:val="16"/>
              </w:rPr>
            </w:pPr>
            <w:r>
              <w:rPr>
                <w:rFonts w:ascii="Times New Roman" w:hAnsi="Times New Roman"/>
                <w:szCs w:val="16"/>
              </w:rPr>
              <w:t xml:space="preserve">Раздел 2 Постобработка анимационных проектов с использованием </w:t>
            </w:r>
            <w:proofErr w:type="spellStart"/>
            <w:r>
              <w:rPr>
                <w:rFonts w:ascii="Times New Roman" w:hAnsi="Times New Roman"/>
                <w:szCs w:val="16"/>
              </w:rPr>
              <w:t>диджитал</w:t>
            </w:r>
            <w:proofErr w:type="spellEnd"/>
            <w:r>
              <w:rPr>
                <w:rFonts w:ascii="Times New Roman" w:hAnsi="Times New Roman"/>
                <w:szCs w:val="16"/>
              </w:rPr>
              <w:t>-технологий</w:t>
            </w:r>
          </w:p>
        </w:tc>
        <w:tc>
          <w:tcPr>
            <w:tcW w:w="445" w:type="pct"/>
            <w:tcBorders>
              <w:top w:val="single" w:sz="4" w:space="0" w:color="auto"/>
              <w:left w:val="single" w:sz="4" w:space="0" w:color="auto"/>
              <w:bottom w:val="single" w:sz="4" w:space="0" w:color="auto"/>
              <w:right w:val="single" w:sz="4" w:space="0" w:color="auto"/>
            </w:tcBorders>
          </w:tcPr>
          <w:p w14:paraId="4A6E612B" w14:textId="7176C2F2" w:rsidR="001A54C3" w:rsidRDefault="001A54C3" w:rsidP="001A54C3">
            <w:pPr>
              <w:spacing w:after="0" w:line="240" w:lineRule="auto"/>
              <w:jc w:val="center"/>
              <w:rPr>
                <w:rFonts w:ascii="Times New Roman" w:hAnsi="Times New Roman"/>
                <w:b/>
                <w:bCs/>
              </w:rPr>
            </w:pPr>
            <w:r>
              <w:rPr>
                <w:rFonts w:ascii="Times New Roman" w:hAnsi="Times New Roman"/>
                <w:b/>
                <w:bCs/>
              </w:rPr>
              <w:t>89-147</w:t>
            </w:r>
          </w:p>
        </w:tc>
        <w:tc>
          <w:tcPr>
            <w:tcW w:w="378" w:type="pct"/>
            <w:tcBorders>
              <w:top w:val="single" w:sz="4" w:space="0" w:color="auto"/>
              <w:left w:val="single" w:sz="4" w:space="0" w:color="auto"/>
              <w:bottom w:val="single" w:sz="4" w:space="0" w:color="auto"/>
              <w:right w:val="single" w:sz="4" w:space="0" w:color="auto"/>
            </w:tcBorders>
          </w:tcPr>
          <w:p w14:paraId="079291AE" w14:textId="767F0878" w:rsidR="001A54C3" w:rsidRDefault="001A54C3" w:rsidP="001A54C3">
            <w:pPr>
              <w:spacing w:after="0" w:line="240" w:lineRule="auto"/>
              <w:jc w:val="center"/>
              <w:rPr>
                <w:rFonts w:ascii="Times New Roman" w:hAnsi="Times New Roman"/>
              </w:rPr>
            </w:pPr>
            <w:r>
              <w:rPr>
                <w:rFonts w:ascii="Times New Roman" w:hAnsi="Times New Roman"/>
                <w:b/>
                <w:bCs/>
              </w:rPr>
              <w:t>89-147</w:t>
            </w:r>
          </w:p>
        </w:tc>
        <w:tc>
          <w:tcPr>
            <w:tcW w:w="378" w:type="pct"/>
            <w:tcBorders>
              <w:top w:val="single" w:sz="4" w:space="0" w:color="auto"/>
              <w:left w:val="single" w:sz="4" w:space="0" w:color="auto"/>
              <w:bottom w:val="single" w:sz="4" w:space="0" w:color="auto"/>
              <w:right w:val="single" w:sz="4" w:space="0" w:color="auto"/>
            </w:tcBorders>
          </w:tcPr>
          <w:p w14:paraId="1CEB78A2" w14:textId="2DAC800A" w:rsidR="001A54C3" w:rsidRDefault="001A54C3" w:rsidP="001A54C3">
            <w:pPr>
              <w:spacing w:after="0" w:line="240" w:lineRule="auto"/>
              <w:jc w:val="center"/>
              <w:rPr>
                <w:rFonts w:ascii="Times New Roman" w:hAnsi="Times New Roman"/>
                <w:bCs/>
              </w:rPr>
            </w:pPr>
            <w:r>
              <w:rPr>
                <w:rFonts w:ascii="Times New Roman" w:hAnsi="Times New Roman"/>
                <w:b/>
                <w:bCs/>
              </w:rPr>
              <w:t>89-147</w:t>
            </w:r>
          </w:p>
        </w:tc>
        <w:tc>
          <w:tcPr>
            <w:tcW w:w="425" w:type="pct"/>
            <w:tcBorders>
              <w:top w:val="single" w:sz="4" w:space="0" w:color="auto"/>
              <w:left w:val="single" w:sz="4" w:space="0" w:color="auto"/>
              <w:bottom w:val="single" w:sz="4" w:space="0" w:color="auto"/>
              <w:right w:val="single" w:sz="4" w:space="0" w:color="auto"/>
            </w:tcBorders>
          </w:tcPr>
          <w:p w14:paraId="107FB014" w14:textId="11ABF1D4" w:rsidR="001A54C3" w:rsidRDefault="001A54C3" w:rsidP="001A54C3">
            <w:pPr>
              <w:spacing w:after="0" w:line="240" w:lineRule="auto"/>
              <w:jc w:val="center"/>
              <w:rPr>
                <w:rFonts w:ascii="Times New Roman" w:hAnsi="Times New Roman"/>
                <w:bCs/>
              </w:rPr>
            </w:pPr>
            <w:r>
              <w:rPr>
                <w:rFonts w:ascii="Times New Roman" w:hAnsi="Times New Roman"/>
                <w:b/>
                <w:bCs/>
              </w:rPr>
              <w:t>89-147</w:t>
            </w:r>
          </w:p>
        </w:tc>
        <w:tc>
          <w:tcPr>
            <w:tcW w:w="378" w:type="pct"/>
            <w:tcBorders>
              <w:top w:val="single" w:sz="4" w:space="0" w:color="auto"/>
              <w:left w:val="single" w:sz="4" w:space="0" w:color="auto"/>
              <w:bottom w:val="single" w:sz="4" w:space="0" w:color="auto"/>
              <w:right w:val="single" w:sz="4" w:space="0" w:color="auto"/>
            </w:tcBorders>
          </w:tcPr>
          <w:p w14:paraId="0D929ED9" w14:textId="7C9EBFEA" w:rsidR="001A54C3" w:rsidRDefault="001A54C3" w:rsidP="001A54C3">
            <w:pPr>
              <w:spacing w:after="0" w:line="240" w:lineRule="auto"/>
              <w:jc w:val="center"/>
              <w:rPr>
                <w:rFonts w:ascii="Times New Roman" w:hAnsi="Times New Roman"/>
              </w:rPr>
            </w:pPr>
          </w:p>
        </w:tc>
        <w:tc>
          <w:tcPr>
            <w:tcW w:w="380" w:type="pct"/>
            <w:tcBorders>
              <w:top w:val="single" w:sz="4" w:space="0" w:color="auto"/>
              <w:left w:val="single" w:sz="4" w:space="0" w:color="auto"/>
              <w:bottom w:val="single" w:sz="4" w:space="0" w:color="auto"/>
              <w:right w:val="single" w:sz="4" w:space="0" w:color="auto"/>
            </w:tcBorders>
          </w:tcPr>
          <w:p w14:paraId="4CE4AB6B" w14:textId="77777777" w:rsidR="001A54C3" w:rsidRDefault="001A54C3" w:rsidP="001A54C3">
            <w:pPr>
              <w:spacing w:after="0" w:line="240" w:lineRule="auto"/>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tcPr>
          <w:p w14:paraId="7B9117BC" w14:textId="77777777" w:rsidR="001A54C3" w:rsidRDefault="001A54C3" w:rsidP="001A54C3">
            <w:pPr>
              <w:spacing w:after="0" w:line="240" w:lineRule="auto"/>
              <w:jc w:val="center"/>
              <w:rPr>
                <w:rFonts w:ascii="Times New Roman" w:hAnsi="Times New Roman"/>
              </w:rPr>
            </w:pPr>
          </w:p>
        </w:tc>
        <w:tc>
          <w:tcPr>
            <w:tcW w:w="311" w:type="pct"/>
            <w:tcBorders>
              <w:top w:val="single" w:sz="4" w:space="0" w:color="auto"/>
              <w:left w:val="single" w:sz="4" w:space="0" w:color="auto"/>
              <w:bottom w:val="single" w:sz="4" w:space="0" w:color="auto"/>
              <w:right w:val="single" w:sz="4" w:space="0" w:color="auto"/>
            </w:tcBorders>
          </w:tcPr>
          <w:p w14:paraId="08488EC5" w14:textId="6BDDC58D" w:rsidR="001A54C3" w:rsidRDefault="001A54C3" w:rsidP="001A54C3">
            <w:pPr>
              <w:spacing w:after="0" w:line="240" w:lineRule="auto"/>
              <w:jc w:val="center"/>
              <w:rPr>
                <w:rFonts w:ascii="Times New Roman" w:hAnsi="Times New Roman"/>
                <w:bCs/>
              </w:rPr>
            </w:pPr>
            <w:r>
              <w:rPr>
                <w:rFonts w:ascii="Times New Roman" w:hAnsi="Times New Roman"/>
                <w:bCs/>
              </w:rPr>
              <w:t>36-72</w:t>
            </w:r>
          </w:p>
        </w:tc>
        <w:tc>
          <w:tcPr>
            <w:tcW w:w="580" w:type="pct"/>
            <w:tcBorders>
              <w:top w:val="single" w:sz="4" w:space="0" w:color="auto"/>
              <w:left w:val="single" w:sz="4" w:space="0" w:color="auto"/>
              <w:bottom w:val="single" w:sz="4" w:space="0" w:color="auto"/>
              <w:right w:val="single" w:sz="4" w:space="0" w:color="auto"/>
            </w:tcBorders>
          </w:tcPr>
          <w:p w14:paraId="6299DEA0" w14:textId="77777777" w:rsidR="001A54C3" w:rsidRDefault="001A54C3" w:rsidP="001A54C3">
            <w:pPr>
              <w:spacing w:after="0" w:line="240" w:lineRule="auto"/>
              <w:jc w:val="center"/>
              <w:rPr>
                <w:rFonts w:ascii="Times New Roman" w:hAnsi="Times New Roman"/>
                <w:bCs/>
              </w:rPr>
            </w:pPr>
          </w:p>
        </w:tc>
      </w:tr>
      <w:tr w:rsidR="001A54C3" w14:paraId="75CD48D3" w14:textId="77777777" w:rsidTr="006F5582">
        <w:tc>
          <w:tcPr>
            <w:tcW w:w="600" w:type="pct"/>
            <w:tcBorders>
              <w:top w:val="single" w:sz="4" w:space="0" w:color="auto"/>
              <w:left w:val="single" w:sz="4" w:space="0" w:color="auto"/>
              <w:bottom w:val="single" w:sz="4" w:space="0" w:color="auto"/>
              <w:right w:val="single" w:sz="4" w:space="0" w:color="auto"/>
            </w:tcBorders>
          </w:tcPr>
          <w:p w14:paraId="17DE44C5" w14:textId="77777777" w:rsidR="001A54C3" w:rsidRDefault="001A54C3" w:rsidP="001A54C3">
            <w:pPr>
              <w:spacing w:after="0" w:line="240" w:lineRule="auto"/>
              <w:rPr>
                <w:rFonts w:ascii="Times New Roman" w:hAnsi="Times New Roman"/>
                <w:i/>
              </w:rPr>
            </w:pPr>
          </w:p>
        </w:tc>
        <w:tc>
          <w:tcPr>
            <w:tcW w:w="844" w:type="pct"/>
            <w:tcBorders>
              <w:top w:val="single" w:sz="4" w:space="0" w:color="auto"/>
              <w:left w:val="single" w:sz="4" w:space="0" w:color="auto"/>
              <w:bottom w:val="single" w:sz="4" w:space="0" w:color="auto"/>
              <w:right w:val="single" w:sz="4" w:space="0" w:color="auto"/>
            </w:tcBorders>
          </w:tcPr>
          <w:p w14:paraId="450108FE" w14:textId="361DFFA9" w:rsidR="001A54C3" w:rsidRDefault="001A54C3" w:rsidP="001A54C3">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45" w:type="pct"/>
            <w:tcBorders>
              <w:top w:val="single" w:sz="4" w:space="0" w:color="auto"/>
              <w:left w:val="single" w:sz="4" w:space="0" w:color="auto"/>
              <w:bottom w:val="single" w:sz="4" w:space="0" w:color="auto"/>
              <w:right w:val="single" w:sz="4" w:space="0" w:color="auto"/>
            </w:tcBorders>
          </w:tcPr>
          <w:p w14:paraId="53C2C06E" w14:textId="532AE819" w:rsidR="001A54C3" w:rsidRDefault="001A54C3" w:rsidP="001A54C3">
            <w:pPr>
              <w:suppressAutoHyphens/>
              <w:spacing w:after="0" w:line="240" w:lineRule="auto"/>
              <w:jc w:val="center"/>
              <w:rPr>
                <w:rFonts w:ascii="Times New Roman" w:hAnsi="Times New Roman"/>
                <w:b/>
                <w:bCs/>
              </w:rPr>
            </w:pPr>
            <w:r>
              <w:rPr>
                <w:rFonts w:ascii="Times New Roman" w:hAnsi="Times New Roman"/>
                <w:b/>
                <w:bCs/>
              </w:rPr>
              <w:t>36-72</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715D12BA" w14:textId="030A4F7F" w:rsidR="001A54C3" w:rsidRDefault="001A54C3" w:rsidP="001A54C3">
            <w:pPr>
              <w:spacing w:after="0" w:line="240" w:lineRule="auto"/>
              <w:jc w:val="center"/>
              <w:rPr>
                <w:rFonts w:ascii="Times New Roman" w:hAnsi="Times New Roman"/>
              </w:rPr>
            </w:pPr>
            <w:r>
              <w:rPr>
                <w:rFonts w:ascii="Times New Roman" w:hAnsi="Times New Roman"/>
              </w:rPr>
              <w:t>36-72</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1AA45073" w14:textId="77777777" w:rsidR="001A54C3" w:rsidRDefault="001A54C3" w:rsidP="001A54C3">
            <w:pPr>
              <w:spacing w:after="0" w:line="240" w:lineRule="auto"/>
              <w:jc w:val="center"/>
              <w:rPr>
                <w:rFonts w:ascii="Times New Roman" w:hAnsi="Times New Roman"/>
                <w:b/>
                <w:bCs/>
                <w:i/>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2CAF0E64" w14:textId="77777777" w:rsidR="001A54C3" w:rsidRDefault="001A54C3" w:rsidP="001A54C3">
            <w:pPr>
              <w:spacing w:after="0" w:line="240" w:lineRule="auto"/>
              <w:jc w:val="center"/>
              <w:rPr>
                <w:rFonts w:ascii="Times New Roman" w:hAnsi="Times New Roman"/>
                <w:b/>
                <w:bCs/>
                <w:i/>
              </w:rPr>
            </w:pPr>
          </w:p>
        </w:tc>
        <w:tc>
          <w:tcPr>
            <w:tcW w:w="1350" w:type="pct"/>
            <w:gridSpan w:val="4"/>
            <w:tcBorders>
              <w:top w:val="single" w:sz="4" w:space="0" w:color="auto"/>
              <w:left w:val="single" w:sz="4" w:space="0" w:color="auto"/>
              <w:bottom w:val="single" w:sz="4" w:space="0" w:color="auto"/>
              <w:right w:val="single" w:sz="4" w:space="0" w:color="auto"/>
            </w:tcBorders>
            <w:shd w:val="clear" w:color="auto" w:fill="C0C0C0"/>
          </w:tcPr>
          <w:p w14:paraId="52C7D829" w14:textId="77777777" w:rsidR="001A54C3" w:rsidRDefault="001A54C3" w:rsidP="001A54C3">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57BC81D2" w14:textId="35B9B08B" w:rsidR="001A54C3" w:rsidRDefault="001A54C3" w:rsidP="001A54C3">
            <w:pPr>
              <w:suppressAutoHyphens/>
              <w:spacing w:after="0" w:line="240" w:lineRule="auto"/>
              <w:jc w:val="center"/>
              <w:rPr>
                <w:rFonts w:ascii="Times New Roman" w:hAnsi="Times New Roman"/>
              </w:rPr>
            </w:pPr>
            <w:r>
              <w:rPr>
                <w:rFonts w:ascii="Times New Roman" w:hAnsi="Times New Roman"/>
              </w:rPr>
              <w:t>36-72</w:t>
            </w:r>
          </w:p>
        </w:tc>
      </w:tr>
      <w:tr w:rsidR="001A54C3" w14:paraId="160393C8" w14:textId="77777777" w:rsidTr="006F5582">
        <w:tc>
          <w:tcPr>
            <w:tcW w:w="600" w:type="pct"/>
            <w:tcBorders>
              <w:top w:val="single" w:sz="4" w:space="0" w:color="auto"/>
              <w:left w:val="single" w:sz="4" w:space="0" w:color="auto"/>
              <w:bottom w:val="single" w:sz="4" w:space="0" w:color="auto"/>
              <w:right w:val="single" w:sz="4" w:space="0" w:color="auto"/>
            </w:tcBorders>
          </w:tcPr>
          <w:p w14:paraId="5F6FCA4D" w14:textId="77777777" w:rsidR="001A54C3" w:rsidRDefault="001A54C3" w:rsidP="001A54C3">
            <w:pPr>
              <w:spacing w:after="0" w:line="240" w:lineRule="auto"/>
              <w:rPr>
                <w:rFonts w:ascii="Times New Roman" w:hAnsi="Times New Roman"/>
                <w:i/>
              </w:rPr>
            </w:pPr>
          </w:p>
        </w:tc>
        <w:tc>
          <w:tcPr>
            <w:tcW w:w="844" w:type="pct"/>
            <w:tcBorders>
              <w:top w:val="single" w:sz="4" w:space="0" w:color="auto"/>
              <w:left w:val="single" w:sz="4" w:space="0" w:color="auto"/>
              <w:bottom w:val="single" w:sz="4" w:space="0" w:color="auto"/>
              <w:right w:val="single" w:sz="4" w:space="0" w:color="auto"/>
            </w:tcBorders>
          </w:tcPr>
          <w:p w14:paraId="5EB0CB5B" w14:textId="77777777" w:rsidR="001A54C3" w:rsidRDefault="001A54C3" w:rsidP="001A54C3">
            <w:pPr>
              <w:suppressAutoHyphens/>
              <w:spacing w:after="0" w:line="240" w:lineRule="auto"/>
              <w:rPr>
                <w:rFonts w:ascii="Times New Roman" w:hAnsi="Times New Roman"/>
              </w:rPr>
            </w:pPr>
            <w:r>
              <w:rPr>
                <w:rFonts w:ascii="Times New Roman" w:hAnsi="Times New Roman"/>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tcPr>
          <w:p w14:paraId="3F7644AA" w14:textId="435CBADD" w:rsidR="001A54C3" w:rsidRDefault="001A54C3" w:rsidP="001A54C3">
            <w:pPr>
              <w:suppressAutoHyphens/>
              <w:spacing w:after="0" w:line="240" w:lineRule="auto"/>
              <w:jc w:val="center"/>
              <w:rPr>
                <w:rFonts w:ascii="Times New Roman" w:hAnsi="Times New Roman"/>
                <w:b/>
                <w:bCs/>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37350919" w14:textId="3AA76865" w:rsidR="001A54C3" w:rsidRDefault="001A54C3" w:rsidP="001A54C3">
            <w:pPr>
              <w:spacing w:after="0" w:line="240" w:lineRule="auto"/>
              <w:jc w:val="center"/>
              <w:rPr>
                <w:rFonts w:ascii="Times New Roman" w:hAnsi="Times New Roman"/>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08AAC7AC" w14:textId="77777777" w:rsidR="001A54C3" w:rsidRDefault="001A54C3" w:rsidP="001A54C3">
            <w:pPr>
              <w:spacing w:after="0" w:line="240" w:lineRule="auto"/>
              <w:jc w:val="center"/>
              <w:rPr>
                <w:rFonts w:ascii="Times New Roman" w:hAnsi="Times New Roman"/>
                <w:i/>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1ABABED2" w14:textId="77777777" w:rsidR="001A54C3" w:rsidRDefault="001A54C3" w:rsidP="001A54C3">
            <w:pPr>
              <w:spacing w:after="0" w:line="240" w:lineRule="auto"/>
              <w:jc w:val="center"/>
              <w:rPr>
                <w:rFonts w:ascii="Times New Roman" w:hAnsi="Times New Roman"/>
                <w:i/>
              </w:rPr>
            </w:pPr>
          </w:p>
        </w:tc>
        <w:tc>
          <w:tcPr>
            <w:tcW w:w="1350" w:type="pct"/>
            <w:gridSpan w:val="4"/>
            <w:tcBorders>
              <w:top w:val="single" w:sz="4" w:space="0" w:color="auto"/>
              <w:left w:val="single" w:sz="4" w:space="0" w:color="auto"/>
              <w:bottom w:val="single" w:sz="4" w:space="0" w:color="auto"/>
              <w:right w:val="single" w:sz="4" w:space="0" w:color="auto"/>
            </w:tcBorders>
            <w:shd w:val="clear" w:color="auto" w:fill="C0C0C0"/>
          </w:tcPr>
          <w:p w14:paraId="09372DA6" w14:textId="77777777" w:rsidR="001A54C3" w:rsidRDefault="001A54C3" w:rsidP="001A54C3">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24DEE4FD" w14:textId="77777777" w:rsidR="001A54C3" w:rsidRDefault="001A54C3" w:rsidP="001A54C3">
            <w:pPr>
              <w:suppressAutoHyphens/>
              <w:spacing w:after="0" w:line="240" w:lineRule="auto"/>
              <w:jc w:val="center"/>
              <w:rPr>
                <w:rFonts w:ascii="Times New Roman" w:hAnsi="Times New Roman"/>
              </w:rPr>
            </w:pPr>
          </w:p>
        </w:tc>
      </w:tr>
      <w:tr w:rsidR="001A54C3" w14:paraId="7DFFE320" w14:textId="77777777" w:rsidTr="006F5582">
        <w:tc>
          <w:tcPr>
            <w:tcW w:w="600" w:type="pct"/>
            <w:tcBorders>
              <w:top w:val="single" w:sz="4" w:space="0" w:color="auto"/>
              <w:left w:val="single" w:sz="4" w:space="0" w:color="auto"/>
              <w:bottom w:val="single" w:sz="4" w:space="0" w:color="auto"/>
              <w:right w:val="single" w:sz="4" w:space="0" w:color="auto"/>
            </w:tcBorders>
          </w:tcPr>
          <w:p w14:paraId="22491947" w14:textId="77777777" w:rsidR="001A54C3" w:rsidRDefault="001A54C3" w:rsidP="001A54C3">
            <w:pPr>
              <w:spacing w:line="240" w:lineRule="auto"/>
              <w:rPr>
                <w:rFonts w:ascii="Times New Roman" w:hAnsi="Times New Roman"/>
                <w:b/>
                <w:i/>
              </w:rPr>
            </w:pPr>
          </w:p>
        </w:tc>
        <w:tc>
          <w:tcPr>
            <w:tcW w:w="844" w:type="pct"/>
            <w:tcBorders>
              <w:top w:val="single" w:sz="4" w:space="0" w:color="auto"/>
              <w:left w:val="single" w:sz="4" w:space="0" w:color="auto"/>
              <w:bottom w:val="single" w:sz="4" w:space="0" w:color="auto"/>
              <w:right w:val="single" w:sz="4" w:space="0" w:color="auto"/>
            </w:tcBorders>
          </w:tcPr>
          <w:p w14:paraId="695B866B" w14:textId="37E5B69C" w:rsidR="001A54C3" w:rsidRDefault="001A54C3" w:rsidP="001A54C3">
            <w:pPr>
              <w:spacing w:line="240" w:lineRule="auto"/>
              <w:rPr>
                <w:rFonts w:ascii="Times New Roman" w:hAnsi="Times New Roman"/>
                <w:b/>
                <w:i/>
              </w:rPr>
            </w:pPr>
            <w:r>
              <w:rPr>
                <w:rFonts w:ascii="Times New Roman" w:hAnsi="Times New Roman"/>
                <w:b/>
                <w:i/>
              </w:rPr>
              <w:t>Всего</w:t>
            </w:r>
          </w:p>
        </w:tc>
        <w:tc>
          <w:tcPr>
            <w:tcW w:w="445" w:type="pct"/>
            <w:tcBorders>
              <w:top w:val="single" w:sz="4" w:space="0" w:color="auto"/>
              <w:left w:val="single" w:sz="4" w:space="0" w:color="auto"/>
              <w:bottom w:val="single" w:sz="4" w:space="0" w:color="auto"/>
              <w:right w:val="single" w:sz="4" w:space="0" w:color="auto"/>
            </w:tcBorders>
          </w:tcPr>
          <w:p w14:paraId="7740979A" w14:textId="2B3927FE" w:rsidR="001A54C3" w:rsidRDefault="001A54C3" w:rsidP="001A54C3">
            <w:pPr>
              <w:spacing w:after="0" w:line="240" w:lineRule="auto"/>
              <w:jc w:val="center"/>
              <w:rPr>
                <w:rFonts w:ascii="Times New Roman" w:hAnsi="Times New Roman"/>
                <w:b/>
                <w:i/>
              </w:rPr>
            </w:pPr>
            <w:r>
              <w:rPr>
                <w:rFonts w:ascii="Times New Roman" w:hAnsi="Times New Roman"/>
                <w:b/>
                <w:i/>
              </w:rPr>
              <w:t>214-220</w:t>
            </w:r>
          </w:p>
        </w:tc>
        <w:tc>
          <w:tcPr>
            <w:tcW w:w="378" w:type="pct"/>
            <w:tcBorders>
              <w:top w:val="single" w:sz="4" w:space="0" w:color="auto"/>
              <w:left w:val="single" w:sz="4" w:space="0" w:color="auto"/>
              <w:bottom w:val="single" w:sz="4" w:space="0" w:color="auto"/>
              <w:right w:val="single" w:sz="4" w:space="0" w:color="auto"/>
            </w:tcBorders>
          </w:tcPr>
          <w:p w14:paraId="0404DBE5" w14:textId="25EB6E2A" w:rsidR="001A54C3" w:rsidRDefault="001A54C3" w:rsidP="001A54C3">
            <w:pPr>
              <w:spacing w:after="0" w:line="240" w:lineRule="auto"/>
              <w:jc w:val="center"/>
              <w:rPr>
                <w:rFonts w:ascii="Times New Roman" w:hAnsi="Times New Roman"/>
                <w:b/>
                <w:i/>
              </w:rPr>
            </w:pPr>
            <w:r>
              <w:rPr>
                <w:rFonts w:ascii="Times New Roman" w:hAnsi="Times New Roman"/>
                <w:b/>
                <w:i/>
              </w:rPr>
              <w:t>214-220</w:t>
            </w:r>
          </w:p>
        </w:tc>
        <w:tc>
          <w:tcPr>
            <w:tcW w:w="378" w:type="pct"/>
            <w:tcBorders>
              <w:top w:val="single" w:sz="4" w:space="0" w:color="auto"/>
              <w:left w:val="single" w:sz="4" w:space="0" w:color="auto"/>
              <w:bottom w:val="single" w:sz="4" w:space="0" w:color="auto"/>
              <w:right w:val="single" w:sz="4" w:space="0" w:color="auto"/>
            </w:tcBorders>
          </w:tcPr>
          <w:p w14:paraId="497497DD" w14:textId="208F587F" w:rsidR="001A54C3" w:rsidRDefault="001A54C3" w:rsidP="001A54C3">
            <w:pPr>
              <w:spacing w:after="0" w:line="240" w:lineRule="auto"/>
              <w:jc w:val="center"/>
              <w:rPr>
                <w:rFonts w:ascii="Times New Roman" w:hAnsi="Times New Roman"/>
                <w:b/>
                <w:i/>
              </w:rPr>
            </w:pPr>
            <w:r>
              <w:rPr>
                <w:rFonts w:ascii="Times New Roman" w:hAnsi="Times New Roman"/>
                <w:b/>
                <w:i/>
              </w:rPr>
              <w:t>178-295</w:t>
            </w:r>
          </w:p>
        </w:tc>
        <w:tc>
          <w:tcPr>
            <w:tcW w:w="425" w:type="pct"/>
            <w:tcBorders>
              <w:top w:val="single" w:sz="4" w:space="0" w:color="auto"/>
              <w:left w:val="single" w:sz="4" w:space="0" w:color="auto"/>
              <w:bottom w:val="single" w:sz="4" w:space="0" w:color="auto"/>
              <w:right w:val="single" w:sz="4" w:space="0" w:color="auto"/>
            </w:tcBorders>
          </w:tcPr>
          <w:p w14:paraId="18F2D18E" w14:textId="6F7CFDE7" w:rsidR="001A54C3" w:rsidRDefault="001A54C3" w:rsidP="001A54C3">
            <w:pPr>
              <w:spacing w:after="0" w:line="240" w:lineRule="auto"/>
              <w:jc w:val="center"/>
              <w:rPr>
                <w:rFonts w:ascii="Times New Roman" w:hAnsi="Times New Roman"/>
                <w:b/>
                <w:i/>
              </w:rPr>
            </w:pPr>
            <w:r>
              <w:rPr>
                <w:rFonts w:ascii="Times New Roman" w:hAnsi="Times New Roman"/>
                <w:b/>
                <w:i/>
              </w:rPr>
              <w:t>178-295</w:t>
            </w:r>
          </w:p>
        </w:tc>
        <w:tc>
          <w:tcPr>
            <w:tcW w:w="378" w:type="pct"/>
            <w:tcBorders>
              <w:top w:val="single" w:sz="4" w:space="0" w:color="auto"/>
              <w:left w:val="single" w:sz="4" w:space="0" w:color="auto"/>
              <w:bottom w:val="single" w:sz="4" w:space="0" w:color="auto"/>
              <w:right w:val="single" w:sz="4" w:space="0" w:color="auto"/>
            </w:tcBorders>
          </w:tcPr>
          <w:p w14:paraId="365DE703" w14:textId="5A10CA9D" w:rsidR="001A54C3" w:rsidRDefault="001A54C3" w:rsidP="001A54C3">
            <w:pPr>
              <w:spacing w:after="0" w:line="240" w:lineRule="auto"/>
              <w:jc w:val="center"/>
              <w:rPr>
                <w:rFonts w:ascii="Times New Roman" w:hAnsi="Times New Roman"/>
                <w:b/>
                <w:i/>
              </w:rPr>
            </w:pPr>
          </w:p>
        </w:tc>
        <w:tc>
          <w:tcPr>
            <w:tcW w:w="380" w:type="pct"/>
            <w:tcBorders>
              <w:top w:val="single" w:sz="4" w:space="0" w:color="auto"/>
              <w:left w:val="single" w:sz="4" w:space="0" w:color="auto"/>
              <w:bottom w:val="single" w:sz="4" w:space="0" w:color="auto"/>
              <w:right w:val="single" w:sz="4" w:space="0" w:color="auto"/>
            </w:tcBorders>
          </w:tcPr>
          <w:p w14:paraId="4B74414B" w14:textId="77777777" w:rsidR="001A54C3" w:rsidRDefault="001A54C3" w:rsidP="001A54C3">
            <w:pPr>
              <w:spacing w:after="0" w:line="240" w:lineRule="auto"/>
              <w:jc w:val="center"/>
              <w:rPr>
                <w:rFonts w:ascii="Times New Roman" w:hAnsi="Times New Roman"/>
                <w:b/>
                <w:i/>
              </w:rPr>
            </w:pPr>
          </w:p>
        </w:tc>
        <w:tc>
          <w:tcPr>
            <w:tcW w:w="281" w:type="pct"/>
            <w:tcBorders>
              <w:top w:val="single" w:sz="4" w:space="0" w:color="auto"/>
              <w:left w:val="single" w:sz="4" w:space="0" w:color="auto"/>
              <w:bottom w:val="single" w:sz="4" w:space="0" w:color="auto"/>
              <w:right w:val="single" w:sz="4" w:space="0" w:color="auto"/>
            </w:tcBorders>
          </w:tcPr>
          <w:p w14:paraId="45F9C6F8" w14:textId="09B75A53" w:rsidR="001A54C3" w:rsidRDefault="001A54C3" w:rsidP="001A54C3">
            <w:pPr>
              <w:spacing w:after="0" w:line="240" w:lineRule="auto"/>
              <w:jc w:val="center"/>
              <w:rPr>
                <w:rFonts w:ascii="Times New Roman" w:hAnsi="Times New Roman"/>
                <w:b/>
                <w:i/>
                <w:sz w:val="32"/>
                <w:szCs w:val="32"/>
                <w:vertAlign w:val="superscript"/>
              </w:rPr>
            </w:pPr>
          </w:p>
        </w:tc>
        <w:tc>
          <w:tcPr>
            <w:tcW w:w="311" w:type="pct"/>
            <w:tcBorders>
              <w:top w:val="single" w:sz="4" w:space="0" w:color="auto"/>
              <w:left w:val="single" w:sz="4" w:space="0" w:color="auto"/>
              <w:bottom w:val="single" w:sz="4" w:space="0" w:color="auto"/>
              <w:right w:val="single" w:sz="4" w:space="0" w:color="auto"/>
            </w:tcBorders>
          </w:tcPr>
          <w:p w14:paraId="1A52E114" w14:textId="2EF8613E" w:rsidR="001A54C3" w:rsidRDefault="001A54C3" w:rsidP="001A54C3">
            <w:pPr>
              <w:spacing w:after="0" w:line="240" w:lineRule="auto"/>
              <w:jc w:val="center"/>
              <w:rPr>
                <w:rFonts w:ascii="Times New Roman" w:hAnsi="Times New Roman"/>
                <w:b/>
                <w:i/>
              </w:rPr>
            </w:pPr>
            <w:r>
              <w:rPr>
                <w:rFonts w:ascii="Times New Roman" w:hAnsi="Times New Roman"/>
                <w:b/>
                <w:i/>
              </w:rPr>
              <w:t>36-72</w:t>
            </w:r>
          </w:p>
        </w:tc>
        <w:tc>
          <w:tcPr>
            <w:tcW w:w="580" w:type="pct"/>
            <w:tcBorders>
              <w:top w:val="single" w:sz="4" w:space="0" w:color="auto"/>
              <w:left w:val="single" w:sz="4" w:space="0" w:color="auto"/>
              <w:bottom w:val="single" w:sz="4" w:space="0" w:color="auto"/>
              <w:right w:val="single" w:sz="4" w:space="0" w:color="auto"/>
            </w:tcBorders>
          </w:tcPr>
          <w:p w14:paraId="78916C97" w14:textId="5F92C775" w:rsidR="001A54C3" w:rsidRDefault="001A54C3" w:rsidP="001A54C3">
            <w:pPr>
              <w:spacing w:after="0" w:line="240" w:lineRule="auto"/>
              <w:jc w:val="center"/>
              <w:rPr>
                <w:rFonts w:ascii="Times New Roman" w:hAnsi="Times New Roman"/>
                <w:b/>
                <w:i/>
              </w:rPr>
            </w:pPr>
            <w:r>
              <w:rPr>
                <w:rFonts w:ascii="Times New Roman" w:hAnsi="Times New Roman"/>
                <w:b/>
                <w:i/>
              </w:rPr>
              <w:t>36-72</w:t>
            </w:r>
          </w:p>
        </w:tc>
      </w:tr>
    </w:tbl>
    <w:p w14:paraId="5CB92FA5" w14:textId="77777777" w:rsidR="007062D4" w:rsidRDefault="007062D4" w:rsidP="007062D4">
      <w:pPr>
        <w:suppressAutoHyphens/>
        <w:spacing w:line="240" w:lineRule="auto"/>
        <w:jc w:val="both"/>
        <w:rPr>
          <w:rFonts w:ascii="Times New Roman" w:hAnsi="Times New Roman"/>
          <w:i/>
          <w:sz w:val="20"/>
          <w:szCs w:val="20"/>
        </w:rPr>
      </w:pPr>
    </w:p>
    <w:p w14:paraId="4765B1DF" w14:textId="77777777" w:rsidR="007062D4" w:rsidRDefault="007062D4" w:rsidP="007062D4">
      <w:pPr>
        <w:ind w:left="851"/>
        <w:rPr>
          <w:rFonts w:ascii="Times New Roman" w:hAnsi="Times New Roman"/>
          <w:b/>
          <w:color w:val="000000" w:themeColor="text1"/>
          <w:sz w:val="24"/>
          <w:szCs w:val="24"/>
        </w:rPr>
      </w:pPr>
      <w:r>
        <w:rPr>
          <w:rFonts w:ascii="Times New Roman" w:hAnsi="Times New Roman"/>
          <w:b/>
        </w:rPr>
        <w:br w:type="page"/>
      </w:r>
      <w:r>
        <w:rPr>
          <w:rFonts w:ascii="Times New Roman" w:hAnsi="Times New Roman"/>
          <w:b/>
          <w:color w:val="000000" w:themeColor="text1"/>
          <w:sz w:val="24"/>
          <w:szCs w:val="24"/>
        </w:rPr>
        <w:lastRenderedPageBreak/>
        <w:t>2.2. Тематический план и содержание профессионального модуля (ПМ)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4"/>
        <w:gridCol w:w="6558"/>
        <w:gridCol w:w="2267"/>
        <w:gridCol w:w="1700"/>
        <w:gridCol w:w="1635"/>
      </w:tblGrid>
      <w:tr w:rsidR="006F5582" w:rsidRPr="00252F4A" w14:paraId="22687298" w14:textId="7147F6E6" w:rsidTr="006F5582">
        <w:trPr>
          <w:trHeight w:val="20"/>
        </w:trPr>
        <w:tc>
          <w:tcPr>
            <w:tcW w:w="865" w:type="pct"/>
            <w:tcBorders>
              <w:top w:val="single" w:sz="4" w:space="0" w:color="auto"/>
              <w:left w:val="single" w:sz="4" w:space="0" w:color="auto"/>
              <w:bottom w:val="single" w:sz="4" w:space="0" w:color="auto"/>
              <w:right w:val="single" w:sz="4" w:space="0" w:color="auto"/>
            </w:tcBorders>
          </w:tcPr>
          <w:p w14:paraId="23658531" w14:textId="167D2261" w:rsidR="006F5582" w:rsidRPr="00252F4A" w:rsidRDefault="006F5582" w:rsidP="00CF56D8">
            <w:pPr>
              <w:spacing w:after="0" w:line="240" w:lineRule="auto"/>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230" w:type="pct"/>
            <w:tcBorders>
              <w:top w:val="single" w:sz="4" w:space="0" w:color="auto"/>
              <w:left w:val="single" w:sz="4" w:space="0" w:color="auto"/>
              <w:bottom w:val="single" w:sz="4" w:space="0" w:color="auto"/>
              <w:right w:val="single" w:sz="4" w:space="0" w:color="auto"/>
            </w:tcBorders>
          </w:tcPr>
          <w:p w14:paraId="08B35FBA" w14:textId="66070AE5" w:rsidR="006F5582" w:rsidRPr="00252F4A" w:rsidRDefault="006F5582" w:rsidP="00CF56D8">
            <w:pPr>
              <w:spacing w:after="0" w:line="240" w:lineRule="auto"/>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349" w:type="pct"/>
            <w:gridSpan w:val="2"/>
            <w:tcBorders>
              <w:top w:val="single" w:sz="4" w:space="0" w:color="auto"/>
              <w:left w:val="single" w:sz="4" w:space="0" w:color="auto"/>
              <w:bottom w:val="single" w:sz="4" w:space="0" w:color="auto"/>
              <w:right w:val="single" w:sz="4" w:space="0" w:color="auto"/>
            </w:tcBorders>
          </w:tcPr>
          <w:p w14:paraId="3BBE8669" w14:textId="40D46E0F" w:rsidR="006F5582" w:rsidRPr="00252F4A" w:rsidRDefault="006F5582" w:rsidP="00CF56D8">
            <w:pPr>
              <w:spacing w:after="0" w:line="240" w:lineRule="auto"/>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56" w:type="pct"/>
            <w:tcBorders>
              <w:top w:val="single" w:sz="4" w:space="0" w:color="auto"/>
              <w:left w:val="single" w:sz="4" w:space="0" w:color="auto"/>
              <w:bottom w:val="single" w:sz="4" w:space="0" w:color="auto"/>
              <w:right w:val="single" w:sz="4" w:space="0" w:color="auto"/>
            </w:tcBorders>
          </w:tcPr>
          <w:p w14:paraId="6FC61366" w14:textId="308F1309" w:rsidR="006F5582" w:rsidRPr="00252F4A" w:rsidRDefault="006F5582" w:rsidP="00CF56D8">
            <w:pPr>
              <w:spacing w:after="0" w:line="240" w:lineRule="auto"/>
              <w:jc w:val="center"/>
              <w:rPr>
                <w:rFonts w:ascii="Times New Roman" w:hAnsi="Times New Roman"/>
                <w:b/>
                <w:bCs/>
                <w:sz w:val="24"/>
                <w:szCs w:val="24"/>
              </w:rPr>
            </w:pPr>
            <w:r w:rsidRPr="00C966E3">
              <w:rPr>
                <w:rFonts w:ascii="Times New Roman" w:hAnsi="Times New Roman"/>
                <w:b/>
              </w:rPr>
              <w:t>Коды ПК, ОК</w:t>
            </w:r>
          </w:p>
        </w:tc>
      </w:tr>
      <w:tr w:rsidR="006F5582" w:rsidRPr="00252F4A" w14:paraId="391E2742" w14:textId="77777777" w:rsidTr="006F5582">
        <w:trPr>
          <w:trHeight w:val="20"/>
        </w:trPr>
        <w:tc>
          <w:tcPr>
            <w:tcW w:w="865" w:type="pct"/>
            <w:tcBorders>
              <w:top w:val="single" w:sz="4" w:space="0" w:color="auto"/>
              <w:left w:val="single" w:sz="4" w:space="0" w:color="auto"/>
              <w:bottom w:val="single" w:sz="4" w:space="0" w:color="auto"/>
              <w:right w:val="single" w:sz="4" w:space="0" w:color="auto"/>
            </w:tcBorders>
            <w:vAlign w:val="center"/>
          </w:tcPr>
          <w:p w14:paraId="39179AB2" w14:textId="54D4D8A1" w:rsidR="006F5582" w:rsidRPr="00252F4A" w:rsidRDefault="006F5582" w:rsidP="00CF56D8">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2230" w:type="pct"/>
            <w:tcBorders>
              <w:top w:val="single" w:sz="4" w:space="0" w:color="auto"/>
              <w:left w:val="single" w:sz="4" w:space="0" w:color="auto"/>
              <w:bottom w:val="single" w:sz="4" w:space="0" w:color="auto"/>
              <w:right w:val="single" w:sz="4" w:space="0" w:color="auto"/>
            </w:tcBorders>
            <w:vAlign w:val="center"/>
          </w:tcPr>
          <w:p w14:paraId="59967940" w14:textId="04878789" w:rsidR="006F5582" w:rsidRDefault="006F5582" w:rsidP="00CF56D8">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71" w:type="pct"/>
            <w:tcBorders>
              <w:top w:val="single" w:sz="4" w:space="0" w:color="auto"/>
              <w:left w:val="single" w:sz="4" w:space="0" w:color="auto"/>
              <w:bottom w:val="single" w:sz="4" w:space="0" w:color="auto"/>
              <w:right w:val="single" w:sz="4" w:space="0" w:color="auto"/>
            </w:tcBorders>
            <w:vAlign w:val="center"/>
          </w:tcPr>
          <w:p w14:paraId="7CB67D3D" w14:textId="5E674D96" w:rsidR="006F5582" w:rsidRPr="00252F4A" w:rsidRDefault="006F5582" w:rsidP="00CF56D8">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8" w:type="pct"/>
            <w:tcBorders>
              <w:top w:val="single" w:sz="4" w:space="0" w:color="auto"/>
              <w:left w:val="single" w:sz="4" w:space="0" w:color="auto"/>
              <w:bottom w:val="single" w:sz="4" w:space="0" w:color="auto"/>
              <w:right w:val="single" w:sz="4" w:space="0" w:color="auto"/>
            </w:tcBorders>
          </w:tcPr>
          <w:p w14:paraId="7FEF8A10" w14:textId="3C1863E3" w:rsidR="006F5582" w:rsidRPr="00252F4A" w:rsidRDefault="006F5582" w:rsidP="00CF56D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56" w:type="pct"/>
            <w:tcBorders>
              <w:top w:val="single" w:sz="4" w:space="0" w:color="auto"/>
              <w:left w:val="single" w:sz="4" w:space="0" w:color="auto"/>
              <w:bottom w:val="single" w:sz="4" w:space="0" w:color="auto"/>
              <w:right w:val="single" w:sz="4" w:space="0" w:color="auto"/>
            </w:tcBorders>
          </w:tcPr>
          <w:p w14:paraId="23908039" w14:textId="0EBCC0A1" w:rsidR="006F5582" w:rsidRPr="00252F4A" w:rsidRDefault="006F5582" w:rsidP="00CF56D8">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6F5582" w:rsidRPr="00252F4A" w14:paraId="79BDF3B5" w14:textId="77777777" w:rsidTr="006F5582">
        <w:trPr>
          <w:trHeight w:val="20"/>
        </w:trPr>
        <w:tc>
          <w:tcPr>
            <w:tcW w:w="865" w:type="pct"/>
            <w:tcBorders>
              <w:top w:val="single" w:sz="4" w:space="0" w:color="auto"/>
              <w:left w:val="single" w:sz="4" w:space="0" w:color="auto"/>
              <w:bottom w:val="single" w:sz="4" w:space="0" w:color="auto"/>
              <w:right w:val="single" w:sz="4" w:space="0" w:color="auto"/>
            </w:tcBorders>
            <w:vAlign w:val="center"/>
          </w:tcPr>
          <w:p w14:paraId="040EC3C6" w14:textId="77777777" w:rsidR="006F5582" w:rsidRDefault="006F5582" w:rsidP="003A17E3">
            <w:pPr>
              <w:spacing w:after="0" w:line="240" w:lineRule="auto"/>
              <w:jc w:val="center"/>
              <w:rPr>
                <w:rFonts w:ascii="Times New Roman" w:hAnsi="Times New Roman"/>
                <w:b/>
                <w:bCs/>
                <w:sz w:val="24"/>
                <w:szCs w:val="24"/>
              </w:rPr>
            </w:pPr>
          </w:p>
        </w:tc>
        <w:tc>
          <w:tcPr>
            <w:tcW w:w="2230" w:type="pct"/>
            <w:tcBorders>
              <w:top w:val="single" w:sz="4" w:space="0" w:color="auto"/>
              <w:left w:val="single" w:sz="4" w:space="0" w:color="auto"/>
              <w:bottom w:val="single" w:sz="4" w:space="0" w:color="auto"/>
              <w:right w:val="single" w:sz="4" w:space="0" w:color="auto"/>
            </w:tcBorders>
            <w:vAlign w:val="center"/>
          </w:tcPr>
          <w:p w14:paraId="457926BF" w14:textId="77777777" w:rsidR="006F5582" w:rsidRDefault="006F5582" w:rsidP="003A17E3">
            <w:pPr>
              <w:spacing w:after="0" w:line="240" w:lineRule="auto"/>
              <w:jc w:val="center"/>
              <w:rPr>
                <w:rFonts w:ascii="Times New Roman" w:hAnsi="Times New Roman"/>
                <w:b/>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3D0407B" w14:textId="4348765E" w:rsidR="006F5582" w:rsidRDefault="006F5582" w:rsidP="003A17E3">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8" w:type="pct"/>
            <w:tcBorders>
              <w:top w:val="single" w:sz="4" w:space="0" w:color="auto"/>
              <w:left w:val="single" w:sz="4" w:space="0" w:color="auto"/>
              <w:bottom w:val="single" w:sz="4" w:space="0" w:color="auto"/>
              <w:right w:val="single" w:sz="4" w:space="0" w:color="auto"/>
            </w:tcBorders>
          </w:tcPr>
          <w:p w14:paraId="77469961" w14:textId="1F5C847D" w:rsidR="006F5582" w:rsidRDefault="006F5582" w:rsidP="003A17E3">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56" w:type="pct"/>
            <w:tcBorders>
              <w:top w:val="single" w:sz="4" w:space="0" w:color="auto"/>
              <w:left w:val="single" w:sz="4" w:space="0" w:color="auto"/>
              <w:bottom w:val="single" w:sz="4" w:space="0" w:color="auto"/>
              <w:right w:val="single" w:sz="4" w:space="0" w:color="auto"/>
            </w:tcBorders>
          </w:tcPr>
          <w:p w14:paraId="6A771140" w14:textId="77777777" w:rsidR="006F5582" w:rsidRDefault="006F5582" w:rsidP="003A17E3">
            <w:pPr>
              <w:spacing w:after="0" w:line="240" w:lineRule="auto"/>
              <w:jc w:val="center"/>
              <w:rPr>
                <w:rFonts w:ascii="Times New Roman" w:hAnsi="Times New Roman"/>
                <w:b/>
                <w:bCs/>
                <w:sz w:val="24"/>
                <w:szCs w:val="24"/>
              </w:rPr>
            </w:pPr>
          </w:p>
        </w:tc>
      </w:tr>
      <w:tr w:rsidR="006F5582" w:rsidRPr="00252F4A" w14:paraId="64CE8C6E" w14:textId="23F3BC6E" w:rsidTr="006F5582">
        <w:trPr>
          <w:trHeight w:val="20"/>
        </w:trPr>
        <w:tc>
          <w:tcPr>
            <w:tcW w:w="3095" w:type="pct"/>
            <w:gridSpan w:val="2"/>
          </w:tcPr>
          <w:p w14:paraId="1C00EA51" w14:textId="77777777" w:rsidR="006F5582" w:rsidRPr="00252F4A" w:rsidRDefault="006F5582" w:rsidP="003A17E3">
            <w:pPr>
              <w:spacing w:after="0" w:line="240" w:lineRule="auto"/>
              <w:rPr>
                <w:rFonts w:ascii="Times New Roman" w:hAnsi="Times New Roman"/>
                <w:b/>
                <w:bCs/>
                <w:sz w:val="24"/>
                <w:szCs w:val="24"/>
              </w:rPr>
            </w:pPr>
            <w:r w:rsidRPr="00252F4A">
              <w:rPr>
                <w:rFonts w:ascii="Times New Roman" w:eastAsia="PMingLiU" w:hAnsi="Times New Roman"/>
                <w:b/>
                <w:bCs/>
                <w:sz w:val="24"/>
                <w:szCs w:val="24"/>
              </w:rPr>
              <w:t xml:space="preserve">Раздел 1. </w:t>
            </w:r>
            <w:r w:rsidRPr="00252F4A">
              <w:rPr>
                <w:rFonts w:ascii="Times New Roman" w:eastAsia="PMingLiU" w:hAnsi="Times New Roman"/>
                <w:b/>
                <w:iCs/>
                <w:sz w:val="24"/>
                <w:szCs w:val="24"/>
              </w:rPr>
              <w:t xml:space="preserve">Подготовка к созданию анимационных проектов и их постобработка с использованием </w:t>
            </w:r>
            <w:proofErr w:type="spellStart"/>
            <w:r w:rsidRPr="00252F4A">
              <w:rPr>
                <w:rFonts w:ascii="Times New Roman" w:eastAsia="PMingLiU" w:hAnsi="Times New Roman"/>
                <w:b/>
                <w:iCs/>
                <w:sz w:val="24"/>
                <w:szCs w:val="24"/>
              </w:rPr>
              <w:t>диджитал</w:t>
            </w:r>
            <w:proofErr w:type="spellEnd"/>
            <w:r w:rsidRPr="00252F4A">
              <w:rPr>
                <w:rFonts w:ascii="Times New Roman" w:eastAsia="PMingLiU" w:hAnsi="Times New Roman"/>
                <w:b/>
                <w:iCs/>
                <w:sz w:val="24"/>
                <w:szCs w:val="24"/>
              </w:rPr>
              <w:t>-технологий</w:t>
            </w:r>
          </w:p>
        </w:tc>
        <w:tc>
          <w:tcPr>
            <w:tcW w:w="771" w:type="pct"/>
          </w:tcPr>
          <w:p w14:paraId="6A29E8A2" w14:textId="2DCE15AE" w:rsidR="006F5582" w:rsidRPr="003A17E3" w:rsidRDefault="006F5582" w:rsidP="003A17E3">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lang w:val="en-US"/>
              </w:rPr>
              <w:t>89</w:t>
            </w:r>
            <w:r>
              <w:rPr>
                <w:rFonts w:ascii="Times New Roman" w:hAnsi="Times New Roman"/>
                <w:b/>
                <w:color w:val="000000" w:themeColor="text1"/>
                <w:sz w:val="24"/>
                <w:szCs w:val="24"/>
              </w:rPr>
              <w:t>/89</w:t>
            </w:r>
          </w:p>
        </w:tc>
        <w:tc>
          <w:tcPr>
            <w:tcW w:w="578" w:type="pct"/>
          </w:tcPr>
          <w:p w14:paraId="3A77D76A" w14:textId="13998AC7" w:rsidR="006F5582" w:rsidRPr="00252F4A" w:rsidRDefault="006F5582" w:rsidP="003A17E3">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148/148</w:t>
            </w:r>
          </w:p>
        </w:tc>
        <w:tc>
          <w:tcPr>
            <w:tcW w:w="556" w:type="pct"/>
          </w:tcPr>
          <w:p w14:paraId="52F00373" w14:textId="77777777" w:rsidR="006F5582" w:rsidRPr="00252F4A" w:rsidRDefault="006F5582" w:rsidP="003A17E3">
            <w:pPr>
              <w:spacing w:after="0" w:line="240" w:lineRule="auto"/>
              <w:jc w:val="center"/>
              <w:rPr>
                <w:rFonts w:ascii="Times New Roman" w:hAnsi="Times New Roman"/>
                <w:b/>
                <w:color w:val="000000" w:themeColor="text1"/>
                <w:sz w:val="24"/>
                <w:szCs w:val="24"/>
              </w:rPr>
            </w:pPr>
          </w:p>
        </w:tc>
      </w:tr>
      <w:tr w:rsidR="006F5582" w:rsidRPr="00252F4A" w14:paraId="4B13FFC7" w14:textId="3ED88FF0" w:rsidTr="006F5582">
        <w:trPr>
          <w:trHeight w:val="20"/>
        </w:trPr>
        <w:tc>
          <w:tcPr>
            <w:tcW w:w="3095" w:type="pct"/>
            <w:gridSpan w:val="2"/>
          </w:tcPr>
          <w:p w14:paraId="62EE4248" w14:textId="77777777" w:rsidR="006F5582" w:rsidRPr="00252F4A" w:rsidRDefault="006F5582" w:rsidP="007805CB">
            <w:pPr>
              <w:spacing w:after="0" w:line="240" w:lineRule="auto"/>
              <w:rPr>
                <w:rFonts w:ascii="Times New Roman" w:eastAsia="PMingLiU" w:hAnsi="Times New Roman"/>
                <w:b/>
                <w:bCs/>
                <w:sz w:val="24"/>
                <w:szCs w:val="24"/>
              </w:rPr>
            </w:pPr>
            <w:r w:rsidRPr="00252F4A">
              <w:rPr>
                <w:rFonts w:ascii="Times New Roman" w:eastAsia="PMingLiU" w:hAnsi="Times New Roman"/>
                <w:b/>
                <w:bCs/>
                <w:sz w:val="24"/>
                <w:szCs w:val="24"/>
              </w:rPr>
              <w:t>МДК. 02.01 Основы художественной постановки</w:t>
            </w:r>
          </w:p>
        </w:tc>
        <w:tc>
          <w:tcPr>
            <w:tcW w:w="771" w:type="pct"/>
          </w:tcPr>
          <w:p w14:paraId="6971BAB1" w14:textId="4F07E636" w:rsidR="006F5582" w:rsidRPr="00252F4A" w:rsidRDefault="006F5582" w:rsidP="007805CB">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lang w:val="en-US"/>
              </w:rPr>
              <w:t>89</w:t>
            </w:r>
            <w:r>
              <w:rPr>
                <w:rFonts w:ascii="Times New Roman" w:hAnsi="Times New Roman"/>
                <w:b/>
                <w:color w:val="000000" w:themeColor="text1"/>
                <w:sz w:val="24"/>
                <w:szCs w:val="24"/>
              </w:rPr>
              <w:t>/89</w:t>
            </w:r>
          </w:p>
        </w:tc>
        <w:tc>
          <w:tcPr>
            <w:tcW w:w="578" w:type="pct"/>
          </w:tcPr>
          <w:p w14:paraId="0281CBCD" w14:textId="7D1775C9" w:rsidR="006F5582" w:rsidRPr="00252F4A" w:rsidRDefault="006F5582" w:rsidP="007805CB">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148/148</w:t>
            </w:r>
          </w:p>
        </w:tc>
        <w:tc>
          <w:tcPr>
            <w:tcW w:w="556" w:type="pct"/>
          </w:tcPr>
          <w:p w14:paraId="7AC81055"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5EE2973E" w14:textId="271A3ED1" w:rsidTr="006F5582">
        <w:trPr>
          <w:trHeight w:val="20"/>
        </w:trPr>
        <w:tc>
          <w:tcPr>
            <w:tcW w:w="865" w:type="pct"/>
            <w:vMerge w:val="restart"/>
          </w:tcPr>
          <w:p w14:paraId="59484936" w14:textId="77777777" w:rsidR="006F5582" w:rsidRPr="00252F4A" w:rsidRDefault="006F5582" w:rsidP="007805CB">
            <w:pPr>
              <w:spacing w:after="0" w:line="240" w:lineRule="auto"/>
              <w:rPr>
                <w:rFonts w:ascii="Times New Roman" w:hAnsi="Times New Roman"/>
                <w:b/>
                <w:bCs/>
                <w:color w:val="000000" w:themeColor="text1"/>
                <w:sz w:val="24"/>
                <w:szCs w:val="24"/>
              </w:rPr>
            </w:pPr>
            <w:r w:rsidRPr="00252F4A">
              <w:rPr>
                <w:rFonts w:ascii="Times New Roman" w:hAnsi="Times New Roman"/>
                <w:b/>
                <w:bCs/>
                <w:color w:val="000000" w:themeColor="text1"/>
                <w:sz w:val="24"/>
                <w:szCs w:val="24"/>
              </w:rPr>
              <w:t xml:space="preserve">Тема 1.1. </w:t>
            </w:r>
            <w:r w:rsidRPr="00252F4A">
              <w:rPr>
                <w:rFonts w:ascii="Times New Roman" w:hAnsi="Times New Roman"/>
                <w:b/>
                <w:color w:val="000000" w:themeColor="text1"/>
                <w:sz w:val="24"/>
                <w:szCs w:val="24"/>
              </w:rPr>
              <w:t>Визуальное восприятие и композиция кадра</w:t>
            </w:r>
          </w:p>
        </w:tc>
        <w:tc>
          <w:tcPr>
            <w:tcW w:w="2230" w:type="pct"/>
          </w:tcPr>
          <w:p w14:paraId="452D873D" w14:textId="2F77F58E" w:rsidR="006F5582" w:rsidRPr="00252F4A" w:rsidRDefault="006F5582" w:rsidP="007805CB">
            <w:pPr>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Содержание</w:t>
            </w:r>
          </w:p>
        </w:tc>
        <w:tc>
          <w:tcPr>
            <w:tcW w:w="771" w:type="pct"/>
            <w:vAlign w:val="center"/>
          </w:tcPr>
          <w:p w14:paraId="7EAA1B34" w14:textId="4C3B010C"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2D4FAA8E"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50C68B8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3A112626" w14:textId="5D408626" w:rsidTr="006F5582">
        <w:trPr>
          <w:trHeight w:val="20"/>
        </w:trPr>
        <w:tc>
          <w:tcPr>
            <w:tcW w:w="865" w:type="pct"/>
            <w:vMerge/>
          </w:tcPr>
          <w:p w14:paraId="35D12161" w14:textId="77777777" w:rsidR="006F5582" w:rsidRPr="00252F4A" w:rsidRDefault="006F5582" w:rsidP="007805CB">
            <w:pPr>
              <w:spacing w:after="0" w:line="240" w:lineRule="auto"/>
              <w:rPr>
                <w:rFonts w:ascii="Times New Roman" w:hAnsi="Times New Roman"/>
                <w:b/>
                <w:bCs/>
                <w:color w:val="000000" w:themeColor="text1"/>
                <w:sz w:val="24"/>
                <w:szCs w:val="24"/>
              </w:rPr>
            </w:pPr>
          </w:p>
        </w:tc>
        <w:tc>
          <w:tcPr>
            <w:tcW w:w="2230" w:type="pct"/>
          </w:tcPr>
          <w:p w14:paraId="4BB78041" w14:textId="77777777" w:rsidR="006F5582" w:rsidRPr="00252F4A" w:rsidRDefault="006F5582" w:rsidP="007805CB">
            <w:pPr>
              <w:pStyle w:val="af9"/>
              <w:rPr>
                <w:color w:val="000000" w:themeColor="text1"/>
              </w:rPr>
            </w:pPr>
            <w:r w:rsidRPr="00252F4A">
              <w:rPr>
                <w:color w:val="000000" w:themeColor="text1"/>
              </w:rPr>
              <w:t>Ощущение и восприятие. Композиция кадра.</w:t>
            </w:r>
          </w:p>
        </w:tc>
        <w:tc>
          <w:tcPr>
            <w:tcW w:w="771" w:type="pct"/>
            <w:vAlign w:val="center"/>
          </w:tcPr>
          <w:p w14:paraId="59C01C79"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3E72610F"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val="restart"/>
          </w:tcPr>
          <w:p w14:paraId="0381FC8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5D065E20" w14:textId="0B11C774" w:rsidTr="006F5582">
        <w:trPr>
          <w:trHeight w:val="20"/>
        </w:trPr>
        <w:tc>
          <w:tcPr>
            <w:tcW w:w="865" w:type="pct"/>
            <w:vMerge/>
          </w:tcPr>
          <w:p w14:paraId="3EF151A0"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4AD54E73" w14:textId="04143EC5" w:rsidR="006F5582" w:rsidRPr="00252F4A" w:rsidRDefault="006F5582" w:rsidP="007805CB">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252F4A">
              <w:rPr>
                <w:rFonts w:ascii="Times New Roman" w:hAnsi="Times New Roman"/>
                <w:b/>
                <w:bCs/>
                <w:sz w:val="24"/>
                <w:szCs w:val="24"/>
              </w:rPr>
              <w:t xml:space="preserve"> </w:t>
            </w:r>
          </w:p>
        </w:tc>
        <w:tc>
          <w:tcPr>
            <w:tcW w:w="771" w:type="pct"/>
            <w:vAlign w:val="center"/>
          </w:tcPr>
          <w:p w14:paraId="742F7E1F" w14:textId="0EA3FF4E"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050B8E30"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05A588DC"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4A40825" w14:textId="38FBBD72" w:rsidTr="006F5582">
        <w:trPr>
          <w:trHeight w:val="20"/>
        </w:trPr>
        <w:tc>
          <w:tcPr>
            <w:tcW w:w="865" w:type="pct"/>
            <w:vMerge/>
          </w:tcPr>
          <w:p w14:paraId="5855DCFF"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758DF2B8"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Основные правила построение кадра</w:t>
            </w:r>
          </w:p>
        </w:tc>
        <w:tc>
          <w:tcPr>
            <w:tcW w:w="771" w:type="pct"/>
            <w:vMerge w:val="restart"/>
            <w:vAlign w:val="center"/>
          </w:tcPr>
          <w:p w14:paraId="61A57C72" w14:textId="77777777" w:rsidR="006F5582" w:rsidRPr="00252F4A" w:rsidRDefault="006F5582" w:rsidP="007805CB">
            <w:pPr>
              <w:pStyle w:val="af9"/>
              <w:jc w:val="center"/>
              <w:rPr>
                <w:b/>
                <w:color w:val="000000" w:themeColor="text1"/>
              </w:rPr>
            </w:pPr>
          </w:p>
        </w:tc>
        <w:tc>
          <w:tcPr>
            <w:tcW w:w="578" w:type="pct"/>
          </w:tcPr>
          <w:p w14:paraId="570A3F15" w14:textId="77777777" w:rsidR="006F5582" w:rsidRPr="00252F4A" w:rsidRDefault="006F5582" w:rsidP="007805CB">
            <w:pPr>
              <w:pStyle w:val="af9"/>
              <w:jc w:val="center"/>
              <w:rPr>
                <w:b/>
                <w:color w:val="000000" w:themeColor="text1"/>
              </w:rPr>
            </w:pPr>
          </w:p>
        </w:tc>
        <w:tc>
          <w:tcPr>
            <w:tcW w:w="556" w:type="pct"/>
            <w:vMerge/>
          </w:tcPr>
          <w:p w14:paraId="5DC8897C" w14:textId="77777777" w:rsidR="006F5582" w:rsidRPr="00252F4A" w:rsidRDefault="006F5582" w:rsidP="007805CB">
            <w:pPr>
              <w:pStyle w:val="af9"/>
              <w:jc w:val="center"/>
              <w:rPr>
                <w:b/>
                <w:color w:val="000000" w:themeColor="text1"/>
              </w:rPr>
            </w:pPr>
          </w:p>
        </w:tc>
      </w:tr>
      <w:tr w:rsidR="006F5582" w:rsidRPr="00252F4A" w14:paraId="21924017" w14:textId="01F70369" w:rsidTr="006F5582">
        <w:trPr>
          <w:trHeight w:val="20"/>
        </w:trPr>
        <w:tc>
          <w:tcPr>
            <w:tcW w:w="865" w:type="pct"/>
            <w:vMerge/>
          </w:tcPr>
          <w:p w14:paraId="43D9280B"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0384CEC0"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Свойства и особенности </w:t>
            </w:r>
            <w:proofErr w:type="gramStart"/>
            <w:r w:rsidRPr="00252F4A">
              <w:rPr>
                <w:rFonts w:ascii="Times New Roman" w:hAnsi="Times New Roman"/>
                <w:bCs/>
                <w:sz w:val="24"/>
                <w:szCs w:val="24"/>
              </w:rPr>
              <w:t>кино-пространства</w:t>
            </w:r>
            <w:proofErr w:type="gramEnd"/>
          </w:p>
        </w:tc>
        <w:tc>
          <w:tcPr>
            <w:tcW w:w="771" w:type="pct"/>
            <w:vMerge/>
            <w:vAlign w:val="center"/>
          </w:tcPr>
          <w:p w14:paraId="18FC493C" w14:textId="77777777" w:rsidR="006F5582" w:rsidRPr="00252F4A" w:rsidRDefault="006F5582" w:rsidP="007805CB">
            <w:pPr>
              <w:pStyle w:val="af9"/>
              <w:jc w:val="center"/>
              <w:rPr>
                <w:b/>
                <w:color w:val="000000" w:themeColor="text1"/>
              </w:rPr>
            </w:pPr>
          </w:p>
        </w:tc>
        <w:tc>
          <w:tcPr>
            <w:tcW w:w="578" w:type="pct"/>
          </w:tcPr>
          <w:p w14:paraId="389EC409" w14:textId="77777777" w:rsidR="006F5582" w:rsidRPr="00252F4A" w:rsidRDefault="006F5582" w:rsidP="007805CB">
            <w:pPr>
              <w:pStyle w:val="af9"/>
              <w:jc w:val="center"/>
              <w:rPr>
                <w:b/>
                <w:color w:val="000000" w:themeColor="text1"/>
              </w:rPr>
            </w:pPr>
          </w:p>
        </w:tc>
        <w:tc>
          <w:tcPr>
            <w:tcW w:w="556" w:type="pct"/>
            <w:vMerge/>
          </w:tcPr>
          <w:p w14:paraId="0904806E" w14:textId="77777777" w:rsidR="006F5582" w:rsidRPr="00252F4A" w:rsidRDefault="006F5582" w:rsidP="007805CB">
            <w:pPr>
              <w:pStyle w:val="af9"/>
              <w:jc w:val="center"/>
              <w:rPr>
                <w:b/>
                <w:color w:val="000000" w:themeColor="text1"/>
              </w:rPr>
            </w:pPr>
          </w:p>
        </w:tc>
      </w:tr>
      <w:tr w:rsidR="006F5582" w:rsidRPr="00252F4A" w14:paraId="0AEE50EE" w14:textId="50C262F4" w:rsidTr="006F5582">
        <w:trPr>
          <w:trHeight w:val="20"/>
        </w:trPr>
        <w:tc>
          <w:tcPr>
            <w:tcW w:w="865" w:type="pct"/>
            <w:vMerge/>
          </w:tcPr>
          <w:p w14:paraId="02B17C2A"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6C2E0588"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Виды перспектив</w:t>
            </w:r>
          </w:p>
        </w:tc>
        <w:tc>
          <w:tcPr>
            <w:tcW w:w="771" w:type="pct"/>
            <w:vMerge/>
            <w:vAlign w:val="center"/>
          </w:tcPr>
          <w:p w14:paraId="3C971430" w14:textId="77777777" w:rsidR="006F5582" w:rsidRPr="00252F4A" w:rsidRDefault="006F5582" w:rsidP="007805CB">
            <w:pPr>
              <w:pStyle w:val="af9"/>
              <w:jc w:val="center"/>
              <w:rPr>
                <w:b/>
                <w:color w:val="000000" w:themeColor="text1"/>
              </w:rPr>
            </w:pPr>
          </w:p>
        </w:tc>
        <w:tc>
          <w:tcPr>
            <w:tcW w:w="578" w:type="pct"/>
          </w:tcPr>
          <w:p w14:paraId="6E253D03" w14:textId="77777777" w:rsidR="006F5582" w:rsidRPr="00252F4A" w:rsidRDefault="006F5582" w:rsidP="007805CB">
            <w:pPr>
              <w:pStyle w:val="af9"/>
              <w:jc w:val="center"/>
              <w:rPr>
                <w:b/>
                <w:color w:val="000000" w:themeColor="text1"/>
              </w:rPr>
            </w:pPr>
          </w:p>
        </w:tc>
        <w:tc>
          <w:tcPr>
            <w:tcW w:w="556" w:type="pct"/>
            <w:vMerge/>
          </w:tcPr>
          <w:p w14:paraId="3189240D" w14:textId="77777777" w:rsidR="006F5582" w:rsidRPr="00252F4A" w:rsidRDefault="006F5582" w:rsidP="007805CB">
            <w:pPr>
              <w:pStyle w:val="af9"/>
              <w:jc w:val="center"/>
              <w:rPr>
                <w:b/>
                <w:color w:val="000000" w:themeColor="text1"/>
              </w:rPr>
            </w:pPr>
          </w:p>
        </w:tc>
      </w:tr>
      <w:tr w:rsidR="006F5582" w:rsidRPr="00252F4A" w14:paraId="0E85A792" w14:textId="5D8AD48A" w:rsidTr="006F5582">
        <w:trPr>
          <w:trHeight w:val="20"/>
        </w:trPr>
        <w:tc>
          <w:tcPr>
            <w:tcW w:w="865" w:type="pct"/>
            <w:vMerge/>
          </w:tcPr>
          <w:p w14:paraId="73A3659E"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2ED82486"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Основные правила композиции и их роль в кадре</w:t>
            </w:r>
          </w:p>
        </w:tc>
        <w:tc>
          <w:tcPr>
            <w:tcW w:w="771" w:type="pct"/>
            <w:vMerge/>
            <w:vAlign w:val="center"/>
          </w:tcPr>
          <w:p w14:paraId="34FDFAA7" w14:textId="77777777" w:rsidR="006F5582" w:rsidRPr="00252F4A" w:rsidRDefault="006F5582" w:rsidP="007805CB">
            <w:pPr>
              <w:pStyle w:val="af9"/>
              <w:jc w:val="center"/>
              <w:rPr>
                <w:b/>
                <w:color w:val="000000" w:themeColor="text1"/>
              </w:rPr>
            </w:pPr>
          </w:p>
        </w:tc>
        <w:tc>
          <w:tcPr>
            <w:tcW w:w="578" w:type="pct"/>
          </w:tcPr>
          <w:p w14:paraId="668446C2" w14:textId="77777777" w:rsidR="006F5582" w:rsidRPr="00252F4A" w:rsidRDefault="006F5582" w:rsidP="007805CB">
            <w:pPr>
              <w:pStyle w:val="af9"/>
              <w:jc w:val="center"/>
              <w:rPr>
                <w:b/>
                <w:color w:val="000000" w:themeColor="text1"/>
              </w:rPr>
            </w:pPr>
          </w:p>
        </w:tc>
        <w:tc>
          <w:tcPr>
            <w:tcW w:w="556" w:type="pct"/>
            <w:vMerge/>
          </w:tcPr>
          <w:p w14:paraId="1DC1B764" w14:textId="77777777" w:rsidR="006F5582" w:rsidRPr="00252F4A" w:rsidRDefault="006F5582" w:rsidP="007805CB">
            <w:pPr>
              <w:pStyle w:val="af9"/>
              <w:jc w:val="center"/>
              <w:rPr>
                <w:b/>
                <w:color w:val="000000" w:themeColor="text1"/>
              </w:rPr>
            </w:pPr>
          </w:p>
        </w:tc>
      </w:tr>
      <w:tr w:rsidR="006F5582" w:rsidRPr="00252F4A" w14:paraId="0A438705" w14:textId="102A7BE3" w:rsidTr="006F5582">
        <w:trPr>
          <w:trHeight w:val="20"/>
        </w:trPr>
        <w:tc>
          <w:tcPr>
            <w:tcW w:w="865" w:type="pct"/>
            <w:vMerge/>
          </w:tcPr>
          <w:p w14:paraId="387A49C8"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69DF8A88"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Работа с натурой. Поиск персонажей. Работа с прототипами. Наброски людей и превращение их в персонажей, животных, предметы и </w:t>
            </w:r>
            <w:proofErr w:type="spellStart"/>
            <w:r w:rsidRPr="00252F4A">
              <w:rPr>
                <w:rFonts w:ascii="Times New Roman" w:hAnsi="Times New Roman"/>
                <w:bCs/>
                <w:sz w:val="24"/>
                <w:szCs w:val="24"/>
              </w:rPr>
              <w:t>тд</w:t>
            </w:r>
            <w:proofErr w:type="spellEnd"/>
          </w:p>
        </w:tc>
        <w:tc>
          <w:tcPr>
            <w:tcW w:w="771" w:type="pct"/>
            <w:vMerge/>
            <w:vAlign w:val="center"/>
          </w:tcPr>
          <w:p w14:paraId="3FD284F5" w14:textId="77777777" w:rsidR="006F5582" w:rsidRPr="00252F4A" w:rsidRDefault="006F5582" w:rsidP="007805CB">
            <w:pPr>
              <w:pStyle w:val="af9"/>
              <w:jc w:val="center"/>
              <w:rPr>
                <w:b/>
                <w:color w:val="000000" w:themeColor="text1"/>
              </w:rPr>
            </w:pPr>
          </w:p>
        </w:tc>
        <w:tc>
          <w:tcPr>
            <w:tcW w:w="578" w:type="pct"/>
          </w:tcPr>
          <w:p w14:paraId="1437AC55" w14:textId="77777777" w:rsidR="006F5582" w:rsidRPr="00252F4A" w:rsidRDefault="006F5582" w:rsidP="007805CB">
            <w:pPr>
              <w:pStyle w:val="af9"/>
              <w:jc w:val="center"/>
              <w:rPr>
                <w:b/>
                <w:color w:val="000000" w:themeColor="text1"/>
              </w:rPr>
            </w:pPr>
          </w:p>
        </w:tc>
        <w:tc>
          <w:tcPr>
            <w:tcW w:w="556" w:type="pct"/>
            <w:vMerge/>
          </w:tcPr>
          <w:p w14:paraId="7A8A70F4" w14:textId="77777777" w:rsidR="006F5582" w:rsidRPr="00252F4A" w:rsidRDefault="006F5582" w:rsidP="007805CB">
            <w:pPr>
              <w:pStyle w:val="af9"/>
              <w:jc w:val="center"/>
              <w:rPr>
                <w:b/>
                <w:color w:val="000000" w:themeColor="text1"/>
              </w:rPr>
            </w:pPr>
          </w:p>
        </w:tc>
      </w:tr>
      <w:tr w:rsidR="006F5582" w:rsidRPr="00252F4A" w14:paraId="49D22543" w14:textId="3DC7B9DC" w:rsidTr="006F5582">
        <w:trPr>
          <w:trHeight w:val="20"/>
        </w:trPr>
        <w:tc>
          <w:tcPr>
            <w:tcW w:w="865" w:type="pct"/>
            <w:vMerge/>
          </w:tcPr>
          <w:p w14:paraId="5B9F8064"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46F4A9B3"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Основные правила построение кадра</w:t>
            </w:r>
          </w:p>
        </w:tc>
        <w:tc>
          <w:tcPr>
            <w:tcW w:w="771" w:type="pct"/>
            <w:vMerge/>
            <w:vAlign w:val="center"/>
          </w:tcPr>
          <w:p w14:paraId="331F10BE" w14:textId="77777777" w:rsidR="006F5582" w:rsidRPr="00252F4A" w:rsidRDefault="006F5582" w:rsidP="007805CB">
            <w:pPr>
              <w:pStyle w:val="af9"/>
              <w:jc w:val="center"/>
              <w:rPr>
                <w:b/>
                <w:color w:val="000000" w:themeColor="text1"/>
              </w:rPr>
            </w:pPr>
          </w:p>
        </w:tc>
        <w:tc>
          <w:tcPr>
            <w:tcW w:w="578" w:type="pct"/>
          </w:tcPr>
          <w:p w14:paraId="06400108" w14:textId="77777777" w:rsidR="006F5582" w:rsidRPr="00252F4A" w:rsidRDefault="006F5582" w:rsidP="007805CB">
            <w:pPr>
              <w:pStyle w:val="af9"/>
              <w:jc w:val="center"/>
              <w:rPr>
                <w:b/>
                <w:color w:val="000000" w:themeColor="text1"/>
              </w:rPr>
            </w:pPr>
          </w:p>
        </w:tc>
        <w:tc>
          <w:tcPr>
            <w:tcW w:w="556" w:type="pct"/>
            <w:vMerge/>
          </w:tcPr>
          <w:p w14:paraId="5135C422" w14:textId="77777777" w:rsidR="006F5582" w:rsidRPr="00252F4A" w:rsidRDefault="006F5582" w:rsidP="007805CB">
            <w:pPr>
              <w:pStyle w:val="af9"/>
              <w:jc w:val="center"/>
              <w:rPr>
                <w:b/>
                <w:color w:val="000000" w:themeColor="text1"/>
              </w:rPr>
            </w:pPr>
          </w:p>
        </w:tc>
      </w:tr>
      <w:tr w:rsidR="006F5582" w:rsidRPr="00252F4A" w14:paraId="627EE4AE" w14:textId="4559AB94" w:rsidTr="006F5582">
        <w:trPr>
          <w:trHeight w:val="20"/>
        </w:trPr>
        <w:tc>
          <w:tcPr>
            <w:tcW w:w="865" w:type="pct"/>
            <w:vMerge/>
          </w:tcPr>
          <w:p w14:paraId="1DEC45D2"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74359867"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Свойства и особенности </w:t>
            </w:r>
            <w:proofErr w:type="gramStart"/>
            <w:r w:rsidRPr="00252F4A">
              <w:rPr>
                <w:rFonts w:ascii="Times New Roman" w:hAnsi="Times New Roman"/>
                <w:bCs/>
                <w:sz w:val="24"/>
                <w:szCs w:val="24"/>
              </w:rPr>
              <w:t>кино-пространства</w:t>
            </w:r>
            <w:proofErr w:type="gramEnd"/>
          </w:p>
        </w:tc>
        <w:tc>
          <w:tcPr>
            <w:tcW w:w="771" w:type="pct"/>
            <w:vMerge/>
            <w:vAlign w:val="center"/>
          </w:tcPr>
          <w:p w14:paraId="47249BEE" w14:textId="77777777" w:rsidR="006F5582" w:rsidRPr="00252F4A" w:rsidRDefault="006F5582" w:rsidP="007805CB">
            <w:pPr>
              <w:pStyle w:val="af9"/>
              <w:jc w:val="center"/>
              <w:rPr>
                <w:b/>
                <w:color w:val="000000" w:themeColor="text1"/>
              </w:rPr>
            </w:pPr>
          </w:p>
        </w:tc>
        <w:tc>
          <w:tcPr>
            <w:tcW w:w="578" w:type="pct"/>
          </w:tcPr>
          <w:p w14:paraId="648C77D4" w14:textId="77777777" w:rsidR="006F5582" w:rsidRPr="00252F4A" w:rsidRDefault="006F5582" w:rsidP="007805CB">
            <w:pPr>
              <w:pStyle w:val="af9"/>
              <w:jc w:val="center"/>
              <w:rPr>
                <w:b/>
                <w:color w:val="000000" w:themeColor="text1"/>
              </w:rPr>
            </w:pPr>
          </w:p>
        </w:tc>
        <w:tc>
          <w:tcPr>
            <w:tcW w:w="556" w:type="pct"/>
            <w:vMerge/>
          </w:tcPr>
          <w:p w14:paraId="49C96A7C" w14:textId="77777777" w:rsidR="006F5582" w:rsidRPr="00252F4A" w:rsidRDefault="006F5582" w:rsidP="007805CB">
            <w:pPr>
              <w:pStyle w:val="af9"/>
              <w:jc w:val="center"/>
              <w:rPr>
                <w:b/>
                <w:color w:val="000000" w:themeColor="text1"/>
              </w:rPr>
            </w:pPr>
          </w:p>
        </w:tc>
      </w:tr>
      <w:tr w:rsidR="006F5582" w:rsidRPr="00252F4A" w14:paraId="77F4C195" w14:textId="66F809AF" w:rsidTr="006F5582">
        <w:trPr>
          <w:trHeight w:val="20"/>
        </w:trPr>
        <w:tc>
          <w:tcPr>
            <w:tcW w:w="865" w:type="pct"/>
            <w:vMerge/>
          </w:tcPr>
          <w:p w14:paraId="3917E4A4"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195B3326"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Виды перспектив</w:t>
            </w:r>
          </w:p>
        </w:tc>
        <w:tc>
          <w:tcPr>
            <w:tcW w:w="771" w:type="pct"/>
            <w:vMerge/>
            <w:vAlign w:val="center"/>
          </w:tcPr>
          <w:p w14:paraId="5AC5F92B" w14:textId="77777777" w:rsidR="006F5582" w:rsidRPr="00252F4A" w:rsidRDefault="006F5582" w:rsidP="007805CB">
            <w:pPr>
              <w:pStyle w:val="af9"/>
              <w:jc w:val="center"/>
              <w:rPr>
                <w:b/>
                <w:color w:val="000000" w:themeColor="text1"/>
              </w:rPr>
            </w:pPr>
          </w:p>
        </w:tc>
        <w:tc>
          <w:tcPr>
            <w:tcW w:w="578" w:type="pct"/>
          </w:tcPr>
          <w:p w14:paraId="0A20AB0B" w14:textId="77777777" w:rsidR="006F5582" w:rsidRPr="00252F4A" w:rsidRDefault="006F5582" w:rsidP="007805CB">
            <w:pPr>
              <w:pStyle w:val="af9"/>
              <w:jc w:val="center"/>
              <w:rPr>
                <w:b/>
                <w:color w:val="000000" w:themeColor="text1"/>
              </w:rPr>
            </w:pPr>
          </w:p>
        </w:tc>
        <w:tc>
          <w:tcPr>
            <w:tcW w:w="556" w:type="pct"/>
            <w:vMerge/>
          </w:tcPr>
          <w:p w14:paraId="570F34C0" w14:textId="77777777" w:rsidR="006F5582" w:rsidRPr="00252F4A" w:rsidRDefault="006F5582" w:rsidP="007805CB">
            <w:pPr>
              <w:pStyle w:val="af9"/>
              <w:jc w:val="center"/>
              <w:rPr>
                <w:b/>
                <w:color w:val="000000" w:themeColor="text1"/>
              </w:rPr>
            </w:pPr>
          </w:p>
        </w:tc>
      </w:tr>
      <w:tr w:rsidR="006F5582" w:rsidRPr="00252F4A" w14:paraId="2FC7060C" w14:textId="761F8E2C" w:rsidTr="006F5582">
        <w:trPr>
          <w:trHeight w:val="20"/>
        </w:trPr>
        <w:tc>
          <w:tcPr>
            <w:tcW w:w="865" w:type="pct"/>
            <w:vMerge/>
          </w:tcPr>
          <w:p w14:paraId="03B35E9A"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3F0EC0D1"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Основные правила композиции и их роль в кадре</w:t>
            </w:r>
          </w:p>
        </w:tc>
        <w:tc>
          <w:tcPr>
            <w:tcW w:w="771" w:type="pct"/>
            <w:vMerge/>
            <w:vAlign w:val="center"/>
          </w:tcPr>
          <w:p w14:paraId="3407F176" w14:textId="77777777" w:rsidR="006F5582" w:rsidRPr="00252F4A" w:rsidRDefault="006F5582" w:rsidP="007805CB">
            <w:pPr>
              <w:pStyle w:val="af9"/>
              <w:jc w:val="center"/>
              <w:rPr>
                <w:b/>
                <w:color w:val="000000" w:themeColor="text1"/>
              </w:rPr>
            </w:pPr>
          </w:p>
        </w:tc>
        <w:tc>
          <w:tcPr>
            <w:tcW w:w="578" w:type="pct"/>
          </w:tcPr>
          <w:p w14:paraId="379E898F" w14:textId="77777777" w:rsidR="006F5582" w:rsidRPr="00252F4A" w:rsidRDefault="006F5582" w:rsidP="007805CB">
            <w:pPr>
              <w:pStyle w:val="af9"/>
              <w:jc w:val="center"/>
              <w:rPr>
                <w:b/>
                <w:color w:val="000000" w:themeColor="text1"/>
              </w:rPr>
            </w:pPr>
          </w:p>
        </w:tc>
        <w:tc>
          <w:tcPr>
            <w:tcW w:w="556" w:type="pct"/>
            <w:vMerge/>
          </w:tcPr>
          <w:p w14:paraId="07EAE120" w14:textId="77777777" w:rsidR="006F5582" w:rsidRPr="00252F4A" w:rsidRDefault="006F5582" w:rsidP="007805CB">
            <w:pPr>
              <w:pStyle w:val="af9"/>
              <w:jc w:val="center"/>
              <w:rPr>
                <w:b/>
                <w:color w:val="000000" w:themeColor="text1"/>
              </w:rPr>
            </w:pPr>
          </w:p>
        </w:tc>
      </w:tr>
      <w:tr w:rsidR="006F5582" w:rsidRPr="00252F4A" w14:paraId="68DE964F" w14:textId="56C074C9" w:rsidTr="006F5582">
        <w:trPr>
          <w:trHeight w:val="20"/>
        </w:trPr>
        <w:tc>
          <w:tcPr>
            <w:tcW w:w="865" w:type="pct"/>
            <w:vMerge/>
          </w:tcPr>
          <w:p w14:paraId="013FCD76"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7CE795C1"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Работа с натурой. Поиск персонажей. Работа с прототипами. Наброски людей и превращение их в персонажей, животных, предметы и </w:t>
            </w:r>
            <w:proofErr w:type="spellStart"/>
            <w:r w:rsidRPr="00252F4A">
              <w:rPr>
                <w:rFonts w:ascii="Times New Roman" w:hAnsi="Times New Roman"/>
                <w:bCs/>
                <w:sz w:val="24"/>
                <w:szCs w:val="24"/>
              </w:rPr>
              <w:t>тд</w:t>
            </w:r>
            <w:proofErr w:type="spellEnd"/>
          </w:p>
        </w:tc>
        <w:tc>
          <w:tcPr>
            <w:tcW w:w="771" w:type="pct"/>
            <w:vMerge/>
            <w:vAlign w:val="center"/>
          </w:tcPr>
          <w:p w14:paraId="5B6911D9" w14:textId="77777777" w:rsidR="006F5582" w:rsidRPr="00252F4A" w:rsidRDefault="006F5582" w:rsidP="007805CB">
            <w:pPr>
              <w:pStyle w:val="af9"/>
              <w:jc w:val="center"/>
              <w:rPr>
                <w:b/>
                <w:color w:val="000000" w:themeColor="text1"/>
              </w:rPr>
            </w:pPr>
          </w:p>
        </w:tc>
        <w:tc>
          <w:tcPr>
            <w:tcW w:w="578" w:type="pct"/>
          </w:tcPr>
          <w:p w14:paraId="7C542134" w14:textId="77777777" w:rsidR="006F5582" w:rsidRPr="00252F4A" w:rsidRDefault="006F5582" w:rsidP="007805CB">
            <w:pPr>
              <w:pStyle w:val="af9"/>
              <w:jc w:val="center"/>
              <w:rPr>
                <w:b/>
                <w:color w:val="000000" w:themeColor="text1"/>
              </w:rPr>
            </w:pPr>
          </w:p>
        </w:tc>
        <w:tc>
          <w:tcPr>
            <w:tcW w:w="556" w:type="pct"/>
            <w:vMerge/>
          </w:tcPr>
          <w:p w14:paraId="07D9029B" w14:textId="77777777" w:rsidR="006F5582" w:rsidRPr="00252F4A" w:rsidRDefault="006F5582" w:rsidP="007805CB">
            <w:pPr>
              <w:pStyle w:val="af9"/>
              <w:jc w:val="center"/>
              <w:rPr>
                <w:b/>
                <w:color w:val="000000" w:themeColor="text1"/>
              </w:rPr>
            </w:pPr>
          </w:p>
        </w:tc>
      </w:tr>
      <w:tr w:rsidR="006F5582" w:rsidRPr="00252F4A" w14:paraId="2596AFF5" w14:textId="1C52B353" w:rsidTr="006F5582">
        <w:trPr>
          <w:trHeight w:val="20"/>
        </w:trPr>
        <w:tc>
          <w:tcPr>
            <w:tcW w:w="865" w:type="pct"/>
            <w:vMerge/>
          </w:tcPr>
          <w:p w14:paraId="3E3944CB"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42BCD2C1"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Основные правила построение кадра</w:t>
            </w:r>
          </w:p>
        </w:tc>
        <w:tc>
          <w:tcPr>
            <w:tcW w:w="771" w:type="pct"/>
            <w:vMerge/>
            <w:vAlign w:val="center"/>
          </w:tcPr>
          <w:p w14:paraId="60EE0084" w14:textId="77777777" w:rsidR="006F5582" w:rsidRPr="00252F4A" w:rsidRDefault="006F5582" w:rsidP="007805CB">
            <w:pPr>
              <w:pStyle w:val="af9"/>
              <w:jc w:val="center"/>
              <w:rPr>
                <w:b/>
                <w:color w:val="000000" w:themeColor="text1"/>
              </w:rPr>
            </w:pPr>
          </w:p>
        </w:tc>
        <w:tc>
          <w:tcPr>
            <w:tcW w:w="578" w:type="pct"/>
          </w:tcPr>
          <w:p w14:paraId="621C879A" w14:textId="77777777" w:rsidR="006F5582" w:rsidRPr="00252F4A" w:rsidRDefault="006F5582" w:rsidP="007805CB">
            <w:pPr>
              <w:pStyle w:val="af9"/>
              <w:jc w:val="center"/>
              <w:rPr>
                <w:b/>
                <w:color w:val="000000" w:themeColor="text1"/>
              </w:rPr>
            </w:pPr>
          </w:p>
        </w:tc>
        <w:tc>
          <w:tcPr>
            <w:tcW w:w="556" w:type="pct"/>
            <w:vMerge/>
          </w:tcPr>
          <w:p w14:paraId="27B8F8EC" w14:textId="77777777" w:rsidR="006F5582" w:rsidRPr="00252F4A" w:rsidRDefault="006F5582" w:rsidP="007805CB">
            <w:pPr>
              <w:pStyle w:val="af9"/>
              <w:jc w:val="center"/>
              <w:rPr>
                <w:b/>
                <w:color w:val="000000" w:themeColor="text1"/>
              </w:rPr>
            </w:pPr>
          </w:p>
        </w:tc>
      </w:tr>
      <w:tr w:rsidR="006F5582" w:rsidRPr="00252F4A" w14:paraId="3F1A3742" w14:textId="098DB1A2" w:rsidTr="006F5582">
        <w:trPr>
          <w:trHeight w:val="20"/>
        </w:trPr>
        <w:tc>
          <w:tcPr>
            <w:tcW w:w="865" w:type="pct"/>
            <w:vMerge/>
          </w:tcPr>
          <w:p w14:paraId="20E901FA"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0E2D32E4"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Свойства и особенности </w:t>
            </w:r>
            <w:proofErr w:type="gramStart"/>
            <w:r w:rsidRPr="00252F4A">
              <w:rPr>
                <w:rFonts w:ascii="Times New Roman" w:hAnsi="Times New Roman"/>
                <w:bCs/>
                <w:sz w:val="24"/>
                <w:szCs w:val="24"/>
              </w:rPr>
              <w:t>кино-пространства</w:t>
            </w:r>
            <w:proofErr w:type="gramEnd"/>
          </w:p>
        </w:tc>
        <w:tc>
          <w:tcPr>
            <w:tcW w:w="771" w:type="pct"/>
            <w:vMerge/>
            <w:vAlign w:val="center"/>
          </w:tcPr>
          <w:p w14:paraId="7706132A" w14:textId="77777777" w:rsidR="006F5582" w:rsidRPr="00252F4A" w:rsidRDefault="006F5582" w:rsidP="007805CB">
            <w:pPr>
              <w:pStyle w:val="af9"/>
              <w:jc w:val="center"/>
              <w:rPr>
                <w:b/>
                <w:color w:val="000000" w:themeColor="text1"/>
              </w:rPr>
            </w:pPr>
          </w:p>
        </w:tc>
        <w:tc>
          <w:tcPr>
            <w:tcW w:w="578" w:type="pct"/>
          </w:tcPr>
          <w:p w14:paraId="1E4E9EFF" w14:textId="77777777" w:rsidR="006F5582" w:rsidRPr="00252F4A" w:rsidRDefault="006F5582" w:rsidP="007805CB">
            <w:pPr>
              <w:pStyle w:val="af9"/>
              <w:jc w:val="center"/>
              <w:rPr>
                <w:b/>
                <w:color w:val="000000" w:themeColor="text1"/>
              </w:rPr>
            </w:pPr>
          </w:p>
        </w:tc>
        <w:tc>
          <w:tcPr>
            <w:tcW w:w="556" w:type="pct"/>
            <w:vMerge/>
          </w:tcPr>
          <w:p w14:paraId="66EABCB3" w14:textId="77777777" w:rsidR="006F5582" w:rsidRPr="00252F4A" w:rsidRDefault="006F5582" w:rsidP="007805CB">
            <w:pPr>
              <w:pStyle w:val="af9"/>
              <w:jc w:val="center"/>
              <w:rPr>
                <w:b/>
                <w:color w:val="000000" w:themeColor="text1"/>
              </w:rPr>
            </w:pPr>
          </w:p>
        </w:tc>
      </w:tr>
      <w:tr w:rsidR="006F5582" w:rsidRPr="00252F4A" w14:paraId="744CE297" w14:textId="21547EE3" w:rsidTr="006F5582">
        <w:trPr>
          <w:trHeight w:val="20"/>
        </w:trPr>
        <w:tc>
          <w:tcPr>
            <w:tcW w:w="865" w:type="pct"/>
            <w:vMerge w:val="restart"/>
          </w:tcPr>
          <w:p w14:paraId="6BC6A256"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
                <w:bCs/>
                <w:sz w:val="24"/>
                <w:szCs w:val="24"/>
              </w:rPr>
              <w:t xml:space="preserve">Тема 1.2. </w:t>
            </w:r>
            <w:r w:rsidRPr="00252F4A">
              <w:rPr>
                <w:rFonts w:ascii="Times New Roman" w:hAnsi="Times New Roman"/>
                <w:b/>
                <w:sz w:val="24"/>
                <w:szCs w:val="24"/>
              </w:rPr>
              <w:t>Дизайн персонажа</w:t>
            </w:r>
          </w:p>
        </w:tc>
        <w:tc>
          <w:tcPr>
            <w:tcW w:w="2230" w:type="pct"/>
          </w:tcPr>
          <w:p w14:paraId="3E4EA265" w14:textId="2768420C" w:rsidR="006F5582" w:rsidRPr="00252F4A" w:rsidRDefault="006F5582" w:rsidP="007805C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71" w:type="pct"/>
            <w:vAlign w:val="center"/>
          </w:tcPr>
          <w:p w14:paraId="69B8DEEC" w14:textId="692BE5CA"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78" w:type="pct"/>
          </w:tcPr>
          <w:p w14:paraId="434A7E9B"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56" w:type="pct"/>
          </w:tcPr>
          <w:p w14:paraId="3D6C94F9"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r w:rsidR="006F5582" w:rsidRPr="00252F4A" w14:paraId="5E36DD07" w14:textId="79657012" w:rsidTr="006F5582">
        <w:trPr>
          <w:trHeight w:val="20"/>
        </w:trPr>
        <w:tc>
          <w:tcPr>
            <w:tcW w:w="865" w:type="pct"/>
            <w:vMerge/>
          </w:tcPr>
          <w:p w14:paraId="449DB969"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09ED44EE" w14:textId="77777777" w:rsidR="006F5582" w:rsidRPr="00252F4A" w:rsidRDefault="006F5582" w:rsidP="007805CB">
            <w:pPr>
              <w:pStyle w:val="af9"/>
            </w:pPr>
            <w:r w:rsidRPr="00252F4A">
              <w:t>Основы построения и разработка персонажа</w:t>
            </w:r>
          </w:p>
        </w:tc>
        <w:tc>
          <w:tcPr>
            <w:tcW w:w="771" w:type="pct"/>
            <w:vAlign w:val="center"/>
          </w:tcPr>
          <w:p w14:paraId="6E7A2052" w14:textId="77777777" w:rsidR="006F5582" w:rsidRPr="00252F4A" w:rsidRDefault="006F5582" w:rsidP="007805CB">
            <w:pPr>
              <w:pStyle w:val="af9"/>
              <w:jc w:val="center"/>
              <w:rPr>
                <w:b/>
                <w:bCs/>
                <w:color w:val="000000" w:themeColor="text1"/>
              </w:rPr>
            </w:pPr>
          </w:p>
        </w:tc>
        <w:tc>
          <w:tcPr>
            <w:tcW w:w="578" w:type="pct"/>
          </w:tcPr>
          <w:p w14:paraId="2697CD46" w14:textId="77777777" w:rsidR="006F5582" w:rsidRPr="00252F4A" w:rsidRDefault="006F5582" w:rsidP="007805CB">
            <w:pPr>
              <w:pStyle w:val="af9"/>
              <w:jc w:val="center"/>
              <w:rPr>
                <w:b/>
                <w:bCs/>
                <w:color w:val="000000" w:themeColor="text1"/>
              </w:rPr>
            </w:pPr>
          </w:p>
        </w:tc>
        <w:tc>
          <w:tcPr>
            <w:tcW w:w="556" w:type="pct"/>
            <w:vMerge w:val="restart"/>
          </w:tcPr>
          <w:p w14:paraId="3DAFEFAE" w14:textId="77777777" w:rsidR="006F5582" w:rsidRPr="00252F4A" w:rsidRDefault="006F5582" w:rsidP="007805CB">
            <w:pPr>
              <w:pStyle w:val="af9"/>
              <w:jc w:val="center"/>
              <w:rPr>
                <w:b/>
                <w:bCs/>
                <w:color w:val="000000" w:themeColor="text1"/>
              </w:rPr>
            </w:pPr>
          </w:p>
        </w:tc>
      </w:tr>
      <w:tr w:rsidR="006F5582" w:rsidRPr="00252F4A" w14:paraId="3DFB5E60" w14:textId="09E2B616" w:rsidTr="006F5582">
        <w:trPr>
          <w:trHeight w:val="197"/>
        </w:trPr>
        <w:tc>
          <w:tcPr>
            <w:tcW w:w="865" w:type="pct"/>
            <w:vMerge/>
          </w:tcPr>
          <w:p w14:paraId="79CA3D77"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5EA4FBF5" w14:textId="26DECB27" w:rsidR="006F5582" w:rsidRPr="00252F4A" w:rsidRDefault="006F5582" w:rsidP="007805CB">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252F4A">
              <w:rPr>
                <w:rFonts w:ascii="Times New Roman" w:hAnsi="Times New Roman"/>
                <w:b/>
                <w:bCs/>
                <w:sz w:val="24"/>
                <w:szCs w:val="24"/>
              </w:rPr>
              <w:t xml:space="preserve"> </w:t>
            </w:r>
          </w:p>
        </w:tc>
        <w:tc>
          <w:tcPr>
            <w:tcW w:w="771" w:type="pct"/>
            <w:vAlign w:val="center"/>
          </w:tcPr>
          <w:p w14:paraId="7A62DE69" w14:textId="541B61AE"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3A9A8909"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60E59C30"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397005E1" w14:textId="3C4A0039" w:rsidTr="006F5582">
        <w:trPr>
          <w:trHeight w:val="197"/>
        </w:trPr>
        <w:tc>
          <w:tcPr>
            <w:tcW w:w="865" w:type="pct"/>
            <w:vMerge/>
          </w:tcPr>
          <w:p w14:paraId="6F606901"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5A06E886"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Разработка персонажа</w:t>
            </w:r>
          </w:p>
        </w:tc>
        <w:tc>
          <w:tcPr>
            <w:tcW w:w="771" w:type="pct"/>
            <w:vMerge w:val="restart"/>
            <w:vAlign w:val="center"/>
          </w:tcPr>
          <w:p w14:paraId="561331F2"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5988BB66"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6BCA7E8B"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B26A1D0" w14:textId="18576F55" w:rsidTr="006F5582">
        <w:trPr>
          <w:trHeight w:val="197"/>
        </w:trPr>
        <w:tc>
          <w:tcPr>
            <w:tcW w:w="865" w:type="pct"/>
            <w:vMerge/>
          </w:tcPr>
          <w:p w14:paraId="199E50F9"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17C002C6"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Работа с линейками персонажей </w:t>
            </w:r>
          </w:p>
        </w:tc>
        <w:tc>
          <w:tcPr>
            <w:tcW w:w="771" w:type="pct"/>
            <w:vMerge/>
            <w:vAlign w:val="center"/>
          </w:tcPr>
          <w:p w14:paraId="3C3728D7"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660282AC"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1C2F3655"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6F93A338" w14:textId="389C1D2D" w:rsidTr="006F5582">
        <w:trPr>
          <w:trHeight w:val="197"/>
        </w:trPr>
        <w:tc>
          <w:tcPr>
            <w:tcW w:w="865" w:type="pct"/>
            <w:vMerge/>
          </w:tcPr>
          <w:p w14:paraId="041A7D03"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6AF6329D"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Карты эмоций.</w:t>
            </w:r>
          </w:p>
        </w:tc>
        <w:tc>
          <w:tcPr>
            <w:tcW w:w="771" w:type="pct"/>
            <w:vMerge/>
            <w:vAlign w:val="center"/>
          </w:tcPr>
          <w:p w14:paraId="0200B10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240171C2"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0218118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5292545" w14:textId="2CD5AD1E" w:rsidTr="006F5582">
        <w:trPr>
          <w:trHeight w:val="197"/>
        </w:trPr>
        <w:tc>
          <w:tcPr>
            <w:tcW w:w="865" w:type="pct"/>
            <w:vMerge/>
          </w:tcPr>
          <w:p w14:paraId="0DE9811A"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77E75E8E" w14:textId="77777777" w:rsidR="006F5582" w:rsidRPr="00252F4A" w:rsidRDefault="006F5582" w:rsidP="007805CB">
            <w:pPr>
              <w:spacing w:after="0" w:line="240" w:lineRule="auto"/>
              <w:rPr>
                <w:rFonts w:ascii="Times New Roman" w:hAnsi="Times New Roman"/>
                <w:bCs/>
                <w:sz w:val="24"/>
                <w:szCs w:val="24"/>
              </w:rPr>
            </w:pPr>
            <w:proofErr w:type="spellStart"/>
            <w:r w:rsidRPr="00252F4A">
              <w:rPr>
                <w:rFonts w:ascii="Times New Roman" w:hAnsi="Times New Roman"/>
                <w:bCs/>
                <w:sz w:val="24"/>
                <w:szCs w:val="24"/>
              </w:rPr>
              <w:t>Позинг</w:t>
            </w:r>
            <w:proofErr w:type="spellEnd"/>
          </w:p>
        </w:tc>
        <w:tc>
          <w:tcPr>
            <w:tcW w:w="771" w:type="pct"/>
            <w:vMerge/>
            <w:vAlign w:val="center"/>
          </w:tcPr>
          <w:p w14:paraId="02237416"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52B75A77"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60DAB2EB"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4C285F1A" w14:textId="07665AFB" w:rsidTr="006F5582">
        <w:trPr>
          <w:trHeight w:val="197"/>
        </w:trPr>
        <w:tc>
          <w:tcPr>
            <w:tcW w:w="865" w:type="pct"/>
            <w:vMerge/>
          </w:tcPr>
          <w:p w14:paraId="3687812A" w14:textId="77777777" w:rsidR="006F5582" w:rsidRPr="00252F4A" w:rsidRDefault="006F5582" w:rsidP="007805CB">
            <w:pPr>
              <w:spacing w:after="0" w:line="240" w:lineRule="auto"/>
              <w:rPr>
                <w:rFonts w:ascii="Times New Roman" w:hAnsi="Times New Roman"/>
                <w:bCs/>
                <w:sz w:val="24"/>
                <w:szCs w:val="24"/>
              </w:rPr>
            </w:pPr>
          </w:p>
        </w:tc>
        <w:tc>
          <w:tcPr>
            <w:tcW w:w="2230" w:type="pct"/>
          </w:tcPr>
          <w:p w14:paraId="6232AA1B"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Cs/>
                <w:sz w:val="24"/>
                <w:szCs w:val="24"/>
              </w:rPr>
              <w:t>Цветовое решение персонажа</w:t>
            </w:r>
          </w:p>
        </w:tc>
        <w:tc>
          <w:tcPr>
            <w:tcW w:w="771" w:type="pct"/>
            <w:vMerge/>
            <w:vAlign w:val="center"/>
          </w:tcPr>
          <w:p w14:paraId="4CB4B8F5"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79883658"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vMerge/>
          </w:tcPr>
          <w:p w14:paraId="6F19824D"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78D37112" w14:textId="77AEFAFF" w:rsidTr="006F5582">
        <w:trPr>
          <w:trHeight w:val="20"/>
        </w:trPr>
        <w:tc>
          <w:tcPr>
            <w:tcW w:w="865" w:type="pct"/>
            <w:vMerge w:val="restart"/>
          </w:tcPr>
          <w:p w14:paraId="43D548F4"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
                <w:bCs/>
                <w:sz w:val="24"/>
                <w:szCs w:val="24"/>
              </w:rPr>
              <w:t xml:space="preserve">Тема 1.3. </w:t>
            </w:r>
            <w:r w:rsidRPr="00252F4A">
              <w:rPr>
                <w:rFonts w:ascii="Times New Roman" w:hAnsi="Times New Roman"/>
                <w:b/>
                <w:sz w:val="24"/>
                <w:szCs w:val="24"/>
              </w:rPr>
              <w:t>Работа с фонами</w:t>
            </w:r>
          </w:p>
        </w:tc>
        <w:tc>
          <w:tcPr>
            <w:tcW w:w="2230" w:type="pct"/>
          </w:tcPr>
          <w:p w14:paraId="685C90AE" w14:textId="41842E83" w:rsidR="006F5582" w:rsidRPr="00252F4A" w:rsidRDefault="006F5582" w:rsidP="007805C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71" w:type="pct"/>
            <w:vAlign w:val="center"/>
          </w:tcPr>
          <w:p w14:paraId="42274D76" w14:textId="397F2E3F"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78" w:type="pct"/>
          </w:tcPr>
          <w:p w14:paraId="1C538210"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56" w:type="pct"/>
          </w:tcPr>
          <w:p w14:paraId="23E85634"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r w:rsidR="00030037" w:rsidRPr="00252F4A" w14:paraId="61C3F06A" w14:textId="44DF64EB" w:rsidTr="006F5582">
        <w:trPr>
          <w:trHeight w:val="20"/>
        </w:trPr>
        <w:tc>
          <w:tcPr>
            <w:tcW w:w="865" w:type="pct"/>
            <w:vMerge/>
          </w:tcPr>
          <w:p w14:paraId="62A5AB22"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77A59F1E" w14:textId="77777777" w:rsidR="00030037" w:rsidRPr="00252F4A" w:rsidRDefault="00030037" w:rsidP="007805CB">
            <w:pPr>
              <w:pStyle w:val="af9"/>
            </w:pPr>
            <w:r w:rsidRPr="00252F4A">
              <w:rPr>
                <w:bCs/>
              </w:rPr>
              <w:t xml:space="preserve">Разработка локаций и </w:t>
            </w:r>
            <w:proofErr w:type="spellStart"/>
            <w:r w:rsidRPr="00252F4A">
              <w:rPr>
                <w:bCs/>
              </w:rPr>
              <w:t>беграундов</w:t>
            </w:r>
            <w:proofErr w:type="spellEnd"/>
          </w:p>
        </w:tc>
        <w:tc>
          <w:tcPr>
            <w:tcW w:w="771" w:type="pct"/>
            <w:vAlign w:val="center"/>
          </w:tcPr>
          <w:p w14:paraId="27D6428D" w14:textId="77777777" w:rsidR="00030037" w:rsidRPr="00252F4A" w:rsidRDefault="00030037" w:rsidP="007805CB">
            <w:pPr>
              <w:pStyle w:val="af9"/>
              <w:rPr>
                <w:b/>
                <w:bCs/>
                <w:color w:val="000000" w:themeColor="text1"/>
              </w:rPr>
            </w:pPr>
          </w:p>
        </w:tc>
        <w:tc>
          <w:tcPr>
            <w:tcW w:w="578" w:type="pct"/>
          </w:tcPr>
          <w:p w14:paraId="10704893" w14:textId="77777777" w:rsidR="00030037" w:rsidRPr="00252F4A" w:rsidRDefault="00030037" w:rsidP="007805CB">
            <w:pPr>
              <w:pStyle w:val="af9"/>
              <w:rPr>
                <w:b/>
                <w:bCs/>
                <w:color w:val="000000" w:themeColor="text1"/>
              </w:rPr>
            </w:pPr>
          </w:p>
        </w:tc>
        <w:tc>
          <w:tcPr>
            <w:tcW w:w="556" w:type="pct"/>
            <w:vMerge w:val="restart"/>
          </w:tcPr>
          <w:p w14:paraId="605DC5FB" w14:textId="77777777" w:rsidR="00030037" w:rsidRPr="00252F4A" w:rsidRDefault="00030037" w:rsidP="007805CB">
            <w:pPr>
              <w:pStyle w:val="af9"/>
              <w:rPr>
                <w:b/>
                <w:bCs/>
                <w:color w:val="000000" w:themeColor="text1"/>
              </w:rPr>
            </w:pPr>
          </w:p>
        </w:tc>
      </w:tr>
      <w:tr w:rsidR="00030037" w:rsidRPr="00252F4A" w14:paraId="57F4A7E2" w14:textId="3CC01DF8" w:rsidTr="006F5582">
        <w:trPr>
          <w:trHeight w:val="197"/>
        </w:trPr>
        <w:tc>
          <w:tcPr>
            <w:tcW w:w="865" w:type="pct"/>
            <w:vMerge/>
          </w:tcPr>
          <w:p w14:paraId="34EB0081"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367F2137" w14:textId="27E02726" w:rsidR="00030037" w:rsidRPr="00252F4A" w:rsidRDefault="00030037" w:rsidP="007805CB">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252F4A">
              <w:rPr>
                <w:rFonts w:ascii="Times New Roman" w:hAnsi="Times New Roman"/>
                <w:b/>
                <w:bCs/>
                <w:sz w:val="24"/>
                <w:szCs w:val="24"/>
              </w:rPr>
              <w:t xml:space="preserve"> </w:t>
            </w:r>
          </w:p>
        </w:tc>
        <w:tc>
          <w:tcPr>
            <w:tcW w:w="771" w:type="pct"/>
            <w:vAlign w:val="center"/>
          </w:tcPr>
          <w:p w14:paraId="462A1857" w14:textId="5F1DFF2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24CC96FF"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5BF4DF21"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78C2F802" w14:textId="10F70210" w:rsidTr="006F5582">
        <w:trPr>
          <w:trHeight w:val="197"/>
        </w:trPr>
        <w:tc>
          <w:tcPr>
            <w:tcW w:w="865" w:type="pct"/>
            <w:vMerge/>
          </w:tcPr>
          <w:p w14:paraId="5FD9609E"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41D7567C" w14:textId="77777777" w:rsidR="00030037" w:rsidRPr="00252F4A" w:rsidRDefault="00030037" w:rsidP="007805CB">
            <w:pPr>
              <w:spacing w:after="0" w:line="240" w:lineRule="auto"/>
              <w:rPr>
                <w:rFonts w:ascii="Times New Roman" w:hAnsi="Times New Roman"/>
                <w:bCs/>
                <w:sz w:val="24"/>
                <w:szCs w:val="24"/>
              </w:rPr>
            </w:pPr>
            <w:proofErr w:type="spellStart"/>
            <w:r w:rsidRPr="00252F4A">
              <w:rPr>
                <w:rFonts w:ascii="Times New Roman" w:hAnsi="Times New Roman"/>
                <w:bCs/>
                <w:sz w:val="24"/>
                <w:szCs w:val="24"/>
              </w:rPr>
              <w:t>Бэграунды</w:t>
            </w:r>
            <w:proofErr w:type="spellEnd"/>
            <w:r w:rsidRPr="00252F4A">
              <w:rPr>
                <w:rFonts w:ascii="Times New Roman" w:hAnsi="Times New Roman"/>
                <w:bCs/>
                <w:sz w:val="24"/>
                <w:szCs w:val="24"/>
              </w:rPr>
              <w:t xml:space="preserve">. Работа с натурой. </w:t>
            </w:r>
          </w:p>
        </w:tc>
        <w:tc>
          <w:tcPr>
            <w:tcW w:w="771" w:type="pct"/>
            <w:vMerge w:val="restart"/>
            <w:vAlign w:val="center"/>
          </w:tcPr>
          <w:p w14:paraId="7D1DBC0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688E857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6545704"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57CC49D1" w14:textId="5CBF8C82" w:rsidTr="006F5582">
        <w:trPr>
          <w:trHeight w:val="197"/>
        </w:trPr>
        <w:tc>
          <w:tcPr>
            <w:tcW w:w="865" w:type="pct"/>
            <w:vMerge/>
          </w:tcPr>
          <w:p w14:paraId="6AB17004"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46EA996E"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Выполнение интерьера в монохромной режиме. Формирование глубины кадра</w:t>
            </w:r>
          </w:p>
        </w:tc>
        <w:tc>
          <w:tcPr>
            <w:tcW w:w="771" w:type="pct"/>
            <w:vMerge/>
            <w:vAlign w:val="center"/>
          </w:tcPr>
          <w:p w14:paraId="310CEC26"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077E5254"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05D8E9E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74D3090B" w14:textId="727AF2DD" w:rsidTr="006F5582">
        <w:trPr>
          <w:trHeight w:val="197"/>
        </w:trPr>
        <w:tc>
          <w:tcPr>
            <w:tcW w:w="865" w:type="pct"/>
            <w:vMerge/>
          </w:tcPr>
          <w:p w14:paraId="5338B2DD"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4DC79FB4"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Работа с режимами освещения. </w:t>
            </w:r>
          </w:p>
        </w:tc>
        <w:tc>
          <w:tcPr>
            <w:tcW w:w="771" w:type="pct"/>
            <w:vMerge/>
            <w:vAlign w:val="center"/>
          </w:tcPr>
          <w:p w14:paraId="7E46951A"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0633117C"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057D957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3F248943" w14:textId="06810C70" w:rsidTr="006F5582">
        <w:trPr>
          <w:trHeight w:val="197"/>
        </w:trPr>
        <w:tc>
          <w:tcPr>
            <w:tcW w:w="865" w:type="pct"/>
            <w:vMerge/>
          </w:tcPr>
          <w:p w14:paraId="5F0EDBE9"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16235D18"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Проектирование ПНР со сложным движения камеры: </w:t>
            </w:r>
          </w:p>
        </w:tc>
        <w:tc>
          <w:tcPr>
            <w:tcW w:w="771" w:type="pct"/>
            <w:vMerge/>
            <w:vAlign w:val="center"/>
          </w:tcPr>
          <w:p w14:paraId="65B72C1F"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5B46622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14E0C3C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32413D2D" w14:textId="2D4AF34E" w:rsidTr="006F5582">
        <w:trPr>
          <w:trHeight w:val="197"/>
        </w:trPr>
        <w:tc>
          <w:tcPr>
            <w:tcW w:w="865" w:type="pct"/>
            <w:vMerge/>
          </w:tcPr>
          <w:p w14:paraId="77B2ADAC"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2FD52995"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Выполнение ПНР в </w:t>
            </w:r>
            <w:proofErr w:type="spellStart"/>
            <w:r w:rsidRPr="00252F4A">
              <w:rPr>
                <w:rFonts w:ascii="Times New Roman" w:hAnsi="Times New Roman"/>
                <w:bCs/>
                <w:sz w:val="24"/>
                <w:szCs w:val="24"/>
              </w:rPr>
              <w:t>чб</w:t>
            </w:r>
            <w:proofErr w:type="spellEnd"/>
            <w:r w:rsidRPr="00252F4A">
              <w:rPr>
                <w:rFonts w:ascii="Times New Roman" w:hAnsi="Times New Roman"/>
                <w:bCs/>
                <w:sz w:val="24"/>
                <w:szCs w:val="24"/>
              </w:rPr>
              <w:t xml:space="preserve"> и двух тепловых режимах.</w:t>
            </w:r>
          </w:p>
        </w:tc>
        <w:tc>
          <w:tcPr>
            <w:tcW w:w="771" w:type="pct"/>
            <w:vMerge/>
            <w:vAlign w:val="center"/>
          </w:tcPr>
          <w:p w14:paraId="1FA90569"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C5E7F1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FA9FBB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17F14654" w14:textId="4A0FB924" w:rsidTr="006F5582">
        <w:trPr>
          <w:trHeight w:val="197"/>
        </w:trPr>
        <w:tc>
          <w:tcPr>
            <w:tcW w:w="865" w:type="pct"/>
            <w:vMerge/>
          </w:tcPr>
          <w:p w14:paraId="0BD4AB63"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6B464D60"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Работа с атмосферами: свежий, роскошный, запущенный, древний, основательный и т.д.</w:t>
            </w:r>
          </w:p>
        </w:tc>
        <w:tc>
          <w:tcPr>
            <w:tcW w:w="771" w:type="pct"/>
            <w:vMerge/>
            <w:vAlign w:val="center"/>
          </w:tcPr>
          <w:p w14:paraId="031356B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08083EBA"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4DA209A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18FFAC3D" w14:textId="6D98DF8F" w:rsidTr="006F5582">
        <w:trPr>
          <w:trHeight w:val="197"/>
        </w:trPr>
        <w:tc>
          <w:tcPr>
            <w:tcW w:w="865" w:type="pct"/>
            <w:vMerge/>
          </w:tcPr>
          <w:p w14:paraId="1E23B453"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0330BCF6"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Круговые ПНР: экстерьер и интерьер. Смена характера пространства в одной ПНР. </w:t>
            </w:r>
          </w:p>
        </w:tc>
        <w:tc>
          <w:tcPr>
            <w:tcW w:w="771" w:type="pct"/>
            <w:vMerge/>
            <w:vAlign w:val="center"/>
          </w:tcPr>
          <w:p w14:paraId="7FCDE60E"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2497B62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4F6E7F5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6F5582" w:rsidRPr="00252F4A" w14:paraId="0D965CB8" w14:textId="5CE07EEE" w:rsidTr="006F5582">
        <w:trPr>
          <w:trHeight w:val="197"/>
        </w:trPr>
        <w:tc>
          <w:tcPr>
            <w:tcW w:w="865" w:type="pct"/>
            <w:vMerge w:val="restart"/>
          </w:tcPr>
          <w:p w14:paraId="237F6206" w14:textId="77777777" w:rsidR="006F5582" w:rsidRPr="00252F4A" w:rsidRDefault="006F5582" w:rsidP="007805CB">
            <w:pPr>
              <w:spacing w:after="0" w:line="240" w:lineRule="auto"/>
              <w:rPr>
                <w:rFonts w:ascii="Times New Roman" w:hAnsi="Times New Roman"/>
                <w:bCs/>
                <w:color w:val="000000" w:themeColor="text1"/>
                <w:sz w:val="24"/>
                <w:szCs w:val="24"/>
              </w:rPr>
            </w:pPr>
            <w:r w:rsidRPr="00252F4A">
              <w:rPr>
                <w:rFonts w:ascii="Times New Roman" w:hAnsi="Times New Roman"/>
                <w:b/>
                <w:bCs/>
                <w:color w:val="000000" w:themeColor="text1"/>
                <w:sz w:val="24"/>
                <w:szCs w:val="24"/>
              </w:rPr>
              <w:t xml:space="preserve">Тема 1.4. </w:t>
            </w:r>
            <w:r w:rsidRPr="00252F4A">
              <w:rPr>
                <w:rFonts w:ascii="Times New Roman" w:hAnsi="Times New Roman"/>
                <w:b/>
                <w:color w:val="000000" w:themeColor="text1"/>
                <w:sz w:val="24"/>
                <w:szCs w:val="24"/>
              </w:rPr>
              <w:t>Стилистическое решение проекта</w:t>
            </w:r>
          </w:p>
        </w:tc>
        <w:tc>
          <w:tcPr>
            <w:tcW w:w="2230" w:type="pct"/>
          </w:tcPr>
          <w:p w14:paraId="68E04D0E" w14:textId="21F84E7A" w:rsidR="006F5582" w:rsidRPr="00252F4A" w:rsidRDefault="006F5582" w:rsidP="007805CB">
            <w:pPr>
              <w:spacing w:after="0" w:line="240" w:lineRule="auto"/>
              <w:rPr>
                <w:rFonts w:ascii="Times New Roman" w:hAnsi="Times New Roman"/>
                <w:bCs/>
                <w:color w:val="000000" w:themeColor="text1"/>
                <w:sz w:val="24"/>
                <w:szCs w:val="24"/>
              </w:rPr>
            </w:pPr>
            <w:r>
              <w:rPr>
                <w:rFonts w:ascii="Times New Roman" w:hAnsi="Times New Roman"/>
                <w:b/>
                <w:bCs/>
                <w:color w:val="000000" w:themeColor="text1"/>
                <w:sz w:val="24"/>
                <w:szCs w:val="24"/>
              </w:rPr>
              <w:t>Содержание</w:t>
            </w:r>
          </w:p>
        </w:tc>
        <w:tc>
          <w:tcPr>
            <w:tcW w:w="771" w:type="pct"/>
            <w:vAlign w:val="center"/>
          </w:tcPr>
          <w:p w14:paraId="7FF8F9DC" w14:textId="1CD253F6"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244293F8"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56C875B7"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030037" w:rsidRPr="00252F4A" w14:paraId="46073F1E" w14:textId="5F5EE6AE" w:rsidTr="006F5582">
        <w:trPr>
          <w:trHeight w:val="197"/>
        </w:trPr>
        <w:tc>
          <w:tcPr>
            <w:tcW w:w="865" w:type="pct"/>
            <w:vMerge/>
          </w:tcPr>
          <w:p w14:paraId="5C6FB29E"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3E75C0D2" w14:textId="77777777" w:rsidR="00030037" w:rsidRPr="00252F4A" w:rsidRDefault="00030037" w:rsidP="007805CB">
            <w:pPr>
              <w:spacing w:after="0" w:line="240" w:lineRule="auto"/>
              <w:rPr>
                <w:rFonts w:ascii="Times New Roman" w:hAnsi="Times New Roman"/>
                <w:bCs/>
                <w:color w:val="000000" w:themeColor="text1"/>
                <w:sz w:val="24"/>
                <w:szCs w:val="24"/>
              </w:rPr>
            </w:pPr>
            <w:r w:rsidRPr="00252F4A">
              <w:rPr>
                <w:rFonts w:ascii="Times New Roman" w:hAnsi="Times New Roman"/>
                <w:bCs/>
                <w:color w:val="000000" w:themeColor="text1"/>
                <w:sz w:val="24"/>
                <w:szCs w:val="24"/>
              </w:rPr>
              <w:t>Разработка изобразительного решения для анимационного фильма по выбранной теме.</w:t>
            </w:r>
          </w:p>
        </w:tc>
        <w:tc>
          <w:tcPr>
            <w:tcW w:w="771" w:type="pct"/>
            <w:vAlign w:val="center"/>
          </w:tcPr>
          <w:p w14:paraId="4673080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33A8AF5C"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val="restart"/>
          </w:tcPr>
          <w:p w14:paraId="63899C6E"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1CB4B130" w14:textId="4C9CFD48" w:rsidTr="006F5582">
        <w:trPr>
          <w:trHeight w:val="197"/>
        </w:trPr>
        <w:tc>
          <w:tcPr>
            <w:tcW w:w="865" w:type="pct"/>
            <w:vMerge/>
          </w:tcPr>
          <w:p w14:paraId="1F0D4E8C"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5C8B12DF" w14:textId="141A42F7" w:rsidR="00030037" w:rsidRPr="00252F4A" w:rsidRDefault="00030037" w:rsidP="007805CB">
            <w:pPr>
              <w:spacing w:after="0" w:line="240" w:lineRule="auto"/>
              <w:rPr>
                <w:rFonts w:ascii="Times New Roman" w:hAnsi="Times New Roman"/>
                <w:bCs/>
                <w:color w:val="000000" w:themeColor="text1"/>
                <w:sz w:val="24"/>
                <w:szCs w:val="24"/>
              </w:rPr>
            </w:pPr>
            <w:r>
              <w:rPr>
                <w:rFonts w:ascii="Times New Roman" w:hAnsi="Times New Roman"/>
                <w:b/>
                <w:bCs/>
                <w:color w:val="000000" w:themeColor="text1"/>
                <w:sz w:val="24"/>
                <w:szCs w:val="24"/>
              </w:rPr>
              <w:t>В том числе практических занятий и лабораторных работ</w:t>
            </w:r>
          </w:p>
        </w:tc>
        <w:tc>
          <w:tcPr>
            <w:tcW w:w="771" w:type="pct"/>
            <w:vAlign w:val="center"/>
          </w:tcPr>
          <w:p w14:paraId="5E5FCFD3" w14:textId="4BEBC135"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1ABB93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3190219"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2A8F1D8B" w14:textId="43D65D87" w:rsidTr="006F5582">
        <w:trPr>
          <w:trHeight w:val="197"/>
        </w:trPr>
        <w:tc>
          <w:tcPr>
            <w:tcW w:w="865" w:type="pct"/>
            <w:vMerge/>
          </w:tcPr>
          <w:p w14:paraId="5AFE489D"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4730D479" w14:textId="77777777" w:rsidR="00030037" w:rsidRPr="00252F4A" w:rsidRDefault="00030037" w:rsidP="007805CB">
            <w:pPr>
              <w:spacing w:after="0" w:line="240" w:lineRule="auto"/>
              <w:rPr>
                <w:rFonts w:ascii="Times New Roman" w:hAnsi="Times New Roman"/>
                <w:bCs/>
                <w:sz w:val="24"/>
                <w:szCs w:val="24"/>
              </w:rPr>
            </w:pPr>
            <w:proofErr w:type="spellStart"/>
            <w:r w:rsidRPr="00252F4A">
              <w:rPr>
                <w:rFonts w:ascii="Times New Roman" w:hAnsi="Times New Roman"/>
                <w:bCs/>
                <w:sz w:val="24"/>
                <w:szCs w:val="24"/>
              </w:rPr>
              <w:t>Экранизируемость</w:t>
            </w:r>
            <w:proofErr w:type="spellEnd"/>
            <w:r w:rsidRPr="00252F4A">
              <w:rPr>
                <w:rFonts w:ascii="Times New Roman" w:hAnsi="Times New Roman"/>
                <w:bCs/>
                <w:sz w:val="24"/>
                <w:szCs w:val="24"/>
              </w:rPr>
              <w:t xml:space="preserve"> и </w:t>
            </w:r>
            <w:proofErr w:type="spellStart"/>
            <w:r w:rsidRPr="00252F4A">
              <w:rPr>
                <w:rFonts w:ascii="Times New Roman" w:hAnsi="Times New Roman"/>
                <w:bCs/>
                <w:sz w:val="24"/>
                <w:szCs w:val="24"/>
              </w:rPr>
              <w:t>неэкранизируемые</w:t>
            </w:r>
            <w:proofErr w:type="spellEnd"/>
            <w:r w:rsidRPr="00252F4A">
              <w:rPr>
                <w:rFonts w:ascii="Times New Roman" w:hAnsi="Times New Roman"/>
                <w:bCs/>
                <w:sz w:val="24"/>
                <w:szCs w:val="24"/>
              </w:rPr>
              <w:t xml:space="preserve"> произведения. Адаптация темы.</w:t>
            </w:r>
          </w:p>
        </w:tc>
        <w:tc>
          <w:tcPr>
            <w:tcW w:w="771" w:type="pct"/>
            <w:vMerge w:val="restart"/>
            <w:vAlign w:val="center"/>
          </w:tcPr>
          <w:p w14:paraId="3753F29C"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6061842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3E7BA48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2994A7FC" w14:textId="47C41D0A" w:rsidTr="006F5582">
        <w:trPr>
          <w:trHeight w:val="197"/>
        </w:trPr>
        <w:tc>
          <w:tcPr>
            <w:tcW w:w="865" w:type="pct"/>
            <w:vMerge/>
          </w:tcPr>
          <w:p w14:paraId="4F6D334A"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08BF274E"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Выполнение поисковых эскизов.</w:t>
            </w:r>
          </w:p>
        </w:tc>
        <w:tc>
          <w:tcPr>
            <w:tcW w:w="771" w:type="pct"/>
            <w:vMerge/>
            <w:vAlign w:val="center"/>
          </w:tcPr>
          <w:p w14:paraId="2853955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3682F679"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BA15D2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462807BD" w14:textId="58FFCA52" w:rsidTr="006F5582">
        <w:trPr>
          <w:trHeight w:val="197"/>
        </w:trPr>
        <w:tc>
          <w:tcPr>
            <w:tcW w:w="865" w:type="pct"/>
            <w:vMerge/>
          </w:tcPr>
          <w:p w14:paraId="46FD3AAD"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2DAAC79D"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Стилистика и технология проекта. </w:t>
            </w:r>
          </w:p>
        </w:tc>
        <w:tc>
          <w:tcPr>
            <w:tcW w:w="771" w:type="pct"/>
            <w:vMerge/>
            <w:vAlign w:val="center"/>
          </w:tcPr>
          <w:p w14:paraId="0BB8A89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21D5B7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3CE0EE39"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0053AA33" w14:textId="213EB752" w:rsidTr="006F5582">
        <w:trPr>
          <w:trHeight w:val="197"/>
        </w:trPr>
        <w:tc>
          <w:tcPr>
            <w:tcW w:w="865" w:type="pct"/>
            <w:vMerge/>
          </w:tcPr>
          <w:p w14:paraId="08BDAC90"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479ABC56"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Сборка и презентация проекта. Имитация </w:t>
            </w:r>
            <w:proofErr w:type="spellStart"/>
            <w:r w:rsidRPr="00252F4A">
              <w:rPr>
                <w:rFonts w:ascii="Times New Roman" w:hAnsi="Times New Roman"/>
                <w:bCs/>
                <w:sz w:val="24"/>
                <w:szCs w:val="24"/>
              </w:rPr>
              <w:t>питчинга</w:t>
            </w:r>
            <w:proofErr w:type="spellEnd"/>
            <w:r w:rsidRPr="00252F4A">
              <w:rPr>
                <w:rFonts w:ascii="Times New Roman" w:hAnsi="Times New Roman"/>
                <w:bCs/>
                <w:sz w:val="24"/>
                <w:szCs w:val="24"/>
              </w:rPr>
              <w:t>.</w:t>
            </w:r>
          </w:p>
        </w:tc>
        <w:tc>
          <w:tcPr>
            <w:tcW w:w="771" w:type="pct"/>
            <w:vAlign w:val="center"/>
          </w:tcPr>
          <w:p w14:paraId="1638139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29A4663F"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0DF5F43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56BE7BED" w14:textId="1C5BD47C" w:rsidTr="006F5582">
        <w:trPr>
          <w:trHeight w:val="197"/>
        </w:trPr>
        <w:tc>
          <w:tcPr>
            <w:tcW w:w="865" w:type="pct"/>
            <w:vMerge/>
          </w:tcPr>
          <w:p w14:paraId="24B5180F" w14:textId="77777777" w:rsidR="00030037" w:rsidRPr="00252F4A" w:rsidRDefault="00030037" w:rsidP="007805CB">
            <w:pPr>
              <w:spacing w:after="0" w:line="240" w:lineRule="auto"/>
              <w:rPr>
                <w:rFonts w:ascii="Times New Roman" w:hAnsi="Times New Roman"/>
                <w:bCs/>
                <w:color w:val="000000" w:themeColor="text1"/>
                <w:sz w:val="24"/>
                <w:szCs w:val="24"/>
              </w:rPr>
            </w:pPr>
          </w:p>
        </w:tc>
        <w:tc>
          <w:tcPr>
            <w:tcW w:w="2230" w:type="pct"/>
          </w:tcPr>
          <w:p w14:paraId="14D101E4"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Выполнение изобразительной части анимационного проекта: основные и дополнительные персонажи, животные, пропсы, интерьеры и экстерьеры, панорамы. Шрифт проекта.</w:t>
            </w:r>
          </w:p>
        </w:tc>
        <w:tc>
          <w:tcPr>
            <w:tcW w:w="771" w:type="pct"/>
            <w:vAlign w:val="center"/>
          </w:tcPr>
          <w:p w14:paraId="3142478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6838DBF0"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EC6F08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6F5582" w:rsidRPr="00252F4A" w14:paraId="166C3C87" w14:textId="58C26035" w:rsidTr="006F5582">
        <w:trPr>
          <w:trHeight w:val="20"/>
        </w:trPr>
        <w:tc>
          <w:tcPr>
            <w:tcW w:w="3095" w:type="pct"/>
            <w:gridSpan w:val="2"/>
          </w:tcPr>
          <w:p w14:paraId="64A51F4B" w14:textId="39EF216D"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771" w:type="pct"/>
          </w:tcPr>
          <w:p w14:paraId="2DAE652D" w14:textId="3E78B313"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6EB277BF" w14:textId="3548A1EC"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02750135"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D06B556" w14:textId="77777777" w:rsidTr="006F5582">
        <w:trPr>
          <w:trHeight w:val="20"/>
        </w:trPr>
        <w:tc>
          <w:tcPr>
            <w:tcW w:w="3095" w:type="pct"/>
            <w:gridSpan w:val="2"/>
          </w:tcPr>
          <w:p w14:paraId="25E22EC3" w14:textId="77777777" w:rsidR="006F5582" w:rsidRPr="009B3AC7" w:rsidRDefault="006F5582" w:rsidP="007805C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1A976804" w14:textId="7128B259"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bCs/>
              </w:rPr>
              <w:t>Виды работ</w:t>
            </w:r>
          </w:p>
        </w:tc>
        <w:tc>
          <w:tcPr>
            <w:tcW w:w="771" w:type="pct"/>
          </w:tcPr>
          <w:p w14:paraId="3D7E1707"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29463C83"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068C46AF"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123512F2" w14:textId="77777777" w:rsidTr="006F5582">
        <w:trPr>
          <w:trHeight w:val="20"/>
        </w:trPr>
        <w:tc>
          <w:tcPr>
            <w:tcW w:w="3095" w:type="pct"/>
            <w:gridSpan w:val="2"/>
          </w:tcPr>
          <w:p w14:paraId="414EF36C" w14:textId="77777777" w:rsidR="006F5582" w:rsidRPr="0020660D" w:rsidRDefault="006F5582" w:rsidP="007805CB">
            <w:pPr>
              <w:spacing w:after="0" w:line="240" w:lineRule="auto"/>
              <w:rPr>
                <w:rFonts w:ascii="Times New Roman" w:hAnsi="Times New Roman"/>
                <w:i/>
              </w:rPr>
            </w:pPr>
            <w:r w:rsidRPr="0020660D">
              <w:rPr>
                <w:rFonts w:ascii="Times New Roman" w:hAnsi="Times New Roman"/>
                <w:b/>
                <w:bCs/>
              </w:rPr>
              <w:lastRenderedPageBreak/>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2D735305" w14:textId="0CDD5014"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bCs/>
              </w:rPr>
              <w:t xml:space="preserve">Виды работ </w:t>
            </w:r>
          </w:p>
        </w:tc>
        <w:tc>
          <w:tcPr>
            <w:tcW w:w="771" w:type="pct"/>
          </w:tcPr>
          <w:p w14:paraId="3C44B7BD"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3349AE18"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2CA89FCB"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F0A931C" w14:textId="77777777" w:rsidTr="006F5582">
        <w:trPr>
          <w:trHeight w:val="20"/>
        </w:trPr>
        <w:tc>
          <w:tcPr>
            <w:tcW w:w="3095" w:type="pct"/>
            <w:gridSpan w:val="2"/>
          </w:tcPr>
          <w:p w14:paraId="2155BA94" w14:textId="77777777" w:rsidR="006F5582" w:rsidRPr="0020660D" w:rsidRDefault="006F5582" w:rsidP="007805CB">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837635C" w14:textId="70E372CA"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bCs/>
              </w:rPr>
              <w:t>Тематика курсовых проектов (работ)</w:t>
            </w:r>
          </w:p>
        </w:tc>
        <w:tc>
          <w:tcPr>
            <w:tcW w:w="771" w:type="pct"/>
          </w:tcPr>
          <w:p w14:paraId="5FEBB229"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701EC4C1"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676F1599"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0192D066" w14:textId="77777777" w:rsidTr="006F5582">
        <w:trPr>
          <w:trHeight w:val="20"/>
        </w:trPr>
        <w:tc>
          <w:tcPr>
            <w:tcW w:w="3095" w:type="pct"/>
            <w:gridSpan w:val="2"/>
          </w:tcPr>
          <w:p w14:paraId="5F8767FC" w14:textId="60B7A3F8"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771" w:type="pct"/>
          </w:tcPr>
          <w:p w14:paraId="68AD1353"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52CB3CC1"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59E69DA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2940CEAD" w14:textId="77777777" w:rsidTr="006F5582">
        <w:trPr>
          <w:trHeight w:val="20"/>
        </w:trPr>
        <w:tc>
          <w:tcPr>
            <w:tcW w:w="3095" w:type="pct"/>
            <w:gridSpan w:val="2"/>
          </w:tcPr>
          <w:p w14:paraId="01101D56" w14:textId="001A5337" w:rsidR="006F5582" w:rsidRPr="00252F4A" w:rsidRDefault="006F5582" w:rsidP="007805CB">
            <w:pPr>
              <w:spacing w:after="0" w:line="240" w:lineRule="auto"/>
              <w:rPr>
                <w:rFonts w:ascii="Times New Roman" w:eastAsia="PMingLiU"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71" w:type="pct"/>
          </w:tcPr>
          <w:p w14:paraId="62422D94"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1FDB7DF7"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427C3ACE"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3A2C1324" w14:textId="77777777" w:rsidTr="006F5582">
        <w:trPr>
          <w:trHeight w:val="20"/>
        </w:trPr>
        <w:tc>
          <w:tcPr>
            <w:tcW w:w="3095" w:type="pct"/>
            <w:gridSpan w:val="2"/>
          </w:tcPr>
          <w:p w14:paraId="2A6C03EC" w14:textId="2F141783" w:rsidR="006F5582" w:rsidRPr="00252F4A" w:rsidRDefault="006F5582" w:rsidP="007805CB">
            <w:pPr>
              <w:spacing w:after="0" w:line="240" w:lineRule="auto"/>
              <w:rPr>
                <w:rFonts w:ascii="Times New Roman" w:eastAsia="PMingLiU" w:hAnsi="Times New Roman"/>
                <w:b/>
                <w:iCs/>
                <w:sz w:val="24"/>
                <w:szCs w:val="24"/>
              </w:rPr>
            </w:pPr>
            <w:r w:rsidRPr="00252F4A">
              <w:rPr>
                <w:rFonts w:ascii="Times New Roman" w:eastAsia="PMingLiU" w:hAnsi="Times New Roman"/>
                <w:b/>
                <w:iCs/>
                <w:sz w:val="24"/>
                <w:szCs w:val="24"/>
              </w:rPr>
              <w:t xml:space="preserve">Раздел 2. Постобработка анимационных проектов с использованием </w:t>
            </w:r>
            <w:proofErr w:type="spellStart"/>
            <w:r w:rsidRPr="00252F4A">
              <w:rPr>
                <w:rFonts w:ascii="Times New Roman" w:eastAsia="PMingLiU" w:hAnsi="Times New Roman"/>
                <w:b/>
                <w:iCs/>
                <w:sz w:val="24"/>
                <w:szCs w:val="24"/>
              </w:rPr>
              <w:t>диджитал</w:t>
            </w:r>
            <w:proofErr w:type="spellEnd"/>
            <w:r w:rsidRPr="00252F4A">
              <w:rPr>
                <w:rFonts w:ascii="Times New Roman" w:eastAsia="PMingLiU" w:hAnsi="Times New Roman"/>
                <w:b/>
                <w:iCs/>
                <w:sz w:val="24"/>
                <w:szCs w:val="24"/>
              </w:rPr>
              <w:t>-технологий</w:t>
            </w:r>
          </w:p>
        </w:tc>
        <w:tc>
          <w:tcPr>
            <w:tcW w:w="771" w:type="pct"/>
          </w:tcPr>
          <w:p w14:paraId="0CDF3E3E" w14:textId="30D6D801" w:rsidR="006F5582" w:rsidRDefault="006F5582" w:rsidP="007805CB">
            <w:pPr>
              <w:spacing w:after="0" w:line="240" w:lineRule="auto"/>
              <w:jc w:val="center"/>
              <w:rPr>
                <w:rFonts w:ascii="Times New Roman" w:hAnsi="Times New Roman"/>
                <w:b/>
                <w:color w:val="000000" w:themeColor="text1"/>
                <w:sz w:val="24"/>
                <w:szCs w:val="24"/>
                <w:lang w:val="en-US"/>
              </w:rPr>
            </w:pPr>
            <w:r>
              <w:rPr>
                <w:rFonts w:ascii="Times New Roman" w:hAnsi="Times New Roman"/>
                <w:b/>
                <w:color w:val="000000" w:themeColor="text1"/>
                <w:sz w:val="24"/>
                <w:szCs w:val="24"/>
                <w:lang w:val="en-US"/>
              </w:rPr>
              <w:t>89</w:t>
            </w:r>
            <w:r>
              <w:rPr>
                <w:rFonts w:ascii="Times New Roman" w:hAnsi="Times New Roman"/>
                <w:b/>
                <w:color w:val="000000" w:themeColor="text1"/>
                <w:sz w:val="24"/>
                <w:szCs w:val="24"/>
              </w:rPr>
              <w:t>/89</w:t>
            </w:r>
          </w:p>
        </w:tc>
        <w:tc>
          <w:tcPr>
            <w:tcW w:w="578" w:type="pct"/>
          </w:tcPr>
          <w:p w14:paraId="6B638B44" w14:textId="3D2968EB" w:rsidR="006F5582" w:rsidRDefault="006F5582" w:rsidP="007805CB">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148/148</w:t>
            </w:r>
          </w:p>
        </w:tc>
        <w:tc>
          <w:tcPr>
            <w:tcW w:w="556" w:type="pct"/>
          </w:tcPr>
          <w:p w14:paraId="64E29920"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44A73745" w14:textId="5CDB1FBF" w:rsidTr="006F5582">
        <w:trPr>
          <w:trHeight w:val="20"/>
        </w:trPr>
        <w:tc>
          <w:tcPr>
            <w:tcW w:w="3095" w:type="pct"/>
            <w:gridSpan w:val="2"/>
          </w:tcPr>
          <w:p w14:paraId="515ABDF7" w14:textId="77777777" w:rsidR="006F5582" w:rsidRPr="00252F4A" w:rsidRDefault="006F5582" w:rsidP="007805CB">
            <w:pPr>
              <w:spacing w:after="0" w:line="240" w:lineRule="auto"/>
              <w:rPr>
                <w:rFonts w:ascii="Times New Roman" w:hAnsi="Times New Roman"/>
                <w:b/>
                <w:bCs/>
                <w:sz w:val="24"/>
                <w:szCs w:val="24"/>
              </w:rPr>
            </w:pPr>
            <w:r w:rsidRPr="00252F4A">
              <w:rPr>
                <w:rFonts w:ascii="Times New Roman" w:eastAsia="PMingLiU" w:hAnsi="Times New Roman"/>
                <w:b/>
                <w:bCs/>
                <w:sz w:val="24"/>
                <w:szCs w:val="24"/>
              </w:rPr>
              <w:t xml:space="preserve">МДК. 02.02 </w:t>
            </w:r>
            <w:proofErr w:type="spellStart"/>
            <w:r w:rsidRPr="00252F4A">
              <w:rPr>
                <w:rFonts w:ascii="Times New Roman" w:eastAsia="PMingLiU" w:hAnsi="Times New Roman"/>
                <w:b/>
                <w:bCs/>
                <w:sz w:val="24"/>
                <w:szCs w:val="24"/>
              </w:rPr>
              <w:t>Риггинг</w:t>
            </w:r>
            <w:proofErr w:type="spellEnd"/>
            <w:r w:rsidRPr="00252F4A">
              <w:rPr>
                <w:rFonts w:ascii="Times New Roman" w:eastAsia="PMingLiU" w:hAnsi="Times New Roman"/>
                <w:b/>
                <w:bCs/>
                <w:sz w:val="24"/>
                <w:szCs w:val="24"/>
              </w:rPr>
              <w:t xml:space="preserve"> и компьютерная перекладка</w:t>
            </w:r>
          </w:p>
        </w:tc>
        <w:tc>
          <w:tcPr>
            <w:tcW w:w="771" w:type="pct"/>
          </w:tcPr>
          <w:p w14:paraId="21368C0B" w14:textId="596B33A8" w:rsidR="006F5582" w:rsidRPr="00252F4A" w:rsidRDefault="006F5582" w:rsidP="007805CB">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lang w:val="en-US"/>
              </w:rPr>
              <w:t>89</w:t>
            </w:r>
            <w:r>
              <w:rPr>
                <w:rFonts w:ascii="Times New Roman" w:hAnsi="Times New Roman"/>
                <w:b/>
                <w:color w:val="000000" w:themeColor="text1"/>
                <w:sz w:val="24"/>
                <w:szCs w:val="24"/>
              </w:rPr>
              <w:t>/89</w:t>
            </w:r>
          </w:p>
        </w:tc>
        <w:tc>
          <w:tcPr>
            <w:tcW w:w="578" w:type="pct"/>
          </w:tcPr>
          <w:p w14:paraId="19A33DF4" w14:textId="00A9A7F3" w:rsidR="006F5582" w:rsidRPr="00252F4A" w:rsidRDefault="006F5582" w:rsidP="007805CB">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148/148</w:t>
            </w:r>
          </w:p>
        </w:tc>
        <w:tc>
          <w:tcPr>
            <w:tcW w:w="556" w:type="pct"/>
          </w:tcPr>
          <w:p w14:paraId="122AC2A2"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6F5582" w:rsidRPr="00252F4A" w14:paraId="124197C8" w14:textId="7255345B" w:rsidTr="006F5582">
        <w:trPr>
          <w:trHeight w:val="20"/>
        </w:trPr>
        <w:tc>
          <w:tcPr>
            <w:tcW w:w="865" w:type="pct"/>
            <w:vMerge w:val="restart"/>
          </w:tcPr>
          <w:p w14:paraId="5E003186" w14:textId="77777777" w:rsidR="006F5582" w:rsidRPr="00252F4A" w:rsidRDefault="006F5582" w:rsidP="007805CB">
            <w:pPr>
              <w:spacing w:after="0" w:line="240" w:lineRule="auto"/>
              <w:rPr>
                <w:rFonts w:ascii="Times New Roman" w:hAnsi="Times New Roman"/>
                <w:b/>
                <w:sz w:val="24"/>
                <w:szCs w:val="24"/>
              </w:rPr>
            </w:pPr>
            <w:r w:rsidRPr="00252F4A">
              <w:rPr>
                <w:rFonts w:ascii="Times New Roman" w:hAnsi="Times New Roman"/>
                <w:b/>
                <w:bCs/>
                <w:sz w:val="24"/>
                <w:szCs w:val="24"/>
              </w:rPr>
              <w:t xml:space="preserve">Тема 2.1. </w:t>
            </w:r>
            <w:proofErr w:type="spellStart"/>
            <w:r w:rsidRPr="00252F4A">
              <w:rPr>
                <w:rFonts w:ascii="Times New Roman" w:hAnsi="Times New Roman"/>
                <w:b/>
                <w:sz w:val="24"/>
                <w:szCs w:val="24"/>
              </w:rPr>
              <w:t>Риггинг</w:t>
            </w:r>
            <w:proofErr w:type="spellEnd"/>
          </w:p>
          <w:p w14:paraId="4878CB41" w14:textId="77777777" w:rsidR="006F5582" w:rsidRPr="00252F4A" w:rsidRDefault="006F5582" w:rsidP="007805CB">
            <w:pPr>
              <w:spacing w:after="0" w:line="240" w:lineRule="auto"/>
              <w:rPr>
                <w:rFonts w:ascii="Times New Roman" w:hAnsi="Times New Roman"/>
                <w:b/>
                <w:bCs/>
                <w:sz w:val="24"/>
                <w:szCs w:val="24"/>
              </w:rPr>
            </w:pPr>
          </w:p>
        </w:tc>
        <w:tc>
          <w:tcPr>
            <w:tcW w:w="2230" w:type="pct"/>
          </w:tcPr>
          <w:p w14:paraId="5D1A53D4" w14:textId="72AB48DD" w:rsidR="006F5582" w:rsidRPr="00252F4A" w:rsidRDefault="006F5582" w:rsidP="007805C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71" w:type="pct"/>
            <w:vAlign w:val="center"/>
          </w:tcPr>
          <w:p w14:paraId="560ED656" w14:textId="3CB3BC2A"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78" w:type="pct"/>
          </w:tcPr>
          <w:p w14:paraId="758D7AB2"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c>
          <w:tcPr>
            <w:tcW w:w="556" w:type="pct"/>
          </w:tcPr>
          <w:p w14:paraId="0B3660BD" w14:textId="77777777" w:rsidR="006F5582" w:rsidRPr="00252F4A" w:rsidRDefault="006F5582" w:rsidP="007805CB">
            <w:pPr>
              <w:spacing w:after="0" w:line="240" w:lineRule="auto"/>
              <w:jc w:val="center"/>
              <w:rPr>
                <w:rFonts w:ascii="Times New Roman" w:hAnsi="Times New Roman"/>
                <w:b/>
                <w:color w:val="000000" w:themeColor="text1"/>
                <w:sz w:val="24"/>
                <w:szCs w:val="24"/>
              </w:rPr>
            </w:pPr>
          </w:p>
        </w:tc>
      </w:tr>
      <w:tr w:rsidR="00030037" w:rsidRPr="00252F4A" w14:paraId="28A26C9D" w14:textId="60AD222C" w:rsidTr="006F5582">
        <w:trPr>
          <w:trHeight w:val="20"/>
        </w:trPr>
        <w:tc>
          <w:tcPr>
            <w:tcW w:w="865" w:type="pct"/>
            <w:vMerge/>
          </w:tcPr>
          <w:p w14:paraId="796894C4"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371808AC"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Различные виды </w:t>
            </w:r>
            <w:proofErr w:type="spellStart"/>
            <w:r w:rsidRPr="00252F4A">
              <w:rPr>
                <w:rFonts w:ascii="Times New Roman" w:hAnsi="Times New Roman"/>
                <w:bCs/>
                <w:sz w:val="24"/>
                <w:szCs w:val="24"/>
              </w:rPr>
              <w:t>риггинга</w:t>
            </w:r>
            <w:proofErr w:type="spellEnd"/>
          </w:p>
        </w:tc>
        <w:tc>
          <w:tcPr>
            <w:tcW w:w="771" w:type="pct"/>
            <w:vAlign w:val="center"/>
          </w:tcPr>
          <w:p w14:paraId="3011742B"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F2CD48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val="restart"/>
          </w:tcPr>
          <w:p w14:paraId="21D3655F"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65ACAFE1" w14:textId="6C8D8981" w:rsidTr="006F5582">
        <w:trPr>
          <w:trHeight w:val="20"/>
        </w:trPr>
        <w:tc>
          <w:tcPr>
            <w:tcW w:w="865" w:type="pct"/>
            <w:vMerge/>
          </w:tcPr>
          <w:p w14:paraId="7A2D9873"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423E76AD" w14:textId="46E54D15" w:rsidR="00030037" w:rsidRPr="00252F4A" w:rsidRDefault="00030037" w:rsidP="007805CB">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252F4A">
              <w:rPr>
                <w:rFonts w:ascii="Times New Roman" w:hAnsi="Times New Roman"/>
                <w:b/>
                <w:bCs/>
                <w:sz w:val="24"/>
                <w:szCs w:val="24"/>
              </w:rPr>
              <w:t xml:space="preserve"> </w:t>
            </w:r>
          </w:p>
        </w:tc>
        <w:tc>
          <w:tcPr>
            <w:tcW w:w="771" w:type="pct"/>
            <w:vAlign w:val="center"/>
          </w:tcPr>
          <w:p w14:paraId="715BB146" w14:textId="5646772A"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7BD31004"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738A2755"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55E4E61E" w14:textId="2DD807CB" w:rsidTr="006F5582">
        <w:trPr>
          <w:trHeight w:val="20"/>
        </w:trPr>
        <w:tc>
          <w:tcPr>
            <w:tcW w:w="865" w:type="pct"/>
            <w:vMerge/>
          </w:tcPr>
          <w:p w14:paraId="2CE448D8"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2F82BC29"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Подготовка персонажа в анимации в технике компьютерной перекладки.</w:t>
            </w:r>
          </w:p>
        </w:tc>
        <w:tc>
          <w:tcPr>
            <w:tcW w:w="771" w:type="pct"/>
            <w:vMerge w:val="restart"/>
            <w:vAlign w:val="center"/>
          </w:tcPr>
          <w:p w14:paraId="457934A1" w14:textId="77777777" w:rsidR="00030037" w:rsidRPr="00252F4A" w:rsidRDefault="00030037" w:rsidP="007805CB">
            <w:pPr>
              <w:pStyle w:val="af9"/>
              <w:jc w:val="center"/>
              <w:rPr>
                <w:b/>
                <w:color w:val="000000" w:themeColor="text1"/>
              </w:rPr>
            </w:pPr>
          </w:p>
        </w:tc>
        <w:tc>
          <w:tcPr>
            <w:tcW w:w="578" w:type="pct"/>
          </w:tcPr>
          <w:p w14:paraId="6E2C1105" w14:textId="77777777" w:rsidR="00030037" w:rsidRPr="00252F4A" w:rsidRDefault="00030037" w:rsidP="007805CB">
            <w:pPr>
              <w:pStyle w:val="af9"/>
              <w:jc w:val="center"/>
              <w:rPr>
                <w:b/>
                <w:color w:val="000000" w:themeColor="text1"/>
              </w:rPr>
            </w:pPr>
          </w:p>
        </w:tc>
        <w:tc>
          <w:tcPr>
            <w:tcW w:w="556" w:type="pct"/>
            <w:vMerge/>
          </w:tcPr>
          <w:p w14:paraId="125F9A8A" w14:textId="77777777" w:rsidR="00030037" w:rsidRPr="00252F4A" w:rsidRDefault="00030037" w:rsidP="007805CB">
            <w:pPr>
              <w:pStyle w:val="af9"/>
              <w:jc w:val="center"/>
              <w:rPr>
                <w:b/>
                <w:color w:val="000000" w:themeColor="text1"/>
              </w:rPr>
            </w:pPr>
          </w:p>
        </w:tc>
      </w:tr>
      <w:tr w:rsidR="00030037" w:rsidRPr="00252F4A" w14:paraId="5026A70A" w14:textId="1872183B" w:rsidTr="006F5582">
        <w:trPr>
          <w:trHeight w:val="20"/>
        </w:trPr>
        <w:tc>
          <w:tcPr>
            <w:tcW w:w="865" w:type="pct"/>
            <w:vMerge/>
          </w:tcPr>
          <w:p w14:paraId="495D00BD"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5793C854"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Типы создания марионетки для компьютерной перекладки: свободная, связанная костяная, </w:t>
            </w:r>
            <w:proofErr w:type="spellStart"/>
            <w:r w:rsidRPr="00252F4A">
              <w:rPr>
                <w:rFonts w:ascii="Times New Roman" w:hAnsi="Times New Roman"/>
                <w:bCs/>
                <w:sz w:val="24"/>
                <w:szCs w:val="24"/>
              </w:rPr>
              <w:t>деформеры</w:t>
            </w:r>
            <w:proofErr w:type="spellEnd"/>
            <w:r w:rsidRPr="00252F4A">
              <w:rPr>
                <w:rFonts w:ascii="Times New Roman" w:hAnsi="Times New Roman"/>
                <w:bCs/>
                <w:sz w:val="24"/>
                <w:szCs w:val="24"/>
              </w:rPr>
              <w:t>.</w:t>
            </w:r>
          </w:p>
        </w:tc>
        <w:tc>
          <w:tcPr>
            <w:tcW w:w="771" w:type="pct"/>
            <w:vMerge/>
            <w:vAlign w:val="center"/>
          </w:tcPr>
          <w:p w14:paraId="5B791BA6" w14:textId="77777777" w:rsidR="00030037" w:rsidRPr="00252F4A" w:rsidRDefault="00030037" w:rsidP="007805CB">
            <w:pPr>
              <w:pStyle w:val="af9"/>
              <w:jc w:val="center"/>
              <w:rPr>
                <w:b/>
                <w:color w:val="000000" w:themeColor="text1"/>
              </w:rPr>
            </w:pPr>
          </w:p>
        </w:tc>
        <w:tc>
          <w:tcPr>
            <w:tcW w:w="578" w:type="pct"/>
          </w:tcPr>
          <w:p w14:paraId="320326F1" w14:textId="77777777" w:rsidR="00030037" w:rsidRPr="00252F4A" w:rsidRDefault="00030037" w:rsidP="007805CB">
            <w:pPr>
              <w:pStyle w:val="af9"/>
              <w:jc w:val="center"/>
              <w:rPr>
                <w:b/>
                <w:color w:val="000000" w:themeColor="text1"/>
              </w:rPr>
            </w:pPr>
          </w:p>
        </w:tc>
        <w:tc>
          <w:tcPr>
            <w:tcW w:w="556" w:type="pct"/>
            <w:vMerge/>
          </w:tcPr>
          <w:p w14:paraId="50DCCB52" w14:textId="77777777" w:rsidR="00030037" w:rsidRPr="00252F4A" w:rsidRDefault="00030037" w:rsidP="007805CB">
            <w:pPr>
              <w:pStyle w:val="af9"/>
              <w:jc w:val="center"/>
              <w:rPr>
                <w:b/>
                <w:color w:val="000000" w:themeColor="text1"/>
              </w:rPr>
            </w:pPr>
          </w:p>
        </w:tc>
      </w:tr>
      <w:tr w:rsidR="00030037" w:rsidRPr="00252F4A" w14:paraId="51486014" w14:textId="7B838287" w:rsidTr="006F5582">
        <w:trPr>
          <w:trHeight w:val="20"/>
        </w:trPr>
        <w:tc>
          <w:tcPr>
            <w:tcW w:w="865" w:type="pct"/>
            <w:vMerge/>
          </w:tcPr>
          <w:p w14:paraId="75E30E82"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6B82D239"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Программы для создания анимации со свободной марионеткой. Особенности подготовки персонажей. Наборы символов.</w:t>
            </w:r>
          </w:p>
        </w:tc>
        <w:tc>
          <w:tcPr>
            <w:tcW w:w="771" w:type="pct"/>
            <w:vMerge/>
            <w:vAlign w:val="center"/>
          </w:tcPr>
          <w:p w14:paraId="14C7D523" w14:textId="77777777" w:rsidR="00030037" w:rsidRPr="00252F4A" w:rsidRDefault="00030037" w:rsidP="007805CB">
            <w:pPr>
              <w:pStyle w:val="af9"/>
              <w:jc w:val="center"/>
              <w:rPr>
                <w:b/>
                <w:color w:val="000000" w:themeColor="text1"/>
              </w:rPr>
            </w:pPr>
          </w:p>
        </w:tc>
        <w:tc>
          <w:tcPr>
            <w:tcW w:w="578" w:type="pct"/>
          </w:tcPr>
          <w:p w14:paraId="3304F444" w14:textId="77777777" w:rsidR="00030037" w:rsidRPr="00252F4A" w:rsidRDefault="00030037" w:rsidP="007805CB">
            <w:pPr>
              <w:pStyle w:val="af9"/>
              <w:jc w:val="center"/>
              <w:rPr>
                <w:b/>
                <w:color w:val="000000" w:themeColor="text1"/>
              </w:rPr>
            </w:pPr>
          </w:p>
        </w:tc>
        <w:tc>
          <w:tcPr>
            <w:tcW w:w="556" w:type="pct"/>
            <w:vMerge/>
          </w:tcPr>
          <w:p w14:paraId="22401156" w14:textId="77777777" w:rsidR="00030037" w:rsidRPr="00252F4A" w:rsidRDefault="00030037" w:rsidP="007805CB">
            <w:pPr>
              <w:pStyle w:val="af9"/>
              <w:jc w:val="center"/>
              <w:rPr>
                <w:b/>
                <w:color w:val="000000" w:themeColor="text1"/>
              </w:rPr>
            </w:pPr>
          </w:p>
        </w:tc>
      </w:tr>
      <w:tr w:rsidR="00030037" w:rsidRPr="00252F4A" w14:paraId="5B6BE947" w14:textId="7196611E" w:rsidTr="006F5582">
        <w:trPr>
          <w:trHeight w:val="20"/>
        </w:trPr>
        <w:tc>
          <w:tcPr>
            <w:tcW w:w="865" w:type="pct"/>
            <w:vMerge/>
          </w:tcPr>
          <w:p w14:paraId="609ABA3A"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023E0670"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Программы для создания анимации со связанными частями марионетки. Особенности привязки слоев. Свобода движения.</w:t>
            </w:r>
          </w:p>
        </w:tc>
        <w:tc>
          <w:tcPr>
            <w:tcW w:w="771" w:type="pct"/>
            <w:vMerge/>
            <w:vAlign w:val="center"/>
          </w:tcPr>
          <w:p w14:paraId="2089A42C" w14:textId="77777777" w:rsidR="00030037" w:rsidRPr="00252F4A" w:rsidRDefault="00030037" w:rsidP="007805CB">
            <w:pPr>
              <w:pStyle w:val="af9"/>
              <w:jc w:val="center"/>
              <w:rPr>
                <w:b/>
                <w:color w:val="000000" w:themeColor="text1"/>
              </w:rPr>
            </w:pPr>
          </w:p>
        </w:tc>
        <w:tc>
          <w:tcPr>
            <w:tcW w:w="578" w:type="pct"/>
          </w:tcPr>
          <w:p w14:paraId="216E3763" w14:textId="77777777" w:rsidR="00030037" w:rsidRPr="00252F4A" w:rsidRDefault="00030037" w:rsidP="007805CB">
            <w:pPr>
              <w:pStyle w:val="af9"/>
              <w:jc w:val="center"/>
              <w:rPr>
                <w:b/>
                <w:color w:val="000000" w:themeColor="text1"/>
              </w:rPr>
            </w:pPr>
          </w:p>
        </w:tc>
        <w:tc>
          <w:tcPr>
            <w:tcW w:w="556" w:type="pct"/>
            <w:vMerge/>
          </w:tcPr>
          <w:p w14:paraId="2135E8A3" w14:textId="77777777" w:rsidR="00030037" w:rsidRPr="00252F4A" w:rsidRDefault="00030037" w:rsidP="007805CB">
            <w:pPr>
              <w:pStyle w:val="af9"/>
              <w:jc w:val="center"/>
              <w:rPr>
                <w:b/>
                <w:color w:val="000000" w:themeColor="text1"/>
              </w:rPr>
            </w:pPr>
          </w:p>
        </w:tc>
      </w:tr>
      <w:tr w:rsidR="00030037" w:rsidRPr="00252F4A" w14:paraId="0FBF0047" w14:textId="1B069970" w:rsidTr="006F5582">
        <w:trPr>
          <w:trHeight w:val="20"/>
        </w:trPr>
        <w:tc>
          <w:tcPr>
            <w:tcW w:w="865" w:type="pct"/>
            <w:vMerge/>
          </w:tcPr>
          <w:p w14:paraId="55E12999"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0A9CCFE8"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Программы для создания анимации со скелетной марионеткой и </w:t>
            </w:r>
            <w:proofErr w:type="spellStart"/>
            <w:r w:rsidRPr="00252F4A">
              <w:rPr>
                <w:rFonts w:ascii="Times New Roman" w:hAnsi="Times New Roman"/>
                <w:bCs/>
                <w:sz w:val="24"/>
                <w:szCs w:val="24"/>
              </w:rPr>
              <w:t>деформерами</w:t>
            </w:r>
            <w:proofErr w:type="spellEnd"/>
            <w:r w:rsidRPr="00252F4A">
              <w:rPr>
                <w:rFonts w:ascii="Times New Roman" w:hAnsi="Times New Roman"/>
                <w:bCs/>
                <w:sz w:val="24"/>
                <w:szCs w:val="24"/>
              </w:rPr>
              <w:t xml:space="preserve">. </w:t>
            </w:r>
            <w:proofErr w:type="spellStart"/>
            <w:r w:rsidRPr="00252F4A">
              <w:rPr>
                <w:rFonts w:ascii="Times New Roman" w:hAnsi="Times New Roman"/>
                <w:bCs/>
                <w:sz w:val="24"/>
                <w:szCs w:val="24"/>
              </w:rPr>
              <w:t>Риггинг</w:t>
            </w:r>
            <w:proofErr w:type="spellEnd"/>
            <w:r w:rsidRPr="00252F4A">
              <w:rPr>
                <w:rFonts w:ascii="Times New Roman" w:hAnsi="Times New Roman"/>
                <w:bCs/>
                <w:sz w:val="24"/>
                <w:szCs w:val="24"/>
              </w:rPr>
              <w:t xml:space="preserve"> персонажа. Карта персонажа. Набор вариантов одной детали.</w:t>
            </w:r>
          </w:p>
        </w:tc>
        <w:tc>
          <w:tcPr>
            <w:tcW w:w="771" w:type="pct"/>
            <w:vMerge/>
            <w:vAlign w:val="center"/>
          </w:tcPr>
          <w:p w14:paraId="3CE09B9F" w14:textId="77777777" w:rsidR="00030037" w:rsidRPr="00252F4A" w:rsidRDefault="00030037" w:rsidP="007805CB">
            <w:pPr>
              <w:pStyle w:val="af9"/>
              <w:jc w:val="center"/>
              <w:rPr>
                <w:b/>
                <w:color w:val="000000" w:themeColor="text1"/>
              </w:rPr>
            </w:pPr>
          </w:p>
        </w:tc>
        <w:tc>
          <w:tcPr>
            <w:tcW w:w="578" w:type="pct"/>
          </w:tcPr>
          <w:p w14:paraId="31ACD3D2" w14:textId="77777777" w:rsidR="00030037" w:rsidRPr="00252F4A" w:rsidRDefault="00030037" w:rsidP="007805CB">
            <w:pPr>
              <w:pStyle w:val="af9"/>
              <w:jc w:val="center"/>
              <w:rPr>
                <w:b/>
                <w:color w:val="000000" w:themeColor="text1"/>
              </w:rPr>
            </w:pPr>
          </w:p>
        </w:tc>
        <w:tc>
          <w:tcPr>
            <w:tcW w:w="556" w:type="pct"/>
            <w:vMerge/>
          </w:tcPr>
          <w:p w14:paraId="73BF8BCC" w14:textId="77777777" w:rsidR="00030037" w:rsidRPr="00252F4A" w:rsidRDefault="00030037" w:rsidP="007805CB">
            <w:pPr>
              <w:pStyle w:val="af9"/>
              <w:jc w:val="center"/>
              <w:rPr>
                <w:b/>
                <w:color w:val="000000" w:themeColor="text1"/>
              </w:rPr>
            </w:pPr>
          </w:p>
        </w:tc>
      </w:tr>
      <w:tr w:rsidR="00030037" w:rsidRPr="00252F4A" w14:paraId="58EBB5FD" w14:textId="170BBF20" w:rsidTr="006F5582">
        <w:trPr>
          <w:trHeight w:val="20"/>
        </w:trPr>
        <w:tc>
          <w:tcPr>
            <w:tcW w:w="865" w:type="pct"/>
            <w:vMerge/>
          </w:tcPr>
          <w:p w14:paraId="2D7A4B48" w14:textId="77777777" w:rsidR="00030037" w:rsidRPr="00252F4A" w:rsidRDefault="00030037" w:rsidP="007805CB">
            <w:pPr>
              <w:spacing w:after="0" w:line="240" w:lineRule="auto"/>
              <w:rPr>
                <w:rFonts w:ascii="Times New Roman" w:hAnsi="Times New Roman"/>
                <w:b/>
                <w:bCs/>
                <w:sz w:val="24"/>
                <w:szCs w:val="24"/>
              </w:rPr>
            </w:pPr>
          </w:p>
        </w:tc>
        <w:tc>
          <w:tcPr>
            <w:tcW w:w="2230" w:type="pct"/>
          </w:tcPr>
          <w:p w14:paraId="66C9D48B"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Круговой риг персонажа. Способы создания.</w:t>
            </w:r>
          </w:p>
        </w:tc>
        <w:tc>
          <w:tcPr>
            <w:tcW w:w="771" w:type="pct"/>
            <w:vAlign w:val="center"/>
          </w:tcPr>
          <w:p w14:paraId="67EBB781" w14:textId="77777777" w:rsidR="00030037" w:rsidRPr="00252F4A" w:rsidRDefault="00030037" w:rsidP="007805CB">
            <w:pPr>
              <w:pStyle w:val="af9"/>
              <w:jc w:val="center"/>
              <w:rPr>
                <w:b/>
                <w:color w:val="000000" w:themeColor="text1"/>
              </w:rPr>
            </w:pPr>
          </w:p>
        </w:tc>
        <w:tc>
          <w:tcPr>
            <w:tcW w:w="578" w:type="pct"/>
          </w:tcPr>
          <w:p w14:paraId="0F6C4B3B" w14:textId="77777777" w:rsidR="00030037" w:rsidRPr="00252F4A" w:rsidRDefault="00030037" w:rsidP="007805CB">
            <w:pPr>
              <w:pStyle w:val="af9"/>
              <w:jc w:val="center"/>
              <w:rPr>
                <w:b/>
                <w:color w:val="000000" w:themeColor="text1"/>
              </w:rPr>
            </w:pPr>
          </w:p>
        </w:tc>
        <w:tc>
          <w:tcPr>
            <w:tcW w:w="556" w:type="pct"/>
            <w:vMerge/>
          </w:tcPr>
          <w:p w14:paraId="6D2F6EC3" w14:textId="77777777" w:rsidR="00030037" w:rsidRPr="00252F4A" w:rsidRDefault="00030037" w:rsidP="007805CB">
            <w:pPr>
              <w:pStyle w:val="af9"/>
              <w:jc w:val="center"/>
              <w:rPr>
                <w:b/>
                <w:color w:val="000000" w:themeColor="text1"/>
              </w:rPr>
            </w:pPr>
          </w:p>
        </w:tc>
      </w:tr>
      <w:tr w:rsidR="006F5582" w:rsidRPr="00252F4A" w14:paraId="398B3F2B" w14:textId="50FD1489" w:rsidTr="006F5582">
        <w:trPr>
          <w:trHeight w:val="20"/>
        </w:trPr>
        <w:tc>
          <w:tcPr>
            <w:tcW w:w="865" w:type="pct"/>
            <w:vMerge w:val="restart"/>
          </w:tcPr>
          <w:p w14:paraId="65B19ADA"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
                <w:bCs/>
                <w:sz w:val="24"/>
                <w:szCs w:val="24"/>
              </w:rPr>
              <w:t xml:space="preserve">Тема 2.2. </w:t>
            </w:r>
            <w:r w:rsidRPr="00252F4A">
              <w:rPr>
                <w:rFonts w:ascii="Times New Roman" w:hAnsi="Times New Roman"/>
                <w:b/>
                <w:sz w:val="24"/>
                <w:szCs w:val="24"/>
              </w:rPr>
              <w:t>Компьютерная перекладка</w:t>
            </w:r>
          </w:p>
        </w:tc>
        <w:tc>
          <w:tcPr>
            <w:tcW w:w="2230" w:type="pct"/>
          </w:tcPr>
          <w:p w14:paraId="698E8545" w14:textId="435895CF" w:rsidR="006F5582" w:rsidRPr="00252F4A" w:rsidRDefault="006F5582" w:rsidP="007805C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71" w:type="pct"/>
            <w:vAlign w:val="center"/>
          </w:tcPr>
          <w:p w14:paraId="1B9B8D5F" w14:textId="58AEEB34"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78" w:type="pct"/>
          </w:tcPr>
          <w:p w14:paraId="28D661F7"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56" w:type="pct"/>
          </w:tcPr>
          <w:p w14:paraId="0B660C2B"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r w:rsidR="00030037" w:rsidRPr="00252F4A" w14:paraId="247E0F89" w14:textId="469032EB" w:rsidTr="006F5582">
        <w:trPr>
          <w:trHeight w:val="197"/>
        </w:trPr>
        <w:tc>
          <w:tcPr>
            <w:tcW w:w="865" w:type="pct"/>
            <w:vMerge/>
          </w:tcPr>
          <w:p w14:paraId="2E031D4E"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22AE6C90"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Анимация готового рига</w:t>
            </w:r>
          </w:p>
        </w:tc>
        <w:tc>
          <w:tcPr>
            <w:tcW w:w="771" w:type="pct"/>
            <w:vAlign w:val="center"/>
          </w:tcPr>
          <w:p w14:paraId="18879579"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542A424"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val="restart"/>
          </w:tcPr>
          <w:p w14:paraId="05679A4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332AFCEF" w14:textId="4A2F2166" w:rsidTr="006F5582">
        <w:trPr>
          <w:trHeight w:val="197"/>
        </w:trPr>
        <w:tc>
          <w:tcPr>
            <w:tcW w:w="865" w:type="pct"/>
            <w:vMerge/>
          </w:tcPr>
          <w:p w14:paraId="1326C6AD"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51A08E66" w14:textId="3482FE19" w:rsidR="00030037" w:rsidRPr="00252F4A" w:rsidRDefault="00030037" w:rsidP="007805CB">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252F4A">
              <w:rPr>
                <w:rFonts w:ascii="Times New Roman" w:hAnsi="Times New Roman"/>
                <w:b/>
                <w:bCs/>
                <w:sz w:val="24"/>
                <w:szCs w:val="24"/>
              </w:rPr>
              <w:t xml:space="preserve"> </w:t>
            </w:r>
          </w:p>
        </w:tc>
        <w:tc>
          <w:tcPr>
            <w:tcW w:w="771" w:type="pct"/>
            <w:vAlign w:val="center"/>
          </w:tcPr>
          <w:p w14:paraId="1783B7B3" w14:textId="49821B2F"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6132AF2E"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2F5CE56C"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57972449" w14:textId="4AAC078B" w:rsidTr="006F5582">
        <w:trPr>
          <w:trHeight w:val="197"/>
        </w:trPr>
        <w:tc>
          <w:tcPr>
            <w:tcW w:w="865" w:type="pct"/>
            <w:vMerge/>
          </w:tcPr>
          <w:p w14:paraId="13362B6D"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6F54EEC0"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Анимация свободной марионетки. Походка, прыжок, поворот головы.</w:t>
            </w:r>
          </w:p>
        </w:tc>
        <w:tc>
          <w:tcPr>
            <w:tcW w:w="771" w:type="pct"/>
            <w:vMerge w:val="restart"/>
            <w:vAlign w:val="center"/>
          </w:tcPr>
          <w:p w14:paraId="28581E82"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2C2743E8"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614C5B18"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00DCAC30" w14:textId="539CB070" w:rsidTr="006F5582">
        <w:trPr>
          <w:trHeight w:val="197"/>
        </w:trPr>
        <w:tc>
          <w:tcPr>
            <w:tcW w:w="865" w:type="pct"/>
            <w:vMerge/>
          </w:tcPr>
          <w:p w14:paraId="5C57F429"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42AA6D4B"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Анимация костяной марионетки. Актерский этюд. Тайминг.</w:t>
            </w:r>
          </w:p>
        </w:tc>
        <w:tc>
          <w:tcPr>
            <w:tcW w:w="771" w:type="pct"/>
            <w:vMerge/>
            <w:vAlign w:val="center"/>
          </w:tcPr>
          <w:p w14:paraId="1F2F9E68"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2D3424F1"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0C1E461F"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2213E419" w14:textId="7DE74239" w:rsidTr="006F5582">
        <w:trPr>
          <w:trHeight w:val="197"/>
        </w:trPr>
        <w:tc>
          <w:tcPr>
            <w:tcW w:w="865" w:type="pct"/>
            <w:vMerge/>
          </w:tcPr>
          <w:p w14:paraId="2CC66DF4"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47956B14"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Анимация марионетки с </w:t>
            </w:r>
            <w:proofErr w:type="spellStart"/>
            <w:r w:rsidRPr="00252F4A">
              <w:rPr>
                <w:rFonts w:ascii="Times New Roman" w:hAnsi="Times New Roman"/>
                <w:bCs/>
                <w:sz w:val="24"/>
                <w:szCs w:val="24"/>
              </w:rPr>
              <w:t>деформерами</w:t>
            </w:r>
            <w:proofErr w:type="spellEnd"/>
            <w:r w:rsidRPr="00252F4A">
              <w:rPr>
                <w:rFonts w:ascii="Times New Roman" w:hAnsi="Times New Roman"/>
                <w:bCs/>
                <w:sz w:val="24"/>
                <w:szCs w:val="24"/>
              </w:rPr>
              <w:t>. Сцена из анимационного проекта.</w:t>
            </w:r>
          </w:p>
        </w:tc>
        <w:tc>
          <w:tcPr>
            <w:tcW w:w="771" w:type="pct"/>
            <w:vMerge/>
            <w:vAlign w:val="center"/>
          </w:tcPr>
          <w:p w14:paraId="4A39AFA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157BF663"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1CADFEA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030037" w:rsidRPr="00252F4A" w14:paraId="15336B31" w14:textId="7633AE30" w:rsidTr="006F5582">
        <w:trPr>
          <w:trHeight w:val="197"/>
        </w:trPr>
        <w:tc>
          <w:tcPr>
            <w:tcW w:w="865" w:type="pct"/>
            <w:vMerge/>
          </w:tcPr>
          <w:p w14:paraId="70224B6D"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1E67691F"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Анимация персонажа с круговым </w:t>
            </w:r>
            <w:proofErr w:type="spellStart"/>
            <w:r w:rsidRPr="00252F4A">
              <w:rPr>
                <w:rFonts w:ascii="Times New Roman" w:hAnsi="Times New Roman"/>
                <w:bCs/>
                <w:sz w:val="24"/>
                <w:szCs w:val="24"/>
              </w:rPr>
              <w:t>ригом</w:t>
            </w:r>
            <w:proofErr w:type="spellEnd"/>
            <w:r w:rsidRPr="00252F4A">
              <w:rPr>
                <w:rFonts w:ascii="Times New Roman" w:hAnsi="Times New Roman"/>
                <w:bCs/>
                <w:sz w:val="24"/>
                <w:szCs w:val="24"/>
              </w:rPr>
              <w:t xml:space="preserve">. Разворот персонажа в </w:t>
            </w:r>
            <w:proofErr w:type="spellStart"/>
            <w:r w:rsidRPr="00252F4A">
              <w:rPr>
                <w:rFonts w:ascii="Times New Roman" w:hAnsi="Times New Roman"/>
                <w:bCs/>
                <w:sz w:val="24"/>
                <w:szCs w:val="24"/>
              </w:rPr>
              <w:t>перекладочной</w:t>
            </w:r>
            <w:proofErr w:type="spellEnd"/>
            <w:r w:rsidRPr="00252F4A">
              <w:rPr>
                <w:rFonts w:ascii="Times New Roman" w:hAnsi="Times New Roman"/>
                <w:bCs/>
                <w:sz w:val="24"/>
                <w:szCs w:val="24"/>
              </w:rPr>
              <w:t xml:space="preserve"> компьютерной анимации.</w:t>
            </w:r>
          </w:p>
        </w:tc>
        <w:tc>
          <w:tcPr>
            <w:tcW w:w="771" w:type="pct"/>
            <w:vMerge/>
            <w:vAlign w:val="center"/>
          </w:tcPr>
          <w:p w14:paraId="00389186"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78" w:type="pct"/>
          </w:tcPr>
          <w:p w14:paraId="797D53AA"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c>
          <w:tcPr>
            <w:tcW w:w="556" w:type="pct"/>
            <w:vMerge/>
          </w:tcPr>
          <w:p w14:paraId="32CF6F9D" w14:textId="77777777" w:rsidR="00030037" w:rsidRPr="00252F4A" w:rsidRDefault="00030037" w:rsidP="007805CB">
            <w:pPr>
              <w:spacing w:after="0" w:line="240" w:lineRule="auto"/>
              <w:jc w:val="center"/>
              <w:rPr>
                <w:rFonts w:ascii="Times New Roman" w:hAnsi="Times New Roman"/>
                <w:b/>
                <w:color w:val="000000" w:themeColor="text1"/>
                <w:sz w:val="24"/>
                <w:szCs w:val="24"/>
              </w:rPr>
            </w:pPr>
          </w:p>
        </w:tc>
      </w:tr>
      <w:tr w:rsidR="006F5582" w:rsidRPr="00252F4A" w14:paraId="442B90A7" w14:textId="37A87D76" w:rsidTr="006F5582">
        <w:trPr>
          <w:trHeight w:val="309"/>
        </w:trPr>
        <w:tc>
          <w:tcPr>
            <w:tcW w:w="865" w:type="pct"/>
            <w:vMerge w:val="restart"/>
          </w:tcPr>
          <w:p w14:paraId="70A40267" w14:textId="77777777" w:rsidR="006F5582" w:rsidRPr="00252F4A" w:rsidRDefault="006F5582" w:rsidP="007805CB">
            <w:pPr>
              <w:spacing w:after="0" w:line="240" w:lineRule="auto"/>
              <w:rPr>
                <w:rFonts w:ascii="Times New Roman" w:hAnsi="Times New Roman"/>
                <w:bCs/>
                <w:sz w:val="24"/>
                <w:szCs w:val="24"/>
              </w:rPr>
            </w:pPr>
            <w:r w:rsidRPr="00252F4A">
              <w:rPr>
                <w:rFonts w:ascii="Times New Roman" w:hAnsi="Times New Roman"/>
                <w:b/>
                <w:bCs/>
                <w:sz w:val="24"/>
                <w:szCs w:val="24"/>
              </w:rPr>
              <w:lastRenderedPageBreak/>
              <w:t xml:space="preserve">Тема2.3. </w:t>
            </w:r>
            <w:proofErr w:type="spellStart"/>
            <w:r w:rsidRPr="00252F4A">
              <w:rPr>
                <w:rFonts w:ascii="Times New Roman" w:hAnsi="Times New Roman"/>
                <w:b/>
                <w:sz w:val="24"/>
                <w:szCs w:val="24"/>
              </w:rPr>
              <w:t>Композитинг</w:t>
            </w:r>
            <w:proofErr w:type="spellEnd"/>
            <w:r w:rsidRPr="00252F4A">
              <w:rPr>
                <w:rFonts w:ascii="Times New Roman" w:hAnsi="Times New Roman"/>
                <w:b/>
                <w:sz w:val="24"/>
                <w:szCs w:val="24"/>
              </w:rPr>
              <w:t xml:space="preserve"> и монтаж</w:t>
            </w:r>
          </w:p>
        </w:tc>
        <w:tc>
          <w:tcPr>
            <w:tcW w:w="2230" w:type="pct"/>
          </w:tcPr>
          <w:p w14:paraId="5EFD1C30" w14:textId="6EAC110B" w:rsidR="006F5582" w:rsidRPr="00252F4A" w:rsidRDefault="006F5582" w:rsidP="007805C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71" w:type="pct"/>
            <w:vAlign w:val="center"/>
          </w:tcPr>
          <w:p w14:paraId="2F2F49B6" w14:textId="1F59A621"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78" w:type="pct"/>
          </w:tcPr>
          <w:p w14:paraId="04DA4E9A"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56" w:type="pct"/>
          </w:tcPr>
          <w:p w14:paraId="38CF860A"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r w:rsidR="00030037" w:rsidRPr="00252F4A" w14:paraId="362CC42D" w14:textId="592A911B" w:rsidTr="006F5582">
        <w:trPr>
          <w:trHeight w:val="309"/>
        </w:trPr>
        <w:tc>
          <w:tcPr>
            <w:tcW w:w="865" w:type="pct"/>
            <w:vMerge/>
          </w:tcPr>
          <w:p w14:paraId="56591FB9"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380CF570" w14:textId="77777777" w:rsidR="00030037" w:rsidRPr="00252F4A" w:rsidRDefault="00030037" w:rsidP="007805CB">
            <w:pPr>
              <w:spacing w:after="0" w:line="240" w:lineRule="auto"/>
              <w:rPr>
                <w:rFonts w:ascii="Times New Roman" w:hAnsi="Times New Roman"/>
                <w:bCs/>
                <w:sz w:val="24"/>
                <w:szCs w:val="24"/>
              </w:rPr>
            </w:pPr>
            <w:proofErr w:type="spellStart"/>
            <w:r w:rsidRPr="00252F4A">
              <w:rPr>
                <w:rFonts w:ascii="Times New Roman" w:hAnsi="Times New Roman"/>
                <w:bCs/>
                <w:sz w:val="24"/>
                <w:szCs w:val="24"/>
              </w:rPr>
              <w:t>Композитинг</w:t>
            </w:r>
            <w:proofErr w:type="spellEnd"/>
            <w:r w:rsidRPr="00252F4A">
              <w:rPr>
                <w:rFonts w:ascii="Times New Roman" w:hAnsi="Times New Roman"/>
                <w:bCs/>
                <w:sz w:val="24"/>
                <w:szCs w:val="24"/>
              </w:rPr>
              <w:t xml:space="preserve"> и монтаж.</w:t>
            </w:r>
          </w:p>
        </w:tc>
        <w:tc>
          <w:tcPr>
            <w:tcW w:w="771" w:type="pct"/>
            <w:vAlign w:val="center"/>
          </w:tcPr>
          <w:p w14:paraId="643090B8" w14:textId="77777777" w:rsidR="00030037" w:rsidRPr="00252F4A" w:rsidRDefault="00030037" w:rsidP="007805CB">
            <w:pPr>
              <w:spacing w:after="0" w:line="240" w:lineRule="auto"/>
              <w:jc w:val="center"/>
              <w:rPr>
                <w:rFonts w:ascii="Times New Roman" w:hAnsi="Times New Roman"/>
                <w:b/>
                <w:bCs/>
                <w:color w:val="000000" w:themeColor="text1"/>
                <w:sz w:val="24"/>
                <w:szCs w:val="24"/>
              </w:rPr>
            </w:pPr>
          </w:p>
        </w:tc>
        <w:tc>
          <w:tcPr>
            <w:tcW w:w="578" w:type="pct"/>
          </w:tcPr>
          <w:p w14:paraId="72253B1B" w14:textId="77777777" w:rsidR="00030037" w:rsidRPr="00252F4A" w:rsidRDefault="00030037" w:rsidP="007805CB">
            <w:pPr>
              <w:spacing w:after="0" w:line="240" w:lineRule="auto"/>
              <w:jc w:val="center"/>
              <w:rPr>
                <w:rFonts w:ascii="Times New Roman" w:hAnsi="Times New Roman"/>
                <w:b/>
                <w:bCs/>
                <w:color w:val="000000" w:themeColor="text1"/>
                <w:sz w:val="24"/>
                <w:szCs w:val="24"/>
              </w:rPr>
            </w:pPr>
          </w:p>
        </w:tc>
        <w:tc>
          <w:tcPr>
            <w:tcW w:w="556" w:type="pct"/>
            <w:vMerge w:val="restart"/>
          </w:tcPr>
          <w:p w14:paraId="59727542" w14:textId="77777777" w:rsidR="00030037" w:rsidRPr="00252F4A" w:rsidRDefault="00030037" w:rsidP="007805CB">
            <w:pPr>
              <w:spacing w:after="0" w:line="240" w:lineRule="auto"/>
              <w:jc w:val="center"/>
              <w:rPr>
                <w:rFonts w:ascii="Times New Roman" w:hAnsi="Times New Roman"/>
                <w:b/>
                <w:bCs/>
                <w:color w:val="000000" w:themeColor="text1"/>
                <w:sz w:val="24"/>
                <w:szCs w:val="24"/>
              </w:rPr>
            </w:pPr>
          </w:p>
        </w:tc>
      </w:tr>
      <w:tr w:rsidR="00030037" w:rsidRPr="00252F4A" w14:paraId="46FBC357" w14:textId="104FA106" w:rsidTr="006F5582">
        <w:trPr>
          <w:trHeight w:val="309"/>
        </w:trPr>
        <w:tc>
          <w:tcPr>
            <w:tcW w:w="865" w:type="pct"/>
            <w:vMerge/>
          </w:tcPr>
          <w:p w14:paraId="6E6ECA50"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2B544258" w14:textId="56EDAF03" w:rsidR="00030037" w:rsidRPr="00252F4A" w:rsidRDefault="00030037" w:rsidP="007805CB">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71" w:type="pct"/>
            <w:vAlign w:val="center"/>
          </w:tcPr>
          <w:p w14:paraId="5A81F75E" w14:textId="4D47017A" w:rsidR="00030037" w:rsidRPr="00252F4A" w:rsidRDefault="00030037" w:rsidP="007805CB">
            <w:pPr>
              <w:spacing w:after="0" w:line="240" w:lineRule="auto"/>
              <w:jc w:val="center"/>
              <w:rPr>
                <w:rFonts w:ascii="Times New Roman" w:hAnsi="Times New Roman"/>
                <w:b/>
                <w:bCs/>
                <w:color w:val="000000" w:themeColor="text1"/>
                <w:sz w:val="24"/>
                <w:szCs w:val="24"/>
              </w:rPr>
            </w:pPr>
          </w:p>
        </w:tc>
        <w:tc>
          <w:tcPr>
            <w:tcW w:w="578" w:type="pct"/>
          </w:tcPr>
          <w:p w14:paraId="14A683BF" w14:textId="77777777" w:rsidR="00030037" w:rsidRPr="00252F4A" w:rsidRDefault="00030037" w:rsidP="007805CB">
            <w:pPr>
              <w:spacing w:after="0" w:line="240" w:lineRule="auto"/>
              <w:jc w:val="center"/>
              <w:rPr>
                <w:rFonts w:ascii="Times New Roman" w:hAnsi="Times New Roman"/>
                <w:b/>
                <w:bCs/>
                <w:color w:val="000000" w:themeColor="text1"/>
                <w:sz w:val="24"/>
                <w:szCs w:val="24"/>
              </w:rPr>
            </w:pPr>
          </w:p>
        </w:tc>
        <w:tc>
          <w:tcPr>
            <w:tcW w:w="556" w:type="pct"/>
            <w:vMerge/>
          </w:tcPr>
          <w:p w14:paraId="5D42157A" w14:textId="77777777" w:rsidR="00030037" w:rsidRPr="00252F4A" w:rsidRDefault="00030037" w:rsidP="007805CB">
            <w:pPr>
              <w:spacing w:after="0" w:line="240" w:lineRule="auto"/>
              <w:jc w:val="center"/>
              <w:rPr>
                <w:rFonts w:ascii="Times New Roman" w:hAnsi="Times New Roman"/>
                <w:b/>
                <w:bCs/>
                <w:color w:val="000000" w:themeColor="text1"/>
                <w:sz w:val="24"/>
                <w:szCs w:val="24"/>
              </w:rPr>
            </w:pPr>
          </w:p>
        </w:tc>
      </w:tr>
      <w:tr w:rsidR="00030037" w:rsidRPr="00252F4A" w14:paraId="44B3FDD2" w14:textId="2C3490F0" w:rsidTr="006F5582">
        <w:trPr>
          <w:trHeight w:val="309"/>
        </w:trPr>
        <w:tc>
          <w:tcPr>
            <w:tcW w:w="865" w:type="pct"/>
            <w:vMerge/>
          </w:tcPr>
          <w:p w14:paraId="4381B38D"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51160C71"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Программы для монтажа. </w:t>
            </w:r>
            <w:proofErr w:type="spellStart"/>
            <w:r w:rsidRPr="00252F4A">
              <w:rPr>
                <w:rFonts w:ascii="Times New Roman" w:hAnsi="Times New Roman"/>
                <w:bCs/>
                <w:sz w:val="24"/>
                <w:szCs w:val="24"/>
              </w:rPr>
              <w:t>Импрт</w:t>
            </w:r>
            <w:proofErr w:type="spellEnd"/>
            <w:r w:rsidRPr="00252F4A">
              <w:rPr>
                <w:rFonts w:ascii="Times New Roman" w:hAnsi="Times New Roman"/>
                <w:bCs/>
                <w:sz w:val="24"/>
                <w:szCs w:val="24"/>
              </w:rPr>
              <w:t xml:space="preserve"> файлов, форматы видеоряда.</w:t>
            </w:r>
          </w:p>
        </w:tc>
        <w:tc>
          <w:tcPr>
            <w:tcW w:w="771" w:type="pct"/>
            <w:vMerge w:val="restart"/>
            <w:vAlign w:val="center"/>
          </w:tcPr>
          <w:p w14:paraId="55E81D2C" w14:textId="77777777" w:rsidR="00030037" w:rsidRPr="00252F4A" w:rsidRDefault="00030037" w:rsidP="007805CB">
            <w:pPr>
              <w:pStyle w:val="af9"/>
              <w:jc w:val="center"/>
              <w:rPr>
                <w:b/>
                <w:bCs/>
                <w:color w:val="000000" w:themeColor="text1"/>
              </w:rPr>
            </w:pPr>
          </w:p>
        </w:tc>
        <w:tc>
          <w:tcPr>
            <w:tcW w:w="578" w:type="pct"/>
          </w:tcPr>
          <w:p w14:paraId="7CE7BF6E" w14:textId="77777777" w:rsidR="00030037" w:rsidRPr="00252F4A" w:rsidRDefault="00030037" w:rsidP="007805CB">
            <w:pPr>
              <w:pStyle w:val="af9"/>
              <w:jc w:val="center"/>
              <w:rPr>
                <w:b/>
                <w:bCs/>
                <w:color w:val="000000" w:themeColor="text1"/>
              </w:rPr>
            </w:pPr>
          </w:p>
        </w:tc>
        <w:tc>
          <w:tcPr>
            <w:tcW w:w="556" w:type="pct"/>
            <w:vMerge/>
          </w:tcPr>
          <w:p w14:paraId="45D3FF66" w14:textId="77777777" w:rsidR="00030037" w:rsidRPr="00252F4A" w:rsidRDefault="00030037" w:rsidP="007805CB">
            <w:pPr>
              <w:pStyle w:val="af9"/>
              <w:jc w:val="center"/>
              <w:rPr>
                <w:b/>
                <w:bCs/>
                <w:color w:val="000000" w:themeColor="text1"/>
              </w:rPr>
            </w:pPr>
          </w:p>
        </w:tc>
      </w:tr>
      <w:tr w:rsidR="00030037" w:rsidRPr="00252F4A" w14:paraId="029292AE" w14:textId="29DE6F56" w:rsidTr="006F5582">
        <w:trPr>
          <w:trHeight w:val="309"/>
        </w:trPr>
        <w:tc>
          <w:tcPr>
            <w:tcW w:w="865" w:type="pct"/>
            <w:vMerge/>
          </w:tcPr>
          <w:p w14:paraId="481D3D27"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6D7B81D4"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Распределение фрагментов видео по дорожке, способы их обработки и соединения.</w:t>
            </w:r>
          </w:p>
        </w:tc>
        <w:tc>
          <w:tcPr>
            <w:tcW w:w="771" w:type="pct"/>
            <w:vMerge/>
            <w:vAlign w:val="center"/>
          </w:tcPr>
          <w:p w14:paraId="3630A0B8" w14:textId="77777777" w:rsidR="00030037" w:rsidRPr="00252F4A" w:rsidRDefault="00030037" w:rsidP="007805CB">
            <w:pPr>
              <w:pStyle w:val="af9"/>
              <w:jc w:val="center"/>
              <w:rPr>
                <w:b/>
                <w:bCs/>
                <w:color w:val="000000" w:themeColor="text1"/>
              </w:rPr>
            </w:pPr>
          </w:p>
        </w:tc>
        <w:tc>
          <w:tcPr>
            <w:tcW w:w="578" w:type="pct"/>
          </w:tcPr>
          <w:p w14:paraId="7E60147D" w14:textId="77777777" w:rsidR="00030037" w:rsidRPr="00252F4A" w:rsidRDefault="00030037" w:rsidP="007805CB">
            <w:pPr>
              <w:pStyle w:val="af9"/>
              <w:jc w:val="center"/>
              <w:rPr>
                <w:b/>
                <w:bCs/>
                <w:color w:val="000000" w:themeColor="text1"/>
              </w:rPr>
            </w:pPr>
          </w:p>
        </w:tc>
        <w:tc>
          <w:tcPr>
            <w:tcW w:w="556" w:type="pct"/>
            <w:vMerge/>
          </w:tcPr>
          <w:p w14:paraId="3715EBCA" w14:textId="77777777" w:rsidR="00030037" w:rsidRPr="00252F4A" w:rsidRDefault="00030037" w:rsidP="007805CB">
            <w:pPr>
              <w:pStyle w:val="af9"/>
              <w:jc w:val="center"/>
              <w:rPr>
                <w:b/>
                <w:bCs/>
                <w:color w:val="000000" w:themeColor="text1"/>
              </w:rPr>
            </w:pPr>
          </w:p>
        </w:tc>
      </w:tr>
      <w:tr w:rsidR="00030037" w:rsidRPr="00252F4A" w14:paraId="4AB09BF7" w14:textId="29EDF6E5" w:rsidTr="006F5582">
        <w:trPr>
          <w:trHeight w:val="309"/>
        </w:trPr>
        <w:tc>
          <w:tcPr>
            <w:tcW w:w="865" w:type="pct"/>
            <w:vMerge/>
          </w:tcPr>
          <w:p w14:paraId="4C11DCE6"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1108DA3F"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Титры.</w:t>
            </w:r>
          </w:p>
        </w:tc>
        <w:tc>
          <w:tcPr>
            <w:tcW w:w="771" w:type="pct"/>
            <w:vMerge/>
            <w:vAlign w:val="center"/>
          </w:tcPr>
          <w:p w14:paraId="1BA95863" w14:textId="77777777" w:rsidR="00030037" w:rsidRPr="00252F4A" w:rsidRDefault="00030037" w:rsidP="007805CB">
            <w:pPr>
              <w:pStyle w:val="af9"/>
              <w:jc w:val="center"/>
              <w:rPr>
                <w:b/>
                <w:bCs/>
                <w:color w:val="000000" w:themeColor="text1"/>
              </w:rPr>
            </w:pPr>
          </w:p>
        </w:tc>
        <w:tc>
          <w:tcPr>
            <w:tcW w:w="578" w:type="pct"/>
          </w:tcPr>
          <w:p w14:paraId="40059755" w14:textId="77777777" w:rsidR="00030037" w:rsidRPr="00252F4A" w:rsidRDefault="00030037" w:rsidP="007805CB">
            <w:pPr>
              <w:pStyle w:val="af9"/>
              <w:jc w:val="center"/>
              <w:rPr>
                <w:b/>
                <w:bCs/>
                <w:color w:val="000000" w:themeColor="text1"/>
              </w:rPr>
            </w:pPr>
          </w:p>
        </w:tc>
        <w:tc>
          <w:tcPr>
            <w:tcW w:w="556" w:type="pct"/>
            <w:vMerge/>
          </w:tcPr>
          <w:p w14:paraId="2344EB6F" w14:textId="77777777" w:rsidR="00030037" w:rsidRPr="00252F4A" w:rsidRDefault="00030037" w:rsidP="007805CB">
            <w:pPr>
              <w:pStyle w:val="af9"/>
              <w:jc w:val="center"/>
              <w:rPr>
                <w:b/>
                <w:bCs/>
                <w:color w:val="000000" w:themeColor="text1"/>
              </w:rPr>
            </w:pPr>
          </w:p>
        </w:tc>
      </w:tr>
      <w:tr w:rsidR="00030037" w:rsidRPr="00252F4A" w14:paraId="594FB563" w14:textId="1D43A965" w:rsidTr="006F5582">
        <w:trPr>
          <w:trHeight w:val="309"/>
        </w:trPr>
        <w:tc>
          <w:tcPr>
            <w:tcW w:w="865" w:type="pct"/>
            <w:vMerge/>
          </w:tcPr>
          <w:p w14:paraId="745C2FF0"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3C69F2A9" w14:textId="77777777" w:rsidR="00030037" w:rsidRPr="00252F4A" w:rsidRDefault="00030037" w:rsidP="007805CB">
            <w:pPr>
              <w:spacing w:after="0" w:line="240" w:lineRule="auto"/>
              <w:rPr>
                <w:rFonts w:ascii="Times New Roman" w:hAnsi="Times New Roman"/>
                <w:bCs/>
                <w:sz w:val="24"/>
                <w:szCs w:val="24"/>
              </w:rPr>
            </w:pPr>
            <w:proofErr w:type="spellStart"/>
            <w:r w:rsidRPr="00252F4A">
              <w:rPr>
                <w:rFonts w:ascii="Times New Roman" w:hAnsi="Times New Roman"/>
                <w:bCs/>
                <w:sz w:val="24"/>
                <w:szCs w:val="24"/>
              </w:rPr>
              <w:t>Кеинг</w:t>
            </w:r>
            <w:proofErr w:type="spellEnd"/>
            <w:r w:rsidRPr="00252F4A">
              <w:rPr>
                <w:rFonts w:ascii="Times New Roman" w:hAnsi="Times New Roman"/>
                <w:bCs/>
                <w:sz w:val="24"/>
                <w:szCs w:val="24"/>
              </w:rPr>
              <w:t>.</w:t>
            </w:r>
          </w:p>
        </w:tc>
        <w:tc>
          <w:tcPr>
            <w:tcW w:w="771" w:type="pct"/>
            <w:vMerge/>
            <w:vAlign w:val="center"/>
          </w:tcPr>
          <w:p w14:paraId="478F2372" w14:textId="77777777" w:rsidR="00030037" w:rsidRPr="00252F4A" w:rsidRDefault="00030037" w:rsidP="007805CB">
            <w:pPr>
              <w:pStyle w:val="af9"/>
              <w:jc w:val="center"/>
              <w:rPr>
                <w:b/>
                <w:bCs/>
                <w:color w:val="000000" w:themeColor="text1"/>
              </w:rPr>
            </w:pPr>
          </w:p>
        </w:tc>
        <w:tc>
          <w:tcPr>
            <w:tcW w:w="578" w:type="pct"/>
          </w:tcPr>
          <w:p w14:paraId="4B3DAC8B" w14:textId="77777777" w:rsidR="00030037" w:rsidRPr="00252F4A" w:rsidRDefault="00030037" w:rsidP="007805CB">
            <w:pPr>
              <w:pStyle w:val="af9"/>
              <w:jc w:val="center"/>
              <w:rPr>
                <w:b/>
                <w:bCs/>
                <w:color w:val="000000" w:themeColor="text1"/>
              </w:rPr>
            </w:pPr>
          </w:p>
        </w:tc>
        <w:tc>
          <w:tcPr>
            <w:tcW w:w="556" w:type="pct"/>
            <w:vMerge/>
          </w:tcPr>
          <w:p w14:paraId="39F84C85" w14:textId="77777777" w:rsidR="00030037" w:rsidRPr="00252F4A" w:rsidRDefault="00030037" w:rsidP="007805CB">
            <w:pPr>
              <w:pStyle w:val="af9"/>
              <w:jc w:val="center"/>
              <w:rPr>
                <w:b/>
                <w:bCs/>
                <w:color w:val="000000" w:themeColor="text1"/>
              </w:rPr>
            </w:pPr>
          </w:p>
        </w:tc>
      </w:tr>
      <w:tr w:rsidR="00030037" w:rsidRPr="00252F4A" w14:paraId="2C0F665C" w14:textId="1D3A16E1" w:rsidTr="006F5582">
        <w:trPr>
          <w:trHeight w:val="309"/>
        </w:trPr>
        <w:tc>
          <w:tcPr>
            <w:tcW w:w="865" w:type="pct"/>
            <w:vMerge/>
          </w:tcPr>
          <w:p w14:paraId="61EE8329"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7C688BD3"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 xml:space="preserve">Использование эффектов в </w:t>
            </w:r>
            <w:proofErr w:type="spellStart"/>
            <w:r w:rsidRPr="00252F4A">
              <w:rPr>
                <w:rFonts w:ascii="Times New Roman" w:hAnsi="Times New Roman"/>
                <w:bCs/>
                <w:sz w:val="24"/>
                <w:szCs w:val="24"/>
              </w:rPr>
              <w:t>композитинге</w:t>
            </w:r>
            <w:proofErr w:type="spellEnd"/>
            <w:r w:rsidRPr="00252F4A">
              <w:rPr>
                <w:rFonts w:ascii="Times New Roman" w:hAnsi="Times New Roman"/>
                <w:bCs/>
                <w:sz w:val="24"/>
                <w:szCs w:val="24"/>
              </w:rPr>
              <w:t>.</w:t>
            </w:r>
          </w:p>
        </w:tc>
        <w:tc>
          <w:tcPr>
            <w:tcW w:w="771" w:type="pct"/>
            <w:vMerge/>
            <w:vAlign w:val="center"/>
          </w:tcPr>
          <w:p w14:paraId="51C9214D" w14:textId="77777777" w:rsidR="00030037" w:rsidRPr="00252F4A" w:rsidRDefault="00030037" w:rsidP="007805CB">
            <w:pPr>
              <w:pStyle w:val="af9"/>
              <w:jc w:val="center"/>
              <w:rPr>
                <w:b/>
                <w:bCs/>
                <w:color w:val="000000" w:themeColor="text1"/>
              </w:rPr>
            </w:pPr>
          </w:p>
        </w:tc>
        <w:tc>
          <w:tcPr>
            <w:tcW w:w="578" w:type="pct"/>
          </w:tcPr>
          <w:p w14:paraId="6818B9D0" w14:textId="77777777" w:rsidR="00030037" w:rsidRPr="00252F4A" w:rsidRDefault="00030037" w:rsidP="007805CB">
            <w:pPr>
              <w:pStyle w:val="af9"/>
              <w:jc w:val="center"/>
              <w:rPr>
                <w:b/>
                <w:bCs/>
                <w:color w:val="000000" w:themeColor="text1"/>
              </w:rPr>
            </w:pPr>
          </w:p>
        </w:tc>
        <w:tc>
          <w:tcPr>
            <w:tcW w:w="556" w:type="pct"/>
            <w:vMerge/>
          </w:tcPr>
          <w:p w14:paraId="5C116052" w14:textId="77777777" w:rsidR="00030037" w:rsidRPr="00252F4A" w:rsidRDefault="00030037" w:rsidP="007805CB">
            <w:pPr>
              <w:pStyle w:val="af9"/>
              <w:jc w:val="center"/>
              <w:rPr>
                <w:b/>
                <w:bCs/>
                <w:color w:val="000000" w:themeColor="text1"/>
              </w:rPr>
            </w:pPr>
          </w:p>
        </w:tc>
      </w:tr>
      <w:tr w:rsidR="00030037" w:rsidRPr="00252F4A" w14:paraId="7DA66C62" w14:textId="1EE9666E" w:rsidTr="006F5582">
        <w:trPr>
          <w:trHeight w:val="309"/>
        </w:trPr>
        <w:tc>
          <w:tcPr>
            <w:tcW w:w="865" w:type="pct"/>
            <w:vMerge/>
          </w:tcPr>
          <w:p w14:paraId="65D693AA" w14:textId="77777777" w:rsidR="00030037" w:rsidRPr="00252F4A" w:rsidRDefault="00030037" w:rsidP="007805CB">
            <w:pPr>
              <w:spacing w:after="0" w:line="240" w:lineRule="auto"/>
              <w:rPr>
                <w:rFonts w:ascii="Times New Roman" w:hAnsi="Times New Roman"/>
                <w:bCs/>
                <w:sz w:val="24"/>
                <w:szCs w:val="24"/>
              </w:rPr>
            </w:pPr>
          </w:p>
        </w:tc>
        <w:tc>
          <w:tcPr>
            <w:tcW w:w="2230" w:type="pct"/>
          </w:tcPr>
          <w:p w14:paraId="359BCEAB" w14:textId="77777777" w:rsidR="00030037" w:rsidRPr="00252F4A" w:rsidRDefault="00030037" w:rsidP="007805CB">
            <w:pPr>
              <w:spacing w:after="0" w:line="240" w:lineRule="auto"/>
              <w:rPr>
                <w:rFonts w:ascii="Times New Roman" w:hAnsi="Times New Roman"/>
                <w:bCs/>
                <w:sz w:val="24"/>
                <w:szCs w:val="24"/>
              </w:rPr>
            </w:pPr>
            <w:r w:rsidRPr="00252F4A">
              <w:rPr>
                <w:rFonts w:ascii="Times New Roman" w:hAnsi="Times New Roman"/>
                <w:bCs/>
                <w:sz w:val="24"/>
                <w:szCs w:val="24"/>
              </w:rPr>
              <w:t>Экспорт файлов, параметры экспорта.</w:t>
            </w:r>
          </w:p>
        </w:tc>
        <w:tc>
          <w:tcPr>
            <w:tcW w:w="771" w:type="pct"/>
            <w:vMerge/>
            <w:vAlign w:val="center"/>
          </w:tcPr>
          <w:p w14:paraId="355449F8" w14:textId="77777777" w:rsidR="00030037" w:rsidRPr="00252F4A" w:rsidRDefault="00030037" w:rsidP="007805CB">
            <w:pPr>
              <w:pStyle w:val="af9"/>
              <w:jc w:val="center"/>
              <w:rPr>
                <w:b/>
                <w:bCs/>
                <w:color w:val="000000" w:themeColor="text1"/>
              </w:rPr>
            </w:pPr>
          </w:p>
        </w:tc>
        <w:tc>
          <w:tcPr>
            <w:tcW w:w="578" w:type="pct"/>
          </w:tcPr>
          <w:p w14:paraId="0A8ABCE8" w14:textId="77777777" w:rsidR="00030037" w:rsidRPr="00252F4A" w:rsidRDefault="00030037" w:rsidP="007805CB">
            <w:pPr>
              <w:pStyle w:val="af9"/>
              <w:jc w:val="center"/>
              <w:rPr>
                <w:b/>
                <w:bCs/>
                <w:color w:val="000000" w:themeColor="text1"/>
              </w:rPr>
            </w:pPr>
          </w:p>
        </w:tc>
        <w:tc>
          <w:tcPr>
            <w:tcW w:w="556" w:type="pct"/>
            <w:vMerge/>
          </w:tcPr>
          <w:p w14:paraId="7063D676" w14:textId="77777777" w:rsidR="00030037" w:rsidRPr="00252F4A" w:rsidRDefault="00030037" w:rsidP="007805CB">
            <w:pPr>
              <w:pStyle w:val="af9"/>
              <w:jc w:val="center"/>
              <w:rPr>
                <w:b/>
                <w:bCs/>
                <w:color w:val="000000" w:themeColor="text1"/>
              </w:rPr>
            </w:pPr>
          </w:p>
        </w:tc>
      </w:tr>
      <w:tr w:rsidR="006F5582" w:rsidRPr="00252F4A" w14:paraId="5B1A825F" w14:textId="7A3DB7FA" w:rsidTr="006F5582">
        <w:trPr>
          <w:trHeight w:val="309"/>
        </w:trPr>
        <w:tc>
          <w:tcPr>
            <w:tcW w:w="3095" w:type="pct"/>
            <w:gridSpan w:val="2"/>
          </w:tcPr>
          <w:p w14:paraId="59DA3311" w14:textId="77777777" w:rsidR="006F5582" w:rsidRDefault="006F5582" w:rsidP="007805CB">
            <w:pPr>
              <w:suppressAutoHyphens/>
              <w:spacing w:after="0" w:line="240" w:lineRule="auto"/>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22E604C5"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hAnsi="Times New Roman"/>
                <w:sz w:val="24"/>
                <w:szCs w:val="24"/>
              </w:rPr>
              <w:t>Раз</w:t>
            </w:r>
            <w:r w:rsidRPr="00252F4A">
              <w:rPr>
                <w:rFonts w:ascii="Times New Roman" w:eastAsia="PMingLiU" w:hAnsi="Times New Roman"/>
                <w:bCs/>
                <w:sz w:val="24"/>
                <w:szCs w:val="24"/>
              </w:rPr>
              <w:t>работать идею и концепцию сюжета.</w:t>
            </w:r>
          </w:p>
          <w:p w14:paraId="6D51BB20"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Разработать и спланировать изобразительное решение, подобрать персонажи.</w:t>
            </w:r>
          </w:p>
          <w:p w14:paraId="7384B85A"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Составить сценарий и сделать черновую раскадровку.</w:t>
            </w:r>
          </w:p>
          <w:p w14:paraId="45A14D1B"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Выполнить правки в сценарии и раскадровке, уточняя стиль и образы персонажей.</w:t>
            </w:r>
          </w:p>
          <w:p w14:paraId="5817DAC0"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 xml:space="preserve">Составление </w:t>
            </w:r>
            <w:proofErr w:type="spellStart"/>
            <w:r w:rsidRPr="00252F4A">
              <w:rPr>
                <w:rFonts w:ascii="Times New Roman" w:eastAsia="PMingLiU" w:hAnsi="Times New Roman"/>
                <w:bCs/>
                <w:sz w:val="24"/>
                <w:szCs w:val="24"/>
              </w:rPr>
              <w:t>аниматика</w:t>
            </w:r>
            <w:proofErr w:type="spellEnd"/>
            <w:r w:rsidRPr="00252F4A">
              <w:rPr>
                <w:rFonts w:ascii="Times New Roman" w:eastAsia="PMingLiU" w:hAnsi="Times New Roman"/>
                <w:bCs/>
                <w:sz w:val="24"/>
                <w:szCs w:val="24"/>
              </w:rPr>
              <w:t>.</w:t>
            </w:r>
          </w:p>
          <w:p w14:paraId="262FDEB4"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 xml:space="preserve">Работа над </w:t>
            </w:r>
            <w:proofErr w:type="spellStart"/>
            <w:r w:rsidRPr="00252F4A">
              <w:rPr>
                <w:rFonts w:ascii="Times New Roman" w:eastAsia="PMingLiU" w:hAnsi="Times New Roman"/>
                <w:bCs/>
                <w:sz w:val="24"/>
                <w:szCs w:val="24"/>
              </w:rPr>
              <w:t>мультипликатом</w:t>
            </w:r>
            <w:proofErr w:type="spellEnd"/>
            <w:r w:rsidRPr="00252F4A">
              <w:rPr>
                <w:rFonts w:ascii="Times New Roman" w:eastAsia="PMingLiU" w:hAnsi="Times New Roman"/>
                <w:bCs/>
                <w:sz w:val="24"/>
                <w:szCs w:val="24"/>
              </w:rPr>
              <w:t>.</w:t>
            </w:r>
          </w:p>
          <w:p w14:paraId="157F68E6"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Эскизирование.</w:t>
            </w:r>
          </w:p>
          <w:p w14:paraId="53E7FA4C" w14:textId="77777777" w:rsidR="006F5582" w:rsidRPr="00252F4A" w:rsidRDefault="006F5582" w:rsidP="007805CB">
            <w:pPr>
              <w:numPr>
                <w:ilvl w:val="0"/>
                <w:numId w:val="164"/>
              </w:numPr>
              <w:suppressAutoHyphens/>
              <w:spacing w:after="0" w:line="240" w:lineRule="auto"/>
              <w:ind w:left="67" w:firstLine="0"/>
              <w:rPr>
                <w:rFonts w:ascii="Times New Roman" w:eastAsia="PMingLiU" w:hAnsi="Times New Roman"/>
                <w:bCs/>
                <w:sz w:val="24"/>
                <w:szCs w:val="24"/>
              </w:rPr>
            </w:pPr>
            <w:r w:rsidRPr="00252F4A">
              <w:rPr>
                <w:rFonts w:ascii="Times New Roman" w:eastAsia="PMingLiU" w:hAnsi="Times New Roman"/>
                <w:bCs/>
                <w:sz w:val="24"/>
                <w:szCs w:val="24"/>
              </w:rPr>
              <w:t>Монтаж сцен.</w:t>
            </w:r>
          </w:p>
          <w:p w14:paraId="07C12D57" w14:textId="77777777" w:rsidR="006F5582" w:rsidRPr="003A17E3" w:rsidRDefault="006F5582" w:rsidP="007805CB">
            <w:pPr>
              <w:numPr>
                <w:ilvl w:val="0"/>
                <w:numId w:val="164"/>
              </w:numPr>
              <w:suppressAutoHyphens/>
              <w:spacing w:after="0" w:line="240" w:lineRule="auto"/>
              <w:ind w:left="67" w:firstLine="0"/>
              <w:rPr>
                <w:sz w:val="24"/>
                <w:szCs w:val="24"/>
              </w:rPr>
            </w:pPr>
            <w:r w:rsidRPr="00252F4A">
              <w:rPr>
                <w:rFonts w:ascii="Times New Roman" w:eastAsia="PMingLiU" w:hAnsi="Times New Roman"/>
                <w:bCs/>
                <w:sz w:val="24"/>
                <w:szCs w:val="24"/>
              </w:rPr>
              <w:t>Создание музыкальной композиции.</w:t>
            </w:r>
          </w:p>
          <w:p w14:paraId="200E8607" w14:textId="1B6B8B06" w:rsidR="006F5582" w:rsidRPr="00252F4A" w:rsidRDefault="006F5582" w:rsidP="007805CB">
            <w:pPr>
              <w:numPr>
                <w:ilvl w:val="0"/>
                <w:numId w:val="164"/>
              </w:numPr>
              <w:suppressAutoHyphens/>
              <w:spacing w:after="0" w:line="240" w:lineRule="auto"/>
              <w:ind w:left="67" w:firstLine="0"/>
              <w:rPr>
                <w:sz w:val="24"/>
                <w:szCs w:val="24"/>
              </w:rPr>
            </w:pPr>
            <w:r w:rsidRPr="00252F4A">
              <w:rPr>
                <w:rFonts w:ascii="Times New Roman" w:eastAsia="PMingLiU" w:hAnsi="Times New Roman"/>
                <w:bCs/>
                <w:sz w:val="24"/>
                <w:szCs w:val="24"/>
              </w:rPr>
              <w:t>Синхронизация</w:t>
            </w:r>
            <w:r w:rsidRPr="00252F4A">
              <w:rPr>
                <w:rFonts w:ascii="Times New Roman" w:hAnsi="Times New Roman"/>
                <w:sz w:val="24"/>
                <w:szCs w:val="24"/>
              </w:rPr>
              <w:t xml:space="preserve"> звука и видео</w:t>
            </w:r>
          </w:p>
        </w:tc>
        <w:tc>
          <w:tcPr>
            <w:tcW w:w="771" w:type="pct"/>
            <w:vAlign w:val="center"/>
          </w:tcPr>
          <w:p w14:paraId="68388385" w14:textId="77777777" w:rsidR="006F5582" w:rsidRPr="00252F4A" w:rsidRDefault="006F5582" w:rsidP="007805CB">
            <w:pPr>
              <w:pStyle w:val="af9"/>
              <w:jc w:val="center"/>
              <w:rPr>
                <w:b/>
                <w:bCs/>
                <w:color w:val="000000" w:themeColor="text1"/>
              </w:rPr>
            </w:pPr>
          </w:p>
        </w:tc>
        <w:tc>
          <w:tcPr>
            <w:tcW w:w="578" w:type="pct"/>
          </w:tcPr>
          <w:p w14:paraId="7EAC1C91" w14:textId="77777777" w:rsidR="006F5582" w:rsidRPr="00252F4A" w:rsidRDefault="006F5582" w:rsidP="007805CB">
            <w:pPr>
              <w:pStyle w:val="af9"/>
              <w:jc w:val="center"/>
              <w:rPr>
                <w:b/>
                <w:bCs/>
                <w:color w:val="000000" w:themeColor="text1"/>
              </w:rPr>
            </w:pPr>
          </w:p>
        </w:tc>
        <w:tc>
          <w:tcPr>
            <w:tcW w:w="556" w:type="pct"/>
          </w:tcPr>
          <w:p w14:paraId="1FDDE54E" w14:textId="77777777" w:rsidR="006F5582" w:rsidRPr="00252F4A" w:rsidRDefault="006F5582" w:rsidP="007805CB">
            <w:pPr>
              <w:pStyle w:val="af9"/>
              <w:jc w:val="center"/>
              <w:rPr>
                <w:b/>
                <w:bCs/>
                <w:color w:val="000000" w:themeColor="text1"/>
              </w:rPr>
            </w:pPr>
          </w:p>
        </w:tc>
      </w:tr>
      <w:tr w:rsidR="006F5582" w:rsidRPr="00252F4A" w14:paraId="1DAF8B6F" w14:textId="77777777" w:rsidTr="006F5582">
        <w:trPr>
          <w:trHeight w:val="309"/>
        </w:trPr>
        <w:tc>
          <w:tcPr>
            <w:tcW w:w="3095" w:type="pct"/>
            <w:gridSpan w:val="2"/>
          </w:tcPr>
          <w:p w14:paraId="6041BD48" w14:textId="77777777" w:rsidR="006F5582" w:rsidRDefault="006F5582" w:rsidP="007805CB">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0F804466" w14:textId="5507534A" w:rsidR="006F5582" w:rsidRPr="00252F4A" w:rsidRDefault="006F5582" w:rsidP="007805CB">
            <w:pPr>
              <w:suppressAutoHyphens/>
              <w:spacing w:after="0" w:line="240" w:lineRule="auto"/>
              <w:rPr>
                <w:sz w:val="24"/>
                <w:szCs w:val="24"/>
              </w:rPr>
            </w:pPr>
            <w:r w:rsidRPr="0020660D">
              <w:rPr>
                <w:rFonts w:ascii="Times New Roman" w:hAnsi="Times New Roman"/>
                <w:b/>
                <w:bCs/>
              </w:rPr>
              <w:t xml:space="preserve">Виды работ </w:t>
            </w:r>
          </w:p>
        </w:tc>
        <w:tc>
          <w:tcPr>
            <w:tcW w:w="771" w:type="pct"/>
          </w:tcPr>
          <w:p w14:paraId="46CCB2B4" w14:textId="7EF1F1DC" w:rsidR="006F5582" w:rsidRPr="00252F4A" w:rsidRDefault="006F5582" w:rsidP="007805CB">
            <w:pPr>
              <w:pStyle w:val="af9"/>
              <w:jc w:val="center"/>
              <w:rPr>
                <w:b/>
                <w:bCs/>
                <w:color w:val="000000" w:themeColor="text1"/>
              </w:rPr>
            </w:pPr>
            <w:r>
              <w:rPr>
                <w:b/>
                <w:bCs/>
                <w:color w:val="000000" w:themeColor="text1"/>
              </w:rPr>
              <w:t>36</w:t>
            </w:r>
          </w:p>
        </w:tc>
        <w:tc>
          <w:tcPr>
            <w:tcW w:w="578" w:type="pct"/>
          </w:tcPr>
          <w:p w14:paraId="35F07F54" w14:textId="680A87D9" w:rsidR="006F5582" w:rsidRPr="00252F4A" w:rsidRDefault="006F5582" w:rsidP="007805CB">
            <w:pPr>
              <w:pStyle w:val="af9"/>
              <w:jc w:val="center"/>
              <w:rPr>
                <w:b/>
                <w:bCs/>
                <w:color w:val="000000" w:themeColor="text1"/>
              </w:rPr>
            </w:pPr>
            <w:r>
              <w:rPr>
                <w:b/>
                <w:bCs/>
                <w:color w:val="000000" w:themeColor="text1"/>
              </w:rPr>
              <w:t>72</w:t>
            </w:r>
          </w:p>
        </w:tc>
        <w:tc>
          <w:tcPr>
            <w:tcW w:w="556" w:type="pct"/>
          </w:tcPr>
          <w:p w14:paraId="66518E7B" w14:textId="77777777" w:rsidR="006F5582" w:rsidRPr="00252F4A" w:rsidRDefault="006F5582" w:rsidP="007805CB">
            <w:pPr>
              <w:pStyle w:val="af9"/>
              <w:jc w:val="center"/>
              <w:rPr>
                <w:b/>
                <w:bCs/>
                <w:color w:val="000000" w:themeColor="text1"/>
              </w:rPr>
            </w:pPr>
          </w:p>
        </w:tc>
      </w:tr>
      <w:tr w:rsidR="006F5582" w:rsidRPr="00252F4A" w14:paraId="5B60DADF" w14:textId="77777777" w:rsidTr="006F5582">
        <w:trPr>
          <w:trHeight w:val="309"/>
        </w:trPr>
        <w:tc>
          <w:tcPr>
            <w:tcW w:w="3095" w:type="pct"/>
            <w:gridSpan w:val="2"/>
          </w:tcPr>
          <w:p w14:paraId="15131973" w14:textId="77777777" w:rsidR="006F5582" w:rsidRPr="0020660D" w:rsidRDefault="006F5582" w:rsidP="007805CB">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6FED5451" w14:textId="18C402E8" w:rsidR="006F5582" w:rsidRPr="00252F4A" w:rsidRDefault="006F5582" w:rsidP="007805CB">
            <w:pPr>
              <w:suppressAutoHyphens/>
              <w:spacing w:after="0" w:line="240" w:lineRule="auto"/>
              <w:rPr>
                <w:sz w:val="24"/>
                <w:szCs w:val="24"/>
              </w:rPr>
            </w:pPr>
            <w:r w:rsidRPr="0020660D">
              <w:rPr>
                <w:rFonts w:ascii="Times New Roman" w:hAnsi="Times New Roman"/>
                <w:b/>
                <w:bCs/>
              </w:rPr>
              <w:t xml:space="preserve">Виды работ </w:t>
            </w:r>
          </w:p>
        </w:tc>
        <w:tc>
          <w:tcPr>
            <w:tcW w:w="771" w:type="pct"/>
            <w:vAlign w:val="center"/>
          </w:tcPr>
          <w:p w14:paraId="7EC89E09" w14:textId="77777777" w:rsidR="006F5582" w:rsidRPr="00252F4A" w:rsidRDefault="006F5582" w:rsidP="007805CB">
            <w:pPr>
              <w:pStyle w:val="af9"/>
              <w:jc w:val="center"/>
              <w:rPr>
                <w:b/>
                <w:bCs/>
                <w:color w:val="000000" w:themeColor="text1"/>
              </w:rPr>
            </w:pPr>
          </w:p>
        </w:tc>
        <w:tc>
          <w:tcPr>
            <w:tcW w:w="578" w:type="pct"/>
          </w:tcPr>
          <w:p w14:paraId="7163ADC9" w14:textId="77777777" w:rsidR="006F5582" w:rsidRPr="00252F4A" w:rsidRDefault="006F5582" w:rsidP="007805CB">
            <w:pPr>
              <w:pStyle w:val="af9"/>
              <w:jc w:val="center"/>
              <w:rPr>
                <w:b/>
                <w:bCs/>
                <w:color w:val="000000" w:themeColor="text1"/>
              </w:rPr>
            </w:pPr>
          </w:p>
        </w:tc>
        <w:tc>
          <w:tcPr>
            <w:tcW w:w="556" w:type="pct"/>
          </w:tcPr>
          <w:p w14:paraId="180EF53A" w14:textId="77777777" w:rsidR="006F5582" w:rsidRPr="00252F4A" w:rsidRDefault="006F5582" w:rsidP="007805CB">
            <w:pPr>
              <w:pStyle w:val="af9"/>
              <w:jc w:val="center"/>
              <w:rPr>
                <w:b/>
                <w:bCs/>
                <w:color w:val="000000" w:themeColor="text1"/>
              </w:rPr>
            </w:pPr>
          </w:p>
        </w:tc>
      </w:tr>
      <w:tr w:rsidR="006F5582" w:rsidRPr="00252F4A" w14:paraId="235D5FC8" w14:textId="77777777" w:rsidTr="006F5582">
        <w:trPr>
          <w:trHeight w:val="309"/>
        </w:trPr>
        <w:tc>
          <w:tcPr>
            <w:tcW w:w="3095" w:type="pct"/>
            <w:gridSpan w:val="2"/>
          </w:tcPr>
          <w:p w14:paraId="32B0459D" w14:textId="77777777" w:rsidR="006F5582" w:rsidRPr="0020660D" w:rsidRDefault="006F5582" w:rsidP="007805CB">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105B15A" w14:textId="2F6B6EE1" w:rsidR="006F5582" w:rsidRPr="00252F4A" w:rsidRDefault="006F5582" w:rsidP="007805CB">
            <w:pPr>
              <w:suppressAutoHyphens/>
              <w:spacing w:after="0" w:line="240" w:lineRule="auto"/>
              <w:rPr>
                <w:sz w:val="24"/>
                <w:szCs w:val="24"/>
              </w:rPr>
            </w:pPr>
            <w:r w:rsidRPr="0020660D">
              <w:rPr>
                <w:rFonts w:ascii="Times New Roman" w:hAnsi="Times New Roman"/>
                <w:b/>
                <w:bCs/>
              </w:rPr>
              <w:t>Тематика курсовых проектов (работ)</w:t>
            </w:r>
          </w:p>
        </w:tc>
        <w:tc>
          <w:tcPr>
            <w:tcW w:w="771" w:type="pct"/>
            <w:vAlign w:val="center"/>
          </w:tcPr>
          <w:p w14:paraId="3271BF2F" w14:textId="77777777" w:rsidR="006F5582" w:rsidRPr="00252F4A" w:rsidRDefault="006F5582" w:rsidP="007805CB">
            <w:pPr>
              <w:pStyle w:val="af9"/>
              <w:jc w:val="center"/>
              <w:rPr>
                <w:b/>
                <w:bCs/>
                <w:color w:val="000000" w:themeColor="text1"/>
              </w:rPr>
            </w:pPr>
          </w:p>
        </w:tc>
        <w:tc>
          <w:tcPr>
            <w:tcW w:w="578" w:type="pct"/>
          </w:tcPr>
          <w:p w14:paraId="50C040B8" w14:textId="77777777" w:rsidR="006F5582" w:rsidRPr="00252F4A" w:rsidRDefault="006F5582" w:rsidP="007805CB">
            <w:pPr>
              <w:pStyle w:val="af9"/>
              <w:jc w:val="center"/>
              <w:rPr>
                <w:b/>
                <w:bCs/>
                <w:color w:val="000000" w:themeColor="text1"/>
              </w:rPr>
            </w:pPr>
          </w:p>
        </w:tc>
        <w:tc>
          <w:tcPr>
            <w:tcW w:w="556" w:type="pct"/>
          </w:tcPr>
          <w:p w14:paraId="7A7FBA17" w14:textId="77777777" w:rsidR="006F5582" w:rsidRPr="00252F4A" w:rsidRDefault="006F5582" w:rsidP="007805CB">
            <w:pPr>
              <w:pStyle w:val="af9"/>
              <w:jc w:val="center"/>
              <w:rPr>
                <w:b/>
                <w:bCs/>
                <w:color w:val="000000" w:themeColor="text1"/>
              </w:rPr>
            </w:pPr>
          </w:p>
        </w:tc>
      </w:tr>
      <w:tr w:rsidR="006F5582" w:rsidRPr="00252F4A" w14:paraId="08941747" w14:textId="77777777" w:rsidTr="006F5582">
        <w:trPr>
          <w:trHeight w:val="309"/>
        </w:trPr>
        <w:tc>
          <w:tcPr>
            <w:tcW w:w="3095" w:type="pct"/>
            <w:gridSpan w:val="2"/>
          </w:tcPr>
          <w:p w14:paraId="05BBDB2E" w14:textId="47897538" w:rsidR="006F5582" w:rsidRPr="00252F4A" w:rsidRDefault="006F5582" w:rsidP="007805CB">
            <w:pPr>
              <w:suppressAutoHyphens/>
              <w:spacing w:after="0" w:line="240" w:lineRule="auto"/>
              <w:rPr>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771" w:type="pct"/>
            <w:vAlign w:val="center"/>
          </w:tcPr>
          <w:p w14:paraId="12D43068" w14:textId="77777777" w:rsidR="006F5582" w:rsidRPr="00252F4A" w:rsidRDefault="006F5582" w:rsidP="007805CB">
            <w:pPr>
              <w:pStyle w:val="af9"/>
              <w:jc w:val="center"/>
              <w:rPr>
                <w:b/>
                <w:bCs/>
                <w:color w:val="000000" w:themeColor="text1"/>
              </w:rPr>
            </w:pPr>
          </w:p>
        </w:tc>
        <w:tc>
          <w:tcPr>
            <w:tcW w:w="578" w:type="pct"/>
          </w:tcPr>
          <w:p w14:paraId="7151BE33" w14:textId="77777777" w:rsidR="006F5582" w:rsidRPr="00252F4A" w:rsidRDefault="006F5582" w:rsidP="007805CB">
            <w:pPr>
              <w:pStyle w:val="af9"/>
              <w:jc w:val="center"/>
              <w:rPr>
                <w:b/>
                <w:bCs/>
                <w:color w:val="000000" w:themeColor="text1"/>
              </w:rPr>
            </w:pPr>
          </w:p>
        </w:tc>
        <w:tc>
          <w:tcPr>
            <w:tcW w:w="556" w:type="pct"/>
          </w:tcPr>
          <w:p w14:paraId="67FAA21C" w14:textId="77777777" w:rsidR="006F5582" w:rsidRPr="00252F4A" w:rsidRDefault="006F5582" w:rsidP="007805CB">
            <w:pPr>
              <w:pStyle w:val="af9"/>
              <w:jc w:val="center"/>
              <w:rPr>
                <w:b/>
                <w:bCs/>
                <w:color w:val="000000" w:themeColor="text1"/>
              </w:rPr>
            </w:pPr>
          </w:p>
        </w:tc>
      </w:tr>
      <w:tr w:rsidR="006F5582" w:rsidRPr="00252F4A" w14:paraId="0841093A" w14:textId="77777777" w:rsidTr="006F5582">
        <w:trPr>
          <w:trHeight w:val="309"/>
        </w:trPr>
        <w:tc>
          <w:tcPr>
            <w:tcW w:w="3095" w:type="pct"/>
            <w:gridSpan w:val="2"/>
          </w:tcPr>
          <w:p w14:paraId="25B96289" w14:textId="7F62CA1E" w:rsidR="006F5582" w:rsidRPr="00252F4A" w:rsidRDefault="006F5582" w:rsidP="007805CB">
            <w:pPr>
              <w:suppressAutoHyphens/>
              <w:spacing w:after="0" w:line="240" w:lineRule="auto"/>
              <w:rPr>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71" w:type="pct"/>
            <w:vAlign w:val="center"/>
          </w:tcPr>
          <w:p w14:paraId="5405EEA5" w14:textId="77777777" w:rsidR="006F5582" w:rsidRPr="00252F4A" w:rsidRDefault="006F5582" w:rsidP="007805CB">
            <w:pPr>
              <w:pStyle w:val="af9"/>
              <w:jc w:val="center"/>
              <w:rPr>
                <w:b/>
                <w:bCs/>
                <w:color w:val="000000" w:themeColor="text1"/>
              </w:rPr>
            </w:pPr>
          </w:p>
        </w:tc>
        <w:tc>
          <w:tcPr>
            <w:tcW w:w="578" w:type="pct"/>
          </w:tcPr>
          <w:p w14:paraId="02A117B9" w14:textId="77777777" w:rsidR="006F5582" w:rsidRPr="00252F4A" w:rsidRDefault="006F5582" w:rsidP="007805CB">
            <w:pPr>
              <w:pStyle w:val="af9"/>
              <w:jc w:val="center"/>
              <w:rPr>
                <w:b/>
                <w:bCs/>
                <w:color w:val="000000" w:themeColor="text1"/>
              </w:rPr>
            </w:pPr>
          </w:p>
        </w:tc>
        <w:tc>
          <w:tcPr>
            <w:tcW w:w="556" w:type="pct"/>
          </w:tcPr>
          <w:p w14:paraId="7917B745" w14:textId="77777777" w:rsidR="006F5582" w:rsidRPr="00252F4A" w:rsidRDefault="006F5582" w:rsidP="007805CB">
            <w:pPr>
              <w:pStyle w:val="af9"/>
              <w:jc w:val="center"/>
              <w:rPr>
                <w:b/>
                <w:bCs/>
                <w:color w:val="000000" w:themeColor="text1"/>
              </w:rPr>
            </w:pPr>
          </w:p>
        </w:tc>
      </w:tr>
      <w:tr w:rsidR="006F5582" w:rsidRPr="00252F4A" w14:paraId="7181F4FE" w14:textId="77777777" w:rsidTr="006F5582">
        <w:trPr>
          <w:trHeight w:val="309"/>
        </w:trPr>
        <w:tc>
          <w:tcPr>
            <w:tcW w:w="3095" w:type="pct"/>
            <w:gridSpan w:val="2"/>
          </w:tcPr>
          <w:p w14:paraId="0BF0ECDE" w14:textId="77777777" w:rsidR="006F5582" w:rsidRPr="007C2A13" w:rsidRDefault="006F5582" w:rsidP="007805CB">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46594DF0" w14:textId="77777777" w:rsidR="006F5582" w:rsidRDefault="006F5582" w:rsidP="007805CB">
            <w:pPr>
              <w:suppressAutoHyphens/>
              <w:spacing w:after="0" w:line="240" w:lineRule="auto"/>
              <w:rPr>
                <w:rFonts w:ascii="Times New Roman" w:hAnsi="Times New Roman"/>
                <w:b/>
                <w:bCs/>
              </w:rPr>
            </w:pPr>
            <w:r w:rsidRPr="007C2A13">
              <w:rPr>
                <w:rFonts w:ascii="Times New Roman" w:hAnsi="Times New Roman"/>
                <w:b/>
                <w:bCs/>
              </w:rPr>
              <w:t xml:space="preserve">Виды работ </w:t>
            </w:r>
          </w:p>
          <w:p w14:paraId="6B0FDB55" w14:textId="77777777" w:rsidR="006F5582" w:rsidRPr="00252F4A" w:rsidRDefault="006F5582" w:rsidP="007805CB">
            <w:pPr>
              <w:numPr>
                <w:ilvl w:val="0"/>
                <w:numId w:val="66"/>
              </w:numPr>
              <w:tabs>
                <w:tab w:val="left" w:pos="285"/>
              </w:tabs>
              <w:spacing w:after="0" w:line="240" w:lineRule="auto"/>
              <w:ind w:left="67" w:firstLine="0"/>
              <w:rPr>
                <w:rFonts w:ascii="Times New Roman" w:eastAsia="PMingLiU" w:hAnsi="Times New Roman"/>
                <w:bCs/>
                <w:sz w:val="24"/>
                <w:szCs w:val="24"/>
              </w:rPr>
            </w:pPr>
            <w:r w:rsidRPr="00252F4A">
              <w:rPr>
                <w:rFonts w:ascii="Times New Roman" w:hAnsi="Times New Roman"/>
                <w:sz w:val="24"/>
                <w:szCs w:val="24"/>
              </w:rPr>
              <w:t>Разработка персонажей. Уточнение основных пропорций персонажа</w:t>
            </w:r>
          </w:p>
          <w:p w14:paraId="5A5E4257" w14:textId="77777777" w:rsidR="006F5582" w:rsidRPr="00252F4A" w:rsidRDefault="006F5582" w:rsidP="007805CB">
            <w:pPr>
              <w:numPr>
                <w:ilvl w:val="0"/>
                <w:numId w:val="66"/>
              </w:numPr>
              <w:tabs>
                <w:tab w:val="left" w:pos="285"/>
              </w:tabs>
              <w:spacing w:after="0" w:line="240" w:lineRule="auto"/>
              <w:ind w:left="67" w:firstLine="0"/>
              <w:rPr>
                <w:rFonts w:ascii="Times New Roman" w:eastAsia="PMingLiU" w:hAnsi="Times New Roman"/>
                <w:bCs/>
                <w:sz w:val="24"/>
                <w:szCs w:val="24"/>
              </w:rPr>
            </w:pPr>
            <w:r w:rsidRPr="00252F4A">
              <w:rPr>
                <w:rFonts w:ascii="Times New Roman" w:hAnsi="Times New Roman"/>
                <w:sz w:val="24"/>
                <w:szCs w:val="24"/>
              </w:rPr>
              <w:t>Анализ рассказа в картинках с точки зрения выразительности и ясности восприятия</w:t>
            </w:r>
          </w:p>
          <w:p w14:paraId="6D23E430" w14:textId="77777777" w:rsidR="006F5582" w:rsidRPr="00252F4A" w:rsidRDefault="006F5582" w:rsidP="007805CB">
            <w:pPr>
              <w:numPr>
                <w:ilvl w:val="0"/>
                <w:numId w:val="66"/>
              </w:numPr>
              <w:tabs>
                <w:tab w:val="left" w:pos="285"/>
              </w:tabs>
              <w:spacing w:after="0" w:line="240" w:lineRule="auto"/>
              <w:ind w:left="67" w:firstLine="0"/>
              <w:rPr>
                <w:rFonts w:ascii="Times New Roman" w:eastAsia="PMingLiU" w:hAnsi="Times New Roman"/>
                <w:bCs/>
                <w:sz w:val="24"/>
                <w:szCs w:val="24"/>
              </w:rPr>
            </w:pPr>
            <w:r w:rsidRPr="00252F4A">
              <w:rPr>
                <w:rFonts w:ascii="Times New Roman" w:hAnsi="Times New Roman"/>
                <w:sz w:val="24"/>
                <w:szCs w:val="24"/>
              </w:rPr>
              <w:lastRenderedPageBreak/>
              <w:t>Разработка художественного оформления работ</w:t>
            </w:r>
          </w:p>
          <w:p w14:paraId="14F5E473" w14:textId="77777777" w:rsidR="006F5582" w:rsidRPr="00252F4A" w:rsidRDefault="006F5582" w:rsidP="007805CB">
            <w:pPr>
              <w:numPr>
                <w:ilvl w:val="0"/>
                <w:numId w:val="66"/>
              </w:numPr>
              <w:tabs>
                <w:tab w:val="left" w:pos="285"/>
              </w:tabs>
              <w:suppressAutoHyphens/>
              <w:spacing w:after="0" w:line="240" w:lineRule="auto"/>
              <w:ind w:left="67" w:firstLine="0"/>
              <w:rPr>
                <w:rFonts w:ascii="Times New Roman" w:eastAsia="PMingLiU" w:hAnsi="Times New Roman"/>
                <w:b/>
                <w:bCs/>
                <w:sz w:val="24"/>
                <w:szCs w:val="24"/>
              </w:rPr>
            </w:pPr>
            <w:r w:rsidRPr="00252F4A">
              <w:rPr>
                <w:rFonts w:ascii="Times New Roman" w:hAnsi="Times New Roman"/>
                <w:sz w:val="24"/>
                <w:szCs w:val="24"/>
              </w:rPr>
              <w:t>Работа художника с персонажами</w:t>
            </w:r>
          </w:p>
          <w:p w14:paraId="3849CF8B" w14:textId="77777777" w:rsidR="006F5582" w:rsidRPr="00252F4A" w:rsidRDefault="006F5582" w:rsidP="007805CB">
            <w:pPr>
              <w:numPr>
                <w:ilvl w:val="0"/>
                <w:numId w:val="66"/>
              </w:numPr>
              <w:tabs>
                <w:tab w:val="left" w:pos="285"/>
              </w:tabs>
              <w:suppressAutoHyphens/>
              <w:spacing w:after="0" w:line="240" w:lineRule="auto"/>
              <w:ind w:left="67" w:firstLine="0"/>
              <w:rPr>
                <w:rFonts w:ascii="Times New Roman" w:eastAsia="PMingLiU" w:hAnsi="Times New Roman"/>
                <w:b/>
                <w:bCs/>
                <w:sz w:val="24"/>
                <w:szCs w:val="24"/>
              </w:rPr>
            </w:pPr>
            <w:r w:rsidRPr="00252F4A">
              <w:rPr>
                <w:rFonts w:ascii="Times New Roman" w:hAnsi="Times New Roman"/>
                <w:sz w:val="24"/>
                <w:szCs w:val="24"/>
              </w:rPr>
              <w:t>Работа над мультфильмом по заданию</w:t>
            </w:r>
          </w:p>
          <w:p w14:paraId="02ABD114" w14:textId="77777777" w:rsidR="006F5582" w:rsidRPr="00252F4A" w:rsidRDefault="006F5582" w:rsidP="007805CB">
            <w:pPr>
              <w:numPr>
                <w:ilvl w:val="0"/>
                <w:numId w:val="66"/>
              </w:numPr>
              <w:tabs>
                <w:tab w:val="left" w:pos="285"/>
              </w:tabs>
              <w:suppressAutoHyphens/>
              <w:spacing w:after="0" w:line="240" w:lineRule="auto"/>
              <w:ind w:left="67" w:firstLine="0"/>
              <w:rPr>
                <w:rFonts w:ascii="Times New Roman" w:eastAsia="PMingLiU" w:hAnsi="Times New Roman"/>
                <w:b/>
                <w:bCs/>
                <w:sz w:val="24"/>
                <w:szCs w:val="24"/>
              </w:rPr>
            </w:pPr>
            <w:r w:rsidRPr="00252F4A">
              <w:rPr>
                <w:rFonts w:ascii="Times New Roman" w:hAnsi="Times New Roman"/>
                <w:sz w:val="24"/>
                <w:szCs w:val="24"/>
              </w:rPr>
              <w:t>Разработка локаций и персонажей в заданной стилистике</w:t>
            </w:r>
          </w:p>
          <w:p w14:paraId="6E2CFF5B" w14:textId="77777777" w:rsidR="006F5582" w:rsidRPr="003A17E3" w:rsidRDefault="006F5582" w:rsidP="007805CB">
            <w:pPr>
              <w:numPr>
                <w:ilvl w:val="0"/>
                <w:numId w:val="66"/>
              </w:numPr>
              <w:tabs>
                <w:tab w:val="left" w:pos="285"/>
              </w:tabs>
              <w:suppressAutoHyphens/>
              <w:spacing w:after="0" w:line="240" w:lineRule="auto"/>
              <w:ind w:left="67" w:firstLine="0"/>
              <w:rPr>
                <w:sz w:val="24"/>
                <w:szCs w:val="24"/>
              </w:rPr>
            </w:pPr>
            <w:r w:rsidRPr="00252F4A">
              <w:rPr>
                <w:rFonts w:ascii="Times New Roman" w:hAnsi="Times New Roman"/>
                <w:sz w:val="24"/>
                <w:szCs w:val="24"/>
              </w:rPr>
              <w:t>Композиционное построение ключевых кадров</w:t>
            </w:r>
          </w:p>
          <w:p w14:paraId="395BB5D7" w14:textId="412CC922" w:rsidR="006F5582" w:rsidRPr="00252F4A" w:rsidRDefault="006F5582" w:rsidP="007805CB">
            <w:pPr>
              <w:numPr>
                <w:ilvl w:val="0"/>
                <w:numId w:val="66"/>
              </w:numPr>
              <w:tabs>
                <w:tab w:val="left" w:pos="285"/>
              </w:tabs>
              <w:suppressAutoHyphens/>
              <w:spacing w:after="0" w:line="240" w:lineRule="auto"/>
              <w:ind w:left="67" w:firstLine="0"/>
              <w:rPr>
                <w:sz w:val="24"/>
                <w:szCs w:val="24"/>
              </w:rPr>
            </w:pPr>
            <w:r w:rsidRPr="00252F4A">
              <w:rPr>
                <w:rFonts w:ascii="Times New Roman" w:hAnsi="Times New Roman"/>
                <w:sz w:val="24"/>
                <w:szCs w:val="24"/>
              </w:rPr>
              <w:t>Выполнение эскиза к мультфильму в выбранной технике, в полном размере.</w:t>
            </w:r>
          </w:p>
        </w:tc>
        <w:tc>
          <w:tcPr>
            <w:tcW w:w="771" w:type="pct"/>
            <w:vAlign w:val="center"/>
          </w:tcPr>
          <w:p w14:paraId="0E5BD4BF" w14:textId="77777777" w:rsidR="006F5582" w:rsidRPr="00252F4A" w:rsidRDefault="006F5582" w:rsidP="007805CB">
            <w:pPr>
              <w:pStyle w:val="af9"/>
              <w:jc w:val="center"/>
              <w:rPr>
                <w:b/>
                <w:bCs/>
                <w:color w:val="000000" w:themeColor="text1"/>
              </w:rPr>
            </w:pPr>
          </w:p>
        </w:tc>
        <w:tc>
          <w:tcPr>
            <w:tcW w:w="578" w:type="pct"/>
          </w:tcPr>
          <w:p w14:paraId="73FD5C7B" w14:textId="77777777" w:rsidR="006F5582" w:rsidRPr="00252F4A" w:rsidRDefault="006F5582" w:rsidP="007805CB">
            <w:pPr>
              <w:pStyle w:val="af9"/>
              <w:jc w:val="center"/>
              <w:rPr>
                <w:b/>
                <w:bCs/>
                <w:color w:val="000000" w:themeColor="text1"/>
              </w:rPr>
            </w:pPr>
          </w:p>
        </w:tc>
        <w:tc>
          <w:tcPr>
            <w:tcW w:w="556" w:type="pct"/>
          </w:tcPr>
          <w:p w14:paraId="59D1C442" w14:textId="77777777" w:rsidR="006F5582" w:rsidRPr="00252F4A" w:rsidRDefault="006F5582" w:rsidP="007805CB">
            <w:pPr>
              <w:pStyle w:val="af9"/>
              <w:jc w:val="center"/>
              <w:rPr>
                <w:b/>
                <w:bCs/>
                <w:color w:val="000000" w:themeColor="text1"/>
              </w:rPr>
            </w:pPr>
          </w:p>
        </w:tc>
      </w:tr>
      <w:tr w:rsidR="006F5582" w:rsidRPr="00252F4A" w14:paraId="4C45AD7C" w14:textId="77777777" w:rsidTr="006F5582">
        <w:trPr>
          <w:trHeight w:val="309"/>
        </w:trPr>
        <w:tc>
          <w:tcPr>
            <w:tcW w:w="3095" w:type="pct"/>
            <w:gridSpan w:val="2"/>
          </w:tcPr>
          <w:p w14:paraId="21BA6D20" w14:textId="77777777" w:rsidR="006F5582" w:rsidRPr="007C2A13" w:rsidRDefault="006F5582" w:rsidP="007805CB">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2D5372DF" w14:textId="77777777" w:rsidR="006F5582" w:rsidRDefault="006F5582" w:rsidP="007805CB">
            <w:pPr>
              <w:suppressAutoHyphens/>
              <w:spacing w:after="0" w:line="240" w:lineRule="auto"/>
              <w:rPr>
                <w:rFonts w:ascii="Times New Roman" w:hAnsi="Times New Roman"/>
                <w:b/>
                <w:bCs/>
              </w:rPr>
            </w:pPr>
            <w:r w:rsidRPr="007C2A13">
              <w:rPr>
                <w:rFonts w:ascii="Times New Roman" w:hAnsi="Times New Roman"/>
                <w:b/>
                <w:bCs/>
              </w:rPr>
              <w:t xml:space="preserve">Виды работ </w:t>
            </w:r>
          </w:p>
          <w:p w14:paraId="756A9958" w14:textId="77777777" w:rsidR="006F5582" w:rsidRPr="00252F4A" w:rsidRDefault="006F5582" w:rsidP="007805CB">
            <w:pPr>
              <w:tabs>
                <w:tab w:val="left" w:pos="360"/>
              </w:tabs>
              <w:suppressAutoHyphens/>
              <w:spacing w:after="0" w:line="240" w:lineRule="auto"/>
              <w:ind w:left="67"/>
              <w:rPr>
                <w:rFonts w:ascii="Times New Roman" w:hAnsi="Times New Roman"/>
                <w:sz w:val="24"/>
                <w:szCs w:val="24"/>
              </w:rPr>
            </w:pPr>
            <w:r w:rsidRPr="00252F4A">
              <w:rPr>
                <w:rFonts w:ascii="Times New Roman" w:hAnsi="Times New Roman"/>
                <w:sz w:val="24"/>
                <w:szCs w:val="24"/>
              </w:rPr>
              <w:t>Задание: разработка драматического сюжета с 3-мя персонажами на 10-20 секунд</w:t>
            </w:r>
          </w:p>
          <w:p w14:paraId="1589B7FD" w14:textId="77777777" w:rsidR="006F5582" w:rsidRPr="00252F4A" w:rsidRDefault="006F5582" w:rsidP="007805CB">
            <w:pPr>
              <w:tabs>
                <w:tab w:val="left" w:pos="360"/>
              </w:tabs>
              <w:suppressAutoHyphens/>
              <w:spacing w:after="0" w:line="240" w:lineRule="auto"/>
              <w:ind w:left="67"/>
              <w:rPr>
                <w:rFonts w:ascii="Times New Roman" w:hAnsi="Times New Roman"/>
                <w:sz w:val="24"/>
                <w:szCs w:val="24"/>
              </w:rPr>
            </w:pPr>
            <w:r w:rsidRPr="00252F4A">
              <w:rPr>
                <w:rFonts w:ascii="Times New Roman" w:hAnsi="Times New Roman"/>
                <w:sz w:val="24"/>
                <w:szCs w:val="24"/>
              </w:rPr>
              <w:t>Виды работ</w:t>
            </w:r>
          </w:p>
          <w:p w14:paraId="5F64117E" w14:textId="77777777" w:rsidR="006F5582" w:rsidRPr="00252F4A" w:rsidRDefault="006F5582" w:rsidP="007805CB">
            <w:pPr>
              <w:numPr>
                <w:ilvl w:val="0"/>
                <w:numId w:val="67"/>
              </w:numPr>
              <w:tabs>
                <w:tab w:val="left" w:pos="360"/>
              </w:tabs>
              <w:suppressAutoHyphens/>
              <w:spacing w:after="0" w:line="240" w:lineRule="auto"/>
              <w:ind w:left="67" w:firstLine="0"/>
              <w:rPr>
                <w:rFonts w:ascii="Times New Roman" w:hAnsi="Times New Roman"/>
                <w:sz w:val="24"/>
                <w:szCs w:val="24"/>
              </w:rPr>
            </w:pPr>
            <w:r w:rsidRPr="00252F4A">
              <w:rPr>
                <w:rFonts w:ascii="Times New Roman" w:hAnsi="Times New Roman"/>
                <w:sz w:val="24"/>
                <w:szCs w:val="24"/>
              </w:rPr>
              <w:t>Работа над решениями анимационного проекта.</w:t>
            </w:r>
          </w:p>
          <w:p w14:paraId="1CFFEB8A" w14:textId="77777777" w:rsidR="006F5582" w:rsidRPr="00252F4A" w:rsidRDefault="006F5582" w:rsidP="007805CB">
            <w:pPr>
              <w:numPr>
                <w:ilvl w:val="0"/>
                <w:numId w:val="67"/>
              </w:numPr>
              <w:tabs>
                <w:tab w:val="left" w:pos="360"/>
              </w:tabs>
              <w:suppressAutoHyphens/>
              <w:spacing w:after="0" w:line="240" w:lineRule="auto"/>
              <w:ind w:left="67" w:firstLine="0"/>
              <w:rPr>
                <w:rFonts w:ascii="Times New Roman" w:hAnsi="Times New Roman"/>
                <w:sz w:val="24"/>
                <w:szCs w:val="24"/>
              </w:rPr>
            </w:pPr>
            <w:r w:rsidRPr="00252F4A">
              <w:rPr>
                <w:rFonts w:ascii="Times New Roman" w:hAnsi="Times New Roman"/>
                <w:sz w:val="24"/>
                <w:szCs w:val="24"/>
              </w:rPr>
              <w:t>Раскадровка.</w:t>
            </w:r>
          </w:p>
          <w:p w14:paraId="20FBBBAA" w14:textId="77777777" w:rsidR="006F5582" w:rsidRPr="00252F4A" w:rsidRDefault="006F5582" w:rsidP="007805CB">
            <w:pPr>
              <w:numPr>
                <w:ilvl w:val="0"/>
                <w:numId w:val="67"/>
              </w:numPr>
              <w:tabs>
                <w:tab w:val="left" w:pos="360"/>
              </w:tabs>
              <w:suppressAutoHyphens/>
              <w:spacing w:after="0" w:line="240" w:lineRule="auto"/>
              <w:ind w:left="67" w:firstLine="0"/>
              <w:rPr>
                <w:rFonts w:ascii="Times New Roman" w:hAnsi="Times New Roman"/>
                <w:sz w:val="24"/>
                <w:szCs w:val="24"/>
              </w:rPr>
            </w:pPr>
            <w:r w:rsidRPr="00252F4A">
              <w:rPr>
                <w:rFonts w:ascii="Times New Roman" w:hAnsi="Times New Roman"/>
                <w:sz w:val="24"/>
                <w:szCs w:val="24"/>
              </w:rPr>
              <w:t>Поиск персонажей.</w:t>
            </w:r>
          </w:p>
          <w:p w14:paraId="745B3AE0" w14:textId="77777777" w:rsidR="006F5582" w:rsidRPr="00252F4A" w:rsidRDefault="006F5582" w:rsidP="007805CB">
            <w:pPr>
              <w:numPr>
                <w:ilvl w:val="0"/>
                <w:numId w:val="67"/>
              </w:numPr>
              <w:tabs>
                <w:tab w:val="left" w:pos="360"/>
              </w:tabs>
              <w:suppressAutoHyphens/>
              <w:spacing w:after="0" w:line="240" w:lineRule="auto"/>
              <w:ind w:left="67" w:firstLine="0"/>
              <w:rPr>
                <w:rFonts w:ascii="Times New Roman" w:hAnsi="Times New Roman"/>
                <w:sz w:val="24"/>
                <w:szCs w:val="24"/>
              </w:rPr>
            </w:pPr>
            <w:r w:rsidRPr="00252F4A">
              <w:rPr>
                <w:rFonts w:ascii="Times New Roman" w:hAnsi="Times New Roman"/>
                <w:sz w:val="24"/>
                <w:szCs w:val="24"/>
              </w:rPr>
              <w:t>Декорации.</w:t>
            </w:r>
          </w:p>
          <w:p w14:paraId="705BFD36" w14:textId="77777777" w:rsidR="006F5582" w:rsidRPr="003A17E3" w:rsidRDefault="006F5582" w:rsidP="007805CB">
            <w:pPr>
              <w:numPr>
                <w:ilvl w:val="0"/>
                <w:numId w:val="67"/>
              </w:numPr>
              <w:tabs>
                <w:tab w:val="left" w:pos="360"/>
              </w:tabs>
              <w:suppressAutoHyphens/>
              <w:spacing w:after="0" w:line="240" w:lineRule="auto"/>
              <w:ind w:left="67" w:firstLine="0"/>
              <w:rPr>
                <w:sz w:val="24"/>
                <w:szCs w:val="24"/>
              </w:rPr>
            </w:pPr>
            <w:r w:rsidRPr="00252F4A">
              <w:rPr>
                <w:rFonts w:ascii="Times New Roman" w:hAnsi="Times New Roman"/>
                <w:sz w:val="24"/>
                <w:szCs w:val="24"/>
              </w:rPr>
              <w:t>Выполнение анимационных сцен.</w:t>
            </w:r>
          </w:p>
          <w:p w14:paraId="6ADCEE43" w14:textId="1FD2ADA3" w:rsidR="006F5582" w:rsidRPr="00252F4A" w:rsidRDefault="006F5582" w:rsidP="007805CB">
            <w:pPr>
              <w:numPr>
                <w:ilvl w:val="0"/>
                <w:numId w:val="67"/>
              </w:numPr>
              <w:tabs>
                <w:tab w:val="left" w:pos="360"/>
              </w:tabs>
              <w:suppressAutoHyphens/>
              <w:spacing w:after="0" w:line="240" w:lineRule="auto"/>
              <w:ind w:left="67" w:firstLine="0"/>
              <w:rPr>
                <w:sz w:val="24"/>
                <w:szCs w:val="24"/>
              </w:rPr>
            </w:pPr>
            <w:r w:rsidRPr="00252F4A">
              <w:rPr>
                <w:rFonts w:ascii="Times New Roman" w:hAnsi="Times New Roman"/>
                <w:sz w:val="24"/>
                <w:szCs w:val="24"/>
              </w:rPr>
              <w:t>Монтаж драматического сюжета.</w:t>
            </w:r>
          </w:p>
        </w:tc>
        <w:tc>
          <w:tcPr>
            <w:tcW w:w="771" w:type="pct"/>
          </w:tcPr>
          <w:p w14:paraId="38AD79E0" w14:textId="7C2FC317" w:rsidR="006F5582" w:rsidRPr="00252F4A" w:rsidRDefault="006F5582" w:rsidP="007805CB">
            <w:pPr>
              <w:pStyle w:val="af9"/>
              <w:jc w:val="center"/>
              <w:rPr>
                <w:b/>
                <w:bCs/>
                <w:color w:val="000000" w:themeColor="text1"/>
              </w:rPr>
            </w:pPr>
            <w:r>
              <w:rPr>
                <w:b/>
                <w:bCs/>
                <w:color w:val="000000" w:themeColor="text1"/>
              </w:rPr>
              <w:t>36</w:t>
            </w:r>
          </w:p>
        </w:tc>
        <w:tc>
          <w:tcPr>
            <w:tcW w:w="578" w:type="pct"/>
          </w:tcPr>
          <w:p w14:paraId="722951D3" w14:textId="4F5C35ED" w:rsidR="006F5582" w:rsidRPr="00252F4A" w:rsidRDefault="006F5582" w:rsidP="007805CB">
            <w:pPr>
              <w:pStyle w:val="af9"/>
              <w:jc w:val="center"/>
              <w:rPr>
                <w:b/>
                <w:bCs/>
                <w:color w:val="000000" w:themeColor="text1"/>
              </w:rPr>
            </w:pPr>
            <w:r>
              <w:rPr>
                <w:b/>
                <w:bCs/>
                <w:color w:val="000000" w:themeColor="text1"/>
              </w:rPr>
              <w:t>72</w:t>
            </w:r>
          </w:p>
        </w:tc>
        <w:tc>
          <w:tcPr>
            <w:tcW w:w="556" w:type="pct"/>
          </w:tcPr>
          <w:p w14:paraId="3635087C" w14:textId="77777777" w:rsidR="006F5582" w:rsidRPr="00252F4A" w:rsidRDefault="006F5582" w:rsidP="007805CB">
            <w:pPr>
              <w:pStyle w:val="af9"/>
              <w:jc w:val="center"/>
              <w:rPr>
                <w:b/>
                <w:bCs/>
                <w:color w:val="000000" w:themeColor="text1"/>
              </w:rPr>
            </w:pPr>
          </w:p>
        </w:tc>
      </w:tr>
      <w:tr w:rsidR="006F5582" w:rsidRPr="00252F4A" w14:paraId="2CA079B3" w14:textId="7BA83859" w:rsidTr="006F5582">
        <w:trPr>
          <w:trHeight w:val="273"/>
        </w:trPr>
        <w:tc>
          <w:tcPr>
            <w:tcW w:w="3095" w:type="pct"/>
            <w:gridSpan w:val="2"/>
          </w:tcPr>
          <w:p w14:paraId="032417F9" w14:textId="77777777" w:rsidR="006F5582" w:rsidRPr="00252F4A" w:rsidRDefault="006F5582" w:rsidP="007805CB">
            <w:pPr>
              <w:suppressAutoHyphens/>
              <w:spacing w:after="0" w:line="240" w:lineRule="auto"/>
              <w:rPr>
                <w:rFonts w:ascii="Times New Roman" w:hAnsi="Times New Roman"/>
                <w:b/>
                <w:bCs/>
                <w:sz w:val="24"/>
                <w:szCs w:val="24"/>
              </w:rPr>
            </w:pPr>
            <w:r w:rsidRPr="00252F4A">
              <w:rPr>
                <w:rFonts w:ascii="Times New Roman" w:hAnsi="Times New Roman"/>
                <w:b/>
                <w:bCs/>
                <w:sz w:val="24"/>
                <w:szCs w:val="24"/>
              </w:rPr>
              <w:t>Промежуточная аттестация</w:t>
            </w:r>
          </w:p>
        </w:tc>
        <w:tc>
          <w:tcPr>
            <w:tcW w:w="771" w:type="pct"/>
            <w:vAlign w:val="center"/>
          </w:tcPr>
          <w:p w14:paraId="1AB854F8" w14:textId="11BA38FE"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78" w:type="pct"/>
          </w:tcPr>
          <w:p w14:paraId="5B4FD17B"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c>
          <w:tcPr>
            <w:tcW w:w="556" w:type="pct"/>
          </w:tcPr>
          <w:p w14:paraId="52D4F6FD"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r w:rsidR="006F5582" w:rsidRPr="00252F4A" w14:paraId="294D112E" w14:textId="6A7E4B23" w:rsidTr="006F5582">
        <w:trPr>
          <w:trHeight w:val="20"/>
        </w:trPr>
        <w:tc>
          <w:tcPr>
            <w:tcW w:w="3095" w:type="pct"/>
            <w:gridSpan w:val="2"/>
          </w:tcPr>
          <w:p w14:paraId="23699D13" w14:textId="33CCC9EA" w:rsidR="006F5582" w:rsidRPr="00252F4A" w:rsidRDefault="006F5582" w:rsidP="007805CB">
            <w:pPr>
              <w:spacing w:after="0" w:line="240" w:lineRule="auto"/>
              <w:rPr>
                <w:rFonts w:ascii="Times New Roman" w:hAnsi="Times New Roman"/>
                <w:b/>
                <w:bCs/>
                <w:sz w:val="24"/>
                <w:szCs w:val="24"/>
              </w:rPr>
            </w:pPr>
            <w:r w:rsidRPr="00252F4A">
              <w:rPr>
                <w:rFonts w:ascii="Times New Roman" w:hAnsi="Times New Roman"/>
                <w:b/>
                <w:bCs/>
                <w:sz w:val="24"/>
                <w:szCs w:val="24"/>
              </w:rPr>
              <w:t>Всего</w:t>
            </w:r>
          </w:p>
        </w:tc>
        <w:tc>
          <w:tcPr>
            <w:tcW w:w="771" w:type="pct"/>
            <w:vAlign w:val="center"/>
          </w:tcPr>
          <w:p w14:paraId="25BB9B99" w14:textId="185C192E" w:rsidR="006F5582" w:rsidRPr="003A17E3" w:rsidRDefault="006F5582" w:rsidP="007805CB">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250</w:t>
            </w:r>
          </w:p>
        </w:tc>
        <w:tc>
          <w:tcPr>
            <w:tcW w:w="578" w:type="pct"/>
          </w:tcPr>
          <w:p w14:paraId="2A0BF17F" w14:textId="7762E72B" w:rsidR="006F5582" w:rsidRPr="00252F4A" w:rsidRDefault="006F5582" w:rsidP="007805CB">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439</w:t>
            </w:r>
          </w:p>
        </w:tc>
        <w:tc>
          <w:tcPr>
            <w:tcW w:w="556" w:type="pct"/>
          </w:tcPr>
          <w:p w14:paraId="54E93731" w14:textId="77777777" w:rsidR="006F5582" w:rsidRPr="00252F4A" w:rsidRDefault="006F5582" w:rsidP="007805CB">
            <w:pPr>
              <w:spacing w:after="0" w:line="240" w:lineRule="auto"/>
              <w:jc w:val="center"/>
              <w:rPr>
                <w:rFonts w:ascii="Times New Roman" w:hAnsi="Times New Roman"/>
                <w:b/>
                <w:bCs/>
                <w:color w:val="000000" w:themeColor="text1"/>
                <w:sz w:val="24"/>
                <w:szCs w:val="24"/>
              </w:rPr>
            </w:pPr>
          </w:p>
        </w:tc>
      </w:tr>
    </w:tbl>
    <w:p w14:paraId="0C98C7F6" w14:textId="77777777" w:rsidR="007062D4" w:rsidRDefault="007062D4" w:rsidP="007062D4">
      <w:pPr>
        <w:suppressAutoHyphens/>
        <w:spacing w:line="240" w:lineRule="auto"/>
        <w:jc w:val="both"/>
        <w:rPr>
          <w:rFonts w:ascii="Times New Roman" w:hAnsi="Times New Roman"/>
          <w:bCs/>
          <w:i/>
          <w:color w:val="000000" w:themeColor="text1"/>
        </w:rPr>
      </w:pPr>
    </w:p>
    <w:p w14:paraId="02591D85" w14:textId="77777777" w:rsidR="007062D4" w:rsidRDefault="007062D4" w:rsidP="007062D4">
      <w:pPr>
        <w:suppressAutoHyphens/>
        <w:rPr>
          <w:rFonts w:ascii="Times New Roman" w:hAnsi="Times New Roman"/>
          <w:i/>
          <w:color w:val="FF0000"/>
        </w:rPr>
      </w:pPr>
    </w:p>
    <w:p w14:paraId="2FCE2D0B" w14:textId="77777777" w:rsidR="007062D4" w:rsidRDefault="007062D4" w:rsidP="007062D4">
      <w:pPr>
        <w:spacing w:after="0"/>
        <w:rPr>
          <w:rFonts w:ascii="Times New Roman" w:hAnsi="Times New Roman"/>
          <w:i/>
          <w:color w:val="FF0000"/>
        </w:rPr>
        <w:sectPr w:rsidR="007062D4">
          <w:pgSz w:w="16840" w:h="11907" w:orient="landscape"/>
          <w:pgMar w:top="851" w:right="1134" w:bottom="851" w:left="992" w:header="709" w:footer="709" w:gutter="0"/>
          <w:cols w:space="720"/>
        </w:sectPr>
      </w:pPr>
    </w:p>
    <w:p w14:paraId="13A2BB8B" w14:textId="5E4A067A" w:rsidR="007062D4" w:rsidRDefault="007062D4" w:rsidP="00030037">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 xml:space="preserve">3. </w:t>
      </w:r>
      <w:r w:rsidR="006F5582">
        <w:rPr>
          <w:rFonts w:ascii="Times New Roman" w:hAnsi="Times New Roman"/>
          <w:b/>
          <w:bCs/>
          <w:color w:val="000000" w:themeColor="text1"/>
          <w:sz w:val="24"/>
          <w:szCs w:val="24"/>
        </w:rPr>
        <w:t>УСЛОВИЯ РЕАЛИЗАЦИИ ПРОФЕССИОНАЛЬНОГО МОДУЛЯ</w:t>
      </w:r>
    </w:p>
    <w:p w14:paraId="650184FB" w14:textId="77777777" w:rsidR="007062D4" w:rsidRDefault="007062D4" w:rsidP="007062D4">
      <w:pPr>
        <w:spacing w:after="0"/>
        <w:ind w:firstLine="709"/>
        <w:jc w:val="both"/>
        <w:rPr>
          <w:rFonts w:ascii="Times New Roman" w:hAnsi="Times New Roman"/>
          <w:b/>
          <w:bCs/>
          <w:color w:val="000000" w:themeColor="text1"/>
          <w:sz w:val="24"/>
          <w:szCs w:val="24"/>
        </w:rPr>
      </w:pPr>
    </w:p>
    <w:p w14:paraId="065787F3" w14:textId="77777777" w:rsidR="007062D4" w:rsidRDefault="007062D4" w:rsidP="007062D4">
      <w:pPr>
        <w:spacing w:after="0"/>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p w14:paraId="670724EE" w14:textId="77777777" w:rsidR="007062D4" w:rsidRDefault="007062D4" w:rsidP="007062D4">
      <w:pPr>
        <w:suppressAutoHyphens/>
        <w:spacing w:after="0"/>
        <w:ind w:firstLine="709"/>
        <w:jc w:val="both"/>
        <w:rPr>
          <w:rFonts w:ascii="Times New Roman" w:hAnsi="Times New Roman"/>
          <w:bCs/>
          <w:i/>
          <w:color w:val="000000" w:themeColor="text1"/>
          <w:sz w:val="24"/>
          <w:szCs w:val="24"/>
        </w:rPr>
      </w:pPr>
      <w:r>
        <w:rPr>
          <w:rFonts w:ascii="Times New Roman" w:hAnsi="Times New Roman"/>
          <w:bCs/>
          <w:color w:val="000000" w:themeColor="text1"/>
          <w:sz w:val="24"/>
          <w:szCs w:val="24"/>
        </w:rPr>
        <w:t>Лаборатории «Анимации», «Компьютерная графика»</w:t>
      </w:r>
      <w:r>
        <w:rPr>
          <w:rFonts w:ascii="Times New Roman" w:hAnsi="Times New Roman"/>
          <w:bCs/>
          <w:i/>
          <w:color w:val="000000" w:themeColor="text1"/>
          <w:sz w:val="24"/>
          <w:szCs w:val="24"/>
        </w:rPr>
        <w:t xml:space="preserve">, </w:t>
      </w:r>
      <w:r>
        <w:rPr>
          <w:rFonts w:ascii="Times New Roman" w:hAnsi="Times New Roman"/>
          <w:bCs/>
          <w:color w:val="000000" w:themeColor="text1"/>
          <w:sz w:val="24"/>
          <w:szCs w:val="24"/>
        </w:rPr>
        <w:t xml:space="preserve">оснащенные в соответствии </w:t>
      </w:r>
      <w:r>
        <w:rPr>
          <w:rFonts w:ascii="Times New Roman" w:hAnsi="Times New Roman"/>
          <w:bCs/>
          <w:color w:val="000000" w:themeColor="text1"/>
          <w:sz w:val="24"/>
          <w:szCs w:val="24"/>
        </w:rPr>
        <w:br/>
        <w:t xml:space="preserve">с п. 6.1.2.1. примерной образовательной программы по специальности 55.02.02 Анимация </w:t>
      </w:r>
      <w:r>
        <w:rPr>
          <w:rFonts w:ascii="Times New Roman" w:hAnsi="Times New Roman"/>
          <w:bCs/>
          <w:color w:val="000000" w:themeColor="text1"/>
          <w:sz w:val="24"/>
          <w:szCs w:val="24"/>
        </w:rPr>
        <w:br/>
        <w:t>и анимационное кино (по видам).</w:t>
      </w:r>
    </w:p>
    <w:p w14:paraId="1820AC62" w14:textId="77777777" w:rsidR="007062D4" w:rsidRDefault="007062D4" w:rsidP="007062D4">
      <w:pPr>
        <w:suppressAutoHyphens/>
        <w:spacing w:after="0"/>
        <w:ind w:firstLine="709"/>
        <w:jc w:val="both"/>
        <w:rPr>
          <w:rFonts w:ascii="Times New Roman" w:hAnsi="Times New Roman"/>
          <w:bCs/>
          <w:color w:val="000000" w:themeColor="text1"/>
          <w:sz w:val="24"/>
          <w:szCs w:val="24"/>
        </w:rPr>
      </w:pPr>
      <w:r>
        <w:rPr>
          <w:rFonts w:ascii="Times New Roman" w:hAnsi="Times New Roman"/>
          <w:bCs/>
          <w:color w:val="000000" w:themeColor="text1"/>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3881F0FC" w14:textId="77777777" w:rsidR="007062D4" w:rsidRDefault="007062D4" w:rsidP="007062D4">
      <w:pPr>
        <w:suppressAutoHyphens/>
        <w:spacing w:after="0"/>
        <w:ind w:firstLine="709"/>
        <w:jc w:val="both"/>
        <w:rPr>
          <w:rFonts w:ascii="Times New Roman" w:hAnsi="Times New Roman"/>
          <w:bCs/>
          <w:i/>
          <w:color w:val="000000" w:themeColor="text1"/>
          <w:sz w:val="24"/>
          <w:szCs w:val="24"/>
        </w:rPr>
      </w:pPr>
    </w:p>
    <w:p w14:paraId="6C06D507" w14:textId="77777777" w:rsidR="007062D4" w:rsidRDefault="007062D4" w:rsidP="006C0BEE">
      <w:pPr>
        <w:tabs>
          <w:tab w:val="left" w:pos="993"/>
          <w:tab w:val="left" w:pos="1134"/>
        </w:tabs>
        <w:spacing w:after="0"/>
        <w:ind w:firstLine="709"/>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3.2. Информационное обеспечение реализации программы</w:t>
      </w:r>
    </w:p>
    <w:p w14:paraId="5D275372" w14:textId="2C45652A" w:rsidR="007062D4" w:rsidRDefault="007062D4" w:rsidP="006C0BEE">
      <w:pPr>
        <w:tabs>
          <w:tab w:val="left" w:pos="993"/>
          <w:tab w:val="left" w:pos="1134"/>
        </w:tabs>
        <w:suppressAutoHyphens/>
        <w:spacing w:after="0"/>
        <w:ind w:firstLine="709"/>
        <w:jc w:val="both"/>
        <w:rPr>
          <w:rFonts w:ascii="Times New Roman" w:hAnsi="Times New Roman"/>
          <w:color w:val="000000" w:themeColor="text1"/>
          <w:sz w:val="24"/>
          <w:szCs w:val="24"/>
        </w:rPr>
      </w:pPr>
      <w:r>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olor w:val="000000" w:themeColor="text1"/>
          <w:sz w:val="24"/>
          <w:szCs w:val="24"/>
        </w:rPr>
        <w:t xml:space="preserve">ечатные и/или электронные образовательные и информационные ресурсы, </w:t>
      </w:r>
      <w:r>
        <w:rPr>
          <w:rFonts w:ascii="Times New Roman" w:hAnsi="Times New Roman"/>
          <w:color w:val="000000" w:themeColor="text1"/>
          <w:sz w:val="24"/>
          <w:szCs w:val="24"/>
        </w:rPr>
        <w:br/>
        <w:t xml:space="preserve">для использования в образовательном процессе. При формировании </w:t>
      </w:r>
      <w:r>
        <w:rPr>
          <w:rFonts w:ascii="Times New Roman" w:hAnsi="Times New Roman"/>
          <w:bCs/>
          <w:color w:val="000000" w:themeColor="text1"/>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color w:val="000000" w:themeColor="text1"/>
          <w:sz w:val="24"/>
          <w:szCs w:val="24"/>
        </w:rPr>
        <w:t xml:space="preserve">при этом список </w:t>
      </w:r>
      <w:r>
        <w:rPr>
          <w:rFonts w:ascii="Times New Roman" w:hAnsi="Times New Roman"/>
          <w:bCs/>
          <w:color w:val="000000" w:themeColor="text1"/>
          <w:sz w:val="24"/>
          <w:szCs w:val="24"/>
        </w:rPr>
        <w:t>может быть дополнен новыми изданиями.</w:t>
      </w:r>
    </w:p>
    <w:p w14:paraId="48B91774" w14:textId="77777777" w:rsidR="007062D4" w:rsidRDefault="007062D4" w:rsidP="006C0BEE">
      <w:pPr>
        <w:tabs>
          <w:tab w:val="left" w:pos="993"/>
          <w:tab w:val="left" w:pos="1134"/>
        </w:tabs>
        <w:spacing w:after="0"/>
        <w:ind w:firstLine="709"/>
        <w:contextualSpacing/>
        <w:jc w:val="both"/>
        <w:rPr>
          <w:b/>
          <w:color w:val="000000" w:themeColor="text1"/>
        </w:rPr>
      </w:pPr>
    </w:p>
    <w:p w14:paraId="7FC58B36" w14:textId="77777777" w:rsidR="007062D4" w:rsidRPr="00BD3798" w:rsidRDefault="007062D4" w:rsidP="006C0BEE">
      <w:pPr>
        <w:tabs>
          <w:tab w:val="left" w:pos="993"/>
          <w:tab w:val="left" w:pos="1134"/>
        </w:tabs>
        <w:spacing w:after="0"/>
        <w:ind w:firstLine="709"/>
        <w:contextualSpacing/>
        <w:jc w:val="both"/>
        <w:rPr>
          <w:rFonts w:ascii="Times New Roman" w:hAnsi="Times New Roman"/>
          <w:b/>
          <w:color w:val="000000" w:themeColor="text1"/>
          <w:sz w:val="24"/>
          <w:szCs w:val="24"/>
        </w:rPr>
      </w:pPr>
      <w:r w:rsidRPr="00BD3798">
        <w:rPr>
          <w:rFonts w:ascii="Times New Roman" w:hAnsi="Times New Roman"/>
          <w:b/>
          <w:color w:val="000000" w:themeColor="text1"/>
          <w:sz w:val="24"/>
          <w:szCs w:val="24"/>
        </w:rPr>
        <w:t>3.2.1. Основные печатные издания</w:t>
      </w:r>
    </w:p>
    <w:p w14:paraId="587AA129"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ZBrush</w:t>
      </w:r>
      <w:proofErr w:type="spellEnd"/>
      <w:r w:rsidRPr="00BD3798">
        <w:rPr>
          <w:rFonts w:ascii="Times New Roman" w:eastAsia="PMingLiU" w:hAnsi="Times New Roman"/>
          <w:bCs/>
          <w:sz w:val="24"/>
          <w:szCs w:val="24"/>
        </w:rPr>
        <w:t xml:space="preserve"> для начинающих / Р. Альба, М. Х. </w:t>
      </w:r>
      <w:proofErr w:type="spellStart"/>
      <w:r w:rsidRPr="00BD3798">
        <w:rPr>
          <w:rFonts w:ascii="Times New Roman" w:eastAsia="PMingLiU" w:hAnsi="Times New Roman"/>
          <w:bCs/>
          <w:sz w:val="24"/>
          <w:szCs w:val="24"/>
        </w:rPr>
        <w:t>Аттаран</w:t>
      </w:r>
      <w:proofErr w:type="spellEnd"/>
      <w:r w:rsidRPr="00BD3798">
        <w:rPr>
          <w:rFonts w:ascii="Times New Roman" w:eastAsia="PMingLiU" w:hAnsi="Times New Roman"/>
          <w:bCs/>
          <w:sz w:val="24"/>
          <w:szCs w:val="24"/>
        </w:rPr>
        <w:t xml:space="preserve">, М. </w:t>
      </w:r>
      <w:proofErr w:type="spellStart"/>
      <w:r w:rsidRPr="00BD3798">
        <w:rPr>
          <w:rFonts w:ascii="Times New Roman" w:eastAsia="PMingLiU" w:hAnsi="Times New Roman"/>
          <w:bCs/>
          <w:sz w:val="24"/>
          <w:szCs w:val="24"/>
        </w:rPr>
        <w:t>ЛеКеснеи</w:t>
      </w:r>
      <w:proofErr w:type="spellEnd"/>
      <w:r w:rsidRPr="00BD3798">
        <w:rPr>
          <w:rFonts w:ascii="Times New Roman" w:eastAsia="PMingLiU" w:hAnsi="Times New Roman"/>
          <w:bCs/>
          <w:sz w:val="24"/>
          <w:szCs w:val="24"/>
        </w:rPr>
        <w:t xml:space="preserve"> др. – М.: ДМК Пресс, 2021. – 300 с.</w:t>
      </w:r>
    </w:p>
    <w:p w14:paraId="73857630"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BD3798">
        <w:rPr>
          <w:rFonts w:ascii="Times New Roman" w:eastAsia="PMingLiU" w:hAnsi="Times New Roman"/>
          <w:bCs/>
          <w:sz w:val="24"/>
          <w:szCs w:val="24"/>
        </w:rPr>
        <w:t>WaltDisney</w:t>
      </w:r>
      <w:proofErr w:type="spellEnd"/>
      <w:r w:rsidRPr="00BD3798">
        <w:rPr>
          <w:rFonts w:ascii="Times New Roman" w:eastAsia="PMingLiU" w:hAnsi="Times New Roman"/>
          <w:bCs/>
          <w:sz w:val="24"/>
          <w:szCs w:val="24"/>
        </w:rPr>
        <w:t xml:space="preserve"> ;</w:t>
      </w:r>
      <w:proofErr w:type="gramEnd"/>
      <w:r w:rsidRPr="00BD3798">
        <w:rPr>
          <w:rFonts w:ascii="Times New Roman" w:eastAsia="PMingLiU" w:hAnsi="Times New Roman"/>
          <w:bCs/>
          <w:sz w:val="24"/>
          <w:szCs w:val="24"/>
        </w:rPr>
        <w:t xml:space="preserve">[перевод </w:t>
      </w:r>
      <w:r w:rsidRPr="00BD3798">
        <w:rPr>
          <w:rFonts w:ascii="Times New Roman" w:eastAsia="PMingLiU" w:hAnsi="Times New Roman"/>
          <w:bCs/>
          <w:sz w:val="24"/>
          <w:szCs w:val="24"/>
        </w:rPr>
        <w:br/>
        <w:t xml:space="preserve">с английского О. </w:t>
      </w:r>
      <w:proofErr w:type="spellStart"/>
      <w:r w:rsidRPr="00BD3798">
        <w:rPr>
          <w:rFonts w:ascii="Times New Roman" w:eastAsia="PMingLiU" w:hAnsi="Times New Roman"/>
          <w:bCs/>
          <w:sz w:val="24"/>
          <w:szCs w:val="24"/>
        </w:rPr>
        <w:t>Милениной</w:t>
      </w:r>
      <w:proofErr w:type="spellEnd"/>
      <w:r w:rsidRPr="00BD3798">
        <w:rPr>
          <w:rFonts w:ascii="Times New Roman" w:eastAsia="PMingLiU" w:hAnsi="Times New Roman"/>
          <w:bCs/>
          <w:sz w:val="24"/>
          <w:szCs w:val="24"/>
        </w:rPr>
        <w:t xml:space="preserve">]. — </w:t>
      </w:r>
      <w:proofErr w:type="gramStart"/>
      <w:r w:rsidRPr="00BD3798">
        <w:rPr>
          <w:rFonts w:ascii="Times New Roman" w:eastAsia="PMingLiU" w:hAnsi="Times New Roman"/>
          <w:bCs/>
          <w:sz w:val="24"/>
          <w:szCs w:val="24"/>
        </w:rPr>
        <w:t>М. :Эксмо</w:t>
      </w:r>
      <w:proofErr w:type="gramEnd"/>
      <w:r w:rsidRPr="00BD3798">
        <w:rPr>
          <w:rFonts w:ascii="Times New Roman" w:eastAsia="PMingLiU" w:hAnsi="Times New Roman"/>
          <w:bCs/>
          <w:sz w:val="24"/>
          <w:szCs w:val="24"/>
        </w:rPr>
        <w:t xml:space="preserve">, 2021. —264 </w:t>
      </w:r>
      <w:proofErr w:type="gramStart"/>
      <w:r w:rsidRPr="00BD3798">
        <w:rPr>
          <w:rFonts w:ascii="Times New Roman" w:eastAsia="PMingLiU" w:hAnsi="Times New Roman"/>
          <w:bCs/>
          <w:sz w:val="24"/>
          <w:szCs w:val="24"/>
        </w:rPr>
        <w:t>с. :</w:t>
      </w:r>
      <w:proofErr w:type="gramEnd"/>
      <w:r w:rsidRPr="00BD3798">
        <w:rPr>
          <w:rFonts w:ascii="Times New Roman" w:eastAsia="PMingLiU" w:hAnsi="Times New Roman"/>
          <w:bCs/>
          <w:sz w:val="24"/>
          <w:szCs w:val="24"/>
        </w:rPr>
        <w:t xml:space="preserve"> ил.</w:t>
      </w:r>
    </w:p>
    <w:p w14:paraId="6213F689"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Бирн</w:t>
      </w:r>
      <w:proofErr w:type="spellEnd"/>
      <w:r w:rsidRPr="00BD3798">
        <w:rPr>
          <w:rFonts w:ascii="Times New Roman" w:eastAsia="PMingLiU" w:hAnsi="Times New Roman"/>
          <w:bCs/>
          <w:sz w:val="24"/>
          <w:szCs w:val="24"/>
        </w:rPr>
        <w:t xml:space="preserve"> </w:t>
      </w:r>
      <w:proofErr w:type="spellStart"/>
      <w:r w:rsidRPr="00BD3798">
        <w:rPr>
          <w:rFonts w:ascii="Times New Roman" w:eastAsia="PMingLiU" w:hAnsi="Times New Roman"/>
          <w:bCs/>
          <w:sz w:val="24"/>
          <w:szCs w:val="24"/>
        </w:rPr>
        <w:t>Дж.Цифровой</w:t>
      </w:r>
      <w:proofErr w:type="spellEnd"/>
      <w:r w:rsidRPr="00BD3798">
        <w:rPr>
          <w:rFonts w:ascii="Times New Roman" w:eastAsia="PMingLiU" w:hAnsi="Times New Roman"/>
          <w:bCs/>
          <w:sz w:val="24"/>
          <w:szCs w:val="24"/>
        </w:rPr>
        <w:t xml:space="preserve"> свет и рендеринг. – М.: ДМК Пресс, 2022. – 464 с.</w:t>
      </w:r>
    </w:p>
    <w:p w14:paraId="32E5E393"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Боуэн</w:t>
      </w:r>
      <w:proofErr w:type="spellEnd"/>
      <w:r w:rsidRPr="00BD3798">
        <w:rPr>
          <w:rFonts w:ascii="Times New Roman" w:eastAsia="PMingLiU" w:hAnsi="Times New Roman"/>
          <w:bCs/>
          <w:sz w:val="24"/>
          <w:szCs w:val="24"/>
        </w:rPr>
        <w:t xml:space="preserve"> К. Дж. Грамматика кадра. – М.: ДМК Пресс, 2021. – 362 с.</w:t>
      </w:r>
    </w:p>
    <w:p w14:paraId="38585745"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Боуэн</w:t>
      </w:r>
      <w:proofErr w:type="spellEnd"/>
      <w:r w:rsidRPr="00BD3798">
        <w:rPr>
          <w:rFonts w:ascii="Times New Roman" w:eastAsia="PMingLiU" w:hAnsi="Times New Roman"/>
          <w:bCs/>
          <w:sz w:val="24"/>
          <w:szCs w:val="24"/>
        </w:rPr>
        <w:t xml:space="preserve"> К. Дж. Грамматика монтажа. – М.: ДМК Пресс, 2021. – 304 с.</w:t>
      </w:r>
    </w:p>
    <w:p w14:paraId="3018B5E1"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Бринкманн</w:t>
      </w:r>
      <w:proofErr w:type="spellEnd"/>
      <w:r w:rsidRPr="00BD3798">
        <w:rPr>
          <w:rFonts w:ascii="Times New Roman" w:eastAsia="PMingLiU" w:hAnsi="Times New Roman"/>
          <w:bCs/>
          <w:sz w:val="24"/>
          <w:szCs w:val="24"/>
        </w:rPr>
        <w:t xml:space="preserve"> Р. Искусство и наука цифрового </w:t>
      </w:r>
      <w:proofErr w:type="spellStart"/>
      <w:r w:rsidRPr="00BD3798">
        <w:rPr>
          <w:rFonts w:ascii="Times New Roman" w:eastAsia="PMingLiU" w:hAnsi="Times New Roman"/>
          <w:bCs/>
          <w:sz w:val="24"/>
          <w:szCs w:val="24"/>
        </w:rPr>
        <w:t>композитинга</w:t>
      </w:r>
      <w:proofErr w:type="spellEnd"/>
      <w:r w:rsidRPr="00BD3798">
        <w:rPr>
          <w:rFonts w:ascii="Times New Roman" w:eastAsia="PMingLiU" w:hAnsi="Times New Roman"/>
          <w:bCs/>
          <w:sz w:val="24"/>
          <w:szCs w:val="24"/>
        </w:rPr>
        <w:t>. – М.: ДМК Пресс, 2020. – 728 с.</w:t>
      </w:r>
    </w:p>
    <w:p w14:paraId="3F063AFA"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eastAsia="PMingLiU" w:hAnsi="Times New Roman"/>
          <w:bCs/>
          <w:sz w:val="24"/>
          <w:szCs w:val="24"/>
        </w:rPr>
        <w:t xml:space="preserve">Вонг </w:t>
      </w:r>
      <w:proofErr w:type="spellStart"/>
      <w:r w:rsidRPr="00BD3798">
        <w:rPr>
          <w:rFonts w:ascii="Times New Roman" w:eastAsia="PMingLiU" w:hAnsi="Times New Roman"/>
          <w:bCs/>
          <w:sz w:val="24"/>
          <w:szCs w:val="24"/>
        </w:rPr>
        <w:t>У.Цифровое</w:t>
      </w:r>
      <w:proofErr w:type="spellEnd"/>
      <w:r w:rsidRPr="00BD3798">
        <w:rPr>
          <w:rFonts w:ascii="Times New Roman" w:eastAsia="PMingLiU" w:hAnsi="Times New Roman"/>
          <w:bCs/>
          <w:sz w:val="24"/>
          <w:szCs w:val="24"/>
        </w:rPr>
        <w:t xml:space="preserve"> моделирование. – М.: ДМК Пресс, 2022. – 430 с.</w:t>
      </w:r>
    </w:p>
    <w:p w14:paraId="6D11522C"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Рэдвуд</w:t>
      </w:r>
      <w:proofErr w:type="spellEnd"/>
      <w:r w:rsidRPr="00BD3798">
        <w:rPr>
          <w:rFonts w:ascii="Times New Roman" w:eastAsia="PMingLiU" w:hAnsi="Times New Roman"/>
          <w:bCs/>
          <w:sz w:val="24"/>
          <w:szCs w:val="24"/>
        </w:rPr>
        <w:t xml:space="preserve"> Б., Шофер Ф., </w:t>
      </w:r>
      <w:proofErr w:type="spellStart"/>
      <w:r w:rsidRPr="00BD3798">
        <w:rPr>
          <w:rFonts w:ascii="Times New Roman" w:eastAsia="PMingLiU" w:hAnsi="Times New Roman"/>
          <w:bCs/>
          <w:sz w:val="24"/>
          <w:szCs w:val="24"/>
        </w:rPr>
        <w:t>Гаррэт</w:t>
      </w:r>
      <w:proofErr w:type="spellEnd"/>
      <w:r w:rsidRPr="00BD3798">
        <w:rPr>
          <w:rFonts w:ascii="Times New Roman" w:eastAsia="PMingLiU" w:hAnsi="Times New Roman"/>
          <w:bCs/>
          <w:sz w:val="24"/>
          <w:szCs w:val="24"/>
        </w:rPr>
        <w:t xml:space="preserve"> Б. 3D-печать. практическое руководство. – М.: ДМК Пресс, 2019. – 220 с.: ил.</w:t>
      </w:r>
    </w:p>
    <w:p w14:paraId="4C8A5B85"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hAnsi="Times New Roman"/>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BD3798">
        <w:rPr>
          <w:rFonts w:ascii="Times New Roman" w:hAnsi="Times New Roman"/>
          <w:sz w:val="24"/>
          <w:szCs w:val="24"/>
        </w:rPr>
        <w:t>М. :Эксмо</w:t>
      </w:r>
      <w:proofErr w:type="gramEnd"/>
      <w:r w:rsidRPr="00BD3798">
        <w:rPr>
          <w:rFonts w:ascii="Times New Roman" w:hAnsi="Times New Roman"/>
          <w:sz w:val="24"/>
          <w:szCs w:val="24"/>
        </w:rPr>
        <w:t>, 2021. — 304 с.</w:t>
      </w:r>
    </w:p>
    <w:p w14:paraId="72E5C8C4"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eastAsia="PMingLiU" w:hAnsi="Times New Roman"/>
          <w:bCs/>
          <w:sz w:val="24"/>
          <w:szCs w:val="24"/>
        </w:rPr>
        <w:t>Уильямс, Ричард. Аниматор: набор для выживания. Секреты и методы создания анимации, 3</w:t>
      </w:r>
      <w:r w:rsidRPr="00BD3798">
        <w:rPr>
          <w:rFonts w:ascii="Times New Roman" w:eastAsia="PMingLiU" w:hAnsi="Times New Roman"/>
          <w:bCs/>
          <w:sz w:val="24"/>
          <w:szCs w:val="24"/>
          <w:lang w:val="en-US"/>
        </w:rPr>
        <w:t>D</w:t>
      </w:r>
      <w:r w:rsidRPr="00BD3798">
        <w:rPr>
          <w:rFonts w:ascii="Times New Roman" w:eastAsia="PMingLiU" w:hAnsi="Times New Roman"/>
          <w:bCs/>
          <w:sz w:val="24"/>
          <w:szCs w:val="24"/>
        </w:rPr>
        <w:t>-графики и компьютерных игр. – М.: Эксмо, 2020. – 392 с., ил.</w:t>
      </w:r>
    </w:p>
    <w:p w14:paraId="74540408"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proofErr w:type="spellStart"/>
      <w:r w:rsidRPr="00BD3798">
        <w:rPr>
          <w:rFonts w:ascii="Times New Roman" w:eastAsia="PMingLiU" w:hAnsi="Times New Roman"/>
          <w:bCs/>
          <w:sz w:val="24"/>
          <w:szCs w:val="24"/>
        </w:rPr>
        <w:t>Хуркман</w:t>
      </w:r>
      <w:proofErr w:type="spellEnd"/>
      <w:r w:rsidRPr="00BD3798">
        <w:rPr>
          <w:rFonts w:ascii="Times New Roman" w:eastAsia="PMingLiU" w:hAnsi="Times New Roman"/>
          <w:bCs/>
          <w:sz w:val="24"/>
          <w:szCs w:val="24"/>
        </w:rPr>
        <w:t xml:space="preserve"> А. </w:t>
      </w:r>
      <w:proofErr w:type="spellStart"/>
      <w:r w:rsidRPr="00BD3798">
        <w:rPr>
          <w:rFonts w:ascii="Times New Roman" w:eastAsia="PMingLiU" w:hAnsi="Times New Roman"/>
          <w:bCs/>
          <w:sz w:val="24"/>
          <w:szCs w:val="24"/>
        </w:rPr>
        <w:t>В.Цветокоррекция</w:t>
      </w:r>
      <w:proofErr w:type="spellEnd"/>
      <w:r w:rsidRPr="00BD3798">
        <w:rPr>
          <w:rFonts w:ascii="Times New Roman" w:eastAsia="PMingLiU" w:hAnsi="Times New Roman"/>
          <w:bCs/>
          <w:sz w:val="24"/>
          <w:szCs w:val="24"/>
        </w:rPr>
        <w:t>. кинопроизводство и видео. – М.: ДМК Пресс, 2019. – 758 с.</w:t>
      </w:r>
    </w:p>
    <w:p w14:paraId="562B986C"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eastAsia="PMingLiU" w:hAnsi="Times New Roman"/>
          <w:bCs/>
          <w:sz w:val="24"/>
          <w:szCs w:val="24"/>
        </w:rPr>
        <w:t xml:space="preserve">Цифровая живопись в Photoshop для начинающих / И. </w:t>
      </w:r>
      <w:proofErr w:type="spellStart"/>
      <w:r w:rsidRPr="00BD3798">
        <w:rPr>
          <w:rFonts w:ascii="Times New Roman" w:eastAsia="PMingLiU" w:hAnsi="Times New Roman"/>
          <w:bCs/>
          <w:sz w:val="24"/>
          <w:szCs w:val="24"/>
        </w:rPr>
        <w:t>БазанЛацкано</w:t>
      </w:r>
      <w:proofErr w:type="spellEnd"/>
      <w:r w:rsidRPr="00BD3798">
        <w:rPr>
          <w:rFonts w:ascii="Times New Roman" w:eastAsia="PMingLiU" w:hAnsi="Times New Roman"/>
          <w:bCs/>
          <w:sz w:val="24"/>
          <w:szCs w:val="24"/>
        </w:rPr>
        <w:t xml:space="preserve">, Д. </w:t>
      </w:r>
      <w:proofErr w:type="spellStart"/>
      <w:r w:rsidRPr="00BD3798">
        <w:rPr>
          <w:rFonts w:ascii="Times New Roman" w:eastAsia="PMingLiU" w:hAnsi="Times New Roman"/>
          <w:bCs/>
          <w:sz w:val="24"/>
          <w:szCs w:val="24"/>
        </w:rPr>
        <w:t>Неймейстер</w:t>
      </w:r>
      <w:proofErr w:type="spellEnd"/>
      <w:r w:rsidRPr="00BD3798">
        <w:rPr>
          <w:rFonts w:ascii="Times New Roman" w:eastAsia="PMingLiU" w:hAnsi="Times New Roman"/>
          <w:bCs/>
          <w:sz w:val="24"/>
          <w:szCs w:val="24"/>
        </w:rPr>
        <w:t xml:space="preserve">, А. </w:t>
      </w:r>
      <w:proofErr w:type="spellStart"/>
      <w:r w:rsidRPr="00BD3798">
        <w:rPr>
          <w:rFonts w:ascii="Times New Roman" w:eastAsia="PMingLiU" w:hAnsi="Times New Roman"/>
          <w:bCs/>
          <w:sz w:val="24"/>
          <w:szCs w:val="24"/>
        </w:rPr>
        <w:t>Занд</w:t>
      </w:r>
      <w:proofErr w:type="spellEnd"/>
      <w:r w:rsidRPr="00BD3798">
        <w:rPr>
          <w:rFonts w:ascii="Times New Roman" w:eastAsia="PMingLiU" w:hAnsi="Times New Roman"/>
          <w:bCs/>
          <w:sz w:val="24"/>
          <w:szCs w:val="24"/>
        </w:rPr>
        <w:t xml:space="preserve"> и др. – М.: ДМК Пресс, 2021. – 320 с.: ил.</w:t>
      </w:r>
    </w:p>
    <w:p w14:paraId="61834844" w14:textId="77777777" w:rsidR="007062D4" w:rsidRPr="00BD3798" w:rsidRDefault="007062D4" w:rsidP="006C0BEE">
      <w:pPr>
        <w:numPr>
          <w:ilvl w:val="0"/>
          <w:numId w:val="143"/>
        </w:numPr>
        <w:tabs>
          <w:tab w:val="left" w:pos="993"/>
          <w:tab w:val="left" w:pos="1134"/>
        </w:tabs>
        <w:spacing w:after="0"/>
        <w:ind w:left="0" w:firstLine="709"/>
        <w:contextualSpacing/>
        <w:jc w:val="both"/>
        <w:rPr>
          <w:rFonts w:ascii="Times New Roman" w:eastAsia="PMingLiU" w:hAnsi="Times New Roman"/>
          <w:bCs/>
          <w:sz w:val="24"/>
          <w:szCs w:val="24"/>
        </w:rPr>
      </w:pPr>
      <w:r w:rsidRPr="00BD3798">
        <w:rPr>
          <w:rFonts w:ascii="Times New Roman" w:eastAsia="PMingLiU" w:hAnsi="Times New Roman"/>
          <w:bCs/>
          <w:sz w:val="24"/>
          <w:szCs w:val="24"/>
        </w:rPr>
        <w:t xml:space="preserve">Чехлов Д.А.V-Ray для </w:t>
      </w:r>
      <w:proofErr w:type="spellStart"/>
      <w:r w:rsidRPr="00BD3798">
        <w:rPr>
          <w:rFonts w:ascii="Times New Roman" w:eastAsia="PMingLiU" w:hAnsi="Times New Roman"/>
          <w:bCs/>
          <w:sz w:val="24"/>
          <w:szCs w:val="24"/>
        </w:rPr>
        <w:t>AutodeskMaya</w:t>
      </w:r>
      <w:proofErr w:type="spellEnd"/>
      <w:r w:rsidRPr="00BD3798">
        <w:rPr>
          <w:rFonts w:ascii="Times New Roman" w:eastAsia="PMingLiU" w:hAnsi="Times New Roman"/>
          <w:bCs/>
          <w:sz w:val="24"/>
          <w:szCs w:val="24"/>
        </w:rPr>
        <w:t>. Руководство по визуализации. – М.: ДМК Пресс,2020. – 808 с.</w:t>
      </w:r>
    </w:p>
    <w:p w14:paraId="04783B2A" w14:textId="77777777" w:rsidR="007062D4" w:rsidRDefault="007062D4" w:rsidP="006C0BEE">
      <w:pPr>
        <w:tabs>
          <w:tab w:val="left" w:pos="993"/>
          <w:tab w:val="left" w:pos="1134"/>
        </w:tabs>
        <w:spacing w:after="0"/>
        <w:ind w:firstLine="709"/>
        <w:contextualSpacing/>
        <w:jc w:val="both"/>
        <w:rPr>
          <w:rFonts w:ascii="Times New Roman" w:hAnsi="Times New Roman"/>
          <w:b/>
          <w:color w:val="FF0000"/>
          <w:sz w:val="24"/>
          <w:szCs w:val="24"/>
        </w:rPr>
      </w:pPr>
    </w:p>
    <w:p w14:paraId="7BDBD7A1" w14:textId="77777777" w:rsidR="007062D4" w:rsidRPr="007E4F78" w:rsidRDefault="007062D4" w:rsidP="006C0BEE">
      <w:pPr>
        <w:tabs>
          <w:tab w:val="left" w:pos="993"/>
          <w:tab w:val="left" w:pos="1134"/>
        </w:tabs>
        <w:spacing w:after="0"/>
        <w:ind w:firstLine="709"/>
        <w:contextualSpacing/>
        <w:jc w:val="both"/>
        <w:rPr>
          <w:rFonts w:ascii="Times New Roman" w:hAnsi="Times New Roman"/>
          <w:b/>
          <w:color w:val="000000" w:themeColor="text1"/>
          <w:sz w:val="24"/>
          <w:szCs w:val="24"/>
        </w:rPr>
      </w:pPr>
      <w:r w:rsidRPr="007E4F78">
        <w:rPr>
          <w:rFonts w:ascii="Times New Roman" w:hAnsi="Times New Roman"/>
          <w:b/>
          <w:color w:val="000000" w:themeColor="text1"/>
          <w:sz w:val="24"/>
          <w:szCs w:val="24"/>
        </w:rPr>
        <w:t>3.2.2. Электронные издания</w:t>
      </w:r>
    </w:p>
    <w:p w14:paraId="3BEC3E9D" w14:textId="77777777" w:rsidR="007062D4" w:rsidRDefault="007062D4" w:rsidP="006C0BEE">
      <w:pPr>
        <w:pStyle w:val="htmllist"/>
        <w:numPr>
          <w:ilvl w:val="0"/>
          <w:numId w:val="157"/>
        </w:numPr>
        <w:tabs>
          <w:tab w:val="left" w:pos="993"/>
          <w:tab w:val="left" w:pos="1134"/>
        </w:tabs>
        <w:spacing w:line="276" w:lineRule="auto"/>
        <w:ind w:left="0" w:firstLine="709"/>
        <w:rPr>
          <w:color w:val="000000" w:themeColor="text1"/>
        </w:rPr>
      </w:pPr>
      <w:bookmarkStart w:id="334" w:name="_Hlk119942492"/>
      <w:r>
        <w:rPr>
          <w:bCs/>
          <w:color w:val="000000" w:themeColor="text1"/>
        </w:rPr>
        <w:t xml:space="preserve">ЭБС </w:t>
      </w:r>
      <w:proofErr w:type="spellStart"/>
      <w:r>
        <w:rPr>
          <w:bCs/>
          <w:color w:val="000000" w:themeColor="text1"/>
        </w:rPr>
        <w:t>Юрайт</w:t>
      </w:r>
      <w:proofErr w:type="spellEnd"/>
      <w:r>
        <w:rPr>
          <w:bCs/>
          <w:color w:val="000000" w:themeColor="text1"/>
        </w:rPr>
        <w:t xml:space="preserve">: электронная библиотечная система: сайт.-Москва, 2013.- </w:t>
      </w:r>
      <w:r>
        <w:rPr>
          <w:bCs/>
          <w:color w:val="000000" w:themeColor="text1"/>
          <w:lang w:val="en-US"/>
        </w:rPr>
        <w:t>URL</w:t>
      </w:r>
      <w:r>
        <w:rPr>
          <w:bCs/>
          <w:color w:val="000000" w:themeColor="text1"/>
        </w:rPr>
        <w:t xml:space="preserve">: </w:t>
      </w:r>
      <w:r w:rsidRPr="00F905D0">
        <w:rPr>
          <w:bCs/>
          <w:color w:val="000000" w:themeColor="text1"/>
          <w:lang w:val="en-US"/>
        </w:rPr>
        <w:t>http</w:t>
      </w:r>
      <w:r w:rsidRPr="00F905D0">
        <w:rPr>
          <w:b/>
          <w:color w:val="000000" w:themeColor="text1"/>
          <w:lang w:val="en-US"/>
        </w:rPr>
        <w:t>s</w:t>
      </w:r>
      <w:r w:rsidRPr="00F905D0">
        <w:rPr>
          <w:b/>
          <w:color w:val="000000" w:themeColor="text1"/>
        </w:rPr>
        <w:t>://</w:t>
      </w:r>
      <w:hyperlink r:id="rId15" w:history="1">
        <w:proofErr w:type="spellStart"/>
        <w:r w:rsidRPr="00F905D0">
          <w:rPr>
            <w:rStyle w:val="linkstylebold"/>
            <w:b w:val="0"/>
            <w:color w:val="000000" w:themeColor="text1"/>
            <w:u w:val="none"/>
            <w:lang w:val="en-US"/>
          </w:rPr>
          <w:t>biblio</w:t>
        </w:r>
        <w:proofErr w:type="spellEnd"/>
        <w:r w:rsidRPr="00F905D0">
          <w:rPr>
            <w:rStyle w:val="linkstylebold"/>
            <w:b w:val="0"/>
            <w:color w:val="000000" w:themeColor="text1"/>
            <w:u w:val="none"/>
          </w:rPr>
          <w:t>-</w:t>
        </w:r>
        <w:r w:rsidRPr="00F905D0">
          <w:rPr>
            <w:rStyle w:val="linkstylebold"/>
            <w:b w:val="0"/>
            <w:color w:val="000000" w:themeColor="text1"/>
            <w:u w:val="none"/>
            <w:lang w:val="en-US"/>
          </w:rPr>
          <w:t>online</w:t>
        </w:r>
        <w:r w:rsidRPr="00F905D0">
          <w:rPr>
            <w:rStyle w:val="linkstylebold"/>
            <w:b w:val="0"/>
            <w:color w:val="000000" w:themeColor="text1"/>
            <w:u w:val="none"/>
          </w:rPr>
          <w:t>.</w:t>
        </w:r>
        <w:proofErr w:type="spellStart"/>
        <w:r w:rsidRPr="00F905D0">
          <w:rPr>
            <w:rStyle w:val="linkstylebold"/>
            <w:b w:val="0"/>
            <w:color w:val="000000" w:themeColor="text1"/>
            <w:u w:val="none"/>
            <w:lang w:val="en-US"/>
          </w:rPr>
          <w:t>ru</w:t>
        </w:r>
        <w:proofErr w:type="spellEnd"/>
      </w:hyperlink>
      <w:r w:rsidRPr="00F905D0">
        <w:rPr>
          <w:rStyle w:val="linkstylebold"/>
          <w:b w:val="0"/>
          <w:color w:val="000000" w:themeColor="text1"/>
          <w:u w:val="none"/>
        </w:rPr>
        <w:t xml:space="preserve"> </w:t>
      </w:r>
      <w:r>
        <w:rPr>
          <w:rStyle w:val="linkstylebold"/>
          <w:bCs w:val="0"/>
          <w:color w:val="000000" w:themeColor="text1"/>
          <w:u w:val="none"/>
        </w:rPr>
        <w:t>(</w:t>
      </w:r>
      <w:r>
        <w:rPr>
          <w:rStyle w:val="linkstylebold"/>
          <w:b w:val="0"/>
          <w:color w:val="000000" w:themeColor="text1"/>
          <w:u w:val="none"/>
        </w:rPr>
        <w:t>дата</w:t>
      </w:r>
      <w:r>
        <w:rPr>
          <w:rStyle w:val="linkstylebold"/>
          <w:b w:val="0"/>
          <w:bCs w:val="0"/>
          <w:color w:val="000000" w:themeColor="text1"/>
          <w:u w:val="none"/>
        </w:rPr>
        <w:t xml:space="preserve"> обращения 18.11.2022</w:t>
      </w:r>
      <w:proofErr w:type="gramStart"/>
      <w:r>
        <w:rPr>
          <w:rStyle w:val="linkstylebold"/>
          <w:b w:val="0"/>
          <w:bCs w:val="0"/>
          <w:color w:val="000000" w:themeColor="text1"/>
          <w:u w:val="none"/>
        </w:rPr>
        <w:t>).-</w:t>
      </w:r>
      <w:proofErr w:type="gramEnd"/>
      <w:r>
        <w:rPr>
          <w:rStyle w:val="linkstylebold"/>
          <w:b w:val="0"/>
          <w:bCs w:val="0"/>
          <w:color w:val="000000" w:themeColor="text1"/>
          <w:u w:val="none"/>
        </w:rPr>
        <w:t xml:space="preserve">Режим доступа для </w:t>
      </w:r>
      <w:proofErr w:type="spellStart"/>
      <w:r>
        <w:rPr>
          <w:rStyle w:val="linkstylebold"/>
          <w:b w:val="0"/>
          <w:bCs w:val="0"/>
          <w:color w:val="000000" w:themeColor="text1"/>
          <w:u w:val="none"/>
        </w:rPr>
        <w:t>зарегистрир.пользователей</w:t>
      </w:r>
      <w:proofErr w:type="spellEnd"/>
      <w:r>
        <w:rPr>
          <w:rStyle w:val="linkstylebold"/>
          <w:b w:val="0"/>
          <w:bCs w:val="0"/>
          <w:color w:val="000000" w:themeColor="text1"/>
          <w:u w:val="none"/>
        </w:rPr>
        <w:t>. Текст электронный.</w:t>
      </w:r>
    </w:p>
    <w:bookmarkEnd w:id="334"/>
    <w:p w14:paraId="712AE213" w14:textId="77777777" w:rsidR="007062D4" w:rsidRDefault="007062D4" w:rsidP="006C0BEE">
      <w:pPr>
        <w:tabs>
          <w:tab w:val="left" w:pos="993"/>
          <w:tab w:val="left" w:pos="1134"/>
        </w:tabs>
        <w:suppressAutoHyphens/>
        <w:ind w:firstLine="709"/>
        <w:contextualSpacing/>
        <w:jc w:val="both"/>
        <w:rPr>
          <w:rFonts w:ascii="Times New Roman" w:hAnsi="Times New Roman"/>
          <w:b/>
          <w:bCs/>
          <w:color w:val="000000" w:themeColor="text1"/>
          <w:sz w:val="24"/>
          <w:szCs w:val="24"/>
        </w:rPr>
      </w:pPr>
    </w:p>
    <w:p w14:paraId="152FF954" w14:textId="77777777" w:rsidR="007062D4" w:rsidRDefault="007062D4" w:rsidP="006C0BEE">
      <w:pPr>
        <w:tabs>
          <w:tab w:val="left" w:pos="993"/>
          <w:tab w:val="left" w:pos="1134"/>
        </w:tabs>
        <w:suppressAutoHyphens/>
        <w:spacing w:after="0"/>
        <w:ind w:firstLine="709"/>
        <w:contextualSpacing/>
        <w:jc w:val="both"/>
        <w:rPr>
          <w:rFonts w:ascii="Times New Roman" w:hAnsi="Times New Roman"/>
          <w:bCs/>
          <w:i/>
          <w:color w:val="000000" w:themeColor="text1"/>
          <w:sz w:val="24"/>
          <w:szCs w:val="24"/>
        </w:rPr>
      </w:pPr>
      <w:r>
        <w:rPr>
          <w:rFonts w:ascii="Times New Roman" w:hAnsi="Times New Roman"/>
          <w:b/>
          <w:bCs/>
          <w:color w:val="000000" w:themeColor="text1"/>
          <w:sz w:val="24"/>
          <w:szCs w:val="24"/>
        </w:rPr>
        <w:t>3.2.3. Дополнительные источники</w:t>
      </w:r>
    </w:p>
    <w:p w14:paraId="6C7CB9E5" w14:textId="77777777" w:rsidR="007062D4" w:rsidRDefault="007062D4" w:rsidP="006C0BEE">
      <w:pPr>
        <w:pStyle w:val="htmllist"/>
        <w:numPr>
          <w:ilvl w:val="0"/>
          <w:numId w:val="156"/>
        </w:numPr>
        <w:tabs>
          <w:tab w:val="left" w:pos="993"/>
          <w:tab w:val="left" w:pos="1134"/>
        </w:tabs>
        <w:spacing w:line="276" w:lineRule="auto"/>
        <w:ind w:left="0" w:firstLine="709"/>
        <w:rPr>
          <w:color w:val="000000" w:themeColor="text1"/>
        </w:rPr>
      </w:pPr>
      <w:r>
        <w:rPr>
          <w:color w:val="000000" w:themeColor="text1"/>
        </w:rPr>
        <w:t xml:space="preserve">Алексеев, </w:t>
      </w:r>
      <w:proofErr w:type="spellStart"/>
      <w:r>
        <w:rPr>
          <w:color w:val="000000" w:themeColor="text1"/>
        </w:rPr>
        <w:t>А.Г.Дизайн</w:t>
      </w:r>
      <w:proofErr w:type="spellEnd"/>
      <w:r>
        <w:rPr>
          <w:color w:val="000000" w:themeColor="text1"/>
        </w:rPr>
        <w:t>-проектирование: учебное пособие для среднего профессионального</w:t>
      </w:r>
    </w:p>
    <w:p w14:paraId="07F470BE" w14:textId="77777777" w:rsidR="007062D4" w:rsidRDefault="007062D4" w:rsidP="006C0BEE">
      <w:pPr>
        <w:pStyle w:val="htmllist"/>
        <w:numPr>
          <w:ilvl w:val="0"/>
          <w:numId w:val="156"/>
        </w:numPr>
        <w:tabs>
          <w:tab w:val="left" w:pos="993"/>
          <w:tab w:val="left" w:pos="1134"/>
        </w:tabs>
        <w:spacing w:line="276" w:lineRule="auto"/>
        <w:ind w:left="0" w:firstLine="709"/>
        <w:rPr>
          <w:color w:val="000000" w:themeColor="text1"/>
        </w:rPr>
      </w:pPr>
      <w:r>
        <w:rPr>
          <w:color w:val="000000" w:themeColor="text1"/>
        </w:rPr>
        <w:t xml:space="preserve">образования / А.Г. Алексеев. — 2-е изд. — М.: Издательство </w:t>
      </w:r>
      <w:proofErr w:type="spellStart"/>
      <w:r>
        <w:rPr>
          <w:color w:val="000000" w:themeColor="text1"/>
        </w:rPr>
        <w:t>Юрайт</w:t>
      </w:r>
      <w:proofErr w:type="spellEnd"/>
      <w:r>
        <w:rPr>
          <w:color w:val="000000" w:themeColor="text1"/>
        </w:rPr>
        <w:t xml:space="preserve">, </w:t>
      </w:r>
      <w:proofErr w:type="gramStart"/>
      <w:r>
        <w:rPr>
          <w:color w:val="000000" w:themeColor="text1"/>
        </w:rPr>
        <w:t>2019 ;</w:t>
      </w:r>
      <w:proofErr w:type="gramEnd"/>
      <w:r>
        <w:rPr>
          <w:color w:val="000000" w:themeColor="text1"/>
        </w:rPr>
        <w:t xml:space="preserve"> Кемерово : Изд-во </w:t>
      </w:r>
      <w:proofErr w:type="spellStart"/>
      <w:r>
        <w:rPr>
          <w:color w:val="000000" w:themeColor="text1"/>
        </w:rPr>
        <w:t>КемГИК</w:t>
      </w:r>
      <w:proofErr w:type="spellEnd"/>
      <w:r>
        <w:rPr>
          <w:color w:val="000000" w:themeColor="text1"/>
        </w:rPr>
        <w:t>. — 90 с.</w:t>
      </w:r>
    </w:p>
    <w:p w14:paraId="4795E7E3" w14:textId="77777777" w:rsidR="007062D4" w:rsidRDefault="007062D4" w:rsidP="006C0BEE">
      <w:pPr>
        <w:pStyle w:val="htmllist"/>
        <w:numPr>
          <w:ilvl w:val="0"/>
          <w:numId w:val="156"/>
        </w:numPr>
        <w:tabs>
          <w:tab w:val="left" w:pos="993"/>
          <w:tab w:val="left" w:pos="1134"/>
        </w:tabs>
        <w:spacing w:line="276" w:lineRule="auto"/>
        <w:ind w:left="0" w:firstLine="709"/>
        <w:rPr>
          <w:color w:val="000000" w:themeColor="text1"/>
        </w:rPr>
      </w:pPr>
      <w:proofErr w:type="spellStart"/>
      <w:r>
        <w:rPr>
          <w:color w:val="000000" w:themeColor="text1"/>
        </w:rPr>
        <w:t>Витрувий</w:t>
      </w:r>
      <w:proofErr w:type="spellEnd"/>
      <w:r>
        <w:rPr>
          <w:color w:val="000000" w:themeColor="text1"/>
        </w:rPr>
        <w:t>,</w:t>
      </w:r>
      <w:r>
        <w:rPr>
          <w:i/>
          <w:iCs/>
          <w:color w:val="000000" w:themeColor="text1"/>
        </w:rPr>
        <w:t xml:space="preserve"> -. -. </w:t>
      </w:r>
      <w:r>
        <w:rPr>
          <w:color w:val="000000" w:themeColor="text1"/>
        </w:rPr>
        <w:t xml:space="preserve">Десять книг об архитектуре / -. -. </w:t>
      </w:r>
      <w:proofErr w:type="spellStart"/>
      <w:proofErr w:type="gramStart"/>
      <w:r>
        <w:rPr>
          <w:color w:val="000000" w:themeColor="text1"/>
        </w:rPr>
        <w:t>Витрувий</w:t>
      </w:r>
      <w:proofErr w:type="spellEnd"/>
      <w:r>
        <w:rPr>
          <w:color w:val="000000" w:themeColor="text1"/>
        </w:rPr>
        <w:t xml:space="preserve"> ;</w:t>
      </w:r>
      <w:proofErr w:type="gramEnd"/>
      <w:r>
        <w:rPr>
          <w:color w:val="000000" w:themeColor="text1"/>
        </w:rPr>
        <w:t xml:space="preserve"> переводчик Ф. А. Петровский. — </w:t>
      </w:r>
      <w:proofErr w:type="gramStart"/>
      <w:r>
        <w:rPr>
          <w:color w:val="000000" w:themeColor="text1"/>
        </w:rPr>
        <w:t>М. :</w:t>
      </w:r>
      <w:proofErr w:type="gramEnd"/>
      <w:r>
        <w:rPr>
          <w:color w:val="000000" w:themeColor="text1"/>
        </w:rPr>
        <w:t xml:space="preserve"> Издательство </w:t>
      </w:r>
      <w:proofErr w:type="spellStart"/>
      <w:r>
        <w:rPr>
          <w:color w:val="000000" w:themeColor="text1"/>
        </w:rPr>
        <w:t>Юрайт</w:t>
      </w:r>
      <w:proofErr w:type="spellEnd"/>
      <w:r>
        <w:rPr>
          <w:color w:val="000000" w:themeColor="text1"/>
        </w:rPr>
        <w:t>, 2019. — 318 с.</w:t>
      </w:r>
    </w:p>
    <w:p w14:paraId="5CEDD883"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Иванов-Вано И.П. Рисованный фильм. </w:t>
      </w:r>
      <w:r>
        <w:rPr>
          <w:rFonts w:eastAsia="PMingLiU"/>
        </w:rPr>
        <w:sym w:font="Symbol" w:char="F02D"/>
      </w:r>
      <w:r w:rsidRPr="00F905D0">
        <w:rPr>
          <w:rFonts w:eastAsia="PMingLiU"/>
          <w:bCs/>
          <w:color w:val="000000" w:themeColor="text1"/>
        </w:rPr>
        <w:t xml:space="preserve"> М.: Искусство, 1980. – 240 с.</w:t>
      </w:r>
    </w:p>
    <w:p w14:paraId="2B980CC2"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Кулешов Л.В. Уроки кинорежиссуры.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ВГИК, 1999. – 262 с.</w:t>
      </w:r>
    </w:p>
    <w:p w14:paraId="032E28ED"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Лотман Ю.М. Семиотика кино и проблемы </w:t>
      </w:r>
      <w:proofErr w:type="spellStart"/>
      <w:r w:rsidRPr="00F905D0">
        <w:rPr>
          <w:rFonts w:eastAsia="PMingLiU"/>
          <w:bCs/>
          <w:color w:val="000000" w:themeColor="text1"/>
        </w:rPr>
        <w:t>киноэстетики</w:t>
      </w:r>
      <w:proofErr w:type="spellEnd"/>
      <w:r w:rsidRPr="00F905D0">
        <w:rPr>
          <w:rFonts w:eastAsia="PMingLiU"/>
          <w:bCs/>
          <w:color w:val="000000" w:themeColor="text1"/>
        </w:rPr>
        <w:t xml:space="preserve">. </w:t>
      </w:r>
      <w:r>
        <w:rPr>
          <w:rFonts w:eastAsia="PMingLiU"/>
        </w:rPr>
        <w:sym w:font="Symbol" w:char="F02D"/>
      </w:r>
      <w:r w:rsidRPr="00F905D0">
        <w:rPr>
          <w:rFonts w:eastAsia="PMingLiU"/>
          <w:bCs/>
          <w:color w:val="000000" w:themeColor="text1"/>
        </w:rPr>
        <w:t xml:space="preserve"> Таллин.: </w:t>
      </w:r>
      <w:proofErr w:type="spellStart"/>
      <w:r w:rsidRPr="00F905D0">
        <w:rPr>
          <w:rFonts w:eastAsia="PMingLiU"/>
          <w:bCs/>
          <w:color w:val="000000" w:themeColor="text1"/>
        </w:rPr>
        <w:t>ЭстиРаамат</w:t>
      </w:r>
      <w:proofErr w:type="spellEnd"/>
      <w:r w:rsidRPr="00F905D0">
        <w:rPr>
          <w:rFonts w:eastAsia="PMingLiU"/>
          <w:bCs/>
          <w:color w:val="000000" w:themeColor="text1"/>
        </w:rPr>
        <w:t>, 2000. – 87 с.</w:t>
      </w:r>
    </w:p>
    <w:p w14:paraId="1CE4B34A"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Норштейн Ю.Б. Снег на траве.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Красная площадь, 2008. – 630 с.</w:t>
      </w:r>
    </w:p>
    <w:p w14:paraId="0CBED14A"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Розенталь А.И. Создание кино и видеофильмов как увлекательный бизнес. </w:t>
      </w:r>
      <w:r>
        <w:rPr>
          <w:rFonts w:eastAsia="PMingLiU"/>
        </w:rPr>
        <w:sym w:font="Symbol" w:char="F02D"/>
      </w:r>
      <w:r w:rsidRPr="00F905D0">
        <w:rPr>
          <w:rFonts w:eastAsia="PMingLiU"/>
          <w:bCs/>
          <w:color w:val="000000" w:themeColor="text1"/>
        </w:rPr>
        <w:t>М.: Триумф, 1996. – 120 с.</w:t>
      </w:r>
    </w:p>
    <w:p w14:paraId="0F6FBF3B"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Ромм М.А. Избранные произв.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1980. – 343 с.</w:t>
      </w:r>
    </w:p>
    <w:p w14:paraId="4D07E884"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Станиславский К.С. Собрание сочинений.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1954-61. – 870 с.</w:t>
      </w:r>
    </w:p>
    <w:p w14:paraId="436FDEA1"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Тарковский А.А. Уроки режиссуры.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1993. – 134 с.</w:t>
      </w:r>
    </w:p>
    <w:p w14:paraId="35BC95B0"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Феллини Ф. Деталь фильм.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1984. – 450 с.</w:t>
      </w:r>
    </w:p>
    <w:p w14:paraId="1EC75A8E"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Хитрук Ф.С. Профессия – аниматор.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w:t>
      </w:r>
      <w:proofErr w:type="spellStart"/>
      <w:r w:rsidRPr="00F905D0">
        <w:rPr>
          <w:rFonts w:eastAsia="PMingLiU"/>
          <w:bCs/>
          <w:color w:val="000000" w:themeColor="text1"/>
        </w:rPr>
        <w:t>Гаятри</w:t>
      </w:r>
      <w:proofErr w:type="spellEnd"/>
      <w:r w:rsidRPr="00F905D0">
        <w:rPr>
          <w:rFonts w:eastAsia="PMingLiU"/>
          <w:bCs/>
          <w:color w:val="000000" w:themeColor="text1"/>
        </w:rPr>
        <w:t xml:space="preserve">, 2008. – 570 с. </w:t>
      </w:r>
    </w:p>
    <w:p w14:paraId="60E9B65A"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rFonts w:eastAsia="PMingLiU"/>
          <w:bCs/>
          <w:color w:val="000000" w:themeColor="text1"/>
        </w:rPr>
      </w:pPr>
      <w:r w:rsidRPr="00F905D0">
        <w:rPr>
          <w:rFonts w:eastAsia="PMingLiU"/>
          <w:bCs/>
          <w:color w:val="000000" w:themeColor="text1"/>
        </w:rPr>
        <w:t xml:space="preserve">Чаплин Ч.С. О себе и своем творчестве.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1990. – 280 с.</w:t>
      </w:r>
    </w:p>
    <w:p w14:paraId="01058074"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b/>
          <w:bCs/>
          <w:i/>
          <w:iCs/>
          <w:color w:val="000000" w:themeColor="text1"/>
        </w:rPr>
      </w:pPr>
      <w:r w:rsidRPr="00F905D0">
        <w:rPr>
          <w:rFonts w:eastAsia="PMingLiU"/>
          <w:bCs/>
          <w:color w:val="000000" w:themeColor="text1"/>
        </w:rPr>
        <w:t xml:space="preserve">Шпаков П. С. Основы компьютерной графики: учебное пособие. – </w:t>
      </w:r>
      <w:proofErr w:type="gramStart"/>
      <w:r w:rsidRPr="00F905D0">
        <w:rPr>
          <w:rFonts w:eastAsia="PMingLiU"/>
          <w:bCs/>
          <w:color w:val="000000" w:themeColor="text1"/>
        </w:rPr>
        <w:t>Красноярск :</w:t>
      </w:r>
      <w:proofErr w:type="gramEnd"/>
      <w:r w:rsidRPr="00F905D0">
        <w:rPr>
          <w:rFonts w:eastAsia="PMingLiU"/>
          <w:bCs/>
          <w:color w:val="000000" w:themeColor="text1"/>
        </w:rPr>
        <w:t xml:space="preserve"> Сибирский федеральный университет, 2014. – 398 с.</w:t>
      </w:r>
    </w:p>
    <w:p w14:paraId="4B1D88E1" w14:textId="77777777" w:rsidR="007062D4" w:rsidRPr="00F905D0" w:rsidRDefault="007062D4" w:rsidP="006C0BEE">
      <w:pPr>
        <w:pStyle w:val="aff8"/>
        <w:numPr>
          <w:ilvl w:val="0"/>
          <w:numId w:val="156"/>
        </w:numPr>
        <w:tabs>
          <w:tab w:val="left" w:pos="993"/>
          <w:tab w:val="left" w:pos="1134"/>
        </w:tabs>
        <w:spacing w:after="0"/>
        <w:ind w:left="0" w:firstLine="709"/>
        <w:contextualSpacing/>
        <w:jc w:val="both"/>
        <w:rPr>
          <w:b/>
          <w:bCs/>
          <w:i/>
          <w:iCs/>
          <w:color w:val="000000" w:themeColor="text1"/>
        </w:rPr>
      </w:pPr>
      <w:r w:rsidRPr="00F905D0">
        <w:rPr>
          <w:rFonts w:eastAsia="PMingLiU"/>
          <w:bCs/>
          <w:color w:val="000000" w:themeColor="text1"/>
        </w:rPr>
        <w:t xml:space="preserve">Эйзенштейн С.М. Избранные произведения. </w:t>
      </w:r>
      <w:r>
        <w:rPr>
          <w:rFonts w:eastAsia="PMingLiU"/>
        </w:rPr>
        <w:sym w:font="Symbol" w:char="F02D"/>
      </w:r>
      <w:proofErr w:type="gramStart"/>
      <w:r w:rsidRPr="00F905D0">
        <w:rPr>
          <w:rFonts w:eastAsia="PMingLiU"/>
          <w:bCs/>
          <w:color w:val="000000" w:themeColor="text1"/>
        </w:rPr>
        <w:t>М. :</w:t>
      </w:r>
      <w:proofErr w:type="gramEnd"/>
      <w:r w:rsidRPr="00F905D0">
        <w:rPr>
          <w:rFonts w:eastAsia="PMingLiU"/>
          <w:bCs/>
          <w:color w:val="000000" w:themeColor="text1"/>
        </w:rPr>
        <w:t xml:space="preserve"> Искусство, 1964-71. – 840 с.</w:t>
      </w:r>
    </w:p>
    <w:p w14:paraId="4718F60F" w14:textId="77777777" w:rsidR="007062D4" w:rsidRDefault="007062D4" w:rsidP="007062D4">
      <w:pPr>
        <w:pStyle w:val="1"/>
        <w:jc w:val="center"/>
        <w:rPr>
          <w:rFonts w:ascii="Times New Roman" w:hAnsi="Times New Roman"/>
          <w:sz w:val="24"/>
          <w:szCs w:val="24"/>
        </w:rPr>
      </w:pPr>
    </w:p>
    <w:p w14:paraId="23A465FB" w14:textId="77777777" w:rsidR="007062D4" w:rsidRDefault="007062D4" w:rsidP="007062D4">
      <w:pPr>
        <w:pStyle w:val="1"/>
        <w:jc w:val="center"/>
        <w:rPr>
          <w:rFonts w:ascii="Times New Roman" w:hAnsi="Times New Roman"/>
          <w:sz w:val="24"/>
          <w:szCs w:val="24"/>
        </w:rPr>
      </w:pPr>
      <w:bookmarkStart w:id="335" w:name="_Toc130484302"/>
      <w:bookmarkStart w:id="336" w:name="_Toc130488650"/>
      <w:bookmarkStart w:id="337" w:name="_Toc130490183"/>
      <w:bookmarkStart w:id="338" w:name="_Toc130549036"/>
      <w:r>
        <w:rPr>
          <w:rFonts w:ascii="Times New Roman" w:hAnsi="Times New Roman"/>
          <w:sz w:val="24"/>
          <w:szCs w:val="24"/>
        </w:rPr>
        <w:t xml:space="preserve">4. КОНТРОЛЬ И ОЦЕНКА РЕЗУЛЬТАТОВ ОСВОЕНИЯ </w:t>
      </w:r>
      <w:r>
        <w:rPr>
          <w:rFonts w:ascii="Times New Roman" w:hAnsi="Times New Roman"/>
          <w:sz w:val="24"/>
          <w:szCs w:val="24"/>
        </w:rPr>
        <w:br/>
        <w:t>ПРОФЕССИОНАЛЬНОГО МОДУЛЯ</w:t>
      </w:r>
      <w:bookmarkEnd w:id="335"/>
      <w:bookmarkEnd w:id="336"/>
      <w:bookmarkEnd w:id="337"/>
      <w:bookmarkEnd w:id="338"/>
    </w:p>
    <w:tbl>
      <w:tblPr>
        <w:tblpPr w:leftFromText="180" w:rightFromText="180" w:vertAnchor="text" w:tblpX="221"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2835"/>
        <w:gridCol w:w="3799"/>
      </w:tblGrid>
      <w:tr w:rsidR="007062D4" w:rsidRPr="00BD3798" w14:paraId="68BBE19D" w14:textId="77777777" w:rsidTr="00626E00">
        <w:trPr>
          <w:trHeight w:val="397"/>
        </w:trPr>
        <w:tc>
          <w:tcPr>
            <w:tcW w:w="2609" w:type="dxa"/>
            <w:vAlign w:val="center"/>
          </w:tcPr>
          <w:p w14:paraId="74E9216D" w14:textId="77777777" w:rsidR="007062D4" w:rsidRPr="00096FB4" w:rsidRDefault="007062D4" w:rsidP="00626E00">
            <w:pPr>
              <w:suppressAutoHyphens/>
              <w:jc w:val="center"/>
              <w:rPr>
                <w:rFonts w:ascii="Times New Roman" w:eastAsia="PMingLiU" w:hAnsi="Times New Roman"/>
                <w:color w:val="000000" w:themeColor="text1"/>
                <w:sz w:val="24"/>
                <w:szCs w:val="24"/>
              </w:rPr>
            </w:pPr>
            <w:r w:rsidRPr="00096FB4">
              <w:rPr>
                <w:rFonts w:ascii="Times New Roman" w:eastAsia="PMingLiU" w:hAnsi="Times New Roman"/>
                <w:color w:val="000000" w:themeColor="text1"/>
                <w:sz w:val="24"/>
                <w:szCs w:val="24"/>
              </w:rPr>
              <w:t>Код и наименование профессиональных и общих компетенций, формируемых в рамках модуля</w:t>
            </w:r>
          </w:p>
        </w:tc>
        <w:tc>
          <w:tcPr>
            <w:tcW w:w="2835" w:type="dxa"/>
            <w:vAlign w:val="center"/>
          </w:tcPr>
          <w:p w14:paraId="2EB44B3C" w14:textId="77777777" w:rsidR="007062D4" w:rsidRPr="00096FB4" w:rsidRDefault="007062D4" w:rsidP="00626E00">
            <w:pPr>
              <w:suppressAutoHyphens/>
              <w:jc w:val="center"/>
              <w:rPr>
                <w:rFonts w:ascii="Times New Roman" w:eastAsia="PMingLiU" w:hAnsi="Times New Roman"/>
                <w:color w:val="000000" w:themeColor="text1"/>
                <w:sz w:val="24"/>
                <w:szCs w:val="24"/>
              </w:rPr>
            </w:pPr>
            <w:r w:rsidRPr="00096FB4">
              <w:rPr>
                <w:rFonts w:ascii="Times New Roman" w:eastAsia="PMingLiU" w:hAnsi="Times New Roman"/>
                <w:color w:val="000000" w:themeColor="text1"/>
                <w:sz w:val="24"/>
                <w:szCs w:val="24"/>
              </w:rPr>
              <w:t>Критерии оценки</w:t>
            </w:r>
          </w:p>
        </w:tc>
        <w:tc>
          <w:tcPr>
            <w:tcW w:w="3799" w:type="dxa"/>
            <w:vAlign w:val="center"/>
          </w:tcPr>
          <w:p w14:paraId="55B7015B" w14:textId="77777777" w:rsidR="007062D4" w:rsidRPr="00096FB4" w:rsidRDefault="007062D4" w:rsidP="00626E00">
            <w:pPr>
              <w:jc w:val="center"/>
              <w:rPr>
                <w:rFonts w:ascii="Times New Roman" w:eastAsia="PMingLiU" w:hAnsi="Times New Roman"/>
                <w:color w:val="000000" w:themeColor="text1"/>
                <w:sz w:val="24"/>
                <w:szCs w:val="24"/>
              </w:rPr>
            </w:pPr>
            <w:r w:rsidRPr="00096FB4">
              <w:rPr>
                <w:rFonts w:ascii="Times New Roman" w:eastAsia="PMingLiU" w:hAnsi="Times New Roman"/>
                <w:color w:val="000000" w:themeColor="text1"/>
                <w:sz w:val="24"/>
                <w:szCs w:val="24"/>
              </w:rPr>
              <w:t>Методы оценки</w:t>
            </w:r>
          </w:p>
        </w:tc>
      </w:tr>
      <w:tr w:rsidR="007062D4" w:rsidRPr="00BD3798" w14:paraId="345F5340" w14:textId="77777777" w:rsidTr="00626E00">
        <w:trPr>
          <w:trHeight w:val="397"/>
        </w:trPr>
        <w:tc>
          <w:tcPr>
            <w:tcW w:w="2609" w:type="dxa"/>
          </w:tcPr>
          <w:p w14:paraId="0ACB30E9"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ПК 2.1 Создавать риг персонажей и их анимацию в технике компьютерной перекладки</w:t>
            </w:r>
          </w:p>
        </w:tc>
        <w:tc>
          <w:tcPr>
            <w:tcW w:w="2835" w:type="dxa"/>
          </w:tcPr>
          <w:p w14:paraId="30200B33" w14:textId="77777777" w:rsidR="007062D4" w:rsidRPr="00BD3798" w:rsidRDefault="007062D4" w:rsidP="00626E00">
            <w:pPr>
              <w:widowControl w:val="0"/>
              <w:spacing w:after="0" w:line="288" w:lineRule="atLeast"/>
              <w:ind w:right="-2"/>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Обучающийся выполняет работу по </w:t>
            </w:r>
            <w:r w:rsidRPr="00BD3798">
              <w:rPr>
                <w:rFonts w:ascii="Times New Roman" w:hAnsi="Times New Roman"/>
                <w:color w:val="000000" w:themeColor="text1"/>
                <w:sz w:val="24"/>
                <w:szCs w:val="24"/>
              </w:rPr>
              <w:t>созданию рига персонажей и их анимацию в технике компьютерной перекладки.</w:t>
            </w:r>
          </w:p>
        </w:tc>
        <w:tc>
          <w:tcPr>
            <w:tcW w:w="3799" w:type="dxa"/>
          </w:tcPr>
          <w:p w14:paraId="585A71FA"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w:t>
            </w:r>
          </w:p>
          <w:p w14:paraId="20D3647B"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на практических занятиях; </w:t>
            </w:r>
          </w:p>
          <w:p w14:paraId="68C2824C"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выполнении работ на различных этапах производственной практики;</w:t>
            </w:r>
          </w:p>
          <w:p w14:paraId="090D7F9F"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защите курсового проекта;</w:t>
            </w:r>
          </w:p>
          <w:p w14:paraId="65E59A5A"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при проведении: зачетов, экзаменов по междисциплинарным курсам, </w:t>
            </w:r>
            <w:r w:rsidRPr="00BD3798">
              <w:rPr>
                <w:rFonts w:ascii="Times New Roman" w:eastAsia="PMingLiU" w:hAnsi="Times New Roman"/>
                <w:color w:val="000000" w:themeColor="text1"/>
                <w:sz w:val="24"/>
                <w:szCs w:val="24"/>
              </w:rPr>
              <w:lastRenderedPageBreak/>
              <w:t>экзамена (квалификационного) по модулю</w:t>
            </w:r>
          </w:p>
        </w:tc>
      </w:tr>
      <w:tr w:rsidR="007062D4" w:rsidRPr="00BD3798" w14:paraId="2DB057AD" w14:textId="77777777" w:rsidTr="00626E00">
        <w:trPr>
          <w:trHeight w:val="397"/>
        </w:trPr>
        <w:tc>
          <w:tcPr>
            <w:tcW w:w="2609" w:type="dxa"/>
          </w:tcPr>
          <w:p w14:paraId="48098EF3"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lastRenderedPageBreak/>
              <w:t>ПК 2.2 Выставлять персонажей анимационного кино, объектов и окружения в сцене под камеру</w:t>
            </w:r>
          </w:p>
        </w:tc>
        <w:tc>
          <w:tcPr>
            <w:tcW w:w="2835" w:type="dxa"/>
          </w:tcPr>
          <w:p w14:paraId="31BDCBCE" w14:textId="77777777" w:rsidR="007062D4" w:rsidRPr="00BD3798" w:rsidRDefault="007062D4" w:rsidP="00626E00">
            <w:pPr>
              <w:widowControl w:val="0"/>
              <w:spacing w:after="0" w:line="288" w:lineRule="atLeast"/>
              <w:ind w:right="-2"/>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Обучающийся выполняет работу </w:t>
            </w:r>
            <w:proofErr w:type="spellStart"/>
            <w:r w:rsidRPr="00BD3798">
              <w:rPr>
                <w:rFonts w:ascii="Times New Roman" w:eastAsia="PMingLiU" w:hAnsi="Times New Roman"/>
                <w:color w:val="000000" w:themeColor="text1"/>
                <w:sz w:val="24"/>
                <w:szCs w:val="24"/>
              </w:rPr>
              <w:t>по</w:t>
            </w:r>
            <w:r w:rsidRPr="00BD3798">
              <w:rPr>
                <w:rFonts w:ascii="Times New Roman" w:hAnsi="Times New Roman"/>
                <w:color w:val="000000" w:themeColor="text1"/>
                <w:sz w:val="24"/>
                <w:szCs w:val="24"/>
              </w:rPr>
              <w:t>постановке</w:t>
            </w:r>
            <w:proofErr w:type="spellEnd"/>
            <w:r w:rsidRPr="00BD3798">
              <w:rPr>
                <w:rFonts w:ascii="Times New Roman" w:hAnsi="Times New Roman"/>
                <w:color w:val="000000" w:themeColor="text1"/>
                <w:sz w:val="24"/>
                <w:szCs w:val="24"/>
              </w:rPr>
              <w:t xml:space="preserve"> персонажей анимационного кино, объектов и окружения в сцене под камеру</w:t>
            </w:r>
          </w:p>
        </w:tc>
        <w:tc>
          <w:tcPr>
            <w:tcW w:w="3799" w:type="dxa"/>
          </w:tcPr>
          <w:p w14:paraId="59407B45"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w:t>
            </w:r>
          </w:p>
          <w:p w14:paraId="19C5F351"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на практических занятиях; </w:t>
            </w:r>
          </w:p>
          <w:p w14:paraId="5A141775"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выполнении работ на различных этапах производственной практики;</w:t>
            </w:r>
          </w:p>
          <w:p w14:paraId="4FD4C3B6"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защите курсового проекта;</w:t>
            </w:r>
          </w:p>
          <w:p w14:paraId="3064FFA6"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проведении: зачетов, экзаменов по междисциплинарным курсам, экзамена (квалификационного) по модулю</w:t>
            </w:r>
          </w:p>
        </w:tc>
      </w:tr>
      <w:tr w:rsidR="007062D4" w:rsidRPr="00BD3798" w14:paraId="62EC0973" w14:textId="77777777" w:rsidTr="00626E00">
        <w:trPr>
          <w:trHeight w:val="397"/>
        </w:trPr>
        <w:tc>
          <w:tcPr>
            <w:tcW w:w="2609" w:type="dxa"/>
          </w:tcPr>
          <w:p w14:paraId="61204F8D"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 xml:space="preserve">ПК 2.3 Выполнять монтаж, </w:t>
            </w:r>
            <w:proofErr w:type="spellStart"/>
            <w:r w:rsidRPr="00BD3798">
              <w:rPr>
                <w:rFonts w:ascii="Times New Roman" w:hAnsi="Times New Roman"/>
                <w:color w:val="000000" w:themeColor="text1"/>
                <w:sz w:val="24"/>
                <w:szCs w:val="24"/>
              </w:rPr>
              <w:t>композитинг</w:t>
            </w:r>
            <w:proofErr w:type="spellEnd"/>
            <w:r w:rsidRPr="00BD3798">
              <w:rPr>
                <w:rFonts w:ascii="Times New Roman" w:hAnsi="Times New Roman"/>
                <w:color w:val="000000" w:themeColor="text1"/>
                <w:sz w:val="24"/>
                <w:szCs w:val="24"/>
              </w:rPr>
              <w:t xml:space="preserve"> и постобработку анимационного кино</w:t>
            </w:r>
          </w:p>
        </w:tc>
        <w:tc>
          <w:tcPr>
            <w:tcW w:w="2835" w:type="dxa"/>
          </w:tcPr>
          <w:p w14:paraId="2F98CDE8"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Обучающийся выполняет работу по</w:t>
            </w:r>
            <w:r w:rsidRPr="00BD3798">
              <w:rPr>
                <w:rFonts w:ascii="Times New Roman" w:hAnsi="Times New Roman"/>
                <w:color w:val="000000" w:themeColor="text1"/>
                <w:sz w:val="24"/>
                <w:szCs w:val="24"/>
              </w:rPr>
              <w:t xml:space="preserve"> выполнению монтаж, </w:t>
            </w:r>
            <w:proofErr w:type="spellStart"/>
            <w:r w:rsidRPr="00BD3798">
              <w:rPr>
                <w:rFonts w:ascii="Times New Roman" w:hAnsi="Times New Roman"/>
                <w:color w:val="000000" w:themeColor="text1"/>
                <w:sz w:val="24"/>
                <w:szCs w:val="24"/>
              </w:rPr>
              <w:t>композитинга</w:t>
            </w:r>
            <w:proofErr w:type="spellEnd"/>
            <w:r w:rsidRPr="00BD3798">
              <w:rPr>
                <w:rFonts w:ascii="Times New Roman" w:hAnsi="Times New Roman"/>
                <w:color w:val="000000" w:themeColor="text1"/>
                <w:sz w:val="24"/>
                <w:szCs w:val="24"/>
              </w:rPr>
              <w:t xml:space="preserve"> и постобработку анимационного кино</w:t>
            </w:r>
          </w:p>
        </w:tc>
        <w:tc>
          <w:tcPr>
            <w:tcW w:w="3799" w:type="dxa"/>
          </w:tcPr>
          <w:p w14:paraId="14201686"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w:t>
            </w:r>
          </w:p>
          <w:p w14:paraId="2E0CD2F8"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на практических занятиях; </w:t>
            </w:r>
          </w:p>
          <w:p w14:paraId="3D064817"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выполнении работ на различных этапах производственной практики;</w:t>
            </w:r>
          </w:p>
          <w:p w14:paraId="35086596"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защите курсового проекта;</w:t>
            </w:r>
          </w:p>
          <w:p w14:paraId="1E2DED0F"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проведении: зачетов, экзаменов по междисциплинарным курсам, экзамена (квалификационного) по модулю</w:t>
            </w:r>
          </w:p>
        </w:tc>
      </w:tr>
      <w:tr w:rsidR="007062D4" w:rsidRPr="00BD3798" w14:paraId="02F99D27" w14:textId="77777777" w:rsidTr="00626E00">
        <w:trPr>
          <w:trHeight w:val="397"/>
        </w:trPr>
        <w:tc>
          <w:tcPr>
            <w:tcW w:w="2609" w:type="dxa"/>
          </w:tcPr>
          <w:p w14:paraId="1433790A"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ПК 2.4 Воплощать художественный замысел посредством графических и анимационных объектов</w:t>
            </w:r>
          </w:p>
        </w:tc>
        <w:tc>
          <w:tcPr>
            <w:tcW w:w="2835" w:type="dxa"/>
          </w:tcPr>
          <w:p w14:paraId="15B73C91"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Обучающийся выполняет работу по </w:t>
            </w:r>
            <w:r w:rsidRPr="00BD3798">
              <w:rPr>
                <w:rFonts w:ascii="Times New Roman" w:hAnsi="Times New Roman"/>
                <w:color w:val="000000" w:themeColor="text1"/>
                <w:sz w:val="24"/>
                <w:szCs w:val="24"/>
              </w:rPr>
              <w:t>воплощению художественного замысла посредством графических и анимационных объектов</w:t>
            </w:r>
          </w:p>
        </w:tc>
        <w:tc>
          <w:tcPr>
            <w:tcW w:w="3799" w:type="dxa"/>
          </w:tcPr>
          <w:p w14:paraId="319B488A"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w:t>
            </w:r>
          </w:p>
          <w:p w14:paraId="2D3AA303"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на практических занятиях; </w:t>
            </w:r>
          </w:p>
          <w:p w14:paraId="3D8C6B81"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выполнении работ на различных этапах производственной практики;</w:t>
            </w:r>
          </w:p>
          <w:p w14:paraId="4F04FD4B"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защите курсового проекта;</w:t>
            </w:r>
          </w:p>
          <w:p w14:paraId="0D760063" w14:textId="77777777" w:rsidR="007062D4" w:rsidRPr="00BD3798" w:rsidRDefault="007062D4" w:rsidP="00626E00">
            <w:pPr>
              <w:spacing w:after="0"/>
              <w:ind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проведении: зачетов, экзаменов по междисциплинарным курсам, экзамена (квалификационного) по модулю</w:t>
            </w:r>
          </w:p>
        </w:tc>
      </w:tr>
      <w:tr w:rsidR="007062D4" w:rsidRPr="00BD3798" w14:paraId="378E8C56" w14:textId="77777777" w:rsidTr="00626E00">
        <w:trPr>
          <w:trHeight w:val="397"/>
        </w:trPr>
        <w:tc>
          <w:tcPr>
            <w:tcW w:w="2609" w:type="dxa"/>
          </w:tcPr>
          <w:p w14:paraId="3D0E83B6"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lastRenderedPageBreak/>
              <w:t>ПК 2.5 Распределять этапы работы, использовать разработанные анимационные модели, настраивать освещение, накладывать текстуру</w:t>
            </w:r>
          </w:p>
        </w:tc>
        <w:tc>
          <w:tcPr>
            <w:tcW w:w="2835" w:type="dxa"/>
          </w:tcPr>
          <w:p w14:paraId="70DFACD7"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Обучающийся выполняет работу по </w:t>
            </w:r>
            <w:r w:rsidRPr="00BD3798">
              <w:rPr>
                <w:rFonts w:ascii="Times New Roman" w:hAnsi="Times New Roman"/>
                <w:color w:val="000000" w:themeColor="text1"/>
                <w:sz w:val="24"/>
                <w:szCs w:val="24"/>
              </w:rPr>
              <w:t>распределению этапов работы, использую разработанные анимационные модели, настраивая освещение, накладывая текстуру</w:t>
            </w:r>
          </w:p>
        </w:tc>
        <w:tc>
          <w:tcPr>
            <w:tcW w:w="3799" w:type="dxa"/>
          </w:tcPr>
          <w:p w14:paraId="4FF6AF23"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w:t>
            </w:r>
          </w:p>
          <w:p w14:paraId="45A9B572"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на практических занятиях; </w:t>
            </w:r>
          </w:p>
          <w:p w14:paraId="1AA2A730"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выполнении работ на различных этапах производственной практики;</w:t>
            </w:r>
          </w:p>
          <w:p w14:paraId="6CF4AEEE" w14:textId="77777777" w:rsidR="007062D4" w:rsidRPr="00BD3798" w:rsidRDefault="007062D4" w:rsidP="005064F5">
            <w:pPr>
              <w:numPr>
                <w:ilvl w:val="0"/>
                <w:numId w:val="49"/>
              </w:numPr>
              <w:spacing w:after="0"/>
              <w:ind w:left="34" w:right="-1" w:firstLine="0"/>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защите курсового проекта;</w:t>
            </w:r>
          </w:p>
          <w:p w14:paraId="01E7E025"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при проведении: зачетов, экзаменов по междисциплинарным курсам, экзамена (квалификационного) по модулю</w:t>
            </w:r>
          </w:p>
        </w:tc>
      </w:tr>
      <w:tr w:rsidR="007062D4" w:rsidRPr="00BD3798" w14:paraId="09470605" w14:textId="77777777" w:rsidTr="00626E00">
        <w:trPr>
          <w:trHeight w:val="397"/>
        </w:trPr>
        <w:tc>
          <w:tcPr>
            <w:tcW w:w="2609" w:type="dxa"/>
            <w:tcBorders>
              <w:top w:val="single" w:sz="4" w:space="0" w:color="auto"/>
              <w:left w:val="single" w:sz="4" w:space="0" w:color="auto"/>
              <w:bottom w:val="single" w:sz="4" w:space="0" w:color="auto"/>
              <w:right w:val="single" w:sz="4" w:space="0" w:color="auto"/>
            </w:tcBorders>
          </w:tcPr>
          <w:p w14:paraId="72AA8F1E" w14:textId="3A3A33BC"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ОК 01. Выбирать способы решения задач профессиональной</w:t>
            </w:r>
            <w:r w:rsidR="00030037">
              <w:rPr>
                <w:rFonts w:ascii="Times New Roman" w:hAnsi="Times New Roman"/>
                <w:color w:val="000000" w:themeColor="text1"/>
                <w:sz w:val="24"/>
                <w:szCs w:val="24"/>
              </w:rPr>
              <w:t xml:space="preserve"> </w:t>
            </w:r>
            <w:r w:rsidRPr="00BD3798">
              <w:rPr>
                <w:rFonts w:ascii="Times New Roman" w:hAnsi="Times New Roman"/>
                <w:color w:val="000000" w:themeColor="text1"/>
                <w:sz w:val="24"/>
                <w:szCs w:val="24"/>
              </w:rPr>
              <w:t>деятельности,</w:t>
            </w:r>
            <w:r w:rsidR="00030037">
              <w:rPr>
                <w:rFonts w:ascii="Times New Roman" w:hAnsi="Times New Roman"/>
                <w:color w:val="000000" w:themeColor="text1"/>
                <w:sz w:val="24"/>
                <w:szCs w:val="24"/>
              </w:rPr>
              <w:t xml:space="preserve"> </w:t>
            </w:r>
            <w:r w:rsidRPr="00BD3798">
              <w:rPr>
                <w:rFonts w:ascii="Times New Roman" w:hAnsi="Times New Roman"/>
                <w:color w:val="000000" w:themeColor="text1"/>
                <w:sz w:val="24"/>
                <w:szCs w:val="24"/>
              </w:rPr>
              <w:t>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4415482"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3799" w:type="dxa"/>
            <w:tcBorders>
              <w:top w:val="single" w:sz="4" w:space="0" w:color="auto"/>
              <w:left w:val="single" w:sz="4" w:space="0" w:color="auto"/>
              <w:bottom w:val="single" w:sz="4" w:space="0" w:color="auto"/>
              <w:right w:val="single" w:sz="4" w:space="0" w:color="auto"/>
            </w:tcBorders>
          </w:tcPr>
          <w:p w14:paraId="2953B434"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0B34F27B" w14:textId="77777777" w:rsidR="007062D4" w:rsidRPr="00BD3798" w:rsidRDefault="007062D4" w:rsidP="00626E00">
            <w:pPr>
              <w:spacing w:after="0"/>
              <w:ind w:left="35" w:right="-1"/>
              <w:rPr>
                <w:rFonts w:ascii="Times New Roman" w:eastAsia="PMingLiU" w:hAnsi="Times New Roman"/>
                <w:color w:val="000000" w:themeColor="text1"/>
                <w:sz w:val="24"/>
                <w:szCs w:val="24"/>
              </w:rPr>
            </w:pPr>
          </w:p>
        </w:tc>
      </w:tr>
      <w:tr w:rsidR="007062D4" w:rsidRPr="00BD3798" w14:paraId="1D2CE4A3" w14:textId="77777777" w:rsidTr="00626E00">
        <w:trPr>
          <w:trHeight w:val="397"/>
        </w:trPr>
        <w:tc>
          <w:tcPr>
            <w:tcW w:w="2609" w:type="dxa"/>
            <w:tcBorders>
              <w:top w:val="single" w:sz="4" w:space="0" w:color="auto"/>
              <w:left w:val="single" w:sz="4" w:space="0" w:color="auto"/>
              <w:bottom w:val="single" w:sz="4" w:space="0" w:color="auto"/>
              <w:right w:val="single" w:sz="4" w:space="0" w:color="auto"/>
            </w:tcBorders>
          </w:tcPr>
          <w:p w14:paraId="04BE9D2D"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 xml:space="preserve">ОК 02. Использовать современные средства поиска, анализа и </w:t>
            </w:r>
            <w:proofErr w:type="gramStart"/>
            <w:r w:rsidRPr="00BD3798">
              <w:rPr>
                <w:rFonts w:ascii="Times New Roman" w:hAnsi="Times New Roman"/>
                <w:color w:val="000000" w:themeColor="text1"/>
                <w:sz w:val="24"/>
                <w:szCs w:val="24"/>
              </w:rPr>
              <w:t>интерпретации информации</w:t>
            </w:r>
            <w:proofErr w:type="gramEnd"/>
            <w:r w:rsidRPr="00BD3798">
              <w:rPr>
                <w:rFonts w:ascii="Times New Roman" w:hAnsi="Times New Roman"/>
                <w:color w:val="000000" w:themeColor="text1"/>
                <w:sz w:val="24"/>
                <w:szCs w:val="24"/>
              </w:rPr>
              <w:t xml:space="preserve"> и информационные технологии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FA07308"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w:t>
            </w:r>
            <w:r w:rsidRPr="00BD3798">
              <w:rPr>
                <w:rFonts w:ascii="Times New Roman" w:eastAsia="PMingLiU" w:hAnsi="Times New Roman"/>
                <w:color w:val="000000" w:themeColor="text1"/>
                <w:sz w:val="24"/>
                <w:szCs w:val="24"/>
              </w:rPr>
              <w:lastRenderedPageBreak/>
              <w:t>оценивает практическую значимость результатов поиска; оформляет результаты поиска</w:t>
            </w:r>
          </w:p>
        </w:tc>
        <w:tc>
          <w:tcPr>
            <w:tcW w:w="3799" w:type="dxa"/>
            <w:tcBorders>
              <w:top w:val="single" w:sz="4" w:space="0" w:color="auto"/>
              <w:left w:val="single" w:sz="4" w:space="0" w:color="auto"/>
              <w:bottom w:val="single" w:sz="4" w:space="0" w:color="auto"/>
              <w:right w:val="single" w:sz="4" w:space="0" w:color="auto"/>
            </w:tcBorders>
          </w:tcPr>
          <w:p w14:paraId="6969CFC6"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lastRenderedPageBreak/>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1B54BEEA" w14:textId="77777777" w:rsidR="007062D4" w:rsidRPr="00BD3798" w:rsidRDefault="007062D4" w:rsidP="00626E00">
            <w:pPr>
              <w:spacing w:after="0"/>
              <w:ind w:left="35" w:right="-1"/>
              <w:rPr>
                <w:rFonts w:ascii="Times New Roman" w:eastAsia="PMingLiU" w:hAnsi="Times New Roman"/>
                <w:color w:val="000000" w:themeColor="text1"/>
                <w:sz w:val="24"/>
                <w:szCs w:val="24"/>
              </w:rPr>
            </w:pPr>
          </w:p>
        </w:tc>
      </w:tr>
      <w:tr w:rsidR="007062D4" w:rsidRPr="00BD3798" w14:paraId="1437B027" w14:textId="77777777" w:rsidTr="00626E00">
        <w:trPr>
          <w:trHeight w:val="397"/>
        </w:trPr>
        <w:tc>
          <w:tcPr>
            <w:tcW w:w="2609" w:type="dxa"/>
            <w:tcBorders>
              <w:top w:val="single" w:sz="4" w:space="0" w:color="auto"/>
              <w:left w:val="single" w:sz="4" w:space="0" w:color="auto"/>
              <w:bottom w:val="single" w:sz="4" w:space="0" w:color="auto"/>
              <w:right w:val="single" w:sz="4" w:space="0" w:color="auto"/>
            </w:tcBorders>
          </w:tcPr>
          <w:p w14:paraId="5E4BFB95" w14:textId="77777777" w:rsidR="007062D4" w:rsidRPr="00BD3798" w:rsidRDefault="007062D4" w:rsidP="00626E00">
            <w:pPr>
              <w:rPr>
                <w:rFonts w:ascii="Times New Roman" w:hAnsi="Times New Roman"/>
                <w:color w:val="000000" w:themeColor="text1"/>
                <w:sz w:val="24"/>
                <w:szCs w:val="24"/>
              </w:rPr>
            </w:pPr>
            <w:r w:rsidRPr="00BD3798">
              <w:rPr>
                <w:rFonts w:ascii="Times New Roman" w:hAnsi="Times New Roman"/>
                <w:color w:val="000000" w:themeColor="text1"/>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835" w:type="dxa"/>
            <w:tcBorders>
              <w:top w:val="single" w:sz="4" w:space="0" w:color="auto"/>
              <w:left w:val="single" w:sz="4" w:space="0" w:color="auto"/>
              <w:bottom w:val="single" w:sz="4" w:space="0" w:color="auto"/>
              <w:right w:val="single" w:sz="4" w:space="0" w:color="auto"/>
            </w:tcBorders>
          </w:tcPr>
          <w:p w14:paraId="23FF7014" w14:textId="77777777" w:rsidR="007062D4" w:rsidRPr="00BD3798" w:rsidRDefault="007062D4" w:rsidP="00626E00">
            <w:pPr>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3799" w:type="dxa"/>
            <w:tcBorders>
              <w:top w:val="single" w:sz="4" w:space="0" w:color="auto"/>
              <w:left w:val="single" w:sz="4" w:space="0" w:color="auto"/>
              <w:bottom w:val="single" w:sz="4" w:space="0" w:color="auto"/>
              <w:right w:val="single" w:sz="4" w:space="0" w:color="auto"/>
            </w:tcBorders>
          </w:tcPr>
          <w:p w14:paraId="197B66CA" w14:textId="77777777" w:rsidR="007062D4" w:rsidRPr="00BD3798" w:rsidRDefault="007062D4" w:rsidP="00626E00">
            <w:pPr>
              <w:spacing w:after="0"/>
              <w:ind w:left="35" w:right="-1"/>
              <w:rPr>
                <w:rFonts w:ascii="Times New Roman" w:eastAsia="PMingLiU" w:hAnsi="Times New Roman"/>
                <w:color w:val="000000" w:themeColor="text1"/>
                <w:sz w:val="24"/>
                <w:szCs w:val="24"/>
              </w:rPr>
            </w:pPr>
            <w:r w:rsidRPr="00BD3798">
              <w:rPr>
                <w:rFonts w:ascii="Times New Roman" w:eastAsia="PMingLiU" w:hAnsi="Times New Roman"/>
                <w:color w:val="000000" w:themeColor="text1"/>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2E231DB7" w14:textId="77777777" w:rsidR="007062D4" w:rsidRPr="00BD3798" w:rsidRDefault="007062D4" w:rsidP="00626E00">
            <w:pPr>
              <w:spacing w:after="0"/>
              <w:ind w:left="35" w:right="-1"/>
              <w:rPr>
                <w:rFonts w:ascii="Times New Roman" w:eastAsia="PMingLiU" w:hAnsi="Times New Roman"/>
                <w:color w:val="000000" w:themeColor="text1"/>
                <w:sz w:val="24"/>
                <w:szCs w:val="24"/>
              </w:rPr>
            </w:pPr>
          </w:p>
        </w:tc>
      </w:tr>
    </w:tbl>
    <w:p w14:paraId="7C07C390" w14:textId="77777777" w:rsidR="007062D4" w:rsidRPr="00F44402" w:rsidRDefault="007062D4" w:rsidP="007062D4">
      <w:pPr>
        <w:jc w:val="right"/>
        <w:rPr>
          <w:rFonts w:ascii="Times New Roman" w:eastAsia="PMingLiU" w:hAnsi="Times New Roman"/>
          <w:b/>
          <w:i/>
          <w:sz w:val="24"/>
          <w:szCs w:val="24"/>
        </w:rPr>
      </w:pPr>
    </w:p>
    <w:p w14:paraId="50E6545C" w14:textId="77777777" w:rsidR="007062D4" w:rsidRPr="00F44402" w:rsidRDefault="007062D4" w:rsidP="007062D4">
      <w:pPr>
        <w:jc w:val="right"/>
        <w:rPr>
          <w:rFonts w:ascii="Times New Roman" w:eastAsia="PMingLiU" w:hAnsi="Times New Roman"/>
          <w:b/>
          <w:i/>
          <w:sz w:val="24"/>
          <w:szCs w:val="24"/>
        </w:rPr>
      </w:pPr>
    </w:p>
    <w:p w14:paraId="2F3F40BD" w14:textId="77777777" w:rsidR="007062D4" w:rsidRPr="00F44402" w:rsidRDefault="007062D4" w:rsidP="007062D4">
      <w:pPr>
        <w:jc w:val="right"/>
        <w:rPr>
          <w:rFonts w:ascii="Times New Roman" w:eastAsia="PMingLiU" w:hAnsi="Times New Roman"/>
          <w:b/>
          <w:i/>
          <w:sz w:val="24"/>
          <w:szCs w:val="24"/>
        </w:rPr>
      </w:pPr>
    </w:p>
    <w:p w14:paraId="28A35B0B" w14:textId="77777777" w:rsidR="007062D4" w:rsidRPr="00F44402" w:rsidRDefault="007062D4" w:rsidP="007062D4">
      <w:pPr>
        <w:jc w:val="right"/>
        <w:rPr>
          <w:rFonts w:ascii="Times New Roman" w:hAnsi="Times New Roman"/>
          <w:sz w:val="24"/>
          <w:szCs w:val="24"/>
        </w:rPr>
      </w:pPr>
    </w:p>
    <w:p w14:paraId="1DE87A4F" w14:textId="77777777" w:rsidR="007062D4" w:rsidRPr="00F44402" w:rsidRDefault="007062D4" w:rsidP="007062D4">
      <w:pPr>
        <w:jc w:val="right"/>
        <w:rPr>
          <w:rFonts w:ascii="Times New Roman" w:hAnsi="Times New Roman"/>
          <w:sz w:val="24"/>
          <w:szCs w:val="24"/>
        </w:rPr>
      </w:pPr>
    </w:p>
    <w:p w14:paraId="6B3ADEC9" w14:textId="77777777" w:rsidR="00455A3F" w:rsidRDefault="00455A3F">
      <w:pPr>
        <w:spacing w:after="160" w:line="259" w:lineRule="auto"/>
        <w:rPr>
          <w:rFonts w:ascii="Times New Roman" w:hAnsi="Times New Roman"/>
          <w:b/>
          <w:bCs/>
          <w:kern w:val="32"/>
          <w:sz w:val="24"/>
          <w:szCs w:val="24"/>
        </w:rPr>
      </w:pPr>
      <w:bookmarkStart w:id="339" w:name="_Toc130549037"/>
      <w:r>
        <w:rPr>
          <w:rFonts w:ascii="Times New Roman" w:hAnsi="Times New Roman"/>
          <w:sz w:val="24"/>
          <w:szCs w:val="24"/>
        </w:rPr>
        <w:br w:type="page"/>
      </w:r>
    </w:p>
    <w:p w14:paraId="7AA8DCD9" w14:textId="4BA980BF" w:rsidR="007062D4" w:rsidRPr="007375E9" w:rsidRDefault="007062D4" w:rsidP="007062D4">
      <w:pPr>
        <w:pStyle w:val="1"/>
        <w:jc w:val="right"/>
        <w:rPr>
          <w:rFonts w:ascii="Times New Roman" w:hAnsi="Times New Roman"/>
          <w:sz w:val="24"/>
          <w:szCs w:val="24"/>
        </w:rPr>
      </w:pPr>
      <w:r w:rsidRPr="007375E9">
        <w:rPr>
          <w:rFonts w:ascii="Times New Roman" w:hAnsi="Times New Roman"/>
          <w:sz w:val="24"/>
          <w:szCs w:val="24"/>
        </w:rPr>
        <w:lastRenderedPageBreak/>
        <w:t xml:space="preserve">Приложение </w:t>
      </w:r>
      <w:r w:rsidR="00455A3F">
        <w:rPr>
          <w:rFonts w:ascii="Times New Roman" w:hAnsi="Times New Roman"/>
          <w:sz w:val="24"/>
          <w:szCs w:val="24"/>
        </w:rPr>
        <w:t>2</w:t>
      </w:r>
      <w:r w:rsidRPr="007375E9">
        <w:rPr>
          <w:rFonts w:ascii="Times New Roman" w:hAnsi="Times New Roman"/>
          <w:sz w:val="24"/>
          <w:szCs w:val="24"/>
        </w:rPr>
        <w:t>.3</w:t>
      </w:r>
      <w:bookmarkEnd w:id="339"/>
    </w:p>
    <w:p w14:paraId="3B2D5ADB" w14:textId="2D642FBA" w:rsidR="007062D4" w:rsidRPr="00455A3F" w:rsidRDefault="007062D4" w:rsidP="007062D4">
      <w:pPr>
        <w:spacing w:after="0"/>
        <w:jc w:val="right"/>
        <w:rPr>
          <w:rFonts w:ascii="Times New Roman" w:hAnsi="Times New Roman"/>
          <w:sz w:val="24"/>
          <w:szCs w:val="24"/>
        </w:rPr>
      </w:pPr>
      <w:r w:rsidRPr="00455A3F">
        <w:rPr>
          <w:rFonts w:ascii="Times New Roman" w:hAnsi="Times New Roman"/>
          <w:sz w:val="24"/>
          <w:szCs w:val="24"/>
        </w:rPr>
        <w:t>к ПОП</w:t>
      </w:r>
      <w:r w:rsidR="00455A3F" w:rsidRPr="00455A3F">
        <w:rPr>
          <w:rFonts w:ascii="Times New Roman" w:hAnsi="Times New Roman"/>
          <w:sz w:val="24"/>
          <w:szCs w:val="24"/>
        </w:rPr>
        <w:t>-П</w:t>
      </w:r>
      <w:r w:rsidRPr="00455A3F">
        <w:rPr>
          <w:rFonts w:ascii="Times New Roman" w:hAnsi="Times New Roman"/>
          <w:sz w:val="24"/>
          <w:szCs w:val="24"/>
        </w:rPr>
        <w:t xml:space="preserve"> специальности</w:t>
      </w:r>
    </w:p>
    <w:p w14:paraId="56035E4C" w14:textId="77777777" w:rsidR="007062D4" w:rsidRPr="00455A3F" w:rsidRDefault="007062D4" w:rsidP="007062D4">
      <w:pPr>
        <w:spacing w:after="0"/>
        <w:jc w:val="right"/>
        <w:rPr>
          <w:rFonts w:ascii="Times New Roman" w:hAnsi="Times New Roman"/>
          <w:sz w:val="24"/>
          <w:szCs w:val="24"/>
        </w:rPr>
      </w:pPr>
      <w:r w:rsidRPr="00455A3F">
        <w:rPr>
          <w:rFonts w:ascii="Times New Roman" w:hAnsi="Times New Roman"/>
          <w:sz w:val="24"/>
          <w:szCs w:val="24"/>
        </w:rPr>
        <w:t>55.02.02 Анимация и анимационное кино (по видам)</w:t>
      </w:r>
    </w:p>
    <w:p w14:paraId="5A45622C" w14:textId="77777777" w:rsidR="007062D4" w:rsidRDefault="007062D4" w:rsidP="007062D4">
      <w:pPr>
        <w:jc w:val="right"/>
        <w:rPr>
          <w:rFonts w:ascii="Times New Roman" w:hAnsi="Times New Roman"/>
          <w:b/>
          <w:sz w:val="24"/>
          <w:szCs w:val="24"/>
        </w:rPr>
      </w:pPr>
    </w:p>
    <w:p w14:paraId="32D426A6" w14:textId="77777777" w:rsidR="007062D4" w:rsidRDefault="007062D4" w:rsidP="007062D4">
      <w:pPr>
        <w:jc w:val="right"/>
        <w:rPr>
          <w:rFonts w:ascii="Times New Roman" w:hAnsi="Times New Roman"/>
          <w:b/>
          <w:sz w:val="24"/>
          <w:szCs w:val="24"/>
        </w:rPr>
      </w:pPr>
    </w:p>
    <w:p w14:paraId="0FDB8107" w14:textId="77777777" w:rsidR="007062D4" w:rsidRDefault="007062D4" w:rsidP="007062D4">
      <w:pPr>
        <w:jc w:val="right"/>
        <w:rPr>
          <w:rFonts w:ascii="Times New Roman" w:hAnsi="Times New Roman"/>
          <w:b/>
          <w:sz w:val="24"/>
          <w:szCs w:val="24"/>
        </w:rPr>
      </w:pPr>
    </w:p>
    <w:p w14:paraId="72F1B165" w14:textId="77777777" w:rsidR="007062D4" w:rsidRDefault="007062D4" w:rsidP="007062D4">
      <w:pPr>
        <w:jc w:val="right"/>
        <w:rPr>
          <w:rFonts w:ascii="Times New Roman" w:hAnsi="Times New Roman"/>
          <w:b/>
          <w:sz w:val="24"/>
          <w:szCs w:val="24"/>
        </w:rPr>
      </w:pPr>
    </w:p>
    <w:p w14:paraId="3D2F7750" w14:textId="77777777" w:rsidR="007062D4" w:rsidRDefault="007062D4" w:rsidP="007062D4">
      <w:pPr>
        <w:jc w:val="right"/>
        <w:rPr>
          <w:rFonts w:ascii="Times New Roman" w:hAnsi="Times New Roman"/>
          <w:b/>
          <w:sz w:val="24"/>
          <w:szCs w:val="24"/>
        </w:rPr>
      </w:pPr>
    </w:p>
    <w:p w14:paraId="61010935" w14:textId="77777777" w:rsidR="007062D4" w:rsidRDefault="007062D4" w:rsidP="007062D4">
      <w:pPr>
        <w:jc w:val="right"/>
        <w:rPr>
          <w:rFonts w:ascii="Times New Roman" w:hAnsi="Times New Roman"/>
          <w:b/>
          <w:sz w:val="24"/>
          <w:szCs w:val="24"/>
        </w:rPr>
      </w:pPr>
    </w:p>
    <w:p w14:paraId="7FCB2B97" w14:textId="77777777" w:rsidR="007062D4" w:rsidRDefault="007062D4" w:rsidP="007062D4">
      <w:pPr>
        <w:jc w:val="right"/>
        <w:rPr>
          <w:rFonts w:ascii="Times New Roman" w:hAnsi="Times New Roman"/>
          <w:b/>
          <w:sz w:val="24"/>
          <w:szCs w:val="24"/>
        </w:rPr>
      </w:pPr>
    </w:p>
    <w:p w14:paraId="30542AEE"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340" w:name="_Toc130549038"/>
      <w:r w:rsidRPr="007375E9">
        <w:rPr>
          <w:rFonts w:ascii="Times New Roman" w:hAnsi="Times New Roman"/>
          <w:sz w:val="24"/>
          <w:szCs w:val="24"/>
        </w:rPr>
        <w:t>ПРИМЕРНАЯ РАБОЧАЯ ПРОГРАММА ПРОФЕССИОНАЛЬНОГО МОДУЛЯ</w:t>
      </w:r>
      <w:bookmarkEnd w:id="340"/>
    </w:p>
    <w:p w14:paraId="27FFB5AB" w14:textId="77777777" w:rsidR="007062D4" w:rsidRDefault="007062D4" w:rsidP="007062D4">
      <w:pPr>
        <w:pStyle w:val="1"/>
        <w:spacing w:before="0" w:after="0" w:line="276" w:lineRule="auto"/>
        <w:jc w:val="center"/>
        <w:rPr>
          <w:rFonts w:ascii="Times New Roman" w:hAnsi="Times New Roman"/>
          <w:sz w:val="24"/>
          <w:szCs w:val="24"/>
        </w:rPr>
      </w:pPr>
      <w:bookmarkStart w:id="341" w:name="_Toc130549039"/>
    </w:p>
    <w:p w14:paraId="17E9265C" w14:textId="3B8B3BA4" w:rsidR="007062D4" w:rsidRPr="007375E9" w:rsidRDefault="007062D4" w:rsidP="007062D4">
      <w:pPr>
        <w:pStyle w:val="1"/>
        <w:spacing w:before="0" w:after="0" w:line="276" w:lineRule="auto"/>
        <w:jc w:val="center"/>
        <w:rPr>
          <w:rFonts w:ascii="Times New Roman" w:hAnsi="Times New Roman"/>
          <w:sz w:val="24"/>
          <w:szCs w:val="24"/>
        </w:rPr>
      </w:pPr>
      <w:r w:rsidRPr="007375E9">
        <w:rPr>
          <w:rFonts w:ascii="Times New Roman" w:hAnsi="Times New Roman"/>
          <w:sz w:val="24"/>
          <w:szCs w:val="24"/>
        </w:rPr>
        <w:t xml:space="preserve">«ПМ.03 </w:t>
      </w:r>
      <w:r w:rsidR="00455A3F">
        <w:rPr>
          <w:rFonts w:ascii="Times New Roman" w:hAnsi="Times New Roman"/>
          <w:sz w:val="24"/>
          <w:szCs w:val="24"/>
        </w:rPr>
        <w:t>О</w:t>
      </w:r>
      <w:r w:rsidR="00455A3F" w:rsidRPr="007375E9">
        <w:rPr>
          <w:rFonts w:ascii="Times New Roman" w:hAnsi="Times New Roman"/>
          <w:sz w:val="24"/>
          <w:szCs w:val="24"/>
        </w:rPr>
        <w:t>рганизация процесса изготовления компьютерно-анимационного проекта</w:t>
      </w:r>
      <w:r w:rsidRPr="007375E9">
        <w:rPr>
          <w:rFonts w:ascii="Times New Roman" w:hAnsi="Times New Roman"/>
          <w:sz w:val="24"/>
          <w:szCs w:val="24"/>
        </w:rPr>
        <w:t>»</w:t>
      </w:r>
      <w:bookmarkEnd w:id="341"/>
    </w:p>
    <w:p w14:paraId="6671449A" w14:textId="77777777" w:rsidR="007062D4" w:rsidRDefault="007062D4" w:rsidP="007062D4">
      <w:pPr>
        <w:spacing w:after="0"/>
        <w:jc w:val="center"/>
        <w:rPr>
          <w:rFonts w:ascii="Times New Roman" w:hAnsi="Times New Roman"/>
          <w:b/>
          <w:i/>
          <w:sz w:val="24"/>
          <w:szCs w:val="24"/>
        </w:rPr>
      </w:pPr>
    </w:p>
    <w:p w14:paraId="2261B618" w14:textId="677BDC44" w:rsidR="007062D4" w:rsidRDefault="007062D4" w:rsidP="007062D4">
      <w:pPr>
        <w:jc w:val="center"/>
        <w:rPr>
          <w:rFonts w:ascii="Times New Roman" w:hAnsi="Times New Roman"/>
          <w:b/>
          <w:i/>
          <w:sz w:val="24"/>
          <w:szCs w:val="24"/>
        </w:rPr>
      </w:pPr>
    </w:p>
    <w:p w14:paraId="7FDB123F" w14:textId="77777777" w:rsidR="00455A3F" w:rsidRDefault="00455A3F" w:rsidP="007062D4">
      <w:pPr>
        <w:jc w:val="center"/>
        <w:rPr>
          <w:rFonts w:ascii="Times New Roman" w:hAnsi="Times New Roman"/>
          <w:b/>
          <w:iCs/>
          <w:sz w:val="24"/>
          <w:szCs w:val="24"/>
        </w:rPr>
      </w:pPr>
    </w:p>
    <w:p w14:paraId="15BE06CE" w14:textId="1833373E" w:rsidR="00455A3F" w:rsidRPr="00455A3F" w:rsidRDefault="00455A3F" w:rsidP="007062D4">
      <w:pPr>
        <w:jc w:val="center"/>
        <w:rPr>
          <w:rFonts w:ascii="Times New Roman" w:hAnsi="Times New Roman"/>
          <w:b/>
          <w:iCs/>
          <w:sz w:val="24"/>
          <w:szCs w:val="24"/>
        </w:rPr>
      </w:pPr>
      <w:r>
        <w:rPr>
          <w:rFonts w:ascii="Times New Roman" w:hAnsi="Times New Roman"/>
          <w:b/>
          <w:iCs/>
          <w:sz w:val="24"/>
          <w:szCs w:val="24"/>
        </w:rPr>
        <w:t>Профессиональный цикл</w:t>
      </w:r>
    </w:p>
    <w:p w14:paraId="19936AA6" w14:textId="77777777" w:rsidR="007062D4" w:rsidRDefault="007062D4" w:rsidP="007062D4">
      <w:pPr>
        <w:jc w:val="center"/>
        <w:rPr>
          <w:rFonts w:ascii="Times New Roman" w:hAnsi="Times New Roman"/>
          <w:b/>
          <w:i/>
          <w:sz w:val="24"/>
          <w:szCs w:val="24"/>
        </w:rPr>
      </w:pPr>
    </w:p>
    <w:p w14:paraId="476F110F" w14:textId="77777777" w:rsidR="007062D4" w:rsidRDefault="007062D4" w:rsidP="007062D4">
      <w:pPr>
        <w:jc w:val="center"/>
        <w:rPr>
          <w:rFonts w:ascii="Times New Roman" w:hAnsi="Times New Roman"/>
          <w:b/>
          <w:i/>
          <w:sz w:val="24"/>
          <w:szCs w:val="24"/>
        </w:rPr>
      </w:pPr>
    </w:p>
    <w:p w14:paraId="0AEE537B" w14:textId="77777777" w:rsidR="007062D4" w:rsidRDefault="007062D4" w:rsidP="007062D4">
      <w:pPr>
        <w:jc w:val="center"/>
        <w:rPr>
          <w:rFonts w:ascii="Times New Roman" w:hAnsi="Times New Roman"/>
          <w:b/>
          <w:i/>
          <w:sz w:val="24"/>
          <w:szCs w:val="24"/>
        </w:rPr>
      </w:pPr>
    </w:p>
    <w:p w14:paraId="74053FCA" w14:textId="77777777" w:rsidR="007062D4" w:rsidRDefault="007062D4" w:rsidP="007062D4">
      <w:pPr>
        <w:jc w:val="center"/>
        <w:rPr>
          <w:rFonts w:ascii="Times New Roman" w:hAnsi="Times New Roman"/>
          <w:b/>
          <w:i/>
          <w:sz w:val="24"/>
          <w:szCs w:val="24"/>
        </w:rPr>
      </w:pPr>
    </w:p>
    <w:p w14:paraId="086D2BBC" w14:textId="77777777" w:rsidR="007062D4" w:rsidRDefault="007062D4" w:rsidP="007062D4">
      <w:pPr>
        <w:jc w:val="center"/>
        <w:rPr>
          <w:rFonts w:ascii="Times New Roman" w:hAnsi="Times New Roman"/>
          <w:b/>
          <w:i/>
          <w:sz w:val="24"/>
          <w:szCs w:val="24"/>
        </w:rPr>
      </w:pPr>
    </w:p>
    <w:p w14:paraId="5F338ECE" w14:textId="77777777" w:rsidR="007062D4" w:rsidRDefault="007062D4" w:rsidP="007062D4">
      <w:pPr>
        <w:jc w:val="center"/>
        <w:rPr>
          <w:rFonts w:ascii="Times New Roman" w:hAnsi="Times New Roman"/>
          <w:b/>
          <w:i/>
          <w:sz w:val="24"/>
          <w:szCs w:val="24"/>
        </w:rPr>
      </w:pPr>
    </w:p>
    <w:p w14:paraId="57FA67ED" w14:textId="77777777" w:rsidR="007062D4" w:rsidRDefault="007062D4" w:rsidP="007062D4">
      <w:pPr>
        <w:jc w:val="center"/>
        <w:rPr>
          <w:rFonts w:ascii="Times New Roman" w:hAnsi="Times New Roman"/>
          <w:b/>
          <w:i/>
          <w:sz w:val="24"/>
          <w:szCs w:val="24"/>
        </w:rPr>
      </w:pPr>
    </w:p>
    <w:p w14:paraId="3C71C8F0" w14:textId="77777777" w:rsidR="007062D4" w:rsidRDefault="007062D4" w:rsidP="007062D4">
      <w:pPr>
        <w:jc w:val="center"/>
        <w:rPr>
          <w:rFonts w:ascii="Times New Roman" w:hAnsi="Times New Roman"/>
          <w:b/>
          <w:i/>
          <w:sz w:val="24"/>
          <w:szCs w:val="24"/>
        </w:rPr>
      </w:pPr>
    </w:p>
    <w:p w14:paraId="743670DB" w14:textId="77777777" w:rsidR="007062D4" w:rsidRDefault="007062D4" w:rsidP="007062D4">
      <w:pPr>
        <w:jc w:val="center"/>
        <w:rPr>
          <w:rFonts w:ascii="Times New Roman" w:hAnsi="Times New Roman"/>
          <w:b/>
          <w:i/>
          <w:sz w:val="24"/>
          <w:szCs w:val="24"/>
        </w:rPr>
      </w:pPr>
    </w:p>
    <w:p w14:paraId="6794814F" w14:textId="77777777" w:rsidR="007062D4" w:rsidRDefault="007062D4" w:rsidP="007062D4">
      <w:pPr>
        <w:jc w:val="center"/>
        <w:rPr>
          <w:rFonts w:ascii="Times New Roman" w:hAnsi="Times New Roman"/>
          <w:b/>
          <w:i/>
          <w:sz w:val="24"/>
          <w:szCs w:val="24"/>
        </w:rPr>
      </w:pPr>
    </w:p>
    <w:p w14:paraId="4731A85D" w14:textId="77777777" w:rsidR="007062D4" w:rsidRDefault="007062D4" w:rsidP="007062D4">
      <w:pPr>
        <w:jc w:val="center"/>
        <w:rPr>
          <w:rFonts w:ascii="Times New Roman" w:hAnsi="Times New Roman"/>
          <w:b/>
          <w:i/>
          <w:sz w:val="24"/>
          <w:szCs w:val="24"/>
        </w:rPr>
      </w:pPr>
    </w:p>
    <w:p w14:paraId="5714CA81" w14:textId="77777777" w:rsidR="007062D4" w:rsidRDefault="007062D4" w:rsidP="007062D4">
      <w:pPr>
        <w:jc w:val="center"/>
        <w:rPr>
          <w:rFonts w:ascii="Times New Roman" w:hAnsi="Times New Roman"/>
          <w:b/>
          <w:i/>
          <w:sz w:val="24"/>
          <w:szCs w:val="24"/>
        </w:rPr>
      </w:pPr>
    </w:p>
    <w:p w14:paraId="53A9A515" w14:textId="7A748CCD"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455A3F">
        <w:rPr>
          <w:rFonts w:ascii="Times New Roman" w:hAnsi="Times New Roman"/>
          <w:b/>
          <w:bCs/>
          <w:iCs/>
          <w:sz w:val="24"/>
          <w:szCs w:val="24"/>
        </w:rPr>
        <w:t>од</w:t>
      </w:r>
    </w:p>
    <w:p w14:paraId="2E2EF7E3" w14:textId="77777777" w:rsidR="007062D4" w:rsidRDefault="007062D4" w:rsidP="007062D4">
      <w:pPr>
        <w:spacing w:after="0"/>
        <w:rPr>
          <w:rFonts w:ascii="Times New Roman" w:hAnsi="Times New Roman"/>
          <w:b/>
          <w:i/>
          <w:sz w:val="24"/>
          <w:szCs w:val="24"/>
        </w:rPr>
        <w:sectPr w:rsidR="007062D4" w:rsidSect="00F905D0">
          <w:pgSz w:w="11907" w:h="16840"/>
          <w:pgMar w:top="1134" w:right="851" w:bottom="992" w:left="1701" w:header="709" w:footer="709" w:gutter="0"/>
          <w:cols w:space="720"/>
        </w:sectPr>
      </w:pPr>
    </w:p>
    <w:p w14:paraId="5AE89076"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26FAE645"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14:paraId="008493D8" w14:textId="77777777" w:rsidTr="00626E00">
        <w:tc>
          <w:tcPr>
            <w:tcW w:w="7501" w:type="dxa"/>
          </w:tcPr>
          <w:p w14:paraId="0260B206" w14:textId="77777777" w:rsidR="007062D4" w:rsidRDefault="007062D4" w:rsidP="005064F5">
            <w:pPr>
              <w:numPr>
                <w:ilvl w:val="0"/>
                <w:numId w:val="68"/>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529A3232" w14:textId="77777777" w:rsidR="007062D4" w:rsidRDefault="007062D4" w:rsidP="00626E00">
            <w:pPr>
              <w:jc w:val="center"/>
              <w:rPr>
                <w:rFonts w:ascii="Times New Roman" w:hAnsi="Times New Roman"/>
                <w:b/>
                <w:sz w:val="24"/>
                <w:szCs w:val="24"/>
              </w:rPr>
            </w:pPr>
          </w:p>
        </w:tc>
      </w:tr>
      <w:tr w:rsidR="007062D4" w14:paraId="5537ECAB" w14:textId="77777777" w:rsidTr="00626E00">
        <w:tc>
          <w:tcPr>
            <w:tcW w:w="7501" w:type="dxa"/>
          </w:tcPr>
          <w:p w14:paraId="79286A41" w14:textId="77777777" w:rsidR="007062D4" w:rsidRDefault="007062D4" w:rsidP="005064F5">
            <w:pPr>
              <w:numPr>
                <w:ilvl w:val="0"/>
                <w:numId w:val="68"/>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1E8146F0" w14:textId="77777777" w:rsidR="007062D4" w:rsidRDefault="007062D4" w:rsidP="005064F5">
            <w:pPr>
              <w:numPr>
                <w:ilvl w:val="0"/>
                <w:numId w:val="68"/>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608B25D9" w14:textId="77777777" w:rsidR="007062D4" w:rsidRDefault="007062D4" w:rsidP="00626E00">
            <w:pPr>
              <w:jc w:val="center"/>
              <w:rPr>
                <w:rFonts w:ascii="Times New Roman" w:hAnsi="Times New Roman"/>
                <w:b/>
                <w:sz w:val="24"/>
                <w:szCs w:val="24"/>
              </w:rPr>
            </w:pPr>
          </w:p>
        </w:tc>
      </w:tr>
      <w:tr w:rsidR="007062D4" w14:paraId="1818A200" w14:textId="77777777" w:rsidTr="00626E00">
        <w:tc>
          <w:tcPr>
            <w:tcW w:w="7501" w:type="dxa"/>
          </w:tcPr>
          <w:p w14:paraId="5D7F391B" w14:textId="77777777" w:rsidR="007062D4" w:rsidRDefault="007062D4" w:rsidP="005064F5">
            <w:pPr>
              <w:numPr>
                <w:ilvl w:val="0"/>
                <w:numId w:val="6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4BEAA9B" w14:textId="77777777" w:rsidR="007062D4" w:rsidRDefault="007062D4" w:rsidP="00626E00">
            <w:pPr>
              <w:suppressAutoHyphens/>
              <w:rPr>
                <w:rFonts w:ascii="Times New Roman" w:hAnsi="Times New Roman"/>
                <w:b/>
                <w:sz w:val="24"/>
                <w:szCs w:val="24"/>
              </w:rPr>
            </w:pPr>
          </w:p>
        </w:tc>
        <w:tc>
          <w:tcPr>
            <w:tcW w:w="1854" w:type="dxa"/>
          </w:tcPr>
          <w:p w14:paraId="51A3E86E" w14:textId="77777777" w:rsidR="007062D4" w:rsidRDefault="007062D4" w:rsidP="00626E00">
            <w:pPr>
              <w:jc w:val="center"/>
              <w:rPr>
                <w:rFonts w:ascii="Times New Roman" w:hAnsi="Times New Roman"/>
                <w:b/>
                <w:sz w:val="24"/>
                <w:szCs w:val="24"/>
              </w:rPr>
            </w:pPr>
          </w:p>
        </w:tc>
      </w:tr>
    </w:tbl>
    <w:p w14:paraId="040B8BE8"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4A02F5B5"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6E9903F5"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7F39BAB9" w14:textId="7C7A0489"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«ПМ</w:t>
      </w:r>
      <w:r w:rsidR="00455A3F">
        <w:rPr>
          <w:rFonts w:ascii="Times New Roman" w:hAnsi="Times New Roman"/>
          <w:b/>
          <w:sz w:val="24"/>
          <w:szCs w:val="24"/>
        </w:rPr>
        <w:t>.</w:t>
      </w:r>
      <w:r>
        <w:rPr>
          <w:rFonts w:ascii="Times New Roman" w:hAnsi="Times New Roman"/>
          <w:b/>
          <w:sz w:val="24"/>
          <w:szCs w:val="24"/>
        </w:rPr>
        <w:t>03 Организация процесса изготовления компьютерно-анимационного проекта»</w:t>
      </w:r>
    </w:p>
    <w:p w14:paraId="64BD3AA0" w14:textId="77777777" w:rsidR="007062D4" w:rsidRDefault="007062D4" w:rsidP="007062D4">
      <w:pPr>
        <w:spacing w:after="0"/>
        <w:jc w:val="center"/>
        <w:rPr>
          <w:rFonts w:ascii="Times New Roman" w:hAnsi="Times New Roman"/>
          <w:b/>
          <w:sz w:val="24"/>
          <w:szCs w:val="24"/>
        </w:rPr>
      </w:pPr>
    </w:p>
    <w:p w14:paraId="4A7EE9DC" w14:textId="77777777" w:rsidR="007062D4" w:rsidRPr="00263771" w:rsidRDefault="007062D4" w:rsidP="007062D4">
      <w:pPr>
        <w:suppressAutoHyphens/>
        <w:spacing w:after="0"/>
        <w:ind w:firstLine="709"/>
        <w:rPr>
          <w:rFonts w:ascii="Times New Roman" w:hAnsi="Times New Roman"/>
          <w:b/>
          <w:sz w:val="24"/>
          <w:szCs w:val="24"/>
        </w:rPr>
      </w:pPr>
      <w:r w:rsidRPr="00263771">
        <w:rPr>
          <w:rFonts w:ascii="Times New Roman" w:hAnsi="Times New Roman"/>
          <w:b/>
          <w:sz w:val="24"/>
          <w:szCs w:val="24"/>
        </w:rPr>
        <w:t xml:space="preserve">1.1. Цель и планируемые результаты освоения профессионального модуля </w:t>
      </w:r>
    </w:p>
    <w:p w14:paraId="01DE7FAE" w14:textId="3A84EFBA" w:rsidR="007062D4" w:rsidRPr="00263771" w:rsidRDefault="007062D4" w:rsidP="007062D4">
      <w:pPr>
        <w:suppressAutoHyphens/>
        <w:spacing w:after="0"/>
        <w:ind w:firstLine="709"/>
        <w:jc w:val="both"/>
        <w:rPr>
          <w:rFonts w:ascii="Times New Roman" w:hAnsi="Times New Roman"/>
          <w:sz w:val="24"/>
          <w:szCs w:val="24"/>
        </w:rPr>
      </w:pPr>
      <w:r w:rsidRPr="00263771">
        <w:rPr>
          <w:rFonts w:ascii="Times New Roman" w:hAnsi="Times New Roman"/>
          <w:sz w:val="24"/>
          <w:szCs w:val="24"/>
        </w:rPr>
        <w:t>В результате изучения профессионального модуля обучающихся должен освоить вид деятельности Организация процесса изготовления компьютерно-анимационного проекта</w:t>
      </w:r>
      <w:r>
        <w:rPr>
          <w:rFonts w:ascii="Times New Roman" w:hAnsi="Times New Roman"/>
          <w:sz w:val="24"/>
          <w:szCs w:val="24"/>
        </w:rPr>
        <w:t xml:space="preserve"> </w:t>
      </w:r>
      <w:r w:rsidRPr="00263771">
        <w:rPr>
          <w:rFonts w:ascii="Times New Roman" w:hAnsi="Times New Roman"/>
          <w:sz w:val="24"/>
          <w:szCs w:val="24"/>
        </w:rPr>
        <w:t>и соответствующие ему общие компетенции и профессиональные компетенции:</w:t>
      </w:r>
    </w:p>
    <w:p w14:paraId="4FD4F91F" w14:textId="77777777" w:rsidR="007062D4" w:rsidRPr="00263771" w:rsidRDefault="007062D4" w:rsidP="007062D4">
      <w:pPr>
        <w:spacing w:after="0"/>
        <w:ind w:firstLine="709"/>
        <w:jc w:val="both"/>
        <w:rPr>
          <w:rFonts w:ascii="Times New Roman" w:hAnsi="Times New Roman"/>
          <w:sz w:val="24"/>
          <w:szCs w:val="24"/>
        </w:rPr>
      </w:pPr>
      <w:r w:rsidRPr="00263771">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263771" w14:paraId="42D24E1B" w14:textId="77777777" w:rsidTr="00455A3F">
        <w:trPr>
          <w:cantSplit/>
          <w:trHeight w:val="20"/>
        </w:trPr>
        <w:tc>
          <w:tcPr>
            <w:tcW w:w="1208" w:type="dxa"/>
          </w:tcPr>
          <w:p w14:paraId="3865FBF9" w14:textId="77777777" w:rsidR="007062D4" w:rsidRPr="00263771"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263771">
              <w:rPr>
                <w:rFonts w:ascii="Times New Roman" w:hAnsi="Times New Roman"/>
                <w:b/>
                <w:bCs/>
                <w:iCs/>
                <w:sz w:val="24"/>
                <w:szCs w:val="24"/>
              </w:rPr>
              <w:t>Код</w:t>
            </w:r>
          </w:p>
        </w:tc>
        <w:tc>
          <w:tcPr>
            <w:tcW w:w="8137" w:type="dxa"/>
          </w:tcPr>
          <w:p w14:paraId="3B80448B" w14:textId="77777777" w:rsidR="007062D4" w:rsidRPr="00263771"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263771">
              <w:rPr>
                <w:rFonts w:ascii="Times New Roman" w:hAnsi="Times New Roman"/>
                <w:b/>
                <w:bCs/>
                <w:iCs/>
                <w:sz w:val="24"/>
                <w:szCs w:val="24"/>
              </w:rPr>
              <w:t>Наименование общих компетенций</w:t>
            </w:r>
          </w:p>
        </w:tc>
      </w:tr>
      <w:tr w:rsidR="007062D4" w:rsidRPr="00263771" w14:paraId="1B81C089" w14:textId="77777777" w:rsidTr="00455A3F">
        <w:trPr>
          <w:cantSplit/>
          <w:trHeight w:val="20"/>
        </w:trPr>
        <w:tc>
          <w:tcPr>
            <w:tcW w:w="1208" w:type="dxa"/>
          </w:tcPr>
          <w:p w14:paraId="190B31D6" w14:textId="77777777" w:rsidR="007062D4" w:rsidRPr="00263771" w:rsidRDefault="007062D4" w:rsidP="00626E00">
            <w:pPr>
              <w:widowControl w:val="0"/>
              <w:adjustRightInd w:val="0"/>
              <w:snapToGrid w:val="0"/>
              <w:spacing w:after="0"/>
              <w:contextualSpacing/>
              <w:jc w:val="both"/>
              <w:outlineLvl w:val="1"/>
              <w:rPr>
                <w:rFonts w:ascii="Times New Roman" w:hAnsi="Times New Roman"/>
                <w:b/>
                <w:iCs/>
                <w:sz w:val="24"/>
                <w:szCs w:val="24"/>
              </w:rPr>
            </w:pPr>
            <w:bookmarkStart w:id="342" w:name="_Toc130484303"/>
            <w:bookmarkStart w:id="343" w:name="_Toc130488651"/>
            <w:bookmarkStart w:id="344" w:name="_Toc130490184"/>
            <w:bookmarkStart w:id="345" w:name="_Toc130549040"/>
            <w:r w:rsidRPr="00263771">
              <w:rPr>
                <w:rFonts w:ascii="Times New Roman" w:hAnsi="Times New Roman"/>
                <w:b/>
                <w:iCs/>
                <w:sz w:val="24"/>
                <w:szCs w:val="24"/>
              </w:rPr>
              <w:t>ОК 01</w:t>
            </w:r>
            <w:bookmarkEnd w:id="342"/>
            <w:bookmarkEnd w:id="343"/>
            <w:bookmarkEnd w:id="344"/>
            <w:bookmarkEnd w:id="345"/>
          </w:p>
        </w:tc>
        <w:tc>
          <w:tcPr>
            <w:tcW w:w="8137" w:type="dxa"/>
          </w:tcPr>
          <w:p w14:paraId="5D8391EB" w14:textId="77777777" w:rsidR="007062D4" w:rsidRPr="00263771" w:rsidRDefault="007062D4" w:rsidP="00626E00">
            <w:pPr>
              <w:widowControl w:val="0"/>
              <w:shd w:val="clear" w:color="auto" w:fill="FFFFFF"/>
              <w:spacing w:after="0"/>
              <w:jc w:val="both"/>
              <w:rPr>
                <w:rFonts w:ascii="Times New Roman" w:hAnsi="Times New Roman"/>
                <w:sz w:val="24"/>
                <w:szCs w:val="24"/>
                <w:lang w:eastAsia="en-US"/>
              </w:rPr>
            </w:pPr>
            <w:r w:rsidRPr="00263771">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7062D4" w:rsidRPr="00263771" w14:paraId="710FD8F0" w14:textId="77777777" w:rsidTr="00455A3F">
        <w:trPr>
          <w:cantSplit/>
          <w:trHeight w:val="20"/>
        </w:trPr>
        <w:tc>
          <w:tcPr>
            <w:tcW w:w="1208" w:type="dxa"/>
          </w:tcPr>
          <w:p w14:paraId="5BC40B47" w14:textId="77777777" w:rsidR="007062D4" w:rsidRPr="00263771" w:rsidRDefault="007062D4" w:rsidP="00626E00">
            <w:pPr>
              <w:widowControl w:val="0"/>
              <w:adjustRightInd w:val="0"/>
              <w:snapToGrid w:val="0"/>
              <w:spacing w:after="0"/>
              <w:contextualSpacing/>
              <w:jc w:val="both"/>
              <w:outlineLvl w:val="1"/>
              <w:rPr>
                <w:rFonts w:ascii="Times New Roman" w:hAnsi="Times New Roman"/>
                <w:b/>
                <w:iCs/>
                <w:sz w:val="24"/>
                <w:szCs w:val="24"/>
              </w:rPr>
            </w:pPr>
            <w:bookmarkStart w:id="346" w:name="_Toc130484304"/>
            <w:bookmarkStart w:id="347" w:name="_Toc130488652"/>
            <w:bookmarkStart w:id="348" w:name="_Toc130490185"/>
            <w:bookmarkStart w:id="349" w:name="_Toc130549041"/>
            <w:r w:rsidRPr="00263771">
              <w:rPr>
                <w:rFonts w:ascii="Times New Roman" w:hAnsi="Times New Roman"/>
                <w:b/>
                <w:iCs/>
                <w:sz w:val="24"/>
                <w:szCs w:val="24"/>
              </w:rPr>
              <w:t>ОК 02</w:t>
            </w:r>
            <w:bookmarkEnd w:id="346"/>
            <w:bookmarkEnd w:id="347"/>
            <w:bookmarkEnd w:id="348"/>
            <w:bookmarkEnd w:id="349"/>
          </w:p>
        </w:tc>
        <w:tc>
          <w:tcPr>
            <w:tcW w:w="8137" w:type="dxa"/>
          </w:tcPr>
          <w:p w14:paraId="0AF195E3" w14:textId="5614E962" w:rsidR="007062D4" w:rsidRPr="00263771" w:rsidRDefault="007062D4" w:rsidP="00626E00">
            <w:pPr>
              <w:suppressAutoHyphens/>
              <w:spacing w:after="0"/>
              <w:rPr>
                <w:rFonts w:ascii="Times New Roman" w:hAnsi="Times New Roman"/>
                <w:sz w:val="24"/>
                <w:szCs w:val="24"/>
              </w:rPr>
            </w:pPr>
            <w:r w:rsidRPr="00263771">
              <w:rPr>
                <w:rFonts w:ascii="Times New Roman" w:hAnsi="Times New Roman"/>
                <w:sz w:val="24"/>
                <w:szCs w:val="24"/>
              </w:rPr>
              <w:t xml:space="preserve">Использовать современные средства поиска, анализа и </w:t>
            </w:r>
            <w:proofErr w:type="gramStart"/>
            <w:r w:rsidRPr="00263771">
              <w:rPr>
                <w:rFonts w:ascii="Times New Roman" w:hAnsi="Times New Roman"/>
                <w:sz w:val="24"/>
                <w:szCs w:val="24"/>
              </w:rPr>
              <w:t>интерпретации</w:t>
            </w:r>
            <w:r w:rsidR="00455A3F">
              <w:rPr>
                <w:rFonts w:ascii="Times New Roman" w:hAnsi="Times New Roman"/>
                <w:sz w:val="24"/>
                <w:szCs w:val="24"/>
              </w:rPr>
              <w:t xml:space="preserve"> </w:t>
            </w:r>
            <w:r w:rsidRPr="00263771">
              <w:rPr>
                <w:rFonts w:ascii="Times New Roman" w:hAnsi="Times New Roman"/>
                <w:sz w:val="24"/>
                <w:szCs w:val="24"/>
              </w:rPr>
              <w:t>информации</w:t>
            </w:r>
            <w:proofErr w:type="gramEnd"/>
            <w:r w:rsidRPr="00263771">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263771" w14:paraId="07A1800D" w14:textId="77777777" w:rsidTr="00455A3F">
        <w:trPr>
          <w:cantSplit/>
          <w:trHeight w:val="20"/>
        </w:trPr>
        <w:tc>
          <w:tcPr>
            <w:tcW w:w="1208" w:type="dxa"/>
          </w:tcPr>
          <w:p w14:paraId="0802673A" w14:textId="77777777" w:rsidR="007062D4" w:rsidRPr="00263771" w:rsidRDefault="007062D4" w:rsidP="00626E00">
            <w:pPr>
              <w:widowControl w:val="0"/>
              <w:adjustRightInd w:val="0"/>
              <w:snapToGrid w:val="0"/>
              <w:spacing w:after="0"/>
              <w:contextualSpacing/>
              <w:jc w:val="both"/>
              <w:outlineLvl w:val="1"/>
              <w:rPr>
                <w:rFonts w:ascii="Times New Roman" w:hAnsi="Times New Roman"/>
                <w:b/>
                <w:sz w:val="24"/>
                <w:szCs w:val="24"/>
              </w:rPr>
            </w:pPr>
            <w:bookmarkStart w:id="350" w:name="_Toc130484305"/>
            <w:bookmarkStart w:id="351" w:name="_Toc130488653"/>
            <w:bookmarkStart w:id="352" w:name="_Toc130490186"/>
            <w:bookmarkStart w:id="353" w:name="_Toc130549042"/>
            <w:r w:rsidRPr="00263771">
              <w:rPr>
                <w:rFonts w:ascii="Times New Roman" w:hAnsi="Times New Roman"/>
                <w:b/>
                <w:iCs/>
                <w:sz w:val="24"/>
                <w:szCs w:val="24"/>
              </w:rPr>
              <w:t>ОК 03</w:t>
            </w:r>
            <w:bookmarkEnd w:id="350"/>
            <w:bookmarkEnd w:id="351"/>
            <w:bookmarkEnd w:id="352"/>
            <w:bookmarkEnd w:id="353"/>
          </w:p>
        </w:tc>
        <w:tc>
          <w:tcPr>
            <w:tcW w:w="8137" w:type="dxa"/>
          </w:tcPr>
          <w:p w14:paraId="5F3ECF3F" w14:textId="77777777" w:rsidR="007062D4" w:rsidRPr="00263771" w:rsidRDefault="007062D4" w:rsidP="00626E00">
            <w:pPr>
              <w:suppressAutoHyphens/>
              <w:spacing w:after="0"/>
              <w:rPr>
                <w:rFonts w:ascii="Times New Roman" w:hAnsi="Times New Roman"/>
                <w:sz w:val="24"/>
                <w:szCs w:val="24"/>
              </w:rPr>
            </w:pPr>
            <w:r w:rsidRPr="0026377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364E84B" w14:textId="77777777" w:rsidR="007062D4" w:rsidRPr="00263771" w:rsidRDefault="007062D4" w:rsidP="007062D4">
      <w:pPr>
        <w:pStyle w:val="2"/>
        <w:spacing w:before="0" w:after="0" w:line="276" w:lineRule="auto"/>
        <w:ind w:firstLine="709"/>
        <w:contextualSpacing/>
        <w:jc w:val="both"/>
        <w:rPr>
          <w:rStyle w:val="50"/>
          <w:rFonts w:ascii="Times New Roman" w:hAnsi="Times New Roman"/>
          <w:sz w:val="24"/>
          <w:szCs w:val="24"/>
        </w:rPr>
      </w:pPr>
    </w:p>
    <w:p w14:paraId="11305DAA" w14:textId="77777777" w:rsidR="007062D4" w:rsidRPr="00263771" w:rsidRDefault="007062D4" w:rsidP="007062D4">
      <w:pPr>
        <w:pStyle w:val="2"/>
        <w:spacing w:before="0" w:after="0" w:line="276" w:lineRule="auto"/>
        <w:ind w:firstLine="709"/>
        <w:contextualSpacing/>
        <w:jc w:val="both"/>
        <w:rPr>
          <w:rStyle w:val="50"/>
          <w:rFonts w:ascii="Times New Roman" w:hAnsi="Times New Roman"/>
          <w:b/>
          <w:sz w:val="24"/>
          <w:szCs w:val="24"/>
        </w:rPr>
      </w:pPr>
      <w:bookmarkStart w:id="354" w:name="_Toc130484312"/>
      <w:bookmarkStart w:id="355" w:name="_Toc130488660"/>
      <w:bookmarkStart w:id="356" w:name="_Toc130490193"/>
      <w:bookmarkStart w:id="357" w:name="_Toc130549049"/>
      <w:r w:rsidRPr="00263771">
        <w:rPr>
          <w:rStyle w:val="50"/>
          <w:rFonts w:ascii="Times New Roman" w:hAnsi="Times New Roman"/>
          <w:sz w:val="24"/>
          <w:szCs w:val="24"/>
        </w:rPr>
        <w:t>1.1.2. Перечень профессиональных компетенций</w:t>
      </w:r>
      <w:bookmarkEnd w:id="354"/>
      <w:bookmarkEnd w:id="355"/>
      <w:bookmarkEnd w:id="356"/>
      <w:bookmarkEnd w:id="357"/>
      <w:r w:rsidRPr="00263771">
        <w:rPr>
          <w:rStyle w:val="50"/>
          <w:rFonts w:ascii="Times New Roman" w:hAnsi="Times New Roman"/>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062D4" w:rsidRPr="00DD1802" w14:paraId="1EE0532E"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07860320" w14:textId="77777777" w:rsidR="007062D4" w:rsidRPr="00DD1802" w:rsidRDefault="007062D4" w:rsidP="00626E00">
            <w:pPr>
              <w:pStyle w:val="2"/>
              <w:spacing w:before="0" w:after="0" w:line="276" w:lineRule="auto"/>
              <w:contextualSpacing/>
              <w:jc w:val="both"/>
              <w:rPr>
                <w:rStyle w:val="50"/>
                <w:rFonts w:ascii="Times New Roman" w:hAnsi="Times New Roman"/>
                <w:b/>
                <w:bCs/>
                <w:sz w:val="24"/>
                <w:szCs w:val="24"/>
              </w:rPr>
            </w:pPr>
            <w:bookmarkStart w:id="358" w:name="_Toc130484313"/>
            <w:bookmarkStart w:id="359" w:name="_Toc130488661"/>
            <w:bookmarkStart w:id="360" w:name="_Toc130490194"/>
            <w:bookmarkStart w:id="361" w:name="_Toc130549050"/>
            <w:r w:rsidRPr="00DD1802">
              <w:rPr>
                <w:rStyle w:val="50"/>
                <w:rFonts w:ascii="Times New Roman" w:hAnsi="Times New Roman"/>
                <w:b/>
                <w:bCs/>
                <w:sz w:val="24"/>
                <w:szCs w:val="24"/>
              </w:rPr>
              <w:t>Код</w:t>
            </w:r>
            <w:bookmarkEnd w:id="358"/>
            <w:bookmarkEnd w:id="359"/>
            <w:bookmarkEnd w:id="360"/>
            <w:bookmarkEnd w:id="361"/>
          </w:p>
        </w:tc>
        <w:tc>
          <w:tcPr>
            <w:tcW w:w="8367" w:type="dxa"/>
            <w:tcBorders>
              <w:top w:val="single" w:sz="4" w:space="0" w:color="auto"/>
              <w:left w:val="single" w:sz="4" w:space="0" w:color="auto"/>
              <w:bottom w:val="single" w:sz="4" w:space="0" w:color="auto"/>
              <w:right w:val="single" w:sz="4" w:space="0" w:color="auto"/>
            </w:tcBorders>
          </w:tcPr>
          <w:p w14:paraId="3B32973A" w14:textId="77777777" w:rsidR="007062D4" w:rsidRPr="00DD1802" w:rsidRDefault="007062D4" w:rsidP="00626E00">
            <w:pPr>
              <w:pStyle w:val="2"/>
              <w:spacing w:before="0" w:after="0" w:line="276" w:lineRule="auto"/>
              <w:contextualSpacing/>
              <w:jc w:val="both"/>
              <w:rPr>
                <w:rStyle w:val="50"/>
                <w:rFonts w:ascii="Times New Roman" w:hAnsi="Times New Roman"/>
                <w:b/>
                <w:bCs/>
                <w:sz w:val="24"/>
                <w:szCs w:val="24"/>
              </w:rPr>
            </w:pPr>
            <w:bookmarkStart w:id="362" w:name="_Toc130484314"/>
            <w:bookmarkStart w:id="363" w:name="_Toc130488662"/>
            <w:bookmarkStart w:id="364" w:name="_Toc130490195"/>
            <w:bookmarkStart w:id="365" w:name="_Toc130549051"/>
            <w:r w:rsidRPr="00DD1802">
              <w:rPr>
                <w:rStyle w:val="50"/>
                <w:rFonts w:ascii="Times New Roman" w:hAnsi="Times New Roman"/>
                <w:b/>
                <w:bCs/>
                <w:sz w:val="24"/>
                <w:szCs w:val="24"/>
              </w:rPr>
              <w:t>Наименование видов деятельности и профессиональных компетенций</w:t>
            </w:r>
            <w:bookmarkEnd w:id="362"/>
            <w:bookmarkEnd w:id="363"/>
            <w:bookmarkEnd w:id="364"/>
            <w:bookmarkEnd w:id="365"/>
          </w:p>
        </w:tc>
      </w:tr>
      <w:tr w:rsidR="007062D4" w:rsidRPr="00263771" w14:paraId="72B1EE75"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1EE3CDA6" w14:textId="77777777" w:rsidR="007062D4" w:rsidRPr="00DD1802" w:rsidRDefault="007062D4" w:rsidP="00626E00">
            <w:pPr>
              <w:pStyle w:val="2"/>
              <w:spacing w:before="0" w:after="0" w:line="276" w:lineRule="auto"/>
              <w:contextualSpacing/>
              <w:jc w:val="both"/>
              <w:rPr>
                <w:rStyle w:val="50"/>
                <w:rFonts w:ascii="Times New Roman" w:hAnsi="Times New Roman"/>
                <w:b/>
                <w:bCs/>
                <w:sz w:val="24"/>
                <w:szCs w:val="24"/>
                <w:lang w:val="en-US"/>
              </w:rPr>
            </w:pPr>
            <w:bookmarkStart w:id="366" w:name="_Toc130484315"/>
            <w:bookmarkStart w:id="367" w:name="_Toc130488663"/>
            <w:bookmarkStart w:id="368" w:name="_Toc130490196"/>
            <w:bookmarkStart w:id="369" w:name="_Toc130549052"/>
            <w:r w:rsidRPr="00DD1802">
              <w:rPr>
                <w:rStyle w:val="50"/>
                <w:rFonts w:ascii="Times New Roman" w:hAnsi="Times New Roman"/>
                <w:b/>
                <w:bCs/>
                <w:sz w:val="24"/>
                <w:szCs w:val="24"/>
              </w:rPr>
              <w:t xml:space="preserve">ВД </w:t>
            </w:r>
            <w:r w:rsidRPr="00DD1802">
              <w:rPr>
                <w:rStyle w:val="50"/>
                <w:rFonts w:ascii="Times New Roman" w:hAnsi="Times New Roman"/>
                <w:b/>
                <w:bCs/>
                <w:sz w:val="24"/>
                <w:szCs w:val="24"/>
                <w:lang w:val="en-US"/>
              </w:rPr>
              <w:t>3</w:t>
            </w:r>
            <w:bookmarkEnd w:id="366"/>
            <w:bookmarkEnd w:id="367"/>
            <w:bookmarkEnd w:id="368"/>
            <w:bookmarkEnd w:id="369"/>
          </w:p>
        </w:tc>
        <w:tc>
          <w:tcPr>
            <w:tcW w:w="8367" w:type="dxa"/>
            <w:tcBorders>
              <w:top w:val="single" w:sz="4" w:space="0" w:color="auto"/>
              <w:left w:val="single" w:sz="4" w:space="0" w:color="auto"/>
              <w:bottom w:val="single" w:sz="4" w:space="0" w:color="auto"/>
              <w:right w:val="single" w:sz="4" w:space="0" w:color="auto"/>
            </w:tcBorders>
          </w:tcPr>
          <w:p w14:paraId="24552D27" w14:textId="77777777" w:rsidR="007062D4" w:rsidRPr="00263771" w:rsidRDefault="007062D4" w:rsidP="00626E00">
            <w:pPr>
              <w:pStyle w:val="2"/>
              <w:spacing w:before="0" w:after="0" w:line="276" w:lineRule="auto"/>
              <w:contextualSpacing/>
              <w:jc w:val="both"/>
              <w:rPr>
                <w:rStyle w:val="50"/>
                <w:rFonts w:ascii="Times New Roman" w:hAnsi="Times New Roman"/>
                <w:b/>
                <w:i/>
                <w:iCs/>
                <w:sz w:val="24"/>
                <w:szCs w:val="24"/>
              </w:rPr>
            </w:pPr>
            <w:bookmarkStart w:id="370" w:name="_Toc130484316"/>
            <w:bookmarkStart w:id="371" w:name="_Toc130488664"/>
            <w:bookmarkStart w:id="372" w:name="_Toc130490197"/>
            <w:bookmarkStart w:id="373" w:name="_Toc130549053"/>
            <w:r w:rsidRPr="00263771">
              <w:rPr>
                <w:rStyle w:val="50"/>
                <w:rFonts w:ascii="Times New Roman" w:hAnsi="Times New Roman"/>
                <w:sz w:val="24"/>
                <w:szCs w:val="24"/>
              </w:rPr>
              <w:t>Организация процесса изготовления компьютерно-анимационного проекта</w:t>
            </w:r>
            <w:bookmarkEnd w:id="370"/>
            <w:bookmarkEnd w:id="371"/>
            <w:bookmarkEnd w:id="372"/>
            <w:bookmarkEnd w:id="373"/>
          </w:p>
        </w:tc>
      </w:tr>
      <w:tr w:rsidR="007062D4" w:rsidRPr="00263771" w14:paraId="6E568541"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2F15EEAC"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374" w:name="_Toc130484317"/>
            <w:bookmarkStart w:id="375" w:name="_Toc130488665"/>
            <w:bookmarkStart w:id="376" w:name="_Toc130490198"/>
            <w:bookmarkStart w:id="377" w:name="_Toc130549054"/>
            <w:r w:rsidRPr="00DD1802">
              <w:rPr>
                <w:rStyle w:val="50"/>
                <w:rFonts w:ascii="Times New Roman" w:hAnsi="Times New Roman"/>
                <w:b/>
                <w:bCs/>
                <w:sz w:val="24"/>
                <w:szCs w:val="24"/>
              </w:rPr>
              <w:t xml:space="preserve">ПК </w:t>
            </w:r>
            <w:r w:rsidRPr="00DD1802">
              <w:rPr>
                <w:rStyle w:val="50"/>
                <w:rFonts w:ascii="Times New Roman" w:hAnsi="Times New Roman"/>
                <w:b/>
                <w:bCs/>
                <w:sz w:val="24"/>
                <w:szCs w:val="24"/>
                <w:lang w:val="en-US"/>
              </w:rPr>
              <w:t>3</w:t>
            </w:r>
            <w:r w:rsidRPr="00DD1802">
              <w:rPr>
                <w:rStyle w:val="50"/>
                <w:rFonts w:ascii="Times New Roman" w:hAnsi="Times New Roman"/>
                <w:b/>
                <w:bCs/>
                <w:sz w:val="24"/>
                <w:szCs w:val="24"/>
              </w:rPr>
              <w:t>.1</w:t>
            </w:r>
            <w:bookmarkEnd w:id="374"/>
            <w:bookmarkEnd w:id="375"/>
            <w:bookmarkEnd w:id="376"/>
            <w:bookmarkEnd w:id="377"/>
          </w:p>
        </w:tc>
        <w:tc>
          <w:tcPr>
            <w:tcW w:w="8367" w:type="dxa"/>
            <w:tcBorders>
              <w:top w:val="single" w:sz="4" w:space="0" w:color="auto"/>
              <w:left w:val="single" w:sz="4" w:space="0" w:color="auto"/>
              <w:bottom w:val="single" w:sz="4" w:space="0" w:color="auto"/>
              <w:right w:val="single" w:sz="4" w:space="0" w:color="auto"/>
            </w:tcBorders>
          </w:tcPr>
          <w:p w14:paraId="7772132C" w14:textId="77777777" w:rsidR="007062D4" w:rsidRPr="00263771" w:rsidRDefault="007062D4" w:rsidP="00626E00">
            <w:pPr>
              <w:pStyle w:val="2"/>
              <w:spacing w:before="0" w:after="0" w:line="276" w:lineRule="auto"/>
              <w:jc w:val="both"/>
              <w:rPr>
                <w:rStyle w:val="50"/>
                <w:rFonts w:ascii="Times New Roman" w:hAnsi="Times New Roman"/>
                <w:b/>
                <w:iCs/>
                <w:sz w:val="24"/>
                <w:szCs w:val="24"/>
              </w:rPr>
            </w:pPr>
            <w:bookmarkStart w:id="378" w:name="_Toc130484318"/>
            <w:bookmarkStart w:id="379" w:name="_Toc130488666"/>
            <w:bookmarkStart w:id="380" w:name="_Toc130490199"/>
            <w:bookmarkStart w:id="381" w:name="_Toc130549055"/>
            <w:r w:rsidRPr="00263771">
              <w:rPr>
                <w:rStyle w:val="50"/>
                <w:rFonts w:ascii="Times New Roman" w:hAnsi="Times New Roman"/>
                <w:sz w:val="24"/>
                <w:szCs w:val="24"/>
              </w:rPr>
              <w:t>Разрабатывать конструкцию и технологическую последовательность изготовления компьютерно-анимационного проекта</w:t>
            </w:r>
            <w:bookmarkEnd w:id="378"/>
            <w:bookmarkEnd w:id="379"/>
            <w:bookmarkEnd w:id="380"/>
            <w:bookmarkEnd w:id="381"/>
          </w:p>
        </w:tc>
      </w:tr>
      <w:tr w:rsidR="007062D4" w:rsidRPr="00263771" w14:paraId="30F377D5"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0842FBA3"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382" w:name="_Toc130484319"/>
            <w:bookmarkStart w:id="383" w:name="_Toc130488667"/>
            <w:bookmarkStart w:id="384" w:name="_Toc130490200"/>
            <w:bookmarkStart w:id="385" w:name="_Toc130549056"/>
            <w:r w:rsidRPr="00DD1802">
              <w:rPr>
                <w:rStyle w:val="50"/>
                <w:rFonts w:ascii="Times New Roman" w:hAnsi="Times New Roman"/>
                <w:b/>
                <w:bCs/>
                <w:sz w:val="24"/>
                <w:szCs w:val="24"/>
              </w:rPr>
              <w:t xml:space="preserve">ПК </w:t>
            </w:r>
            <w:r w:rsidRPr="00DD1802">
              <w:rPr>
                <w:rStyle w:val="50"/>
                <w:rFonts w:ascii="Times New Roman" w:hAnsi="Times New Roman"/>
                <w:b/>
                <w:bCs/>
                <w:sz w:val="24"/>
                <w:szCs w:val="24"/>
                <w:lang w:val="en-US"/>
              </w:rPr>
              <w:t>3</w:t>
            </w:r>
            <w:r w:rsidRPr="00DD1802">
              <w:rPr>
                <w:rStyle w:val="50"/>
                <w:rFonts w:ascii="Times New Roman" w:hAnsi="Times New Roman"/>
                <w:b/>
                <w:bCs/>
                <w:sz w:val="24"/>
                <w:szCs w:val="24"/>
              </w:rPr>
              <w:t>.2</w:t>
            </w:r>
            <w:bookmarkEnd w:id="382"/>
            <w:bookmarkEnd w:id="383"/>
            <w:bookmarkEnd w:id="384"/>
            <w:bookmarkEnd w:id="385"/>
          </w:p>
        </w:tc>
        <w:tc>
          <w:tcPr>
            <w:tcW w:w="8367" w:type="dxa"/>
            <w:tcBorders>
              <w:top w:val="single" w:sz="4" w:space="0" w:color="auto"/>
              <w:left w:val="single" w:sz="4" w:space="0" w:color="auto"/>
              <w:bottom w:val="single" w:sz="4" w:space="0" w:color="auto"/>
              <w:right w:val="single" w:sz="4" w:space="0" w:color="auto"/>
            </w:tcBorders>
          </w:tcPr>
          <w:p w14:paraId="0CBC5AC9" w14:textId="77777777" w:rsidR="007062D4" w:rsidRPr="00263771" w:rsidRDefault="007062D4" w:rsidP="00626E00">
            <w:pPr>
              <w:pStyle w:val="2"/>
              <w:spacing w:before="0" w:after="0" w:line="276" w:lineRule="auto"/>
              <w:jc w:val="both"/>
              <w:rPr>
                <w:rStyle w:val="50"/>
                <w:rFonts w:ascii="Times New Roman" w:hAnsi="Times New Roman"/>
                <w:b/>
                <w:iCs/>
                <w:sz w:val="24"/>
                <w:szCs w:val="24"/>
              </w:rPr>
            </w:pPr>
            <w:bookmarkStart w:id="386" w:name="_Toc130484320"/>
            <w:bookmarkStart w:id="387" w:name="_Toc130488668"/>
            <w:bookmarkStart w:id="388" w:name="_Toc130490201"/>
            <w:bookmarkStart w:id="389" w:name="_Toc130549057"/>
            <w:r w:rsidRPr="00263771">
              <w:rPr>
                <w:rStyle w:val="50"/>
                <w:rFonts w:ascii="Times New Roman" w:hAnsi="Times New Roman"/>
                <w:sz w:val="24"/>
                <w:szCs w:val="24"/>
              </w:rPr>
              <w:t>Моделировать художественно-колористическое решение анимационного проекта на основе референсов</w:t>
            </w:r>
            <w:bookmarkEnd w:id="386"/>
            <w:bookmarkEnd w:id="387"/>
            <w:bookmarkEnd w:id="388"/>
            <w:bookmarkEnd w:id="389"/>
          </w:p>
        </w:tc>
      </w:tr>
      <w:tr w:rsidR="007062D4" w:rsidRPr="00263771" w14:paraId="05BE17D1"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074903AB"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390" w:name="_Toc130484321"/>
            <w:bookmarkStart w:id="391" w:name="_Toc130488669"/>
            <w:bookmarkStart w:id="392" w:name="_Toc130490202"/>
            <w:bookmarkStart w:id="393" w:name="_Toc130549058"/>
            <w:r w:rsidRPr="00DD1802">
              <w:rPr>
                <w:rStyle w:val="50"/>
                <w:rFonts w:ascii="Times New Roman" w:hAnsi="Times New Roman"/>
                <w:b/>
                <w:bCs/>
                <w:sz w:val="24"/>
                <w:szCs w:val="24"/>
              </w:rPr>
              <w:t xml:space="preserve">ПК </w:t>
            </w:r>
            <w:r w:rsidRPr="00DD1802">
              <w:rPr>
                <w:rStyle w:val="50"/>
                <w:rFonts w:ascii="Times New Roman" w:hAnsi="Times New Roman"/>
                <w:b/>
                <w:bCs/>
                <w:sz w:val="24"/>
                <w:szCs w:val="24"/>
                <w:lang w:val="en-US"/>
              </w:rPr>
              <w:t>3</w:t>
            </w:r>
            <w:r w:rsidRPr="00DD1802">
              <w:rPr>
                <w:rStyle w:val="50"/>
                <w:rFonts w:ascii="Times New Roman" w:hAnsi="Times New Roman"/>
                <w:b/>
                <w:bCs/>
                <w:sz w:val="24"/>
                <w:szCs w:val="24"/>
              </w:rPr>
              <w:t>.3</w:t>
            </w:r>
            <w:bookmarkEnd w:id="390"/>
            <w:bookmarkEnd w:id="391"/>
            <w:bookmarkEnd w:id="392"/>
            <w:bookmarkEnd w:id="393"/>
          </w:p>
        </w:tc>
        <w:tc>
          <w:tcPr>
            <w:tcW w:w="8367" w:type="dxa"/>
            <w:tcBorders>
              <w:top w:val="single" w:sz="4" w:space="0" w:color="auto"/>
              <w:left w:val="single" w:sz="4" w:space="0" w:color="auto"/>
              <w:bottom w:val="single" w:sz="4" w:space="0" w:color="auto"/>
              <w:right w:val="single" w:sz="4" w:space="0" w:color="auto"/>
            </w:tcBorders>
          </w:tcPr>
          <w:p w14:paraId="171E7012" w14:textId="77777777" w:rsidR="007062D4" w:rsidRPr="00263771" w:rsidRDefault="007062D4" w:rsidP="00626E00">
            <w:pPr>
              <w:pStyle w:val="2"/>
              <w:spacing w:before="0" w:after="0" w:line="276" w:lineRule="auto"/>
              <w:jc w:val="both"/>
              <w:rPr>
                <w:rStyle w:val="50"/>
                <w:rFonts w:ascii="Times New Roman" w:hAnsi="Times New Roman"/>
                <w:b/>
                <w:iCs/>
                <w:sz w:val="24"/>
                <w:szCs w:val="24"/>
              </w:rPr>
            </w:pPr>
            <w:bookmarkStart w:id="394" w:name="_Toc130484322"/>
            <w:bookmarkStart w:id="395" w:name="_Toc130488670"/>
            <w:bookmarkStart w:id="396" w:name="_Toc130490203"/>
            <w:bookmarkStart w:id="397" w:name="_Toc130549059"/>
            <w:r w:rsidRPr="00263771">
              <w:rPr>
                <w:rStyle w:val="50"/>
                <w:rFonts w:ascii="Times New Roman" w:hAnsi="Times New Roman"/>
                <w:sz w:val="24"/>
                <w:szCs w:val="24"/>
              </w:rPr>
              <w:t>Осуществлять процесс анимационного проектирования с учетом современных тенденций в области анимации</w:t>
            </w:r>
            <w:bookmarkEnd w:id="394"/>
            <w:bookmarkEnd w:id="395"/>
            <w:bookmarkEnd w:id="396"/>
            <w:bookmarkEnd w:id="397"/>
          </w:p>
        </w:tc>
      </w:tr>
      <w:tr w:rsidR="007062D4" w:rsidRPr="00263771" w14:paraId="188A4E8C" w14:textId="77777777" w:rsidTr="00626E00">
        <w:trPr>
          <w:cantSplit/>
        </w:trPr>
        <w:tc>
          <w:tcPr>
            <w:tcW w:w="1204" w:type="dxa"/>
            <w:tcBorders>
              <w:top w:val="single" w:sz="4" w:space="0" w:color="auto"/>
              <w:left w:val="single" w:sz="4" w:space="0" w:color="auto"/>
              <w:bottom w:val="single" w:sz="4" w:space="0" w:color="auto"/>
              <w:right w:val="single" w:sz="4" w:space="0" w:color="auto"/>
            </w:tcBorders>
          </w:tcPr>
          <w:p w14:paraId="68A46605"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398" w:name="_Toc130484323"/>
            <w:bookmarkStart w:id="399" w:name="_Toc130488671"/>
            <w:bookmarkStart w:id="400" w:name="_Toc130490204"/>
            <w:bookmarkStart w:id="401" w:name="_Toc130549060"/>
            <w:r w:rsidRPr="00DD1802">
              <w:rPr>
                <w:rStyle w:val="50"/>
                <w:rFonts w:ascii="Times New Roman" w:hAnsi="Times New Roman"/>
                <w:b/>
                <w:bCs/>
                <w:sz w:val="24"/>
                <w:szCs w:val="24"/>
              </w:rPr>
              <w:t xml:space="preserve">ПК </w:t>
            </w:r>
            <w:r w:rsidRPr="00DD1802">
              <w:rPr>
                <w:rStyle w:val="50"/>
                <w:rFonts w:ascii="Times New Roman" w:hAnsi="Times New Roman"/>
                <w:b/>
                <w:bCs/>
                <w:sz w:val="24"/>
                <w:szCs w:val="24"/>
                <w:lang w:val="en-US"/>
              </w:rPr>
              <w:t>3</w:t>
            </w:r>
            <w:r w:rsidRPr="00DD1802">
              <w:rPr>
                <w:rStyle w:val="50"/>
                <w:rFonts w:ascii="Times New Roman" w:hAnsi="Times New Roman"/>
                <w:b/>
                <w:bCs/>
                <w:sz w:val="24"/>
                <w:szCs w:val="24"/>
              </w:rPr>
              <w:t>.4</w:t>
            </w:r>
            <w:bookmarkEnd w:id="398"/>
            <w:bookmarkEnd w:id="399"/>
            <w:bookmarkEnd w:id="400"/>
            <w:bookmarkEnd w:id="401"/>
          </w:p>
        </w:tc>
        <w:tc>
          <w:tcPr>
            <w:tcW w:w="8367" w:type="dxa"/>
            <w:tcBorders>
              <w:top w:val="single" w:sz="4" w:space="0" w:color="auto"/>
              <w:left w:val="single" w:sz="4" w:space="0" w:color="auto"/>
              <w:bottom w:val="single" w:sz="4" w:space="0" w:color="auto"/>
              <w:right w:val="single" w:sz="4" w:space="0" w:color="auto"/>
            </w:tcBorders>
          </w:tcPr>
          <w:p w14:paraId="05EAB765" w14:textId="77777777" w:rsidR="007062D4" w:rsidRPr="00263771" w:rsidRDefault="007062D4" w:rsidP="00626E00">
            <w:pPr>
              <w:pStyle w:val="2"/>
              <w:spacing w:before="0" w:after="0" w:line="276" w:lineRule="auto"/>
              <w:jc w:val="both"/>
              <w:rPr>
                <w:rStyle w:val="50"/>
                <w:rFonts w:ascii="Times New Roman" w:hAnsi="Times New Roman"/>
                <w:b/>
                <w:iCs/>
                <w:sz w:val="24"/>
                <w:szCs w:val="24"/>
              </w:rPr>
            </w:pPr>
            <w:bookmarkStart w:id="402" w:name="_Toc130484324"/>
            <w:bookmarkStart w:id="403" w:name="_Toc130488672"/>
            <w:bookmarkStart w:id="404" w:name="_Toc130490205"/>
            <w:bookmarkStart w:id="405" w:name="_Toc130549061"/>
            <w:r w:rsidRPr="00263771">
              <w:rPr>
                <w:rStyle w:val="50"/>
                <w:rFonts w:ascii="Times New Roman" w:hAnsi="Times New Roman"/>
                <w:sz w:val="24"/>
                <w:szCs w:val="24"/>
              </w:rPr>
              <w:t>Организовывать работу исполнителей по созданию компьютерно-анимационного проекта</w:t>
            </w:r>
            <w:bookmarkEnd w:id="402"/>
            <w:bookmarkEnd w:id="403"/>
            <w:bookmarkEnd w:id="404"/>
            <w:bookmarkEnd w:id="405"/>
          </w:p>
        </w:tc>
      </w:tr>
    </w:tbl>
    <w:p w14:paraId="0CF414D3" w14:textId="77777777" w:rsidR="007062D4" w:rsidRPr="00263771" w:rsidRDefault="007062D4" w:rsidP="007062D4">
      <w:pPr>
        <w:spacing w:after="0"/>
        <w:ind w:firstLine="709"/>
        <w:rPr>
          <w:rFonts w:ascii="Times New Roman" w:hAnsi="Times New Roman"/>
          <w:bCs/>
          <w:sz w:val="24"/>
          <w:szCs w:val="24"/>
        </w:rPr>
      </w:pPr>
    </w:p>
    <w:p w14:paraId="0ACF8C77" w14:textId="331C2100" w:rsidR="007062D4" w:rsidRDefault="007062D4" w:rsidP="007062D4">
      <w:pPr>
        <w:spacing w:after="0"/>
        <w:ind w:firstLine="709"/>
        <w:rPr>
          <w:rFonts w:ascii="Times New Roman" w:hAnsi="Times New Roman"/>
          <w:bCs/>
          <w:sz w:val="24"/>
          <w:szCs w:val="24"/>
        </w:rPr>
      </w:pPr>
      <w:r w:rsidRPr="00263771">
        <w:rPr>
          <w:rFonts w:ascii="Times New Roman" w:hAnsi="Times New Roman"/>
          <w:bCs/>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030037" w:rsidRPr="00030037" w14:paraId="0B8A6C67" w14:textId="77777777" w:rsidTr="00030037">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BDA3AD"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053CE0D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выбора оптимальной технологии художественно-графического оформления разработки движения анимации с учетом собственных компетенций, а также указаний режиссера и художника-постановщика;</w:t>
            </w:r>
          </w:p>
        </w:tc>
      </w:tr>
      <w:tr w:rsidR="00030037" w:rsidRPr="00030037" w14:paraId="074D5653"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586D6C2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8DB11F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курирования и контроля качества исполнения захвата движения актеров и визуальных съемок в производстве анимационного кино в целях реализации творческого замысла анимационного проекта;</w:t>
            </w:r>
          </w:p>
        </w:tc>
      </w:tr>
      <w:tr w:rsidR="00030037" w:rsidRPr="00030037" w14:paraId="1C34113B"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CF5721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2792B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курирования и контроля качества исполнения задач по созданию результирующего визуального ряда согласно сформулированным творческим требованиям к анимационному проекту и регламентам производства;</w:t>
            </w:r>
          </w:p>
        </w:tc>
      </w:tr>
      <w:tr w:rsidR="00030037" w:rsidRPr="00030037" w14:paraId="74891278"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1485D85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DC9DF51"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курирования и контроля качества исполнения озвучивания и музыкального сопровождения в целях реализации творческого замысла анимационного проекта;</w:t>
            </w:r>
          </w:p>
        </w:tc>
      </w:tr>
      <w:tr w:rsidR="00030037" w:rsidRPr="00030037" w14:paraId="0B1B31DB"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4996831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E303983"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постановки и контроля качества исполнения задания по визуальному представлению всех составных элементов анимационного проекта, включая персонажей и окружения;</w:t>
            </w:r>
          </w:p>
        </w:tc>
      </w:tr>
      <w:tr w:rsidR="00030037" w:rsidRPr="00030037" w14:paraId="1CDF119B"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2D545B2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83AA52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постановки и контроля качества исполнения задания по мизансцене и действию в кадре в целях реализации творческого замысла анимационного проекта;</w:t>
            </w:r>
          </w:p>
        </w:tc>
      </w:tr>
      <w:tr w:rsidR="00030037" w:rsidRPr="00030037" w14:paraId="4C8465EC"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34B31684"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5738A1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разработки колористического решения согласно общему творческому замыслу компьютерно-анимационного проекта;</w:t>
            </w:r>
          </w:p>
        </w:tc>
      </w:tr>
      <w:tr w:rsidR="00030037" w:rsidRPr="00030037" w14:paraId="4DB0776B" w14:textId="77777777" w:rsidTr="00030037">
        <w:tc>
          <w:tcPr>
            <w:tcW w:w="1720" w:type="dxa"/>
            <w:vMerge/>
            <w:tcBorders>
              <w:top w:val="single" w:sz="4" w:space="0" w:color="auto"/>
              <w:left w:val="single" w:sz="4" w:space="0" w:color="auto"/>
              <w:bottom w:val="single" w:sz="4" w:space="0" w:color="auto"/>
              <w:right w:val="single" w:sz="4" w:space="0" w:color="auto"/>
            </w:tcBorders>
            <w:vAlign w:val="center"/>
            <w:hideMark/>
          </w:tcPr>
          <w:p w14:paraId="0E46EDF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22417C3"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разработки тонального решения согласно общему творческому замыслу компьютерно-анимационного проекта.</w:t>
            </w:r>
          </w:p>
        </w:tc>
      </w:tr>
      <w:tr w:rsidR="00030037" w:rsidRPr="00030037" w14:paraId="6B7A0A5B" w14:textId="77777777" w:rsidTr="00030037">
        <w:tc>
          <w:tcPr>
            <w:tcW w:w="1720" w:type="dxa"/>
            <w:vMerge w:val="restart"/>
            <w:tcBorders>
              <w:top w:val="nil"/>
              <w:left w:val="single" w:sz="4" w:space="0" w:color="auto"/>
              <w:bottom w:val="single" w:sz="4" w:space="0" w:color="auto"/>
              <w:right w:val="single" w:sz="4" w:space="0" w:color="auto"/>
            </w:tcBorders>
            <w:shd w:val="clear" w:color="auto" w:fill="auto"/>
            <w:hideMark/>
          </w:tcPr>
          <w:p w14:paraId="05E22D13"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50E7E64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выполнять художественно-графическое оформление разработки движения анимации;</w:t>
            </w:r>
          </w:p>
        </w:tc>
      </w:tr>
      <w:tr w:rsidR="00030037" w:rsidRPr="00030037" w14:paraId="3F1D923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3EC39B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86F410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курировать и оценивать работу актерской группы;</w:t>
            </w:r>
          </w:p>
        </w:tc>
      </w:tr>
      <w:tr w:rsidR="00030037" w:rsidRPr="00030037" w14:paraId="519BDFF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C7E1892"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C8190C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курировать и оценивать работу творческой группы по исполнению визуальной и смысловой составляющей анимационного проекта;</w:t>
            </w:r>
          </w:p>
        </w:tc>
      </w:tr>
      <w:tr w:rsidR="00030037" w:rsidRPr="00030037" w14:paraId="5B23EC06"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3EBA6A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26516AE"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определять срок исполнения конкретного творческого задания;</w:t>
            </w:r>
          </w:p>
        </w:tc>
      </w:tr>
      <w:tr w:rsidR="00030037" w:rsidRPr="00030037" w14:paraId="301A0D7E"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C2281B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2D713A9"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оценивать соответствие результирующего визуального ряда сформулированным творческим требованиям к анимационному проекту;</w:t>
            </w:r>
          </w:p>
        </w:tc>
      </w:tr>
      <w:tr w:rsidR="00030037" w:rsidRPr="00030037" w14:paraId="7B1E4E9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2845F1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4181D2"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применять изобразительные приемы;</w:t>
            </w:r>
          </w:p>
        </w:tc>
      </w:tr>
      <w:tr w:rsidR="00030037" w:rsidRPr="00030037" w14:paraId="20024426"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4BA205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77A504"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применять навыки логического и пространственного мышления в профессиональной деятельности;</w:t>
            </w:r>
          </w:p>
        </w:tc>
      </w:tr>
      <w:tr w:rsidR="00030037" w:rsidRPr="00030037" w14:paraId="7B82621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1FD3A6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B637A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применять различные техники и технологии, графические и живописные материалы (с учетом их свойств), основываясь на художественных стилях и жанрах;</w:t>
            </w:r>
          </w:p>
        </w:tc>
      </w:tr>
      <w:tr w:rsidR="00030037" w:rsidRPr="00030037" w14:paraId="5AC2810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3F973A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3D5C3BA"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работать в графических редакторах и программных обеспечениях, применяемых в производстве анимационного кино;</w:t>
            </w:r>
          </w:p>
        </w:tc>
      </w:tr>
      <w:tr w:rsidR="00030037" w:rsidRPr="00030037" w14:paraId="6B3ADC15"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2DD985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29A8B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разрабатывать концепцию компьютерно-анимационного проекта;</w:t>
            </w:r>
          </w:p>
        </w:tc>
      </w:tr>
      <w:tr w:rsidR="00030037" w:rsidRPr="00030037" w14:paraId="411D5294"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C19FCC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C032E8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разрабатывать технологическую последовательность изготовления фоновой части компьютерно-анимационного проекта;</w:t>
            </w:r>
          </w:p>
        </w:tc>
      </w:tr>
      <w:tr w:rsidR="00030037" w:rsidRPr="00030037" w14:paraId="3F5F2139"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CF5C79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BF5CA5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управлять процессом постановки творческих требований к задачам и контроля качества их исполнения на всех этапах производства анимационного кино в целях воплощения художественного замысла анимационного проекта.</w:t>
            </w:r>
          </w:p>
        </w:tc>
      </w:tr>
      <w:tr w:rsidR="00030037" w:rsidRPr="00030037" w14:paraId="1FAFD00A" w14:textId="77777777" w:rsidTr="00030037">
        <w:tc>
          <w:tcPr>
            <w:tcW w:w="1720" w:type="dxa"/>
            <w:vMerge w:val="restart"/>
            <w:tcBorders>
              <w:top w:val="nil"/>
              <w:left w:val="single" w:sz="4" w:space="0" w:color="auto"/>
              <w:bottom w:val="single" w:sz="4" w:space="0" w:color="auto"/>
              <w:right w:val="single" w:sz="4" w:space="0" w:color="auto"/>
            </w:tcBorders>
            <w:shd w:val="clear" w:color="auto" w:fill="auto"/>
            <w:hideMark/>
          </w:tcPr>
          <w:p w14:paraId="3F8A7075" w14:textId="77777777" w:rsidR="00030037" w:rsidRPr="00030037" w:rsidRDefault="00030037" w:rsidP="00030037">
            <w:pPr>
              <w:spacing w:after="0" w:line="240" w:lineRule="auto"/>
              <w:rPr>
                <w:rFonts w:ascii="Times New Roman" w:hAnsi="Times New Roman"/>
                <w:color w:val="000000"/>
                <w:sz w:val="24"/>
                <w:szCs w:val="24"/>
              </w:rPr>
            </w:pPr>
            <w:r w:rsidRPr="00030037">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3D090FC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виды живописно-графической техники;</w:t>
            </w:r>
          </w:p>
        </w:tc>
      </w:tr>
      <w:tr w:rsidR="00030037" w:rsidRPr="00030037" w14:paraId="70C115FE"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6CCDBB0"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C14B06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виды и стили изобразительного искусства;</w:t>
            </w:r>
          </w:p>
        </w:tc>
      </w:tr>
      <w:tr w:rsidR="00030037" w:rsidRPr="00030037" w14:paraId="628C290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A75ADBB"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96AD88"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возможности и ограничения средств компьютерной графики при разработке художественно-графического оформления разработки движения анимации;</w:t>
            </w:r>
          </w:p>
        </w:tc>
      </w:tr>
      <w:tr w:rsidR="00030037" w:rsidRPr="00030037" w14:paraId="683AA0FF"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60DC2BC"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8F4890D"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организацию производства анимационного кино;</w:t>
            </w:r>
          </w:p>
        </w:tc>
      </w:tr>
      <w:tr w:rsidR="00030037" w:rsidRPr="00030037" w14:paraId="02231D3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2C3F385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615C6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основы управления проектами;</w:t>
            </w:r>
          </w:p>
        </w:tc>
      </w:tr>
      <w:tr w:rsidR="00030037" w:rsidRPr="00030037" w14:paraId="5A52F621"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8236347"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0A44E0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основы эстетики, этики, общей и социальной психологии, социологии, филологии;</w:t>
            </w:r>
          </w:p>
        </w:tc>
      </w:tr>
      <w:tr w:rsidR="00030037" w:rsidRPr="00030037" w14:paraId="25B7A02D"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3BB92CAD"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9F3B6C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основные технологии производства мультипликационного (анимационного) фильма;</w:t>
            </w:r>
          </w:p>
        </w:tc>
      </w:tr>
      <w:tr w:rsidR="00030037" w:rsidRPr="00030037" w14:paraId="23C54CB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0889473"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2B3B8C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 xml:space="preserve">основы </w:t>
            </w:r>
            <w:proofErr w:type="spellStart"/>
            <w:r w:rsidRPr="00030037">
              <w:rPr>
                <w:rFonts w:ascii="Times New Roman" w:hAnsi="Times New Roman"/>
                <w:color w:val="000000"/>
                <w:sz w:val="24"/>
                <w:szCs w:val="24"/>
              </w:rPr>
              <w:t>цветоведения</w:t>
            </w:r>
            <w:proofErr w:type="spellEnd"/>
            <w:r w:rsidRPr="00030037">
              <w:rPr>
                <w:rFonts w:ascii="Times New Roman" w:hAnsi="Times New Roman"/>
                <w:color w:val="000000"/>
                <w:sz w:val="24"/>
                <w:szCs w:val="24"/>
              </w:rPr>
              <w:t>;</w:t>
            </w:r>
          </w:p>
        </w:tc>
      </w:tr>
      <w:tr w:rsidR="00030037" w:rsidRPr="00030037" w14:paraId="0D470F1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31CE3D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65CB2D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основы кинодраматургии;</w:t>
            </w:r>
          </w:p>
        </w:tc>
      </w:tr>
      <w:tr w:rsidR="00030037" w:rsidRPr="00030037" w14:paraId="2306ED20"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A19FB4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1C8E506"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особенности различных производственных технологий анимации и их производственные цепочки;</w:t>
            </w:r>
          </w:p>
        </w:tc>
      </w:tr>
      <w:tr w:rsidR="00030037" w:rsidRPr="00030037" w14:paraId="293A8E2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BC3A536"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A5F87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программное обеспечение, используемое при создании анимационного кино;</w:t>
            </w:r>
          </w:p>
        </w:tc>
      </w:tr>
      <w:tr w:rsidR="00030037" w:rsidRPr="00030037" w14:paraId="6EB699B3"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466C5798"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5692B80"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режиссуру анимационного кино, сценарное и актерское мастерство;</w:t>
            </w:r>
          </w:p>
        </w:tc>
      </w:tr>
      <w:tr w:rsidR="00030037" w:rsidRPr="00030037" w14:paraId="5AEE7378"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6E335DD0"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3A2E315"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средства и методы осуществления движения анимации;</w:t>
            </w:r>
          </w:p>
        </w:tc>
      </w:tr>
      <w:tr w:rsidR="00030037" w:rsidRPr="00030037" w14:paraId="2A5EC3D6"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8D0B07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90D9D7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средства и методы осуществления декорационной части творческих проектов;</w:t>
            </w:r>
          </w:p>
        </w:tc>
      </w:tr>
      <w:tr w:rsidR="00030037" w:rsidRPr="00030037" w14:paraId="3E7813C9"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08BA7E9"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8B54DD7"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технический английский язык в области анимационного кино и компьютерной графики;</w:t>
            </w:r>
          </w:p>
        </w:tc>
      </w:tr>
      <w:tr w:rsidR="00030037" w:rsidRPr="00030037" w14:paraId="39B57A41"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1F9BE854"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B2C9DFB"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технологическую последовательность изготовления компьютерно-анимационного проекта;</w:t>
            </w:r>
          </w:p>
        </w:tc>
      </w:tr>
      <w:tr w:rsidR="00030037" w:rsidRPr="00030037" w14:paraId="11BB4C1C"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021FE1D0"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C26A602"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технологическую последовательность изготовления фоновой части;</w:t>
            </w:r>
          </w:p>
        </w:tc>
      </w:tr>
      <w:tr w:rsidR="00030037" w:rsidRPr="00030037" w14:paraId="4AE2995F"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59638D2F"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2C3B0F"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принципы создания анимационного кино;</w:t>
            </w:r>
          </w:p>
        </w:tc>
      </w:tr>
      <w:tr w:rsidR="00030037" w:rsidRPr="00030037" w14:paraId="0409235B" w14:textId="77777777" w:rsidTr="00030037">
        <w:tc>
          <w:tcPr>
            <w:tcW w:w="1720" w:type="dxa"/>
            <w:vMerge/>
            <w:tcBorders>
              <w:top w:val="nil"/>
              <w:left w:val="single" w:sz="4" w:space="0" w:color="auto"/>
              <w:bottom w:val="single" w:sz="4" w:space="0" w:color="auto"/>
              <w:right w:val="single" w:sz="4" w:space="0" w:color="auto"/>
            </w:tcBorders>
            <w:vAlign w:val="center"/>
            <w:hideMark/>
          </w:tcPr>
          <w:p w14:paraId="7222B311" w14:textId="77777777" w:rsidR="00030037" w:rsidRPr="00030037" w:rsidRDefault="00030037" w:rsidP="00030037">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83C800C" w14:textId="77777777" w:rsidR="00030037" w:rsidRPr="00030037" w:rsidRDefault="00030037" w:rsidP="00030037">
            <w:pPr>
              <w:spacing w:after="0" w:line="240" w:lineRule="auto"/>
              <w:jc w:val="both"/>
              <w:rPr>
                <w:rFonts w:ascii="Times New Roman" w:hAnsi="Times New Roman"/>
                <w:color w:val="000000"/>
                <w:sz w:val="24"/>
                <w:szCs w:val="24"/>
              </w:rPr>
            </w:pPr>
            <w:r w:rsidRPr="00030037">
              <w:rPr>
                <w:rFonts w:ascii="Times New Roman" w:hAnsi="Times New Roman"/>
                <w:color w:val="000000"/>
                <w:sz w:val="24"/>
                <w:szCs w:val="24"/>
              </w:rPr>
              <w:t>требования охраны труда.</w:t>
            </w:r>
          </w:p>
        </w:tc>
      </w:tr>
    </w:tbl>
    <w:p w14:paraId="592AD677" w14:textId="572627F0" w:rsidR="00030037" w:rsidRDefault="00030037" w:rsidP="007062D4">
      <w:pPr>
        <w:spacing w:after="0"/>
        <w:ind w:firstLine="709"/>
        <w:rPr>
          <w:rFonts w:ascii="Times New Roman" w:hAnsi="Times New Roman"/>
          <w:bCs/>
          <w:sz w:val="24"/>
          <w:szCs w:val="24"/>
        </w:rPr>
      </w:pPr>
    </w:p>
    <w:p w14:paraId="6DD70B62" w14:textId="77777777" w:rsidR="00030037" w:rsidRPr="00263771" w:rsidRDefault="00030037" w:rsidP="007062D4">
      <w:pPr>
        <w:spacing w:after="0"/>
        <w:ind w:firstLine="709"/>
        <w:rPr>
          <w:rFonts w:ascii="Times New Roman" w:hAnsi="Times New Roman"/>
          <w:bCs/>
          <w:sz w:val="24"/>
          <w:szCs w:val="24"/>
        </w:rPr>
      </w:pPr>
    </w:p>
    <w:p w14:paraId="05BF07BA" w14:textId="169BFA5F" w:rsidR="007062D4" w:rsidRPr="00263771" w:rsidRDefault="007062D4" w:rsidP="007062D4">
      <w:pPr>
        <w:spacing w:after="0"/>
        <w:ind w:firstLine="709"/>
        <w:rPr>
          <w:rFonts w:ascii="Times New Roman" w:hAnsi="Times New Roman"/>
          <w:b/>
          <w:sz w:val="24"/>
          <w:szCs w:val="24"/>
        </w:rPr>
      </w:pPr>
      <w:r w:rsidRPr="00263771">
        <w:rPr>
          <w:rFonts w:ascii="Times New Roman" w:hAnsi="Times New Roman"/>
          <w:b/>
          <w:sz w:val="24"/>
          <w:szCs w:val="24"/>
        </w:rPr>
        <w:t>1.2. Количество часов, отводимое на освоение профессионального модуля</w:t>
      </w:r>
    </w:p>
    <w:p w14:paraId="0C98229F" w14:textId="77777777" w:rsidR="007062D4" w:rsidRPr="00263771" w:rsidRDefault="007062D4" w:rsidP="007062D4">
      <w:pPr>
        <w:spacing w:after="0"/>
        <w:rPr>
          <w:rFonts w:ascii="Times New Roman" w:hAnsi="Times New Roman"/>
          <w:sz w:val="24"/>
          <w:szCs w:val="24"/>
        </w:rPr>
      </w:pPr>
    </w:p>
    <w:p w14:paraId="4374DC24" w14:textId="5A3E38E2" w:rsidR="007062D4" w:rsidRPr="00263771" w:rsidRDefault="007062D4" w:rsidP="007062D4">
      <w:pPr>
        <w:spacing w:after="0"/>
        <w:rPr>
          <w:rFonts w:ascii="Times New Roman" w:hAnsi="Times New Roman"/>
          <w:sz w:val="24"/>
          <w:szCs w:val="24"/>
        </w:rPr>
      </w:pPr>
      <w:r w:rsidRPr="00263771">
        <w:rPr>
          <w:rFonts w:ascii="Times New Roman" w:hAnsi="Times New Roman"/>
          <w:sz w:val="24"/>
          <w:szCs w:val="24"/>
        </w:rPr>
        <w:t xml:space="preserve">Всего часов </w:t>
      </w:r>
      <w:r>
        <w:rPr>
          <w:rFonts w:ascii="Times New Roman" w:hAnsi="Times New Roman"/>
          <w:sz w:val="24"/>
          <w:szCs w:val="24"/>
        </w:rPr>
        <w:sym w:font="Symbol" w:char="F02D"/>
      </w:r>
      <w:r w:rsidR="00455A3F">
        <w:rPr>
          <w:rFonts w:ascii="Times New Roman" w:hAnsi="Times New Roman"/>
          <w:sz w:val="24"/>
          <w:szCs w:val="24"/>
        </w:rPr>
        <w:t>155-</w:t>
      </w:r>
      <w:r w:rsidRPr="00263771">
        <w:rPr>
          <w:rFonts w:ascii="Times New Roman" w:hAnsi="Times New Roman"/>
          <w:sz w:val="24"/>
          <w:szCs w:val="24"/>
        </w:rPr>
        <w:t xml:space="preserve">278 </w:t>
      </w:r>
    </w:p>
    <w:p w14:paraId="752E3BA0" w14:textId="24363D9E" w:rsidR="007062D4" w:rsidRPr="00263771" w:rsidRDefault="007062D4" w:rsidP="007062D4">
      <w:pPr>
        <w:spacing w:after="0"/>
        <w:ind w:firstLine="708"/>
        <w:rPr>
          <w:rFonts w:ascii="Times New Roman" w:hAnsi="Times New Roman"/>
          <w:color w:val="FF0000"/>
          <w:sz w:val="24"/>
          <w:szCs w:val="24"/>
        </w:rPr>
      </w:pPr>
      <w:r w:rsidRPr="00263771">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sym w:font="Symbol" w:char="F02D"/>
      </w:r>
      <w:r w:rsidR="00455A3F">
        <w:rPr>
          <w:rFonts w:ascii="Times New Roman" w:hAnsi="Times New Roman"/>
          <w:sz w:val="24"/>
          <w:szCs w:val="24"/>
        </w:rPr>
        <w:t>155-</w:t>
      </w:r>
      <w:r w:rsidR="00455A3F" w:rsidRPr="00263771">
        <w:rPr>
          <w:rFonts w:ascii="Times New Roman" w:hAnsi="Times New Roman"/>
          <w:sz w:val="24"/>
          <w:szCs w:val="24"/>
        </w:rPr>
        <w:t>278</w:t>
      </w:r>
      <w:r w:rsidRPr="00263771">
        <w:rPr>
          <w:rFonts w:ascii="Times New Roman" w:hAnsi="Times New Roman"/>
          <w:sz w:val="24"/>
          <w:szCs w:val="24"/>
        </w:rPr>
        <w:t xml:space="preserve"> </w:t>
      </w:r>
    </w:p>
    <w:p w14:paraId="09B24E35" w14:textId="77777777" w:rsidR="007062D4" w:rsidRPr="00263771" w:rsidRDefault="007062D4" w:rsidP="007062D4">
      <w:pPr>
        <w:spacing w:after="0"/>
        <w:rPr>
          <w:rFonts w:ascii="Times New Roman" w:hAnsi="Times New Roman"/>
          <w:sz w:val="24"/>
          <w:szCs w:val="24"/>
        </w:rPr>
      </w:pPr>
    </w:p>
    <w:p w14:paraId="186EFC15" w14:textId="7B0897B6" w:rsidR="007062D4" w:rsidRPr="00263771" w:rsidRDefault="007062D4" w:rsidP="007062D4">
      <w:pPr>
        <w:spacing w:after="0"/>
        <w:rPr>
          <w:rFonts w:ascii="Times New Roman" w:hAnsi="Times New Roman"/>
          <w:sz w:val="24"/>
          <w:szCs w:val="24"/>
        </w:rPr>
      </w:pPr>
      <w:r w:rsidRPr="00263771">
        <w:rPr>
          <w:rFonts w:ascii="Times New Roman" w:hAnsi="Times New Roman"/>
          <w:sz w:val="24"/>
          <w:szCs w:val="24"/>
        </w:rPr>
        <w:t xml:space="preserve">Из них на освоение МДК </w:t>
      </w:r>
      <w:r>
        <w:rPr>
          <w:rFonts w:ascii="Times New Roman" w:hAnsi="Times New Roman"/>
          <w:sz w:val="24"/>
          <w:szCs w:val="24"/>
        </w:rPr>
        <w:sym w:font="Symbol" w:char="F02D"/>
      </w:r>
      <w:r w:rsidR="00455A3F">
        <w:rPr>
          <w:rFonts w:ascii="Times New Roman" w:hAnsi="Times New Roman"/>
          <w:sz w:val="24"/>
          <w:szCs w:val="24"/>
        </w:rPr>
        <w:t>83-70</w:t>
      </w:r>
    </w:p>
    <w:p w14:paraId="74C96746" w14:textId="77777777" w:rsidR="007062D4" w:rsidRPr="00263771" w:rsidRDefault="007062D4" w:rsidP="007062D4">
      <w:pPr>
        <w:spacing w:after="0"/>
        <w:ind w:firstLine="708"/>
        <w:rPr>
          <w:rFonts w:ascii="Times New Roman" w:hAnsi="Times New Roman"/>
          <w:i/>
          <w:sz w:val="24"/>
          <w:szCs w:val="24"/>
        </w:rPr>
      </w:pPr>
      <w:r w:rsidRPr="00263771">
        <w:rPr>
          <w:rFonts w:ascii="Times New Roman" w:hAnsi="Times New Roman"/>
          <w:sz w:val="24"/>
          <w:szCs w:val="24"/>
        </w:rPr>
        <w:t>в том числе самостоятельная работа</w:t>
      </w:r>
      <w:r w:rsidRPr="00263771">
        <w:rPr>
          <w:rFonts w:ascii="Times New Roman" w:hAnsi="Times New Roman"/>
          <w:i/>
          <w:sz w:val="24"/>
          <w:szCs w:val="24"/>
        </w:rPr>
        <w:t xml:space="preserve">__________ </w:t>
      </w:r>
    </w:p>
    <w:p w14:paraId="6D8BEABA" w14:textId="0B7BDB1D" w:rsidR="007062D4" w:rsidRPr="00263771" w:rsidRDefault="007062D4" w:rsidP="007062D4">
      <w:pPr>
        <w:spacing w:after="0"/>
        <w:rPr>
          <w:rFonts w:ascii="Times New Roman" w:hAnsi="Times New Roman"/>
          <w:sz w:val="24"/>
          <w:szCs w:val="24"/>
        </w:rPr>
      </w:pPr>
      <w:r w:rsidRPr="00263771">
        <w:rPr>
          <w:rFonts w:ascii="Times New Roman" w:hAnsi="Times New Roman"/>
          <w:sz w:val="24"/>
          <w:szCs w:val="24"/>
        </w:rPr>
        <w:t xml:space="preserve">практики, в том числе учебная </w:t>
      </w:r>
      <w:r>
        <w:rPr>
          <w:rFonts w:ascii="Times New Roman" w:hAnsi="Times New Roman"/>
          <w:sz w:val="24"/>
          <w:szCs w:val="24"/>
        </w:rPr>
        <w:sym w:font="Symbol" w:char="F02D"/>
      </w:r>
      <w:r w:rsidRPr="00263771">
        <w:rPr>
          <w:rFonts w:ascii="Times New Roman" w:hAnsi="Times New Roman"/>
          <w:sz w:val="24"/>
          <w:szCs w:val="24"/>
        </w:rPr>
        <w:t>36</w:t>
      </w:r>
      <w:r w:rsidR="00455A3F">
        <w:rPr>
          <w:rFonts w:ascii="Times New Roman" w:hAnsi="Times New Roman"/>
          <w:sz w:val="24"/>
          <w:szCs w:val="24"/>
        </w:rPr>
        <w:t>-36</w:t>
      </w:r>
    </w:p>
    <w:p w14:paraId="2BB8DCFB" w14:textId="10D8BEFE" w:rsidR="007062D4" w:rsidRPr="00263771" w:rsidRDefault="007062D4" w:rsidP="007062D4">
      <w:pPr>
        <w:spacing w:after="0"/>
        <w:ind w:left="1416" w:firstLine="708"/>
        <w:rPr>
          <w:rFonts w:ascii="Times New Roman" w:hAnsi="Times New Roman"/>
          <w:sz w:val="24"/>
          <w:szCs w:val="24"/>
        </w:rPr>
      </w:pPr>
      <w:r>
        <w:rPr>
          <w:rFonts w:ascii="Times New Roman" w:hAnsi="Times New Roman"/>
          <w:sz w:val="24"/>
          <w:szCs w:val="24"/>
        </w:rPr>
        <w:t xml:space="preserve"> </w:t>
      </w:r>
      <w:r w:rsidRPr="00263771">
        <w:rPr>
          <w:rFonts w:ascii="Times New Roman" w:hAnsi="Times New Roman"/>
          <w:sz w:val="24"/>
          <w:szCs w:val="24"/>
        </w:rPr>
        <w:t xml:space="preserve">производственная </w:t>
      </w:r>
      <w:r>
        <w:rPr>
          <w:rFonts w:ascii="Times New Roman" w:hAnsi="Times New Roman"/>
          <w:sz w:val="24"/>
          <w:szCs w:val="24"/>
        </w:rPr>
        <w:sym w:font="Symbol" w:char="F02D"/>
      </w:r>
      <w:r w:rsidR="00455A3F">
        <w:rPr>
          <w:rFonts w:ascii="Times New Roman" w:hAnsi="Times New Roman"/>
          <w:sz w:val="24"/>
          <w:szCs w:val="24"/>
        </w:rPr>
        <w:t>36-</w:t>
      </w:r>
      <w:r w:rsidRPr="00263771">
        <w:rPr>
          <w:rFonts w:ascii="Times New Roman" w:hAnsi="Times New Roman"/>
          <w:sz w:val="24"/>
          <w:szCs w:val="24"/>
        </w:rPr>
        <w:t xml:space="preserve">72 </w:t>
      </w:r>
    </w:p>
    <w:p w14:paraId="6E0242F3" w14:textId="6623CB52" w:rsidR="007062D4" w:rsidRPr="00263771" w:rsidRDefault="007062D4" w:rsidP="007062D4">
      <w:pPr>
        <w:spacing w:after="0"/>
        <w:rPr>
          <w:rFonts w:ascii="Times New Roman" w:hAnsi="Times New Roman"/>
          <w:b/>
          <w:i/>
          <w:sz w:val="24"/>
          <w:szCs w:val="24"/>
        </w:rPr>
        <w:sectPr w:rsidR="007062D4" w:rsidRPr="00263771" w:rsidSect="003A188B">
          <w:pgSz w:w="11907" w:h="16840"/>
          <w:pgMar w:top="1134" w:right="851" w:bottom="1134" w:left="1701" w:header="709" w:footer="709" w:gutter="0"/>
          <w:cols w:space="720"/>
        </w:sectPr>
      </w:pPr>
      <w:r w:rsidRPr="00263771">
        <w:rPr>
          <w:rFonts w:ascii="Times New Roman" w:hAnsi="Times New Roman"/>
          <w:sz w:val="24"/>
          <w:szCs w:val="24"/>
        </w:rPr>
        <w:t xml:space="preserve">Промежуточная аттестация </w:t>
      </w:r>
      <w:r>
        <w:rPr>
          <w:rFonts w:ascii="Times New Roman" w:hAnsi="Times New Roman"/>
          <w:sz w:val="24"/>
          <w:szCs w:val="24"/>
        </w:rPr>
        <w:sym w:font="Symbol" w:char="F02D"/>
      </w:r>
      <w:r>
        <w:rPr>
          <w:rFonts w:ascii="Times New Roman" w:hAnsi="Times New Roman"/>
          <w:sz w:val="24"/>
          <w:szCs w:val="24"/>
        </w:rPr>
        <w:t xml:space="preserve"> </w:t>
      </w:r>
    </w:p>
    <w:p w14:paraId="67CF6633" w14:textId="77777777" w:rsidR="007062D4" w:rsidRDefault="007062D4" w:rsidP="007062D4">
      <w:pPr>
        <w:rPr>
          <w:rFonts w:ascii="Times New Roman" w:hAnsi="Times New Roman"/>
          <w:sz w:val="24"/>
          <w:szCs w:val="24"/>
        </w:rPr>
      </w:pPr>
    </w:p>
    <w:p w14:paraId="1A90B189"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t>2. Структура и содержание профессионального модуля</w:t>
      </w:r>
    </w:p>
    <w:p w14:paraId="3BF783AD"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377"/>
        <w:gridCol w:w="1345"/>
        <w:gridCol w:w="974"/>
        <w:gridCol w:w="709"/>
        <w:gridCol w:w="1453"/>
        <w:gridCol w:w="1226"/>
        <w:gridCol w:w="1631"/>
        <w:gridCol w:w="824"/>
        <w:gridCol w:w="23"/>
        <w:gridCol w:w="14"/>
        <w:gridCol w:w="884"/>
        <w:gridCol w:w="1740"/>
      </w:tblGrid>
      <w:tr w:rsidR="007062D4" w14:paraId="4E7BBCFA" w14:textId="77777777" w:rsidTr="00455A3F">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tcPr>
          <w:p w14:paraId="21835273"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795" w:type="pct"/>
            <w:vMerge w:val="restart"/>
            <w:tcBorders>
              <w:top w:val="single" w:sz="4" w:space="0" w:color="auto"/>
              <w:left w:val="single" w:sz="4" w:space="0" w:color="auto"/>
              <w:bottom w:val="single" w:sz="4" w:space="0" w:color="auto"/>
              <w:right w:val="single" w:sz="4" w:space="0" w:color="auto"/>
            </w:tcBorders>
            <w:vAlign w:val="center"/>
          </w:tcPr>
          <w:p w14:paraId="45FECE02"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51" w:type="pct"/>
            <w:vMerge w:val="restart"/>
            <w:tcBorders>
              <w:top w:val="single" w:sz="4" w:space="0" w:color="auto"/>
              <w:left w:val="single" w:sz="4" w:space="0" w:color="auto"/>
              <w:bottom w:val="single" w:sz="4" w:space="0" w:color="auto"/>
              <w:right w:val="single" w:sz="4" w:space="0" w:color="auto"/>
            </w:tcBorders>
            <w:vAlign w:val="center"/>
          </w:tcPr>
          <w:p w14:paraId="5B320076"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27" w:type="pct"/>
            <w:vMerge w:val="restart"/>
            <w:tcBorders>
              <w:top w:val="single" w:sz="4" w:space="0" w:color="auto"/>
              <w:left w:val="single" w:sz="4" w:space="0" w:color="auto"/>
              <w:bottom w:val="single" w:sz="4" w:space="0" w:color="auto"/>
              <w:right w:val="single" w:sz="4" w:space="0" w:color="auto"/>
            </w:tcBorders>
            <w:textDirection w:val="btLr"/>
            <w:vAlign w:val="center"/>
          </w:tcPr>
          <w:p w14:paraId="284891A0" w14:textId="77777777"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828" w:type="pct"/>
            <w:gridSpan w:val="9"/>
            <w:tcBorders>
              <w:top w:val="single" w:sz="4" w:space="0" w:color="auto"/>
              <w:left w:val="single" w:sz="4" w:space="0" w:color="auto"/>
              <w:bottom w:val="single" w:sz="4" w:space="0" w:color="auto"/>
              <w:right w:val="single" w:sz="4" w:space="0" w:color="auto"/>
            </w:tcBorders>
          </w:tcPr>
          <w:p w14:paraId="03076A0A"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23AAAD47" w14:textId="77777777" w:rsidTr="00455A3F">
        <w:trPr>
          <w:trHeight w:val="58"/>
        </w:trPr>
        <w:tc>
          <w:tcPr>
            <w:tcW w:w="0" w:type="auto"/>
            <w:vMerge/>
            <w:tcBorders>
              <w:top w:val="single" w:sz="4" w:space="0" w:color="auto"/>
              <w:left w:val="single" w:sz="4" w:space="0" w:color="auto"/>
              <w:bottom w:val="single" w:sz="4" w:space="0" w:color="auto"/>
              <w:right w:val="single" w:sz="4" w:space="0" w:color="auto"/>
            </w:tcBorders>
            <w:vAlign w:val="center"/>
          </w:tcPr>
          <w:p w14:paraId="7C0D9743" w14:textId="77777777" w:rsidR="007062D4" w:rsidRDefault="007062D4" w:rsidP="00626E00">
            <w:pPr>
              <w:spacing w:after="0" w:line="240" w:lineRule="auto"/>
              <w:rPr>
                <w:rFonts w:ascii="Times New Roman" w:hAnsi="Times New Roman"/>
                <w:sz w:val="20"/>
                <w:szCs w:val="20"/>
              </w:rPr>
            </w:pPr>
          </w:p>
        </w:tc>
        <w:tc>
          <w:tcPr>
            <w:tcW w:w="795" w:type="pct"/>
            <w:vMerge/>
            <w:tcBorders>
              <w:top w:val="single" w:sz="4" w:space="0" w:color="auto"/>
              <w:left w:val="single" w:sz="4" w:space="0" w:color="auto"/>
              <w:bottom w:val="single" w:sz="4" w:space="0" w:color="auto"/>
              <w:right w:val="single" w:sz="4" w:space="0" w:color="auto"/>
            </w:tcBorders>
            <w:vAlign w:val="center"/>
          </w:tcPr>
          <w:p w14:paraId="3070F162" w14:textId="77777777" w:rsidR="007062D4" w:rsidRDefault="007062D4" w:rsidP="00626E00">
            <w:pPr>
              <w:spacing w:after="0" w:line="240" w:lineRule="auto"/>
              <w:rPr>
                <w:rFonts w:ascii="Times New Roman" w:hAnsi="Times New Roman"/>
                <w:sz w:val="20"/>
                <w:szCs w:val="20"/>
              </w:rPr>
            </w:pPr>
          </w:p>
        </w:tc>
        <w:tc>
          <w:tcPr>
            <w:tcW w:w="451" w:type="pct"/>
            <w:vMerge/>
            <w:tcBorders>
              <w:top w:val="single" w:sz="4" w:space="0" w:color="auto"/>
              <w:left w:val="single" w:sz="4" w:space="0" w:color="auto"/>
              <w:bottom w:val="single" w:sz="4" w:space="0" w:color="auto"/>
              <w:right w:val="single" w:sz="4" w:space="0" w:color="auto"/>
            </w:tcBorders>
            <w:vAlign w:val="center"/>
          </w:tcPr>
          <w:p w14:paraId="77E902CE" w14:textId="77777777" w:rsidR="007062D4" w:rsidRDefault="007062D4" w:rsidP="00626E0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tcPr>
          <w:p w14:paraId="411DA09B" w14:textId="77777777" w:rsidR="007062D4" w:rsidRDefault="007062D4" w:rsidP="00626E00">
            <w:pPr>
              <w:spacing w:after="0" w:line="240" w:lineRule="auto"/>
              <w:rPr>
                <w:rFonts w:ascii="Times New Roman" w:hAnsi="Times New Roman"/>
                <w:sz w:val="20"/>
                <w:szCs w:val="20"/>
              </w:rPr>
            </w:pPr>
          </w:p>
        </w:tc>
        <w:tc>
          <w:tcPr>
            <w:tcW w:w="1967" w:type="pct"/>
            <w:gridSpan w:val="7"/>
            <w:tcBorders>
              <w:top w:val="single" w:sz="4" w:space="0" w:color="auto"/>
              <w:left w:val="single" w:sz="4" w:space="0" w:color="auto"/>
              <w:bottom w:val="single" w:sz="4" w:space="0" w:color="auto"/>
              <w:right w:val="single" w:sz="4" w:space="0" w:color="auto"/>
            </w:tcBorders>
          </w:tcPr>
          <w:p w14:paraId="28A7393F"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60" w:type="pct"/>
            <w:gridSpan w:val="2"/>
            <w:vMerge w:val="restart"/>
            <w:tcBorders>
              <w:top w:val="single" w:sz="4" w:space="0" w:color="auto"/>
              <w:left w:val="single" w:sz="4" w:space="0" w:color="auto"/>
              <w:bottom w:val="single" w:sz="4" w:space="0" w:color="auto"/>
              <w:right w:val="single" w:sz="4" w:space="0" w:color="auto"/>
            </w:tcBorders>
            <w:vAlign w:val="center"/>
          </w:tcPr>
          <w:p w14:paraId="324BDEAF"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171CC082" w14:textId="77777777" w:rsidTr="00455A3F">
        <w:tc>
          <w:tcPr>
            <w:tcW w:w="0" w:type="auto"/>
            <w:vMerge/>
            <w:tcBorders>
              <w:top w:val="single" w:sz="4" w:space="0" w:color="auto"/>
              <w:left w:val="single" w:sz="4" w:space="0" w:color="auto"/>
              <w:bottom w:val="single" w:sz="4" w:space="0" w:color="auto"/>
              <w:right w:val="single" w:sz="4" w:space="0" w:color="auto"/>
            </w:tcBorders>
            <w:vAlign w:val="center"/>
          </w:tcPr>
          <w:p w14:paraId="65C63E21" w14:textId="77777777" w:rsidR="007062D4" w:rsidRDefault="007062D4" w:rsidP="00626E00">
            <w:pPr>
              <w:spacing w:after="0" w:line="240" w:lineRule="auto"/>
              <w:rPr>
                <w:rFonts w:ascii="Times New Roman" w:hAnsi="Times New Roman"/>
                <w:sz w:val="20"/>
                <w:szCs w:val="20"/>
              </w:rPr>
            </w:pPr>
          </w:p>
        </w:tc>
        <w:tc>
          <w:tcPr>
            <w:tcW w:w="795" w:type="pct"/>
            <w:vMerge/>
            <w:tcBorders>
              <w:top w:val="single" w:sz="4" w:space="0" w:color="auto"/>
              <w:left w:val="single" w:sz="4" w:space="0" w:color="auto"/>
              <w:bottom w:val="single" w:sz="4" w:space="0" w:color="auto"/>
              <w:right w:val="single" w:sz="4" w:space="0" w:color="auto"/>
            </w:tcBorders>
            <w:vAlign w:val="center"/>
          </w:tcPr>
          <w:p w14:paraId="014A60D1" w14:textId="77777777" w:rsidR="007062D4" w:rsidRDefault="007062D4" w:rsidP="00626E00">
            <w:pPr>
              <w:spacing w:after="0" w:line="240" w:lineRule="auto"/>
              <w:rPr>
                <w:rFonts w:ascii="Times New Roman" w:hAnsi="Times New Roman"/>
                <w:sz w:val="20"/>
                <w:szCs w:val="20"/>
              </w:rPr>
            </w:pPr>
          </w:p>
        </w:tc>
        <w:tc>
          <w:tcPr>
            <w:tcW w:w="451" w:type="pct"/>
            <w:vMerge/>
            <w:tcBorders>
              <w:top w:val="single" w:sz="4" w:space="0" w:color="auto"/>
              <w:left w:val="single" w:sz="4" w:space="0" w:color="auto"/>
              <w:bottom w:val="single" w:sz="4" w:space="0" w:color="auto"/>
              <w:right w:val="single" w:sz="4" w:space="0" w:color="auto"/>
            </w:tcBorders>
            <w:vAlign w:val="center"/>
          </w:tcPr>
          <w:p w14:paraId="1D70E9D3" w14:textId="77777777" w:rsidR="007062D4" w:rsidRDefault="007062D4" w:rsidP="00626E0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tcPr>
          <w:p w14:paraId="0FC70A77" w14:textId="77777777" w:rsidR="007062D4" w:rsidRDefault="007062D4" w:rsidP="00626E00">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61E928CB"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48CEE6B9" w14:textId="77777777" w:rsidR="007062D4" w:rsidRDefault="007062D4" w:rsidP="00626E00">
            <w:pPr>
              <w:suppressAutoHyphens/>
              <w:spacing w:after="0" w:line="240" w:lineRule="auto"/>
              <w:jc w:val="center"/>
              <w:rPr>
                <w:rFonts w:ascii="Times New Roman" w:hAnsi="Times New Roman"/>
                <w:sz w:val="20"/>
                <w:szCs w:val="20"/>
              </w:rPr>
            </w:pPr>
          </w:p>
        </w:tc>
        <w:tc>
          <w:tcPr>
            <w:tcW w:w="1731" w:type="pct"/>
            <w:gridSpan w:val="6"/>
            <w:tcBorders>
              <w:top w:val="single" w:sz="4" w:space="0" w:color="auto"/>
              <w:left w:val="single" w:sz="4" w:space="0" w:color="auto"/>
              <w:bottom w:val="single" w:sz="4" w:space="0" w:color="auto"/>
              <w:right w:val="single" w:sz="4" w:space="0" w:color="auto"/>
            </w:tcBorders>
          </w:tcPr>
          <w:p w14:paraId="447629D0"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42EEBE7" w14:textId="77777777" w:rsidR="007062D4" w:rsidRDefault="007062D4" w:rsidP="00626E00">
            <w:pPr>
              <w:spacing w:after="0" w:line="240" w:lineRule="auto"/>
              <w:rPr>
                <w:rFonts w:ascii="Times New Roman" w:hAnsi="Times New Roman"/>
              </w:rPr>
            </w:pPr>
          </w:p>
        </w:tc>
      </w:tr>
      <w:tr w:rsidR="007062D4" w14:paraId="33EFD646" w14:textId="77777777" w:rsidTr="00455A3F">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tcPr>
          <w:p w14:paraId="4511E88F" w14:textId="77777777" w:rsidR="007062D4" w:rsidRDefault="007062D4" w:rsidP="00626E00">
            <w:pPr>
              <w:spacing w:after="0" w:line="240" w:lineRule="auto"/>
              <w:rPr>
                <w:rFonts w:ascii="Times New Roman" w:hAnsi="Times New Roman"/>
                <w:sz w:val="20"/>
                <w:szCs w:val="20"/>
              </w:rPr>
            </w:pPr>
          </w:p>
        </w:tc>
        <w:tc>
          <w:tcPr>
            <w:tcW w:w="795" w:type="pct"/>
            <w:vMerge/>
            <w:tcBorders>
              <w:top w:val="single" w:sz="4" w:space="0" w:color="auto"/>
              <w:left w:val="single" w:sz="4" w:space="0" w:color="auto"/>
              <w:bottom w:val="single" w:sz="4" w:space="0" w:color="auto"/>
              <w:right w:val="single" w:sz="4" w:space="0" w:color="auto"/>
            </w:tcBorders>
            <w:vAlign w:val="center"/>
          </w:tcPr>
          <w:p w14:paraId="5B138BAA" w14:textId="77777777" w:rsidR="007062D4" w:rsidRDefault="007062D4" w:rsidP="00626E00">
            <w:pPr>
              <w:spacing w:after="0" w:line="240" w:lineRule="auto"/>
              <w:rPr>
                <w:rFonts w:ascii="Times New Roman" w:hAnsi="Times New Roman"/>
                <w:sz w:val="20"/>
                <w:szCs w:val="20"/>
              </w:rPr>
            </w:pPr>
          </w:p>
        </w:tc>
        <w:tc>
          <w:tcPr>
            <w:tcW w:w="451" w:type="pct"/>
            <w:vMerge/>
            <w:tcBorders>
              <w:top w:val="single" w:sz="4" w:space="0" w:color="auto"/>
              <w:left w:val="single" w:sz="4" w:space="0" w:color="auto"/>
              <w:bottom w:val="single" w:sz="4" w:space="0" w:color="auto"/>
              <w:right w:val="single" w:sz="4" w:space="0" w:color="auto"/>
            </w:tcBorders>
            <w:vAlign w:val="center"/>
          </w:tcPr>
          <w:p w14:paraId="17E1F12C" w14:textId="77777777" w:rsidR="007062D4" w:rsidRDefault="007062D4" w:rsidP="00626E00">
            <w:pPr>
              <w:spacing w:after="0" w:line="240" w:lineRule="auto"/>
              <w:rPr>
                <w:rFonts w:ascii="Times New Roman" w:hAnsi="Times New Roman"/>
                <w:sz w:val="20"/>
                <w:szCs w:val="20"/>
              </w:rPr>
            </w:pPr>
          </w:p>
        </w:tc>
        <w:tc>
          <w:tcPr>
            <w:tcW w:w="327" w:type="pct"/>
            <w:vMerge/>
            <w:tcBorders>
              <w:top w:val="single" w:sz="4" w:space="0" w:color="auto"/>
              <w:left w:val="single" w:sz="4" w:space="0" w:color="auto"/>
              <w:bottom w:val="single" w:sz="4" w:space="0" w:color="auto"/>
              <w:right w:val="single" w:sz="4" w:space="0" w:color="auto"/>
            </w:tcBorders>
            <w:vAlign w:val="center"/>
          </w:tcPr>
          <w:p w14:paraId="51EDD47D"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FD9F65" w14:textId="77777777" w:rsidR="007062D4" w:rsidRDefault="007062D4" w:rsidP="00626E00">
            <w:pPr>
              <w:spacing w:after="0" w:line="240" w:lineRule="auto"/>
              <w:rPr>
                <w:rFonts w:ascii="Times New Roman" w:hAnsi="Times New Roman"/>
                <w:sz w:val="20"/>
                <w:szCs w:val="20"/>
              </w:rPr>
            </w:pPr>
          </w:p>
        </w:tc>
        <w:tc>
          <w:tcPr>
            <w:tcW w:w="484" w:type="pct"/>
            <w:tcBorders>
              <w:top w:val="single" w:sz="4" w:space="0" w:color="auto"/>
              <w:left w:val="single" w:sz="4" w:space="0" w:color="auto"/>
              <w:bottom w:val="single" w:sz="4" w:space="0" w:color="auto"/>
              <w:right w:val="single" w:sz="4" w:space="0" w:color="auto"/>
            </w:tcBorders>
            <w:vAlign w:val="center"/>
          </w:tcPr>
          <w:p w14:paraId="3BD8B351"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и практических. занятий</w:t>
            </w:r>
          </w:p>
          <w:p w14:paraId="03640B2A"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p>
          <w:p w14:paraId="300CEA7A"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411" w:type="pct"/>
            <w:tcBorders>
              <w:top w:val="single" w:sz="4" w:space="0" w:color="auto"/>
              <w:left w:val="single" w:sz="4" w:space="0" w:color="auto"/>
              <w:bottom w:val="single" w:sz="4" w:space="0" w:color="auto"/>
              <w:right w:val="single" w:sz="4" w:space="0" w:color="auto"/>
            </w:tcBorders>
            <w:vAlign w:val="center"/>
          </w:tcPr>
          <w:p w14:paraId="7A8C2834"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r>
              <w:rPr>
                <w:rStyle w:val="20"/>
                <w:sz w:val="20"/>
                <w:szCs w:val="20"/>
              </w:rPr>
              <w:footnoteReference w:id="1"/>
            </w:r>
          </w:p>
          <w:p w14:paraId="6DEF4395" w14:textId="77777777" w:rsidR="007062D4" w:rsidRDefault="007062D4" w:rsidP="00626E00">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tcPr>
          <w:p w14:paraId="0F008C2A" w14:textId="098B83BE"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79" w:type="pct"/>
            <w:tcBorders>
              <w:top w:val="single" w:sz="4" w:space="0" w:color="auto"/>
              <w:left w:val="single" w:sz="4" w:space="0" w:color="auto"/>
              <w:bottom w:val="single" w:sz="4" w:space="0" w:color="auto"/>
              <w:right w:val="single" w:sz="4" w:space="0" w:color="auto"/>
            </w:tcBorders>
            <w:textDirection w:val="btLr"/>
            <w:vAlign w:val="center"/>
          </w:tcPr>
          <w:p w14:paraId="230DE36D"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314" w:type="pct"/>
            <w:gridSpan w:val="3"/>
            <w:tcBorders>
              <w:top w:val="single" w:sz="4" w:space="0" w:color="auto"/>
              <w:left w:val="single" w:sz="4" w:space="0" w:color="auto"/>
              <w:bottom w:val="single" w:sz="4" w:space="0" w:color="auto"/>
              <w:right w:val="single" w:sz="4" w:space="0" w:color="auto"/>
            </w:tcBorders>
            <w:vAlign w:val="center"/>
          </w:tcPr>
          <w:p w14:paraId="66DAA0F7"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6C5E11CC"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59" w:type="pct"/>
            <w:tcBorders>
              <w:top w:val="single" w:sz="4" w:space="0" w:color="auto"/>
              <w:left w:val="single" w:sz="4" w:space="0" w:color="auto"/>
              <w:bottom w:val="single" w:sz="4" w:space="0" w:color="auto"/>
              <w:right w:val="single" w:sz="4" w:space="0" w:color="auto"/>
            </w:tcBorders>
            <w:vAlign w:val="center"/>
          </w:tcPr>
          <w:p w14:paraId="6FDDB8CA"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28071CFD"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7062D4" w14:paraId="6B1F3914" w14:textId="77777777" w:rsidTr="00455A3F">
        <w:trPr>
          <w:trHeight w:val="415"/>
        </w:trPr>
        <w:tc>
          <w:tcPr>
            <w:tcW w:w="599" w:type="pct"/>
            <w:tcBorders>
              <w:top w:val="single" w:sz="4" w:space="0" w:color="auto"/>
              <w:left w:val="single" w:sz="4" w:space="0" w:color="auto"/>
              <w:bottom w:val="single" w:sz="4" w:space="0" w:color="auto"/>
              <w:right w:val="single" w:sz="4" w:space="0" w:color="auto"/>
            </w:tcBorders>
            <w:vAlign w:val="center"/>
          </w:tcPr>
          <w:p w14:paraId="12FC1665"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795" w:type="pct"/>
            <w:tcBorders>
              <w:top w:val="single" w:sz="4" w:space="0" w:color="auto"/>
              <w:left w:val="single" w:sz="4" w:space="0" w:color="auto"/>
              <w:bottom w:val="single" w:sz="4" w:space="0" w:color="auto"/>
              <w:right w:val="single" w:sz="4" w:space="0" w:color="auto"/>
            </w:tcBorders>
            <w:vAlign w:val="center"/>
          </w:tcPr>
          <w:p w14:paraId="6BF3E7CC"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51" w:type="pct"/>
            <w:tcBorders>
              <w:top w:val="single" w:sz="4" w:space="0" w:color="auto"/>
              <w:left w:val="single" w:sz="4" w:space="0" w:color="auto"/>
              <w:bottom w:val="single" w:sz="4" w:space="0" w:color="auto"/>
              <w:right w:val="single" w:sz="4" w:space="0" w:color="auto"/>
            </w:tcBorders>
            <w:vAlign w:val="center"/>
          </w:tcPr>
          <w:p w14:paraId="0710656A"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27" w:type="pct"/>
            <w:tcBorders>
              <w:top w:val="single" w:sz="4" w:space="0" w:color="auto"/>
              <w:left w:val="single" w:sz="4" w:space="0" w:color="auto"/>
              <w:bottom w:val="single" w:sz="4" w:space="0" w:color="auto"/>
              <w:right w:val="single" w:sz="4" w:space="0" w:color="auto"/>
            </w:tcBorders>
            <w:vAlign w:val="center"/>
          </w:tcPr>
          <w:p w14:paraId="1B0F40FE"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tcPr>
          <w:p w14:paraId="333D0D91"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484" w:type="pct"/>
            <w:tcBorders>
              <w:top w:val="single" w:sz="4" w:space="0" w:color="auto"/>
              <w:left w:val="single" w:sz="4" w:space="0" w:color="auto"/>
              <w:bottom w:val="single" w:sz="4" w:space="0" w:color="auto"/>
              <w:right w:val="single" w:sz="4" w:space="0" w:color="auto"/>
            </w:tcBorders>
            <w:vAlign w:val="center"/>
          </w:tcPr>
          <w:p w14:paraId="483E3D7B"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411" w:type="pct"/>
            <w:tcBorders>
              <w:top w:val="single" w:sz="4" w:space="0" w:color="auto"/>
              <w:left w:val="single" w:sz="4" w:space="0" w:color="auto"/>
              <w:bottom w:val="single" w:sz="4" w:space="0" w:color="auto"/>
              <w:right w:val="single" w:sz="4" w:space="0" w:color="auto"/>
            </w:tcBorders>
            <w:vAlign w:val="center"/>
          </w:tcPr>
          <w:p w14:paraId="16C96E4E"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tcPr>
          <w:p w14:paraId="489958EA"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79" w:type="pct"/>
            <w:tcBorders>
              <w:top w:val="single" w:sz="4" w:space="0" w:color="auto"/>
              <w:left w:val="single" w:sz="4" w:space="0" w:color="auto"/>
              <w:bottom w:val="single" w:sz="4" w:space="0" w:color="auto"/>
              <w:right w:val="single" w:sz="4" w:space="0" w:color="auto"/>
            </w:tcBorders>
            <w:vAlign w:val="center"/>
          </w:tcPr>
          <w:p w14:paraId="3DF4D3C9"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314" w:type="pct"/>
            <w:gridSpan w:val="3"/>
            <w:tcBorders>
              <w:top w:val="single" w:sz="4" w:space="0" w:color="auto"/>
              <w:left w:val="single" w:sz="4" w:space="0" w:color="auto"/>
              <w:bottom w:val="single" w:sz="4" w:space="0" w:color="auto"/>
              <w:right w:val="single" w:sz="4" w:space="0" w:color="auto"/>
            </w:tcBorders>
            <w:vAlign w:val="center"/>
          </w:tcPr>
          <w:p w14:paraId="746DAA7F"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59" w:type="pct"/>
            <w:tcBorders>
              <w:top w:val="single" w:sz="4" w:space="0" w:color="auto"/>
              <w:left w:val="single" w:sz="4" w:space="0" w:color="auto"/>
              <w:bottom w:val="single" w:sz="4" w:space="0" w:color="auto"/>
              <w:right w:val="single" w:sz="4" w:space="0" w:color="auto"/>
            </w:tcBorders>
            <w:vAlign w:val="center"/>
          </w:tcPr>
          <w:p w14:paraId="2E32BA3B"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7062D4" w14:paraId="0F27B7C9" w14:textId="77777777" w:rsidTr="00455A3F">
        <w:tc>
          <w:tcPr>
            <w:tcW w:w="599" w:type="pct"/>
            <w:tcBorders>
              <w:top w:val="single" w:sz="4" w:space="0" w:color="auto"/>
              <w:left w:val="single" w:sz="4" w:space="0" w:color="auto"/>
              <w:bottom w:val="single" w:sz="4" w:space="0" w:color="auto"/>
              <w:right w:val="single" w:sz="4" w:space="0" w:color="auto"/>
            </w:tcBorders>
          </w:tcPr>
          <w:p w14:paraId="27DDB7B1" w14:textId="462F5574" w:rsidR="007062D4" w:rsidRDefault="007062D4" w:rsidP="00626E00">
            <w:pPr>
              <w:spacing w:after="0" w:line="240" w:lineRule="auto"/>
              <w:rPr>
                <w:rFonts w:ascii="Times New Roman" w:hAnsi="Times New Roman"/>
              </w:rPr>
            </w:pPr>
            <w:r>
              <w:rPr>
                <w:rFonts w:ascii="Times New Roman" w:hAnsi="Times New Roman"/>
                <w:color w:val="000000" w:themeColor="text1"/>
              </w:rPr>
              <w:t>ПК</w:t>
            </w:r>
            <w:r>
              <w:rPr>
                <w:rFonts w:ascii="Times New Roman" w:hAnsi="Times New Roman"/>
              </w:rPr>
              <w:t xml:space="preserve"> 3.1</w:t>
            </w:r>
            <w:r w:rsidR="00455A3F">
              <w:rPr>
                <w:rFonts w:ascii="Times New Roman" w:hAnsi="Times New Roman"/>
              </w:rPr>
              <w:t xml:space="preserve">, ПК 3.2, ПК 3.3, ПК </w:t>
            </w:r>
            <w:r>
              <w:rPr>
                <w:rFonts w:ascii="Times New Roman" w:hAnsi="Times New Roman"/>
              </w:rPr>
              <w:t>3.4</w:t>
            </w:r>
          </w:p>
          <w:p w14:paraId="7FDCCBDA" w14:textId="46C831D7" w:rsidR="007062D4" w:rsidRDefault="007062D4" w:rsidP="00626E00">
            <w:pPr>
              <w:spacing w:after="0" w:line="240" w:lineRule="auto"/>
              <w:rPr>
                <w:rFonts w:ascii="Times New Roman" w:hAnsi="Times New Roman"/>
              </w:rPr>
            </w:pPr>
            <w:r>
              <w:rPr>
                <w:rFonts w:ascii="Times New Roman" w:hAnsi="Times New Roman"/>
              </w:rPr>
              <w:t>ОК 01</w:t>
            </w:r>
            <w:r w:rsidR="00455A3F">
              <w:rPr>
                <w:rFonts w:ascii="Times New Roman" w:hAnsi="Times New Roman"/>
              </w:rPr>
              <w:t>, ОК 02, ОК 03</w:t>
            </w:r>
          </w:p>
        </w:tc>
        <w:tc>
          <w:tcPr>
            <w:tcW w:w="795" w:type="pct"/>
            <w:tcBorders>
              <w:top w:val="single" w:sz="4" w:space="0" w:color="auto"/>
              <w:left w:val="single" w:sz="4" w:space="0" w:color="auto"/>
              <w:bottom w:val="single" w:sz="4" w:space="0" w:color="auto"/>
              <w:right w:val="single" w:sz="4" w:space="0" w:color="auto"/>
            </w:tcBorders>
          </w:tcPr>
          <w:p w14:paraId="54856022" w14:textId="3B4AB6DF" w:rsidR="007062D4" w:rsidRDefault="007062D4" w:rsidP="00626E00">
            <w:pPr>
              <w:spacing w:after="0" w:line="240" w:lineRule="auto"/>
              <w:rPr>
                <w:rFonts w:ascii="Times New Roman" w:hAnsi="Times New Roman"/>
              </w:rPr>
            </w:pPr>
            <w:r>
              <w:rPr>
                <w:rFonts w:ascii="Times New Roman" w:hAnsi="Times New Roman"/>
                <w:szCs w:val="16"/>
              </w:rPr>
              <w:t>Раздел 1</w:t>
            </w:r>
            <w:r w:rsidR="004C4675">
              <w:rPr>
                <w:rFonts w:ascii="Times New Roman" w:hAnsi="Times New Roman"/>
                <w:szCs w:val="16"/>
              </w:rPr>
              <w:t>.</w:t>
            </w:r>
            <w:r>
              <w:rPr>
                <w:rFonts w:ascii="Times New Roman" w:hAnsi="Times New Roman"/>
                <w:szCs w:val="16"/>
              </w:rPr>
              <w:t xml:space="preserve"> Организация процесса изготовления компьютерно-анимационного проекта</w:t>
            </w:r>
          </w:p>
        </w:tc>
        <w:tc>
          <w:tcPr>
            <w:tcW w:w="451" w:type="pct"/>
            <w:tcBorders>
              <w:top w:val="single" w:sz="4" w:space="0" w:color="auto"/>
              <w:left w:val="single" w:sz="4" w:space="0" w:color="auto"/>
              <w:bottom w:val="single" w:sz="4" w:space="0" w:color="auto"/>
              <w:right w:val="single" w:sz="4" w:space="0" w:color="auto"/>
            </w:tcBorders>
          </w:tcPr>
          <w:p w14:paraId="1BC5CE99" w14:textId="3727191F" w:rsidR="007062D4" w:rsidRDefault="004C4675" w:rsidP="00626E00">
            <w:pPr>
              <w:spacing w:after="0" w:line="240" w:lineRule="auto"/>
              <w:jc w:val="center"/>
              <w:rPr>
                <w:rFonts w:ascii="Times New Roman" w:hAnsi="Times New Roman"/>
                <w:b/>
                <w:bCs/>
              </w:rPr>
            </w:pPr>
            <w:r>
              <w:rPr>
                <w:rFonts w:ascii="Times New Roman" w:hAnsi="Times New Roman"/>
                <w:b/>
                <w:bCs/>
              </w:rPr>
              <w:t>83-70</w:t>
            </w:r>
          </w:p>
        </w:tc>
        <w:tc>
          <w:tcPr>
            <w:tcW w:w="327" w:type="pct"/>
            <w:tcBorders>
              <w:top w:val="single" w:sz="4" w:space="0" w:color="auto"/>
              <w:left w:val="single" w:sz="4" w:space="0" w:color="auto"/>
              <w:bottom w:val="single" w:sz="4" w:space="0" w:color="auto"/>
              <w:right w:val="single" w:sz="4" w:space="0" w:color="auto"/>
            </w:tcBorders>
          </w:tcPr>
          <w:p w14:paraId="0E9379AF" w14:textId="71FB8FC1" w:rsidR="007062D4" w:rsidRDefault="004C4675" w:rsidP="00626E00">
            <w:pPr>
              <w:spacing w:after="0" w:line="240" w:lineRule="auto"/>
              <w:jc w:val="center"/>
              <w:rPr>
                <w:rFonts w:ascii="Times New Roman" w:hAnsi="Times New Roman"/>
              </w:rPr>
            </w:pPr>
            <w:r>
              <w:rPr>
                <w:rFonts w:ascii="Times New Roman" w:hAnsi="Times New Roman"/>
                <w:b/>
                <w:bCs/>
              </w:rPr>
              <w:t>83-70</w:t>
            </w:r>
          </w:p>
        </w:tc>
        <w:tc>
          <w:tcPr>
            <w:tcW w:w="236" w:type="pct"/>
            <w:tcBorders>
              <w:top w:val="single" w:sz="4" w:space="0" w:color="auto"/>
              <w:left w:val="single" w:sz="4" w:space="0" w:color="auto"/>
              <w:bottom w:val="single" w:sz="4" w:space="0" w:color="auto"/>
              <w:right w:val="single" w:sz="4" w:space="0" w:color="auto"/>
            </w:tcBorders>
          </w:tcPr>
          <w:p w14:paraId="4AAFE798" w14:textId="5AC6C29E" w:rsidR="007062D4" w:rsidRDefault="004C4675" w:rsidP="00626E00">
            <w:pPr>
              <w:spacing w:after="0" w:line="240" w:lineRule="auto"/>
              <w:jc w:val="center"/>
              <w:rPr>
                <w:rFonts w:ascii="Times New Roman" w:hAnsi="Times New Roman"/>
                <w:bCs/>
                <w:lang w:val="en-US"/>
              </w:rPr>
            </w:pPr>
            <w:r>
              <w:rPr>
                <w:rFonts w:ascii="Times New Roman" w:hAnsi="Times New Roman"/>
                <w:b/>
                <w:bCs/>
              </w:rPr>
              <w:t>83-70</w:t>
            </w:r>
          </w:p>
        </w:tc>
        <w:tc>
          <w:tcPr>
            <w:tcW w:w="484" w:type="pct"/>
            <w:tcBorders>
              <w:top w:val="single" w:sz="4" w:space="0" w:color="auto"/>
              <w:left w:val="single" w:sz="4" w:space="0" w:color="auto"/>
              <w:bottom w:val="single" w:sz="4" w:space="0" w:color="auto"/>
              <w:right w:val="single" w:sz="4" w:space="0" w:color="auto"/>
            </w:tcBorders>
          </w:tcPr>
          <w:p w14:paraId="595494D3" w14:textId="162509A2" w:rsidR="007062D4" w:rsidRDefault="004C4675" w:rsidP="00626E00">
            <w:pPr>
              <w:spacing w:after="0" w:line="240" w:lineRule="auto"/>
              <w:jc w:val="center"/>
              <w:rPr>
                <w:rFonts w:ascii="Times New Roman" w:hAnsi="Times New Roman"/>
                <w:bCs/>
              </w:rPr>
            </w:pPr>
            <w:r>
              <w:rPr>
                <w:rFonts w:ascii="Times New Roman" w:hAnsi="Times New Roman"/>
                <w:b/>
                <w:bCs/>
              </w:rPr>
              <w:t>83-70</w:t>
            </w:r>
          </w:p>
        </w:tc>
        <w:tc>
          <w:tcPr>
            <w:tcW w:w="411" w:type="pct"/>
            <w:tcBorders>
              <w:top w:val="single" w:sz="4" w:space="0" w:color="auto"/>
              <w:left w:val="single" w:sz="4" w:space="0" w:color="auto"/>
              <w:bottom w:val="single" w:sz="4" w:space="0" w:color="auto"/>
              <w:right w:val="single" w:sz="4" w:space="0" w:color="auto"/>
            </w:tcBorders>
          </w:tcPr>
          <w:p w14:paraId="1CDE3DFE" w14:textId="3C565896" w:rsidR="007062D4" w:rsidRDefault="007062D4" w:rsidP="00626E00">
            <w:pPr>
              <w:spacing w:after="0" w:line="240" w:lineRule="auto"/>
              <w:jc w:val="center"/>
              <w:rPr>
                <w:rFonts w:ascii="Times New Roman" w:hAnsi="Times New Roman"/>
                <w:lang w:val="en-US"/>
              </w:rPr>
            </w:pPr>
          </w:p>
        </w:tc>
        <w:tc>
          <w:tcPr>
            <w:tcW w:w="544" w:type="pct"/>
            <w:tcBorders>
              <w:top w:val="single" w:sz="4" w:space="0" w:color="auto"/>
              <w:left w:val="single" w:sz="4" w:space="0" w:color="auto"/>
              <w:bottom w:val="single" w:sz="4" w:space="0" w:color="auto"/>
              <w:right w:val="single" w:sz="4" w:space="0" w:color="auto"/>
            </w:tcBorders>
          </w:tcPr>
          <w:p w14:paraId="14FCFCDD" w14:textId="77777777" w:rsidR="007062D4" w:rsidRDefault="007062D4" w:rsidP="00626E00">
            <w:pPr>
              <w:spacing w:after="0" w:line="240" w:lineRule="auto"/>
              <w:jc w:val="center"/>
              <w:rPr>
                <w:rFonts w:ascii="Times New Roman" w:hAnsi="Times New Roman"/>
                <w:b/>
              </w:rPr>
            </w:pPr>
          </w:p>
        </w:tc>
        <w:tc>
          <w:tcPr>
            <w:tcW w:w="279" w:type="pct"/>
            <w:tcBorders>
              <w:top w:val="single" w:sz="4" w:space="0" w:color="auto"/>
              <w:left w:val="single" w:sz="4" w:space="0" w:color="auto"/>
              <w:bottom w:val="single" w:sz="4" w:space="0" w:color="auto"/>
              <w:right w:val="single" w:sz="4" w:space="0" w:color="auto"/>
            </w:tcBorders>
          </w:tcPr>
          <w:p w14:paraId="487D579E" w14:textId="77777777" w:rsidR="007062D4" w:rsidRDefault="007062D4" w:rsidP="00626E00">
            <w:pPr>
              <w:spacing w:after="0" w:line="240" w:lineRule="auto"/>
              <w:jc w:val="center"/>
              <w:rPr>
                <w:rFonts w:ascii="Times New Roman" w:hAnsi="Times New Roman"/>
              </w:rPr>
            </w:pPr>
          </w:p>
        </w:tc>
        <w:tc>
          <w:tcPr>
            <w:tcW w:w="314" w:type="pct"/>
            <w:gridSpan w:val="3"/>
            <w:tcBorders>
              <w:top w:val="single" w:sz="4" w:space="0" w:color="auto"/>
              <w:left w:val="single" w:sz="4" w:space="0" w:color="auto"/>
              <w:bottom w:val="single" w:sz="4" w:space="0" w:color="auto"/>
              <w:right w:val="single" w:sz="4" w:space="0" w:color="auto"/>
            </w:tcBorders>
          </w:tcPr>
          <w:p w14:paraId="0B971E1F" w14:textId="00CFE817" w:rsidR="007062D4" w:rsidRDefault="004C4675" w:rsidP="00626E00">
            <w:pPr>
              <w:spacing w:after="0" w:line="240" w:lineRule="auto"/>
              <w:jc w:val="center"/>
              <w:rPr>
                <w:rFonts w:ascii="Times New Roman" w:hAnsi="Times New Roman"/>
                <w:b/>
                <w:bCs/>
              </w:rPr>
            </w:pPr>
            <w:r>
              <w:rPr>
                <w:rFonts w:ascii="Times New Roman" w:hAnsi="Times New Roman"/>
                <w:b/>
                <w:bCs/>
                <w:color w:val="000000" w:themeColor="text1"/>
              </w:rPr>
              <w:t>36-</w:t>
            </w:r>
            <w:r w:rsidR="007062D4">
              <w:rPr>
                <w:rFonts w:ascii="Times New Roman" w:hAnsi="Times New Roman"/>
                <w:b/>
                <w:bCs/>
                <w:color w:val="000000" w:themeColor="text1"/>
              </w:rPr>
              <w:t>36</w:t>
            </w:r>
          </w:p>
        </w:tc>
        <w:tc>
          <w:tcPr>
            <w:tcW w:w="559" w:type="pct"/>
            <w:tcBorders>
              <w:top w:val="single" w:sz="4" w:space="0" w:color="auto"/>
              <w:left w:val="single" w:sz="4" w:space="0" w:color="auto"/>
              <w:bottom w:val="single" w:sz="4" w:space="0" w:color="auto"/>
              <w:right w:val="single" w:sz="4" w:space="0" w:color="auto"/>
            </w:tcBorders>
          </w:tcPr>
          <w:p w14:paraId="3F6B36F2" w14:textId="77777777" w:rsidR="007062D4" w:rsidRDefault="007062D4" w:rsidP="00626E00">
            <w:pPr>
              <w:spacing w:after="0" w:line="240" w:lineRule="auto"/>
              <w:jc w:val="center"/>
              <w:rPr>
                <w:rFonts w:ascii="Times New Roman" w:hAnsi="Times New Roman"/>
                <w:b/>
                <w:bCs/>
              </w:rPr>
            </w:pPr>
          </w:p>
        </w:tc>
      </w:tr>
      <w:tr w:rsidR="007062D4" w14:paraId="6D2B80FE" w14:textId="77777777" w:rsidTr="00455A3F">
        <w:tc>
          <w:tcPr>
            <w:tcW w:w="599" w:type="pct"/>
            <w:tcBorders>
              <w:top w:val="single" w:sz="4" w:space="0" w:color="auto"/>
              <w:left w:val="single" w:sz="4" w:space="0" w:color="auto"/>
              <w:bottom w:val="single" w:sz="4" w:space="0" w:color="auto"/>
              <w:right w:val="single" w:sz="4" w:space="0" w:color="auto"/>
            </w:tcBorders>
          </w:tcPr>
          <w:p w14:paraId="01C253A5" w14:textId="77777777" w:rsidR="007062D4" w:rsidRDefault="007062D4" w:rsidP="00626E00">
            <w:pPr>
              <w:spacing w:after="0" w:line="240" w:lineRule="auto"/>
              <w:rPr>
                <w:rFonts w:ascii="Times New Roman" w:hAnsi="Times New Roman"/>
                <w:i/>
              </w:rPr>
            </w:pPr>
          </w:p>
        </w:tc>
        <w:tc>
          <w:tcPr>
            <w:tcW w:w="795" w:type="pct"/>
            <w:tcBorders>
              <w:top w:val="single" w:sz="4" w:space="0" w:color="auto"/>
              <w:left w:val="single" w:sz="4" w:space="0" w:color="auto"/>
              <w:bottom w:val="single" w:sz="4" w:space="0" w:color="auto"/>
              <w:right w:val="single" w:sz="4" w:space="0" w:color="auto"/>
            </w:tcBorders>
          </w:tcPr>
          <w:p w14:paraId="170F8835" w14:textId="335E3A35" w:rsidR="007062D4" w:rsidRDefault="007062D4" w:rsidP="00626E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51" w:type="pct"/>
            <w:tcBorders>
              <w:top w:val="single" w:sz="4" w:space="0" w:color="auto"/>
              <w:left w:val="single" w:sz="4" w:space="0" w:color="auto"/>
              <w:bottom w:val="single" w:sz="4" w:space="0" w:color="auto"/>
              <w:right w:val="single" w:sz="4" w:space="0" w:color="auto"/>
            </w:tcBorders>
          </w:tcPr>
          <w:p w14:paraId="49E913A0" w14:textId="12B6BF12" w:rsidR="007062D4" w:rsidRDefault="004C4675" w:rsidP="00626E00">
            <w:pPr>
              <w:suppressAutoHyphens/>
              <w:spacing w:after="0" w:line="240" w:lineRule="auto"/>
              <w:jc w:val="center"/>
              <w:rPr>
                <w:rFonts w:ascii="Times New Roman" w:hAnsi="Times New Roman"/>
                <w:b/>
                <w:bCs/>
                <w:i/>
              </w:rPr>
            </w:pPr>
            <w:r>
              <w:rPr>
                <w:rFonts w:ascii="Times New Roman" w:hAnsi="Times New Roman"/>
                <w:b/>
                <w:bCs/>
                <w:i/>
              </w:rPr>
              <w:t>36-</w:t>
            </w:r>
            <w:r w:rsidR="007062D4">
              <w:rPr>
                <w:rFonts w:ascii="Times New Roman" w:hAnsi="Times New Roman"/>
                <w:b/>
                <w:bCs/>
                <w:i/>
              </w:rPr>
              <w:t>72</w:t>
            </w:r>
          </w:p>
        </w:tc>
        <w:tc>
          <w:tcPr>
            <w:tcW w:w="327" w:type="pct"/>
            <w:tcBorders>
              <w:top w:val="single" w:sz="4" w:space="0" w:color="auto"/>
              <w:left w:val="single" w:sz="4" w:space="0" w:color="auto"/>
              <w:bottom w:val="single" w:sz="4" w:space="0" w:color="auto"/>
              <w:right w:val="single" w:sz="4" w:space="0" w:color="auto"/>
            </w:tcBorders>
            <w:shd w:val="clear" w:color="auto" w:fill="C0C0C0"/>
          </w:tcPr>
          <w:p w14:paraId="0DA2BEB7" w14:textId="72EFC5DF" w:rsidR="007062D4" w:rsidRDefault="004C4675" w:rsidP="00626E00">
            <w:pPr>
              <w:spacing w:after="0" w:line="240" w:lineRule="auto"/>
              <w:jc w:val="center"/>
              <w:rPr>
                <w:rFonts w:ascii="Times New Roman" w:hAnsi="Times New Roman"/>
              </w:rPr>
            </w:pPr>
            <w:r>
              <w:rPr>
                <w:rFonts w:ascii="Times New Roman" w:hAnsi="Times New Roman"/>
              </w:rPr>
              <w:t>36-</w:t>
            </w:r>
            <w:r w:rsidR="007062D4">
              <w:rPr>
                <w:rFonts w:ascii="Times New Roman" w:hAnsi="Times New Roman"/>
              </w:rPr>
              <w:t>72</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377B20F0" w14:textId="77777777" w:rsidR="007062D4" w:rsidRDefault="007062D4" w:rsidP="00626E00">
            <w:pPr>
              <w:spacing w:after="0" w:line="240" w:lineRule="auto"/>
              <w:jc w:val="center"/>
              <w:rPr>
                <w:rFonts w:ascii="Times New Roman" w:hAnsi="Times New Roman"/>
                <w:b/>
                <w:bCs/>
                <w:i/>
              </w:rPr>
            </w:pPr>
          </w:p>
        </w:tc>
        <w:tc>
          <w:tcPr>
            <w:tcW w:w="484" w:type="pct"/>
            <w:tcBorders>
              <w:top w:val="single" w:sz="4" w:space="0" w:color="auto"/>
              <w:left w:val="single" w:sz="4" w:space="0" w:color="auto"/>
              <w:bottom w:val="single" w:sz="4" w:space="0" w:color="auto"/>
              <w:right w:val="single" w:sz="4" w:space="0" w:color="auto"/>
            </w:tcBorders>
            <w:shd w:val="clear" w:color="auto" w:fill="C0C0C0"/>
          </w:tcPr>
          <w:p w14:paraId="09AB6258" w14:textId="77777777" w:rsidR="007062D4" w:rsidRDefault="007062D4" w:rsidP="00626E00">
            <w:pPr>
              <w:spacing w:after="0" w:line="240" w:lineRule="auto"/>
              <w:jc w:val="center"/>
              <w:rPr>
                <w:rFonts w:ascii="Times New Roman" w:hAnsi="Times New Roman"/>
                <w:b/>
                <w:bCs/>
                <w:i/>
              </w:rPr>
            </w:pPr>
          </w:p>
        </w:tc>
        <w:tc>
          <w:tcPr>
            <w:tcW w:w="1548" w:type="pct"/>
            <w:gridSpan w:val="6"/>
            <w:tcBorders>
              <w:top w:val="single" w:sz="4" w:space="0" w:color="auto"/>
              <w:left w:val="single" w:sz="4" w:space="0" w:color="auto"/>
              <w:bottom w:val="single" w:sz="4" w:space="0" w:color="auto"/>
              <w:right w:val="single" w:sz="4" w:space="0" w:color="auto"/>
            </w:tcBorders>
            <w:shd w:val="clear" w:color="auto" w:fill="C0C0C0"/>
          </w:tcPr>
          <w:p w14:paraId="0EE88491" w14:textId="77777777" w:rsidR="007062D4" w:rsidRDefault="007062D4" w:rsidP="00626E00">
            <w:pPr>
              <w:spacing w:after="0" w:line="240" w:lineRule="auto"/>
              <w:jc w:val="center"/>
              <w:rPr>
                <w:rFonts w:ascii="Times New Roman" w:hAnsi="Times New Roman"/>
                <w:i/>
              </w:rPr>
            </w:pPr>
          </w:p>
        </w:tc>
        <w:tc>
          <w:tcPr>
            <w:tcW w:w="559" w:type="pct"/>
            <w:tcBorders>
              <w:top w:val="single" w:sz="4" w:space="0" w:color="auto"/>
              <w:left w:val="single" w:sz="4" w:space="0" w:color="auto"/>
              <w:bottom w:val="single" w:sz="4" w:space="0" w:color="auto"/>
              <w:right w:val="single" w:sz="4" w:space="0" w:color="auto"/>
            </w:tcBorders>
          </w:tcPr>
          <w:p w14:paraId="093263CE" w14:textId="69122641" w:rsidR="007062D4" w:rsidRDefault="004C4675" w:rsidP="00626E00">
            <w:pPr>
              <w:suppressAutoHyphens/>
              <w:spacing w:after="0" w:line="240" w:lineRule="auto"/>
              <w:jc w:val="center"/>
              <w:rPr>
                <w:rFonts w:ascii="Times New Roman" w:hAnsi="Times New Roman"/>
                <w:b/>
              </w:rPr>
            </w:pPr>
            <w:r>
              <w:rPr>
                <w:rFonts w:ascii="Times New Roman" w:hAnsi="Times New Roman"/>
                <w:b/>
              </w:rPr>
              <w:t>36-</w:t>
            </w:r>
            <w:r w:rsidR="007062D4">
              <w:rPr>
                <w:rFonts w:ascii="Times New Roman" w:hAnsi="Times New Roman"/>
                <w:b/>
              </w:rPr>
              <w:t>72</w:t>
            </w:r>
          </w:p>
        </w:tc>
      </w:tr>
      <w:tr w:rsidR="007062D4" w14:paraId="4DBD9C21" w14:textId="77777777" w:rsidTr="00455A3F">
        <w:tc>
          <w:tcPr>
            <w:tcW w:w="599" w:type="pct"/>
            <w:tcBorders>
              <w:top w:val="single" w:sz="4" w:space="0" w:color="auto"/>
              <w:left w:val="single" w:sz="4" w:space="0" w:color="auto"/>
              <w:bottom w:val="single" w:sz="4" w:space="0" w:color="auto"/>
              <w:right w:val="single" w:sz="4" w:space="0" w:color="auto"/>
            </w:tcBorders>
          </w:tcPr>
          <w:p w14:paraId="39008217" w14:textId="77777777" w:rsidR="007062D4" w:rsidRDefault="007062D4" w:rsidP="00626E00">
            <w:pPr>
              <w:spacing w:after="0" w:line="240" w:lineRule="auto"/>
              <w:rPr>
                <w:rFonts w:ascii="Times New Roman" w:hAnsi="Times New Roman"/>
                <w:i/>
              </w:rPr>
            </w:pPr>
          </w:p>
        </w:tc>
        <w:tc>
          <w:tcPr>
            <w:tcW w:w="795" w:type="pct"/>
            <w:tcBorders>
              <w:top w:val="single" w:sz="4" w:space="0" w:color="auto"/>
              <w:left w:val="single" w:sz="4" w:space="0" w:color="auto"/>
              <w:bottom w:val="single" w:sz="4" w:space="0" w:color="auto"/>
              <w:right w:val="single" w:sz="4" w:space="0" w:color="auto"/>
            </w:tcBorders>
          </w:tcPr>
          <w:p w14:paraId="638B82E5" w14:textId="77777777" w:rsidR="007062D4" w:rsidRDefault="007062D4" w:rsidP="00626E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451" w:type="pct"/>
            <w:tcBorders>
              <w:top w:val="single" w:sz="4" w:space="0" w:color="auto"/>
              <w:left w:val="single" w:sz="4" w:space="0" w:color="auto"/>
              <w:bottom w:val="single" w:sz="4" w:space="0" w:color="auto"/>
              <w:right w:val="single" w:sz="4" w:space="0" w:color="auto"/>
            </w:tcBorders>
          </w:tcPr>
          <w:p w14:paraId="7A298386" w14:textId="0E7B6D81" w:rsidR="007062D4" w:rsidRDefault="007062D4" w:rsidP="00626E00">
            <w:pPr>
              <w:suppressAutoHyphens/>
              <w:spacing w:after="0" w:line="240" w:lineRule="auto"/>
              <w:jc w:val="center"/>
              <w:rPr>
                <w:rFonts w:ascii="Times New Roman" w:hAnsi="Times New Roman"/>
                <w:b/>
                <w:bCs/>
              </w:rPr>
            </w:pPr>
          </w:p>
        </w:tc>
        <w:tc>
          <w:tcPr>
            <w:tcW w:w="327" w:type="pct"/>
            <w:tcBorders>
              <w:top w:val="single" w:sz="4" w:space="0" w:color="auto"/>
              <w:left w:val="single" w:sz="4" w:space="0" w:color="auto"/>
              <w:bottom w:val="single" w:sz="4" w:space="0" w:color="auto"/>
              <w:right w:val="single" w:sz="4" w:space="0" w:color="auto"/>
            </w:tcBorders>
            <w:shd w:val="clear" w:color="auto" w:fill="C0C0C0"/>
          </w:tcPr>
          <w:p w14:paraId="25A7A0F2" w14:textId="1F796098" w:rsidR="007062D4" w:rsidRDefault="007062D4" w:rsidP="00626E00">
            <w:pPr>
              <w:spacing w:after="0" w:line="240" w:lineRule="auto"/>
              <w:jc w:val="cente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2AD621BB" w14:textId="77777777" w:rsidR="007062D4" w:rsidRDefault="007062D4" w:rsidP="00626E00">
            <w:pPr>
              <w:spacing w:after="0" w:line="240" w:lineRule="auto"/>
              <w:jc w:val="center"/>
              <w:rPr>
                <w:rFonts w:ascii="Times New Roman" w:hAnsi="Times New Roman"/>
                <w:i/>
              </w:rPr>
            </w:pPr>
          </w:p>
        </w:tc>
        <w:tc>
          <w:tcPr>
            <w:tcW w:w="484" w:type="pct"/>
            <w:tcBorders>
              <w:top w:val="single" w:sz="4" w:space="0" w:color="auto"/>
              <w:left w:val="single" w:sz="4" w:space="0" w:color="auto"/>
              <w:bottom w:val="single" w:sz="4" w:space="0" w:color="auto"/>
              <w:right w:val="single" w:sz="4" w:space="0" w:color="auto"/>
            </w:tcBorders>
            <w:shd w:val="clear" w:color="auto" w:fill="C0C0C0"/>
          </w:tcPr>
          <w:p w14:paraId="73D8D726" w14:textId="77777777" w:rsidR="007062D4" w:rsidRDefault="007062D4" w:rsidP="00626E00">
            <w:pPr>
              <w:spacing w:after="0" w:line="240" w:lineRule="auto"/>
              <w:jc w:val="center"/>
              <w:rPr>
                <w:rFonts w:ascii="Times New Roman" w:hAnsi="Times New Roman"/>
                <w:i/>
              </w:rPr>
            </w:pPr>
          </w:p>
        </w:tc>
        <w:tc>
          <w:tcPr>
            <w:tcW w:w="1548" w:type="pct"/>
            <w:gridSpan w:val="6"/>
            <w:tcBorders>
              <w:top w:val="single" w:sz="4" w:space="0" w:color="auto"/>
              <w:left w:val="single" w:sz="4" w:space="0" w:color="auto"/>
              <w:bottom w:val="single" w:sz="4" w:space="0" w:color="auto"/>
              <w:right w:val="single" w:sz="4" w:space="0" w:color="auto"/>
            </w:tcBorders>
            <w:shd w:val="clear" w:color="auto" w:fill="C0C0C0"/>
          </w:tcPr>
          <w:p w14:paraId="60C2D34D" w14:textId="77777777" w:rsidR="007062D4" w:rsidRDefault="007062D4" w:rsidP="00626E00">
            <w:pPr>
              <w:spacing w:after="0" w:line="240" w:lineRule="auto"/>
              <w:jc w:val="center"/>
              <w:rPr>
                <w:rFonts w:ascii="Times New Roman" w:hAnsi="Times New Roman"/>
                <w:i/>
              </w:rPr>
            </w:pPr>
          </w:p>
        </w:tc>
        <w:tc>
          <w:tcPr>
            <w:tcW w:w="559" w:type="pct"/>
            <w:tcBorders>
              <w:top w:val="single" w:sz="4" w:space="0" w:color="auto"/>
              <w:left w:val="single" w:sz="4" w:space="0" w:color="auto"/>
              <w:bottom w:val="single" w:sz="4" w:space="0" w:color="auto"/>
              <w:right w:val="single" w:sz="4" w:space="0" w:color="auto"/>
            </w:tcBorders>
          </w:tcPr>
          <w:p w14:paraId="2D310C9D" w14:textId="77777777" w:rsidR="007062D4" w:rsidRDefault="007062D4" w:rsidP="00626E00">
            <w:pPr>
              <w:suppressAutoHyphens/>
              <w:spacing w:after="0" w:line="240" w:lineRule="auto"/>
              <w:jc w:val="center"/>
              <w:rPr>
                <w:rFonts w:ascii="Times New Roman" w:hAnsi="Times New Roman"/>
              </w:rPr>
            </w:pPr>
          </w:p>
        </w:tc>
      </w:tr>
      <w:tr w:rsidR="007062D4" w14:paraId="20B9C3BC" w14:textId="77777777" w:rsidTr="00455A3F">
        <w:tc>
          <w:tcPr>
            <w:tcW w:w="599" w:type="pct"/>
            <w:tcBorders>
              <w:top w:val="single" w:sz="4" w:space="0" w:color="auto"/>
              <w:left w:val="single" w:sz="4" w:space="0" w:color="auto"/>
              <w:bottom w:val="single" w:sz="4" w:space="0" w:color="auto"/>
              <w:right w:val="single" w:sz="4" w:space="0" w:color="auto"/>
            </w:tcBorders>
          </w:tcPr>
          <w:p w14:paraId="7E1B878F" w14:textId="77777777" w:rsidR="007062D4" w:rsidRDefault="007062D4" w:rsidP="00626E00">
            <w:pPr>
              <w:spacing w:line="240" w:lineRule="auto"/>
              <w:rPr>
                <w:rFonts w:ascii="Times New Roman" w:hAnsi="Times New Roman"/>
                <w:b/>
                <w:i/>
              </w:rPr>
            </w:pPr>
          </w:p>
        </w:tc>
        <w:tc>
          <w:tcPr>
            <w:tcW w:w="795" w:type="pct"/>
            <w:tcBorders>
              <w:top w:val="single" w:sz="4" w:space="0" w:color="auto"/>
              <w:left w:val="single" w:sz="4" w:space="0" w:color="auto"/>
              <w:bottom w:val="single" w:sz="4" w:space="0" w:color="auto"/>
              <w:right w:val="single" w:sz="4" w:space="0" w:color="auto"/>
            </w:tcBorders>
          </w:tcPr>
          <w:p w14:paraId="012C7688" w14:textId="77777777" w:rsidR="007062D4" w:rsidRDefault="007062D4" w:rsidP="00626E00">
            <w:pPr>
              <w:spacing w:line="240" w:lineRule="auto"/>
              <w:rPr>
                <w:rFonts w:ascii="Times New Roman" w:hAnsi="Times New Roman"/>
                <w:b/>
                <w:i/>
              </w:rPr>
            </w:pPr>
            <w:r>
              <w:rPr>
                <w:rFonts w:ascii="Times New Roman" w:hAnsi="Times New Roman"/>
                <w:b/>
                <w:i/>
              </w:rPr>
              <w:t>Всего:</w:t>
            </w:r>
          </w:p>
        </w:tc>
        <w:tc>
          <w:tcPr>
            <w:tcW w:w="451" w:type="pct"/>
            <w:tcBorders>
              <w:top w:val="single" w:sz="4" w:space="0" w:color="auto"/>
              <w:left w:val="single" w:sz="4" w:space="0" w:color="auto"/>
              <w:bottom w:val="single" w:sz="4" w:space="0" w:color="auto"/>
              <w:right w:val="single" w:sz="4" w:space="0" w:color="auto"/>
            </w:tcBorders>
          </w:tcPr>
          <w:p w14:paraId="21CC035E" w14:textId="335CEA52" w:rsidR="007062D4" w:rsidRDefault="004C4675" w:rsidP="00626E00">
            <w:pPr>
              <w:spacing w:after="0" w:line="240" w:lineRule="auto"/>
              <w:jc w:val="center"/>
              <w:rPr>
                <w:rFonts w:ascii="Times New Roman" w:hAnsi="Times New Roman"/>
                <w:b/>
                <w:i/>
              </w:rPr>
            </w:pPr>
            <w:r>
              <w:rPr>
                <w:rFonts w:ascii="Times New Roman" w:hAnsi="Times New Roman"/>
                <w:b/>
                <w:i/>
              </w:rPr>
              <w:t>119-142</w:t>
            </w:r>
          </w:p>
        </w:tc>
        <w:tc>
          <w:tcPr>
            <w:tcW w:w="327" w:type="pct"/>
            <w:tcBorders>
              <w:top w:val="single" w:sz="4" w:space="0" w:color="auto"/>
              <w:left w:val="single" w:sz="4" w:space="0" w:color="auto"/>
              <w:bottom w:val="single" w:sz="4" w:space="0" w:color="auto"/>
              <w:right w:val="single" w:sz="4" w:space="0" w:color="auto"/>
            </w:tcBorders>
          </w:tcPr>
          <w:p w14:paraId="2AA9FD53" w14:textId="1AE9BD78" w:rsidR="007062D4" w:rsidRDefault="004C4675" w:rsidP="00626E00">
            <w:pPr>
              <w:spacing w:after="0" w:line="240" w:lineRule="auto"/>
              <w:jc w:val="center"/>
              <w:rPr>
                <w:rFonts w:ascii="Times New Roman" w:hAnsi="Times New Roman"/>
                <w:b/>
                <w:i/>
              </w:rPr>
            </w:pPr>
            <w:r>
              <w:rPr>
                <w:rFonts w:ascii="Times New Roman" w:hAnsi="Times New Roman"/>
                <w:b/>
                <w:i/>
              </w:rPr>
              <w:t>119-142</w:t>
            </w:r>
          </w:p>
        </w:tc>
        <w:tc>
          <w:tcPr>
            <w:tcW w:w="236" w:type="pct"/>
            <w:tcBorders>
              <w:top w:val="single" w:sz="4" w:space="0" w:color="auto"/>
              <w:left w:val="single" w:sz="4" w:space="0" w:color="auto"/>
              <w:bottom w:val="single" w:sz="4" w:space="0" w:color="auto"/>
              <w:right w:val="single" w:sz="4" w:space="0" w:color="auto"/>
            </w:tcBorders>
          </w:tcPr>
          <w:p w14:paraId="566825C4" w14:textId="671DE285" w:rsidR="007062D4" w:rsidRDefault="004C4675" w:rsidP="00626E00">
            <w:pPr>
              <w:spacing w:after="0" w:line="240" w:lineRule="auto"/>
              <w:jc w:val="center"/>
              <w:rPr>
                <w:rFonts w:ascii="Times New Roman" w:hAnsi="Times New Roman"/>
                <w:b/>
                <w:i/>
              </w:rPr>
            </w:pPr>
            <w:r>
              <w:rPr>
                <w:rFonts w:ascii="Times New Roman" w:hAnsi="Times New Roman"/>
                <w:b/>
                <w:bCs/>
              </w:rPr>
              <w:t>83-70</w:t>
            </w:r>
          </w:p>
        </w:tc>
        <w:tc>
          <w:tcPr>
            <w:tcW w:w="484" w:type="pct"/>
            <w:tcBorders>
              <w:top w:val="single" w:sz="4" w:space="0" w:color="auto"/>
              <w:left w:val="single" w:sz="4" w:space="0" w:color="auto"/>
              <w:bottom w:val="single" w:sz="4" w:space="0" w:color="auto"/>
              <w:right w:val="single" w:sz="4" w:space="0" w:color="auto"/>
            </w:tcBorders>
          </w:tcPr>
          <w:p w14:paraId="747DB2C5" w14:textId="25EF4459" w:rsidR="007062D4" w:rsidRDefault="004C4675" w:rsidP="00626E00">
            <w:pPr>
              <w:spacing w:after="0" w:line="240" w:lineRule="auto"/>
              <w:jc w:val="center"/>
              <w:rPr>
                <w:rFonts w:ascii="Times New Roman" w:hAnsi="Times New Roman"/>
                <w:b/>
                <w:i/>
              </w:rPr>
            </w:pPr>
            <w:r>
              <w:rPr>
                <w:rFonts w:ascii="Times New Roman" w:hAnsi="Times New Roman"/>
                <w:b/>
                <w:bCs/>
              </w:rPr>
              <w:t>83-70</w:t>
            </w:r>
          </w:p>
        </w:tc>
        <w:tc>
          <w:tcPr>
            <w:tcW w:w="411" w:type="pct"/>
            <w:tcBorders>
              <w:top w:val="single" w:sz="4" w:space="0" w:color="auto"/>
              <w:left w:val="single" w:sz="4" w:space="0" w:color="auto"/>
              <w:bottom w:val="single" w:sz="4" w:space="0" w:color="auto"/>
              <w:right w:val="single" w:sz="4" w:space="0" w:color="auto"/>
            </w:tcBorders>
          </w:tcPr>
          <w:p w14:paraId="15401A91" w14:textId="48DA4AA3" w:rsidR="007062D4" w:rsidRDefault="007062D4" w:rsidP="00626E00">
            <w:pPr>
              <w:spacing w:after="0" w:line="240" w:lineRule="auto"/>
              <w:jc w:val="center"/>
              <w:rPr>
                <w:rFonts w:ascii="Times New Roman" w:hAnsi="Times New Roman"/>
                <w:b/>
                <w:i/>
                <w:lang w:val="en-US"/>
              </w:rPr>
            </w:pPr>
          </w:p>
        </w:tc>
        <w:tc>
          <w:tcPr>
            <w:tcW w:w="544" w:type="pct"/>
            <w:tcBorders>
              <w:top w:val="single" w:sz="4" w:space="0" w:color="auto"/>
              <w:left w:val="single" w:sz="4" w:space="0" w:color="auto"/>
              <w:bottom w:val="single" w:sz="4" w:space="0" w:color="auto"/>
              <w:right w:val="single" w:sz="4" w:space="0" w:color="auto"/>
            </w:tcBorders>
          </w:tcPr>
          <w:p w14:paraId="5747EED6" w14:textId="77777777" w:rsidR="007062D4" w:rsidRDefault="007062D4" w:rsidP="00626E00">
            <w:pPr>
              <w:spacing w:after="0" w:line="240" w:lineRule="auto"/>
              <w:jc w:val="center"/>
              <w:rPr>
                <w:rFonts w:ascii="Times New Roman" w:hAnsi="Times New Roman"/>
                <w:b/>
                <w:i/>
              </w:rPr>
            </w:pPr>
          </w:p>
        </w:tc>
        <w:tc>
          <w:tcPr>
            <w:tcW w:w="287" w:type="pct"/>
            <w:gridSpan w:val="2"/>
            <w:tcBorders>
              <w:top w:val="single" w:sz="4" w:space="0" w:color="auto"/>
              <w:left w:val="single" w:sz="4" w:space="0" w:color="auto"/>
              <w:bottom w:val="single" w:sz="4" w:space="0" w:color="auto"/>
              <w:right w:val="single" w:sz="4" w:space="0" w:color="auto"/>
            </w:tcBorders>
          </w:tcPr>
          <w:p w14:paraId="7DA2707D" w14:textId="06BE2D3E" w:rsidR="007062D4" w:rsidRDefault="007062D4" w:rsidP="00626E00">
            <w:pPr>
              <w:spacing w:after="0" w:line="240" w:lineRule="auto"/>
              <w:jc w:val="center"/>
              <w:rPr>
                <w:rFonts w:ascii="Times New Roman" w:hAnsi="Times New Roman"/>
                <w:b/>
                <w:i/>
              </w:rPr>
            </w:pPr>
          </w:p>
        </w:tc>
        <w:tc>
          <w:tcPr>
            <w:tcW w:w="306" w:type="pct"/>
            <w:gridSpan w:val="2"/>
            <w:tcBorders>
              <w:top w:val="single" w:sz="4" w:space="0" w:color="auto"/>
              <w:left w:val="single" w:sz="4" w:space="0" w:color="auto"/>
              <w:bottom w:val="single" w:sz="4" w:space="0" w:color="auto"/>
              <w:right w:val="single" w:sz="4" w:space="0" w:color="auto"/>
            </w:tcBorders>
          </w:tcPr>
          <w:p w14:paraId="5BC26910" w14:textId="39556396" w:rsidR="007062D4" w:rsidRDefault="004C4675"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36</w:t>
            </w:r>
          </w:p>
        </w:tc>
        <w:tc>
          <w:tcPr>
            <w:tcW w:w="559" w:type="pct"/>
            <w:tcBorders>
              <w:top w:val="single" w:sz="4" w:space="0" w:color="auto"/>
              <w:left w:val="single" w:sz="4" w:space="0" w:color="auto"/>
              <w:bottom w:val="single" w:sz="4" w:space="0" w:color="auto"/>
              <w:right w:val="single" w:sz="4" w:space="0" w:color="auto"/>
            </w:tcBorders>
          </w:tcPr>
          <w:p w14:paraId="4C457C2E" w14:textId="532D2A57" w:rsidR="007062D4" w:rsidRDefault="004C4675"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72</w:t>
            </w:r>
          </w:p>
        </w:tc>
      </w:tr>
    </w:tbl>
    <w:p w14:paraId="1196C0AB" w14:textId="77777777" w:rsidR="007062D4" w:rsidRDefault="007062D4" w:rsidP="007062D4">
      <w:pPr>
        <w:suppressAutoHyphens/>
        <w:spacing w:line="240" w:lineRule="auto"/>
        <w:jc w:val="both"/>
        <w:rPr>
          <w:rFonts w:ascii="Times New Roman" w:hAnsi="Times New Roman"/>
          <w:i/>
          <w:sz w:val="20"/>
          <w:szCs w:val="20"/>
        </w:rPr>
      </w:pPr>
    </w:p>
    <w:p w14:paraId="5F6A0A87" w14:textId="77777777" w:rsidR="007062D4" w:rsidRDefault="007062D4" w:rsidP="007062D4">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1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5"/>
        <w:gridCol w:w="362"/>
        <w:gridCol w:w="5344"/>
        <w:gridCol w:w="1847"/>
        <w:gridCol w:w="1703"/>
        <w:gridCol w:w="1700"/>
        <w:gridCol w:w="1558"/>
      </w:tblGrid>
      <w:tr w:rsidR="00513B42" w:rsidRPr="003A188B" w14:paraId="296B28F7" w14:textId="03117AD1" w:rsidTr="00513B42">
        <w:trPr>
          <w:trHeight w:val="20"/>
        </w:trPr>
        <w:tc>
          <w:tcPr>
            <w:tcW w:w="921" w:type="pct"/>
            <w:tcBorders>
              <w:top w:val="single" w:sz="4" w:space="0" w:color="auto"/>
              <w:left w:val="single" w:sz="4" w:space="0" w:color="auto"/>
              <w:bottom w:val="single" w:sz="4" w:space="0" w:color="auto"/>
              <w:right w:val="single" w:sz="4" w:space="0" w:color="auto"/>
            </w:tcBorders>
          </w:tcPr>
          <w:p w14:paraId="0222D5E8" w14:textId="3D0A0EE0" w:rsidR="00513B42" w:rsidRPr="003A188B" w:rsidRDefault="00513B42" w:rsidP="00513B42">
            <w:pPr>
              <w:spacing w:after="0" w:line="240" w:lineRule="auto"/>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860" w:type="pct"/>
            <w:gridSpan w:val="2"/>
            <w:tcBorders>
              <w:top w:val="single" w:sz="4" w:space="0" w:color="auto"/>
              <w:left w:val="single" w:sz="4" w:space="0" w:color="auto"/>
              <w:bottom w:val="single" w:sz="4" w:space="0" w:color="auto"/>
              <w:right w:val="single" w:sz="4" w:space="0" w:color="auto"/>
            </w:tcBorders>
          </w:tcPr>
          <w:p w14:paraId="0D74D83C" w14:textId="2A9BC651" w:rsidR="00513B42" w:rsidRPr="003A188B" w:rsidRDefault="00513B42" w:rsidP="00513B42">
            <w:pPr>
              <w:spacing w:after="0" w:line="240" w:lineRule="auto"/>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57" w:type="pct"/>
            <w:gridSpan w:val="2"/>
            <w:tcBorders>
              <w:top w:val="single" w:sz="4" w:space="0" w:color="auto"/>
              <w:left w:val="single" w:sz="4" w:space="0" w:color="auto"/>
              <w:bottom w:val="single" w:sz="4" w:space="0" w:color="auto"/>
              <w:right w:val="single" w:sz="4" w:space="0" w:color="auto"/>
            </w:tcBorders>
          </w:tcPr>
          <w:p w14:paraId="18757472" w14:textId="56A0139C" w:rsidR="00513B42" w:rsidRPr="003A188B" w:rsidRDefault="00513B42" w:rsidP="00513B42">
            <w:pPr>
              <w:spacing w:after="0" w:line="240" w:lineRule="auto"/>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54" w:type="pct"/>
            <w:tcBorders>
              <w:top w:val="single" w:sz="4" w:space="0" w:color="auto"/>
              <w:left w:val="single" w:sz="4" w:space="0" w:color="auto"/>
              <w:bottom w:val="single" w:sz="4" w:space="0" w:color="auto"/>
              <w:right w:val="single" w:sz="4" w:space="0" w:color="auto"/>
            </w:tcBorders>
          </w:tcPr>
          <w:p w14:paraId="16ADCD48" w14:textId="561D26AE" w:rsidR="00513B42" w:rsidRPr="003A188B" w:rsidRDefault="00513B42" w:rsidP="00513B42">
            <w:pPr>
              <w:spacing w:after="0" w:line="240" w:lineRule="auto"/>
              <w:jc w:val="center"/>
              <w:rPr>
                <w:rFonts w:ascii="Times New Roman" w:hAnsi="Times New Roman"/>
                <w:b/>
                <w:bCs/>
                <w:sz w:val="24"/>
                <w:szCs w:val="24"/>
              </w:rPr>
            </w:pPr>
            <w:r w:rsidRPr="00C966E3">
              <w:rPr>
                <w:rFonts w:ascii="Times New Roman" w:hAnsi="Times New Roman"/>
                <w:b/>
              </w:rPr>
              <w:t>Коды ПК, ОК</w:t>
            </w:r>
          </w:p>
        </w:tc>
        <w:tc>
          <w:tcPr>
            <w:tcW w:w="508" w:type="pct"/>
            <w:tcBorders>
              <w:top w:val="single" w:sz="4" w:space="0" w:color="auto"/>
              <w:left w:val="single" w:sz="4" w:space="0" w:color="auto"/>
              <w:bottom w:val="single" w:sz="4" w:space="0" w:color="auto"/>
              <w:right w:val="single" w:sz="4" w:space="0" w:color="auto"/>
            </w:tcBorders>
          </w:tcPr>
          <w:p w14:paraId="50A1462B" w14:textId="3761C757" w:rsidR="00513B42" w:rsidRPr="003A188B" w:rsidRDefault="00513B42" w:rsidP="00513B42">
            <w:pPr>
              <w:spacing w:after="0" w:line="240" w:lineRule="auto"/>
              <w:jc w:val="center"/>
              <w:rPr>
                <w:rFonts w:ascii="Times New Roman" w:hAnsi="Times New Roman"/>
                <w:b/>
                <w:bCs/>
                <w:sz w:val="24"/>
                <w:szCs w:val="24"/>
              </w:rPr>
            </w:pPr>
            <w:r w:rsidRPr="00C966E3">
              <w:rPr>
                <w:rFonts w:ascii="Times New Roman" w:hAnsi="Times New Roman"/>
                <w:b/>
                <w:color w:val="000000" w:themeColor="text1"/>
              </w:rPr>
              <w:t>Код Н/У/З</w:t>
            </w:r>
          </w:p>
        </w:tc>
      </w:tr>
      <w:tr w:rsidR="00513B42" w:rsidRPr="003A188B" w14:paraId="4E9A72B8" w14:textId="77777777" w:rsidTr="00513B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2836B9B7" w14:textId="162FCF45" w:rsidR="00513B42" w:rsidRPr="003A188B" w:rsidRDefault="00513B42" w:rsidP="00513B42">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1860" w:type="pct"/>
            <w:gridSpan w:val="2"/>
            <w:tcBorders>
              <w:top w:val="single" w:sz="4" w:space="0" w:color="auto"/>
              <w:left w:val="single" w:sz="4" w:space="0" w:color="auto"/>
              <w:bottom w:val="single" w:sz="4" w:space="0" w:color="auto"/>
              <w:right w:val="single" w:sz="4" w:space="0" w:color="auto"/>
            </w:tcBorders>
            <w:vAlign w:val="center"/>
          </w:tcPr>
          <w:p w14:paraId="567F69DC" w14:textId="432F360D" w:rsidR="00513B42" w:rsidRPr="00EF63B3" w:rsidRDefault="00513B42" w:rsidP="00513B42">
            <w:pPr>
              <w:spacing w:after="0" w:line="240" w:lineRule="auto"/>
              <w:jc w:val="center"/>
              <w:rPr>
                <w:rFonts w:ascii="Times New Roman" w:hAnsi="Times New Roman"/>
                <w:b/>
                <w:bCs/>
                <w:sz w:val="24"/>
                <w:szCs w:val="24"/>
                <w:lang w:val="en-US"/>
              </w:rPr>
            </w:pPr>
            <w:r>
              <w:rPr>
                <w:rFonts w:ascii="Times New Roman" w:hAnsi="Times New Roman"/>
                <w:b/>
                <w:bCs/>
                <w:sz w:val="24"/>
                <w:szCs w:val="24"/>
              </w:rPr>
              <w:t>2</w:t>
            </w:r>
          </w:p>
        </w:tc>
        <w:tc>
          <w:tcPr>
            <w:tcW w:w="602" w:type="pct"/>
            <w:tcBorders>
              <w:top w:val="single" w:sz="4" w:space="0" w:color="auto"/>
              <w:left w:val="single" w:sz="4" w:space="0" w:color="auto"/>
              <w:bottom w:val="single" w:sz="4" w:space="0" w:color="auto"/>
              <w:right w:val="single" w:sz="4" w:space="0" w:color="auto"/>
            </w:tcBorders>
            <w:vAlign w:val="center"/>
          </w:tcPr>
          <w:p w14:paraId="710D0897" w14:textId="032976D4" w:rsidR="00513B42" w:rsidRPr="00513B42" w:rsidRDefault="00513B42" w:rsidP="00513B4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w:t>
            </w:r>
          </w:p>
        </w:tc>
        <w:tc>
          <w:tcPr>
            <w:tcW w:w="555" w:type="pct"/>
            <w:tcBorders>
              <w:top w:val="single" w:sz="4" w:space="0" w:color="auto"/>
              <w:left w:val="single" w:sz="4" w:space="0" w:color="auto"/>
              <w:bottom w:val="single" w:sz="4" w:space="0" w:color="auto"/>
              <w:right w:val="single" w:sz="4" w:space="0" w:color="auto"/>
            </w:tcBorders>
          </w:tcPr>
          <w:p w14:paraId="1C0F89BC" w14:textId="68C058D0" w:rsidR="00513B42" w:rsidRPr="00513B42" w:rsidRDefault="00513B42" w:rsidP="00513B4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4</w:t>
            </w:r>
          </w:p>
        </w:tc>
        <w:tc>
          <w:tcPr>
            <w:tcW w:w="554" w:type="pct"/>
            <w:tcBorders>
              <w:top w:val="single" w:sz="4" w:space="0" w:color="auto"/>
              <w:left w:val="single" w:sz="4" w:space="0" w:color="auto"/>
              <w:bottom w:val="single" w:sz="4" w:space="0" w:color="auto"/>
              <w:right w:val="single" w:sz="4" w:space="0" w:color="auto"/>
            </w:tcBorders>
          </w:tcPr>
          <w:p w14:paraId="1B23B4F6" w14:textId="361C0D70" w:rsidR="00513B42" w:rsidRPr="00513B42" w:rsidRDefault="00513B42" w:rsidP="00513B4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5</w:t>
            </w:r>
          </w:p>
        </w:tc>
        <w:tc>
          <w:tcPr>
            <w:tcW w:w="508" w:type="pct"/>
            <w:tcBorders>
              <w:top w:val="single" w:sz="4" w:space="0" w:color="auto"/>
              <w:left w:val="single" w:sz="4" w:space="0" w:color="auto"/>
              <w:bottom w:val="single" w:sz="4" w:space="0" w:color="auto"/>
              <w:right w:val="single" w:sz="4" w:space="0" w:color="auto"/>
            </w:tcBorders>
          </w:tcPr>
          <w:p w14:paraId="43E1F5AB" w14:textId="6D3C656A" w:rsidR="00513B42" w:rsidRPr="00513B42" w:rsidRDefault="00513B42" w:rsidP="00513B4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6</w:t>
            </w:r>
          </w:p>
        </w:tc>
      </w:tr>
      <w:tr w:rsidR="00513B42" w:rsidRPr="003A188B" w14:paraId="6EDBC9AF" w14:textId="77777777" w:rsidTr="00513B42">
        <w:trPr>
          <w:trHeight w:val="20"/>
        </w:trPr>
        <w:tc>
          <w:tcPr>
            <w:tcW w:w="921" w:type="pct"/>
            <w:tcBorders>
              <w:top w:val="single" w:sz="4" w:space="0" w:color="auto"/>
              <w:left w:val="single" w:sz="4" w:space="0" w:color="auto"/>
              <w:bottom w:val="single" w:sz="4" w:space="0" w:color="auto"/>
              <w:right w:val="single" w:sz="4" w:space="0" w:color="auto"/>
            </w:tcBorders>
            <w:vAlign w:val="center"/>
          </w:tcPr>
          <w:p w14:paraId="75BBD6D5" w14:textId="77777777" w:rsidR="00513B42" w:rsidRDefault="00513B42" w:rsidP="00513B42">
            <w:pPr>
              <w:spacing w:after="0" w:line="240" w:lineRule="auto"/>
              <w:jc w:val="center"/>
              <w:rPr>
                <w:rFonts w:ascii="Times New Roman" w:hAnsi="Times New Roman"/>
                <w:b/>
                <w:bCs/>
                <w:sz w:val="24"/>
                <w:szCs w:val="24"/>
              </w:rPr>
            </w:pPr>
          </w:p>
        </w:tc>
        <w:tc>
          <w:tcPr>
            <w:tcW w:w="1860" w:type="pct"/>
            <w:gridSpan w:val="2"/>
            <w:tcBorders>
              <w:top w:val="single" w:sz="4" w:space="0" w:color="auto"/>
              <w:left w:val="single" w:sz="4" w:space="0" w:color="auto"/>
              <w:bottom w:val="single" w:sz="4" w:space="0" w:color="auto"/>
              <w:right w:val="single" w:sz="4" w:space="0" w:color="auto"/>
            </w:tcBorders>
            <w:vAlign w:val="center"/>
          </w:tcPr>
          <w:p w14:paraId="422D8FA8" w14:textId="77777777" w:rsidR="00513B42" w:rsidRDefault="00513B42" w:rsidP="00513B42">
            <w:pPr>
              <w:spacing w:after="0" w:line="240" w:lineRule="auto"/>
              <w:jc w:val="center"/>
              <w:rPr>
                <w:rFonts w:ascii="Times New Roman" w:hAnsi="Times New Roman"/>
                <w:b/>
                <w:bCs/>
                <w:sz w:val="24"/>
                <w:szCs w:val="24"/>
              </w:rPr>
            </w:pPr>
          </w:p>
        </w:tc>
        <w:tc>
          <w:tcPr>
            <w:tcW w:w="602" w:type="pct"/>
            <w:tcBorders>
              <w:top w:val="single" w:sz="4" w:space="0" w:color="auto"/>
              <w:left w:val="single" w:sz="4" w:space="0" w:color="auto"/>
              <w:bottom w:val="single" w:sz="4" w:space="0" w:color="auto"/>
              <w:right w:val="single" w:sz="4" w:space="0" w:color="auto"/>
            </w:tcBorders>
          </w:tcPr>
          <w:p w14:paraId="68ECF79F" w14:textId="2A7A8872" w:rsidR="00513B42" w:rsidRPr="00513B42" w:rsidRDefault="00513B42" w:rsidP="00513B42">
            <w:pPr>
              <w:spacing w:after="0" w:line="240" w:lineRule="auto"/>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55" w:type="pct"/>
            <w:tcBorders>
              <w:top w:val="single" w:sz="4" w:space="0" w:color="auto"/>
              <w:left w:val="single" w:sz="4" w:space="0" w:color="auto"/>
              <w:bottom w:val="single" w:sz="4" w:space="0" w:color="auto"/>
              <w:right w:val="single" w:sz="4" w:space="0" w:color="auto"/>
            </w:tcBorders>
          </w:tcPr>
          <w:p w14:paraId="65E47590" w14:textId="2DE7F77A" w:rsidR="00513B42" w:rsidRDefault="00513B42" w:rsidP="00513B42">
            <w:pPr>
              <w:spacing w:after="0" w:line="240" w:lineRule="auto"/>
              <w:jc w:val="center"/>
              <w:rPr>
                <w:rFonts w:ascii="Times New Roman" w:hAnsi="Times New Roman"/>
                <w:b/>
                <w:bCs/>
                <w:sz w:val="24"/>
                <w:szCs w:val="24"/>
                <w:lang w:val="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54" w:type="pct"/>
            <w:tcBorders>
              <w:top w:val="single" w:sz="4" w:space="0" w:color="auto"/>
              <w:left w:val="single" w:sz="4" w:space="0" w:color="auto"/>
              <w:bottom w:val="single" w:sz="4" w:space="0" w:color="auto"/>
              <w:right w:val="single" w:sz="4" w:space="0" w:color="auto"/>
            </w:tcBorders>
          </w:tcPr>
          <w:p w14:paraId="087EF73F" w14:textId="77777777" w:rsidR="00513B42" w:rsidRDefault="00513B42" w:rsidP="00513B42">
            <w:pPr>
              <w:spacing w:after="0" w:line="240" w:lineRule="auto"/>
              <w:jc w:val="center"/>
              <w:rPr>
                <w:rFonts w:ascii="Times New Roman" w:hAnsi="Times New Roman"/>
                <w:b/>
                <w:bCs/>
                <w:sz w:val="24"/>
                <w:szCs w:val="24"/>
                <w:lang w:val="en-US"/>
              </w:rPr>
            </w:pPr>
          </w:p>
        </w:tc>
        <w:tc>
          <w:tcPr>
            <w:tcW w:w="508" w:type="pct"/>
            <w:tcBorders>
              <w:top w:val="single" w:sz="4" w:space="0" w:color="auto"/>
              <w:left w:val="single" w:sz="4" w:space="0" w:color="auto"/>
              <w:bottom w:val="single" w:sz="4" w:space="0" w:color="auto"/>
              <w:right w:val="single" w:sz="4" w:space="0" w:color="auto"/>
            </w:tcBorders>
          </w:tcPr>
          <w:p w14:paraId="09DFEEE0" w14:textId="77777777" w:rsidR="00513B42" w:rsidRDefault="00513B42" w:rsidP="00513B42">
            <w:pPr>
              <w:spacing w:after="0" w:line="240" w:lineRule="auto"/>
              <w:jc w:val="center"/>
              <w:rPr>
                <w:rFonts w:ascii="Times New Roman" w:hAnsi="Times New Roman"/>
                <w:b/>
                <w:bCs/>
                <w:sz w:val="24"/>
                <w:szCs w:val="24"/>
                <w:lang w:val="en-US"/>
              </w:rPr>
            </w:pPr>
          </w:p>
        </w:tc>
      </w:tr>
      <w:tr w:rsidR="00513B42" w:rsidRPr="003A188B" w14:paraId="314B7283" w14:textId="560DB9D6" w:rsidTr="00513B42">
        <w:trPr>
          <w:trHeight w:val="20"/>
        </w:trPr>
        <w:tc>
          <w:tcPr>
            <w:tcW w:w="2781" w:type="pct"/>
            <w:gridSpan w:val="3"/>
          </w:tcPr>
          <w:p w14:paraId="0F0F4E45" w14:textId="77777777" w:rsidR="00513B42" w:rsidRPr="003A188B" w:rsidRDefault="00513B42" w:rsidP="00513B42">
            <w:pPr>
              <w:spacing w:after="0" w:line="240" w:lineRule="auto"/>
              <w:rPr>
                <w:rFonts w:ascii="Times New Roman" w:hAnsi="Times New Roman"/>
                <w:b/>
                <w:bCs/>
                <w:sz w:val="24"/>
                <w:szCs w:val="24"/>
              </w:rPr>
            </w:pPr>
            <w:r w:rsidRPr="003A188B">
              <w:rPr>
                <w:rFonts w:ascii="Times New Roman" w:eastAsia="PMingLiU" w:hAnsi="Times New Roman"/>
                <w:b/>
                <w:bCs/>
                <w:sz w:val="24"/>
                <w:szCs w:val="24"/>
              </w:rPr>
              <w:t xml:space="preserve">Раздел 1. </w:t>
            </w:r>
            <w:r w:rsidRPr="003A188B">
              <w:rPr>
                <w:rFonts w:ascii="Times New Roman" w:eastAsia="PMingLiU" w:hAnsi="Times New Roman"/>
                <w:b/>
                <w:iCs/>
                <w:sz w:val="24"/>
                <w:szCs w:val="24"/>
              </w:rPr>
              <w:t>Организация процесса изготовления компьютерно-анимационного проекта</w:t>
            </w:r>
          </w:p>
        </w:tc>
        <w:tc>
          <w:tcPr>
            <w:tcW w:w="602" w:type="pct"/>
          </w:tcPr>
          <w:p w14:paraId="593A6BEE" w14:textId="1F7FBCC9" w:rsidR="00513B42" w:rsidRPr="00513B42" w:rsidRDefault="00513B42" w:rsidP="00513B42">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lang w:val="en-US"/>
              </w:rPr>
              <w:t>83</w:t>
            </w:r>
            <w:r>
              <w:rPr>
                <w:rFonts w:ascii="Times New Roman" w:hAnsi="Times New Roman"/>
                <w:b/>
                <w:color w:val="000000" w:themeColor="text1"/>
                <w:sz w:val="24"/>
                <w:szCs w:val="24"/>
              </w:rPr>
              <w:t>/83</w:t>
            </w:r>
          </w:p>
        </w:tc>
        <w:tc>
          <w:tcPr>
            <w:tcW w:w="555" w:type="pct"/>
          </w:tcPr>
          <w:p w14:paraId="5BF9458B" w14:textId="0D990A9A" w:rsidR="00513B42" w:rsidRPr="003A188B" w:rsidRDefault="00513B42" w:rsidP="00513B42">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70/70</w:t>
            </w:r>
          </w:p>
        </w:tc>
        <w:tc>
          <w:tcPr>
            <w:tcW w:w="554" w:type="pct"/>
          </w:tcPr>
          <w:p w14:paraId="038E598F"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c>
          <w:tcPr>
            <w:tcW w:w="508" w:type="pct"/>
          </w:tcPr>
          <w:p w14:paraId="679F2BE5"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r>
      <w:tr w:rsidR="00513B42" w:rsidRPr="003A188B" w14:paraId="4434ED44" w14:textId="6063D245" w:rsidTr="004D304F">
        <w:trPr>
          <w:trHeight w:val="20"/>
        </w:trPr>
        <w:tc>
          <w:tcPr>
            <w:tcW w:w="2781" w:type="pct"/>
            <w:gridSpan w:val="3"/>
          </w:tcPr>
          <w:p w14:paraId="3674D864" w14:textId="77777777" w:rsidR="00513B42" w:rsidRPr="003A188B" w:rsidRDefault="00513B42" w:rsidP="00513B42">
            <w:pPr>
              <w:spacing w:after="0" w:line="240" w:lineRule="auto"/>
              <w:rPr>
                <w:rFonts w:ascii="Times New Roman" w:eastAsia="PMingLiU" w:hAnsi="Times New Roman"/>
                <w:b/>
                <w:bCs/>
                <w:sz w:val="24"/>
                <w:szCs w:val="24"/>
              </w:rPr>
            </w:pPr>
            <w:r w:rsidRPr="003A188B">
              <w:rPr>
                <w:rFonts w:ascii="Times New Roman" w:eastAsia="PMingLiU" w:hAnsi="Times New Roman"/>
                <w:b/>
                <w:bCs/>
                <w:sz w:val="24"/>
                <w:szCs w:val="24"/>
              </w:rPr>
              <w:t>МДК. 03.01 Организация и создание командного анимационного проекта</w:t>
            </w:r>
          </w:p>
        </w:tc>
        <w:tc>
          <w:tcPr>
            <w:tcW w:w="602" w:type="pct"/>
          </w:tcPr>
          <w:p w14:paraId="3B9E5523" w14:textId="7EDB8A5A" w:rsidR="00513B42" w:rsidRPr="003A188B" w:rsidRDefault="00513B42" w:rsidP="00513B42">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lang w:val="en-US"/>
              </w:rPr>
              <w:t>83</w:t>
            </w:r>
            <w:r>
              <w:rPr>
                <w:rFonts w:ascii="Times New Roman" w:hAnsi="Times New Roman"/>
                <w:b/>
                <w:color w:val="000000" w:themeColor="text1"/>
                <w:sz w:val="24"/>
                <w:szCs w:val="24"/>
              </w:rPr>
              <w:t>/83</w:t>
            </w:r>
          </w:p>
        </w:tc>
        <w:tc>
          <w:tcPr>
            <w:tcW w:w="555" w:type="pct"/>
          </w:tcPr>
          <w:p w14:paraId="33A36BF2" w14:textId="4757A9FD" w:rsidR="00513B42" w:rsidRPr="003A188B" w:rsidRDefault="00513B42" w:rsidP="00513B42">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70/70</w:t>
            </w:r>
          </w:p>
        </w:tc>
        <w:tc>
          <w:tcPr>
            <w:tcW w:w="554" w:type="pct"/>
          </w:tcPr>
          <w:p w14:paraId="5074CA2F"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c>
          <w:tcPr>
            <w:tcW w:w="508" w:type="pct"/>
          </w:tcPr>
          <w:p w14:paraId="70869859"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r>
      <w:tr w:rsidR="00513B42" w:rsidRPr="003A188B" w14:paraId="34AC68CF" w14:textId="768F9520" w:rsidTr="00513B42">
        <w:trPr>
          <w:trHeight w:val="20"/>
        </w:trPr>
        <w:tc>
          <w:tcPr>
            <w:tcW w:w="921" w:type="pct"/>
            <w:vMerge w:val="restart"/>
          </w:tcPr>
          <w:p w14:paraId="3D7F2378" w14:textId="77777777" w:rsidR="00513B42" w:rsidRPr="003A188B" w:rsidRDefault="00513B42" w:rsidP="00513B42">
            <w:pPr>
              <w:spacing w:after="0" w:line="240" w:lineRule="auto"/>
              <w:rPr>
                <w:rFonts w:ascii="Times New Roman" w:hAnsi="Times New Roman"/>
                <w:b/>
                <w:bCs/>
                <w:sz w:val="24"/>
                <w:szCs w:val="24"/>
              </w:rPr>
            </w:pPr>
            <w:r w:rsidRPr="003A188B">
              <w:rPr>
                <w:rFonts w:ascii="Times New Roman" w:hAnsi="Times New Roman"/>
                <w:b/>
                <w:bCs/>
                <w:sz w:val="24"/>
                <w:szCs w:val="24"/>
              </w:rPr>
              <w:t>Тема 1.1. Распределение обязанностей при создании</w:t>
            </w:r>
          </w:p>
          <w:p w14:paraId="51807D4C" w14:textId="77777777" w:rsidR="00513B42" w:rsidRPr="003A188B" w:rsidRDefault="00513B42" w:rsidP="00513B42">
            <w:pPr>
              <w:spacing w:after="0" w:line="240" w:lineRule="auto"/>
              <w:rPr>
                <w:rFonts w:ascii="Times New Roman" w:hAnsi="Times New Roman"/>
                <w:b/>
                <w:bCs/>
                <w:sz w:val="24"/>
                <w:szCs w:val="24"/>
              </w:rPr>
            </w:pPr>
            <w:r w:rsidRPr="003A188B">
              <w:rPr>
                <w:rFonts w:ascii="Times New Roman" w:hAnsi="Times New Roman"/>
                <w:b/>
                <w:bCs/>
                <w:sz w:val="24"/>
                <w:szCs w:val="24"/>
              </w:rPr>
              <w:t>анимационного проекта</w:t>
            </w:r>
          </w:p>
        </w:tc>
        <w:tc>
          <w:tcPr>
            <w:tcW w:w="1860" w:type="pct"/>
            <w:gridSpan w:val="2"/>
          </w:tcPr>
          <w:p w14:paraId="4953AA1F" w14:textId="3763AC47" w:rsidR="00513B42" w:rsidRPr="003A188B" w:rsidRDefault="00513B42" w:rsidP="00513B42">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02" w:type="pct"/>
            <w:vAlign w:val="center"/>
          </w:tcPr>
          <w:p w14:paraId="29B2351D" w14:textId="0AE1E221" w:rsidR="00513B42" w:rsidRPr="003A188B" w:rsidRDefault="00513B42" w:rsidP="00513B42">
            <w:pPr>
              <w:spacing w:after="0" w:line="240" w:lineRule="auto"/>
              <w:jc w:val="center"/>
              <w:rPr>
                <w:rFonts w:ascii="Times New Roman" w:hAnsi="Times New Roman"/>
                <w:b/>
                <w:color w:val="000000" w:themeColor="text1"/>
                <w:sz w:val="24"/>
                <w:szCs w:val="24"/>
              </w:rPr>
            </w:pPr>
          </w:p>
        </w:tc>
        <w:tc>
          <w:tcPr>
            <w:tcW w:w="555" w:type="pct"/>
          </w:tcPr>
          <w:p w14:paraId="4989AD38"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c>
          <w:tcPr>
            <w:tcW w:w="554" w:type="pct"/>
          </w:tcPr>
          <w:p w14:paraId="007DCC07"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c>
          <w:tcPr>
            <w:tcW w:w="508" w:type="pct"/>
          </w:tcPr>
          <w:p w14:paraId="7D58E422" w14:textId="77777777" w:rsidR="00513B42" w:rsidRPr="003A188B" w:rsidRDefault="00513B42" w:rsidP="00513B42">
            <w:pPr>
              <w:spacing w:after="0" w:line="240" w:lineRule="auto"/>
              <w:jc w:val="center"/>
              <w:rPr>
                <w:rFonts w:ascii="Times New Roman" w:hAnsi="Times New Roman"/>
                <w:b/>
                <w:color w:val="000000" w:themeColor="text1"/>
                <w:sz w:val="24"/>
                <w:szCs w:val="24"/>
              </w:rPr>
            </w:pPr>
          </w:p>
        </w:tc>
      </w:tr>
      <w:tr w:rsidR="00FF70D8" w:rsidRPr="003A188B" w14:paraId="30AA6B13" w14:textId="5634E1C3" w:rsidTr="00513B42">
        <w:trPr>
          <w:trHeight w:val="20"/>
        </w:trPr>
        <w:tc>
          <w:tcPr>
            <w:tcW w:w="921" w:type="pct"/>
            <w:vMerge/>
          </w:tcPr>
          <w:p w14:paraId="553DADC8"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3A40B0AA" w14:textId="77777777" w:rsidR="00FF70D8" w:rsidRPr="003A188B" w:rsidRDefault="00FF70D8" w:rsidP="00513B42">
            <w:pPr>
              <w:pStyle w:val="af9"/>
              <w:numPr>
                <w:ilvl w:val="0"/>
                <w:numId w:val="69"/>
              </w:numPr>
              <w:rPr>
                <w:b/>
                <w:bCs/>
              </w:rPr>
            </w:pPr>
          </w:p>
        </w:tc>
        <w:tc>
          <w:tcPr>
            <w:tcW w:w="1742" w:type="pct"/>
          </w:tcPr>
          <w:p w14:paraId="5EC64FE2"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Должности сотрудников анимационной студии и их обязанности.</w:t>
            </w:r>
          </w:p>
        </w:tc>
        <w:tc>
          <w:tcPr>
            <w:tcW w:w="602" w:type="pct"/>
            <w:vMerge w:val="restart"/>
            <w:vAlign w:val="center"/>
          </w:tcPr>
          <w:p w14:paraId="78F3810B"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val="restart"/>
          </w:tcPr>
          <w:p w14:paraId="103E1BD1"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val="restart"/>
          </w:tcPr>
          <w:p w14:paraId="6BE6ED12" w14:textId="77777777" w:rsidR="00FF70D8" w:rsidRDefault="00FF70D8" w:rsidP="00513B42">
            <w:pPr>
              <w:spacing w:after="0" w:line="240" w:lineRule="auto"/>
              <w:rPr>
                <w:rFonts w:ascii="Times New Roman" w:hAnsi="Times New Roman"/>
              </w:rPr>
            </w:pPr>
            <w:r>
              <w:rPr>
                <w:rFonts w:ascii="Times New Roman" w:hAnsi="Times New Roman"/>
                <w:color w:val="000000" w:themeColor="text1"/>
              </w:rPr>
              <w:t>ПК</w:t>
            </w:r>
            <w:r>
              <w:rPr>
                <w:rFonts w:ascii="Times New Roman" w:hAnsi="Times New Roman"/>
              </w:rPr>
              <w:t xml:space="preserve"> 3.1, ПК 3.2, ПК 3.3, ПК 3.4</w:t>
            </w:r>
          </w:p>
          <w:p w14:paraId="709FB578" w14:textId="1521CEAB" w:rsidR="00FF70D8" w:rsidRPr="003A188B" w:rsidRDefault="00FF70D8" w:rsidP="00513B42">
            <w:pPr>
              <w:spacing w:after="0" w:line="240" w:lineRule="auto"/>
              <w:rPr>
                <w:rFonts w:ascii="Times New Roman" w:hAnsi="Times New Roman"/>
                <w:b/>
                <w:color w:val="000000" w:themeColor="text1"/>
                <w:sz w:val="24"/>
                <w:szCs w:val="24"/>
              </w:rPr>
            </w:pPr>
            <w:r>
              <w:rPr>
                <w:rFonts w:ascii="Times New Roman" w:hAnsi="Times New Roman"/>
              </w:rPr>
              <w:t>ОК 01, ОК 02, ОК 03</w:t>
            </w:r>
          </w:p>
        </w:tc>
        <w:tc>
          <w:tcPr>
            <w:tcW w:w="508" w:type="pct"/>
            <w:vMerge w:val="restart"/>
          </w:tcPr>
          <w:p w14:paraId="45C5E7F5"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6B305BB8" w14:textId="54606DFB" w:rsidTr="00513B42">
        <w:trPr>
          <w:trHeight w:val="20"/>
        </w:trPr>
        <w:tc>
          <w:tcPr>
            <w:tcW w:w="921" w:type="pct"/>
            <w:vMerge/>
          </w:tcPr>
          <w:p w14:paraId="14DA76EC" w14:textId="77777777" w:rsidR="00FF70D8" w:rsidRPr="003A188B" w:rsidRDefault="00FF70D8" w:rsidP="00513B42">
            <w:pPr>
              <w:spacing w:after="0" w:line="240" w:lineRule="auto"/>
              <w:rPr>
                <w:rFonts w:ascii="Times New Roman" w:hAnsi="Times New Roman"/>
                <w:b/>
                <w:bCs/>
                <w:sz w:val="24"/>
                <w:szCs w:val="24"/>
              </w:rPr>
            </w:pPr>
          </w:p>
        </w:tc>
        <w:tc>
          <w:tcPr>
            <w:tcW w:w="1860" w:type="pct"/>
            <w:gridSpan w:val="2"/>
          </w:tcPr>
          <w:p w14:paraId="1C10E5FF" w14:textId="3599EE10" w:rsidR="00FF70D8" w:rsidRPr="003A188B" w:rsidRDefault="00FF70D8" w:rsidP="00513B4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3A188B">
              <w:rPr>
                <w:rFonts w:ascii="Times New Roman" w:hAnsi="Times New Roman"/>
                <w:b/>
                <w:bCs/>
                <w:sz w:val="24"/>
                <w:szCs w:val="24"/>
              </w:rPr>
              <w:t xml:space="preserve"> </w:t>
            </w:r>
          </w:p>
        </w:tc>
        <w:tc>
          <w:tcPr>
            <w:tcW w:w="602" w:type="pct"/>
            <w:vMerge/>
            <w:vAlign w:val="center"/>
          </w:tcPr>
          <w:p w14:paraId="4F542C32" w14:textId="16ACCFBA"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414E1351"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6D92886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12681712"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14E9B180" w14:textId="3E49BBB2" w:rsidTr="00513B42">
        <w:trPr>
          <w:trHeight w:val="20"/>
        </w:trPr>
        <w:tc>
          <w:tcPr>
            <w:tcW w:w="921" w:type="pct"/>
            <w:vMerge/>
          </w:tcPr>
          <w:p w14:paraId="393B8EB7"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3CDED979" w14:textId="77777777" w:rsidR="00FF70D8" w:rsidRPr="003A188B" w:rsidRDefault="00FF70D8" w:rsidP="00513B42">
            <w:pPr>
              <w:pStyle w:val="af9"/>
              <w:numPr>
                <w:ilvl w:val="0"/>
                <w:numId w:val="70"/>
              </w:numPr>
            </w:pPr>
          </w:p>
        </w:tc>
        <w:tc>
          <w:tcPr>
            <w:tcW w:w="1742" w:type="pct"/>
          </w:tcPr>
          <w:p w14:paraId="4C49CC60"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Разработка идеи командного проекта. Распределение функций. Планирование сроков.</w:t>
            </w:r>
          </w:p>
        </w:tc>
        <w:tc>
          <w:tcPr>
            <w:tcW w:w="602" w:type="pct"/>
            <w:vMerge/>
            <w:vAlign w:val="center"/>
          </w:tcPr>
          <w:p w14:paraId="46325B69" w14:textId="77777777" w:rsidR="00FF70D8" w:rsidRPr="003A188B" w:rsidRDefault="00FF70D8" w:rsidP="00513B42">
            <w:pPr>
              <w:pStyle w:val="af9"/>
              <w:jc w:val="center"/>
              <w:rPr>
                <w:b/>
                <w:color w:val="000000" w:themeColor="text1"/>
              </w:rPr>
            </w:pPr>
          </w:p>
        </w:tc>
        <w:tc>
          <w:tcPr>
            <w:tcW w:w="555" w:type="pct"/>
            <w:vMerge/>
          </w:tcPr>
          <w:p w14:paraId="3EED634F" w14:textId="77777777" w:rsidR="00FF70D8" w:rsidRPr="003A188B" w:rsidRDefault="00FF70D8" w:rsidP="00513B42">
            <w:pPr>
              <w:pStyle w:val="af9"/>
              <w:jc w:val="center"/>
              <w:rPr>
                <w:b/>
                <w:color w:val="000000" w:themeColor="text1"/>
              </w:rPr>
            </w:pPr>
          </w:p>
        </w:tc>
        <w:tc>
          <w:tcPr>
            <w:tcW w:w="554" w:type="pct"/>
            <w:vMerge/>
          </w:tcPr>
          <w:p w14:paraId="7B7C2EF2" w14:textId="77777777" w:rsidR="00FF70D8" w:rsidRPr="003A188B" w:rsidRDefault="00FF70D8" w:rsidP="00513B42">
            <w:pPr>
              <w:pStyle w:val="af9"/>
              <w:jc w:val="center"/>
              <w:rPr>
                <w:b/>
                <w:color w:val="000000" w:themeColor="text1"/>
              </w:rPr>
            </w:pPr>
          </w:p>
        </w:tc>
        <w:tc>
          <w:tcPr>
            <w:tcW w:w="508" w:type="pct"/>
            <w:vMerge/>
          </w:tcPr>
          <w:p w14:paraId="2DB2714F" w14:textId="77777777" w:rsidR="00FF70D8" w:rsidRPr="003A188B" w:rsidRDefault="00FF70D8" w:rsidP="00513B42">
            <w:pPr>
              <w:pStyle w:val="af9"/>
              <w:jc w:val="center"/>
              <w:rPr>
                <w:b/>
                <w:color w:val="000000" w:themeColor="text1"/>
              </w:rPr>
            </w:pPr>
          </w:p>
        </w:tc>
      </w:tr>
      <w:tr w:rsidR="00FF70D8" w:rsidRPr="003A188B" w14:paraId="28D067AE" w14:textId="31B1AEC7" w:rsidTr="00513B42">
        <w:trPr>
          <w:trHeight w:val="20"/>
        </w:trPr>
        <w:tc>
          <w:tcPr>
            <w:tcW w:w="921" w:type="pct"/>
            <w:vMerge/>
          </w:tcPr>
          <w:p w14:paraId="644B339F"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3408367A" w14:textId="77777777" w:rsidR="00FF70D8" w:rsidRPr="003A188B" w:rsidRDefault="00FF70D8" w:rsidP="00513B42">
            <w:pPr>
              <w:pStyle w:val="af9"/>
              <w:numPr>
                <w:ilvl w:val="0"/>
                <w:numId w:val="70"/>
              </w:numPr>
            </w:pPr>
          </w:p>
        </w:tc>
        <w:tc>
          <w:tcPr>
            <w:tcW w:w="1742" w:type="pct"/>
          </w:tcPr>
          <w:p w14:paraId="3A1EA662"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 xml:space="preserve">Подготовка </w:t>
            </w:r>
            <w:proofErr w:type="spellStart"/>
            <w:r w:rsidRPr="003A188B">
              <w:rPr>
                <w:rFonts w:ascii="Times New Roman" w:hAnsi="Times New Roman"/>
                <w:bCs/>
                <w:sz w:val="24"/>
                <w:szCs w:val="24"/>
              </w:rPr>
              <w:t>аниматика</w:t>
            </w:r>
            <w:proofErr w:type="spellEnd"/>
            <w:r w:rsidRPr="003A188B">
              <w:rPr>
                <w:rFonts w:ascii="Times New Roman" w:hAnsi="Times New Roman"/>
                <w:bCs/>
                <w:sz w:val="24"/>
                <w:szCs w:val="24"/>
              </w:rPr>
              <w:t>, распределение сцен, изучение функции режиссера.</w:t>
            </w:r>
          </w:p>
        </w:tc>
        <w:tc>
          <w:tcPr>
            <w:tcW w:w="602" w:type="pct"/>
            <w:vMerge/>
            <w:vAlign w:val="center"/>
          </w:tcPr>
          <w:p w14:paraId="44E1E30E" w14:textId="77777777" w:rsidR="00FF70D8" w:rsidRPr="003A188B" w:rsidRDefault="00FF70D8" w:rsidP="00513B42">
            <w:pPr>
              <w:pStyle w:val="af9"/>
              <w:jc w:val="center"/>
              <w:rPr>
                <w:b/>
                <w:color w:val="000000" w:themeColor="text1"/>
              </w:rPr>
            </w:pPr>
          </w:p>
        </w:tc>
        <w:tc>
          <w:tcPr>
            <w:tcW w:w="555" w:type="pct"/>
            <w:vMerge/>
          </w:tcPr>
          <w:p w14:paraId="232C3C65" w14:textId="77777777" w:rsidR="00FF70D8" w:rsidRPr="003A188B" w:rsidRDefault="00FF70D8" w:rsidP="00513B42">
            <w:pPr>
              <w:pStyle w:val="af9"/>
              <w:jc w:val="center"/>
              <w:rPr>
                <w:b/>
                <w:color w:val="000000" w:themeColor="text1"/>
              </w:rPr>
            </w:pPr>
          </w:p>
        </w:tc>
        <w:tc>
          <w:tcPr>
            <w:tcW w:w="554" w:type="pct"/>
            <w:vMerge/>
          </w:tcPr>
          <w:p w14:paraId="4100BD29" w14:textId="77777777" w:rsidR="00FF70D8" w:rsidRPr="003A188B" w:rsidRDefault="00FF70D8" w:rsidP="00513B42">
            <w:pPr>
              <w:pStyle w:val="af9"/>
              <w:jc w:val="center"/>
              <w:rPr>
                <w:b/>
                <w:color w:val="000000" w:themeColor="text1"/>
              </w:rPr>
            </w:pPr>
          </w:p>
        </w:tc>
        <w:tc>
          <w:tcPr>
            <w:tcW w:w="508" w:type="pct"/>
            <w:vMerge/>
          </w:tcPr>
          <w:p w14:paraId="088AE249" w14:textId="77777777" w:rsidR="00FF70D8" w:rsidRPr="003A188B" w:rsidRDefault="00FF70D8" w:rsidP="00513B42">
            <w:pPr>
              <w:pStyle w:val="af9"/>
              <w:jc w:val="center"/>
              <w:rPr>
                <w:b/>
                <w:color w:val="000000" w:themeColor="text1"/>
              </w:rPr>
            </w:pPr>
          </w:p>
        </w:tc>
      </w:tr>
      <w:tr w:rsidR="00FF70D8" w:rsidRPr="003A188B" w14:paraId="6437FA09" w14:textId="5317C3C4" w:rsidTr="00513B42">
        <w:trPr>
          <w:trHeight w:val="20"/>
        </w:trPr>
        <w:tc>
          <w:tcPr>
            <w:tcW w:w="921" w:type="pct"/>
            <w:vMerge/>
          </w:tcPr>
          <w:p w14:paraId="5E263EA6"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7C3E483C" w14:textId="77777777" w:rsidR="00FF70D8" w:rsidRPr="003A188B" w:rsidRDefault="00FF70D8" w:rsidP="00513B42">
            <w:pPr>
              <w:pStyle w:val="af9"/>
              <w:numPr>
                <w:ilvl w:val="0"/>
                <w:numId w:val="70"/>
              </w:numPr>
            </w:pPr>
          </w:p>
        </w:tc>
        <w:tc>
          <w:tcPr>
            <w:tcW w:w="1742" w:type="pct"/>
          </w:tcPr>
          <w:p w14:paraId="7C660F25"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Отрисовка персонажей и фонов, подготовка к анимации, консультация с главным художником.</w:t>
            </w:r>
          </w:p>
        </w:tc>
        <w:tc>
          <w:tcPr>
            <w:tcW w:w="602" w:type="pct"/>
            <w:vMerge/>
            <w:vAlign w:val="center"/>
          </w:tcPr>
          <w:p w14:paraId="725FE743" w14:textId="77777777" w:rsidR="00FF70D8" w:rsidRPr="003A188B" w:rsidRDefault="00FF70D8" w:rsidP="00513B42">
            <w:pPr>
              <w:pStyle w:val="af9"/>
              <w:jc w:val="center"/>
              <w:rPr>
                <w:b/>
                <w:color w:val="000000" w:themeColor="text1"/>
              </w:rPr>
            </w:pPr>
          </w:p>
        </w:tc>
        <w:tc>
          <w:tcPr>
            <w:tcW w:w="555" w:type="pct"/>
            <w:vMerge/>
          </w:tcPr>
          <w:p w14:paraId="236AB5B9" w14:textId="77777777" w:rsidR="00FF70D8" w:rsidRPr="003A188B" w:rsidRDefault="00FF70D8" w:rsidP="00513B42">
            <w:pPr>
              <w:pStyle w:val="af9"/>
              <w:jc w:val="center"/>
              <w:rPr>
                <w:b/>
                <w:color w:val="000000" w:themeColor="text1"/>
              </w:rPr>
            </w:pPr>
          </w:p>
        </w:tc>
        <w:tc>
          <w:tcPr>
            <w:tcW w:w="554" w:type="pct"/>
            <w:vMerge/>
          </w:tcPr>
          <w:p w14:paraId="5956DAAF" w14:textId="77777777" w:rsidR="00FF70D8" w:rsidRPr="003A188B" w:rsidRDefault="00FF70D8" w:rsidP="00513B42">
            <w:pPr>
              <w:pStyle w:val="af9"/>
              <w:jc w:val="center"/>
              <w:rPr>
                <w:b/>
                <w:color w:val="000000" w:themeColor="text1"/>
              </w:rPr>
            </w:pPr>
          </w:p>
        </w:tc>
        <w:tc>
          <w:tcPr>
            <w:tcW w:w="508" w:type="pct"/>
            <w:vMerge/>
          </w:tcPr>
          <w:p w14:paraId="51BE075A" w14:textId="77777777" w:rsidR="00FF70D8" w:rsidRPr="003A188B" w:rsidRDefault="00FF70D8" w:rsidP="00513B42">
            <w:pPr>
              <w:pStyle w:val="af9"/>
              <w:jc w:val="center"/>
              <w:rPr>
                <w:b/>
                <w:color w:val="000000" w:themeColor="text1"/>
              </w:rPr>
            </w:pPr>
          </w:p>
        </w:tc>
      </w:tr>
      <w:tr w:rsidR="00FF70D8" w:rsidRPr="003A188B" w14:paraId="6B8EE071" w14:textId="022CD6AD" w:rsidTr="00513B42">
        <w:trPr>
          <w:trHeight w:val="20"/>
        </w:trPr>
        <w:tc>
          <w:tcPr>
            <w:tcW w:w="921" w:type="pct"/>
            <w:vMerge/>
          </w:tcPr>
          <w:p w14:paraId="52801F7C"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1844A753" w14:textId="77777777" w:rsidR="00FF70D8" w:rsidRPr="003A188B" w:rsidRDefault="00FF70D8" w:rsidP="00513B42">
            <w:pPr>
              <w:pStyle w:val="af9"/>
              <w:numPr>
                <w:ilvl w:val="0"/>
                <w:numId w:val="70"/>
              </w:numPr>
            </w:pPr>
          </w:p>
        </w:tc>
        <w:tc>
          <w:tcPr>
            <w:tcW w:w="1742" w:type="pct"/>
          </w:tcPr>
          <w:p w14:paraId="1CD3D560"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Создание анимации, работа в едином стиле, контроль ведущего аниматора.</w:t>
            </w:r>
          </w:p>
        </w:tc>
        <w:tc>
          <w:tcPr>
            <w:tcW w:w="602" w:type="pct"/>
            <w:vMerge/>
            <w:vAlign w:val="center"/>
          </w:tcPr>
          <w:p w14:paraId="05AD7C86" w14:textId="77777777" w:rsidR="00FF70D8" w:rsidRPr="003A188B" w:rsidRDefault="00FF70D8" w:rsidP="00513B42">
            <w:pPr>
              <w:pStyle w:val="af9"/>
              <w:jc w:val="center"/>
              <w:rPr>
                <w:b/>
                <w:color w:val="000000" w:themeColor="text1"/>
              </w:rPr>
            </w:pPr>
          </w:p>
        </w:tc>
        <w:tc>
          <w:tcPr>
            <w:tcW w:w="555" w:type="pct"/>
            <w:vMerge/>
          </w:tcPr>
          <w:p w14:paraId="1AF3DC7D" w14:textId="77777777" w:rsidR="00FF70D8" w:rsidRPr="003A188B" w:rsidRDefault="00FF70D8" w:rsidP="00513B42">
            <w:pPr>
              <w:pStyle w:val="af9"/>
              <w:jc w:val="center"/>
              <w:rPr>
                <w:b/>
                <w:color w:val="000000" w:themeColor="text1"/>
              </w:rPr>
            </w:pPr>
          </w:p>
        </w:tc>
        <w:tc>
          <w:tcPr>
            <w:tcW w:w="554" w:type="pct"/>
            <w:vMerge/>
          </w:tcPr>
          <w:p w14:paraId="3351767E" w14:textId="77777777" w:rsidR="00FF70D8" w:rsidRPr="003A188B" w:rsidRDefault="00FF70D8" w:rsidP="00513B42">
            <w:pPr>
              <w:pStyle w:val="af9"/>
              <w:jc w:val="center"/>
              <w:rPr>
                <w:b/>
                <w:color w:val="000000" w:themeColor="text1"/>
              </w:rPr>
            </w:pPr>
          </w:p>
        </w:tc>
        <w:tc>
          <w:tcPr>
            <w:tcW w:w="508" w:type="pct"/>
            <w:vMerge/>
          </w:tcPr>
          <w:p w14:paraId="0D344932" w14:textId="77777777" w:rsidR="00FF70D8" w:rsidRPr="003A188B" w:rsidRDefault="00FF70D8" w:rsidP="00513B42">
            <w:pPr>
              <w:pStyle w:val="af9"/>
              <w:jc w:val="center"/>
              <w:rPr>
                <w:b/>
                <w:color w:val="000000" w:themeColor="text1"/>
              </w:rPr>
            </w:pPr>
          </w:p>
        </w:tc>
      </w:tr>
      <w:tr w:rsidR="00FF70D8" w:rsidRPr="003A188B" w14:paraId="17B4FAD8" w14:textId="29E8CC4C" w:rsidTr="00513B42">
        <w:trPr>
          <w:trHeight w:val="20"/>
        </w:trPr>
        <w:tc>
          <w:tcPr>
            <w:tcW w:w="921" w:type="pct"/>
            <w:vMerge/>
          </w:tcPr>
          <w:p w14:paraId="63453EFE"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728E7E7F" w14:textId="77777777" w:rsidR="00FF70D8" w:rsidRPr="003A188B" w:rsidRDefault="00FF70D8" w:rsidP="00513B42">
            <w:pPr>
              <w:pStyle w:val="af9"/>
              <w:numPr>
                <w:ilvl w:val="0"/>
                <w:numId w:val="70"/>
              </w:numPr>
            </w:pPr>
          </w:p>
        </w:tc>
        <w:tc>
          <w:tcPr>
            <w:tcW w:w="1742" w:type="pct"/>
          </w:tcPr>
          <w:p w14:paraId="5F97C160"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 xml:space="preserve">Экспорт сцен. Монтаж. Озвучание. Обязанности </w:t>
            </w:r>
            <w:proofErr w:type="spellStart"/>
            <w:r w:rsidRPr="003A188B">
              <w:rPr>
                <w:rFonts w:ascii="Times New Roman" w:hAnsi="Times New Roman"/>
                <w:bCs/>
                <w:sz w:val="24"/>
                <w:szCs w:val="24"/>
              </w:rPr>
              <w:t>композера</w:t>
            </w:r>
            <w:proofErr w:type="spellEnd"/>
            <w:r w:rsidRPr="003A188B">
              <w:rPr>
                <w:rFonts w:ascii="Times New Roman" w:hAnsi="Times New Roman"/>
                <w:bCs/>
                <w:sz w:val="24"/>
                <w:szCs w:val="24"/>
              </w:rPr>
              <w:t>.</w:t>
            </w:r>
          </w:p>
        </w:tc>
        <w:tc>
          <w:tcPr>
            <w:tcW w:w="602" w:type="pct"/>
            <w:vMerge/>
            <w:vAlign w:val="center"/>
          </w:tcPr>
          <w:p w14:paraId="5BE267CD" w14:textId="77777777" w:rsidR="00FF70D8" w:rsidRPr="003A188B" w:rsidRDefault="00FF70D8" w:rsidP="00513B42">
            <w:pPr>
              <w:pStyle w:val="af9"/>
              <w:jc w:val="center"/>
              <w:rPr>
                <w:b/>
                <w:color w:val="000000" w:themeColor="text1"/>
              </w:rPr>
            </w:pPr>
          </w:p>
        </w:tc>
        <w:tc>
          <w:tcPr>
            <w:tcW w:w="555" w:type="pct"/>
            <w:vMerge/>
          </w:tcPr>
          <w:p w14:paraId="79F0A42E" w14:textId="77777777" w:rsidR="00FF70D8" w:rsidRPr="003A188B" w:rsidRDefault="00FF70D8" w:rsidP="00513B42">
            <w:pPr>
              <w:pStyle w:val="af9"/>
              <w:jc w:val="center"/>
              <w:rPr>
                <w:b/>
                <w:color w:val="000000" w:themeColor="text1"/>
              </w:rPr>
            </w:pPr>
          </w:p>
        </w:tc>
        <w:tc>
          <w:tcPr>
            <w:tcW w:w="554" w:type="pct"/>
            <w:vMerge/>
          </w:tcPr>
          <w:p w14:paraId="25B75FBE" w14:textId="77777777" w:rsidR="00FF70D8" w:rsidRPr="003A188B" w:rsidRDefault="00FF70D8" w:rsidP="00513B42">
            <w:pPr>
              <w:pStyle w:val="af9"/>
              <w:jc w:val="center"/>
              <w:rPr>
                <w:b/>
                <w:color w:val="000000" w:themeColor="text1"/>
              </w:rPr>
            </w:pPr>
          </w:p>
        </w:tc>
        <w:tc>
          <w:tcPr>
            <w:tcW w:w="508" w:type="pct"/>
            <w:vMerge/>
          </w:tcPr>
          <w:p w14:paraId="62F254DE" w14:textId="77777777" w:rsidR="00FF70D8" w:rsidRPr="003A188B" w:rsidRDefault="00FF70D8" w:rsidP="00513B42">
            <w:pPr>
              <w:pStyle w:val="af9"/>
              <w:jc w:val="center"/>
              <w:rPr>
                <w:b/>
                <w:color w:val="000000" w:themeColor="text1"/>
              </w:rPr>
            </w:pPr>
          </w:p>
        </w:tc>
      </w:tr>
      <w:tr w:rsidR="00FF70D8" w:rsidRPr="003A188B" w14:paraId="61229827" w14:textId="05AEAE5E" w:rsidTr="00513B42">
        <w:trPr>
          <w:trHeight w:val="20"/>
        </w:trPr>
        <w:tc>
          <w:tcPr>
            <w:tcW w:w="921" w:type="pct"/>
            <w:vMerge/>
          </w:tcPr>
          <w:p w14:paraId="1507DC01"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698FDA4B" w14:textId="77777777" w:rsidR="00FF70D8" w:rsidRPr="003A188B" w:rsidRDefault="00FF70D8" w:rsidP="00513B42">
            <w:pPr>
              <w:pStyle w:val="af9"/>
              <w:numPr>
                <w:ilvl w:val="0"/>
                <w:numId w:val="70"/>
              </w:numPr>
            </w:pPr>
          </w:p>
        </w:tc>
        <w:tc>
          <w:tcPr>
            <w:tcW w:w="1742" w:type="pct"/>
          </w:tcPr>
          <w:p w14:paraId="4EB65779"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Разработка идеи командного проекта. Распределение функций. Планирование сроков.</w:t>
            </w:r>
          </w:p>
        </w:tc>
        <w:tc>
          <w:tcPr>
            <w:tcW w:w="602" w:type="pct"/>
            <w:vMerge/>
            <w:vAlign w:val="center"/>
          </w:tcPr>
          <w:p w14:paraId="444689D5" w14:textId="77777777" w:rsidR="00FF70D8" w:rsidRPr="003A188B" w:rsidRDefault="00FF70D8" w:rsidP="00513B42">
            <w:pPr>
              <w:pStyle w:val="af9"/>
              <w:jc w:val="center"/>
              <w:rPr>
                <w:b/>
                <w:color w:val="000000" w:themeColor="text1"/>
              </w:rPr>
            </w:pPr>
          </w:p>
        </w:tc>
        <w:tc>
          <w:tcPr>
            <w:tcW w:w="555" w:type="pct"/>
            <w:vMerge/>
          </w:tcPr>
          <w:p w14:paraId="28FE727B" w14:textId="77777777" w:rsidR="00FF70D8" w:rsidRPr="003A188B" w:rsidRDefault="00FF70D8" w:rsidP="00513B42">
            <w:pPr>
              <w:pStyle w:val="af9"/>
              <w:jc w:val="center"/>
              <w:rPr>
                <w:b/>
                <w:color w:val="000000" w:themeColor="text1"/>
              </w:rPr>
            </w:pPr>
          </w:p>
        </w:tc>
        <w:tc>
          <w:tcPr>
            <w:tcW w:w="554" w:type="pct"/>
            <w:vMerge/>
          </w:tcPr>
          <w:p w14:paraId="76F2B990" w14:textId="77777777" w:rsidR="00FF70D8" w:rsidRPr="003A188B" w:rsidRDefault="00FF70D8" w:rsidP="00513B42">
            <w:pPr>
              <w:pStyle w:val="af9"/>
              <w:jc w:val="center"/>
              <w:rPr>
                <w:b/>
                <w:color w:val="000000" w:themeColor="text1"/>
              </w:rPr>
            </w:pPr>
          </w:p>
        </w:tc>
        <w:tc>
          <w:tcPr>
            <w:tcW w:w="508" w:type="pct"/>
            <w:vMerge/>
          </w:tcPr>
          <w:p w14:paraId="1964028D" w14:textId="77777777" w:rsidR="00FF70D8" w:rsidRPr="003A188B" w:rsidRDefault="00FF70D8" w:rsidP="00513B42">
            <w:pPr>
              <w:pStyle w:val="af9"/>
              <w:jc w:val="center"/>
              <w:rPr>
                <w:b/>
                <w:color w:val="000000" w:themeColor="text1"/>
              </w:rPr>
            </w:pPr>
          </w:p>
        </w:tc>
      </w:tr>
      <w:tr w:rsidR="00FF70D8" w:rsidRPr="003A188B" w14:paraId="6C39672F" w14:textId="2CC289C1" w:rsidTr="00513B42">
        <w:trPr>
          <w:trHeight w:val="20"/>
        </w:trPr>
        <w:tc>
          <w:tcPr>
            <w:tcW w:w="921" w:type="pct"/>
            <w:vMerge/>
          </w:tcPr>
          <w:p w14:paraId="0733FFF7"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70EF5A81" w14:textId="77777777" w:rsidR="00FF70D8" w:rsidRPr="003A188B" w:rsidRDefault="00FF70D8" w:rsidP="00513B42">
            <w:pPr>
              <w:pStyle w:val="af9"/>
              <w:numPr>
                <w:ilvl w:val="0"/>
                <w:numId w:val="70"/>
              </w:numPr>
            </w:pPr>
          </w:p>
        </w:tc>
        <w:tc>
          <w:tcPr>
            <w:tcW w:w="1742" w:type="pct"/>
          </w:tcPr>
          <w:p w14:paraId="296FF469"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 xml:space="preserve">Подготовка </w:t>
            </w:r>
            <w:proofErr w:type="spellStart"/>
            <w:r w:rsidRPr="003A188B">
              <w:rPr>
                <w:rFonts w:ascii="Times New Roman" w:hAnsi="Times New Roman"/>
                <w:bCs/>
                <w:sz w:val="24"/>
                <w:szCs w:val="24"/>
              </w:rPr>
              <w:t>аниматика</w:t>
            </w:r>
            <w:proofErr w:type="spellEnd"/>
            <w:r w:rsidRPr="003A188B">
              <w:rPr>
                <w:rFonts w:ascii="Times New Roman" w:hAnsi="Times New Roman"/>
                <w:bCs/>
                <w:sz w:val="24"/>
                <w:szCs w:val="24"/>
              </w:rPr>
              <w:t>, распределение сцен, изучение функции режиссера.</w:t>
            </w:r>
          </w:p>
        </w:tc>
        <w:tc>
          <w:tcPr>
            <w:tcW w:w="602" w:type="pct"/>
            <w:vMerge/>
            <w:vAlign w:val="center"/>
          </w:tcPr>
          <w:p w14:paraId="47002933" w14:textId="77777777" w:rsidR="00FF70D8" w:rsidRPr="003A188B" w:rsidRDefault="00FF70D8" w:rsidP="00513B42">
            <w:pPr>
              <w:pStyle w:val="af9"/>
              <w:jc w:val="center"/>
              <w:rPr>
                <w:b/>
                <w:color w:val="000000" w:themeColor="text1"/>
              </w:rPr>
            </w:pPr>
          </w:p>
        </w:tc>
        <w:tc>
          <w:tcPr>
            <w:tcW w:w="555" w:type="pct"/>
            <w:vMerge/>
          </w:tcPr>
          <w:p w14:paraId="2E11DF0A" w14:textId="77777777" w:rsidR="00FF70D8" w:rsidRPr="003A188B" w:rsidRDefault="00FF70D8" w:rsidP="00513B42">
            <w:pPr>
              <w:pStyle w:val="af9"/>
              <w:jc w:val="center"/>
              <w:rPr>
                <w:b/>
                <w:color w:val="000000" w:themeColor="text1"/>
              </w:rPr>
            </w:pPr>
          </w:p>
        </w:tc>
        <w:tc>
          <w:tcPr>
            <w:tcW w:w="554" w:type="pct"/>
            <w:vMerge/>
          </w:tcPr>
          <w:p w14:paraId="3532B153" w14:textId="77777777" w:rsidR="00FF70D8" w:rsidRPr="003A188B" w:rsidRDefault="00FF70D8" w:rsidP="00513B42">
            <w:pPr>
              <w:pStyle w:val="af9"/>
              <w:jc w:val="center"/>
              <w:rPr>
                <w:b/>
                <w:color w:val="000000" w:themeColor="text1"/>
              </w:rPr>
            </w:pPr>
          </w:p>
        </w:tc>
        <w:tc>
          <w:tcPr>
            <w:tcW w:w="508" w:type="pct"/>
            <w:vMerge/>
          </w:tcPr>
          <w:p w14:paraId="3E2B833C" w14:textId="77777777" w:rsidR="00FF70D8" w:rsidRPr="003A188B" w:rsidRDefault="00FF70D8" w:rsidP="00513B42">
            <w:pPr>
              <w:pStyle w:val="af9"/>
              <w:jc w:val="center"/>
              <w:rPr>
                <w:b/>
                <w:color w:val="000000" w:themeColor="text1"/>
              </w:rPr>
            </w:pPr>
          </w:p>
        </w:tc>
      </w:tr>
      <w:tr w:rsidR="00FF70D8" w:rsidRPr="003A188B" w14:paraId="794C0959" w14:textId="265671A3" w:rsidTr="00513B42">
        <w:trPr>
          <w:trHeight w:val="20"/>
        </w:trPr>
        <w:tc>
          <w:tcPr>
            <w:tcW w:w="921" w:type="pct"/>
            <w:vMerge/>
          </w:tcPr>
          <w:p w14:paraId="71387839"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1E69102E" w14:textId="77777777" w:rsidR="00FF70D8" w:rsidRPr="003A188B" w:rsidRDefault="00FF70D8" w:rsidP="00513B42">
            <w:pPr>
              <w:pStyle w:val="af9"/>
              <w:numPr>
                <w:ilvl w:val="0"/>
                <w:numId w:val="70"/>
              </w:numPr>
            </w:pPr>
          </w:p>
        </w:tc>
        <w:tc>
          <w:tcPr>
            <w:tcW w:w="1742" w:type="pct"/>
          </w:tcPr>
          <w:p w14:paraId="3F9E76B9"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Отрисовка персонажей и фонов, подготовка к анимации, консультация с главным художником.</w:t>
            </w:r>
          </w:p>
        </w:tc>
        <w:tc>
          <w:tcPr>
            <w:tcW w:w="602" w:type="pct"/>
            <w:vMerge/>
            <w:vAlign w:val="center"/>
          </w:tcPr>
          <w:p w14:paraId="3D3D7205" w14:textId="77777777" w:rsidR="00FF70D8" w:rsidRPr="003A188B" w:rsidRDefault="00FF70D8" w:rsidP="00513B42">
            <w:pPr>
              <w:pStyle w:val="af9"/>
              <w:jc w:val="center"/>
              <w:rPr>
                <w:b/>
                <w:color w:val="000000" w:themeColor="text1"/>
              </w:rPr>
            </w:pPr>
          </w:p>
        </w:tc>
        <w:tc>
          <w:tcPr>
            <w:tcW w:w="555" w:type="pct"/>
            <w:vMerge/>
          </w:tcPr>
          <w:p w14:paraId="4DE04F05" w14:textId="77777777" w:rsidR="00FF70D8" w:rsidRPr="003A188B" w:rsidRDefault="00FF70D8" w:rsidP="00513B42">
            <w:pPr>
              <w:pStyle w:val="af9"/>
              <w:jc w:val="center"/>
              <w:rPr>
                <w:b/>
                <w:color w:val="000000" w:themeColor="text1"/>
              </w:rPr>
            </w:pPr>
          </w:p>
        </w:tc>
        <w:tc>
          <w:tcPr>
            <w:tcW w:w="554" w:type="pct"/>
            <w:vMerge/>
          </w:tcPr>
          <w:p w14:paraId="729E97DE" w14:textId="77777777" w:rsidR="00FF70D8" w:rsidRPr="003A188B" w:rsidRDefault="00FF70D8" w:rsidP="00513B42">
            <w:pPr>
              <w:pStyle w:val="af9"/>
              <w:jc w:val="center"/>
              <w:rPr>
                <w:b/>
                <w:color w:val="000000" w:themeColor="text1"/>
              </w:rPr>
            </w:pPr>
          </w:p>
        </w:tc>
        <w:tc>
          <w:tcPr>
            <w:tcW w:w="508" w:type="pct"/>
            <w:vMerge/>
          </w:tcPr>
          <w:p w14:paraId="5D522FB6" w14:textId="77777777" w:rsidR="00FF70D8" w:rsidRPr="003A188B" w:rsidRDefault="00FF70D8" w:rsidP="00513B42">
            <w:pPr>
              <w:pStyle w:val="af9"/>
              <w:jc w:val="center"/>
              <w:rPr>
                <w:b/>
                <w:color w:val="000000" w:themeColor="text1"/>
              </w:rPr>
            </w:pPr>
          </w:p>
        </w:tc>
      </w:tr>
      <w:tr w:rsidR="00FF70D8" w:rsidRPr="003A188B" w14:paraId="12D87EAC" w14:textId="34FD4D7B" w:rsidTr="00513B42">
        <w:trPr>
          <w:trHeight w:val="20"/>
        </w:trPr>
        <w:tc>
          <w:tcPr>
            <w:tcW w:w="921" w:type="pct"/>
            <w:vMerge/>
          </w:tcPr>
          <w:p w14:paraId="750F8BDF"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7075E39E" w14:textId="77777777" w:rsidR="00FF70D8" w:rsidRPr="003A188B" w:rsidRDefault="00FF70D8" w:rsidP="00513B42">
            <w:pPr>
              <w:pStyle w:val="af9"/>
              <w:numPr>
                <w:ilvl w:val="0"/>
                <w:numId w:val="70"/>
              </w:numPr>
            </w:pPr>
          </w:p>
        </w:tc>
        <w:tc>
          <w:tcPr>
            <w:tcW w:w="1742" w:type="pct"/>
          </w:tcPr>
          <w:p w14:paraId="75AA1D1B"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Создание анимации, работа в едином стиле, контроль ведущего аниматора.</w:t>
            </w:r>
          </w:p>
        </w:tc>
        <w:tc>
          <w:tcPr>
            <w:tcW w:w="602" w:type="pct"/>
            <w:vMerge/>
            <w:vAlign w:val="center"/>
          </w:tcPr>
          <w:p w14:paraId="1A2B86A1" w14:textId="77777777" w:rsidR="00FF70D8" w:rsidRPr="003A188B" w:rsidRDefault="00FF70D8" w:rsidP="00513B42">
            <w:pPr>
              <w:pStyle w:val="af9"/>
              <w:jc w:val="center"/>
              <w:rPr>
                <w:b/>
                <w:color w:val="000000" w:themeColor="text1"/>
              </w:rPr>
            </w:pPr>
          </w:p>
        </w:tc>
        <w:tc>
          <w:tcPr>
            <w:tcW w:w="555" w:type="pct"/>
            <w:vMerge/>
          </w:tcPr>
          <w:p w14:paraId="22F029B5" w14:textId="77777777" w:rsidR="00FF70D8" w:rsidRPr="003A188B" w:rsidRDefault="00FF70D8" w:rsidP="00513B42">
            <w:pPr>
              <w:pStyle w:val="af9"/>
              <w:jc w:val="center"/>
              <w:rPr>
                <w:b/>
                <w:color w:val="000000" w:themeColor="text1"/>
              </w:rPr>
            </w:pPr>
          </w:p>
        </w:tc>
        <w:tc>
          <w:tcPr>
            <w:tcW w:w="554" w:type="pct"/>
            <w:vMerge/>
          </w:tcPr>
          <w:p w14:paraId="154A88FF" w14:textId="77777777" w:rsidR="00FF70D8" w:rsidRPr="003A188B" w:rsidRDefault="00FF70D8" w:rsidP="00513B42">
            <w:pPr>
              <w:pStyle w:val="af9"/>
              <w:jc w:val="center"/>
              <w:rPr>
                <w:b/>
                <w:color w:val="000000" w:themeColor="text1"/>
              </w:rPr>
            </w:pPr>
          </w:p>
        </w:tc>
        <w:tc>
          <w:tcPr>
            <w:tcW w:w="508" w:type="pct"/>
            <w:vMerge/>
          </w:tcPr>
          <w:p w14:paraId="749244E4" w14:textId="77777777" w:rsidR="00FF70D8" w:rsidRPr="003A188B" w:rsidRDefault="00FF70D8" w:rsidP="00513B42">
            <w:pPr>
              <w:pStyle w:val="af9"/>
              <w:jc w:val="center"/>
              <w:rPr>
                <w:b/>
                <w:color w:val="000000" w:themeColor="text1"/>
              </w:rPr>
            </w:pPr>
          </w:p>
        </w:tc>
      </w:tr>
      <w:tr w:rsidR="00FF70D8" w:rsidRPr="003A188B" w14:paraId="6A8C2ADD" w14:textId="2A69DD89" w:rsidTr="00513B42">
        <w:trPr>
          <w:trHeight w:val="20"/>
        </w:trPr>
        <w:tc>
          <w:tcPr>
            <w:tcW w:w="921" w:type="pct"/>
            <w:vMerge/>
          </w:tcPr>
          <w:p w14:paraId="16803818"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4FF4BF9E" w14:textId="77777777" w:rsidR="00FF70D8" w:rsidRPr="003A188B" w:rsidRDefault="00FF70D8" w:rsidP="00513B42">
            <w:pPr>
              <w:pStyle w:val="af9"/>
              <w:numPr>
                <w:ilvl w:val="0"/>
                <w:numId w:val="70"/>
              </w:numPr>
            </w:pPr>
          </w:p>
        </w:tc>
        <w:tc>
          <w:tcPr>
            <w:tcW w:w="1742" w:type="pct"/>
          </w:tcPr>
          <w:p w14:paraId="7B67F480"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 xml:space="preserve">Экспорт сцен. Монтаж. Озвучание. Обязанности </w:t>
            </w:r>
            <w:proofErr w:type="spellStart"/>
            <w:r w:rsidRPr="003A188B">
              <w:rPr>
                <w:rFonts w:ascii="Times New Roman" w:hAnsi="Times New Roman"/>
                <w:bCs/>
                <w:sz w:val="24"/>
                <w:szCs w:val="24"/>
              </w:rPr>
              <w:t>композера</w:t>
            </w:r>
            <w:proofErr w:type="spellEnd"/>
            <w:r w:rsidRPr="003A188B">
              <w:rPr>
                <w:rFonts w:ascii="Times New Roman" w:hAnsi="Times New Roman"/>
                <w:bCs/>
                <w:sz w:val="24"/>
                <w:szCs w:val="24"/>
              </w:rPr>
              <w:t>.</w:t>
            </w:r>
          </w:p>
        </w:tc>
        <w:tc>
          <w:tcPr>
            <w:tcW w:w="602" w:type="pct"/>
            <w:vMerge/>
            <w:vAlign w:val="center"/>
          </w:tcPr>
          <w:p w14:paraId="5E1BC61D" w14:textId="77777777" w:rsidR="00FF70D8" w:rsidRPr="003A188B" w:rsidRDefault="00FF70D8" w:rsidP="00513B42">
            <w:pPr>
              <w:pStyle w:val="af9"/>
              <w:jc w:val="center"/>
              <w:rPr>
                <w:b/>
                <w:color w:val="000000" w:themeColor="text1"/>
              </w:rPr>
            </w:pPr>
          </w:p>
        </w:tc>
        <w:tc>
          <w:tcPr>
            <w:tcW w:w="555" w:type="pct"/>
            <w:vMerge/>
          </w:tcPr>
          <w:p w14:paraId="3849A35C" w14:textId="77777777" w:rsidR="00FF70D8" w:rsidRPr="003A188B" w:rsidRDefault="00FF70D8" w:rsidP="00513B42">
            <w:pPr>
              <w:pStyle w:val="af9"/>
              <w:jc w:val="center"/>
              <w:rPr>
                <w:b/>
                <w:color w:val="000000" w:themeColor="text1"/>
              </w:rPr>
            </w:pPr>
          </w:p>
        </w:tc>
        <w:tc>
          <w:tcPr>
            <w:tcW w:w="554" w:type="pct"/>
            <w:vMerge/>
          </w:tcPr>
          <w:p w14:paraId="452FA68E" w14:textId="77777777" w:rsidR="00FF70D8" w:rsidRPr="003A188B" w:rsidRDefault="00FF70D8" w:rsidP="00513B42">
            <w:pPr>
              <w:pStyle w:val="af9"/>
              <w:jc w:val="center"/>
              <w:rPr>
                <w:b/>
                <w:color w:val="000000" w:themeColor="text1"/>
              </w:rPr>
            </w:pPr>
          </w:p>
        </w:tc>
        <w:tc>
          <w:tcPr>
            <w:tcW w:w="508" w:type="pct"/>
            <w:vMerge/>
          </w:tcPr>
          <w:p w14:paraId="3A648A3D" w14:textId="77777777" w:rsidR="00FF70D8" w:rsidRPr="003A188B" w:rsidRDefault="00FF70D8" w:rsidP="00513B42">
            <w:pPr>
              <w:pStyle w:val="af9"/>
              <w:jc w:val="center"/>
              <w:rPr>
                <w:b/>
                <w:color w:val="000000" w:themeColor="text1"/>
              </w:rPr>
            </w:pPr>
          </w:p>
        </w:tc>
      </w:tr>
      <w:tr w:rsidR="00FF70D8" w:rsidRPr="003A188B" w14:paraId="620904C8" w14:textId="3E182C37" w:rsidTr="00513B42">
        <w:trPr>
          <w:trHeight w:val="20"/>
        </w:trPr>
        <w:tc>
          <w:tcPr>
            <w:tcW w:w="921" w:type="pct"/>
            <w:vMerge/>
          </w:tcPr>
          <w:p w14:paraId="1E554272"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47E2C0F1" w14:textId="77777777" w:rsidR="00FF70D8" w:rsidRPr="003A188B" w:rsidRDefault="00FF70D8" w:rsidP="00513B42">
            <w:pPr>
              <w:pStyle w:val="af9"/>
              <w:numPr>
                <w:ilvl w:val="0"/>
                <w:numId w:val="70"/>
              </w:numPr>
            </w:pPr>
          </w:p>
        </w:tc>
        <w:tc>
          <w:tcPr>
            <w:tcW w:w="1742" w:type="pct"/>
          </w:tcPr>
          <w:p w14:paraId="6110B9DC"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Разработка идеи командного проекта. Распределение функций. Планирование сроков.</w:t>
            </w:r>
          </w:p>
        </w:tc>
        <w:tc>
          <w:tcPr>
            <w:tcW w:w="602" w:type="pct"/>
            <w:vMerge/>
            <w:vAlign w:val="center"/>
          </w:tcPr>
          <w:p w14:paraId="59B724BB" w14:textId="77777777" w:rsidR="00FF70D8" w:rsidRPr="003A188B" w:rsidRDefault="00FF70D8" w:rsidP="00513B42">
            <w:pPr>
              <w:pStyle w:val="af9"/>
              <w:jc w:val="center"/>
              <w:rPr>
                <w:b/>
                <w:color w:val="000000" w:themeColor="text1"/>
              </w:rPr>
            </w:pPr>
          </w:p>
        </w:tc>
        <w:tc>
          <w:tcPr>
            <w:tcW w:w="555" w:type="pct"/>
            <w:vMerge/>
          </w:tcPr>
          <w:p w14:paraId="15BBFB64" w14:textId="77777777" w:rsidR="00FF70D8" w:rsidRPr="003A188B" w:rsidRDefault="00FF70D8" w:rsidP="00513B42">
            <w:pPr>
              <w:pStyle w:val="af9"/>
              <w:jc w:val="center"/>
              <w:rPr>
                <w:b/>
                <w:color w:val="000000" w:themeColor="text1"/>
              </w:rPr>
            </w:pPr>
          </w:p>
        </w:tc>
        <w:tc>
          <w:tcPr>
            <w:tcW w:w="554" w:type="pct"/>
            <w:vMerge/>
          </w:tcPr>
          <w:p w14:paraId="61C515BE" w14:textId="77777777" w:rsidR="00FF70D8" w:rsidRPr="003A188B" w:rsidRDefault="00FF70D8" w:rsidP="00513B42">
            <w:pPr>
              <w:pStyle w:val="af9"/>
              <w:jc w:val="center"/>
              <w:rPr>
                <w:b/>
                <w:color w:val="000000" w:themeColor="text1"/>
              </w:rPr>
            </w:pPr>
          </w:p>
        </w:tc>
        <w:tc>
          <w:tcPr>
            <w:tcW w:w="508" w:type="pct"/>
            <w:vMerge/>
          </w:tcPr>
          <w:p w14:paraId="4064FC98" w14:textId="77777777" w:rsidR="00FF70D8" w:rsidRPr="003A188B" w:rsidRDefault="00FF70D8" w:rsidP="00513B42">
            <w:pPr>
              <w:pStyle w:val="af9"/>
              <w:jc w:val="center"/>
              <w:rPr>
                <w:b/>
                <w:color w:val="000000" w:themeColor="text1"/>
              </w:rPr>
            </w:pPr>
          </w:p>
        </w:tc>
      </w:tr>
      <w:tr w:rsidR="00FF70D8" w:rsidRPr="003A188B" w14:paraId="5BEF3EF1" w14:textId="7D3B190C" w:rsidTr="00513B42">
        <w:trPr>
          <w:trHeight w:val="20"/>
        </w:trPr>
        <w:tc>
          <w:tcPr>
            <w:tcW w:w="921" w:type="pct"/>
            <w:vMerge/>
          </w:tcPr>
          <w:p w14:paraId="0F09473F" w14:textId="77777777" w:rsidR="00FF70D8" w:rsidRPr="003A188B" w:rsidRDefault="00FF70D8" w:rsidP="00513B42">
            <w:pPr>
              <w:spacing w:after="0" w:line="240" w:lineRule="auto"/>
              <w:rPr>
                <w:rFonts w:ascii="Times New Roman" w:hAnsi="Times New Roman"/>
                <w:b/>
                <w:bCs/>
                <w:sz w:val="24"/>
                <w:szCs w:val="24"/>
              </w:rPr>
            </w:pPr>
          </w:p>
        </w:tc>
        <w:tc>
          <w:tcPr>
            <w:tcW w:w="118" w:type="pct"/>
          </w:tcPr>
          <w:p w14:paraId="71FF0683" w14:textId="77777777" w:rsidR="00FF70D8" w:rsidRPr="003A188B" w:rsidRDefault="00FF70D8" w:rsidP="00513B42">
            <w:pPr>
              <w:pStyle w:val="af9"/>
              <w:numPr>
                <w:ilvl w:val="0"/>
                <w:numId w:val="70"/>
              </w:numPr>
            </w:pPr>
          </w:p>
        </w:tc>
        <w:tc>
          <w:tcPr>
            <w:tcW w:w="1742" w:type="pct"/>
          </w:tcPr>
          <w:p w14:paraId="5FA9CC7E"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 xml:space="preserve">Подготовка </w:t>
            </w:r>
            <w:proofErr w:type="spellStart"/>
            <w:r w:rsidRPr="003A188B">
              <w:rPr>
                <w:rFonts w:ascii="Times New Roman" w:hAnsi="Times New Roman"/>
                <w:bCs/>
                <w:sz w:val="24"/>
                <w:szCs w:val="24"/>
              </w:rPr>
              <w:t>аниматика</w:t>
            </w:r>
            <w:proofErr w:type="spellEnd"/>
            <w:r w:rsidRPr="003A188B">
              <w:rPr>
                <w:rFonts w:ascii="Times New Roman" w:hAnsi="Times New Roman"/>
                <w:bCs/>
                <w:sz w:val="24"/>
                <w:szCs w:val="24"/>
              </w:rPr>
              <w:t>, распределение сцен, изучение функции режиссера.</w:t>
            </w:r>
          </w:p>
        </w:tc>
        <w:tc>
          <w:tcPr>
            <w:tcW w:w="602" w:type="pct"/>
            <w:vMerge/>
            <w:vAlign w:val="center"/>
          </w:tcPr>
          <w:p w14:paraId="1016F630" w14:textId="77777777" w:rsidR="00FF70D8" w:rsidRPr="003A188B" w:rsidRDefault="00FF70D8" w:rsidP="00513B42">
            <w:pPr>
              <w:pStyle w:val="af9"/>
              <w:jc w:val="center"/>
              <w:rPr>
                <w:b/>
                <w:color w:val="000000" w:themeColor="text1"/>
              </w:rPr>
            </w:pPr>
          </w:p>
        </w:tc>
        <w:tc>
          <w:tcPr>
            <w:tcW w:w="555" w:type="pct"/>
            <w:vMerge/>
          </w:tcPr>
          <w:p w14:paraId="311DB3DA" w14:textId="77777777" w:rsidR="00FF70D8" w:rsidRPr="003A188B" w:rsidRDefault="00FF70D8" w:rsidP="00513B42">
            <w:pPr>
              <w:pStyle w:val="af9"/>
              <w:jc w:val="center"/>
              <w:rPr>
                <w:b/>
                <w:color w:val="000000" w:themeColor="text1"/>
              </w:rPr>
            </w:pPr>
          </w:p>
        </w:tc>
        <w:tc>
          <w:tcPr>
            <w:tcW w:w="554" w:type="pct"/>
            <w:vMerge/>
          </w:tcPr>
          <w:p w14:paraId="0BEB87D4" w14:textId="77777777" w:rsidR="00FF70D8" w:rsidRPr="003A188B" w:rsidRDefault="00FF70D8" w:rsidP="00513B42">
            <w:pPr>
              <w:pStyle w:val="af9"/>
              <w:jc w:val="center"/>
              <w:rPr>
                <w:b/>
                <w:color w:val="000000" w:themeColor="text1"/>
              </w:rPr>
            </w:pPr>
          </w:p>
        </w:tc>
        <w:tc>
          <w:tcPr>
            <w:tcW w:w="508" w:type="pct"/>
            <w:vMerge/>
          </w:tcPr>
          <w:p w14:paraId="5F3CECA6" w14:textId="77777777" w:rsidR="00FF70D8" w:rsidRPr="003A188B" w:rsidRDefault="00FF70D8" w:rsidP="00513B42">
            <w:pPr>
              <w:pStyle w:val="af9"/>
              <w:jc w:val="center"/>
              <w:rPr>
                <w:b/>
                <w:color w:val="000000" w:themeColor="text1"/>
              </w:rPr>
            </w:pPr>
          </w:p>
        </w:tc>
      </w:tr>
      <w:tr w:rsidR="00513B42" w:rsidRPr="003A188B" w14:paraId="55897F2E" w14:textId="3F4F8FEB" w:rsidTr="00513B42">
        <w:trPr>
          <w:trHeight w:val="20"/>
        </w:trPr>
        <w:tc>
          <w:tcPr>
            <w:tcW w:w="921" w:type="pct"/>
            <w:vMerge w:val="restart"/>
          </w:tcPr>
          <w:p w14:paraId="044E838A" w14:textId="77777777" w:rsidR="00513B42" w:rsidRPr="003A188B" w:rsidRDefault="00513B42" w:rsidP="00513B42">
            <w:pPr>
              <w:spacing w:after="0" w:line="240" w:lineRule="auto"/>
              <w:rPr>
                <w:rFonts w:ascii="Times New Roman" w:hAnsi="Times New Roman"/>
                <w:b/>
                <w:bCs/>
                <w:sz w:val="24"/>
                <w:szCs w:val="24"/>
              </w:rPr>
            </w:pPr>
            <w:r w:rsidRPr="003A188B">
              <w:rPr>
                <w:rFonts w:ascii="Times New Roman" w:hAnsi="Times New Roman"/>
                <w:b/>
                <w:bCs/>
                <w:sz w:val="24"/>
                <w:szCs w:val="24"/>
              </w:rPr>
              <w:t>Тема1.2. Техническое оснащение студии</w:t>
            </w:r>
          </w:p>
        </w:tc>
        <w:tc>
          <w:tcPr>
            <w:tcW w:w="1860" w:type="pct"/>
            <w:gridSpan w:val="2"/>
          </w:tcPr>
          <w:p w14:paraId="5318EC65" w14:textId="545A45F7" w:rsidR="00513B42" w:rsidRPr="003A188B" w:rsidRDefault="00513B42" w:rsidP="00513B42">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02" w:type="pct"/>
            <w:vAlign w:val="center"/>
          </w:tcPr>
          <w:p w14:paraId="7E31BF6C" w14:textId="445619A3" w:rsidR="00513B42" w:rsidRPr="003A188B" w:rsidRDefault="00513B42" w:rsidP="00513B42">
            <w:pPr>
              <w:spacing w:after="0" w:line="240" w:lineRule="auto"/>
              <w:jc w:val="center"/>
              <w:rPr>
                <w:rFonts w:ascii="Times New Roman" w:hAnsi="Times New Roman"/>
                <w:b/>
                <w:bCs/>
                <w:color w:val="000000" w:themeColor="text1"/>
                <w:sz w:val="24"/>
                <w:szCs w:val="24"/>
              </w:rPr>
            </w:pPr>
          </w:p>
        </w:tc>
        <w:tc>
          <w:tcPr>
            <w:tcW w:w="555" w:type="pct"/>
          </w:tcPr>
          <w:p w14:paraId="42337BF7" w14:textId="77777777" w:rsidR="00513B42" w:rsidRPr="003A188B" w:rsidRDefault="00513B42" w:rsidP="00513B42">
            <w:pPr>
              <w:spacing w:after="0" w:line="240" w:lineRule="auto"/>
              <w:jc w:val="center"/>
              <w:rPr>
                <w:rFonts w:ascii="Times New Roman" w:hAnsi="Times New Roman"/>
                <w:b/>
                <w:bCs/>
                <w:color w:val="000000" w:themeColor="text1"/>
                <w:sz w:val="24"/>
                <w:szCs w:val="24"/>
              </w:rPr>
            </w:pPr>
          </w:p>
        </w:tc>
        <w:tc>
          <w:tcPr>
            <w:tcW w:w="554" w:type="pct"/>
          </w:tcPr>
          <w:p w14:paraId="0E194EA5" w14:textId="77777777" w:rsidR="00513B42" w:rsidRPr="003A188B" w:rsidRDefault="00513B42" w:rsidP="00513B42">
            <w:pPr>
              <w:spacing w:after="0" w:line="240" w:lineRule="auto"/>
              <w:jc w:val="center"/>
              <w:rPr>
                <w:rFonts w:ascii="Times New Roman" w:hAnsi="Times New Roman"/>
                <w:b/>
                <w:bCs/>
                <w:color w:val="000000" w:themeColor="text1"/>
                <w:sz w:val="24"/>
                <w:szCs w:val="24"/>
              </w:rPr>
            </w:pPr>
          </w:p>
        </w:tc>
        <w:tc>
          <w:tcPr>
            <w:tcW w:w="508" w:type="pct"/>
          </w:tcPr>
          <w:p w14:paraId="6A510E9F" w14:textId="77777777" w:rsidR="00513B42" w:rsidRPr="003A188B" w:rsidRDefault="00513B42" w:rsidP="00513B42">
            <w:pPr>
              <w:spacing w:after="0" w:line="240" w:lineRule="auto"/>
              <w:jc w:val="center"/>
              <w:rPr>
                <w:rFonts w:ascii="Times New Roman" w:hAnsi="Times New Roman"/>
                <w:b/>
                <w:bCs/>
                <w:color w:val="000000" w:themeColor="text1"/>
                <w:sz w:val="24"/>
                <w:szCs w:val="24"/>
              </w:rPr>
            </w:pPr>
          </w:p>
        </w:tc>
      </w:tr>
      <w:tr w:rsidR="00FF70D8" w:rsidRPr="003A188B" w14:paraId="6BFB4A79" w14:textId="42AAEB50" w:rsidTr="00513B42">
        <w:trPr>
          <w:trHeight w:val="20"/>
        </w:trPr>
        <w:tc>
          <w:tcPr>
            <w:tcW w:w="921" w:type="pct"/>
            <w:vMerge/>
          </w:tcPr>
          <w:p w14:paraId="16E0E5C0"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4CDAA8A7" w14:textId="77777777" w:rsidR="00FF70D8" w:rsidRPr="003A188B" w:rsidRDefault="00FF70D8" w:rsidP="00513B42">
            <w:pPr>
              <w:pStyle w:val="af9"/>
              <w:numPr>
                <w:ilvl w:val="0"/>
                <w:numId w:val="71"/>
              </w:numPr>
            </w:pPr>
          </w:p>
        </w:tc>
        <w:tc>
          <w:tcPr>
            <w:tcW w:w="1742" w:type="pct"/>
          </w:tcPr>
          <w:p w14:paraId="7B84E774" w14:textId="77777777" w:rsidR="00FF70D8" w:rsidRPr="003A188B" w:rsidRDefault="00FF70D8" w:rsidP="00513B42">
            <w:pPr>
              <w:pStyle w:val="af9"/>
            </w:pPr>
            <w:r w:rsidRPr="003A188B">
              <w:t>Необходимое оснащение студии. Нормы охраны труда.</w:t>
            </w:r>
          </w:p>
        </w:tc>
        <w:tc>
          <w:tcPr>
            <w:tcW w:w="602" w:type="pct"/>
            <w:vMerge w:val="restart"/>
            <w:vAlign w:val="center"/>
          </w:tcPr>
          <w:p w14:paraId="34B056B6" w14:textId="77777777" w:rsidR="00FF70D8" w:rsidRPr="003A188B" w:rsidRDefault="00FF70D8" w:rsidP="00513B42">
            <w:pPr>
              <w:pStyle w:val="af9"/>
              <w:jc w:val="center"/>
              <w:rPr>
                <w:b/>
                <w:bCs/>
                <w:color w:val="000000" w:themeColor="text1"/>
              </w:rPr>
            </w:pPr>
          </w:p>
        </w:tc>
        <w:tc>
          <w:tcPr>
            <w:tcW w:w="555" w:type="pct"/>
            <w:vMerge w:val="restart"/>
          </w:tcPr>
          <w:p w14:paraId="24768CA5" w14:textId="77777777" w:rsidR="00FF70D8" w:rsidRPr="003A188B" w:rsidRDefault="00FF70D8" w:rsidP="00513B42">
            <w:pPr>
              <w:pStyle w:val="af9"/>
              <w:jc w:val="center"/>
              <w:rPr>
                <w:b/>
                <w:bCs/>
                <w:color w:val="000000" w:themeColor="text1"/>
              </w:rPr>
            </w:pPr>
          </w:p>
        </w:tc>
        <w:tc>
          <w:tcPr>
            <w:tcW w:w="554" w:type="pct"/>
            <w:vMerge w:val="restart"/>
          </w:tcPr>
          <w:p w14:paraId="4D0224CD" w14:textId="77777777" w:rsidR="00FF70D8" w:rsidRDefault="00FF70D8" w:rsidP="00513B42">
            <w:pPr>
              <w:spacing w:after="0" w:line="240" w:lineRule="auto"/>
              <w:rPr>
                <w:rFonts w:ascii="Times New Roman" w:hAnsi="Times New Roman"/>
              </w:rPr>
            </w:pPr>
            <w:r>
              <w:rPr>
                <w:rFonts w:ascii="Times New Roman" w:hAnsi="Times New Roman"/>
                <w:color w:val="000000" w:themeColor="text1"/>
              </w:rPr>
              <w:t>ПК</w:t>
            </w:r>
            <w:r>
              <w:rPr>
                <w:rFonts w:ascii="Times New Roman" w:hAnsi="Times New Roman"/>
              </w:rPr>
              <w:t xml:space="preserve"> 3.1, ПК 3.2, ПК 3.3, ПК 3.4</w:t>
            </w:r>
          </w:p>
          <w:p w14:paraId="77B998A7" w14:textId="664AAC87" w:rsidR="00FF70D8" w:rsidRPr="003A188B" w:rsidRDefault="00FF70D8" w:rsidP="00513B42">
            <w:pPr>
              <w:pStyle w:val="af9"/>
              <w:rPr>
                <w:b/>
                <w:bCs/>
                <w:color w:val="000000" w:themeColor="text1"/>
              </w:rPr>
            </w:pPr>
            <w:r>
              <w:t>ОК 01, ОК 02, ОК 03</w:t>
            </w:r>
          </w:p>
        </w:tc>
        <w:tc>
          <w:tcPr>
            <w:tcW w:w="508" w:type="pct"/>
            <w:vMerge w:val="restart"/>
          </w:tcPr>
          <w:p w14:paraId="32123813" w14:textId="77777777" w:rsidR="00FF70D8" w:rsidRPr="003A188B" w:rsidRDefault="00FF70D8" w:rsidP="00513B42">
            <w:pPr>
              <w:pStyle w:val="af9"/>
              <w:jc w:val="center"/>
              <w:rPr>
                <w:b/>
                <w:bCs/>
                <w:color w:val="000000" w:themeColor="text1"/>
              </w:rPr>
            </w:pPr>
          </w:p>
        </w:tc>
      </w:tr>
      <w:tr w:rsidR="00FF70D8" w:rsidRPr="003A188B" w14:paraId="3DABAE8F" w14:textId="7FFE0CD6" w:rsidTr="00513B42">
        <w:trPr>
          <w:trHeight w:val="169"/>
        </w:trPr>
        <w:tc>
          <w:tcPr>
            <w:tcW w:w="921" w:type="pct"/>
            <w:vMerge/>
          </w:tcPr>
          <w:p w14:paraId="2264F34D" w14:textId="77777777" w:rsidR="00FF70D8" w:rsidRPr="003A188B" w:rsidRDefault="00FF70D8" w:rsidP="00513B42">
            <w:pPr>
              <w:spacing w:after="0" w:line="240" w:lineRule="auto"/>
              <w:rPr>
                <w:rFonts w:ascii="Times New Roman" w:hAnsi="Times New Roman"/>
                <w:bCs/>
                <w:sz w:val="24"/>
                <w:szCs w:val="24"/>
              </w:rPr>
            </w:pPr>
          </w:p>
        </w:tc>
        <w:tc>
          <w:tcPr>
            <w:tcW w:w="1860" w:type="pct"/>
            <w:gridSpan w:val="2"/>
          </w:tcPr>
          <w:p w14:paraId="15D6A7D1" w14:textId="7E87A5C0" w:rsidR="00FF70D8" w:rsidRPr="003A188B" w:rsidRDefault="00FF70D8" w:rsidP="00513B4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3A188B">
              <w:rPr>
                <w:rFonts w:ascii="Times New Roman" w:hAnsi="Times New Roman"/>
                <w:b/>
                <w:bCs/>
                <w:sz w:val="24"/>
                <w:szCs w:val="24"/>
              </w:rPr>
              <w:t xml:space="preserve"> </w:t>
            </w:r>
          </w:p>
        </w:tc>
        <w:tc>
          <w:tcPr>
            <w:tcW w:w="602" w:type="pct"/>
            <w:vMerge/>
            <w:vAlign w:val="center"/>
          </w:tcPr>
          <w:p w14:paraId="66F0C468" w14:textId="36225E4D"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21E00DB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0A3D497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503F691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4F15C56F" w14:textId="2BAED725" w:rsidTr="00513B42">
        <w:trPr>
          <w:trHeight w:val="197"/>
        </w:trPr>
        <w:tc>
          <w:tcPr>
            <w:tcW w:w="921" w:type="pct"/>
            <w:vMerge/>
          </w:tcPr>
          <w:p w14:paraId="7E54898C"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0C2DCBC1" w14:textId="77777777" w:rsidR="00FF70D8" w:rsidRPr="003A188B" w:rsidRDefault="00FF70D8" w:rsidP="00513B42">
            <w:pPr>
              <w:pStyle w:val="af9"/>
              <w:numPr>
                <w:ilvl w:val="0"/>
                <w:numId w:val="72"/>
              </w:numPr>
            </w:pPr>
          </w:p>
        </w:tc>
        <w:tc>
          <w:tcPr>
            <w:tcW w:w="1742" w:type="pct"/>
          </w:tcPr>
          <w:p w14:paraId="53EE6362"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Характеристики и стоимость оборудования. Планирование закупок.</w:t>
            </w:r>
          </w:p>
        </w:tc>
        <w:tc>
          <w:tcPr>
            <w:tcW w:w="602" w:type="pct"/>
            <w:vMerge/>
            <w:vAlign w:val="center"/>
          </w:tcPr>
          <w:p w14:paraId="7B67903F"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0CD47EA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5E89CD4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6D8066BA"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10BD7B1D" w14:textId="71F1E7ED" w:rsidTr="00513B42">
        <w:trPr>
          <w:trHeight w:val="197"/>
        </w:trPr>
        <w:tc>
          <w:tcPr>
            <w:tcW w:w="921" w:type="pct"/>
            <w:vMerge/>
          </w:tcPr>
          <w:p w14:paraId="1144199B"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7C970075" w14:textId="77777777" w:rsidR="00FF70D8" w:rsidRPr="003A188B" w:rsidRDefault="00FF70D8" w:rsidP="00513B42">
            <w:pPr>
              <w:pStyle w:val="af9"/>
              <w:numPr>
                <w:ilvl w:val="0"/>
                <w:numId w:val="72"/>
              </w:numPr>
            </w:pPr>
          </w:p>
        </w:tc>
        <w:tc>
          <w:tcPr>
            <w:tcW w:w="1742" w:type="pct"/>
          </w:tcPr>
          <w:p w14:paraId="47F98EB3"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Обустройство студии с учетом норм охраны труда.</w:t>
            </w:r>
          </w:p>
        </w:tc>
        <w:tc>
          <w:tcPr>
            <w:tcW w:w="602" w:type="pct"/>
            <w:vMerge/>
            <w:vAlign w:val="center"/>
          </w:tcPr>
          <w:p w14:paraId="4BE44F27"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298A9227"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7DAC0D8E"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685B60C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0A130943" w14:textId="149C07D0" w:rsidTr="00513B42">
        <w:trPr>
          <w:trHeight w:val="197"/>
        </w:trPr>
        <w:tc>
          <w:tcPr>
            <w:tcW w:w="921" w:type="pct"/>
            <w:vMerge/>
          </w:tcPr>
          <w:p w14:paraId="5028C93F"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47BD5B31" w14:textId="77777777" w:rsidR="00FF70D8" w:rsidRPr="003A188B" w:rsidRDefault="00FF70D8" w:rsidP="00513B42">
            <w:pPr>
              <w:pStyle w:val="af9"/>
              <w:numPr>
                <w:ilvl w:val="0"/>
                <w:numId w:val="72"/>
              </w:numPr>
            </w:pPr>
          </w:p>
        </w:tc>
        <w:tc>
          <w:tcPr>
            <w:tcW w:w="1742" w:type="pct"/>
          </w:tcPr>
          <w:p w14:paraId="46603075"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Способы работы с фрилансерами.</w:t>
            </w:r>
          </w:p>
        </w:tc>
        <w:tc>
          <w:tcPr>
            <w:tcW w:w="602" w:type="pct"/>
            <w:vMerge/>
            <w:vAlign w:val="center"/>
          </w:tcPr>
          <w:p w14:paraId="732FC12E"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10676F9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71D81720"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40E46A6A"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1B31E6B6" w14:textId="15D332A9" w:rsidTr="00513B42">
        <w:trPr>
          <w:trHeight w:val="197"/>
        </w:trPr>
        <w:tc>
          <w:tcPr>
            <w:tcW w:w="921" w:type="pct"/>
            <w:vMerge/>
          </w:tcPr>
          <w:p w14:paraId="1756F315"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7DB838C1" w14:textId="77777777" w:rsidR="00FF70D8" w:rsidRPr="003A188B" w:rsidRDefault="00FF70D8" w:rsidP="00513B42">
            <w:pPr>
              <w:pStyle w:val="af9"/>
              <w:numPr>
                <w:ilvl w:val="0"/>
                <w:numId w:val="72"/>
              </w:numPr>
            </w:pPr>
          </w:p>
        </w:tc>
        <w:tc>
          <w:tcPr>
            <w:tcW w:w="1742" w:type="pct"/>
          </w:tcPr>
          <w:p w14:paraId="1F6632EF"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Характеристики и стоимость оборудования. Планирование закупок.</w:t>
            </w:r>
          </w:p>
        </w:tc>
        <w:tc>
          <w:tcPr>
            <w:tcW w:w="602" w:type="pct"/>
            <w:vMerge/>
            <w:vAlign w:val="center"/>
          </w:tcPr>
          <w:p w14:paraId="2EBCC72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2F34EF88"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2A647996"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624B422D"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12C8D133" w14:textId="7C36AECE" w:rsidTr="00513B42">
        <w:trPr>
          <w:trHeight w:val="197"/>
        </w:trPr>
        <w:tc>
          <w:tcPr>
            <w:tcW w:w="921" w:type="pct"/>
            <w:vMerge/>
          </w:tcPr>
          <w:p w14:paraId="646C9407"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3477CE6C" w14:textId="77777777" w:rsidR="00FF70D8" w:rsidRPr="003A188B" w:rsidRDefault="00FF70D8" w:rsidP="00513B42">
            <w:pPr>
              <w:pStyle w:val="af9"/>
              <w:numPr>
                <w:ilvl w:val="0"/>
                <w:numId w:val="72"/>
              </w:numPr>
            </w:pPr>
          </w:p>
        </w:tc>
        <w:tc>
          <w:tcPr>
            <w:tcW w:w="1742" w:type="pct"/>
          </w:tcPr>
          <w:p w14:paraId="7336E511"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Обустройство студии с учетом норм охраны труда.</w:t>
            </w:r>
          </w:p>
        </w:tc>
        <w:tc>
          <w:tcPr>
            <w:tcW w:w="602" w:type="pct"/>
            <w:vMerge/>
            <w:vAlign w:val="center"/>
          </w:tcPr>
          <w:p w14:paraId="1BFEA33B"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56EE0699"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72A7B329"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58DD1BB5"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5679E6B3" w14:textId="357CC6CC" w:rsidTr="00513B42">
        <w:trPr>
          <w:trHeight w:val="197"/>
        </w:trPr>
        <w:tc>
          <w:tcPr>
            <w:tcW w:w="921" w:type="pct"/>
            <w:vMerge/>
          </w:tcPr>
          <w:p w14:paraId="3D0E3EEF"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66913382" w14:textId="77777777" w:rsidR="00FF70D8" w:rsidRPr="003A188B" w:rsidRDefault="00FF70D8" w:rsidP="00513B42">
            <w:pPr>
              <w:pStyle w:val="af9"/>
              <w:numPr>
                <w:ilvl w:val="0"/>
                <w:numId w:val="72"/>
              </w:numPr>
            </w:pPr>
          </w:p>
        </w:tc>
        <w:tc>
          <w:tcPr>
            <w:tcW w:w="1742" w:type="pct"/>
          </w:tcPr>
          <w:p w14:paraId="6B71F683"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Способы работы с фрилансерами.</w:t>
            </w:r>
          </w:p>
        </w:tc>
        <w:tc>
          <w:tcPr>
            <w:tcW w:w="602" w:type="pct"/>
            <w:vMerge/>
            <w:vAlign w:val="center"/>
          </w:tcPr>
          <w:p w14:paraId="0E0AFC3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3D4A32A5"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286CE2D1"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0EE343FF"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57B42E90" w14:textId="3FB456D8" w:rsidTr="00513B42">
        <w:trPr>
          <w:trHeight w:val="197"/>
        </w:trPr>
        <w:tc>
          <w:tcPr>
            <w:tcW w:w="921" w:type="pct"/>
            <w:vMerge/>
          </w:tcPr>
          <w:p w14:paraId="1D944762"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5C8332B9" w14:textId="77777777" w:rsidR="00FF70D8" w:rsidRPr="003A188B" w:rsidRDefault="00FF70D8" w:rsidP="00513B42">
            <w:pPr>
              <w:pStyle w:val="af9"/>
              <w:numPr>
                <w:ilvl w:val="0"/>
                <w:numId w:val="72"/>
              </w:numPr>
            </w:pPr>
          </w:p>
        </w:tc>
        <w:tc>
          <w:tcPr>
            <w:tcW w:w="1742" w:type="pct"/>
          </w:tcPr>
          <w:p w14:paraId="303DBEEC"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Характеристики и стоимость оборудования. Планирование закупок.</w:t>
            </w:r>
          </w:p>
        </w:tc>
        <w:tc>
          <w:tcPr>
            <w:tcW w:w="602" w:type="pct"/>
            <w:vMerge/>
            <w:vAlign w:val="center"/>
          </w:tcPr>
          <w:p w14:paraId="4BD223CC"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419A5EA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43AAC782"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047461B5"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22DF469F" w14:textId="7FD509EF" w:rsidTr="00513B42">
        <w:trPr>
          <w:trHeight w:val="197"/>
        </w:trPr>
        <w:tc>
          <w:tcPr>
            <w:tcW w:w="921" w:type="pct"/>
            <w:vMerge/>
          </w:tcPr>
          <w:p w14:paraId="366B21E8"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470081B8" w14:textId="77777777" w:rsidR="00FF70D8" w:rsidRPr="003A188B" w:rsidRDefault="00FF70D8" w:rsidP="00513B42">
            <w:pPr>
              <w:pStyle w:val="af9"/>
              <w:numPr>
                <w:ilvl w:val="0"/>
                <w:numId w:val="72"/>
              </w:numPr>
            </w:pPr>
          </w:p>
        </w:tc>
        <w:tc>
          <w:tcPr>
            <w:tcW w:w="1742" w:type="pct"/>
          </w:tcPr>
          <w:p w14:paraId="797D51C6"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Обустройство студии с учетом норм охраны труда.</w:t>
            </w:r>
          </w:p>
        </w:tc>
        <w:tc>
          <w:tcPr>
            <w:tcW w:w="602" w:type="pct"/>
            <w:vMerge/>
            <w:vAlign w:val="center"/>
          </w:tcPr>
          <w:p w14:paraId="57B70247"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1A9850F4"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72DD6D4B"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2AEB03F8"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14DDB359" w14:textId="15041B89" w:rsidTr="00513B42">
        <w:trPr>
          <w:trHeight w:val="197"/>
        </w:trPr>
        <w:tc>
          <w:tcPr>
            <w:tcW w:w="921" w:type="pct"/>
            <w:vMerge/>
          </w:tcPr>
          <w:p w14:paraId="6AA4F9A8"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560A8F33" w14:textId="77777777" w:rsidR="00FF70D8" w:rsidRPr="003A188B" w:rsidRDefault="00FF70D8" w:rsidP="00513B42">
            <w:pPr>
              <w:pStyle w:val="af9"/>
              <w:numPr>
                <w:ilvl w:val="0"/>
                <w:numId w:val="72"/>
              </w:numPr>
            </w:pPr>
          </w:p>
        </w:tc>
        <w:tc>
          <w:tcPr>
            <w:tcW w:w="1742" w:type="pct"/>
          </w:tcPr>
          <w:p w14:paraId="6E248A51"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Способы работы с фрилансерами.</w:t>
            </w:r>
          </w:p>
        </w:tc>
        <w:tc>
          <w:tcPr>
            <w:tcW w:w="602" w:type="pct"/>
            <w:vMerge/>
            <w:vAlign w:val="center"/>
          </w:tcPr>
          <w:p w14:paraId="0ADB29C2"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50655831"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03ECBDF7"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59A11376"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FF70D8" w:rsidRPr="003A188B" w14:paraId="4AB3AE6B" w14:textId="137474A8" w:rsidTr="00513B42">
        <w:trPr>
          <w:trHeight w:val="197"/>
        </w:trPr>
        <w:tc>
          <w:tcPr>
            <w:tcW w:w="921" w:type="pct"/>
            <w:vMerge/>
          </w:tcPr>
          <w:p w14:paraId="183615D5" w14:textId="77777777" w:rsidR="00FF70D8" w:rsidRPr="003A188B" w:rsidRDefault="00FF70D8" w:rsidP="00513B42">
            <w:pPr>
              <w:spacing w:after="0" w:line="240" w:lineRule="auto"/>
              <w:rPr>
                <w:rFonts w:ascii="Times New Roman" w:hAnsi="Times New Roman"/>
                <w:bCs/>
                <w:sz w:val="24"/>
                <w:szCs w:val="24"/>
              </w:rPr>
            </w:pPr>
          </w:p>
        </w:tc>
        <w:tc>
          <w:tcPr>
            <w:tcW w:w="118" w:type="pct"/>
          </w:tcPr>
          <w:p w14:paraId="6DF03E34" w14:textId="77777777" w:rsidR="00FF70D8" w:rsidRPr="003A188B" w:rsidRDefault="00FF70D8" w:rsidP="00513B42">
            <w:pPr>
              <w:pStyle w:val="af9"/>
              <w:numPr>
                <w:ilvl w:val="0"/>
                <w:numId w:val="72"/>
              </w:numPr>
            </w:pPr>
          </w:p>
        </w:tc>
        <w:tc>
          <w:tcPr>
            <w:tcW w:w="1742" w:type="pct"/>
          </w:tcPr>
          <w:p w14:paraId="348F4914" w14:textId="77777777" w:rsidR="00FF70D8" w:rsidRPr="003A188B" w:rsidRDefault="00FF70D8" w:rsidP="00513B42">
            <w:pPr>
              <w:spacing w:after="0" w:line="240" w:lineRule="auto"/>
              <w:rPr>
                <w:rFonts w:ascii="Times New Roman" w:hAnsi="Times New Roman"/>
                <w:bCs/>
                <w:sz w:val="24"/>
                <w:szCs w:val="24"/>
              </w:rPr>
            </w:pPr>
            <w:r w:rsidRPr="003A188B">
              <w:rPr>
                <w:rFonts w:ascii="Times New Roman" w:hAnsi="Times New Roman"/>
                <w:bCs/>
                <w:sz w:val="24"/>
                <w:szCs w:val="24"/>
              </w:rPr>
              <w:t>Характеристики и стоимость оборудования. Планирование закупок.</w:t>
            </w:r>
          </w:p>
        </w:tc>
        <w:tc>
          <w:tcPr>
            <w:tcW w:w="602" w:type="pct"/>
            <w:vMerge/>
            <w:vAlign w:val="center"/>
          </w:tcPr>
          <w:p w14:paraId="77F3453A"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5" w:type="pct"/>
            <w:vMerge/>
          </w:tcPr>
          <w:p w14:paraId="0A458A8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54" w:type="pct"/>
            <w:vMerge/>
          </w:tcPr>
          <w:p w14:paraId="3D167EA9"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c>
          <w:tcPr>
            <w:tcW w:w="508" w:type="pct"/>
            <w:vMerge/>
          </w:tcPr>
          <w:p w14:paraId="75ABFBE3" w14:textId="77777777" w:rsidR="00FF70D8" w:rsidRPr="003A188B" w:rsidRDefault="00FF70D8" w:rsidP="00513B42">
            <w:pPr>
              <w:spacing w:after="0" w:line="240" w:lineRule="auto"/>
              <w:jc w:val="center"/>
              <w:rPr>
                <w:rFonts w:ascii="Times New Roman" w:hAnsi="Times New Roman"/>
                <w:b/>
                <w:color w:val="000000" w:themeColor="text1"/>
                <w:sz w:val="24"/>
                <w:szCs w:val="24"/>
              </w:rPr>
            </w:pPr>
          </w:p>
        </w:tc>
      </w:tr>
      <w:tr w:rsidR="00513B42" w:rsidRPr="003A188B" w14:paraId="63E97DF6" w14:textId="61EB2FC5" w:rsidTr="00513B42">
        <w:trPr>
          <w:trHeight w:val="309"/>
        </w:trPr>
        <w:tc>
          <w:tcPr>
            <w:tcW w:w="2781" w:type="pct"/>
            <w:gridSpan w:val="3"/>
          </w:tcPr>
          <w:p w14:paraId="6A370B85" w14:textId="77777777" w:rsidR="00513B42" w:rsidRPr="003A188B" w:rsidRDefault="00513B42" w:rsidP="00513B42">
            <w:pPr>
              <w:spacing w:after="0" w:line="240" w:lineRule="auto"/>
              <w:rPr>
                <w:rFonts w:ascii="Times New Roman" w:hAnsi="Times New Roman"/>
                <w:b/>
                <w:bCs/>
                <w:sz w:val="24"/>
                <w:szCs w:val="24"/>
              </w:rPr>
            </w:pPr>
            <w:r w:rsidRPr="003A188B">
              <w:rPr>
                <w:rFonts w:ascii="Times New Roman" w:hAnsi="Times New Roman"/>
                <w:b/>
                <w:bCs/>
                <w:sz w:val="24"/>
                <w:szCs w:val="24"/>
              </w:rPr>
              <w:t>Примерная тематика самостоятельной учебной работы при изучении раздела 1</w:t>
            </w:r>
          </w:p>
          <w:p w14:paraId="5CC1E68D" w14:textId="77777777" w:rsidR="00513B42" w:rsidRPr="003A188B" w:rsidRDefault="00513B42" w:rsidP="00513B42">
            <w:pPr>
              <w:spacing w:after="0" w:line="240" w:lineRule="auto"/>
              <w:rPr>
                <w:rFonts w:ascii="Times New Roman" w:eastAsia="PMingLiU" w:hAnsi="Times New Roman"/>
                <w:bCs/>
                <w:sz w:val="24"/>
                <w:szCs w:val="24"/>
              </w:rPr>
            </w:pPr>
            <w:r w:rsidRPr="003A188B">
              <w:rPr>
                <w:rFonts w:ascii="Times New Roman" w:eastAsia="PMingLiU" w:hAnsi="Times New Roman"/>
                <w:bCs/>
                <w:sz w:val="24"/>
                <w:szCs w:val="24"/>
              </w:rPr>
              <w:t xml:space="preserve">Изучение нормативных документов. Оформление технологической и </w:t>
            </w:r>
            <w:proofErr w:type="spellStart"/>
            <w:r w:rsidRPr="003A188B">
              <w:rPr>
                <w:rFonts w:ascii="Times New Roman" w:eastAsia="PMingLiU" w:hAnsi="Times New Roman"/>
                <w:bCs/>
                <w:sz w:val="24"/>
                <w:szCs w:val="24"/>
              </w:rPr>
              <w:t>техническойдокументации</w:t>
            </w:r>
            <w:proofErr w:type="spellEnd"/>
            <w:r w:rsidRPr="003A188B">
              <w:rPr>
                <w:rFonts w:ascii="Times New Roman" w:eastAsia="PMingLiU" w:hAnsi="Times New Roman"/>
                <w:bCs/>
                <w:sz w:val="24"/>
                <w:szCs w:val="24"/>
              </w:rPr>
              <w:t xml:space="preserve"> в соответствии с нормативной базой. Заполнение бланков нормативной документации. Подготовка </w:t>
            </w:r>
            <w:proofErr w:type="spellStart"/>
            <w:proofErr w:type="gramStart"/>
            <w:r w:rsidRPr="003A188B">
              <w:rPr>
                <w:rFonts w:ascii="Times New Roman" w:eastAsia="PMingLiU" w:hAnsi="Times New Roman"/>
                <w:bCs/>
                <w:sz w:val="24"/>
                <w:szCs w:val="24"/>
              </w:rPr>
              <w:t>рефератов,докладов</w:t>
            </w:r>
            <w:proofErr w:type="spellEnd"/>
            <w:proofErr w:type="gramEnd"/>
            <w:r w:rsidRPr="003A188B">
              <w:rPr>
                <w:rFonts w:ascii="Times New Roman" w:eastAsia="PMingLiU" w:hAnsi="Times New Roman"/>
                <w:bCs/>
                <w:sz w:val="24"/>
                <w:szCs w:val="24"/>
              </w:rPr>
              <w:t xml:space="preserve">, </w:t>
            </w:r>
            <w:r w:rsidRPr="003A188B">
              <w:rPr>
                <w:rFonts w:ascii="Times New Roman" w:eastAsia="PMingLiU" w:hAnsi="Times New Roman"/>
                <w:bCs/>
                <w:sz w:val="24"/>
                <w:szCs w:val="24"/>
              </w:rPr>
              <w:lastRenderedPageBreak/>
              <w:t xml:space="preserve">разработка электронных учебных материалов. Подготовка к практическим работам с использованием </w:t>
            </w:r>
            <w:proofErr w:type="spellStart"/>
            <w:r w:rsidRPr="003A188B">
              <w:rPr>
                <w:rFonts w:ascii="Times New Roman" w:eastAsia="PMingLiU" w:hAnsi="Times New Roman"/>
                <w:bCs/>
                <w:sz w:val="24"/>
                <w:szCs w:val="24"/>
              </w:rPr>
              <w:t>методическихрекомендаций</w:t>
            </w:r>
            <w:proofErr w:type="spellEnd"/>
            <w:r w:rsidRPr="003A188B">
              <w:rPr>
                <w:rFonts w:ascii="Times New Roman" w:eastAsia="PMingLiU" w:hAnsi="Times New Roman"/>
                <w:bCs/>
                <w:sz w:val="24"/>
                <w:szCs w:val="24"/>
              </w:rPr>
              <w:t xml:space="preserve"> преподавателя, оформление практических работ, отчетов и подготовка к их защите. Построение схемы, отражающей взаимосвязь факторов внутренней и</w:t>
            </w:r>
          </w:p>
          <w:p w14:paraId="15B68505" w14:textId="77777777" w:rsidR="00513B42" w:rsidRPr="003A188B" w:rsidRDefault="00513B42" w:rsidP="00513B42">
            <w:pPr>
              <w:spacing w:after="0" w:line="240" w:lineRule="auto"/>
              <w:rPr>
                <w:rFonts w:ascii="Times New Roman" w:eastAsia="PMingLiU" w:hAnsi="Times New Roman"/>
                <w:bCs/>
                <w:sz w:val="24"/>
                <w:szCs w:val="24"/>
              </w:rPr>
            </w:pPr>
            <w:r w:rsidRPr="003A188B">
              <w:rPr>
                <w:rFonts w:ascii="Times New Roman" w:eastAsia="PMingLiU" w:hAnsi="Times New Roman"/>
                <w:bCs/>
                <w:sz w:val="24"/>
                <w:szCs w:val="24"/>
              </w:rPr>
              <w:t>внешней среды организации. Разработка миссии и долгосрочных целей организации. Построение структуры своей организации в</w:t>
            </w:r>
          </w:p>
          <w:p w14:paraId="1619C379" w14:textId="77777777" w:rsidR="00513B42" w:rsidRPr="003A188B" w:rsidRDefault="00513B42" w:rsidP="00513B42">
            <w:pPr>
              <w:spacing w:after="0" w:line="240" w:lineRule="auto"/>
              <w:rPr>
                <w:rFonts w:ascii="Times New Roman" w:eastAsia="PMingLiU" w:hAnsi="Times New Roman"/>
                <w:bCs/>
                <w:sz w:val="24"/>
                <w:szCs w:val="24"/>
              </w:rPr>
            </w:pPr>
            <w:r w:rsidRPr="003A188B">
              <w:rPr>
                <w:rFonts w:ascii="Times New Roman" w:eastAsia="PMingLiU" w:hAnsi="Times New Roman"/>
                <w:bCs/>
                <w:sz w:val="24"/>
                <w:szCs w:val="24"/>
              </w:rPr>
              <w:t>соответствии с поставленными миссией и целями.</w:t>
            </w:r>
          </w:p>
        </w:tc>
        <w:tc>
          <w:tcPr>
            <w:tcW w:w="602" w:type="pct"/>
            <w:vAlign w:val="center"/>
          </w:tcPr>
          <w:p w14:paraId="756CA456" w14:textId="77777777" w:rsidR="00513B42" w:rsidRPr="003A188B" w:rsidRDefault="00513B42" w:rsidP="00513B42">
            <w:pPr>
              <w:pStyle w:val="af9"/>
              <w:jc w:val="center"/>
              <w:rPr>
                <w:b/>
                <w:bCs/>
                <w:color w:val="000000" w:themeColor="text1"/>
              </w:rPr>
            </w:pPr>
          </w:p>
        </w:tc>
        <w:tc>
          <w:tcPr>
            <w:tcW w:w="555" w:type="pct"/>
          </w:tcPr>
          <w:p w14:paraId="21128B66" w14:textId="77777777" w:rsidR="00513B42" w:rsidRPr="003A188B" w:rsidRDefault="00513B42" w:rsidP="00513B42">
            <w:pPr>
              <w:pStyle w:val="af9"/>
              <w:jc w:val="center"/>
              <w:rPr>
                <w:b/>
                <w:bCs/>
                <w:color w:val="000000" w:themeColor="text1"/>
              </w:rPr>
            </w:pPr>
          </w:p>
        </w:tc>
        <w:tc>
          <w:tcPr>
            <w:tcW w:w="554" w:type="pct"/>
          </w:tcPr>
          <w:p w14:paraId="331DDB54" w14:textId="77777777" w:rsidR="00513B42" w:rsidRPr="003A188B" w:rsidRDefault="00513B42" w:rsidP="00513B42">
            <w:pPr>
              <w:pStyle w:val="af9"/>
              <w:jc w:val="center"/>
              <w:rPr>
                <w:b/>
                <w:bCs/>
                <w:color w:val="000000" w:themeColor="text1"/>
              </w:rPr>
            </w:pPr>
          </w:p>
        </w:tc>
        <w:tc>
          <w:tcPr>
            <w:tcW w:w="508" w:type="pct"/>
          </w:tcPr>
          <w:p w14:paraId="16947F98" w14:textId="77777777" w:rsidR="00513B42" w:rsidRPr="003A188B" w:rsidRDefault="00513B42" w:rsidP="00513B42">
            <w:pPr>
              <w:pStyle w:val="af9"/>
              <w:jc w:val="center"/>
              <w:rPr>
                <w:b/>
                <w:bCs/>
                <w:color w:val="000000" w:themeColor="text1"/>
              </w:rPr>
            </w:pPr>
          </w:p>
        </w:tc>
      </w:tr>
      <w:tr w:rsidR="00FF70D8" w:rsidRPr="003A188B" w14:paraId="0C8E697E" w14:textId="77777777" w:rsidTr="008D5D8F">
        <w:trPr>
          <w:trHeight w:val="309"/>
        </w:trPr>
        <w:tc>
          <w:tcPr>
            <w:tcW w:w="2781" w:type="pct"/>
            <w:gridSpan w:val="3"/>
          </w:tcPr>
          <w:p w14:paraId="5D898FB1" w14:textId="0E16E720" w:rsidR="00FF70D8" w:rsidRDefault="00FF70D8" w:rsidP="00FF70D8">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5E4E60EC" w14:textId="77777777" w:rsidR="00FF70D8" w:rsidRDefault="00FF70D8" w:rsidP="00FF70D8">
            <w:pPr>
              <w:spacing w:after="0" w:line="240" w:lineRule="auto"/>
              <w:rPr>
                <w:rFonts w:ascii="Times New Roman" w:hAnsi="Times New Roman"/>
                <w:b/>
                <w:bCs/>
              </w:rPr>
            </w:pPr>
            <w:r w:rsidRPr="0020660D">
              <w:rPr>
                <w:rFonts w:ascii="Times New Roman" w:hAnsi="Times New Roman"/>
                <w:b/>
                <w:bCs/>
              </w:rPr>
              <w:t xml:space="preserve">Виды работ </w:t>
            </w:r>
          </w:p>
          <w:p w14:paraId="47D25D89"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Определение структуры и коммуникационных процессов анимационной студии.</w:t>
            </w:r>
          </w:p>
          <w:p w14:paraId="765776B4"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Организация работы сотрудников анимационной студии.</w:t>
            </w:r>
          </w:p>
          <w:p w14:paraId="6ACE147B"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Применение методов и стилей управления персоналом анимационной студии.</w:t>
            </w:r>
          </w:p>
          <w:p w14:paraId="37B04547"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Составление характеристики основных фондов анимационной студии</w:t>
            </w:r>
            <w:r>
              <w:rPr>
                <w:rFonts w:eastAsia="PMingLiU"/>
                <w:bCs/>
              </w:rPr>
              <w:t>.</w:t>
            </w:r>
          </w:p>
          <w:p w14:paraId="7C645999"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Расчет показателей эксплуатации основных фондов.</w:t>
            </w:r>
          </w:p>
          <w:p w14:paraId="78FE7B09"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Расчет оборотных средств анимационной студии.</w:t>
            </w:r>
          </w:p>
          <w:p w14:paraId="079C2791"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proofErr w:type="spellStart"/>
            <w:r w:rsidRPr="00FF70D8">
              <w:rPr>
                <w:rFonts w:eastAsia="PMingLiU"/>
                <w:bCs/>
              </w:rPr>
              <w:t>Определениесостава</w:t>
            </w:r>
            <w:proofErr w:type="spellEnd"/>
            <w:r w:rsidRPr="00FF70D8">
              <w:rPr>
                <w:rFonts w:eastAsia="PMingLiU"/>
                <w:bCs/>
              </w:rPr>
              <w:t xml:space="preserve"> и структуры персонала анимационной студии.</w:t>
            </w:r>
          </w:p>
          <w:p w14:paraId="40907489"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Анализ внутренней и внешней среды анимационной студии.</w:t>
            </w:r>
          </w:p>
          <w:p w14:paraId="3DBBAE5B" w14:textId="77777777" w:rsidR="00FF70D8" w:rsidRDefault="00FF70D8" w:rsidP="00FF70D8">
            <w:pPr>
              <w:pStyle w:val="aff8"/>
              <w:numPr>
                <w:ilvl w:val="3"/>
                <w:numId w:val="72"/>
              </w:numPr>
              <w:tabs>
                <w:tab w:val="left" w:pos="351"/>
                <w:tab w:val="left" w:pos="492"/>
              </w:tabs>
              <w:spacing w:before="0" w:after="0"/>
              <w:ind w:left="68" w:firstLine="0"/>
              <w:jc w:val="both"/>
              <w:rPr>
                <w:rFonts w:eastAsia="PMingLiU"/>
                <w:bCs/>
              </w:rPr>
            </w:pPr>
            <w:r w:rsidRPr="00FF70D8">
              <w:rPr>
                <w:rFonts w:eastAsia="PMingLiU"/>
                <w:bCs/>
              </w:rPr>
              <w:t>Анализ психологического климата коллектива анимационной студии.</w:t>
            </w:r>
          </w:p>
          <w:p w14:paraId="2BE5F6B7" w14:textId="77777777" w:rsidR="00FF70D8" w:rsidRPr="00FF70D8" w:rsidRDefault="00FF70D8" w:rsidP="00FF70D8">
            <w:pPr>
              <w:pStyle w:val="aff8"/>
              <w:numPr>
                <w:ilvl w:val="3"/>
                <w:numId w:val="72"/>
              </w:numPr>
              <w:tabs>
                <w:tab w:val="left" w:pos="351"/>
                <w:tab w:val="left" w:pos="492"/>
              </w:tabs>
              <w:spacing w:before="0" w:after="0"/>
              <w:ind w:left="68" w:firstLine="0"/>
              <w:jc w:val="both"/>
              <w:rPr>
                <w:b/>
                <w:bCs/>
              </w:rPr>
            </w:pPr>
            <w:r w:rsidRPr="00FF70D8">
              <w:rPr>
                <w:rFonts w:eastAsia="PMingLiU"/>
                <w:bCs/>
              </w:rPr>
              <w:t>Способы решения конфликтных ситуаций по конкретным кейсам.</w:t>
            </w:r>
          </w:p>
          <w:p w14:paraId="3A78E467" w14:textId="77777777" w:rsidR="00FF70D8" w:rsidRPr="00FF70D8" w:rsidRDefault="00FF70D8" w:rsidP="00FF70D8">
            <w:pPr>
              <w:pStyle w:val="aff8"/>
              <w:numPr>
                <w:ilvl w:val="3"/>
                <w:numId w:val="72"/>
              </w:numPr>
              <w:tabs>
                <w:tab w:val="left" w:pos="351"/>
                <w:tab w:val="left" w:pos="492"/>
              </w:tabs>
              <w:spacing w:before="0" w:after="0"/>
              <w:ind w:left="68" w:firstLine="0"/>
              <w:jc w:val="both"/>
              <w:rPr>
                <w:b/>
                <w:bCs/>
              </w:rPr>
            </w:pPr>
            <w:r w:rsidRPr="003A188B">
              <w:rPr>
                <w:rFonts w:eastAsia="PMingLiU"/>
                <w:bCs/>
              </w:rPr>
              <w:t>Структура расходов организации и их классификация.</w:t>
            </w:r>
          </w:p>
          <w:p w14:paraId="517423D3" w14:textId="4ADF2563" w:rsidR="00FF70D8" w:rsidRPr="003A188B" w:rsidRDefault="00FF70D8" w:rsidP="00FF70D8">
            <w:pPr>
              <w:pStyle w:val="aff8"/>
              <w:numPr>
                <w:ilvl w:val="3"/>
                <w:numId w:val="72"/>
              </w:numPr>
              <w:tabs>
                <w:tab w:val="left" w:pos="351"/>
                <w:tab w:val="left" w:pos="492"/>
              </w:tabs>
              <w:spacing w:before="0" w:after="0"/>
              <w:ind w:left="68" w:firstLine="0"/>
              <w:jc w:val="both"/>
              <w:rPr>
                <w:b/>
                <w:bCs/>
              </w:rPr>
            </w:pPr>
            <w:r w:rsidRPr="003A188B">
              <w:rPr>
                <w:rFonts w:eastAsia="PMingLiU"/>
                <w:bCs/>
              </w:rPr>
              <w:t xml:space="preserve">Организация процесса производства и </w:t>
            </w:r>
            <w:proofErr w:type="spellStart"/>
            <w:r w:rsidRPr="003A188B">
              <w:rPr>
                <w:rFonts w:eastAsia="PMingLiU"/>
                <w:bCs/>
              </w:rPr>
              <w:t>реализациипродукции</w:t>
            </w:r>
            <w:proofErr w:type="spellEnd"/>
            <w:r w:rsidRPr="003A188B">
              <w:rPr>
                <w:rFonts w:eastAsia="PMingLiU"/>
                <w:bCs/>
              </w:rPr>
              <w:t xml:space="preserve"> анимационной студии</w:t>
            </w:r>
          </w:p>
        </w:tc>
        <w:tc>
          <w:tcPr>
            <w:tcW w:w="602" w:type="pct"/>
          </w:tcPr>
          <w:p w14:paraId="6F8F2DB1" w14:textId="11C9B800" w:rsidR="00FF70D8" w:rsidRPr="003A188B" w:rsidRDefault="00FF70D8" w:rsidP="00FF70D8">
            <w:pPr>
              <w:pStyle w:val="af9"/>
              <w:jc w:val="center"/>
              <w:rPr>
                <w:b/>
                <w:bCs/>
                <w:color w:val="000000" w:themeColor="text1"/>
              </w:rPr>
            </w:pPr>
            <w:r w:rsidRPr="003A188B">
              <w:rPr>
                <w:b/>
                <w:bCs/>
                <w:color w:val="000000" w:themeColor="text1"/>
              </w:rPr>
              <w:t>36</w:t>
            </w:r>
          </w:p>
        </w:tc>
        <w:tc>
          <w:tcPr>
            <w:tcW w:w="555" w:type="pct"/>
          </w:tcPr>
          <w:p w14:paraId="62D8C98C" w14:textId="02A4984B" w:rsidR="00FF70D8" w:rsidRPr="003A188B" w:rsidRDefault="00FF70D8" w:rsidP="00FF70D8">
            <w:pPr>
              <w:pStyle w:val="af9"/>
              <w:jc w:val="center"/>
              <w:rPr>
                <w:b/>
                <w:bCs/>
                <w:color w:val="000000" w:themeColor="text1"/>
              </w:rPr>
            </w:pPr>
            <w:r>
              <w:rPr>
                <w:b/>
                <w:bCs/>
                <w:color w:val="000000" w:themeColor="text1"/>
              </w:rPr>
              <w:t>36</w:t>
            </w:r>
          </w:p>
        </w:tc>
        <w:tc>
          <w:tcPr>
            <w:tcW w:w="554" w:type="pct"/>
          </w:tcPr>
          <w:p w14:paraId="31B8EF94" w14:textId="77777777" w:rsidR="00FF70D8" w:rsidRPr="003A188B" w:rsidRDefault="00FF70D8" w:rsidP="00FF70D8">
            <w:pPr>
              <w:pStyle w:val="af9"/>
              <w:jc w:val="center"/>
              <w:rPr>
                <w:b/>
                <w:bCs/>
                <w:color w:val="000000" w:themeColor="text1"/>
              </w:rPr>
            </w:pPr>
          </w:p>
        </w:tc>
        <w:tc>
          <w:tcPr>
            <w:tcW w:w="508" w:type="pct"/>
          </w:tcPr>
          <w:p w14:paraId="1ECBD3F0" w14:textId="77777777" w:rsidR="00FF70D8" w:rsidRPr="003A188B" w:rsidRDefault="00FF70D8" w:rsidP="00FF70D8">
            <w:pPr>
              <w:pStyle w:val="af9"/>
              <w:jc w:val="center"/>
              <w:rPr>
                <w:b/>
                <w:bCs/>
                <w:color w:val="000000" w:themeColor="text1"/>
              </w:rPr>
            </w:pPr>
          </w:p>
        </w:tc>
      </w:tr>
      <w:tr w:rsidR="00FF70D8" w:rsidRPr="003A188B" w14:paraId="05254ECA" w14:textId="77777777" w:rsidTr="00513B42">
        <w:trPr>
          <w:trHeight w:val="309"/>
        </w:trPr>
        <w:tc>
          <w:tcPr>
            <w:tcW w:w="2781" w:type="pct"/>
            <w:gridSpan w:val="3"/>
          </w:tcPr>
          <w:p w14:paraId="0484579A" w14:textId="5C532787" w:rsidR="00FF70D8" w:rsidRPr="0020660D" w:rsidRDefault="00FF70D8" w:rsidP="00FF70D8">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1B8FF309" w14:textId="64216DE2" w:rsidR="00FF70D8" w:rsidRPr="003A188B" w:rsidRDefault="00FF70D8" w:rsidP="00FF70D8">
            <w:pPr>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602" w:type="pct"/>
            <w:vAlign w:val="center"/>
          </w:tcPr>
          <w:p w14:paraId="7C6B67AC" w14:textId="77777777" w:rsidR="00FF70D8" w:rsidRPr="003A188B" w:rsidRDefault="00FF70D8" w:rsidP="00FF70D8">
            <w:pPr>
              <w:pStyle w:val="af9"/>
              <w:jc w:val="center"/>
              <w:rPr>
                <w:b/>
                <w:bCs/>
                <w:color w:val="000000" w:themeColor="text1"/>
              </w:rPr>
            </w:pPr>
          </w:p>
        </w:tc>
        <w:tc>
          <w:tcPr>
            <w:tcW w:w="555" w:type="pct"/>
          </w:tcPr>
          <w:p w14:paraId="3F7535A9" w14:textId="77777777" w:rsidR="00FF70D8" w:rsidRPr="003A188B" w:rsidRDefault="00FF70D8" w:rsidP="00FF70D8">
            <w:pPr>
              <w:pStyle w:val="af9"/>
              <w:jc w:val="center"/>
              <w:rPr>
                <w:b/>
                <w:bCs/>
                <w:color w:val="000000" w:themeColor="text1"/>
              </w:rPr>
            </w:pPr>
          </w:p>
        </w:tc>
        <w:tc>
          <w:tcPr>
            <w:tcW w:w="554" w:type="pct"/>
          </w:tcPr>
          <w:p w14:paraId="0E9857C2" w14:textId="77777777" w:rsidR="00FF70D8" w:rsidRPr="003A188B" w:rsidRDefault="00FF70D8" w:rsidP="00FF70D8">
            <w:pPr>
              <w:pStyle w:val="af9"/>
              <w:jc w:val="center"/>
              <w:rPr>
                <w:b/>
                <w:bCs/>
                <w:color w:val="000000" w:themeColor="text1"/>
              </w:rPr>
            </w:pPr>
          </w:p>
        </w:tc>
        <w:tc>
          <w:tcPr>
            <w:tcW w:w="508" w:type="pct"/>
          </w:tcPr>
          <w:p w14:paraId="056B6C45" w14:textId="77777777" w:rsidR="00FF70D8" w:rsidRPr="003A188B" w:rsidRDefault="00FF70D8" w:rsidP="00FF70D8">
            <w:pPr>
              <w:pStyle w:val="af9"/>
              <w:jc w:val="center"/>
              <w:rPr>
                <w:b/>
                <w:bCs/>
                <w:color w:val="000000" w:themeColor="text1"/>
              </w:rPr>
            </w:pPr>
          </w:p>
        </w:tc>
      </w:tr>
      <w:tr w:rsidR="00FF70D8" w:rsidRPr="003A188B" w14:paraId="790457E2" w14:textId="77777777" w:rsidTr="00513B42">
        <w:trPr>
          <w:trHeight w:val="309"/>
        </w:trPr>
        <w:tc>
          <w:tcPr>
            <w:tcW w:w="2781" w:type="pct"/>
            <w:gridSpan w:val="3"/>
          </w:tcPr>
          <w:p w14:paraId="76EDF3E1" w14:textId="77777777" w:rsidR="00FF70D8" w:rsidRPr="0020660D" w:rsidRDefault="00FF70D8" w:rsidP="00FF70D8">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9A3FF97" w14:textId="21B20011" w:rsidR="00FF70D8" w:rsidRPr="0020660D" w:rsidRDefault="00FF70D8" w:rsidP="00FF70D8">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02" w:type="pct"/>
            <w:vAlign w:val="center"/>
          </w:tcPr>
          <w:p w14:paraId="339120EB" w14:textId="77777777" w:rsidR="00FF70D8" w:rsidRPr="003A188B" w:rsidRDefault="00FF70D8" w:rsidP="00FF70D8">
            <w:pPr>
              <w:pStyle w:val="af9"/>
              <w:jc w:val="center"/>
              <w:rPr>
                <w:b/>
                <w:bCs/>
                <w:color w:val="000000" w:themeColor="text1"/>
              </w:rPr>
            </w:pPr>
          </w:p>
        </w:tc>
        <w:tc>
          <w:tcPr>
            <w:tcW w:w="555" w:type="pct"/>
          </w:tcPr>
          <w:p w14:paraId="61A8A1C6" w14:textId="77777777" w:rsidR="00FF70D8" w:rsidRPr="003A188B" w:rsidRDefault="00FF70D8" w:rsidP="00FF70D8">
            <w:pPr>
              <w:pStyle w:val="af9"/>
              <w:jc w:val="center"/>
              <w:rPr>
                <w:b/>
                <w:bCs/>
                <w:color w:val="000000" w:themeColor="text1"/>
              </w:rPr>
            </w:pPr>
          </w:p>
        </w:tc>
        <w:tc>
          <w:tcPr>
            <w:tcW w:w="554" w:type="pct"/>
          </w:tcPr>
          <w:p w14:paraId="1D5310EF" w14:textId="77777777" w:rsidR="00FF70D8" w:rsidRPr="003A188B" w:rsidRDefault="00FF70D8" w:rsidP="00FF70D8">
            <w:pPr>
              <w:pStyle w:val="af9"/>
              <w:jc w:val="center"/>
              <w:rPr>
                <w:b/>
                <w:bCs/>
                <w:color w:val="000000" w:themeColor="text1"/>
              </w:rPr>
            </w:pPr>
          </w:p>
        </w:tc>
        <w:tc>
          <w:tcPr>
            <w:tcW w:w="508" w:type="pct"/>
          </w:tcPr>
          <w:p w14:paraId="16BD58CC" w14:textId="77777777" w:rsidR="00FF70D8" w:rsidRPr="003A188B" w:rsidRDefault="00FF70D8" w:rsidP="00FF70D8">
            <w:pPr>
              <w:pStyle w:val="af9"/>
              <w:jc w:val="center"/>
              <w:rPr>
                <w:b/>
                <w:bCs/>
                <w:color w:val="000000" w:themeColor="text1"/>
              </w:rPr>
            </w:pPr>
          </w:p>
        </w:tc>
      </w:tr>
      <w:tr w:rsidR="00FF70D8" w:rsidRPr="003A188B" w14:paraId="23E88988" w14:textId="77777777" w:rsidTr="00513B42">
        <w:trPr>
          <w:trHeight w:val="309"/>
        </w:trPr>
        <w:tc>
          <w:tcPr>
            <w:tcW w:w="2781" w:type="pct"/>
            <w:gridSpan w:val="3"/>
          </w:tcPr>
          <w:p w14:paraId="36800367" w14:textId="44B9536F" w:rsidR="00FF70D8" w:rsidRPr="0020660D" w:rsidRDefault="00FF70D8" w:rsidP="00FF70D8">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02" w:type="pct"/>
            <w:vAlign w:val="center"/>
          </w:tcPr>
          <w:p w14:paraId="680F44D5" w14:textId="77777777" w:rsidR="00FF70D8" w:rsidRPr="003A188B" w:rsidRDefault="00FF70D8" w:rsidP="00FF70D8">
            <w:pPr>
              <w:pStyle w:val="af9"/>
              <w:jc w:val="center"/>
              <w:rPr>
                <w:b/>
                <w:bCs/>
                <w:color w:val="000000" w:themeColor="text1"/>
              </w:rPr>
            </w:pPr>
          </w:p>
        </w:tc>
        <w:tc>
          <w:tcPr>
            <w:tcW w:w="555" w:type="pct"/>
          </w:tcPr>
          <w:p w14:paraId="2CD084FC" w14:textId="77777777" w:rsidR="00FF70D8" w:rsidRPr="003A188B" w:rsidRDefault="00FF70D8" w:rsidP="00FF70D8">
            <w:pPr>
              <w:pStyle w:val="af9"/>
              <w:jc w:val="center"/>
              <w:rPr>
                <w:b/>
                <w:bCs/>
                <w:color w:val="000000" w:themeColor="text1"/>
              </w:rPr>
            </w:pPr>
          </w:p>
        </w:tc>
        <w:tc>
          <w:tcPr>
            <w:tcW w:w="554" w:type="pct"/>
          </w:tcPr>
          <w:p w14:paraId="568A76B6" w14:textId="77777777" w:rsidR="00FF70D8" w:rsidRPr="003A188B" w:rsidRDefault="00FF70D8" w:rsidP="00FF70D8">
            <w:pPr>
              <w:pStyle w:val="af9"/>
              <w:jc w:val="center"/>
              <w:rPr>
                <w:b/>
                <w:bCs/>
                <w:color w:val="000000" w:themeColor="text1"/>
              </w:rPr>
            </w:pPr>
          </w:p>
        </w:tc>
        <w:tc>
          <w:tcPr>
            <w:tcW w:w="508" w:type="pct"/>
          </w:tcPr>
          <w:p w14:paraId="18F902AE" w14:textId="77777777" w:rsidR="00FF70D8" w:rsidRPr="003A188B" w:rsidRDefault="00FF70D8" w:rsidP="00FF70D8">
            <w:pPr>
              <w:pStyle w:val="af9"/>
              <w:jc w:val="center"/>
              <w:rPr>
                <w:b/>
                <w:bCs/>
                <w:color w:val="000000" w:themeColor="text1"/>
              </w:rPr>
            </w:pPr>
          </w:p>
        </w:tc>
      </w:tr>
      <w:tr w:rsidR="00FF70D8" w:rsidRPr="003A188B" w14:paraId="1777AAA7" w14:textId="77777777" w:rsidTr="00513B42">
        <w:trPr>
          <w:trHeight w:val="309"/>
        </w:trPr>
        <w:tc>
          <w:tcPr>
            <w:tcW w:w="2781" w:type="pct"/>
            <w:gridSpan w:val="3"/>
          </w:tcPr>
          <w:p w14:paraId="72D8F1B6" w14:textId="14C29933" w:rsidR="00FF70D8" w:rsidRPr="0020660D" w:rsidRDefault="00FF70D8" w:rsidP="00FF70D8">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02" w:type="pct"/>
            <w:vAlign w:val="center"/>
          </w:tcPr>
          <w:p w14:paraId="07BDBAAC" w14:textId="77777777" w:rsidR="00FF70D8" w:rsidRPr="003A188B" w:rsidRDefault="00FF70D8" w:rsidP="00FF70D8">
            <w:pPr>
              <w:pStyle w:val="af9"/>
              <w:jc w:val="center"/>
              <w:rPr>
                <w:b/>
                <w:bCs/>
                <w:color w:val="000000" w:themeColor="text1"/>
              </w:rPr>
            </w:pPr>
          </w:p>
        </w:tc>
        <w:tc>
          <w:tcPr>
            <w:tcW w:w="555" w:type="pct"/>
          </w:tcPr>
          <w:p w14:paraId="14AF0D29" w14:textId="77777777" w:rsidR="00FF70D8" w:rsidRPr="003A188B" w:rsidRDefault="00FF70D8" w:rsidP="00FF70D8">
            <w:pPr>
              <w:pStyle w:val="af9"/>
              <w:jc w:val="center"/>
              <w:rPr>
                <w:b/>
                <w:bCs/>
                <w:color w:val="000000" w:themeColor="text1"/>
              </w:rPr>
            </w:pPr>
          </w:p>
        </w:tc>
        <w:tc>
          <w:tcPr>
            <w:tcW w:w="554" w:type="pct"/>
          </w:tcPr>
          <w:p w14:paraId="1A98ABF9" w14:textId="77777777" w:rsidR="00FF70D8" w:rsidRPr="003A188B" w:rsidRDefault="00FF70D8" w:rsidP="00FF70D8">
            <w:pPr>
              <w:pStyle w:val="af9"/>
              <w:jc w:val="center"/>
              <w:rPr>
                <w:b/>
                <w:bCs/>
                <w:color w:val="000000" w:themeColor="text1"/>
              </w:rPr>
            </w:pPr>
          </w:p>
        </w:tc>
        <w:tc>
          <w:tcPr>
            <w:tcW w:w="508" w:type="pct"/>
          </w:tcPr>
          <w:p w14:paraId="6E0A2D45" w14:textId="77777777" w:rsidR="00FF70D8" w:rsidRPr="003A188B" w:rsidRDefault="00FF70D8" w:rsidP="00FF70D8">
            <w:pPr>
              <w:pStyle w:val="af9"/>
              <w:jc w:val="center"/>
              <w:rPr>
                <w:b/>
                <w:bCs/>
                <w:color w:val="000000" w:themeColor="text1"/>
              </w:rPr>
            </w:pPr>
          </w:p>
        </w:tc>
      </w:tr>
      <w:tr w:rsidR="00FF70D8" w:rsidRPr="003A188B" w14:paraId="75985571" w14:textId="30A3DB52" w:rsidTr="00FF70D8">
        <w:trPr>
          <w:trHeight w:val="309"/>
        </w:trPr>
        <w:tc>
          <w:tcPr>
            <w:tcW w:w="2781" w:type="pct"/>
            <w:gridSpan w:val="3"/>
          </w:tcPr>
          <w:p w14:paraId="253B552D" w14:textId="7F0DDCF7" w:rsidR="00FF70D8" w:rsidRDefault="00FF70D8" w:rsidP="00FF70D8">
            <w:pPr>
              <w:suppressAutoHyphens/>
              <w:spacing w:after="0" w:line="240" w:lineRule="auto"/>
              <w:jc w:val="both"/>
              <w:rPr>
                <w:rFonts w:ascii="Times New Roman" w:hAnsi="Times New Roman"/>
                <w:b/>
                <w:bCs/>
                <w:sz w:val="24"/>
                <w:szCs w:val="24"/>
              </w:rPr>
            </w:pPr>
            <w:r w:rsidRPr="003A188B">
              <w:rPr>
                <w:rFonts w:ascii="Times New Roman" w:hAnsi="Times New Roman"/>
                <w:b/>
                <w:bCs/>
                <w:sz w:val="24"/>
                <w:szCs w:val="24"/>
              </w:rPr>
              <w:t xml:space="preserve">Учебная практика раздела </w:t>
            </w:r>
          </w:p>
          <w:p w14:paraId="4C194F21" w14:textId="30AF3EBF" w:rsidR="00FF70D8" w:rsidRPr="00FF70D8" w:rsidRDefault="00FF70D8" w:rsidP="00FF70D8">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Виды работ</w:t>
            </w:r>
          </w:p>
        </w:tc>
        <w:tc>
          <w:tcPr>
            <w:tcW w:w="602" w:type="pct"/>
          </w:tcPr>
          <w:p w14:paraId="01FD8307" w14:textId="5E1435D8" w:rsidR="00FF70D8" w:rsidRPr="003A188B" w:rsidRDefault="00FF70D8" w:rsidP="00FF70D8">
            <w:pPr>
              <w:pStyle w:val="af9"/>
              <w:jc w:val="center"/>
              <w:rPr>
                <w:b/>
                <w:bCs/>
                <w:color w:val="000000" w:themeColor="text1"/>
              </w:rPr>
            </w:pPr>
          </w:p>
        </w:tc>
        <w:tc>
          <w:tcPr>
            <w:tcW w:w="555" w:type="pct"/>
          </w:tcPr>
          <w:p w14:paraId="77C6DA16" w14:textId="750BBB0F" w:rsidR="00FF70D8" w:rsidRPr="003A188B" w:rsidRDefault="00FF70D8" w:rsidP="00FF70D8">
            <w:pPr>
              <w:pStyle w:val="af9"/>
              <w:jc w:val="center"/>
              <w:rPr>
                <w:b/>
                <w:bCs/>
                <w:color w:val="000000" w:themeColor="text1"/>
              </w:rPr>
            </w:pPr>
          </w:p>
        </w:tc>
        <w:tc>
          <w:tcPr>
            <w:tcW w:w="554" w:type="pct"/>
          </w:tcPr>
          <w:p w14:paraId="1D6DB738" w14:textId="77777777" w:rsidR="00FF70D8" w:rsidRPr="003A188B" w:rsidRDefault="00FF70D8" w:rsidP="00FF70D8">
            <w:pPr>
              <w:pStyle w:val="af9"/>
              <w:jc w:val="center"/>
              <w:rPr>
                <w:b/>
                <w:bCs/>
                <w:color w:val="000000" w:themeColor="text1"/>
              </w:rPr>
            </w:pPr>
          </w:p>
        </w:tc>
        <w:tc>
          <w:tcPr>
            <w:tcW w:w="508" w:type="pct"/>
          </w:tcPr>
          <w:p w14:paraId="19219E8D" w14:textId="77777777" w:rsidR="00FF70D8" w:rsidRPr="003A188B" w:rsidRDefault="00FF70D8" w:rsidP="00FF70D8">
            <w:pPr>
              <w:pStyle w:val="af9"/>
              <w:jc w:val="center"/>
              <w:rPr>
                <w:b/>
                <w:bCs/>
                <w:color w:val="000000" w:themeColor="text1"/>
              </w:rPr>
            </w:pPr>
          </w:p>
        </w:tc>
      </w:tr>
      <w:tr w:rsidR="00FF70D8" w:rsidRPr="003A188B" w14:paraId="70DDA2AD" w14:textId="39CC3ED2" w:rsidTr="00FF70D8">
        <w:trPr>
          <w:trHeight w:val="273"/>
        </w:trPr>
        <w:tc>
          <w:tcPr>
            <w:tcW w:w="2781" w:type="pct"/>
            <w:gridSpan w:val="3"/>
          </w:tcPr>
          <w:p w14:paraId="7012CF34" w14:textId="4E07042C" w:rsidR="00FF70D8" w:rsidRDefault="00FF70D8" w:rsidP="00FF70D8">
            <w:pPr>
              <w:suppressAutoHyphens/>
              <w:spacing w:after="0" w:line="240" w:lineRule="auto"/>
              <w:jc w:val="both"/>
              <w:rPr>
                <w:rFonts w:ascii="Times New Roman" w:hAnsi="Times New Roman"/>
                <w:b/>
                <w:bCs/>
                <w:sz w:val="24"/>
                <w:szCs w:val="24"/>
              </w:rPr>
            </w:pPr>
            <w:r w:rsidRPr="003A188B">
              <w:rPr>
                <w:rFonts w:ascii="Times New Roman" w:hAnsi="Times New Roman"/>
                <w:b/>
                <w:bCs/>
                <w:sz w:val="24"/>
                <w:szCs w:val="24"/>
              </w:rPr>
              <w:t>Производственная практика</w:t>
            </w:r>
          </w:p>
          <w:p w14:paraId="7E37DD34" w14:textId="774BC178" w:rsidR="00FF70D8" w:rsidRPr="003A188B" w:rsidRDefault="00FF70D8" w:rsidP="00FF70D8">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Виды работ</w:t>
            </w:r>
          </w:p>
          <w:p w14:paraId="1CA3F81A" w14:textId="77777777" w:rsidR="00FF70D8" w:rsidRPr="003A188B" w:rsidRDefault="00FF70D8" w:rsidP="00FF70D8">
            <w:pPr>
              <w:tabs>
                <w:tab w:val="left" w:pos="240"/>
              </w:tabs>
              <w:suppressAutoHyphens/>
              <w:spacing w:after="0" w:line="240" w:lineRule="auto"/>
              <w:jc w:val="both"/>
              <w:rPr>
                <w:rFonts w:ascii="Times New Roman" w:hAnsi="Times New Roman"/>
                <w:sz w:val="24"/>
                <w:szCs w:val="24"/>
              </w:rPr>
            </w:pPr>
            <w:r w:rsidRPr="003A188B">
              <w:rPr>
                <w:rFonts w:ascii="Times New Roman" w:hAnsi="Times New Roman"/>
                <w:sz w:val="24"/>
                <w:szCs w:val="24"/>
              </w:rPr>
              <w:t xml:space="preserve">Ознакомление с </w:t>
            </w:r>
            <w:r w:rsidRPr="003A188B">
              <w:rPr>
                <w:rFonts w:ascii="Times New Roman" w:eastAsia="PMingLiU" w:hAnsi="Times New Roman"/>
                <w:bCs/>
                <w:sz w:val="24"/>
                <w:szCs w:val="24"/>
              </w:rPr>
              <w:t>анимационной студией</w:t>
            </w:r>
            <w:r w:rsidRPr="003A188B">
              <w:rPr>
                <w:rFonts w:ascii="Times New Roman" w:hAnsi="Times New Roman"/>
                <w:sz w:val="24"/>
                <w:szCs w:val="24"/>
              </w:rPr>
              <w:t xml:space="preserve">, режимом работы, правилами внутреннего распорядка. Ознакомление с </w:t>
            </w:r>
            <w:proofErr w:type="spellStart"/>
            <w:r w:rsidRPr="003A188B">
              <w:rPr>
                <w:rFonts w:ascii="Times New Roman" w:hAnsi="Times New Roman"/>
                <w:sz w:val="24"/>
                <w:szCs w:val="24"/>
              </w:rPr>
              <w:t>комплексомоборудования</w:t>
            </w:r>
            <w:proofErr w:type="spellEnd"/>
            <w:r w:rsidRPr="003A188B">
              <w:rPr>
                <w:rFonts w:ascii="Times New Roman" w:hAnsi="Times New Roman"/>
                <w:sz w:val="24"/>
                <w:szCs w:val="24"/>
              </w:rPr>
              <w:t xml:space="preserve"> </w:t>
            </w:r>
            <w:r w:rsidRPr="003A188B">
              <w:rPr>
                <w:rFonts w:ascii="Times New Roman" w:eastAsia="PMingLiU" w:hAnsi="Times New Roman"/>
                <w:bCs/>
                <w:sz w:val="24"/>
                <w:szCs w:val="24"/>
              </w:rPr>
              <w:t>анимационной студии</w:t>
            </w:r>
            <w:r w:rsidRPr="003A188B">
              <w:rPr>
                <w:rFonts w:ascii="Times New Roman" w:hAnsi="Times New Roman"/>
                <w:sz w:val="24"/>
                <w:szCs w:val="24"/>
              </w:rPr>
              <w:t xml:space="preserve">. Изучение организации работы </w:t>
            </w:r>
            <w:r w:rsidRPr="003A188B">
              <w:rPr>
                <w:rFonts w:ascii="Times New Roman" w:eastAsia="PMingLiU" w:hAnsi="Times New Roman"/>
                <w:bCs/>
                <w:sz w:val="24"/>
                <w:szCs w:val="24"/>
              </w:rPr>
              <w:t>анимационной студии</w:t>
            </w:r>
            <w:r w:rsidRPr="003A188B">
              <w:rPr>
                <w:rFonts w:ascii="Times New Roman" w:hAnsi="Times New Roman"/>
                <w:sz w:val="24"/>
                <w:szCs w:val="24"/>
              </w:rPr>
              <w:t xml:space="preserve">. </w:t>
            </w:r>
            <w:r w:rsidRPr="003A188B">
              <w:rPr>
                <w:rFonts w:ascii="Times New Roman" w:hAnsi="Times New Roman"/>
                <w:sz w:val="24"/>
                <w:szCs w:val="24"/>
              </w:rPr>
              <w:lastRenderedPageBreak/>
              <w:t xml:space="preserve">Анализ структуры </w:t>
            </w:r>
            <w:r w:rsidRPr="003A188B">
              <w:rPr>
                <w:rFonts w:ascii="Times New Roman" w:eastAsia="PMingLiU" w:hAnsi="Times New Roman"/>
                <w:bCs/>
                <w:sz w:val="24"/>
                <w:szCs w:val="24"/>
              </w:rPr>
              <w:t xml:space="preserve">анимационной </w:t>
            </w:r>
            <w:proofErr w:type="spellStart"/>
            <w:proofErr w:type="gramStart"/>
            <w:r w:rsidRPr="003A188B">
              <w:rPr>
                <w:rFonts w:ascii="Times New Roman" w:eastAsia="PMingLiU" w:hAnsi="Times New Roman"/>
                <w:bCs/>
                <w:sz w:val="24"/>
                <w:szCs w:val="24"/>
              </w:rPr>
              <w:t>студии</w:t>
            </w:r>
            <w:r w:rsidRPr="003A188B">
              <w:rPr>
                <w:rFonts w:ascii="Times New Roman" w:hAnsi="Times New Roman"/>
                <w:sz w:val="24"/>
                <w:szCs w:val="24"/>
              </w:rPr>
              <w:t>.Анализ</w:t>
            </w:r>
            <w:proofErr w:type="spellEnd"/>
            <w:proofErr w:type="gramEnd"/>
            <w:r w:rsidRPr="003A188B">
              <w:rPr>
                <w:rFonts w:ascii="Times New Roman" w:hAnsi="Times New Roman"/>
                <w:sz w:val="24"/>
                <w:szCs w:val="24"/>
              </w:rPr>
              <w:t xml:space="preserve"> планирования производственной деятельности и сбыта в </w:t>
            </w:r>
            <w:r w:rsidRPr="003A188B">
              <w:rPr>
                <w:rFonts w:ascii="Times New Roman" w:eastAsia="PMingLiU" w:hAnsi="Times New Roman"/>
                <w:bCs/>
                <w:sz w:val="24"/>
                <w:szCs w:val="24"/>
              </w:rPr>
              <w:t>анимационной студии</w:t>
            </w:r>
            <w:r w:rsidRPr="003A188B">
              <w:rPr>
                <w:rFonts w:ascii="Times New Roman" w:hAnsi="Times New Roman"/>
                <w:sz w:val="24"/>
                <w:szCs w:val="24"/>
              </w:rPr>
              <w:t xml:space="preserve">. Изучение системы </w:t>
            </w:r>
            <w:proofErr w:type="spellStart"/>
            <w:r w:rsidRPr="003A188B">
              <w:rPr>
                <w:rFonts w:ascii="Times New Roman" w:hAnsi="Times New Roman"/>
                <w:sz w:val="24"/>
                <w:szCs w:val="24"/>
              </w:rPr>
              <w:t>управленияколлективом</w:t>
            </w:r>
            <w:proofErr w:type="spellEnd"/>
            <w:r w:rsidRPr="003A188B">
              <w:rPr>
                <w:rFonts w:ascii="Times New Roman" w:hAnsi="Times New Roman"/>
                <w:sz w:val="24"/>
                <w:szCs w:val="24"/>
              </w:rPr>
              <w:t xml:space="preserve"> в </w:t>
            </w:r>
            <w:r w:rsidRPr="003A188B">
              <w:rPr>
                <w:rFonts w:ascii="Times New Roman" w:eastAsia="PMingLiU" w:hAnsi="Times New Roman"/>
                <w:bCs/>
                <w:sz w:val="24"/>
                <w:szCs w:val="24"/>
              </w:rPr>
              <w:t>анимационной студии</w:t>
            </w:r>
            <w:r w:rsidRPr="003A188B">
              <w:rPr>
                <w:rFonts w:ascii="Times New Roman" w:hAnsi="Times New Roman"/>
                <w:sz w:val="24"/>
                <w:szCs w:val="24"/>
              </w:rPr>
              <w:t xml:space="preserve">. Изучение структуры рынка услуг в области </w:t>
            </w:r>
            <w:r w:rsidRPr="003A188B">
              <w:rPr>
                <w:rFonts w:ascii="Times New Roman" w:eastAsia="PMingLiU" w:hAnsi="Times New Roman"/>
                <w:bCs/>
                <w:sz w:val="24"/>
                <w:szCs w:val="24"/>
              </w:rPr>
              <w:t>анимационной студии</w:t>
            </w:r>
            <w:r w:rsidRPr="003A188B">
              <w:rPr>
                <w:rFonts w:ascii="Times New Roman" w:hAnsi="Times New Roman"/>
                <w:sz w:val="24"/>
                <w:szCs w:val="24"/>
              </w:rPr>
              <w:t xml:space="preserve">. Механизмы ценообразования </w:t>
            </w:r>
            <w:proofErr w:type="spellStart"/>
            <w:r w:rsidRPr="003A188B">
              <w:rPr>
                <w:rFonts w:ascii="Times New Roman" w:hAnsi="Times New Roman"/>
                <w:sz w:val="24"/>
                <w:szCs w:val="24"/>
              </w:rPr>
              <w:t>напродукцию</w:t>
            </w:r>
            <w:proofErr w:type="spellEnd"/>
            <w:r w:rsidRPr="003A188B">
              <w:rPr>
                <w:rFonts w:ascii="Times New Roman" w:hAnsi="Times New Roman"/>
                <w:sz w:val="24"/>
                <w:szCs w:val="24"/>
              </w:rPr>
              <w:t xml:space="preserve"> и услуги в области фотографии. Анализ планирования производственной деятельности и сбыта, </w:t>
            </w:r>
            <w:proofErr w:type="spellStart"/>
            <w:r w:rsidRPr="003A188B">
              <w:rPr>
                <w:rFonts w:ascii="Times New Roman" w:hAnsi="Times New Roman"/>
                <w:sz w:val="24"/>
                <w:szCs w:val="24"/>
              </w:rPr>
              <w:t>производственнойструктуры</w:t>
            </w:r>
            <w:proofErr w:type="spellEnd"/>
            <w:r w:rsidRPr="003A188B">
              <w:rPr>
                <w:rFonts w:ascii="Times New Roman" w:hAnsi="Times New Roman"/>
                <w:sz w:val="24"/>
                <w:szCs w:val="24"/>
              </w:rPr>
              <w:t xml:space="preserve">, системы управления качеством. Применение требований нормативных документов к основным видам </w:t>
            </w:r>
            <w:proofErr w:type="spellStart"/>
            <w:proofErr w:type="gramStart"/>
            <w:r w:rsidRPr="003A188B">
              <w:rPr>
                <w:rFonts w:ascii="Times New Roman" w:hAnsi="Times New Roman"/>
                <w:sz w:val="24"/>
                <w:szCs w:val="24"/>
              </w:rPr>
              <w:t>услуг.Выполнение</w:t>
            </w:r>
            <w:proofErr w:type="spellEnd"/>
            <w:proofErr w:type="gramEnd"/>
            <w:r w:rsidRPr="003A188B">
              <w:rPr>
                <w:rFonts w:ascii="Times New Roman" w:hAnsi="Times New Roman"/>
                <w:sz w:val="24"/>
                <w:szCs w:val="24"/>
              </w:rPr>
              <w:t xml:space="preserve"> работы по заказам населения. Осуществление профессиональной деятельности в соответствии с</w:t>
            </w:r>
          </w:p>
          <w:p w14:paraId="5971BACF" w14:textId="77777777" w:rsidR="00FF70D8" w:rsidRPr="003A188B" w:rsidRDefault="00FF70D8" w:rsidP="00FF70D8">
            <w:pPr>
              <w:tabs>
                <w:tab w:val="left" w:pos="240"/>
              </w:tabs>
              <w:suppressAutoHyphens/>
              <w:spacing w:after="0" w:line="240" w:lineRule="auto"/>
              <w:jc w:val="both"/>
              <w:rPr>
                <w:rFonts w:ascii="Times New Roman" w:hAnsi="Times New Roman"/>
                <w:sz w:val="24"/>
                <w:szCs w:val="24"/>
              </w:rPr>
            </w:pPr>
            <w:r w:rsidRPr="003A188B">
              <w:rPr>
                <w:rFonts w:ascii="Times New Roman" w:hAnsi="Times New Roman"/>
                <w:sz w:val="24"/>
                <w:szCs w:val="24"/>
              </w:rPr>
              <w:t>законодательством и правилами обслуживания населения Расчет основных технико-экономических показателе</w:t>
            </w:r>
          </w:p>
          <w:p w14:paraId="7B188E55" w14:textId="77777777" w:rsidR="00FF70D8" w:rsidRPr="003A188B" w:rsidRDefault="00FF70D8" w:rsidP="00FF70D8">
            <w:pPr>
              <w:tabs>
                <w:tab w:val="left" w:pos="240"/>
              </w:tabs>
              <w:suppressAutoHyphens/>
              <w:spacing w:after="0" w:line="240" w:lineRule="auto"/>
              <w:jc w:val="both"/>
              <w:rPr>
                <w:rFonts w:ascii="Times New Roman" w:hAnsi="Times New Roman"/>
                <w:sz w:val="24"/>
                <w:szCs w:val="24"/>
              </w:rPr>
            </w:pPr>
            <w:r w:rsidRPr="003A188B">
              <w:rPr>
                <w:rFonts w:ascii="Times New Roman" w:hAnsi="Times New Roman"/>
                <w:sz w:val="24"/>
                <w:szCs w:val="24"/>
              </w:rPr>
              <w:t>Задание: разработка сюжета с 3-мя персонажами на 10-20 секунд</w:t>
            </w:r>
          </w:p>
          <w:p w14:paraId="78194BBC" w14:textId="77777777" w:rsidR="00FF70D8" w:rsidRPr="003A188B" w:rsidRDefault="00FF70D8" w:rsidP="00FF70D8">
            <w:pPr>
              <w:tabs>
                <w:tab w:val="left" w:pos="240"/>
              </w:tabs>
              <w:suppressAutoHyphens/>
              <w:spacing w:after="0" w:line="240" w:lineRule="auto"/>
              <w:rPr>
                <w:rFonts w:ascii="Times New Roman" w:hAnsi="Times New Roman"/>
                <w:sz w:val="24"/>
                <w:szCs w:val="24"/>
              </w:rPr>
            </w:pPr>
            <w:r w:rsidRPr="003A188B">
              <w:rPr>
                <w:rFonts w:ascii="Times New Roman" w:hAnsi="Times New Roman"/>
                <w:sz w:val="24"/>
                <w:szCs w:val="24"/>
              </w:rPr>
              <w:t>Виды работ</w:t>
            </w:r>
          </w:p>
          <w:p w14:paraId="7D7B6B0C"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hAnsi="Times New Roman"/>
                <w:sz w:val="24"/>
                <w:szCs w:val="24"/>
              </w:rPr>
            </w:pPr>
            <w:r w:rsidRPr="003A188B">
              <w:rPr>
                <w:rFonts w:ascii="Times New Roman" w:hAnsi="Times New Roman"/>
                <w:sz w:val="24"/>
                <w:szCs w:val="24"/>
              </w:rPr>
              <w:t xml:space="preserve">Работа над решениями </w:t>
            </w:r>
            <w:proofErr w:type="spellStart"/>
            <w:r w:rsidRPr="003A188B">
              <w:rPr>
                <w:rFonts w:ascii="Times New Roman" w:hAnsi="Times New Roman"/>
                <w:sz w:val="24"/>
                <w:szCs w:val="24"/>
              </w:rPr>
              <w:t>анимационнногопроекта</w:t>
            </w:r>
            <w:proofErr w:type="spellEnd"/>
            <w:r w:rsidRPr="003A188B">
              <w:rPr>
                <w:rFonts w:ascii="Times New Roman" w:hAnsi="Times New Roman"/>
                <w:sz w:val="24"/>
                <w:szCs w:val="24"/>
              </w:rPr>
              <w:t>.</w:t>
            </w:r>
          </w:p>
          <w:p w14:paraId="02C6A007"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hAnsi="Times New Roman"/>
                <w:sz w:val="24"/>
                <w:szCs w:val="24"/>
              </w:rPr>
            </w:pPr>
            <w:r w:rsidRPr="003A188B">
              <w:rPr>
                <w:rFonts w:ascii="Times New Roman" w:hAnsi="Times New Roman"/>
                <w:sz w:val="24"/>
                <w:szCs w:val="24"/>
              </w:rPr>
              <w:t>Раскадровка.</w:t>
            </w:r>
          </w:p>
          <w:p w14:paraId="18F5D8FA"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hAnsi="Times New Roman"/>
                <w:sz w:val="24"/>
                <w:szCs w:val="24"/>
              </w:rPr>
            </w:pPr>
            <w:r w:rsidRPr="003A188B">
              <w:rPr>
                <w:rFonts w:ascii="Times New Roman" w:hAnsi="Times New Roman"/>
                <w:sz w:val="24"/>
                <w:szCs w:val="24"/>
              </w:rPr>
              <w:t>Поиск персонажей.</w:t>
            </w:r>
          </w:p>
          <w:p w14:paraId="2A91BDA6"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hAnsi="Times New Roman"/>
                <w:sz w:val="24"/>
                <w:szCs w:val="24"/>
              </w:rPr>
            </w:pPr>
            <w:r w:rsidRPr="003A188B">
              <w:rPr>
                <w:rFonts w:ascii="Times New Roman" w:hAnsi="Times New Roman"/>
                <w:sz w:val="24"/>
                <w:szCs w:val="24"/>
              </w:rPr>
              <w:t>Декорации.</w:t>
            </w:r>
          </w:p>
          <w:p w14:paraId="34255715"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hAnsi="Times New Roman"/>
                <w:sz w:val="24"/>
                <w:szCs w:val="24"/>
              </w:rPr>
            </w:pPr>
            <w:proofErr w:type="spellStart"/>
            <w:r w:rsidRPr="003A188B">
              <w:rPr>
                <w:rFonts w:ascii="Times New Roman" w:hAnsi="Times New Roman"/>
                <w:sz w:val="24"/>
                <w:szCs w:val="24"/>
              </w:rPr>
              <w:t>Выпонение</w:t>
            </w:r>
            <w:proofErr w:type="spellEnd"/>
            <w:r w:rsidRPr="003A188B">
              <w:rPr>
                <w:rFonts w:ascii="Times New Roman" w:hAnsi="Times New Roman"/>
                <w:sz w:val="24"/>
                <w:szCs w:val="24"/>
              </w:rPr>
              <w:t xml:space="preserve"> анимационных сцен.</w:t>
            </w:r>
          </w:p>
          <w:p w14:paraId="178A88F0" w14:textId="77777777" w:rsidR="00FF70D8" w:rsidRPr="003A188B" w:rsidRDefault="00FF70D8" w:rsidP="00FF70D8">
            <w:pPr>
              <w:numPr>
                <w:ilvl w:val="0"/>
                <w:numId w:val="73"/>
              </w:numPr>
              <w:tabs>
                <w:tab w:val="left" w:pos="240"/>
              </w:tabs>
              <w:suppressAutoHyphens/>
              <w:spacing w:after="0" w:line="240" w:lineRule="auto"/>
              <w:ind w:left="0" w:firstLine="0"/>
              <w:rPr>
                <w:rFonts w:ascii="Times New Roman" w:eastAsia="PMingLiU" w:hAnsi="Times New Roman"/>
                <w:b/>
                <w:bCs/>
                <w:sz w:val="24"/>
                <w:szCs w:val="24"/>
              </w:rPr>
            </w:pPr>
            <w:r w:rsidRPr="003A188B">
              <w:rPr>
                <w:rFonts w:ascii="Times New Roman" w:hAnsi="Times New Roman"/>
                <w:sz w:val="24"/>
                <w:szCs w:val="24"/>
              </w:rPr>
              <w:t>Монтаж драматического сюжета.</w:t>
            </w:r>
          </w:p>
        </w:tc>
        <w:tc>
          <w:tcPr>
            <w:tcW w:w="602" w:type="pct"/>
          </w:tcPr>
          <w:p w14:paraId="38B41D87" w14:textId="1E1CD3FE" w:rsidR="00FF70D8" w:rsidRPr="003A188B" w:rsidRDefault="00FF70D8" w:rsidP="00FF70D8">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36</w:t>
            </w:r>
          </w:p>
        </w:tc>
        <w:tc>
          <w:tcPr>
            <w:tcW w:w="555" w:type="pct"/>
          </w:tcPr>
          <w:p w14:paraId="5827DAD8" w14:textId="4D62F282" w:rsidR="00FF70D8" w:rsidRPr="003A188B" w:rsidRDefault="00FF70D8" w:rsidP="00FF70D8">
            <w:pPr>
              <w:spacing w:after="0" w:line="240" w:lineRule="auto"/>
              <w:jc w:val="center"/>
              <w:rPr>
                <w:rFonts w:ascii="Times New Roman" w:hAnsi="Times New Roman"/>
                <w:b/>
                <w:bCs/>
                <w:color w:val="000000" w:themeColor="text1"/>
                <w:sz w:val="24"/>
                <w:szCs w:val="24"/>
              </w:rPr>
            </w:pPr>
            <w:r w:rsidRPr="003A188B">
              <w:rPr>
                <w:rFonts w:ascii="Times New Roman" w:hAnsi="Times New Roman"/>
                <w:b/>
                <w:bCs/>
                <w:color w:val="000000" w:themeColor="text1"/>
                <w:sz w:val="24"/>
                <w:szCs w:val="24"/>
              </w:rPr>
              <w:t>72</w:t>
            </w:r>
          </w:p>
        </w:tc>
        <w:tc>
          <w:tcPr>
            <w:tcW w:w="554" w:type="pct"/>
          </w:tcPr>
          <w:p w14:paraId="3909223E"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c>
          <w:tcPr>
            <w:tcW w:w="508" w:type="pct"/>
          </w:tcPr>
          <w:p w14:paraId="6B92CF95"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r>
      <w:tr w:rsidR="00FF70D8" w:rsidRPr="003A188B" w14:paraId="3A39ADBC" w14:textId="7A328A66" w:rsidTr="00513B42">
        <w:trPr>
          <w:trHeight w:val="273"/>
        </w:trPr>
        <w:tc>
          <w:tcPr>
            <w:tcW w:w="2781" w:type="pct"/>
            <w:gridSpan w:val="3"/>
          </w:tcPr>
          <w:p w14:paraId="01B6B080" w14:textId="77777777" w:rsidR="00FF70D8" w:rsidRPr="003A188B" w:rsidRDefault="00FF70D8" w:rsidP="00FF70D8">
            <w:pPr>
              <w:suppressAutoHyphens/>
              <w:spacing w:after="0" w:line="240" w:lineRule="auto"/>
              <w:rPr>
                <w:rFonts w:ascii="Times New Roman" w:hAnsi="Times New Roman"/>
                <w:b/>
                <w:bCs/>
                <w:sz w:val="24"/>
                <w:szCs w:val="24"/>
              </w:rPr>
            </w:pPr>
            <w:r w:rsidRPr="003A188B">
              <w:rPr>
                <w:rFonts w:ascii="Times New Roman" w:hAnsi="Times New Roman"/>
                <w:b/>
                <w:bCs/>
                <w:sz w:val="24"/>
                <w:szCs w:val="24"/>
              </w:rPr>
              <w:t>Промежуточная аттестация</w:t>
            </w:r>
          </w:p>
        </w:tc>
        <w:tc>
          <w:tcPr>
            <w:tcW w:w="602" w:type="pct"/>
            <w:vAlign w:val="center"/>
          </w:tcPr>
          <w:p w14:paraId="589DD678" w14:textId="59C9B200" w:rsidR="00FF70D8" w:rsidRPr="003A188B" w:rsidRDefault="00FF70D8" w:rsidP="00FF70D8">
            <w:pPr>
              <w:spacing w:after="0" w:line="240" w:lineRule="auto"/>
              <w:jc w:val="center"/>
              <w:rPr>
                <w:rFonts w:ascii="Times New Roman" w:hAnsi="Times New Roman"/>
                <w:b/>
                <w:bCs/>
                <w:color w:val="000000" w:themeColor="text1"/>
                <w:sz w:val="24"/>
                <w:szCs w:val="24"/>
              </w:rPr>
            </w:pPr>
          </w:p>
        </w:tc>
        <w:tc>
          <w:tcPr>
            <w:tcW w:w="555" w:type="pct"/>
          </w:tcPr>
          <w:p w14:paraId="79E14C91"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c>
          <w:tcPr>
            <w:tcW w:w="554" w:type="pct"/>
          </w:tcPr>
          <w:p w14:paraId="2153157C"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c>
          <w:tcPr>
            <w:tcW w:w="508" w:type="pct"/>
          </w:tcPr>
          <w:p w14:paraId="7FF4743F"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r>
      <w:tr w:rsidR="00FF70D8" w:rsidRPr="003A188B" w14:paraId="710BC85F" w14:textId="601C8534" w:rsidTr="00513B42">
        <w:trPr>
          <w:trHeight w:val="20"/>
        </w:trPr>
        <w:tc>
          <w:tcPr>
            <w:tcW w:w="2781" w:type="pct"/>
            <w:gridSpan w:val="3"/>
          </w:tcPr>
          <w:p w14:paraId="51CAE49B" w14:textId="2C850556" w:rsidR="00FF70D8" w:rsidRPr="003A188B" w:rsidRDefault="00FF70D8" w:rsidP="00AA4C5C">
            <w:pPr>
              <w:spacing w:after="0" w:line="240" w:lineRule="auto"/>
              <w:rPr>
                <w:rFonts w:ascii="Times New Roman" w:hAnsi="Times New Roman"/>
                <w:b/>
                <w:bCs/>
                <w:sz w:val="24"/>
                <w:szCs w:val="24"/>
              </w:rPr>
            </w:pPr>
            <w:r w:rsidRPr="003A188B">
              <w:rPr>
                <w:rFonts w:ascii="Times New Roman" w:hAnsi="Times New Roman"/>
                <w:b/>
                <w:bCs/>
                <w:sz w:val="24"/>
                <w:szCs w:val="24"/>
              </w:rPr>
              <w:t>Всего</w:t>
            </w:r>
          </w:p>
        </w:tc>
        <w:tc>
          <w:tcPr>
            <w:tcW w:w="602" w:type="pct"/>
            <w:vAlign w:val="center"/>
          </w:tcPr>
          <w:p w14:paraId="6FB0E9F1" w14:textId="20AC3980" w:rsidR="00FF70D8" w:rsidRPr="00AA4C5C" w:rsidRDefault="00AA4C5C" w:rsidP="00FF70D8">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155</w:t>
            </w:r>
          </w:p>
        </w:tc>
        <w:tc>
          <w:tcPr>
            <w:tcW w:w="555" w:type="pct"/>
          </w:tcPr>
          <w:p w14:paraId="5857B3B2" w14:textId="3C772DD2" w:rsidR="00FF70D8" w:rsidRPr="003A188B" w:rsidRDefault="00AA4C5C" w:rsidP="00FF70D8">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278</w:t>
            </w:r>
          </w:p>
        </w:tc>
        <w:tc>
          <w:tcPr>
            <w:tcW w:w="554" w:type="pct"/>
          </w:tcPr>
          <w:p w14:paraId="463DE79A"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c>
          <w:tcPr>
            <w:tcW w:w="508" w:type="pct"/>
          </w:tcPr>
          <w:p w14:paraId="412F0085" w14:textId="77777777" w:rsidR="00FF70D8" w:rsidRPr="003A188B" w:rsidRDefault="00FF70D8" w:rsidP="00FF70D8">
            <w:pPr>
              <w:spacing w:after="0" w:line="240" w:lineRule="auto"/>
              <w:jc w:val="center"/>
              <w:rPr>
                <w:rFonts w:ascii="Times New Roman" w:hAnsi="Times New Roman"/>
                <w:b/>
                <w:bCs/>
                <w:color w:val="000000" w:themeColor="text1"/>
                <w:sz w:val="24"/>
                <w:szCs w:val="24"/>
              </w:rPr>
            </w:pPr>
          </w:p>
        </w:tc>
      </w:tr>
    </w:tbl>
    <w:p w14:paraId="6C12CE3C" w14:textId="77777777" w:rsidR="007062D4" w:rsidRPr="003A188B" w:rsidRDefault="007062D4" w:rsidP="007062D4">
      <w:pPr>
        <w:suppressAutoHyphens/>
        <w:spacing w:line="240" w:lineRule="auto"/>
        <w:jc w:val="both"/>
        <w:rPr>
          <w:rFonts w:ascii="Times New Roman" w:hAnsi="Times New Roman"/>
          <w:bCs/>
          <w:i/>
          <w:sz w:val="24"/>
          <w:szCs w:val="24"/>
        </w:rPr>
      </w:pPr>
    </w:p>
    <w:p w14:paraId="287EB907" w14:textId="77777777" w:rsidR="007062D4" w:rsidRDefault="007062D4" w:rsidP="007062D4">
      <w:pPr>
        <w:spacing w:after="0"/>
        <w:rPr>
          <w:rFonts w:ascii="Times New Roman" w:hAnsi="Times New Roman"/>
          <w:i/>
        </w:rPr>
        <w:sectPr w:rsidR="007062D4">
          <w:pgSz w:w="16840" w:h="11907" w:orient="landscape"/>
          <w:pgMar w:top="851" w:right="1134" w:bottom="851" w:left="992" w:header="709" w:footer="709" w:gutter="0"/>
          <w:cols w:space="720"/>
        </w:sectPr>
      </w:pPr>
    </w:p>
    <w:p w14:paraId="208D044E" w14:textId="31C40156"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6F5582">
        <w:rPr>
          <w:rFonts w:ascii="Times New Roman" w:hAnsi="Times New Roman"/>
          <w:b/>
          <w:bCs/>
          <w:sz w:val="24"/>
          <w:szCs w:val="24"/>
        </w:rPr>
        <w:t>УСЛОВИЯ РЕАЛИЗАЦИИ ПРОФЕССИОНАЛЬНОГО МОДУЛЯ</w:t>
      </w:r>
    </w:p>
    <w:p w14:paraId="5CEAF81B" w14:textId="77777777" w:rsidR="007062D4" w:rsidRDefault="007062D4" w:rsidP="007062D4">
      <w:pPr>
        <w:spacing w:after="0"/>
        <w:ind w:firstLine="709"/>
        <w:rPr>
          <w:rFonts w:ascii="Times New Roman" w:hAnsi="Times New Roman"/>
          <w:b/>
          <w:bCs/>
          <w:sz w:val="24"/>
          <w:szCs w:val="24"/>
        </w:rPr>
      </w:pPr>
    </w:p>
    <w:p w14:paraId="3D3D007F" w14:textId="77777777" w:rsidR="007062D4" w:rsidRDefault="007062D4" w:rsidP="00B93FDC">
      <w:pPr>
        <w:tabs>
          <w:tab w:val="left" w:pos="993"/>
        </w:tabs>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48D60F" w14:textId="77777777" w:rsidR="007062D4" w:rsidRDefault="007062D4" w:rsidP="00B93FDC">
      <w:pPr>
        <w:tabs>
          <w:tab w:val="left" w:pos="993"/>
        </w:tabs>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 «Компьютерная графика»</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w:t>
      </w:r>
      <w:r>
        <w:rPr>
          <w:rFonts w:ascii="Times New Roman" w:hAnsi="Times New Roman"/>
          <w:bCs/>
          <w:sz w:val="24"/>
          <w:szCs w:val="24"/>
        </w:rPr>
        <w:br/>
        <w:t xml:space="preserve">с п. 6.1.2.1. примерной образовательной программы по специальности 55.02.02 Анимация </w:t>
      </w:r>
      <w:r>
        <w:rPr>
          <w:rFonts w:ascii="Times New Roman" w:hAnsi="Times New Roman"/>
          <w:bCs/>
          <w:sz w:val="24"/>
          <w:szCs w:val="24"/>
        </w:rPr>
        <w:br/>
        <w:t>и анимационное кино (по видам).</w:t>
      </w:r>
    </w:p>
    <w:p w14:paraId="4D48FA0E" w14:textId="77777777" w:rsidR="007062D4" w:rsidRDefault="007062D4" w:rsidP="00B93FDC">
      <w:pPr>
        <w:tabs>
          <w:tab w:val="left" w:pos="993"/>
        </w:tabs>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03ADC78D" w14:textId="77777777" w:rsidR="007062D4" w:rsidRDefault="007062D4" w:rsidP="00B93FDC">
      <w:pPr>
        <w:tabs>
          <w:tab w:val="left" w:pos="993"/>
        </w:tabs>
        <w:suppressAutoHyphens/>
        <w:spacing w:after="0"/>
        <w:ind w:firstLine="709"/>
        <w:jc w:val="both"/>
        <w:rPr>
          <w:rFonts w:ascii="Times New Roman" w:hAnsi="Times New Roman"/>
          <w:bCs/>
          <w:i/>
          <w:sz w:val="24"/>
          <w:szCs w:val="24"/>
        </w:rPr>
      </w:pPr>
    </w:p>
    <w:p w14:paraId="3CCD253E" w14:textId="77777777" w:rsidR="007062D4" w:rsidRDefault="007062D4" w:rsidP="00B93FDC">
      <w:pPr>
        <w:tabs>
          <w:tab w:val="left" w:pos="993"/>
        </w:tabs>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51A9E22" w14:textId="20513D1C" w:rsidR="007062D4" w:rsidRDefault="007062D4" w:rsidP="00B93FDC">
      <w:pPr>
        <w:tabs>
          <w:tab w:val="left" w:pos="993"/>
        </w:tabs>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6D7B00">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Pr>
          <w:rFonts w:ascii="Times New Roman" w:hAnsi="Times New Roman"/>
          <w:bCs/>
          <w:sz w:val="24"/>
          <w:szCs w:val="24"/>
        </w:rPr>
        <w:t>может быть дополнен новыми изданиями.</w:t>
      </w:r>
    </w:p>
    <w:p w14:paraId="09313354" w14:textId="77777777" w:rsidR="007062D4" w:rsidRDefault="007062D4" w:rsidP="00B93FDC">
      <w:pPr>
        <w:tabs>
          <w:tab w:val="left" w:pos="993"/>
        </w:tabs>
        <w:spacing w:after="0"/>
        <w:ind w:firstLine="709"/>
        <w:contextualSpacing/>
        <w:rPr>
          <w:rFonts w:ascii="Times New Roman" w:hAnsi="Times New Roman"/>
          <w:b/>
          <w:sz w:val="24"/>
          <w:szCs w:val="24"/>
        </w:rPr>
      </w:pPr>
    </w:p>
    <w:p w14:paraId="3F8AE11A" w14:textId="77777777" w:rsidR="007062D4" w:rsidRPr="00BD3798" w:rsidRDefault="007062D4" w:rsidP="00B93FDC">
      <w:pPr>
        <w:tabs>
          <w:tab w:val="left" w:pos="993"/>
        </w:tabs>
        <w:spacing w:after="0"/>
        <w:ind w:firstLine="709"/>
        <w:contextualSpacing/>
        <w:rPr>
          <w:rFonts w:ascii="Times New Roman" w:hAnsi="Times New Roman"/>
          <w:b/>
          <w:sz w:val="24"/>
          <w:szCs w:val="24"/>
        </w:rPr>
      </w:pPr>
      <w:r w:rsidRPr="00BD3798">
        <w:rPr>
          <w:rFonts w:ascii="Times New Roman" w:hAnsi="Times New Roman"/>
          <w:b/>
          <w:sz w:val="24"/>
          <w:szCs w:val="24"/>
        </w:rPr>
        <w:t>3.2.1. Основные печатные издания</w:t>
      </w:r>
    </w:p>
    <w:p w14:paraId="4DEA7624"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ZBrush</w:t>
      </w:r>
      <w:proofErr w:type="spellEnd"/>
      <w:r w:rsidRPr="00BD3798">
        <w:t xml:space="preserve"> для начинающих / Р. Альба, М. Х. </w:t>
      </w:r>
      <w:proofErr w:type="spellStart"/>
      <w:r w:rsidRPr="00BD3798">
        <w:t>Аттаран</w:t>
      </w:r>
      <w:proofErr w:type="spellEnd"/>
      <w:r w:rsidRPr="00BD3798">
        <w:t xml:space="preserve">, М. </w:t>
      </w:r>
      <w:proofErr w:type="spellStart"/>
      <w:r w:rsidRPr="00BD3798">
        <w:t>ЛеКеснеи</w:t>
      </w:r>
      <w:proofErr w:type="spellEnd"/>
      <w:r w:rsidRPr="00BD3798">
        <w:t xml:space="preserve"> др. – М.: ДМК Пресс, 2021. – 300 с.</w:t>
      </w:r>
    </w:p>
    <w:p w14:paraId="36C318CC"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Анимация. Создаем персонажей вместе со студией </w:t>
      </w:r>
      <w:proofErr w:type="spellStart"/>
      <w:proofErr w:type="gramStart"/>
      <w:r w:rsidRPr="00BD3798">
        <w:t>WaltDisney</w:t>
      </w:r>
      <w:proofErr w:type="spellEnd"/>
      <w:r w:rsidRPr="00BD3798">
        <w:t xml:space="preserve"> ;</w:t>
      </w:r>
      <w:proofErr w:type="gramEnd"/>
      <w:r w:rsidRPr="00BD3798">
        <w:t xml:space="preserve">[перевод с английского О. </w:t>
      </w:r>
      <w:proofErr w:type="spellStart"/>
      <w:r w:rsidRPr="00BD3798">
        <w:t>Милениной</w:t>
      </w:r>
      <w:proofErr w:type="spellEnd"/>
      <w:r w:rsidRPr="00BD3798">
        <w:t xml:space="preserve">]. — </w:t>
      </w:r>
      <w:proofErr w:type="gramStart"/>
      <w:r w:rsidRPr="00BD3798">
        <w:t>М. :Эксмо</w:t>
      </w:r>
      <w:proofErr w:type="gramEnd"/>
      <w:r w:rsidRPr="00BD3798">
        <w:t xml:space="preserve">, 2021. —264 </w:t>
      </w:r>
      <w:proofErr w:type="gramStart"/>
      <w:r w:rsidRPr="00BD3798">
        <w:t>с. :</w:t>
      </w:r>
      <w:proofErr w:type="gramEnd"/>
      <w:r w:rsidRPr="00BD3798">
        <w:t xml:space="preserve"> ил.</w:t>
      </w:r>
    </w:p>
    <w:p w14:paraId="759B1C27"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Бирн</w:t>
      </w:r>
      <w:proofErr w:type="spellEnd"/>
      <w:r w:rsidRPr="00BD3798">
        <w:t xml:space="preserve"> Дж. Цифровой свет и рендеринг. – М.: ДМК Пресс, 2022. – 464 с.</w:t>
      </w:r>
    </w:p>
    <w:p w14:paraId="5A940066"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Боуэн</w:t>
      </w:r>
      <w:proofErr w:type="spellEnd"/>
      <w:r w:rsidRPr="00BD3798">
        <w:t xml:space="preserve"> К. Дж. Грамматика кадра. – М.: ДМК Пресс, 2021. – 362 с.</w:t>
      </w:r>
    </w:p>
    <w:p w14:paraId="7AE0292F"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Боуэн</w:t>
      </w:r>
      <w:proofErr w:type="spellEnd"/>
      <w:r w:rsidRPr="00BD3798">
        <w:t xml:space="preserve"> К. Дж. Грамматика монтажа. – М.: ДМК Пресс, 2021. – 304 с.</w:t>
      </w:r>
    </w:p>
    <w:p w14:paraId="0498F201"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Бринкманн</w:t>
      </w:r>
      <w:proofErr w:type="spellEnd"/>
      <w:r w:rsidRPr="00BD3798">
        <w:t xml:space="preserve"> Р. Искусство и наука цифрового </w:t>
      </w:r>
      <w:proofErr w:type="spellStart"/>
      <w:r w:rsidRPr="00BD3798">
        <w:t>композитинга</w:t>
      </w:r>
      <w:proofErr w:type="spellEnd"/>
      <w:r w:rsidRPr="00BD3798">
        <w:t>. – М.: ДМК Пресс, 2020. – 728 с.</w:t>
      </w:r>
    </w:p>
    <w:p w14:paraId="7A88C2A3"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Вонг У. Цифровое моделирование. – М.: ДМК Пресс, 2022. – 430 с.</w:t>
      </w:r>
    </w:p>
    <w:p w14:paraId="6B9FE2D8"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История искусств. Эпохи и </w:t>
      </w:r>
      <w:proofErr w:type="gramStart"/>
      <w:r w:rsidRPr="00BD3798">
        <w:t>образы :</w:t>
      </w:r>
      <w:proofErr w:type="gramEnd"/>
      <w:r w:rsidRPr="00BD3798">
        <w:t xml:space="preserve"> учебное пособие для среднего профессионального образования / Л.М. Ванюшкина, С.А. Тихомиров, И.И. Куракина, Л.В. Дмитриева. — </w:t>
      </w:r>
      <w:proofErr w:type="gramStart"/>
      <w:r w:rsidRPr="00BD3798">
        <w:t>М. :</w:t>
      </w:r>
      <w:proofErr w:type="gramEnd"/>
      <w:r w:rsidRPr="00BD3798">
        <w:t xml:space="preserve"> Издательство </w:t>
      </w:r>
      <w:proofErr w:type="spellStart"/>
      <w:r w:rsidRPr="00BD3798">
        <w:t>Юрайт</w:t>
      </w:r>
      <w:proofErr w:type="spellEnd"/>
      <w:r w:rsidRPr="00BD3798">
        <w:t>, 2019. — 538 с.</w:t>
      </w:r>
    </w:p>
    <w:p w14:paraId="6FCE6D94"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Петрушин, </w:t>
      </w:r>
      <w:proofErr w:type="spellStart"/>
      <w:r w:rsidRPr="00BD3798">
        <w:t>В.И.Психология</w:t>
      </w:r>
      <w:proofErr w:type="spellEnd"/>
      <w:r w:rsidRPr="00BD3798">
        <w:t xml:space="preserve"> и педагогика художественного творчества + доп. Материал в </w:t>
      </w:r>
      <w:proofErr w:type="gramStart"/>
      <w:r w:rsidRPr="00BD3798">
        <w:t>ЭБС :</w:t>
      </w:r>
      <w:proofErr w:type="gramEnd"/>
      <w:r w:rsidRPr="00BD3798">
        <w:t xml:space="preserve"> учебное пособие для среднего профессионального образования / В.И. Петрушин. — 3-е изд., </w:t>
      </w:r>
      <w:proofErr w:type="spellStart"/>
      <w:r w:rsidRPr="00BD3798">
        <w:t>испр</w:t>
      </w:r>
      <w:proofErr w:type="spellEnd"/>
      <w:r w:rsidRPr="00BD3798">
        <w:t xml:space="preserve">. и доп. — </w:t>
      </w:r>
      <w:proofErr w:type="gramStart"/>
      <w:r w:rsidRPr="00BD3798">
        <w:t>М. :</w:t>
      </w:r>
      <w:proofErr w:type="gramEnd"/>
      <w:r w:rsidRPr="00BD3798">
        <w:t xml:space="preserve"> Издательство </w:t>
      </w:r>
      <w:proofErr w:type="spellStart"/>
      <w:r w:rsidRPr="00BD3798">
        <w:t>Юрайт</w:t>
      </w:r>
      <w:proofErr w:type="spellEnd"/>
      <w:r w:rsidRPr="00BD3798">
        <w:t xml:space="preserve">, 2019. — 395 с. </w:t>
      </w:r>
    </w:p>
    <w:p w14:paraId="5D4EC35F"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Рэдвуд</w:t>
      </w:r>
      <w:proofErr w:type="spellEnd"/>
      <w:r w:rsidRPr="00BD3798">
        <w:t xml:space="preserve"> Б., Шофер Ф., </w:t>
      </w:r>
      <w:proofErr w:type="spellStart"/>
      <w:r w:rsidRPr="00BD3798">
        <w:t>Гаррэт</w:t>
      </w:r>
      <w:proofErr w:type="spellEnd"/>
      <w:r w:rsidRPr="00BD3798">
        <w:t xml:space="preserve"> Б. 3D-печать. практическое руководство. – М.: ДМК Пресс, 2019. – 220 с.: ил.</w:t>
      </w:r>
    </w:p>
    <w:p w14:paraId="31A9F00D"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Создание персонажей для анимации, видеоигр и книжной иллюстрации / [перевод с английского Э. Герасимчук]. — </w:t>
      </w:r>
      <w:proofErr w:type="gramStart"/>
      <w:r w:rsidRPr="00BD3798">
        <w:t>М. :Эксмо</w:t>
      </w:r>
      <w:proofErr w:type="gramEnd"/>
      <w:r w:rsidRPr="00BD3798">
        <w:t>, 2021. — 304 с.</w:t>
      </w:r>
    </w:p>
    <w:p w14:paraId="5F6AE2B6"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Уильямс, Ричард. Аниматор: набор для выживания. Секреты и методы создания анимации, 3D-графики и компьютерных игр. – М.: Эксмо, 2020. – 392 с., ил.</w:t>
      </w:r>
    </w:p>
    <w:p w14:paraId="22883E9B" w14:textId="77777777" w:rsidR="007062D4" w:rsidRPr="00BD3798" w:rsidRDefault="007062D4" w:rsidP="00B93FDC">
      <w:pPr>
        <w:pStyle w:val="htmllist"/>
        <w:numPr>
          <w:ilvl w:val="0"/>
          <w:numId w:val="147"/>
        </w:numPr>
        <w:tabs>
          <w:tab w:val="left" w:pos="993"/>
          <w:tab w:val="left" w:pos="1134"/>
        </w:tabs>
        <w:spacing w:line="276" w:lineRule="auto"/>
        <w:ind w:left="0" w:firstLine="709"/>
      </w:pPr>
      <w:proofErr w:type="spellStart"/>
      <w:r w:rsidRPr="00BD3798">
        <w:t>Хуркман</w:t>
      </w:r>
      <w:proofErr w:type="spellEnd"/>
      <w:r w:rsidRPr="00BD3798">
        <w:t xml:space="preserve"> А. </w:t>
      </w:r>
      <w:proofErr w:type="spellStart"/>
      <w:r w:rsidRPr="00BD3798">
        <w:t>В.Цветокоррекция</w:t>
      </w:r>
      <w:proofErr w:type="spellEnd"/>
      <w:r w:rsidRPr="00BD3798">
        <w:t>. кинопроизводство и видео. – М.: ДМК Пресс, 2019. – 758 с.</w:t>
      </w:r>
    </w:p>
    <w:p w14:paraId="5FD675A8"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Цифровая живопись в Photoshop для начинающих / И. </w:t>
      </w:r>
      <w:proofErr w:type="spellStart"/>
      <w:r w:rsidRPr="00BD3798">
        <w:t>БазанЛацкано</w:t>
      </w:r>
      <w:proofErr w:type="spellEnd"/>
      <w:r w:rsidRPr="00BD3798">
        <w:t xml:space="preserve">, Д. </w:t>
      </w:r>
      <w:proofErr w:type="spellStart"/>
      <w:r w:rsidRPr="00BD3798">
        <w:t>Неймейстер</w:t>
      </w:r>
      <w:proofErr w:type="spellEnd"/>
      <w:r w:rsidRPr="00BD3798">
        <w:t xml:space="preserve">, А. </w:t>
      </w:r>
      <w:proofErr w:type="spellStart"/>
      <w:r w:rsidRPr="00BD3798">
        <w:t>Занд</w:t>
      </w:r>
      <w:proofErr w:type="spellEnd"/>
      <w:r w:rsidRPr="00BD3798">
        <w:t xml:space="preserve"> и др. – М.: ДМК Пресс, 2021. – 320 с.: ил.</w:t>
      </w:r>
    </w:p>
    <w:p w14:paraId="416C9475" w14:textId="77777777" w:rsidR="007062D4" w:rsidRPr="00BD3798" w:rsidRDefault="007062D4" w:rsidP="00B93FDC">
      <w:pPr>
        <w:pStyle w:val="aff8"/>
        <w:numPr>
          <w:ilvl w:val="0"/>
          <w:numId w:val="147"/>
        </w:numPr>
        <w:tabs>
          <w:tab w:val="left" w:pos="993"/>
          <w:tab w:val="left" w:pos="1134"/>
        </w:tabs>
        <w:spacing w:after="0" w:line="276" w:lineRule="auto"/>
        <w:ind w:left="0" w:firstLine="709"/>
        <w:contextualSpacing/>
        <w:jc w:val="both"/>
        <w:rPr>
          <w:b/>
        </w:rPr>
      </w:pPr>
      <w:r w:rsidRPr="00BD3798">
        <w:lastRenderedPageBreak/>
        <w:t xml:space="preserve">Цифровые технологии в дизайне. История, теория, </w:t>
      </w:r>
      <w:proofErr w:type="gramStart"/>
      <w:r w:rsidRPr="00BD3798">
        <w:t>практика :</w:t>
      </w:r>
      <w:proofErr w:type="gramEnd"/>
      <w:r w:rsidRPr="00BD3798">
        <w:t xml:space="preserve"> учебник и практикум для среднего профессионального образования / А. Н. Лаврентьев [и др.] ; под редакцией А.Н. Лаврентьева. — 2-е изд., </w:t>
      </w:r>
      <w:proofErr w:type="spellStart"/>
      <w:r w:rsidRPr="00BD3798">
        <w:t>испр</w:t>
      </w:r>
      <w:proofErr w:type="spellEnd"/>
      <w:r w:rsidRPr="00BD3798">
        <w:t xml:space="preserve">. и доп. — </w:t>
      </w:r>
      <w:proofErr w:type="gramStart"/>
      <w:r w:rsidRPr="00BD3798">
        <w:t>М. :</w:t>
      </w:r>
      <w:proofErr w:type="gramEnd"/>
      <w:r w:rsidRPr="00BD3798">
        <w:t xml:space="preserve"> Издательство </w:t>
      </w:r>
      <w:proofErr w:type="spellStart"/>
      <w:r w:rsidRPr="00BD3798">
        <w:t>Юрайт</w:t>
      </w:r>
      <w:proofErr w:type="spellEnd"/>
      <w:r w:rsidRPr="00BD3798">
        <w:t>, 2019. — 208 с.</w:t>
      </w:r>
    </w:p>
    <w:p w14:paraId="7D8831F4" w14:textId="77777777" w:rsidR="007062D4" w:rsidRPr="00BD3798" w:rsidRDefault="007062D4" w:rsidP="00B93FDC">
      <w:pPr>
        <w:pStyle w:val="htmllist"/>
        <w:numPr>
          <w:ilvl w:val="0"/>
          <w:numId w:val="147"/>
        </w:numPr>
        <w:tabs>
          <w:tab w:val="left" w:pos="993"/>
          <w:tab w:val="left" w:pos="1134"/>
        </w:tabs>
        <w:spacing w:line="276" w:lineRule="auto"/>
        <w:ind w:left="0" w:firstLine="709"/>
      </w:pPr>
      <w:r w:rsidRPr="00BD3798">
        <w:t xml:space="preserve">Чехлов Д.А.V-Ray для </w:t>
      </w:r>
      <w:proofErr w:type="spellStart"/>
      <w:r w:rsidRPr="00BD3798">
        <w:t>AutodeskMaya</w:t>
      </w:r>
      <w:proofErr w:type="spellEnd"/>
      <w:r w:rsidRPr="00BD3798">
        <w:t>. Руководство по визуализации. – М.: ДМК Пресс,2020. – 808 с.</w:t>
      </w:r>
    </w:p>
    <w:p w14:paraId="6CF15B98" w14:textId="77777777" w:rsidR="007062D4" w:rsidRPr="00BD3798" w:rsidRDefault="007062D4" w:rsidP="00B93FDC">
      <w:pPr>
        <w:tabs>
          <w:tab w:val="left" w:pos="993"/>
          <w:tab w:val="left" w:pos="1134"/>
        </w:tabs>
        <w:spacing w:after="0"/>
        <w:ind w:firstLine="709"/>
        <w:contextualSpacing/>
        <w:rPr>
          <w:rFonts w:ascii="Times New Roman" w:hAnsi="Times New Roman"/>
          <w:b/>
          <w:sz w:val="24"/>
          <w:szCs w:val="24"/>
        </w:rPr>
      </w:pPr>
    </w:p>
    <w:p w14:paraId="0253BD19" w14:textId="77777777" w:rsidR="007062D4" w:rsidRPr="00BD3798" w:rsidRDefault="007062D4" w:rsidP="00B93FDC">
      <w:pPr>
        <w:tabs>
          <w:tab w:val="left" w:pos="993"/>
        </w:tabs>
        <w:spacing w:after="0"/>
        <w:ind w:firstLine="709"/>
        <w:contextualSpacing/>
        <w:rPr>
          <w:rFonts w:ascii="Times New Roman" w:hAnsi="Times New Roman"/>
          <w:b/>
          <w:sz w:val="24"/>
          <w:szCs w:val="24"/>
        </w:rPr>
      </w:pPr>
      <w:r w:rsidRPr="00BD3798">
        <w:rPr>
          <w:rFonts w:ascii="Times New Roman" w:hAnsi="Times New Roman"/>
          <w:b/>
          <w:sz w:val="24"/>
          <w:szCs w:val="24"/>
        </w:rPr>
        <w:t>3.2.2. Основные электронные издания</w:t>
      </w:r>
    </w:p>
    <w:p w14:paraId="618A2AB1" w14:textId="77777777" w:rsidR="007062D4" w:rsidRDefault="007062D4" w:rsidP="00B93FDC">
      <w:pPr>
        <w:numPr>
          <w:ilvl w:val="3"/>
          <w:numId w:val="74"/>
        </w:numPr>
        <w:tabs>
          <w:tab w:val="left" w:pos="993"/>
        </w:tabs>
        <w:spacing w:after="0"/>
        <w:ind w:left="0" w:firstLine="709"/>
        <w:jc w:val="both"/>
        <w:rPr>
          <w:rFonts w:ascii="Times New Roman" w:hAnsi="Times New Roman"/>
          <w:sz w:val="24"/>
          <w:szCs w:val="24"/>
          <w:lang w:eastAsia="zh-TW"/>
        </w:rPr>
      </w:pPr>
      <w:bookmarkStart w:id="406" w:name="_Hlk119942562"/>
      <w:r w:rsidRPr="00BD3798">
        <w:rPr>
          <w:rFonts w:ascii="Times New Roman" w:hAnsi="Times New Roman"/>
          <w:sz w:val="24"/>
          <w:szCs w:val="24"/>
          <w:lang w:eastAsia="zh-TW"/>
        </w:rPr>
        <w:t xml:space="preserve">ЭБС </w:t>
      </w:r>
      <w:proofErr w:type="spellStart"/>
      <w:r w:rsidRPr="00BD3798">
        <w:rPr>
          <w:rFonts w:ascii="Times New Roman" w:hAnsi="Times New Roman"/>
          <w:sz w:val="24"/>
          <w:szCs w:val="24"/>
          <w:lang w:eastAsia="zh-TW"/>
        </w:rPr>
        <w:t>Юрайт</w:t>
      </w:r>
      <w:proofErr w:type="spellEnd"/>
      <w:r w:rsidRPr="00BD3798">
        <w:rPr>
          <w:rFonts w:ascii="Times New Roman" w:hAnsi="Times New Roman"/>
          <w:sz w:val="24"/>
          <w:szCs w:val="24"/>
          <w:lang w:eastAsia="zh-TW"/>
        </w:rPr>
        <w:t>: электронная библиотечная система: сайт.-Москва, 2013.- URL: https://biblio-online.ru(дата обращения 18.11.2022</w:t>
      </w:r>
      <w:proofErr w:type="gramStart"/>
      <w:r w:rsidRPr="00BD3798">
        <w:rPr>
          <w:rFonts w:ascii="Times New Roman" w:hAnsi="Times New Roman"/>
          <w:sz w:val="24"/>
          <w:szCs w:val="24"/>
          <w:lang w:eastAsia="zh-TW"/>
        </w:rPr>
        <w:t>).-</w:t>
      </w:r>
      <w:proofErr w:type="gramEnd"/>
      <w:r w:rsidRPr="00BD3798">
        <w:rPr>
          <w:rFonts w:ascii="Times New Roman" w:hAnsi="Times New Roman"/>
          <w:sz w:val="24"/>
          <w:szCs w:val="24"/>
          <w:lang w:eastAsia="zh-TW"/>
        </w:rPr>
        <w:t xml:space="preserve">Режим доступа для </w:t>
      </w:r>
      <w:proofErr w:type="spellStart"/>
      <w:r w:rsidRPr="00BD3798">
        <w:rPr>
          <w:rFonts w:ascii="Times New Roman" w:hAnsi="Times New Roman"/>
          <w:sz w:val="24"/>
          <w:szCs w:val="24"/>
          <w:lang w:eastAsia="zh-TW"/>
        </w:rPr>
        <w:t>зарегистрир.пользователей</w:t>
      </w:r>
      <w:proofErr w:type="spellEnd"/>
      <w:r w:rsidRPr="00BD3798">
        <w:rPr>
          <w:rFonts w:ascii="Times New Roman" w:hAnsi="Times New Roman"/>
          <w:sz w:val="24"/>
          <w:szCs w:val="24"/>
          <w:lang w:eastAsia="zh-TW"/>
        </w:rPr>
        <w:t>. Текст электронный.</w:t>
      </w:r>
    </w:p>
    <w:p w14:paraId="0C94B481" w14:textId="77777777" w:rsidR="007062D4" w:rsidRPr="00BD3798" w:rsidRDefault="007062D4" w:rsidP="00B93FDC">
      <w:pPr>
        <w:tabs>
          <w:tab w:val="left" w:pos="993"/>
        </w:tabs>
        <w:spacing w:after="0"/>
        <w:ind w:firstLine="709"/>
        <w:jc w:val="both"/>
        <w:rPr>
          <w:rFonts w:ascii="Times New Roman" w:hAnsi="Times New Roman"/>
          <w:sz w:val="24"/>
          <w:szCs w:val="24"/>
          <w:lang w:eastAsia="zh-TW"/>
        </w:rPr>
      </w:pPr>
    </w:p>
    <w:bookmarkEnd w:id="406"/>
    <w:p w14:paraId="3FDD6812" w14:textId="77777777" w:rsidR="007062D4" w:rsidRPr="00BD3798" w:rsidRDefault="007062D4" w:rsidP="00B93FDC">
      <w:pPr>
        <w:tabs>
          <w:tab w:val="left" w:pos="993"/>
        </w:tabs>
        <w:suppressAutoHyphens/>
        <w:spacing w:after="0"/>
        <w:ind w:firstLine="709"/>
        <w:contextualSpacing/>
        <w:rPr>
          <w:rFonts w:ascii="Times New Roman" w:hAnsi="Times New Roman"/>
          <w:bCs/>
          <w:i/>
          <w:sz w:val="24"/>
          <w:szCs w:val="24"/>
        </w:rPr>
      </w:pPr>
      <w:r w:rsidRPr="00BD3798">
        <w:rPr>
          <w:rFonts w:ascii="Times New Roman" w:hAnsi="Times New Roman"/>
          <w:b/>
          <w:bCs/>
          <w:sz w:val="24"/>
          <w:szCs w:val="24"/>
        </w:rPr>
        <w:t>3.2.3. Дополнительные источники</w:t>
      </w:r>
    </w:p>
    <w:p w14:paraId="2BEE3EA7" w14:textId="77777777" w:rsidR="007062D4" w:rsidRPr="00BD3798" w:rsidRDefault="007062D4" w:rsidP="00B93FDC">
      <w:pPr>
        <w:pStyle w:val="htmllist"/>
        <w:numPr>
          <w:ilvl w:val="0"/>
          <w:numId w:val="148"/>
        </w:numPr>
        <w:tabs>
          <w:tab w:val="left" w:pos="993"/>
          <w:tab w:val="left" w:pos="1134"/>
        </w:tabs>
        <w:spacing w:line="276" w:lineRule="auto"/>
        <w:ind w:left="0" w:firstLine="709"/>
      </w:pPr>
      <w:r w:rsidRPr="00BD3798">
        <w:t xml:space="preserve">Алексеев, </w:t>
      </w:r>
      <w:proofErr w:type="spellStart"/>
      <w:r w:rsidRPr="00BD3798">
        <w:t>А.Г.Дизайн</w:t>
      </w:r>
      <w:proofErr w:type="spellEnd"/>
      <w:r w:rsidRPr="00BD3798">
        <w:t>-</w:t>
      </w:r>
      <w:proofErr w:type="gramStart"/>
      <w:r w:rsidRPr="00BD3798">
        <w:t>проектирование :</w:t>
      </w:r>
      <w:proofErr w:type="gramEnd"/>
      <w:r w:rsidRPr="00BD3798">
        <w:t xml:space="preserve"> учебное пособие для среднего профессионального образования / А.Г. Алексеев. — 2-е изд. — </w:t>
      </w:r>
      <w:proofErr w:type="gramStart"/>
      <w:r w:rsidRPr="00BD3798">
        <w:t>М. :</w:t>
      </w:r>
      <w:proofErr w:type="gramEnd"/>
      <w:r w:rsidRPr="00BD3798">
        <w:t xml:space="preserve"> Издательство </w:t>
      </w:r>
      <w:proofErr w:type="spellStart"/>
      <w:r w:rsidRPr="00BD3798">
        <w:t>Юрайт</w:t>
      </w:r>
      <w:proofErr w:type="spellEnd"/>
      <w:r w:rsidRPr="00BD3798">
        <w:t xml:space="preserve">, 2019 ; Кемерово : Изд-во </w:t>
      </w:r>
      <w:proofErr w:type="spellStart"/>
      <w:r w:rsidRPr="00BD3798">
        <w:t>КемГИК</w:t>
      </w:r>
      <w:proofErr w:type="spellEnd"/>
      <w:r w:rsidRPr="00BD3798">
        <w:t>. — 90 с.</w:t>
      </w:r>
    </w:p>
    <w:p w14:paraId="6DE6446A" w14:textId="77777777" w:rsidR="007062D4" w:rsidRPr="00BD3798" w:rsidRDefault="007062D4" w:rsidP="00B93FDC">
      <w:pPr>
        <w:pStyle w:val="htmllist"/>
        <w:numPr>
          <w:ilvl w:val="0"/>
          <w:numId w:val="148"/>
        </w:numPr>
        <w:tabs>
          <w:tab w:val="left" w:pos="993"/>
          <w:tab w:val="left" w:pos="1134"/>
        </w:tabs>
        <w:spacing w:line="276" w:lineRule="auto"/>
        <w:ind w:left="0" w:firstLine="709"/>
      </w:pPr>
      <w:proofErr w:type="spellStart"/>
      <w:r w:rsidRPr="00BD3798">
        <w:t>Витрувий</w:t>
      </w:r>
      <w:proofErr w:type="spellEnd"/>
      <w:r w:rsidRPr="00BD3798">
        <w:t>,</w:t>
      </w:r>
      <w:r w:rsidRPr="00BD3798">
        <w:rPr>
          <w:i/>
          <w:iCs/>
        </w:rPr>
        <w:t xml:space="preserve"> -. -. </w:t>
      </w:r>
      <w:r w:rsidRPr="00BD3798">
        <w:t xml:space="preserve">Десять книг об архитектуре / -. -. </w:t>
      </w:r>
      <w:proofErr w:type="spellStart"/>
      <w:proofErr w:type="gramStart"/>
      <w:r w:rsidRPr="00BD3798">
        <w:t>Витрувий</w:t>
      </w:r>
      <w:proofErr w:type="spellEnd"/>
      <w:r w:rsidRPr="00BD3798">
        <w:t xml:space="preserve"> ;</w:t>
      </w:r>
      <w:proofErr w:type="gramEnd"/>
      <w:r w:rsidRPr="00BD3798">
        <w:t xml:space="preserve"> переводчик Ф. А. Петровский. — </w:t>
      </w:r>
      <w:proofErr w:type="gramStart"/>
      <w:r w:rsidRPr="00BD3798">
        <w:t>М. :</w:t>
      </w:r>
      <w:proofErr w:type="gramEnd"/>
      <w:r w:rsidRPr="00BD3798">
        <w:t xml:space="preserve"> Издательство </w:t>
      </w:r>
      <w:proofErr w:type="spellStart"/>
      <w:r w:rsidRPr="00BD3798">
        <w:t>Юрайт</w:t>
      </w:r>
      <w:proofErr w:type="spellEnd"/>
      <w:r w:rsidRPr="00BD3798">
        <w:t>, 2019. — 318 с.</w:t>
      </w:r>
    </w:p>
    <w:p w14:paraId="35DB75BE"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Иванов-Вано И.П. Рисованный фильм. </w:t>
      </w:r>
      <w:r w:rsidRPr="00BD3798">
        <w:rPr>
          <w:rFonts w:eastAsia="PMingLiU"/>
        </w:rPr>
        <w:sym w:font="Symbol" w:char="F02D"/>
      </w:r>
      <w:r w:rsidRPr="00BD3798">
        <w:rPr>
          <w:rFonts w:eastAsia="PMingLiU"/>
          <w:bCs/>
        </w:rPr>
        <w:t xml:space="preserve"> М.: Искусство, 1980. – 240 с.</w:t>
      </w:r>
    </w:p>
    <w:p w14:paraId="3F40CEC5"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Кулешов Л.В. Уроки кинорежиссуры.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ВГИК, 1999. – 262 с.</w:t>
      </w:r>
    </w:p>
    <w:p w14:paraId="34491FC1"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Лотман Ю.М. Семиотика кино и проблемы </w:t>
      </w:r>
      <w:proofErr w:type="spellStart"/>
      <w:r w:rsidRPr="00BD3798">
        <w:rPr>
          <w:rFonts w:eastAsia="PMingLiU"/>
          <w:bCs/>
        </w:rPr>
        <w:t>киноэстетики</w:t>
      </w:r>
      <w:proofErr w:type="spellEnd"/>
      <w:r w:rsidRPr="00BD3798">
        <w:rPr>
          <w:rFonts w:eastAsia="PMingLiU"/>
          <w:bCs/>
        </w:rPr>
        <w:t xml:space="preserve">. </w:t>
      </w:r>
      <w:r w:rsidRPr="00BD3798">
        <w:rPr>
          <w:rFonts w:eastAsia="PMingLiU"/>
        </w:rPr>
        <w:sym w:font="Symbol" w:char="F02D"/>
      </w:r>
      <w:r w:rsidRPr="00BD3798">
        <w:rPr>
          <w:rFonts w:eastAsia="PMingLiU"/>
          <w:bCs/>
        </w:rPr>
        <w:t xml:space="preserve"> Таллин</w:t>
      </w:r>
      <w:proofErr w:type="gramStart"/>
      <w:r w:rsidRPr="00BD3798">
        <w:rPr>
          <w:rFonts w:eastAsia="PMingLiU"/>
          <w:bCs/>
        </w:rPr>
        <w:t>. :</w:t>
      </w:r>
      <w:proofErr w:type="gramEnd"/>
      <w:r w:rsidRPr="00BD3798">
        <w:rPr>
          <w:rFonts w:eastAsia="PMingLiU"/>
          <w:bCs/>
        </w:rPr>
        <w:t xml:space="preserve"> </w:t>
      </w:r>
      <w:proofErr w:type="spellStart"/>
      <w:r w:rsidRPr="00BD3798">
        <w:rPr>
          <w:rFonts w:eastAsia="PMingLiU"/>
          <w:bCs/>
        </w:rPr>
        <w:t>ЭстиРаамат</w:t>
      </w:r>
      <w:proofErr w:type="spellEnd"/>
      <w:r w:rsidRPr="00BD3798">
        <w:rPr>
          <w:rFonts w:eastAsia="PMingLiU"/>
          <w:bCs/>
        </w:rPr>
        <w:t>, 2000. – 87 с.</w:t>
      </w:r>
    </w:p>
    <w:p w14:paraId="7453EDD3"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Норштейн Ю.Б. Снег на траве.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Красная площадь, 2008. – 630 с.</w:t>
      </w:r>
    </w:p>
    <w:p w14:paraId="52D7B921"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Розенталь А.И. Создание кино и видеофильмов как увлекательный бизнес.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Триумф, 1996. – 120 с.</w:t>
      </w:r>
    </w:p>
    <w:p w14:paraId="38E5FC08"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Ромм М.А. Избранные произв.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1980. – 343 с.</w:t>
      </w:r>
    </w:p>
    <w:p w14:paraId="6A029EF6"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Станиславский К.С. Собрание сочинений.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1954-61. – 870 с.</w:t>
      </w:r>
    </w:p>
    <w:p w14:paraId="01993E54"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Тарковский А.А. Уроки режиссуры.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1993. – 134 с.</w:t>
      </w:r>
    </w:p>
    <w:p w14:paraId="6EF8D2C3"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Феллини Ф. Деталь фильм.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1984. – 450 с.</w:t>
      </w:r>
    </w:p>
    <w:p w14:paraId="5ABA7029"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Хитрук Ф.С. Профессия – аниматор.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w:t>
      </w:r>
      <w:proofErr w:type="spellStart"/>
      <w:r w:rsidRPr="00BD3798">
        <w:rPr>
          <w:rFonts w:eastAsia="PMingLiU"/>
          <w:bCs/>
        </w:rPr>
        <w:t>Гаятри</w:t>
      </w:r>
      <w:proofErr w:type="spellEnd"/>
      <w:r w:rsidRPr="00BD3798">
        <w:rPr>
          <w:rFonts w:eastAsia="PMingLiU"/>
          <w:bCs/>
        </w:rPr>
        <w:t xml:space="preserve">, 2008. – 570 с. </w:t>
      </w:r>
    </w:p>
    <w:p w14:paraId="3D6DBADF"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rPr>
          <w:rFonts w:eastAsia="PMingLiU"/>
          <w:bCs/>
        </w:rPr>
      </w:pPr>
      <w:r w:rsidRPr="00BD3798">
        <w:rPr>
          <w:rFonts w:eastAsia="PMingLiU"/>
          <w:bCs/>
        </w:rPr>
        <w:t xml:space="preserve">Чаплин Ч.С. О себе и своем творчестве.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1990. – 280 с.</w:t>
      </w:r>
    </w:p>
    <w:p w14:paraId="35A6DF05"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jc w:val="both"/>
        <w:rPr>
          <w:b/>
          <w:bCs/>
          <w:i/>
          <w:iCs/>
        </w:rPr>
      </w:pPr>
      <w:r w:rsidRPr="00BD3798">
        <w:rPr>
          <w:rFonts w:eastAsia="PMingLiU"/>
          <w:bCs/>
        </w:rPr>
        <w:t xml:space="preserve">Шпаков П. С. Основы компьютерной графики: учебное пособие. – </w:t>
      </w:r>
      <w:proofErr w:type="gramStart"/>
      <w:r w:rsidRPr="00BD3798">
        <w:rPr>
          <w:rFonts w:eastAsia="PMingLiU"/>
          <w:bCs/>
        </w:rPr>
        <w:t>Красноярск :</w:t>
      </w:r>
      <w:proofErr w:type="gramEnd"/>
      <w:r w:rsidRPr="00BD3798">
        <w:rPr>
          <w:rFonts w:eastAsia="PMingLiU"/>
          <w:bCs/>
        </w:rPr>
        <w:t xml:space="preserve"> Сибирский федеральный университет, 2014. – 398 с.</w:t>
      </w:r>
    </w:p>
    <w:p w14:paraId="5DC68CC5" w14:textId="77777777" w:rsidR="007062D4" w:rsidRPr="00BD3798" w:rsidRDefault="007062D4" w:rsidP="00B93FDC">
      <w:pPr>
        <w:pStyle w:val="aff8"/>
        <w:numPr>
          <w:ilvl w:val="0"/>
          <w:numId w:val="148"/>
        </w:numPr>
        <w:tabs>
          <w:tab w:val="left" w:pos="993"/>
          <w:tab w:val="left" w:pos="1134"/>
        </w:tabs>
        <w:spacing w:after="0" w:line="276" w:lineRule="auto"/>
        <w:ind w:left="0" w:firstLine="709"/>
        <w:contextualSpacing/>
        <w:jc w:val="both"/>
        <w:rPr>
          <w:b/>
          <w:bCs/>
          <w:i/>
          <w:iCs/>
        </w:rPr>
      </w:pPr>
      <w:r w:rsidRPr="00BD3798">
        <w:rPr>
          <w:rFonts w:eastAsia="PMingLiU"/>
          <w:bCs/>
        </w:rPr>
        <w:t xml:space="preserve">Эйзенштейн С.М. Избранные произведения. </w:t>
      </w:r>
      <w:r w:rsidRPr="00BD3798">
        <w:rPr>
          <w:rFonts w:eastAsia="PMingLiU"/>
        </w:rPr>
        <w:sym w:font="Symbol" w:char="F02D"/>
      </w:r>
      <w:proofErr w:type="gramStart"/>
      <w:r w:rsidRPr="00BD3798">
        <w:rPr>
          <w:rFonts w:eastAsia="PMingLiU"/>
          <w:bCs/>
        </w:rPr>
        <w:t>М. :</w:t>
      </w:r>
      <w:proofErr w:type="gramEnd"/>
      <w:r w:rsidRPr="00BD3798">
        <w:rPr>
          <w:rFonts w:eastAsia="PMingLiU"/>
          <w:bCs/>
        </w:rPr>
        <w:t xml:space="preserve"> Искусство, 1964-71. – 840 с.</w:t>
      </w:r>
    </w:p>
    <w:p w14:paraId="2513461F" w14:textId="77777777" w:rsidR="007062D4" w:rsidRDefault="007062D4" w:rsidP="00B93FDC">
      <w:pPr>
        <w:tabs>
          <w:tab w:val="left" w:pos="993"/>
        </w:tabs>
        <w:spacing w:after="0"/>
        <w:ind w:firstLine="709"/>
      </w:pPr>
    </w:p>
    <w:p w14:paraId="6F75E3F5" w14:textId="77777777" w:rsidR="007062D4" w:rsidRDefault="007062D4" w:rsidP="007062D4">
      <w:pPr>
        <w:spacing w:after="0"/>
      </w:pPr>
    </w:p>
    <w:p w14:paraId="18B71FE6" w14:textId="77777777" w:rsidR="007062D4" w:rsidRDefault="007062D4" w:rsidP="007062D4">
      <w:pPr>
        <w:spacing w:after="0"/>
      </w:pPr>
    </w:p>
    <w:p w14:paraId="74C79ED9" w14:textId="77777777" w:rsidR="00B93FDC" w:rsidRDefault="00B93FDC">
      <w:pPr>
        <w:spacing w:after="160" w:line="259" w:lineRule="auto"/>
        <w:rPr>
          <w:rFonts w:ascii="Times New Roman" w:hAnsi="Times New Roman"/>
          <w:b/>
          <w:bCs/>
          <w:kern w:val="32"/>
          <w:sz w:val="24"/>
          <w:szCs w:val="24"/>
        </w:rPr>
      </w:pPr>
      <w:bookmarkStart w:id="407" w:name="_Toc130484325"/>
      <w:bookmarkStart w:id="408" w:name="_Toc130488673"/>
      <w:bookmarkStart w:id="409" w:name="_Toc130490206"/>
      <w:bookmarkStart w:id="410" w:name="_Toc130549062"/>
      <w:r>
        <w:rPr>
          <w:rFonts w:ascii="Times New Roman" w:hAnsi="Times New Roman"/>
          <w:sz w:val="24"/>
          <w:szCs w:val="24"/>
        </w:rPr>
        <w:br w:type="page"/>
      </w:r>
    </w:p>
    <w:p w14:paraId="444F71A1" w14:textId="65226D4A" w:rsidR="007062D4" w:rsidRDefault="007062D4" w:rsidP="007062D4">
      <w:pPr>
        <w:pStyle w:val="1"/>
        <w:jc w:val="center"/>
        <w:rPr>
          <w:rFonts w:ascii="Times New Roman" w:hAnsi="Times New Roman"/>
          <w:sz w:val="24"/>
          <w:szCs w:val="24"/>
        </w:rPr>
      </w:pPr>
      <w:r>
        <w:rPr>
          <w:rFonts w:ascii="Times New Roman" w:hAnsi="Times New Roman"/>
          <w:sz w:val="24"/>
          <w:szCs w:val="24"/>
        </w:rPr>
        <w:lastRenderedPageBreak/>
        <w:t xml:space="preserve">4. КОНТРОЛЬ И ОЦЕНКА РЕЗУЛЬТАТОВ ОСВОЕНИЯ </w:t>
      </w:r>
      <w:r>
        <w:rPr>
          <w:rFonts w:ascii="Times New Roman" w:hAnsi="Times New Roman"/>
          <w:sz w:val="24"/>
          <w:szCs w:val="24"/>
        </w:rPr>
        <w:br/>
        <w:t>ПРОФЕССИОНАЛЬНОГО МОДУЛЯ</w:t>
      </w:r>
      <w:bookmarkEnd w:id="407"/>
      <w:bookmarkEnd w:id="408"/>
      <w:bookmarkEnd w:id="409"/>
      <w:bookmarkEnd w:id="410"/>
    </w:p>
    <w:tbl>
      <w:tblPr>
        <w:tblW w:w="9243"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1"/>
        <w:gridCol w:w="3544"/>
        <w:gridCol w:w="2948"/>
      </w:tblGrid>
      <w:tr w:rsidR="007062D4" w:rsidRPr="003A188B" w14:paraId="1D9ABCF1" w14:textId="77777777" w:rsidTr="00626E00">
        <w:tc>
          <w:tcPr>
            <w:tcW w:w="2751" w:type="dxa"/>
            <w:vAlign w:val="center"/>
          </w:tcPr>
          <w:p w14:paraId="36C6F45F" w14:textId="77777777" w:rsidR="007062D4" w:rsidRPr="00096FB4" w:rsidRDefault="007062D4" w:rsidP="00B93FDC">
            <w:pPr>
              <w:suppressAutoHyphens/>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544" w:type="dxa"/>
            <w:vAlign w:val="center"/>
          </w:tcPr>
          <w:p w14:paraId="0999B3E9" w14:textId="77777777" w:rsidR="007062D4" w:rsidRPr="00096FB4" w:rsidRDefault="007062D4" w:rsidP="00B93FDC">
            <w:pPr>
              <w:suppressAutoHyphens/>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Критерии оценки</w:t>
            </w:r>
          </w:p>
        </w:tc>
        <w:tc>
          <w:tcPr>
            <w:tcW w:w="2948" w:type="dxa"/>
            <w:vAlign w:val="center"/>
          </w:tcPr>
          <w:p w14:paraId="6897AB7D" w14:textId="77777777" w:rsidR="007062D4" w:rsidRPr="00096FB4" w:rsidRDefault="007062D4" w:rsidP="00B93FDC">
            <w:pPr>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Методы оценки</w:t>
            </w:r>
          </w:p>
        </w:tc>
      </w:tr>
      <w:tr w:rsidR="007062D4" w:rsidRPr="003A188B" w14:paraId="08C72119" w14:textId="77777777" w:rsidTr="00626E00">
        <w:trPr>
          <w:trHeight w:val="466"/>
        </w:trPr>
        <w:tc>
          <w:tcPr>
            <w:tcW w:w="2751" w:type="dxa"/>
          </w:tcPr>
          <w:p w14:paraId="544F3DEB"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t>ПК 3.1 Разрабатывать конструкцию и технологическую последовательность изготовления компьютерно-анимационного проекта</w:t>
            </w:r>
          </w:p>
        </w:tc>
        <w:tc>
          <w:tcPr>
            <w:tcW w:w="3544" w:type="dxa"/>
          </w:tcPr>
          <w:p w14:paraId="7F074E70" w14:textId="77777777" w:rsidR="007062D4" w:rsidRPr="003A188B" w:rsidRDefault="007062D4" w:rsidP="00B93FDC">
            <w:pPr>
              <w:widowControl w:val="0"/>
              <w:spacing w:after="0" w:line="240" w:lineRule="auto"/>
              <w:ind w:right="-2"/>
              <w:rPr>
                <w:rFonts w:ascii="Times New Roman" w:eastAsia="PMingLiU" w:hAnsi="Times New Roman"/>
                <w:sz w:val="24"/>
                <w:szCs w:val="24"/>
              </w:rPr>
            </w:pPr>
            <w:r w:rsidRPr="003A188B">
              <w:rPr>
                <w:rFonts w:ascii="Times New Roman" w:eastAsia="PMingLiU" w:hAnsi="Times New Roman"/>
                <w:sz w:val="24"/>
                <w:szCs w:val="24"/>
              </w:rPr>
              <w:t xml:space="preserve">Обучающийся выполняет работу по </w:t>
            </w:r>
            <w:r w:rsidRPr="003A188B">
              <w:rPr>
                <w:rFonts w:ascii="Times New Roman" w:hAnsi="Times New Roman"/>
                <w:sz w:val="24"/>
                <w:szCs w:val="24"/>
                <w:lang w:eastAsia="nl-NL"/>
              </w:rPr>
              <w:t>разработке конструкции и технологической последовательности изготовления компьютерно-анимационного проекта</w:t>
            </w:r>
          </w:p>
        </w:tc>
        <w:tc>
          <w:tcPr>
            <w:tcW w:w="2948" w:type="dxa"/>
          </w:tcPr>
          <w:p w14:paraId="5659185F"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w:t>
            </w:r>
            <w:proofErr w:type="spellStart"/>
            <w:r w:rsidRPr="003A188B">
              <w:rPr>
                <w:rFonts w:ascii="Times New Roman" w:eastAsia="PMingLiU" w:hAnsi="Times New Roman"/>
                <w:sz w:val="24"/>
                <w:szCs w:val="24"/>
              </w:rPr>
              <w:t>процессеосвоения</w:t>
            </w:r>
            <w:proofErr w:type="spellEnd"/>
            <w:r w:rsidRPr="003A188B">
              <w:rPr>
                <w:rFonts w:ascii="Times New Roman" w:eastAsia="PMingLiU" w:hAnsi="Times New Roman"/>
                <w:sz w:val="24"/>
                <w:szCs w:val="24"/>
              </w:rPr>
              <w:t xml:space="preserve"> образовательной программы: </w:t>
            </w:r>
          </w:p>
          <w:p w14:paraId="3308CDC1"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 xml:space="preserve">на практических занятиях; </w:t>
            </w:r>
          </w:p>
          <w:p w14:paraId="73CA2566"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при выполнении работ на различных этапах производственной практики;</w:t>
            </w:r>
          </w:p>
          <w:p w14:paraId="2D09B46A"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защите курсового проекта;</w:t>
            </w:r>
          </w:p>
          <w:p w14:paraId="685B11CF"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3A188B" w14:paraId="08D403E8" w14:textId="77777777" w:rsidTr="00626E00">
        <w:trPr>
          <w:trHeight w:val="726"/>
        </w:trPr>
        <w:tc>
          <w:tcPr>
            <w:tcW w:w="2751" w:type="dxa"/>
          </w:tcPr>
          <w:p w14:paraId="5A4D68F6"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t>ПК 3.2 Моделировать художественно-колористическое решение анимационного проекта на основе референсов</w:t>
            </w:r>
          </w:p>
        </w:tc>
        <w:tc>
          <w:tcPr>
            <w:tcW w:w="3544" w:type="dxa"/>
          </w:tcPr>
          <w:p w14:paraId="66C09E00" w14:textId="77777777" w:rsidR="007062D4" w:rsidRPr="003A188B" w:rsidRDefault="007062D4" w:rsidP="00B93FDC">
            <w:pPr>
              <w:widowControl w:val="0"/>
              <w:spacing w:after="0" w:line="240" w:lineRule="auto"/>
              <w:ind w:right="-2"/>
              <w:rPr>
                <w:rFonts w:ascii="Times New Roman" w:eastAsia="PMingLiU" w:hAnsi="Times New Roman"/>
                <w:sz w:val="24"/>
                <w:szCs w:val="24"/>
              </w:rPr>
            </w:pPr>
            <w:r w:rsidRPr="003A188B">
              <w:rPr>
                <w:rFonts w:ascii="Times New Roman" w:eastAsia="PMingLiU" w:hAnsi="Times New Roman"/>
                <w:sz w:val="24"/>
                <w:szCs w:val="24"/>
              </w:rPr>
              <w:t xml:space="preserve">Обучающийся выполняет работу </w:t>
            </w:r>
            <w:proofErr w:type="spellStart"/>
            <w:r w:rsidRPr="003A188B">
              <w:rPr>
                <w:rFonts w:ascii="Times New Roman" w:eastAsia="PMingLiU" w:hAnsi="Times New Roman"/>
                <w:sz w:val="24"/>
                <w:szCs w:val="24"/>
              </w:rPr>
              <w:t>по</w:t>
            </w:r>
            <w:r w:rsidRPr="003A188B">
              <w:rPr>
                <w:rFonts w:ascii="Times New Roman" w:hAnsi="Times New Roman"/>
                <w:sz w:val="24"/>
                <w:szCs w:val="24"/>
                <w:lang w:eastAsia="nl-NL"/>
              </w:rPr>
              <w:t>моделировании</w:t>
            </w:r>
            <w:proofErr w:type="spellEnd"/>
            <w:r w:rsidRPr="003A188B">
              <w:rPr>
                <w:rFonts w:ascii="Times New Roman" w:hAnsi="Times New Roman"/>
                <w:sz w:val="24"/>
                <w:szCs w:val="24"/>
                <w:lang w:eastAsia="nl-NL"/>
              </w:rPr>
              <w:t xml:space="preserve"> художественно-колористического решение анимационного проекта на основе референсов</w:t>
            </w:r>
          </w:p>
        </w:tc>
        <w:tc>
          <w:tcPr>
            <w:tcW w:w="2948" w:type="dxa"/>
          </w:tcPr>
          <w:p w14:paraId="067A50C7"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1D798F8D"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 xml:space="preserve">на практических занятиях; </w:t>
            </w:r>
          </w:p>
          <w:p w14:paraId="5B84E2F9"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при выполнении работ на различных этапах производственной практики;</w:t>
            </w:r>
          </w:p>
          <w:p w14:paraId="140440A1"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защите курсового проекта;</w:t>
            </w:r>
          </w:p>
          <w:p w14:paraId="02300F9F"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3A188B" w14:paraId="4EDCE704" w14:textId="77777777" w:rsidTr="00626E00">
        <w:trPr>
          <w:trHeight w:val="1001"/>
        </w:trPr>
        <w:tc>
          <w:tcPr>
            <w:tcW w:w="2751" w:type="dxa"/>
          </w:tcPr>
          <w:p w14:paraId="48A69727"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t xml:space="preserve">ПК 3.3 Осуществлять процесс анимационного проектирования с учетом современных </w:t>
            </w:r>
            <w:r w:rsidRPr="003A188B">
              <w:rPr>
                <w:rFonts w:ascii="Times New Roman" w:hAnsi="Times New Roman"/>
                <w:sz w:val="24"/>
                <w:szCs w:val="24"/>
                <w:lang w:eastAsia="nl-NL"/>
              </w:rPr>
              <w:lastRenderedPageBreak/>
              <w:t>тенденций в области анимации</w:t>
            </w:r>
          </w:p>
        </w:tc>
        <w:tc>
          <w:tcPr>
            <w:tcW w:w="3544" w:type="dxa"/>
          </w:tcPr>
          <w:p w14:paraId="3A0182A9" w14:textId="77777777" w:rsidR="007062D4" w:rsidRPr="003A188B" w:rsidRDefault="007062D4" w:rsidP="00B93FDC">
            <w:pPr>
              <w:spacing w:after="0" w:line="240" w:lineRule="auto"/>
              <w:rPr>
                <w:rFonts w:ascii="Times New Roman" w:eastAsia="PMingLiU" w:hAnsi="Times New Roman"/>
                <w:sz w:val="24"/>
                <w:szCs w:val="24"/>
              </w:rPr>
            </w:pPr>
            <w:r w:rsidRPr="003A188B">
              <w:rPr>
                <w:rFonts w:ascii="Times New Roman" w:eastAsia="PMingLiU" w:hAnsi="Times New Roman"/>
                <w:sz w:val="24"/>
                <w:szCs w:val="24"/>
              </w:rPr>
              <w:lastRenderedPageBreak/>
              <w:t xml:space="preserve">Обучающийся выполняет работу по </w:t>
            </w:r>
            <w:r w:rsidRPr="003A188B">
              <w:rPr>
                <w:rFonts w:ascii="Times New Roman" w:hAnsi="Times New Roman"/>
                <w:sz w:val="24"/>
                <w:szCs w:val="24"/>
                <w:lang w:eastAsia="nl-NL"/>
              </w:rPr>
              <w:t xml:space="preserve">анимационному проектированию с учетом </w:t>
            </w:r>
            <w:r w:rsidRPr="003A188B">
              <w:rPr>
                <w:rFonts w:ascii="Times New Roman" w:hAnsi="Times New Roman"/>
                <w:sz w:val="24"/>
                <w:szCs w:val="24"/>
                <w:lang w:eastAsia="nl-NL"/>
              </w:rPr>
              <w:lastRenderedPageBreak/>
              <w:t>современных тенденций в области анимации</w:t>
            </w:r>
          </w:p>
        </w:tc>
        <w:tc>
          <w:tcPr>
            <w:tcW w:w="2948" w:type="dxa"/>
          </w:tcPr>
          <w:p w14:paraId="66FE4D3B"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lastRenderedPageBreak/>
              <w:t xml:space="preserve">Экспертная оценка результатов деятельности обучающихся в процессе освоения </w:t>
            </w:r>
            <w:r w:rsidRPr="003A188B">
              <w:rPr>
                <w:rFonts w:ascii="Times New Roman" w:eastAsia="PMingLiU" w:hAnsi="Times New Roman"/>
                <w:sz w:val="24"/>
                <w:szCs w:val="24"/>
              </w:rPr>
              <w:lastRenderedPageBreak/>
              <w:t xml:space="preserve">образовательной программы: </w:t>
            </w:r>
          </w:p>
          <w:p w14:paraId="44E5C758"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 xml:space="preserve">на практических занятиях; </w:t>
            </w:r>
          </w:p>
          <w:p w14:paraId="3E1D5EEC"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при выполнении работ на различных этапах производственной практики;</w:t>
            </w:r>
          </w:p>
          <w:p w14:paraId="07CF696A"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защите курсового проекта;</w:t>
            </w:r>
          </w:p>
          <w:p w14:paraId="3B0BCDA4"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3A188B" w14:paraId="3FC8744E" w14:textId="77777777" w:rsidTr="00626E00">
        <w:trPr>
          <w:trHeight w:val="889"/>
        </w:trPr>
        <w:tc>
          <w:tcPr>
            <w:tcW w:w="2751" w:type="dxa"/>
          </w:tcPr>
          <w:p w14:paraId="0B976783"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lastRenderedPageBreak/>
              <w:t>ПК 3.4 Организовывать работу исполнителей по созданию компьютерно-анимационного проекта</w:t>
            </w:r>
          </w:p>
        </w:tc>
        <w:tc>
          <w:tcPr>
            <w:tcW w:w="3544" w:type="dxa"/>
          </w:tcPr>
          <w:p w14:paraId="4A6AC503" w14:textId="77777777" w:rsidR="007062D4" w:rsidRPr="003A188B" w:rsidRDefault="007062D4" w:rsidP="00B93FDC">
            <w:pPr>
              <w:spacing w:after="0" w:line="240" w:lineRule="auto"/>
              <w:rPr>
                <w:rFonts w:ascii="Times New Roman" w:eastAsia="PMingLiU" w:hAnsi="Times New Roman"/>
                <w:sz w:val="24"/>
                <w:szCs w:val="24"/>
              </w:rPr>
            </w:pPr>
            <w:r w:rsidRPr="003A188B">
              <w:rPr>
                <w:rFonts w:ascii="Times New Roman" w:eastAsia="PMingLiU" w:hAnsi="Times New Roman"/>
                <w:sz w:val="24"/>
                <w:szCs w:val="24"/>
              </w:rPr>
              <w:t xml:space="preserve">Обучающийся выполняет работу по </w:t>
            </w:r>
            <w:r w:rsidRPr="003A188B">
              <w:rPr>
                <w:rFonts w:ascii="Times New Roman" w:hAnsi="Times New Roman"/>
                <w:sz w:val="24"/>
                <w:szCs w:val="24"/>
                <w:lang w:eastAsia="nl-NL"/>
              </w:rPr>
              <w:t>организации работы исполнителей по созданию компьютерно-анимационного проекта</w:t>
            </w:r>
          </w:p>
        </w:tc>
        <w:tc>
          <w:tcPr>
            <w:tcW w:w="2948" w:type="dxa"/>
          </w:tcPr>
          <w:p w14:paraId="7D14D54F"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3483402"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 xml:space="preserve">на практических занятиях; </w:t>
            </w:r>
          </w:p>
          <w:p w14:paraId="23FFF164"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при выполнении работ на различных этапах производственной практики;</w:t>
            </w:r>
          </w:p>
          <w:p w14:paraId="2CDC59CD" w14:textId="77777777" w:rsidR="007062D4" w:rsidRPr="003A188B" w:rsidRDefault="007062D4" w:rsidP="00B93FDC">
            <w:pPr>
              <w:numPr>
                <w:ilvl w:val="0"/>
                <w:numId w:val="49"/>
              </w:numPr>
              <w:spacing w:after="0" w:line="240" w:lineRule="auto"/>
              <w:ind w:left="34" w:right="-1" w:firstLine="0"/>
              <w:rPr>
                <w:rFonts w:ascii="Times New Roman" w:eastAsia="PMingLiU" w:hAnsi="Times New Roman"/>
                <w:sz w:val="24"/>
                <w:szCs w:val="24"/>
              </w:rPr>
            </w:pPr>
            <w:r w:rsidRPr="003A188B">
              <w:rPr>
                <w:rFonts w:ascii="Times New Roman" w:eastAsia="PMingLiU" w:hAnsi="Times New Roman"/>
                <w:sz w:val="24"/>
                <w:szCs w:val="24"/>
              </w:rPr>
              <w:t>защите курсового проекта;</w:t>
            </w:r>
          </w:p>
          <w:p w14:paraId="1C6DEA76" w14:textId="77777777" w:rsidR="007062D4" w:rsidRPr="003A188B" w:rsidRDefault="007062D4" w:rsidP="00B93FDC">
            <w:pPr>
              <w:spacing w:after="0" w:line="240" w:lineRule="auto"/>
              <w:ind w:right="-1"/>
              <w:rPr>
                <w:rFonts w:ascii="Times New Roman" w:eastAsia="PMingLiU" w:hAnsi="Times New Roman"/>
                <w:sz w:val="24"/>
                <w:szCs w:val="24"/>
              </w:rPr>
            </w:pPr>
            <w:r w:rsidRPr="003A188B">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3A188B" w14:paraId="5C77258B" w14:textId="77777777" w:rsidTr="00626E00">
        <w:trPr>
          <w:trHeight w:val="889"/>
        </w:trPr>
        <w:tc>
          <w:tcPr>
            <w:tcW w:w="2751" w:type="dxa"/>
            <w:tcBorders>
              <w:top w:val="single" w:sz="4" w:space="0" w:color="auto"/>
              <w:left w:val="single" w:sz="4" w:space="0" w:color="auto"/>
              <w:bottom w:val="single" w:sz="4" w:space="0" w:color="auto"/>
              <w:right w:val="single" w:sz="4" w:space="0" w:color="auto"/>
            </w:tcBorders>
          </w:tcPr>
          <w:p w14:paraId="08229A19"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t>ОК 01. Выбирать способы решения задач профессиональной</w:t>
            </w:r>
            <w:r>
              <w:rPr>
                <w:rFonts w:ascii="Times New Roman" w:hAnsi="Times New Roman"/>
                <w:sz w:val="24"/>
                <w:szCs w:val="24"/>
                <w:lang w:eastAsia="nl-NL"/>
              </w:rPr>
              <w:t xml:space="preserve"> </w:t>
            </w:r>
            <w:r w:rsidRPr="003A188B">
              <w:rPr>
                <w:rFonts w:ascii="Times New Roman" w:hAnsi="Times New Roman"/>
                <w:sz w:val="24"/>
                <w:szCs w:val="24"/>
                <w:lang w:eastAsia="nl-NL"/>
              </w:rPr>
              <w:t>деятельности,</w:t>
            </w:r>
            <w:r>
              <w:rPr>
                <w:rFonts w:ascii="Times New Roman" w:hAnsi="Times New Roman"/>
                <w:sz w:val="24"/>
                <w:szCs w:val="24"/>
                <w:lang w:eastAsia="nl-NL"/>
              </w:rPr>
              <w:t xml:space="preserve"> </w:t>
            </w:r>
            <w:r w:rsidRPr="003A188B">
              <w:rPr>
                <w:rFonts w:ascii="Times New Roman" w:hAnsi="Times New Roman"/>
                <w:sz w:val="24"/>
                <w:szCs w:val="24"/>
                <w:lang w:eastAsia="nl-NL"/>
              </w:rPr>
              <w:t>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tcPr>
          <w:p w14:paraId="327E68AE" w14:textId="77777777" w:rsidR="007062D4" w:rsidRPr="003A188B" w:rsidRDefault="007062D4" w:rsidP="00B93FDC">
            <w:pPr>
              <w:spacing w:after="0" w:line="240" w:lineRule="auto"/>
              <w:rPr>
                <w:rFonts w:ascii="Times New Roman" w:eastAsia="PMingLiU" w:hAnsi="Times New Roman"/>
                <w:sz w:val="24"/>
                <w:szCs w:val="24"/>
              </w:rPr>
            </w:pPr>
            <w:r w:rsidRPr="003A188B">
              <w:rPr>
                <w:rFonts w:ascii="Times New Roman" w:eastAsia="PMingLiU" w:hAnsi="Times New Roman"/>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948" w:type="dxa"/>
            <w:tcBorders>
              <w:top w:val="single" w:sz="4" w:space="0" w:color="auto"/>
              <w:left w:val="single" w:sz="4" w:space="0" w:color="auto"/>
              <w:bottom w:val="single" w:sz="4" w:space="0" w:color="auto"/>
              <w:right w:val="single" w:sz="4" w:space="0" w:color="auto"/>
            </w:tcBorders>
          </w:tcPr>
          <w:p w14:paraId="3682AC82"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E20D423" w14:textId="77777777" w:rsidR="007062D4" w:rsidRPr="003A188B" w:rsidRDefault="007062D4" w:rsidP="00B93FDC">
            <w:pPr>
              <w:spacing w:after="0" w:line="240" w:lineRule="auto"/>
              <w:ind w:left="35" w:right="-1"/>
              <w:rPr>
                <w:rFonts w:ascii="Times New Roman" w:eastAsia="PMingLiU" w:hAnsi="Times New Roman"/>
                <w:sz w:val="24"/>
                <w:szCs w:val="24"/>
              </w:rPr>
            </w:pPr>
          </w:p>
        </w:tc>
      </w:tr>
      <w:tr w:rsidR="007062D4" w:rsidRPr="003A188B" w14:paraId="570D0950" w14:textId="77777777" w:rsidTr="00626E00">
        <w:trPr>
          <w:trHeight w:val="889"/>
        </w:trPr>
        <w:tc>
          <w:tcPr>
            <w:tcW w:w="2751" w:type="dxa"/>
            <w:tcBorders>
              <w:top w:val="single" w:sz="4" w:space="0" w:color="auto"/>
              <w:left w:val="single" w:sz="4" w:space="0" w:color="auto"/>
              <w:bottom w:val="single" w:sz="4" w:space="0" w:color="auto"/>
              <w:right w:val="single" w:sz="4" w:space="0" w:color="auto"/>
            </w:tcBorders>
          </w:tcPr>
          <w:p w14:paraId="61E835BD"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lastRenderedPageBreak/>
              <w:t xml:space="preserve">ОК 02. Использовать современные средства поиска, анализа и </w:t>
            </w:r>
            <w:proofErr w:type="gramStart"/>
            <w:r w:rsidRPr="003A188B">
              <w:rPr>
                <w:rFonts w:ascii="Times New Roman" w:hAnsi="Times New Roman"/>
                <w:sz w:val="24"/>
                <w:szCs w:val="24"/>
                <w:lang w:eastAsia="nl-NL"/>
              </w:rPr>
              <w:t>интерпретации информации</w:t>
            </w:r>
            <w:proofErr w:type="gramEnd"/>
            <w:r w:rsidRPr="003A188B">
              <w:rPr>
                <w:rFonts w:ascii="Times New Roman" w:hAnsi="Times New Roman"/>
                <w:sz w:val="24"/>
                <w:szCs w:val="24"/>
                <w:lang w:eastAsia="nl-NL"/>
              </w:rPr>
              <w:t xml:space="preserve"> и информационные технологии для выполнения задач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tcPr>
          <w:p w14:paraId="2462713F" w14:textId="77777777" w:rsidR="007062D4" w:rsidRPr="003A188B" w:rsidRDefault="007062D4" w:rsidP="00B93FDC">
            <w:pPr>
              <w:spacing w:after="0" w:line="240" w:lineRule="auto"/>
              <w:rPr>
                <w:rFonts w:ascii="Times New Roman" w:eastAsia="PMingLiU" w:hAnsi="Times New Roman"/>
                <w:sz w:val="24"/>
                <w:szCs w:val="24"/>
              </w:rPr>
            </w:pPr>
            <w:r w:rsidRPr="003A188B">
              <w:rPr>
                <w:rFonts w:ascii="Times New Roman" w:eastAsia="PMingLiU"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948" w:type="dxa"/>
            <w:tcBorders>
              <w:top w:val="single" w:sz="4" w:space="0" w:color="auto"/>
              <w:left w:val="single" w:sz="4" w:space="0" w:color="auto"/>
              <w:bottom w:val="single" w:sz="4" w:space="0" w:color="auto"/>
              <w:right w:val="single" w:sz="4" w:space="0" w:color="auto"/>
            </w:tcBorders>
          </w:tcPr>
          <w:p w14:paraId="6F9F52B4"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E34B4E8" w14:textId="77777777" w:rsidR="007062D4" w:rsidRPr="003A188B" w:rsidRDefault="007062D4" w:rsidP="00B93FDC">
            <w:pPr>
              <w:spacing w:after="0" w:line="240" w:lineRule="auto"/>
              <w:ind w:left="35" w:right="-1"/>
              <w:rPr>
                <w:rFonts w:ascii="Times New Roman" w:eastAsia="PMingLiU" w:hAnsi="Times New Roman"/>
                <w:sz w:val="24"/>
                <w:szCs w:val="24"/>
              </w:rPr>
            </w:pPr>
          </w:p>
        </w:tc>
      </w:tr>
      <w:tr w:rsidR="007062D4" w:rsidRPr="003A188B" w14:paraId="7860C6B8" w14:textId="77777777" w:rsidTr="00626E00">
        <w:trPr>
          <w:trHeight w:val="889"/>
        </w:trPr>
        <w:tc>
          <w:tcPr>
            <w:tcW w:w="2751" w:type="dxa"/>
            <w:tcBorders>
              <w:top w:val="single" w:sz="4" w:space="0" w:color="auto"/>
              <w:left w:val="single" w:sz="4" w:space="0" w:color="auto"/>
              <w:bottom w:val="single" w:sz="4" w:space="0" w:color="auto"/>
              <w:right w:val="single" w:sz="4" w:space="0" w:color="auto"/>
            </w:tcBorders>
          </w:tcPr>
          <w:p w14:paraId="2A2B2485" w14:textId="77777777" w:rsidR="007062D4" w:rsidRPr="003A188B" w:rsidRDefault="007062D4" w:rsidP="00B93FDC">
            <w:pPr>
              <w:widowControl w:val="0"/>
              <w:spacing w:after="0" w:line="240" w:lineRule="auto"/>
              <w:ind w:right="-2"/>
              <w:rPr>
                <w:rFonts w:ascii="Times New Roman" w:hAnsi="Times New Roman"/>
                <w:sz w:val="24"/>
                <w:szCs w:val="24"/>
                <w:lang w:eastAsia="nl-NL"/>
              </w:rPr>
            </w:pPr>
            <w:r w:rsidRPr="003A188B">
              <w:rPr>
                <w:rFonts w:ascii="Times New Roman" w:hAnsi="Times New Roman"/>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Borders>
              <w:top w:val="single" w:sz="4" w:space="0" w:color="auto"/>
              <w:left w:val="single" w:sz="4" w:space="0" w:color="auto"/>
              <w:bottom w:val="single" w:sz="4" w:space="0" w:color="auto"/>
              <w:right w:val="single" w:sz="4" w:space="0" w:color="auto"/>
            </w:tcBorders>
          </w:tcPr>
          <w:p w14:paraId="5424CFB7" w14:textId="77777777" w:rsidR="007062D4" w:rsidRPr="003A188B" w:rsidRDefault="007062D4" w:rsidP="00B93FDC">
            <w:pPr>
              <w:spacing w:after="0" w:line="240" w:lineRule="auto"/>
              <w:rPr>
                <w:rFonts w:ascii="Times New Roman" w:eastAsia="PMingLiU" w:hAnsi="Times New Roman"/>
                <w:sz w:val="24"/>
                <w:szCs w:val="24"/>
              </w:rPr>
            </w:pPr>
            <w:r w:rsidRPr="003A188B">
              <w:rPr>
                <w:rFonts w:ascii="Times New Roman" w:eastAsia="PMingLiU"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2948" w:type="dxa"/>
            <w:tcBorders>
              <w:top w:val="single" w:sz="4" w:space="0" w:color="auto"/>
              <w:left w:val="single" w:sz="4" w:space="0" w:color="auto"/>
              <w:bottom w:val="single" w:sz="4" w:space="0" w:color="auto"/>
              <w:right w:val="single" w:sz="4" w:space="0" w:color="auto"/>
            </w:tcBorders>
          </w:tcPr>
          <w:p w14:paraId="234191AC" w14:textId="77777777" w:rsidR="007062D4" w:rsidRPr="003A188B" w:rsidRDefault="007062D4" w:rsidP="00B93FDC">
            <w:pPr>
              <w:spacing w:after="0" w:line="240" w:lineRule="auto"/>
              <w:ind w:left="35" w:right="-1"/>
              <w:rPr>
                <w:rFonts w:ascii="Times New Roman" w:eastAsia="PMingLiU" w:hAnsi="Times New Roman"/>
                <w:sz w:val="24"/>
                <w:szCs w:val="24"/>
              </w:rPr>
            </w:pPr>
            <w:r w:rsidRPr="003A188B">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257E466F" w14:textId="77777777" w:rsidR="007062D4" w:rsidRPr="003A188B" w:rsidRDefault="007062D4" w:rsidP="00B93FDC">
            <w:pPr>
              <w:spacing w:after="0" w:line="240" w:lineRule="auto"/>
              <w:ind w:left="35" w:right="-1"/>
              <w:rPr>
                <w:rFonts w:ascii="Times New Roman" w:eastAsia="PMingLiU" w:hAnsi="Times New Roman"/>
                <w:sz w:val="24"/>
                <w:szCs w:val="24"/>
              </w:rPr>
            </w:pPr>
          </w:p>
        </w:tc>
      </w:tr>
    </w:tbl>
    <w:p w14:paraId="62CE3CD1" w14:textId="77777777" w:rsidR="007062D4" w:rsidRDefault="007062D4" w:rsidP="007062D4">
      <w:pPr>
        <w:jc w:val="right"/>
        <w:rPr>
          <w:rFonts w:ascii="Times New Roman" w:hAnsi="Times New Roman"/>
          <w:color w:val="FF0000"/>
          <w:sz w:val="24"/>
          <w:szCs w:val="24"/>
        </w:rPr>
      </w:pPr>
    </w:p>
    <w:p w14:paraId="1CFFF8D1" w14:textId="77777777" w:rsidR="007062D4" w:rsidRDefault="007062D4" w:rsidP="007062D4">
      <w:pPr>
        <w:jc w:val="right"/>
        <w:rPr>
          <w:rFonts w:ascii="Times New Roman" w:hAnsi="Times New Roman"/>
          <w:color w:val="FF0000"/>
          <w:sz w:val="24"/>
          <w:szCs w:val="24"/>
        </w:rPr>
      </w:pPr>
    </w:p>
    <w:p w14:paraId="22F92A11" w14:textId="77777777" w:rsidR="007062D4" w:rsidRDefault="007062D4" w:rsidP="007062D4">
      <w:pPr>
        <w:jc w:val="right"/>
        <w:rPr>
          <w:rFonts w:ascii="Times New Roman" w:hAnsi="Times New Roman"/>
          <w:color w:val="FF0000"/>
          <w:sz w:val="24"/>
          <w:szCs w:val="24"/>
        </w:rPr>
      </w:pPr>
    </w:p>
    <w:p w14:paraId="4BCF943C" w14:textId="77777777" w:rsidR="007062D4" w:rsidRDefault="007062D4" w:rsidP="007062D4">
      <w:pPr>
        <w:jc w:val="right"/>
        <w:rPr>
          <w:rFonts w:ascii="Times New Roman" w:hAnsi="Times New Roman"/>
          <w:color w:val="FF0000"/>
          <w:sz w:val="24"/>
          <w:szCs w:val="24"/>
        </w:rPr>
      </w:pPr>
    </w:p>
    <w:p w14:paraId="75769544" w14:textId="77777777" w:rsidR="007062D4" w:rsidRDefault="007062D4" w:rsidP="007062D4">
      <w:pPr>
        <w:jc w:val="right"/>
        <w:rPr>
          <w:rFonts w:ascii="Times New Roman" w:hAnsi="Times New Roman"/>
          <w:color w:val="FF0000"/>
          <w:sz w:val="24"/>
          <w:szCs w:val="24"/>
        </w:rPr>
      </w:pPr>
    </w:p>
    <w:p w14:paraId="614938E1" w14:textId="77777777" w:rsidR="007062D4" w:rsidRDefault="007062D4" w:rsidP="007062D4">
      <w:pPr>
        <w:jc w:val="right"/>
        <w:rPr>
          <w:rFonts w:ascii="Times New Roman" w:hAnsi="Times New Roman"/>
          <w:color w:val="FF0000"/>
          <w:sz w:val="24"/>
          <w:szCs w:val="24"/>
        </w:rPr>
      </w:pPr>
    </w:p>
    <w:p w14:paraId="5117EE39" w14:textId="77777777" w:rsidR="007062D4" w:rsidRDefault="007062D4" w:rsidP="007062D4">
      <w:pPr>
        <w:jc w:val="right"/>
        <w:rPr>
          <w:rFonts w:ascii="Times New Roman" w:hAnsi="Times New Roman"/>
          <w:color w:val="FF0000"/>
          <w:sz w:val="24"/>
          <w:szCs w:val="24"/>
        </w:rPr>
      </w:pPr>
    </w:p>
    <w:p w14:paraId="1E1ADC6C" w14:textId="77777777" w:rsidR="007062D4" w:rsidRDefault="007062D4" w:rsidP="007062D4">
      <w:pPr>
        <w:jc w:val="right"/>
        <w:rPr>
          <w:rFonts w:ascii="Times New Roman" w:hAnsi="Times New Roman"/>
          <w:color w:val="FF0000"/>
          <w:sz w:val="24"/>
          <w:szCs w:val="24"/>
        </w:rPr>
      </w:pPr>
    </w:p>
    <w:p w14:paraId="0786DB4D" w14:textId="77777777" w:rsidR="007062D4" w:rsidRDefault="007062D4" w:rsidP="007062D4">
      <w:pPr>
        <w:jc w:val="right"/>
        <w:rPr>
          <w:rFonts w:ascii="Times New Roman" w:hAnsi="Times New Roman"/>
          <w:color w:val="FF0000"/>
          <w:sz w:val="24"/>
          <w:szCs w:val="24"/>
        </w:rPr>
      </w:pPr>
    </w:p>
    <w:p w14:paraId="5B97D810" w14:textId="77777777" w:rsidR="007062D4" w:rsidRDefault="007062D4" w:rsidP="007062D4">
      <w:pPr>
        <w:spacing w:after="0" w:line="240" w:lineRule="auto"/>
        <w:rPr>
          <w:rFonts w:ascii="Times New Roman" w:hAnsi="Times New Roman"/>
          <w:b/>
          <w:color w:val="FF0000"/>
          <w:sz w:val="24"/>
          <w:szCs w:val="24"/>
        </w:rPr>
      </w:pPr>
      <w:r>
        <w:rPr>
          <w:rFonts w:ascii="Times New Roman" w:hAnsi="Times New Roman"/>
          <w:b/>
          <w:color w:val="FF0000"/>
          <w:sz w:val="24"/>
          <w:szCs w:val="24"/>
        </w:rPr>
        <w:br w:type="page"/>
      </w:r>
    </w:p>
    <w:p w14:paraId="6B48B567" w14:textId="1424AA14" w:rsidR="007062D4" w:rsidRPr="007375E9" w:rsidRDefault="007062D4" w:rsidP="007062D4">
      <w:pPr>
        <w:pStyle w:val="1"/>
        <w:jc w:val="right"/>
        <w:rPr>
          <w:rFonts w:ascii="Times New Roman" w:hAnsi="Times New Roman"/>
          <w:sz w:val="24"/>
          <w:szCs w:val="24"/>
        </w:rPr>
      </w:pPr>
      <w:bookmarkStart w:id="411" w:name="_Toc130549063"/>
      <w:r w:rsidRPr="007375E9">
        <w:rPr>
          <w:rFonts w:ascii="Times New Roman" w:hAnsi="Times New Roman"/>
          <w:sz w:val="24"/>
          <w:szCs w:val="24"/>
        </w:rPr>
        <w:lastRenderedPageBreak/>
        <w:t xml:space="preserve">Приложение </w:t>
      </w:r>
      <w:r w:rsidR="00B93FDC">
        <w:rPr>
          <w:rFonts w:ascii="Times New Roman" w:hAnsi="Times New Roman"/>
          <w:sz w:val="24"/>
          <w:szCs w:val="24"/>
        </w:rPr>
        <w:t>2</w:t>
      </w:r>
      <w:r w:rsidRPr="007375E9">
        <w:rPr>
          <w:rFonts w:ascii="Times New Roman" w:hAnsi="Times New Roman"/>
          <w:sz w:val="24"/>
          <w:szCs w:val="24"/>
        </w:rPr>
        <w:t>.4</w:t>
      </w:r>
      <w:bookmarkEnd w:id="411"/>
    </w:p>
    <w:p w14:paraId="5F641738" w14:textId="7BA2F98E" w:rsidR="007062D4" w:rsidRPr="00B93FDC" w:rsidRDefault="007062D4" w:rsidP="007062D4">
      <w:pPr>
        <w:spacing w:after="0"/>
        <w:jc w:val="right"/>
        <w:rPr>
          <w:rFonts w:ascii="Times New Roman" w:hAnsi="Times New Roman"/>
          <w:sz w:val="24"/>
          <w:szCs w:val="24"/>
        </w:rPr>
      </w:pPr>
      <w:r w:rsidRPr="00B93FDC">
        <w:rPr>
          <w:rFonts w:ascii="Times New Roman" w:hAnsi="Times New Roman"/>
          <w:sz w:val="24"/>
          <w:szCs w:val="24"/>
        </w:rPr>
        <w:t>к ПОП</w:t>
      </w:r>
      <w:r w:rsidR="00B93FDC" w:rsidRPr="00B93FDC">
        <w:rPr>
          <w:rFonts w:ascii="Times New Roman" w:hAnsi="Times New Roman"/>
          <w:sz w:val="24"/>
          <w:szCs w:val="24"/>
        </w:rPr>
        <w:t>-П</w:t>
      </w:r>
      <w:r w:rsidRPr="00B93FDC">
        <w:rPr>
          <w:rFonts w:ascii="Times New Roman" w:hAnsi="Times New Roman"/>
          <w:sz w:val="24"/>
          <w:szCs w:val="24"/>
        </w:rPr>
        <w:t xml:space="preserve"> специальности</w:t>
      </w:r>
    </w:p>
    <w:p w14:paraId="1DDBA147" w14:textId="77777777" w:rsidR="007062D4" w:rsidRPr="001F5C07" w:rsidRDefault="007062D4" w:rsidP="007062D4">
      <w:pPr>
        <w:spacing w:after="0"/>
        <w:jc w:val="right"/>
        <w:rPr>
          <w:rFonts w:ascii="Times New Roman" w:hAnsi="Times New Roman"/>
          <w:b/>
          <w:bCs/>
          <w:sz w:val="24"/>
          <w:szCs w:val="24"/>
        </w:rPr>
      </w:pPr>
      <w:r w:rsidRPr="00B93FDC">
        <w:rPr>
          <w:rFonts w:ascii="Times New Roman" w:hAnsi="Times New Roman"/>
          <w:sz w:val="24"/>
          <w:szCs w:val="24"/>
        </w:rPr>
        <w:t>55.02.02 Анимация и анимационное кино (по видам)</w:t>
      </w:r>
    </w:p>
    <w:p w14:paraId="0DC6E3C8" w14:textId="77777777" w:rsidR="007062D4" w:rsidRDefault="007062D4" w:rsidP="007062D4">
      <w:pPr>
        <w:jc w:val="right"/>
        <w:rPr>
          <w:rFonts w:ascii="Times New Roman" w:hAnsi="Times New Roman"/>
          <w:b/>
          <w:sz w:val="24"/>
          <w:szCs w:val="24"/>
        </w:rPr>
      </w:pPr>
    </w:p>
    <w:p w14:paraId="221D31F8" w14:textId="77777777" w:rsidR="007062D4" w:rsidRDefault="007062D4" w:rsidP="007062D4">
      <w:pPr>
        <w:jc w:val="right"/>
        <w:rPr>
          <w:rFonts w:ascii="Times New Roman" w:hAnsi="Times New Roman"/>
          <w:b/>
          <w:sz w:val="24"/>
          <w:szCs w:val="24"/>
        </w:rPr>
      </w:pPr>
    </w:p>
    <w:p w14:paraId="5512C76A" w14:textId="77777777" w:rsidR="007062D4" w:rsidRDefault="007062D4" w:rsidP="007062D4">
      <w:pPr>
        <w:jc w:val="right"/>
        <w:rPr>
          <w:rFonts w:ascii="Times New Roman" w:hAnsi="Times New Roman"/>
          <w:b/>
          <w:sz w:val="24"/>
          <w:szCs w:val="24"/>
        </w:rPr>
      </w:pPr>
    </w:p>
    <w:p w14:paraId="4C7922EC" w14:textId="77777777" w:rsidR="007062D4" w:rsidRDefault="007062D4" w:rsidP="007062D4">
      <w:pPr>
        <w:jc w:val="right"/>
        <w:rPr>
          <w:rFonts w:ascii="Times New Roman" w:hAnsi="Times New Roman"/>
          <w:b/>
          <w:sz w:val="24"/>
          <w:szCs w:val="24"/>
        </w:rPr>
      </w:pPr>
    </w:p>
    <w:p w14:paraId="5E3D8369" w14:textId="77777777" w:rsidR="007062D4" w:rsidRDefault="007062D4" w:rsidP="007062D4">
      <w:pPr>
        <w:jc w:val="right"/>
        <w:rPr>
          <w:rFonts w:ascii="Times New Roman" w:hAnsi="Times New Roman"/>
          <w:b/>
          <w:sz w:val="24"/>
          <w:szCs w:val="24"/>
        </w:rPr>
      </w:pPr>
    </w:p>
    <w:p w14:paraId="78E73E83" w14:textId="77777777" w:rsidR="007062D4" w:rsidRDefault="007062D4" w:rsidP="007062D4">
      <w:pPr>
        <w:jc w:val="right"/>
        <w:rPr>
          <w:rFonts w:ascii="Times New Roman" w:hAnsi="Times New Roman"/>
          <w:b/>
          <w:sz w:val="24"/>
          <w:szCs w:val="24"/>
        </w:rPr>
      </w:pPr>
    </w:p>
    <w:p w14:paraId="5A5632F5" w14:textId="77777777" w:rsidR="007062D4" w:rsidRDefault="007062D4" w:rsidP="007062D4">
      <w:pPr>
        <w:jc w:val="right"/>
        <w:rPr>
          <w:rFonts w:ascii="Times New Roman" w:hAnsi="Times New Roman"/>
          <w:b/>
          <w:sz w:val="24"/>
          <w:szCs w:val="24"/>
        </w:rPr>
      </w:pPr>
    </w:p>
    <w:p w14:paraId="37EDB526"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412" w:name="_Toc130549064"/>
      <w:r w:rsidRPr="007375E9">
        <w:rPr>
          <w:rFonts w:ascii="Times New Roman" w:hAnsi="Times New Roman"/>
          <w:sz w:val="24"/>
          <w:szCs w:val="24"/>
        </w:rPr>
        <w:t>ПРИМЕРНАЯ РАБОЧАЯ ПРОГРАММА ПРОФЕССИОНАЛЬНОГО МОДУЛЯ</w:t>
      </w:r>
      <w:bookmarkEnd w:id="412"/>
    </w:p>
    <w:p w14:paraId="354B4BF8" w14:textId="77777777" w:rsidR="007062D4" w:rsidRDefault="007062D4" w:rsidP="007062D4">
      <w:pPr>
        <w:pStyle w:val="1"/>
        <w:spacing w:before="0" w:after="0" w:line="276" w:lineRule="auto"/>
        <w:jc w:val="center"/>
        <w:rPr>
          <w:rFonts w:ascii="Times New Roman" w:hAnsi="Times New Roman"/>
          <w:sz w:val="24"/>
          <w:szCs w:val="24"/>
        </w:rPr>
      </w:pPr>
      <w:bookmarkStart w:id="413" w:name="_Toc130549065"/>
    </w:p>
    <w:p w14:paraId="24AE48C7" w14:textId="2F25E784" w:rsidR="007062D4" w:rsidRPr="007375E9" w:rsidRDefault="007062D4" w:rsidP="007062D4">
      <w:pPr>
        <w:pStyle w:val="1"/>
        <w:spacing w:before="0" w:after="0" w:line="276" w:lineRule="auto"/>
        <w:jc w:val="center"/>
        <w:rPr>
          <w:rFonts w:ascii="Times New Roman" w:hAnsi="Times New Roman"/>
          <w:sz w:val="24"/>
          <w:szCs w:val="24"/>
        </w:rPr>
      </w:pPr>
      <w:r w:rsidRPr="007375E9">
        <w:rPr>
          <w:rFonts w:ascii="Times New Roman" w:hAnsi="Times New Roman"/>
          <w:sz w:val="24"/>
          <w:szCs w:val="24"/>
        </w:rPr>
        <w:t xml:space="preserve">«ПМ 04 (1) </w:t>
      </w:r>
      <w:r w:rsidR="00B93FDC">
        <w:rPr>
          <w:rFonts w:ascii="Times New Roman" w:hAnsi="Times New Roman"/>
          <w:sz w:val="24"/>
          <w:szCs w:val="24"/>
        </w:rPr>
        <w:t>П</w:t>
      </w:r>
      <w:r w:rsidR="00B93FDC" w:rsidRPr="007375E9">
        <w:rPr>
          <w:rFonts w:ascii="Times New Roman" w:hAnsi="Times New Roman"/>
          <w:sz w:val="24"/>
          <w:szCs w:val="24"/>
        </w:rPr>
        <w:t>одготовка и обеспечение подготовительного периода</w:t>
      </w:r>
      <w:bookmarkEnd w:id="413"/>
      <w:r>
        <w:rPr>
          <w:rFonts w:ascii="Times New Roman" w:hAnsi="Times New Roman"/>
          <w:sz w:val="24"/>
          <w:szCs w:val="24"/>
        </w:rPr>
        <w:t xml:space="preserve"> </w:t>
      </w:r>
      <w:bookmarkStart w:id="414" w:name="_Toc130549066"/>
      <w:r w:rsidR="00B93FDC" w:rsidRPr="007375E9">
        <w:rPr>
          <w:rFonts w:ascii="Times New Roman" w:hAnsi="Times New Roman"/>
          <w:sz w:val="24"/>
          <w:szCs w:val="24"/>
        </w:rPr>
        <w:t>анимационного кино</w:t>
      </w:r>
      <w:r w:rsidRPr="007375E9">
        <w:rPr>
          <w:rFonts w:ascii="Times New Roman" w:hAnsi="Times New Roman"/>
          <w:sz w:val="24"/>
          <w:szCs w:val="24"/>
        </w:rPr>
        <w:t>»</w:t>
      </w:r>
      <w:bookmarkEnd w:id="414"/>
    </w:p>
    <w:p w14:paraId="4D2AD268" w14:textId="77777777" w:rsidR="007062D4" w:rsidRPr="00F30373" w:rsidRDefault="007062D4" w:rsidP="007062D4">
      <w:pPr>
        <w:jc w:val="center"/>
        <w:rPr>
          <w:rFonts w:ascii="Times New Roman" w:hAnsi="Times New Roman"/>
          <w:b/>
          <w:i/>
          <w:sz w:val="32"/>
          <w:szCs w:val="32"/>
        </w:rPr>
      </w:pPr>
    </w:p>
    <w:p w14:paraId="584AEA9C" w14:textId="77777777" w:rsidR="00672D75" w:rsidRPr="00672D75" w:rsidRDefault="00672D75" w:rsidP="00672D75">
      <w:pPr>
        <w:jc w:val="center"/>
        <w:rPr>
          <w:rFonts w:ascii="Times New Roman" w:hAnsi="Times New Roman"/>
          <w:b/>
          <w:iCs/>
          <w:sz w:val="24"/>
          <w:szCs w:val="24"/>
        </w:rPr>
      </w:pPr>
      <w:r w:rsidRPr="00672D75">
        <w:rPr>
          <w:rFonts w:ascii="Times New Roman" w:hAnsi="Times New Roman"/>
          <w:b/>
          <w:iCs/>
          <w:sz w:val="24"/>
          <w:szCs w:val="24"/>
        </w:rPr>
        <w:t>Профессиональный цикл</w:t>
      </w:r>
    </w:p>
    <w:p w14:paraId="7ED6D0FF" w14:textId="77777777" w:rsidR="007062D4" w:rsidRDefault="007062D4" w:rsidP="007062D4">
      <w:pPr>
        <w:jc w:val="center"/>
        <w:rPr>
          <w:rFonts w:ascii="Times New Roman" w:hAnsi="Times New Roman"/>
          <w:b/>
          <w:i/>
          <w:sz w:val="24"/>
          <w:szCs w:val="24"/>
        </w:rPr>
      </w:pPr>
    </w:p>
    <w:p w14:paraId="121CB216" w14:textId="77777777" w:rsidR="007062D4" w:rsidRDefault="007062D4" w:rsidP="007062D4">
      <w:pPr>
        <w:jc w:val="center"/>
        <w:rPr>
          <w:rFonts w:ascii="Times New Roman" w:hAnsi="Times New Roman"/>
          <w:b/>
          <w:i/>
          <w:sz w:val="24"/>
          <w:szCs w:val="24"/>
        </w:rPr>
      </w:pPr>
    </w:p>
    <w:p w14:paraId="71E8BBBF" w14:textId="77777777" w:rsidR="007062D4" w:rsidRDefault="007062D4" w:rsidP="007062D4">
      <w:pPr>
        <w:jc w:val="center"/>
        <w:rPr>
          <w:rFonts w:ascii="Times New Roman" w:hAnsi="Times New Roman"/>
          <w:b/>
          <w:i/>
          <w:sz w:val="24"/>
          <w:szCs w:val="24"/>
        </w:rPr>
      </w:pPr>
    </w:p>
    <w:p w14:paraId="087792B7" w14:textId="77777777" w:rsidR="007062D4" w:rsidRDefault="007062D4" w:rsidP="007062D4">
      <w:pPr>
        <w:jc w:val="center"/>
        <w:rPr>
          <w:rFonts w:ascii="Times New Roman" w:hAnsi="Times New Roman"/>
          <w:b/>
          <w:i/>
          <w:sz w:val="24"/>
          <w:szCs w:val="24"/>
        </w:rPr>
      </w:pPr>
    </w:p>
    <w:p w14:paraId="6E442190" w14:textId="77777777" w:rsidR="007062D4" w:rsidRDefault="007062D4" w:rsidP="007062D4">
      <w:pPr>
        <w:jc w:val="center"/>
        <w:rPr>
          <w:rFonts w:ascii="Times New Roman" w:hAnsi="Times New Roman"/>
          <w:b/>
          <w:i/>
          <w:sz w:val="24"/>
          <w:szCs w:val="24"/>
        </w:rPr>
      </w:pPr>
    </w:p>
    <w:p w14:paraId="46C87C29" w14:textId="77777777" w:rsidR="007062D4" w:rsidRDefault="007062D4" w:rsidP="007062D4">
      <w:pPr>
        <w:jc w:val="center"/>
        <w:rPr>
          <w:rFonts w:ascii="Times New Roman" w:hAnsi="Times New Roman"/>
          <w:b/>
          <w:i/>
          <w:sz w:val="24"/>
          <w:szCs w:val="24"/>
        </w:rPr>
      </w:pPr>
    </w:p>
    <w:p w14:paraId="14500BA3" w14:textId="77777777" w:rsidR="007062D4" w:rsidRDefault="007062D4" w:rsidP="007062D4">
      <w:pPr>
        <w:jc w:val="center"/>
        <w:rPr>
          <w:rFonts w:ascii="Times New Roman" w:hAnsi="Times New Roman"/>
          <w:b/>
          <w:i/>
          <w:sz w:val="24"/>
          <w:szCs w:val="24"/>
        </w:rPr>
      </w:pPr>
    </w:p>
    <w:p w14:paraId="5DDB1E6A" w14:textId="77777777" w:rsidR="007062D4" w:rsidRDefault="007062D4" w:rsidP="007062D4">
      <w:pPr>
        <w:jc w:val="center"/>
        <w:rPr>
          <w:rFonts w:ascii="Times New Roman" w:hAnsi="Times New Roman"/>
          <w:b/>
          <w:i/>
          <w:sz w:val="24"/>
          <w:szCs w:val="24"/>
        </w:rPr>
      </w:pPr>
    </w:p>
    <w:p w14:paraId="3A2ABD2C" w14:textId="77777777" w:rsidR="007062D4" w:rsidRDefault="007062D4" w:rsidP="007062D4">
      <w:pPr>
        <w:jc w:val="center"/>
        <w:rPr>
          <w:rFonts w:ascii="Times New Roman" w:hAnsi="Times New Roman"/>
          <w:b/>
          <w:i/>
          <w:sz w:val="24"/>
          <w:szCs w:val="24"/>
        </w:rPr>
      </w:pPr>
    </w:p>
    <w:p w14:paraId="14A813B5" w14:textId="77777777" w:rsidR="007062D4" w:rsidRDefault="007062D4" w:rsidP="007062D4">
      <w:pPr>
        <w:jc w:val="center"/>
        <w:rPr>
          <w:rFonts w:ascii="Times New Roman" w:hAnsi="Times New Roman"/>
          <w:b/>
          <w:i/>
          <w:sz w:val="24"/>
          <w:szCs w:val="24"/>
        </w:rPr>
      </w:pPr>
    </w:p>
    <w:p w14:paraId="0F08CE9D" w14:textId="77777777" w:rsidR="007062D4" w:rsidRDefault="007062D4" w:rsidP="007062D4">
      <w:pPr>
        <w:jc w:val="center"/>
        <w:rPr>
          <w:rFonts w:ascii="Times New Roman" w:hAnsi="Times New Roman"/>
          <w:b/>
          <w:i/>
          <w:sz w:val="24"/>
          <w:szCs w:val="24"/>
        </w:rPr>
      </w:pPr>
    </w:p>
    <w:p w14:paraId="5FEB17ED" w14:textId="6EA0BC9F" w:rsidR="007062D4" w:rsidRPr="001F5C07" w:rsidRDefault="007062D4" w:rsidP="007062D4">
      <w:pPr>
        <w:jc w:val="center"/>
        <w:rPr>
          <w:rFonts w:ascii="Times New Roman" w:hAnsi="Times New Roman"/>
          <w:b/>
          <w:i/>
          <w:sz w:val="28"/>
          <w:szCs w:val="28"/>
        </w:rPr>
      </w:pPr>
      <w:r w:rsidRPr="001F5C07">
        <w:rPr>
          <w:rFonts w:ascii="Times New Roman" w:hAnsi="Times New Roman"/>
          <w:b/>
          <w:bCs/>
          <w:iCs/>
          <w:sz w:val="24"/>
          <w:szCs w:val="24"/>
        </w:rPr>
        <w:t>2023 г</w:t>
      </w:r>
      <w:r w:rsidR="00B93FDC">
        <w:rPr>
          <w:rFonts w:ascii="Times New Roman" w:hAnsi="Times New Roman"/>
          <w:b/>
          <w:bCs/>
          <w:iCs/>
          <w:sz w:val="24"/>
          <w:szCs w:val="24"/>
        </w:rPr>
        <w:t>од</w:t>
      </w:r>
    </w:p>
    <w:p w14:paraId="5901D675" w14:textId="77777777" w:rsidR="007062D4" w:rsidRDefault="007062D4" w:rsidP="007062D4">
      <w:pPr>
        <w:spacing w:after="0"/>
        <w:rPr>
          <w:rFonts w:ascii="Times New Roman" w:hAnsi="Times New Roman"/>
          <w:b/>
          <w:i/>
          <w:sz w:val="24"/>
          <w:szCs w:val="24"/>
        </w:rPr>
        <w:sectPr w:rsidR="007062D4" w:rsidSect="003A188B">
          <w:headerReference w:type="even" r:id="rId16"/>
          <w:headerReference w:type="default" r:id="rId17"/>
          <w:footerReference w:type="even" r:id="rId18"/>
          <w:footerReference w:type="first" r:id="rId19"/>
          <w:pgSz w:w="11907" w:h="16840"/>
          <w:pgMar w:top="1134" w:right="851" w:bottom="1134" w:left="1701" w:header="709" w:footer="709" w:gutter="0"/>
          <w:cols w:space="720"/>
        </w:sectPr>
      </w:pPr>
    </w:p>
    <w:p w14:paraId="368D2DE8"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6126EA3B"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rsidRPr="00F30373" w14:paraId="18476455" w14:textId="77777777" w:rsidTr="00626E00">
        <w:tc>
          <w:tcPr>
            <w:tcW w:w="7501" w:type="dxa"/>
          </w:tcPr>
          <w:p w14:paraId="2CF4C82E" w14:textId="77777777" w:rsidR="007062D4" w:rsidRPr="00F30373" w:rsidRDefault="007062D4" w:rsidP="005064F5">
            <w:pPr>
              <w:numPr>
                <w:ilvl w:val="0"/>
                <w:numId w:val="75"/>
              </w:numPr>
              <w:suppressAutoHyphens/>
              <w:rPr>
                <w:rFonts w:ascii="Times New Roman" w:hAnsi="Times New Roman"/>
                <w:b/>
                <w:sz w:val="24"/>
                <w:szCs w:val="24"/>
              </w:rPr>
            </w:pPr>
            <w:r w:rsidRPr="00F30373">
              <w:rPr>
                <w:rFonts w:ascii="Times New Roman" w:hAnsi="Times New Roman"/>
                <w:b/>
                <w:sz w:val="24"/>
                <w:szCs w:val="24"/>
              </w:rPr>
              <w:t xml:space="preserve">ОБЩАЯ ХАРАКТЕРИСТИКА </w:t>
            </w:r>
            <w:r w:rsidRPr="00F30373">
              <w:rPr>
                <w:rFonts w:ascii="Times New Roman" w:hAnsi="Times New Roman"/>
                <w:b/>
                <w:color w:val="000000"/>
                <w:sz w:val="24"/>
                <w:szCs w:val="24"/>
              </w:rPr>
              <w:t xml:space="preserve">ПРИМЕРНОЙ РАБОЧЕЙ </w:t>
            </w:r>
            <w:r w:rsidRPr="00F30373">
              <w:rPr>
                <w:rFonts w:ascii="Times New Roman" w:hAnsi="Times New Roman"/>
                <w:b/>
                <w:sz w:val="24"/>
                <w:szCs w:val="24"/>
              </w:rPr>
              <w:t>ПРОГРАММЫ ПРОФЕССИОНАЛЬНОГО МОДУЛЯ</w:t>
            </w:r>
          </w:p>
        </w:tc>
        <w:tc>
          <w:tcPr>
            <w:tcW w:w="1854" w:type="dxa"/>
          </w:tcPr>
          <w:p w14:paraId="45B05205" w14:textId="77777777" w:rsidR="007062D4" w:rsidRPr="00F30373" w:rsidRDefault="007062D4" w:rsidP="00626E00">
            <w:pPr>
              <w:jc w:val="center"/>
              <w:rPr>
                <w:rFonts w:ascii="Times New Roman" w:hAnsi="Times New Roman"/>
                <w:b/>
                <w:sz w:val="24"/>
                <w:szCs w:val="24"/>
              </w:rPr>
            </w:pPr>
          </w:p>
        </w:tc>
      </w:tr>
      <w:tr w:rsidR="007062D4" w:rsidRPr="00F30373" w14:paraId="705CD52C" w14:textId="77777777" w:rsidTr="00626E00">
        <w:tc>
          <w:tcPr>
            <w:tcW w:w="7501" w:type="dxa"/>
          </w:tcPr>
          <w:p w14:paraId="05E0D48B" w14:textId="77777777" w:rsidR="007062D4" w:rsidRPr="00F30373" w:rsidRDefault="007062D4" w:rsidP="005064F5">
            <w:pPr>
              <w:numPr>
                <w:ilvl w:val="0"/>
                <w:numId w:val="75"/>
              </w:numPr>
              <w:suppressAutoHyphens/>
              <w:rPr>
                <w:rFonts w:ascii="Times New Roman" w:hAnsi="Times New Roman"/>
                <w:b/>
                <w:sz w:val="24"/>
                <w:szCs w:val="24"/>
              </w:rPr>
            </w:pPr>
            <w:r w:rsidRPr="00F30373">
              <w:rPr>
                <w:rFonts w:ascii="Times New Roman" w:hAnsi="Times New Roman"/>
                <w:b/>
                <w:sz w:val="24"/>
                <w:szCs w:val="24"/>
              </w:rPr>
              <w:t>СТРУКТУРА И СОДЕРЖАНИЕ ПРОФЕССИОНАЛЬНОГО МОДУЛЯ</w:t>
            </w:r>
          </w:p>
          <w:p w14:paraId="1D468CCC" w14:textId="77777777" w:rsidR="007062D4" w:rsidRPr="00F30373" w:rsidRDefault="007062D4" w:rsidP="005064F5">
            <w:pPr>
              <w:numPr>
                <w:ilvl w:val="0"/>
                <w:numId w:val="75"/>
              </w:numPr>
              <w:suppressAutoHyphens/>
              <w:rPr>
                <w:rFonts w:ascii="Times New Roman" w:hAnsi="Times New Roman"/>
                <w:b/>
                <w:sz w:val="24"/>
                <w:szCs w:val="24"/>
              </w:rPr>
            </w:pPr>
            <w:r w:rsidRPr="00F30373">
              <w:rPr>
                <w:rFonts w:ascii="Times New Roman" w:hAnsi="Times New Roman"/>
                <w:b/>
                <w:sz w:val="24"/>
                <w:szCs w:val="24"/>
              </w:rPr>
              <w:t>УСЛОВИЯ РЕАЛИЗАЦИИ ПРОФЕССИОНАЛЬНОГО МОДУЛЯ</w:t>
            </w:r>
          </w:p>
        </w:tc>
        <w:tc>
          <w:tcPr>
            <w:tcW w:w="1854" w:type="dxa"/>
          </w:tcPr>
          <w:p w14:paraId="36943FB5" w14:textId="77777777" w:rsidR="007062D4" w:rsidRPr="00F30373" w:rsidRDefault="007062D4" w:rsidP="00626E00">
            <w:pPr>
              <w:jc w:val="center"/>
              <w:rPr>
                <w:rFonts w:ascii="Times New Roman" w:hAnsi="Times New Roman"/>
                <w:b/>
                <w:sz w:val="24"/>
                <w:szCs w:val="24"/>
              </w:rPr>
            </w:pPr>
          </w:p>
        </w:tc>
      </w:tr>
      <w:tr w:rsidR="007062D4" w:rsidRPr="00F30373" w14:paraId="35F8AF27" w14:textId="77777777" w:rsidTr="00626E00">
        <w:tc>
          <w:tcPr>
            <w:tcW w:w="7501" w:type="dxa"/>
          </w:tcPr>
          <w:p w14:paraId="346AF1B2" w14:textId="77777777" w:rsidR="007062D4" w:rsidRPr="00F30373" w:rsidRDefault="007062D4" w:rsidP="005064F5">
            <w:pPr>
              <w:numPr>
                <w:ilvl w:val="0"/>
                <w:numId w:val="75"/>
              </w:numPr>
              <w:suppressAutoHyphens/>
              <w:rPr>
                <w:rFonts w:ascii="Times New Roman" w:hAnsi="Times New Roman"/>
                <w:b/>
                <w:sz w:val="24"/>
                <w:szCs w:val="24"/>
              </w:rPr>
            </w:pPr>
            <w:r w:rsidRPr="00F30373">
              <w:rPr>
                <w:rFonts w:ascii="Times New Roman" w:hAnsi="Times New Roman"/>
                <w:b/>
                <w:sz w:val="24"/>
                <w:szCs w:val="24"/>
              </w:rPr>
              <w:t>КОНТРОЛЬ И ОЦЕНКА РЕЗУЛЬТАТОВ ОСВОЕНИЯ ПРОФЕССИОНАЛЬНОГО МОДУЛЯ</w:t>
            </w:r>
          </w:p>
          <w:p w14:paraId="05C7051F" w14:textId="77777777" w:rsidR="007062D4" w:rsidRPr="00F30373" w:rsidRDefault="007062D4" w:rsidP="00626E00">
            <w:pPr>
              <w:suppressAutoHyphens/>
              <w:rPr>
                <w:rFonts w:ascii="Times New Roman" w:hAnsi="Times New Roman"/>
                <w:b/>
                <w:sz w:val="24"/>
                <w:szCs w:val="24"/>
              </w:rPr>
            </w:pPr>
          </w:p>
        </w:tc>
        <w:tc>
          <w:tcPr>
            <w:tcW w:w="1854" w:type="dxa"/>
          </w:tcPr>
          <w:p w14:paraId="3F1C265E" w14:textId="77777777" w:rsidR="007062D4" w:rsidRPr="00F30373" w:rsidRDefault="007062D4" w:rsidP="00626E00">
            <w:pPr>
              <w:jc w:val="center"/>
              <w:rPr>
                <w:rFonts w:ascii="Times New Roman" w:hAnsi="Times New Roman"/>
                <w:b/>
                <w:sz w:val="24"/>
                <w:szCs w:val="24"/>
              </w:rPr>
            </w:pPr>
          </w:p>
        </w:tc>
      </w:tr>
    </w:tbl>
    <w:p w14:paraId="20643E31"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40B29B2B" w14:textId="77777777" w:rsidR="007062D4" w:rsidRPr="00EC0D57" w:rsidRDefault="007062D4" w:rsidP="007062D4">
      <w:pPr>
        <w:spacing w:after="0"/>
        <w:jc w:val="center"/>
        <w:rPr>
          <w:rFonts w:ascii="Times New Roman" w:hAnsi="Times New Roman"/>
          <w:b/>
          <w:sz w:val="24"/>
          <w:szCs w:val="24"/>
        </w:rPr>
      </w:pPr>
      <w:r w:rsidRPr="00EC0D57">
        <w:rPr>
          <w:rFonts w:ascii="Times New Roman" w:hAnsi="Times New Roman"/>
          <w:b/>
          <w:sz w:val="24"/>
          <w:szCs w:val="24"/>
        </w:rPr>
        <w:lastRenderedPageBreak/>
        <w:t xml:space="preserve">1. ОБЩАЯ ХАРАКТЕРИСТИКА </w:t>
      </w:r>
      <w:r w:rsidRPr="00EC0D57">
        <w:rPr>
          <w:rFonts w:ascii="Times New Roman" w:hAnsi="Times New Roman"/>
          <w:b/>
          <w:color w:val="000000"/>
          <w:sz w:val="24"/>
          <w:szCs w:val="24"/>
        </w:rPr>
        <w:t>ПРИМЕРНОЙ РАБОЧЕЙ ПРОГРАММЫ</w:t>
      </w:r>
    </w:p>
    <w:p w14:paraId="1EF79165" w14:textId="77777777" w:rsidR="007062D4" w:rsidRPr="00EC0D57" w:rsidRDefault="007062D4" w:rsidP="007062D4">
      <w:pPr>
        <w:spacing w:after="0"/>
        <w:jc w:val="center"/>
        <w:rPr>
          <w:rFonts w:ascii="Times New Roman" w:hAnsi="Times New Roman"/>
          <w:b/>
          <w:sz w:val="24"/>
          <w:szCs w:val="24"/>
        </w:rPr>
      </w:pPr>
      <w:r w:rsidRPr="00EC0D57">
        <w:rPr>
          <w:rFonts w:ascii="Times New Roman" w:hAnsi="Times New Roman"/>
          <w:b/>
          <w:sz w:val="24"/>
          <w:szCs w:val="24"/>
        </w:rPr>
        <w:t>ПРОФЕССИОНАЛЬНОГО МОДУЛЯ</w:t>
      </w:r>
    </w:p>
    <w:p w14:paraId="1A91A231" w14:textId="162EF6C4" w:rsidR="007062D4" w:rsidRPr="00EC0D57" w:rsidRDefault="007062D4" w:rsidP="007062D4">
      <w:pPr>
        <w:spacing w:after="0"/>
        <w:jc w:val="center"/>
        <w:rPr>
          <w:rFonts w:ascii="Times New Roman" w:hAnsi="Times New Roman"/>
          <w:b/>
          <w:sz w:val="24"/>
          <w:szCs w:val="24"/>
        </w:rPr>
      </w:pPr>
      <w:r w:rsidRPr="00EC0D57">
        <w:rPr>
          <w:rFonts w:ascii="Times New Roman" w:hAnsi="Times New Roman"/>
          <w:b/>
          <w:sz w:val="24"/>
          <w:szCs w:val="24"/>
        </w:rPr>
        <w:t>«ПМ 04 (1)</w:t>
      </w:r>
      <w:r w:rsidR="009E4D8E">
        <w:rPr>
          <w:rFonts w:ascii="Times New Roman" w:hAnsi="Times New Roman"/>
          <w:b/>
          <w:sz w:val="24"/>
          <w:szCs w:val="24"/>
        </w:rPr>
        <w:t xml:space="preserve"> </w:t>
      </w:r>
      <w:r w:rsidRPr="00EC0D57">
        <w:rPr>
          <w:rFonts w:ascii="Times New Roman" w:hAnsi="Times New Roman"/>
          <w:b/>
          <w:sz w:val="24"/>
          <w:szCs w:val="24"/>
        </w:rPr>
        <w:t xml:space="preserve">Подготовка и обеспечение подготовительного периода </w:t>
      </w:r>
      <w:r>
        <w:rPr>
          <w:rFonts w:ascii="Times New Roman" w:hAnsi="Times New Roman"/>
          <w:b/>
          <w:sz w:val="24"/>
          <w:szCs w:val="24"/>
        </w:rPr>
        <w:br/>
      </w:r>
      <w:r w:rsidRPr="00EC0D57">
        <w:rPr>
          <w:rFonts w:ascii="Times New Roman" w:hAnsi="Times New Roman"/>
          <w:b/>
          <w:sz w:val="24"/>
          <w:szCs w:val="24"/>
        </w:rPr>
        <w:t>анимационного кино»</w:t>
      </w:r>
    </w:p>
    <w:p w14:paraId="6007E4C0" w14:textId="77777777" w:rsidR="007062D4" w:rsidRPr="00EC0D57" w:rsidRDefault="007062D4" w:rsidP="007062D4">
      <w:pPr>
        <w:spacing w:after="0"/>
        <w:jc w:val="center"/>
        <w:rPr>
          <w:rFonts w:ascii="Times New Roman" w:hAnsi="Times New Roman"/>
          <w:b/>
          <w:sz w:val="24"/>
          <w:szCs w:val="24"/>
        </w:rPr>
      </w:pPr>
    </w:p>
    <w:p w14:paraId="29DF875F" w14:textId="77777777" w:rsidR="007062D4" w:rsidRPr="00EC0D57" w:rsidRDefault="007062D4" w:rsidP="007062D4">
      <w:pPr>
        <w:suppressAutoHyphens/>
        <w:spacing w:after="0" w:line="240" w:lineRule="auto"/>
        <w:ind w:firstLine="709"/>
        <w:rPr>
          <w:rFonts w:ascii="Times New Roman" w:hAnsi="Times New Roman"/>
          <w:b/>
          <w:sz w:val="24"/>
          <w:szCs w:val="24"/>
        </w:rPr>
      </w:pPr>
      <w:r w:rsidRPr="00EC0D57">
        <w:rPr>
          <w:rFonts w:ascii="Times New Roman" w:hAnsi="Times New Roman"/>
          <w:b/>
          <w:sz w:val="24"/>
          <w:szCs w:val="24"/>
        </w:rPr>
        <w:t xml:space="preserve">1.1. Цель и планируемые результаты освоения профессионального модуля </w:t>
      </w:r>
    </w:p>
    <w:p w14:paraId="7F591762" w14:textId="59422D40" w:rsidR="007062D4" w:rsidRPr="00EC0D57" w:rsidRDefault="007062D4" w:rsidP="007062D4">
      <w:pPr>
        <w:suppressAutoHyphens/>
        <w:spacing w:after="0" w:line="240" w:lineRule="auto"/>
        <w:ind w:firstLine="709"/>
        <w:jc w:val="both"/>
        <w:rPr>
          <w:rFonts w:ascii="Times New Roman" w:hAnsi="Times New Roman"/>
          <w:sz w:val="24"/>
          <w:szCs w:val="24"/>
        </w:rPr>
      </w:pPr>
      <w:r w:rsidRPr="00EC0D57">
        <w:rPr>
          <w:rFonts w:ascii="Times New Roman" w:hAnsi="Times New Roman"/>
          <w:sz w:val="24"/>
          <w:szCs w:val="24"/>
        </w:rPr>
        <w:t>В результате изучения профессионального модуля обучающийся должен освоить вид деятельности Подготовка и обеспечение подготовительного периода анимационного кино и соответствующие ему общие компетенции и профессиональные компетенции:</w:t>
      </w:r>
    </w:p>
    <w:p w14:paraId="17E2FC92" w14:textId="77777777" w:rsidR="007062D4" w:rsidRPr="00EC0D57" w:rsidRDefault="007062D4" w:rsidP="005064F5">
      <w:pPr>
        <w:numPr>
          <w:ilvl w:val="2"/>
          <w:numId w:val="144"/>
        </w:numPr>
        <w:spacing w:after="0"/>
        <w:jc w:val="both"/>
        <w:rPr>
          <w:rFonts w:ascii="Times New Roman" w:hAnsi="Times New Roman"/>
          <w:sz w:val="24"/>
          <w:szCs w:val="24"/>
        </w:rPr>
      </w:pPr>
      <w:r w:rsidRPr="00EC0D57">
        <w:rPr>
          <w:rFonts w:ascii="Times New Roman" w:hAnsi="Times New Roman"/>
          <w:sz w:val="24"/>
          <w:szCs w:val="24"/>
        </w:rPr>
        <w:t>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EC0D57" w14:paraId="397A44FD" w14:textId="77777777" w:rsidTr="009E4D8E">
        <w:trPr>
          <w:cantSplit/>
          <w:trHeight w:val="57"/>
        </w:trPr>
        <w:tc>
          <w:tcPr>
            <w:tcW w:w="1208" w:type="dxa"/>
          </w:tcPr>
          <w:p w14:paraId="7A002B27" w14:textId="77777777" w:rsidR="007062D4" w:rsidRPr="00EC0D57"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EC0D57">
              <w:rPr>
                <w:rFonts w:ascii="Times New Roman" w:hAnsi="Times New Roman"/>
                <w:b/>
                <w:bCs/>
                <w:iCs/>
                <w:sz w:val="24"/>
                <w:szCs w:val="24"/>
              </w:rPr>
              <w:t>Код</w:t>
            </w:r>
          </w:p>
        </w:tc>
        <w:tc>
          <w:tcPr>
            <w:tcW w:w="8137" w:type="dxa"/>
          </w:tcPr>
          <w:p w14:paraId="73846742" w14:textId="77777777" w:rsidR="007062D4" w:rsidRPr="00EC0D57"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EC0D57">
              <w:rPr>
                <w:rFonts w:ascii="Times New Roman" w:hAnsi="Times New Roman"/>
                <w:b/>
                <w:bCs/>
                <w:iCs/>
                <w:sz w:val="24"/>
                <w:szCs w:val="24"/>
              </w:rPr>
              <w:t>Наименование общих компетенций</w:t>
            </w:r>
          </w:p>
        </w:tc>
      </w:tr>
      <w:tr w:rsidR="007062D4" w:rsidRPr="00EC0D57" w14:paraId="1C1285D1" w14:textId="77777777" w:rsidTr="009E4D8E">
        <w:trPr>
          <w:cantSplit/>
          <w:trHeight w:val="57"/>
        </w:trPr>
        <w:tc>
          <w:tcPr>
            <w:tcW w:w="1208" w:type="dxa"/>
          </w:tcPr>
          <w:p w14:paraId="22B57B0C" w14:textId="77777777" w:rsidR="007062D4" w:rsidRPr="00EC0D57"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415" w:name="_Toc130484326"/>
            <w:bookmarkStart w:id="416" w:name="_Toc130488674"/>
            <w:bookmarkStart w:id="417" w:name="_Toc130490207"/>
            <w:bookmarkStart w:id="418" w:name="_Toc130549067"/>
            <w:r w:rsidRPr="00EC0D57">
              <w:rPr>
                <w:rFonts w:ascii="Times New Roman" w:hAnsi="Times New Roman"/>
                <w:b/>
                <w:iCs/>
                <w:sz w:val="24"/>
                <w:szCs w:val="24"/>
              </w:rPr>
              <w:t>ОК 01</w:t>
            </w:r>
            <w:bookmarkEnd w:id="415"/>
            <w:bookmarkEnd w:id="416"/>
            <w:bookmarkEnd w:id="417"/>
            <w:bookmarkEnd w:id="418"/>
          </w:p>
        </w:tc>
        <w:tc>
          <w:tcPr>
            <w:tcW w:w="8137" w:type="dxa"/>
          </w:tcPr>
          <w:p w14:paraId="273E4CBC" w14:textId="77777777" w:rsidR="007062D4" w:rsidRPr="00EC0D57" w:rsidRDefault="007062D4" w:rsidP="00626E00">
            <w:pPr>
              <w:pStyle w:val="2f3"/>
              <w:shd w:val="clear" w:color="auto" w:fill="auto"/>
              <w:spacing w:before="0" w:line="240" w:lineRule="auto"/>
              <w:jc w:val="left"/>
              <w:rPr>
                <w:rFonts w:ascii="Times New Roman" w:hAnsi="Times New Roman"/>
                <w:b w:val="0"/>
                <w:bCs w:val="0"/>
                <w:sz w:val="24"/>
                <w:szCs w:val="24"/>
              </w:rPr>
            </w:pPr>
            <w:bookmarkStart w:id="419" w:name="_Toc130484327"/>
            <w:bookmarkStart w:id="420" w:name="_Toc130488675"/>
            <w:bookmarkStart w:id="421" w:name="_Toc130490208"/>
            <w:bookmarkStart w:id="422" w:name="_Toc130549068"/>
            <w:r w:rsidRPr="00EC0D57">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419"/>
            <w:bookmarkEnd w:id="420"/>
            <w:bookmarkEnd w:id="421"/>
            <w:bookmarkEnd w:id="422"/>
          </w:p>
        </w:tc>
      </w:tr>
      <w:tr w:rsidR="007062D4" w:rsidRPr="00EC0D57" w14:paraId="596051A3" w14:textId="77777777" w:rsidTr="009E4D8E">
        <w:trPr>
          <w:cantSplit/>
          <w:trHeight w:val="57"/>
        </w:trPr>
        <w:tc>
          <w:tcPr>
            <w:tcW w:w="1208" w:type="dxa"/>
          </w:tcPr>
          <w:p w14:paraId="0DA45B46" w14:textId="77777777" w:rsidR="007062D4" w:rsidRPr="00EC0D57"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423" w:name="_Toc130484328"/>
            <w:bookmarkStart w:id="424" w:name="_Toc130488676"/>
            <w:bookmarkStart w:id="425" w:name="_Toc130490209"/>
            <w:bookmarkStart w:id="426" w:name="_Toc130549069"/>
            <w:r w:rsidRPr="00EC0D57">
              <w:rPr>
                <w:rFonts w:ascii="Times New Roman" w:hAnsi="Times New Roman"/>
                <w:b/>
                <w:iCs/>
                <w:sz w:val="24"/>
                <w:szCs w:val="24"/>
              </w:rPr>
              <w:t>ОК 02</w:t>
            </w:r>
            <w:bookmarkEnd w:id="423"/>
            <w:bookmarkEnd w:id="424"/>
            <w:bookmarkEnd w:id="425"/>
            <w:bookmarkEnd w:id="426"/>
          </w:p>
        </w:tc>
        <w:tc>
          <w:tcPr>
            <w:tcW w:w="8137" w:type="dxa"/>
          </w:tcPr>
          <w:p w14:paraId="754E56AE" w14:textId="77777777" w:rsidR="007062D4" w:rsidRPr="00EC0D57" w:rsidRDefault="007062D4" w:rsidP="00626E00">
            <w:pPr>
              <w:spacing w:line="240" w:lineRule="auto"/>
              <w:jc w:val="both"/>
              <w:rPr>
                <w:rFonts w:ascii="Times New Roman" w:hAnsi="Times New Roman"/>
                <w:sz w:val="24"/>
                <w:szCs w:val="24"/>
              </w:rPr>
            </w:pPr>
            <w:r w:rsidRPr="00EC0D57">
              <w:rPr>
                <w:rFonts w:ascii="Times New Roman" w:hAnsi="Times New Roman"/>
                <w:sz w:val="24"/>
                <w:szCs w:val="24"/>
              </w:rPr>
              <w:t xml:space="preserve">Использовать современные средства поиска, анализа и </w:t>
            </w:r>
            <w:proofErr w:type="gramStart"/>
            <w:r w:rsidRPr="00EC0D57">
              <w:rPr>
                <w:rFonts w:ascii="Times New Roman" w:hAnsi="Times New Roman"/>
                <w:sz w:val="24"/>
                <w:szCs w:val="24"/>
              </w:rPr>
              <w:t>интерпретации информации</w:t>
            </w:r>
            <w:proofErr w:type="gramEnd"/>
            <w:r w:rsidRPr="00EC0D57">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EC0D57" w14:paraId="4D79670F" w14:textId="77777777" w:rsidTr="009E4D8E">
        <w:trPr>
          <w:cantSplit/>
          <w:trHeight w:val="57"/>
        </w:trPr>
        <w:tc>
          <w:tcPr>
            <w:tcW w:w="1208" w:type="dxa"/>
          </w:tcPr>
          <w:p w14:paraId="5F28C0F1" w14:textId="77777777" w:rsidR="007062D4" w:rsidRPr="00EC0D57"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sz w:val="24"/>
                <w:szCs w:val="24"/>
              </w:rPr>
            </w:pPr>
            <w:bookmarkStart w:id="427" w:name="_Toc130484329"/>
            <w:bookmarkStart w:id="428" w:name="_Toc130488677"/>
            <w:bookmarkStart w:id="429" w:name="_Toc130490210"/>
            <w:bookmarkStart w:id="430" w:name="_Toc130549070"/>
            <w:r w:rsidRPr="00EC0D57">
              <w:rPr>
                <w:rFonts w:ascii="Times New Roman" w:hAnsi="Times New Roman"/>
                <w:b/>
                <w:iCs/>
                <w:sz w:val="24"/>
                <w:szCs w:val="24"/>
              </w:rPr>
              <w:t>ОК 03</w:t>
            </w:r>
            <w:bookmarkEnd w:id="427"/>
            <w:bookmarkEnd w:id="428"/>
            <w:bookmarkEnd w:id="429"/>
            <w:bookmarkEnd w:id="430"/>
          </w:p>
        </w:tc>
        <w:tc>
          <w:tcPr>
            <w:tcW w:w="8137" w:type="dxa"/>
          </w:tcPr>
          <w:p w14:paraId="397EB884" w14:textId="77777777" w:rsidR="007062D4" w:rsidRPr="00EC0D57" w:rsidRDefault="007062D4" w:rsidP="00626E00">
            <w:pPr>
              <w:pStyle w:val="2f3"/>
              <w:shd w:val="clear" w:color="auto" w:fill="auto"/>
              <w:spacing w:before="0" w:line="240" w:lineRule="auto"/>
              <w:jc w:val="left"/>
              <w:rPr>
                <w:rFonts w:ascii="Times New Roman" w:hAnsi="Times New Roman"/>
                <w:b w:val="0"/>
                <w:bCs w:val="0"/>
                <w:sz w:val="24"/>
                <w:szCs w:val="24"/>
              </w:rPr>
            </w:pPr>
            <w:bookmarkStart w:id="431" w:name="_Toc130484330"/>
            <w:bookmarkStart w:id="432" w:name="_Toc130488678"/>
            <w:bookmarkStart w:id="433" w:name="_Toc130490211"/>
            <w:bookmarkStart w:id="434" w:name="_Toc130549071"/>
            <w:r w:rsidRPr="00EC0D57">
              <w:rPr>
                <w:rFonts w:ascii="Times New Roman" w:hAnsi="Times New Roman"/>
                <w:b w:val="0"/>
                <w:bCs w:val="0"/>
                <w:sz w:val="24"/>
                <w:szCs w:val="24"/>
              </w:rPr>
              <w:t xml:space="preserve">Планировать и реализовывать собственное профессиональное и </w:t>
            </w:r>
            <w:proofErr w:type="spellStart"/>
            <w:r w:rsidRPr="00EC0D57">
              <w:rPr>
                <w:rFonts w:ascii="Times New Roman" w:hAnsi="Times New Roman"/>
                <w:b w:val="0"/>
                <w:bCs w:val="0"/>
                <w:sz w:val="24"/>
                <w:szCs w:val="24"/>
              </w:rPr>
              <w:t>личностноеразвитие</w:t>
            </w:r>
            <w:proofErr w:type="spellEnd"/>
            <w:r w:rsidRPr="00EC0D57">
              <w:rPr>
                <w:rFonts w:ascii="Times New Roman" w:hAnsi="Times New Roman"/>
                <w:b w:val="0"/>
                <w:bCs w:val="0"/>
                <w:sz w:val="24"/>
                <w:szCs w:val="24"/>
              </w:rPr>
              <w:t>,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431"/>
            <w:bookmarkEnd w:id="432"/>
            <w:bookmarkEnd w:id="433"/>
            <w:bookmarkEnd w:id="434"/>
          </w:p>
        </w:tc>
      </w:tr>
      <w:tr w:rsidR="007062D4" w:rsidRPr="00EC0D57" w14:paraId="6E7DE1DF" w14:textId="77777777" w:rsidTr="009E4D8E">
        <w:trPr>
          <w:cantSplit/>
          <w:trHeight w:val="57"/>
        </w:trPr>
        <w:tc>
          <w:tcPr>
            <w:tcW w:w="1208" w:type="dxa"/>
          </w:tcPr>
          <w:p w14:paraId="457392C0" w14:textId="77777777" w:rsidR="007062D4" w:rsidRPr="00EC0D57"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sz w:val="24"/>
                <w:szCs w:val="24"/>
              </w:rPr>
            </w:pPr>
            <w:bookmarkStart w:id="435" w:name="_Toc130484331"/>
            <w:bookmarkStart w:id="436" w:name="_Toc130488679"/>
            <w:bookmarkStart w:id="437" w:name="_Toc130490212"/>
            <w:bookmarkStart w:id="438" w:name="_Toc130549072"/>
            <w:r w:rsidRPr="00EC0D57">
              <w:rPr>
                <w:rFonts w:ascii="Times New Roman" w:hAnsi="Times New Roman"/>
                <w:b/>
                <w:iCs/>
                <w:sz w:val="24"/>
                <w:szCs w:val="24"/>
              </w:rPr>
              <w:t>ОК 04</w:t>
            </w:r>
            <w:bookmarkEnd w:id="435"/>
            <w:bookmarkEnd w:id="436"/>
            <w:bookmarkEnd w:id="437"/>
            <w:bookmarkEnd w:id="438"/>
          </w:p>
        </w:tc>
        <w:tc>
          <w:tcPr>
            <w:tcW w:w="8137" w:type="dxa"/>
          </w:tcPr>
          <w:p w14:paraId="7DD1A397" w14:textId="77777777" w:rsidR="007062D4" w:rsidRPr="00EC0D57" w:rsidRDefault="007062D4" w:rsidP="00626E00">
            <w:pPr>
              <w:spacing w:line="240" w:lineRule="auto"/>
              <w:jc w:val="both"/>
              <w:rPr>
                <w:rFonts w:ascii="Times New Roman" w:hAnsi="Times New Roman"/>
                <w:sz w:val="24"/>
                <w:szCs w:val="24"/>
              </w:rPr>
            </w:pPr>
            <w:r w:rsidRPr="00EC0D57">
              <w:rPr>
                <w:rFonts w:ascii="Times New Roman" w:hAnsi="Times New Roman"/>
                <w:sz w:val="24"/>
                <w:szCs w:val="24"/>
              </w:rPr>
              <w:t>Эффективно взаимодействовать и работать в коллективе и команде</w:t>
            </w:r>
          </w:p>
        </w:tc>
      </w:tr>
    </w:tbl>
    <w:p w14:paraId="1E7077CB" w14:textId="77777777" w:rsidR="007062D4" w:rsidRPr="00EC0D57" w:rsidRDefault="007062D4" w:rsidP="007062D4">
      <w:pPr>
        <w:spacing w:after="0"/>
        <w:ind w:firstLine="709"/>
        <w:rPr>
          <w:rFonts w:ascii="Times New Roman" w:hAnsi="Times New Roman"/>
          <w:sz w:val="24"/>
          <w:szCs w:val="24"/>
        </w:rPr>
      </w:pPr>
    </w:p>
    <w:p w14:paraId="5BB06EAD" w14:textId="77777777" w:rsidR="007062D4" w:rsidRPr="00EC0D57" w:rsidRDefault="007062D4" w:rsidP="007062D4">
      <w:pPr>
        <w:spacing w:after="0"/>
        <w:ind w:firstLine="709"/>
        <w:rPr>
          <w:rFonts w:ascii="Times New Roman" w:hAnsi="Times New Roman"/>
          <w:sz w:val="24"/>
          <w:szCs w:val="24"/>
        </w:rPr>
      </w:pPr>
      <w:r w:rsidRPr="00EC0D57">
        <w:rPr>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062D4" w:rsidRPr="00EC0D57" w14:paraId="74780E11" w14:textId="77777777" w:rsidTr="00626E00">
        <w:tc>
          <w:tcPr>
            <w:tcW w:w="1204" w:type="dxa"/>
            <w:tcBorders>
              <w:top w:val="single" w:sz="4" w:space="0" w:color="auto"/>
              <w:left w:val="single" w:sz="4" w:space="0" w:color="auto"/>
              <w:bottom w:val="single" w:sz="4" w:space="0" w:color="auto"/>
              <w:right w:val="single" w:sz="4" w:space="0" w:color="auto"/>
            </w:tcBorders>
          </w:tcPr>
          <w:p w14:paraId="1A92CB13"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Код</w:t>
            </w:r>
          </w:p>
        </w:tc>
        <w:tc>
          <w:tcPr>
            <w:tcW w:w="8367" w:type="dxa"/>
            <w:tcBorders>
              <w:top w:val="single" w:sz="4" w:space="0" w:color="auto"/>
              <w:left w:val="single" w:sz="4" w:space="0" w:color="auto"/>
              <w:bottom w:val="single" w:sz="4" w:space="0" w:color="auto"/>
              <w:right w:val="single" w:sz="4" w:space="0" w:color="auto"/>
            </w:tcBorders>
          </w:tcPr>
          <w:p w14:paraId="0C8564C8"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Наименование видов деятельности и профессиональных компетенций</w:t>
            </w:r>
          </w:p>
        </w:tc>
      </w:tr>
      <w:tr w:rsidR="007062D4" w:rsidRPr="00EC0D57" w14:paraId="761811FA" w14:textId="77777777" w:rsidTr="00626E00">
        <w:tc>
          <w:tcPr>
            <w:tcW w:w="1204" w:type="dxa"/>
            <w:tcBorders>
              <w:top w:val="single" w:sz="4" w:space="0" w:color="auto"/>
              <w:left w:val="single" w:sz="4" w:space="0" w:color="auto"/>
              <w:bottom w:val="single" w:sz="4" w:space="0" w:color="auto"/>
              <w:right w:val="single" w:sz="4" w:space="0" w:color="auto"/>
            </w:tcBorders>
          </w:tcPr>
          <w:p w14:paraId="3CC091F8"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ВД 4</w:t>
            </w:r>
          </w:p>
        </w:tc>
        <w:tc>
          <w:tcPr>
            <w:tcW w:w="8367" w:type="dxa"/>
            <w:tcBorders>
              <w:top w:val="single" w:sz="4" w:space="0" w:color="auto"/>
              <w:left w:val="single" w:sz="4" w:space="0" w:color="auto"/>
              <w:bottom w:val="single" w:sz="4" w:space="0" w:color="auto"/>
              <w:right w:val="single" w:sz="4" w:space="0" w:color="auto"/>
            </w:tcBorders>
          </w:tcPr>
          <w:p w14:paraId="42ACB13C"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Подготовка и обеспечение подготовительного периода анимационного кино</w:t>
            </w:r>
          </w:p>
        </w:tc>
      </w:tr>
      <w:tr w:rsidR="007062D4" w:rsidRPr="00EC0D57" w14:paraId="2267282B" w14:textId="77777777" w:rsidTr="00626E00">
        <w:tc>
          <w:tcPr>
            <w:tcW w:w="1204" w:type="dxa"/>
            <w:tcBorders>
              <w:top w:val="single" w:sz="4" w:space="0" w:color="auto"/>
              <w:left w:val="single" w:sz="4" w:space="0" w:color="auto"/>
              <w:bottom w:val="single" w:sz="4" w:space="0" w:color="auto"/>
              <w:right w:val="single" w:sz="4" w:space="0" w:color="auto"/>
            </w:tcBorders>
          </w:tcPr>
          <w:p w14:paraId="14769318"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4.1</w:t>
            </w:r>
          </w:p>
        </w:tc>
        <w:tc>
          <w:tcPr>
            <w:tcW w:w="8367" w:type="dxa"/>
            <w:tcBorders>
              <w:top w:val="single" w:sz="4" w:space="0" w:color="auto"/>
              <w:left w:val="single" w:sz="4" w:space="0" w:color="auto"/>
              <w:bottom w:val="single" w:sz="4" w:space="0" w:color="auto"/>
              <w:right w:val="single" w:sz="4" w:space="0" w:color="auto"/>
            </w:tcBorders>
          </w:tcPr>
          <w:p w14:paraId="23F5A928"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Конструировать визуальные образы анимационных персонажей</w:t>
            </w:r>
          </w:p>
        </w:tc>
      </w:tr>
      <w:tr w:rsidR="007062D4" w:rsidRPr="00EC0D57" w14:paraId="0E13FD13" w14:textId="77777777" w:rsidTr="00626E00">
        <w:tc>
          <w:tcPr>
            <w:tcW w:w="1204" w:type="dxa"/>
            <w:tcBorders>
              <w:top w:val="single" w:sz="4" w:space="0" w:color="auto"/>
              <w:left w:val="single" w:sz="4" w:space="0" w:color="auto"/>
              <w:bottom w:val="single" w:sz="4" w:space="0" w:color="auto"/>
              <w:right w:val="single" w:sz="4" w:space="0" w:color="auto"/>
            </w:tcBorders>
          </w:tcPr>
          <w:p w14:paraId="6A7CBBC8"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4.2</w:t>
            </w:r>
          </w:p>
        </w:tc>
        <w:tc>
          <w:tcPr>
            <w:tcW w:w="8367" w:type="dxa"/>
            <w:tcBorders>
              <w:top w:val="single" w:sz="4" w:space="0" w:color="auto"/>
              <w:left w:val="single" w:sz="4" w:space="0" w:color="auto"/>
              <w:bottom w:val="single" w:sz="4" w:space="0" w:color="auto"/>
              <w:right w:val="single" w:sz="4" w:space="0" w:color="auto"/>
            </w:tcBorders>
          </w:tcPr>
          <w:p w14:paraId="4E3CD068"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 xml:space="preserve">Выполнять постановку анимационных персонажей, окружения в сцене, виртуальных камер и настройку их технических параметров для съемки </w:t>
            </w:r>
            <w:proofErr w:type="spellStart"/>
            <w:r w:rsidRPr="00EC0D57">
              <w:rPr>
                <w:rFonts w:ascii="Times New Roman" w:hAnsi="Times New Roman"/>
                <w:sz w:val="24"/>
                <w:szCs w:val="24"/>
              </w:rPr>
              <w:t>сценанимационного</w:t>
            </w:r>
            <w:proofErr w:type="spellEnd"/>
            <w:r w:rsidRPr="00EC0D57">
              <w:rPr>
                <w:rFonts w:ascii="Times New Roman" w:hAnsi="Times New Roman"/>
                <w:sz w:val="24"/>
                <w:szCs w:val="24"/>
              </w:rPr>
              <w:t xml:space="preserve"> кино</w:t>
            </w:r>
          </w:p>
        </w:tc>
      </w:tr>
      <w:tr w:rsidR="007062D4" w:rsidRPr="00EC0D57" w14:paraId="702FCACF" w14:textId="77777777" w:rsidTr="00626E00">
        <w:tc>
          <w:tcPr>
            <w:tcW w:w="1204" w:type="dxa"/>
            <w:tcBorders>
              <w:top w:val="single" w:sz="4" w:space="0" w:color="auto"/>
              <w:left w:val="single" w:sz="4" w:space="0" w:color="auto"/>
              <w:bottom w:val="single" w:sz="4" w:space="0" w:color="auto"/>
              <w:right w:val="single" w:sz="4" w:space="0" w:color="auto"/>
            </w:tcBorders>
          </w:tcPr>
          <w:p w14:paraId="2FE08CD5"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4.3</w:t>
            </w:r>
          </w:p>
        </w:tc>
        <w:tc>
          <w:tcPr>
            <w:tcW w:w="8367" w:type="dxa"/>
            <w:tcBorders>
              <w:top w:val="single" w:sz="4" w:space="0" w:color="auto"/>
              <w:left w:val="single" w:sz="4" w:space="0" w:color="auto"/>
              <w:bottom w:val="single" w:sz="4" w:space="0" w:color="auto"/>
              <w:right w:val="single" w:sz="4" w:space="0" w:color="auto"/>
            </w:tcBorders>
          </w:tcPr>
          <w:p w14:paraId="5487936E"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Создавать предварительные ключевые позы и тайминг движений персонажей в соответствии с сюжетом анимационного кино</w:t>
            </w:r>
          </w:p>
        </w:tc>
      </w:tr>
      <w:tr w:rsidR="007062D4" w:rsidRPr="00EC0D57" w14:paraId="74548977" w14:textId="77777777" w:rsidTr="00626E00">
        <w:tc>
          <w:tcPr>
            <w:tcW w:w="1204" w:type="dxa"/>
            <w:tcBorders>
              <w:top w:val="single" w:sz="4" w:space="0" w:color="auto"/>
              <w:left w:val="single" w:sz="4" w:space="0" w:color="auto"/>
              <w:bottom w:val="single" w:sz="4" w:space="0" w:color="auto"/>
              <w:right w:val="single" w:sz="4" w:space="0" w:color="auto"/>
            </w:tcBorders>
          </w:tcPr>
          <w:p w14:paraId="74845DF5"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4.4</w:t>
            </w:r>
          </w:p>
        </w:tc>
        <w:tc>
          <w:tcPr>
            <w:tcW w:w="8367" w:type="dxa"/>
            <w:tcBorders>
              <w:top w:val="single" w:sz="4" w:space="0" w:color="auto"/>
              <w:left w:val="single" w:sz="4" w:space="0" w:color="auto"/>
              <w:bottom w:val="single" w:sz="4" w:space="0" w:color="auto"/>
              <w:right w:val="single" w:sz="4" w:space="0" w:color="auto"/>
            </w:tcBorders>
          </w:tcPr>
          <w:p w14:paraId="15157C76"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Определять методы и приемы съемки анимационного кино</w:t>
            </w:r>
          </w:p>
        </w:tc>
      </w:tr>
      <w:tr w:rsidR="007062D4" w:rsidRPr="00EC0D57" w14:paraId="4E798CB8" w14:textId="77777777" w:rsidTr="00626E00">
        <w:tc>
          <w:tcPr>
            <w:tcW w:w="1204" w:type="dxa"/>
            <w:tcBorders>
              <w:top w:val="single" w:sz="4" w:space="0" w:color="auto"/>
              <w:left w:val="single" w:sz="4" w:space="0" w:color="auto"/>
              <w:bottom w:val="single" w:sz="4" w:space="0" w:color="auto"/>
              <w:right w:val="single" w:sz="4" w:space="0" w:color="auto"/>
            </w:tcBorders>
          </w:tcPr>
          <w:p w14:paraId="6A2A88D3"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4.5</w:t>
            </w:r>
          </w:p>
        </w:tc>
        <w:tc>
          <w:tcPr>
            <w:tcW w:w="8367" w:type="dxa"/>
            <w:tcBorders>
              <w:top w:val="single" w:sz="4" w:space="0" w:color="auto"/>
              <w:left w:val="single" w:sz="4" w:space="0" w:color="auto"/>
              <w:bottom w:val="single" w:sz="4" w:space="0" w:color="auto"/>
              <w:right w:val="single" w:sz="4" w:space="0" w:color="auto"/>
            </w:tcBorders>
          </w:tcPr>
          <w:p w14:paraId="7CCFE462"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 xml:space="preserve">Разрабатывать и согласовывать с режиссером и </w:t>
            </w:r>
            <w:proofErr w:type="spellStart"/>
            <w:r w:rsidRPr="00EC0D57">
              <w:rPr>
                <w:rFonts w:ascii="Times New Roman" w:hAnsi="Times New Roman"/>
                <w:sz w:val="24"/>
                <w:szCs w:val="24"/>
              </w:rPr>
              <w:t>моделлером</w:t>
            </w:r>
            <w:proofErr w:type="spellEnd"/>
            <w:r w:rsidRPr="00EC0D57">
              <w:rPr>
                <w:rFonts w:ascii="Times New Roman" w:hAnsi="Times New Roman"/>
                <w:sz w:val="24"/>
                <w:szCs w:val="24"/>
              </w:rPr>
              <w:t xml:space="preserve"> художественную концепцию отдельных объектов анимационного кино</w:t>
            </w:r>
          </w:p>
        </w:tc>
      </w:tr>
      <w:tr w:rsidR="007062D4" w:rsidRPr="00EC0D57" w14:paraId="7D55DA88" w14:textId="77777777" w:rsidTr="00626E00">
        <w:tc>
          <w:tcPr>
            <w:tcW w:w="1204" w:type="dxa"/>
            <w:tcBorders>
              <w:top w:val="single" w:sz="4" w:space="0" w:color="auto"/>
              <w:left w:val="single" w:sz="4" w:space="0" w:color="auto"/>
              <w:bottom w:val="single" w:sz="4" w:space="0" w:color="auto"/>
              <w:right w:val="single" w:sz="4" w:space="0" w:color="auto"/>
            </w:tcBorders>
          </w:tcPr>
          <w:p w14:paraId="28185845" w14:textId="77777777" w:rsidR="007062D4" w:rsidRPr="00EC0D57" w:rsidRDefault="007062D4" w:rsidP="00626E00">
            <w:pPr>
              <w:spacing w:after="0"/>
              <w:rPr>
                <w:rFonts w:ascii="Times New Roman" w:hAnsi="Times New Roman"/>
                <w:b/>
                <w:bCs/>
                <w:sz w:val="24"/>
                <w:szCs w:val="24"/>
              </w:rPr>
            </w:pPr>
            <w:r w:rsidRPr="00EC0D57">
              <w:rPr>
                <w:rFonts w:ascii="Times New Roman" w:hAnsi="Times New Roman"/>
                <w:b/>
                <w:bCs/>
                <w:sz w:val="24"/>
                <w:szCs w:val="24"/>
              </w:rPr>
              <w:t>ПК 4.6</w:t>
            </w:r>
          </w:p>
        </w:tc>
        <w:tc>
          <w:tcPr>
            <w:tcW w:w="8367" w:type="dxa"/>
            <w:tcBorders>
              <w:top w:val="single" w:sz="4" w:space="0" w:color="auto"/>
              <w:left w:val="single" w:sz="4" w:space="0" w:color="auto"/>
              <w:bottom w:val="single" w:sz="4" w:space="0" w:color="auto"/>
              <w:right w:val="single" w:sz="4" w:space="0" w:color="auto"/>
            </w:tcBorders>
          </w:tcPr>
          <w:p w14:paraId="48FF1859" w14:textId="77777777" w:rsidR="007062D4" w:rsidRPr="00EC0D57" w:rsidRDefault="007062D4" w:rsidP="00626E00">
            <w:pPr>
              <w:spacing w:after="0"/>
              <w:rPr>
                <w:rFonts w:ascii="Times New Roman" w:hAnsi="Times New Roman"/>
                <w:sz w:val="24"/>
                <w:szCs w:val="24"/>
              </w:rPr>
            </w:pPr>
            <w:r w:rsidRPr="00EC0D57">
              <w:rPr>
                <w:rFonts w:ascii="Times New Roman" w:hAnsi="Times New Roman"/>
                <w:sz w:val="24"/>
                <w:szCs w:val="24"/>
              </w:rPr>
              <w:t>Разрабатывать общую визуальную стилистику проекта в процессе создания анимационного кино</w:t>
            </w:r>
          </w:p>
        </w:tc>
      </w:tr>
    </w:tbl>
    <w:p w14:paraId="61AD8931" w14:textId="77777777" w:rsidR="007062D4" w:rsidRPr="00EC0D57" w:rsidRDefault="007062D4" w:rsidP="007062D4">
      <w:pPr>
        <w:spacing w:after="0" w:line="240" w:lineRule="auto"/>
        <w:rPr>
          <w:rFonts w:ascii="Times New Roman" w:hAnsi="Times New Roman"/>
          <w:bCs/>
          <w:sz w:val="24"/>
          <w:szCs w:val="24"/>
        </w:rPr>
      </w:pPr>
    </w:p>
    <w:p w14:paraId="59750B52" w14:textId="3646A0DC" w:rsidR="007062D4" w:rsidRDefault="007062D4" w:rsidP="007062D4">
      <w:pPr>
        <w:spacing w:after="0" w:line="240" w:lineRule="auto"/>
        <w:ind w:firstLine="709"/>
        <w:rPr>
          <w:rFonts w:ascii="Times New Roman" w:hAnsi="Times New Roman"/>
          <w:bCs/>
          <w:sz w:val="24"/>
          <w:szCs w:val="24"/>
        </w:rPr>
      </w:pPr>
      <w:r w:rsidRPr="00EC0D57">
        <w:rPr>
          <w:rFonts w:ascii="Times New Roman" w:hAnsi="Times New Roman"/>
          <w:bCs/>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A2038B" w:rsidRPr="00A2038B" w14:paraId="2E1DB8BA" w14:textId="77777777" w:rsidTr="00A2038B">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5F374F"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04D9AF1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взаимодействия с творческой группой по вопросам стилизации объектов анимационного кино;</w:t>
            </w:r>
          </w:p>
        </w:tc>
      </w:tr>
      <w:tr w:rsidR="00A2038B" w:rsidRPr="00A2038B" w14:paraId="07D56AB5"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45448F1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2321ED3"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взаимодействия с творческой группой по вопросам, связанным с постановкой персонажей и объектов в виртуальном пространстве анимационных сцен;</w:t>
            </w:r>
          </w:p>
        </w:tc>
      </w:tr>
      <w:tr w:rsidR="00A2038B" w:rsidRPr="00A2038B" w14:paraId="6F2868E4"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216B648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FBEFB9"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взаимодействия со специалистами по подготовке к производству анимационного кино по вопросам реализации эскизов объектов в виртуальном пространстве;</w:t>
            </w:r>
          </w:p>
        </w:tc>
      </w:tr>
      <w:tr w:rsidR="00A2038B" w:rsidRPr="00A2038B" w14:paraId="3AE8819D"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C4CE71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D4B402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внесения корректировок в постановку виртуальных камер по комментариям творческой группы в ходе всего процесса производства анимационного кино вплоть до финальной визуализации (рендера);</w:t>
            </w:r>
          </w:p>
        </w:tc>
      </w:tr>
      <w:tr w:rsidR="00A2038B" w:rsidRPr="00A2038B" w14:paraId="364B957E"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4C14A6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64F967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 xml:space="preserve">внесения правок в раскадровки, </w:t>
            </w:r>
            <w:proofErr w:type="spellStart"/>
            <w:r w:rsidRPr="00A2038B">
              <w:rPr>
                <w:rFonts w:ascii="Times New Roman" w:hAnsi="Times New Roman"/>
                <w:color w:val="000000"/>
                <w:sz w:val="24"/>
                <w:szCs w:val="24"/>
              </w:rPr>
              <w:t>сториборды</w:t>
            </w:r>
            <w:proofErr w:type="spellEnd"/>
            <w:r w:rsidRPr="00A2038B">
              <w:rPr>
                <w:rFonts w:ascii="Times New Roman" w:hAnsi="Times New Roman"/>
                <w:color w:val="000000"/>
                <w:sz w:val="24"/>
                <w:szCs w:val="24"/>
              </w:rPr>
              <w:t xml:space="preserve"> с учетом комментариев режиссера, монтажера и оператора анимационного кино;</w:t>
            </w:r>
          </w:p>
        </w:tc>
      </w:tr>
      <w:tr w:rsidR="00A2038B" w:rsidRPr="00A2038B" w14:paraId="56A862C1"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CB2C2D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E97132"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детализации и финальной проработки утвержденных творческой группой эскизов объектов анимационного кино;</w:t>
            </w:r>
          </w:p>
        </w:tc>
      </w:tr>
      <w:tr w:rsidR="00A2038B" w:rsidRPr="00A2038B" w14:paraId="7F419688"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14E16CEB"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71C2EF1"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добавления в сцену финальных моделей всех объектов и окружения персонажа анимационного кино;</w:t>
            </w:r>
          </w:p>
        </w:tc>
      </w:tr>
      <w:tr w:rsidR="00A2038B" w:rsidRPr="00A2038B" w14:paraId="4D6F1094"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1238EE7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D205BD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контроля соблюдения заданного художественного стиля объектов при реализации эскизов в виртуальном пространстве специалистами по подготовке к производству анимационного кино;</w:t>
            </w:r>
          </w:p>
        </w:tc>
      </w:tr>
      <w:tr w:rsidR="00A2038B" w:rsidRPr="00A2038B" w14:paraId="1DFA1F46"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8DBEBB0"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7ED8452"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контроля финальной отрисовки объектов анимационного кино по утвержденному концепту в заданной стилистике и в соответствии с проектными требованиями;</w:t>
            </w:r>
          </w:p>
        </w:tc>
      </w:tr>
      <w:tr w:rsidR="00A2038B" w:rsidRPr="00A2038B" w14:paraId="24A06E6E"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1F8E7FF9"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8D02822"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мониторинга и настройки технических аспектов постановки виртуальных камер в соответствии с установленными правилами технологического процесса анимационного кино;</w:t>
            </w:r>
          </w:p>
        </w:tc>
      </w:tr>
      <w:tr w:rsidR="00A2038B" w:rsidRPr="00A2038B" w14:paraId="695BB6B8"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9B92FC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6AB98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 xml:space="preserve">обмена производственным материалом с подразделениями </w:t>
            </w:r>
            <w:proofErr w:type="spellStart"/>
            <w:r w:rsidRPr="00A2038B">
              <w:rPr>
                <w:rFonts w:ascii="Times New Roman" w:hAnsi="Times New Roman"/>
                <w:color w:val="000000"/>
                <w:sz w:val="24"/>
                <w:szCs w:val="24"/>
              </w:rPr>
              <w:t>препродакшена</w:t>
            </w:r>
            <w:proofErr w:type="spellEnd"/>
            <w:r w:rsidRPr="00A2038B">
              <w:rPr>
                <w:rFonts w:ascii="Times New Roman" w:hAnsi="Times New Roman"/>
                <w:color w:val="000000"/>
                <w:sz w:val="24"/>
                <w:szCs w:val="24"/>
              </w:rPr>
              <w:t xml:space="preserve">, </w:t>
            </w:r>
            <w:proofErr w:type="spellStart"/>
            <w:r w:rsidRPr="00A2038B">
              <w:rPr>
                <w:rFonts w:ascii="Times New Roman" w:hAnsi="Times New Roman"/>
                <w:color w:val="000000"/>
                <w:sz w:val="24"/>
                <w:szCs w:val="24"/>
              </w:rPr>
              <w:t>моделинга</w:t>
            </w:r>
            <w:proofErr w:type="spellEnd"/>
            <w:r w:rsidRPr="00A2038B">
              <w:rPr>
                <w:rFonts w:ascii="Times New Roman" w:hAnsi="Times New Roman"/>
                <w:color w:val="000000"/>
                <w:sz w:val="24"/>
                <w:szCs w:val="24"/>
              </w:rPr>
              <w:t xml:space="preserve">, </w:t>
            </w:r>
            <w:proofErr w:type="spellStart"/>
            <w:r w:rsidRPr="00A2038B">
              <w:rPr>
                <w:rFonts w:ascii="Times New Roman" w:hAnsi="Times New Roman"/>
                <w:color w:val="000000"/>
                <w:sz w:val="24"/>
                <w:szCs w:val="24"/>
              </w:rPr>
              <w:t>ригинга</w:t>
            </w:r>
            <w:proofErr w:type="spellEnd"/>
            <w:r w:rsidRPr="00A2038B">
              <w:rPr>
                <w:rFonts w:ascii="Times New Roman" w:hAnsi="Times New Roman"/>
                <w:color w:val="000000"/>
                <w:sz w:val="24"/>
                <w:szCs w:val="24"/>
              </w:rPr>
              <w:t xml:space="preserve"> и анимации;</w:t>
            </w:r>
          </w:p>
        </w:tc>
      </w:tr>
      <w:tr w:rsidR="00A2038B" w:rsidRPr="00A2038B" w14:paraId="2E81EEDB"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E7DB2C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740080F"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общего контроля и сопровождении стилистики проекта анимационного кино;</w:t>
            </w:r>
          </w:p>
        </w:tc>
      </w:tr>
      <w:tr w:rsidR="00A2038B" w:rsidRPr="00A2038B" w14:paraId="2C62002B"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49B5255E"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56770DF"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 xml:space="preserve">определения ключевых поз персонажей в соответствии с хронометражем раскадровки или </w:t>
            </w:r>
            <w:proofErr w:type="spellStart"/>
            <w:r w:rsidRPr="00A2038B">
              <w:rPr>
                <w:rFonts w:ascii="Times New Roman" w:hAnsi="Times New Roman"/>
                <w:color w:val="000000"/>
                <w:sz w:val="24"/>
                <w:szCs w:val="24"/>
              </w:rPr>
              <w:t>аниматика</w:t>
            </w:r>
            <w:proofErr w:type="spellEnd"/>
            <w:r w:rsidRPr="00A2038B">
              <w:rPr>
                <w:rFonts w:ascii="Times New Roman" w:hAnsi="Times New Roman"/>
                <w:color w:val="000000"/>
                <w:sz w:val="24"/>
                <w:szCs w:val="24"/>
              </w:rPr>
              <w:t>;</w:t>
            </w:r>
          </w:p>
        </w:tc>
      </w:tr>
      <w:tr w:rsidR="00A2038B" w:rsidRPr="00A2038B" w14:paraId="3512A27A"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46AD2D5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CB13386"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определения ритмической структуры анимационного кино, распределения тайминга ключевых действий и задания хронометража сцен;</w:t>
            </w:r>
          </w:p>
        </w:tc>
      </w:tr>
      <w:tr w:rsidR="00A2038B" w:rsidRPr="00A2038B" w14:paraId="0D1AD2C0"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26EFF37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E5C1191"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подбора вспомогательных изображений (референсов) на визуальный ряд в соответствии с художественными требованиями проекта;</w:t>
            </w:r>
          </w:p>
        </w:tc>
      </w:tr>
      <w:tr w:rsidR="00A2038B" w:rsidRPr="00A2038B" w14:paraId="253E31D1"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5913D8E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974145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постановки персонажей анимационного кино, объектов и окружения в сцене под камеру;</w:t>
            </w:r>
          </w:p>
        </w:tc>
      </w:tr>
      <w:tr w:rsidR="00A2038B" w:rsidRPr="00A2038B" w14:paraId="7EE3D1A8"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5E09E65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CD628B1"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предварительной расстановки камер в трехмерных сценах анимационного кино в соответствии с раскадровкой и требованиями творческой группы;</w:t>
            </w:r>
          </w:p>
        </w:tc>
      </w:tr>
      <w:tr w:rsidR="00A2038B" w:rsidRPr="00A2038B" w14:paraId="0640A738"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4EF258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5804E1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приемки собранных сцен, выдачи комментариев, передачи принятого материала на утверждение режиссеру анимационного кино;</w:t>
            </w:r>
          </w:p>
        </w:tc>
      </w:tr>
      <w:tr w:rsidR="00A2038B" w:rsidRPr="00A2038B" w14:paraId="58567429"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95BC12B"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00E86CE"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принятия решений по основным характеристикам образов анимационных персонажей и взаимодействие с творческой группой по вопросам создания и утверждения раскадровки;</w:t>
            </w:r>
          </w:p>
        </w:tc>
      </w:tr>
      <w:tr w:rsidR="00A2038B" w:rsidRPr="00A2038B" w14:paraId="1E53C97B"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7B3353F"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10E5808"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разделения фаз движения персонажей и объектов анимационного кино;</w:t>
            </w:r>
          </w:p>
        </w:tc>
      </w:tr>
      <w:tr w:rsidR="00A2038B" w:rsidRPr="00A2038B" w14:paraId="3FE0F717"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F652B5C"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73D25D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разработки и выбора методов и приемов съемки в соответствии с раскадровкой, требованиями режиссера анимационного фильма;</w:t>
            </w:r>
          </w:p>
        </w:tc>
      </w:tr>
      <w:tr w:rsidR="00A2038B" w:rsidRPr="00A2038B" w14:paraId="74944CCE"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474110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3BD69E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разработки и создания предварительных эскизов предметов, объектов окружения и реквизита анимационного кино и компьютерной графики в соответствии с художественным замыслом творческой группы;</w:t>
            </w:r>
          </w:p>
        </w:tc>
      </w:tr>
      <w:tr w:rsidR="00A2038B" w:rsidRPr="00A2038B" w14:paraId="446272FC"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8537A2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58181EF"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распределения персонажей и объектов в виртуальном пространстве с учетом тайминга, сборка анимационных сцен;</w:t>
            </w:r>
          </w:p>
        </w:tc>
      </w:tr>
      <w:tr w:rsidR="00A2038B" w:rsidRPr="00A2038B" w14:paraId="60EE39F5"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0FE1FA20"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B456986"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решения художественных и технических задач по оптимизации производственного процесса определения основных поз и характеристик движения персонажа в соответствии с сюжетом анимационного кино;</w:t>
            </w:r>
          </w:p>
        </w:tc>
      </w:tr>
      <w:tr w:rsidR="00A2038B" w:rsidRPr="00A2038B" w14:paraId="289F3D38"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2E3244A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980433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решения технических задач, связанных с постановкой персонажей и объектов в виртуальном пространстве анимационных сцен;</w:t>
            </w:r>
          </w:p>
        </w:tc>
      </w:tr>
      <w:tr w:rsidR="00A2038B" w:rsidRPr="00A2038B" w14:paraId="579D0F8B"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FFC5592"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E6BC62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решения художественных и технических задач по постановке виртуальных камер для съемки анимационного кино;</w:t>
            </w:r>
          </w:p>
        </w:tc>
      </w:tr>
      <w:tr w:rsidR="00A2038B" w:rsidRPr="00A2038B" w14:paraId="542CE4B4"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F6A37B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8E92B3E"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сборки анимационных сцен;</w:t>
            </w:r>
          </w:p>
        </w:tc>
      </w:tr>
      <w:tr w:rsidR="00A2038B" w:rsidRPr="00A2038B" w14:paraId="10FC1EA7"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594EBEE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CFEAB3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создания последовательной нарезки кадров в анимационном кино;</w:t>
            </w:r>
          </w:p>
        </w:tc>
      </w:tr>
      <w:tr w:rsidR="00A2038B" w:rsidRPr="00A2038B" w14:paraId="5150B10F"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33097D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A3D6B7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создания 2D-раскадровки в анимационном кино;</w:t>
            </w:r>
          </w:p>
        </w:tc>
      </w:tr>
      <w:tr w:rsidR="00A2038B" w:rsidRPr="00A2038B" w14:paraId="50CA60A5"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1FA57DD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AD88DF3"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 xml:space="preserve">создания </w:t>
            </w:r>
            <w:proofErr w:type="spellStart"/>
            <w:r w:rsidRPr="00A2038B">
              <w:rPr>
                <w:rFonts w:ascii="Times New Roman" w:hAnsi="Times New Roman"/>
                <w:color w:val="000000"/>
                <w:sz w:val="24"/>
                <w:szCs w:val="24"/>
              </w:rPr>
              <w:t>аниматика</w:t>
            </w:r>
            <w:proofErr w:type="spellEnd"/>
            <w:r w:rsidRPr="00A2038B">
              <w:rPr>
                <w:rFonts w:ascii="Times New Roman" w:hAnsi="Times New Roman"/>
                <w:color w:val="000000"/>
                <w:sz w:val="24"/>
                <w:szCs w:val="24"/>
              </w:rPr>
              <w:t xml:space="preserve"> посредством конструирования анимационных персонажей, их движений и мимики;</w:t>
            </w:r>
          </w:p>
        </w:tc>
      </w:tr>
      <w:tr w:rsidR="00A2038B" w:rsidRPr="00A2038B" w14:paraId="3E541036"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7EEA6AB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20CC0F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создания виртуальных камер в трехмерных сценах анимационного кино и настройка их технических параметров;</w:t>
            </w:r>
          </w:p>
        </w:tc>
      </w:tr>
      <w:tr w:rsidR="00A2038B" w:rsidRPr="00A2038B" w14:paraId="51C92DFB"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39FEB5D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930239"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создания дополнительных специализированных эскизов для корректной реализации объектов в виртуальном пространстве;</w:t>
            </w:r>
          </w:p>
        </w:tc>
      </w:tr>
      <w:tr w:rsidR="00A2038B" w:rsidRPr="00A2038B" w14:paraId="620B27FE"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2DF5D7F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B6AFA2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создания ритмической структуры анимационного кино;</w:t>
            </w:r>
          </w:p>
        </w:tc>
      </w:tr>
      <w:tr w:rsidR="00A2038B" w:rsidRPr="00A2038B" w14:paraId="531DA6A4" w14:textId="77777777" w:rsidTr="00A2038B">
        <w:tc>
          <w:tcPr>
            <w:tcW w:w="1720" w:type="dxa"/>
            <w:vMerge/>
            <w:tcBorders>
              <w:top w:val="single" w:sz="4" w:space="0" w:color="auto"/>
              <w:left w:val="single" w:sz="4" w:space="0" w:color="auto"/>
              <w:bottom w:val="single" w:sz="4" w:space="0" w:color="auto"/>
              <w:right w:val="single" w:sz="4" w:space="0" w:color="auto"/>
            </w:tcBorders>
            <w:vAlign w:val="center"/>
            <w:hideMark/>
          </w:tcPr>
          <w:p w14:paraId="610A313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F0EBAB5"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художественной постановки виртуальных камер в сценах, определения ключевых сцен, точек розыгрыша и приемов их съемки в анимационном кино</w:t>
            </w:r>
          </w:p>
        </w:tc>
      </w:tr>
      <w:tr w:rsidR="00A2038B" w:rsidRPr="00A2038B" w14:paraId="5FB4CEC4" w14:textId="77777777" w:rsidTr="00A2038B">
        <w:tc>
          <w:tcPr>
            <w:tcW w:w="1720" w:type="dxa"/>
            <w:vMerge w:val="restart"/>
            <w:tcBorders>
              <w:top w:val="nil"/>
              <w:left w:val="single" w:sz="4" w:space="0" w:color="auto"/>
              <w:bottom w:val="single" w:sz="4" w:space="0" w:color="auto"/>
              <w:right w:val="single" w:sz="4" w:space="0" w:color="auto"/>
            </w:tcBorders>
            <w:shd w:val="clear" w:color="auto" w:fill="auto"/>
            <w:hideMark/>
          </w:tcPr>
          <w:p w14:paraId="338EC93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07C9B1C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вносить корректировки в стилистику проекта в соответствии с комментариями режиссера анимационного кино;</w:t>
            </w:r>
          </w:p>
        </w:tc>
      </w:tr>
      <w:tr w:rsidR="00A2038B" w:rsidRPr="00A2038B" w14:paraId="015C21DA"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66D2200"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3BE29F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достигать точного характерного действия персонажа или объекта в соответствии с заданием режиссера, монтажера и оператора и их комментариями;</w:t>
            </w:r>
          </w:p>
        </w:tc>
      </w:tr>
      <w:tr w:rsidR="00A2038B" w:rsidRPr="00A2038B" w14:paraId="68E920FB"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68B621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C3FDC08"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использовать программное обеспечение для постановки виртуальных камер в трехмерных сценах анимационного кино и компьютерной графики;</w:t>
            </w:r>
          </w:p>
        </w:tc>
      </w:tr>
      <w:tr w:rsidR="00A2038B" w:rsidRPr="00A2038B" w14:paraId="49908C3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2A3239C"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799FD2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использовать программное обеспечение для разработки эскизов объектов анимационного кино и компьютерной графики;</w:t>
            </w:r>
          </w:p>
        </w:tc>
      </w:tr>
      <w:tr w:rsidR="00A2038B" w:rsidRPr="00A2038B" w14:paraId="527095D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96000C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0ADA9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использовать программное обеспечение для сборки трехмерных сцен и постановки виртуальных камер анимационного кино;</w:t>
            </w:r>
          </w:p>
        </w:tc>
      </w:tr>
      <w:tr w:rsidR="00A2038B" w:rsidRPr="00A2038B" w14:paraId="3D889588"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43141C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0B57CFC"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использовать специализированные технические средства для создания эскизов объектов;</w:t>
            </w:r>
          </w:p>
        </w:tc>
      </w:tr>
      <w:tr w:rsidR="00A2038B" w:rsidRPr="00A2038B" w14:paraId="24C7DCCD"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BDD4EE9"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429059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определять действия анимационного персонажа, его движение в динамике по заданному хронометражу;</w:t>
            </w:r>
          </w:p>
        </w:tc>
      </w:tr>
      <w:tr w:rsidR="00A2038B" w:rsidRPr="00A2038B" w14:paraId="33C019FC"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226E7CBE"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B43774"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 xml:space="preserve">определять тайминг и задавать траектории движения виртуальных камер в соответствии с раскадровкой или </w:t>
            </w:r>
            <w:proofErr w:type="spellStart"/>
            <w:r w:rsidRPr="00A2038B">
              <w:rPr>
                <w:rFonts w:ascii="Times New Roman" w:hAnsi="Times New Roman"/>
                <w:color w:val="000000"/>
                <w:sz w:val="24"/>
                <w:szCs w:val="24"/>
              </w:rPr>
              <w:t>аниматиком</w:t>
            </w:r>
            <w:proofErr w:type="spellEnd"/>
            <w:r w:rsidRPr="00A2038B">
              <w:rPr>
                <w:rFonts w:ascii="Times New Roman" w:hAnsi="Times New Roman"/>
                <w:color w:val="000000"/>
                <w:sz w:val="24"/>
                <w:szCs w:val="24"/>
              </w:rPr>
              <w:t>;</w:t>
            </w:r>
          </w:p>
        </w:tc>
      </w:tr>
      <w:tr w:rsidR="00A2038B" w:rsidRPr="00A2038B" w14:paraId="1C66282F"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BB19EE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829F34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 xml:space="preserve">определять тайминг (хронометраж) и задавать ключевые движения персонажей и объектов в соответствии с раскадровкой или </w:t>
            </w:r>
            <w:proofErr w:type="spellStart"/>
            <w:r w:rsidRPr="00A2038B">
              <w:rPr>
                <w:rFonts w:ascii="Times New Roman" w:hAnsi="Times New Roman"/>
                <w:color w:val="000000"/>
                <w:sz w:val="24"/>
                <w:szCs w:val="24"/>
              </w:rPr>
              <w:t>аниматиком</w:t>
            </w:r>
            <w:proofErr w:type="spellEnd"/>
            <w:r w:rsidRPr="00A2038B">
              <w:rPr>
                <w:rFonts w:ascii="Times New Roman" w:hAnsi="Times New Roman"/>
                <w:color w:val="000000"/>
                <w:sz w:val="24"/>
                <w:szCs w:val="24"/>
              </w:rPr>
              <w:t>;</w:t>
            </w:r>
          </w:p>
        </w:tc>
      </w:tr>
      <w:tr w:rsidR="00A2038B" w:rsidRPr="00A2038B" w14:paraId="70E57B63"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6205A8F"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23EDE5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осуществлять декомпозицию общих задач для соблюдения хронометража проекта в анимационном кино;</w:t>
            </w:r>
          </w:p>
        </w:tc>
      </w:tr>
      <w:tr w:rsidR="00A2038B" w:rsidRPr="00A2038B" w14:paraId="508D796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2EBB6A7E"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6F14268"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осуществлять поиск вспомогательных изображений (референсов);</w:t>
            </w:r>
          </w:p>
        </w:tc>
      </w:tr>
      <w:tr w:rsidR="00A2038B" w:rsidRPr="00A2038B" w14:paraId="1D679E7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E784F2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88124A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отражать принципы динамики анимационных персонажей и объектов;</w:t>
            </w:r>
          </w:p>
        </w:tc>
      </w:tr>
      <w:tr w:rsidR="00A2038B" w:rsidRPr="00A2038B" w14:paraId="7528E95C"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2B38055E"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F32A67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в производстве анимационного кино основные принципы драматургии;</w:t>
            </w:r>
          </w:p>
        </w:tc>
      </w:tr>
      <w:tr w:rsidR="00A2038B" w:rsidRPr="00A2038B" w14:paraId="3022B77F"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D8D6F39"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5F0C0D6"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на практике различные художественные техники;</w:t>
            </w:r>
          </w:p>
        </w:tc>
      </w:tr>
      <w:tr w:rsidR="00A2038B" w:rsidRPr="00A2038B" w14:paraId="2DA8A188"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EE6506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4A6CA39"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основные методы видеосъемки при постановке виртуальных камер;</w:t>
            </w:r>
          </w:p>
        </w:tc>
      </w:tr>
      <w:tr w:rsidR="00A2038B" w:rsidRPr="00A2038B" w14:paraId="6DB7B82A"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949BA6B"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C8176CF"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основные операторские приемы видеосъемки при постановке виртуальных камер</w:t>
            </w:r>
          </w:p>
        </w:tc>
      </w:tr>
      <w:tr w:rsidR="00A2038B" w:rsidRPr="00A2038B" w14:paraId="77543F7C"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C2122B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E3D78E8"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основные техники и принципы видеомонтажа в анимационном кино;</w:t>
            </w:r>
          </w:p>
        </w:tc>
      </w:tr>
      <w:tr w:rsidR="00A2038B" w:rsidRPr="00A2038B" w14:paraId="20ED8B80"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761464C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76AA2A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основы анатомии и биомеханики при создании раскадровки в приложении к возможностям компьютерной графики;</w:t>
            </w:r>
          </w:p>
        </w:tc>
      </w:tr>
      <w:tr w:rsidR="00A2038B" w:rsidRPr="00A2038B" w14:paraId="342F7C2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40D69E4"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1A4391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принципы биомеханики при постановке объектов и персонажей;</w:t>
            </w:r>
          </w:p>
        </w:tc>
      </w:tr>
      <w:tr w:rsidR="00A2038B" w:rsidRPr="00A2038B" w14:paraId="0C6B6E52"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CBAB89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2492DB6"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применять различные техники и специализированное программное обеспечение для осуществления текущего и оперативного контроля выполнения художниками-аниматорами поставленных задач;</w:t>
            </w:r>
          </w:p>
        </w:tc>
      </w:tr>
      <w:tr w:rsidR="00A2038B" w:rsidRPr="00A2038B" w14:paraId="6460839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073F30B"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B3FA9C3"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производить предварительное тестирование персонажей и объектов, используемых при сборке анимационных сцен на предмет их соответствия основным техническим критериям производственного процесса;</w:t>
            </w:r>
          </w:p>
        </w:tc>
      </w:tr>
      <w:tr w:rsidR="00A2038B" w:rsidRPr="00A2038B" w14:paraId="025F523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5A52B5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C7BBF1C"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разрабатывать 2D-раскадровки в анимационном кино;</w:t>
            </w:r>
          </w:p>
        </w:tc>
      </w:tr>
      <w:tr w:rsidR="00A2038B" w:rsidRPr="00A2038B" w14:paraId="21C587CD"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DE2C96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0561738"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рисовать от руки и с использованием графических редакторов;</w:t>
            </w:r>
          </w:p>
        </w:tc>
      </w:tr>
      <w:tr w:rsidR="00A2038B" w:rsidRPr="00A2038B" w14:paraId="574A427A"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1F78FC0"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1528F2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следовать общей визуальной концепции проекта;</w:t>
            </w:r>
          </w:p>
        </w:tc>
      </w:tr>
      <w:tr w:rsidR="00A2038B" w:rsidRPr="00A2038B" w14:paraId="04E9D638"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6E5197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E0EB2B0"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создавать объекты в разных художественных стилях;</w:t>
            </w:r>
          </w:p>
        </w:tc>
      </w:tr>
      <w:tr w:rsidR="00A2038B" w:rsidRPr="00A2038B" w14:paraId="64C271C9"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9CBD260"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B5270E9"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сохранять и адаптировать заданные раскадровкой композицию и ракурс виртуальной камеры при ее постановке в трехмерной сцене;</w:t>
            </w:r>
          </w:p>
        </w:tc>
      </w:tr>
      <w:tr w:rsidR="00A2038B" w:rsidRPr="00A2038B" w14:paraId="14731ABA"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2940F6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51EAA2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читать и понимать техническую документацию, применяемую при создании анимационного кино</w:t>
            </w:r>
          </w:p>
        </w:tc>
      </w:tr>
      <w:tr w:rsidR="00A2038B" w:rsidRPr="00A2038B" w14:paraId="06F622CC" w14:textId="77777777" w:rsidTr="00A2038B">
        <w:tc>
          <w:tcPr>
            <w:tcW w:w="1720" w:type="dxa"/>
            <w:vMerge w:val="restart"/>
            <w:tcBorders>
              <w:top w:val="nil"/>
              <w:left w:val="single" w:sz="4" w:space="0" w:color="auto"/>
              <w:bottom w:val="single" w:sz="4" w:space="0" w:color="auto"/>
              <w:right w:val="single" w:sz="4" w:space="0" w:color="auto"/>
            </w:tcBorders>
            <w:shd w:val="clear" w:color="auto" w:fill="auto"/>
            <w:hideMark/>
          </w:tcPr>
          <w:p w14:paraId="1ED502A7"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6CD3732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ключевые тенденции в современной иллюстрации и анимации;</w:t>
            </w:r>
          </w:p>
        </w:tc>
      </w:tr>
      <w:tr w:rsidR="00A2038B" w:rsidRPr="00A2038B" w14:paraId="33EC7E00"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2BA1AE6C"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4AD358E"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нормы этики делового общения;</w:t>
            </w:r>
          </w:p>
        </w:tc>
      </w:tr>
      <w:tr w:rsidR="00A2038B" w:rsidRPr="00A2038B" w14:paraId="6E81043C"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2AA91C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4A6651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актерского мастерства;</w:t>
            </w:r>
          </w:p>
        </w:tc>
      </w:tr>
      <w:tr w:rsidR="00A2038B" w:rsidRPr="00A2038B" w14:paraId="02BCB0A4"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68C6CA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43224D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анатомии и биомеханики;</w:t>
            </w:r>
          </w:p>
        </w:tc>
      </w:tr>
      <w:tr w:rsidR="00A2038B" w:rsidRPr="00A2038B" w14:paraId="58BD07A6"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BD1373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43FA580"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основы анатомии человека и животных;</w:t>
            </w:r>
          </w:p>
        </w:tc>
      </w:tr>
      <w:tr w:rsidR="00A2038B" w:rsidRPr="00A2038B" w14:paraId="414EE90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6DB579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7BB8E4E"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анимации и мультипликации;</w:t>
            </w:r>
          </w:p>
        </w:tc>
      </w:tr>
      <w:tr w:rsidR="00A2038B" w:rsidRPr="00A2038B" w14:paraId="138C6F3F"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0B4E8F3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FD899A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биомеханики в приложении к возможностям компьютерной графики анимационного кино;</w:t>
            </w:r>
          </w:p>
        </w:tc>
      </w:tr>
      <w:tr w:rsidR="00A2038B" w:rsidRPr="00A2038B" w14:paraId="0E6A4AF7"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0D947EDC"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4D36F8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живописи, рисунка, композиции, перспективы и колористики;</w:t>
            </w:r>
          </w:p>
        </w:tc>
      </w:tr>
      <w:tr w:rsidR="00A2038B" w:rsidRPr="00A2038B" w14:paraId="7D9EE4B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1ECA8CB2"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844D86"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компьютерной графики и графического рисунка;</w:t>
            </w:r>
          </w:p>
        </w:tc>
      </w:tr>
      <w:tr w:rsidR="00A2038B" w:rsidRPr="00A2038B" w14:paraId="03C1F192"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3BA4FC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D93376C"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построения композиции кадра;</w:t>
            </w:r>
          </w:p>
        </w:tc>
      </w:tr>
      <w:tr w:rsidR="00A2038B" w:rsidRPr="00A2038B" w14:paraId="0D2DC5E4"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25D1E8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9689BC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режиссуры и сценария;</w:t>
            </w:r>
          </w:p>
        </w:tc>
      </w:tr>
      <w:tr w:rsidR="00A2038B" w:rsidRPr="00A2038B" w14:paraId="2DEE77F4"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00D7B12"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3720B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 xml:space="preserve">основы </w:t>
            </w:r>
            <w:proofErr w:type="spellStart"/>
            <w:r w:rsidRPr="00A2038B">
              <w:rPr>
                <w:rFonts w:ascii="Times New Roman" w:hAnsi="Times New Roman"/>
                <w:color w:val="000000"/>
                <w:sz w:val="24"/>
                <w:szCs w:val="24"/>
              </w:rPr>
              <w:t>сторибординга</w:t>
            </w:r>
            <w:proofErr w:type="spellEnd"/>
            <w:r w:rsidRPr="00A2038B">
              <w:rPr>
                <w:rFonts w:ascii="Times New Roman" w:hAnsi="Times New Roman"/>
                <w:color w:val="000000"/>
                <w:sz w:val="24"/>
                <w:szCs w:val="24"/>
              </w:rPr>
              <w:t xml:space="preserve"> (создания раскадровки), ключевые фазы создания </w:t>
            </w:r>
            <w:proofErr w:type="spellStart"/>
            <w:r w:rsidRPr="00A2038B">
              <w:rPr>
                <w:rFonts w:ascii="Times New Roman" w:hAnsi="Times New Roman"/>
                <w:color w:val="000000"/>
                <w:sz w:val="24"/>
                <w:szCs w:val="24"/>
              </w:rPr>
              <w:t>сториборда</w:t>
            </w:r>
            <w:proofErr w:type="spellEnd"/>
            <w:r w:rsidRPr="00A2038B">
              <w:rPr>
                <w:rFonts w:ascii="Times New Roman" w:hAnsi="Times New Roman"/>
                <w:color w:val="000000"/>
                <w:sz w:val="24"/>
                <w:szCs w:val="24"/>
              </w:rPr>
              <w:t xml:space="preserve"> (раскадровки);</w:t>
            </w:r>
          </w:p>
        </w:tc>
      </w:tr>
      <w:tr w:rsidR="00A2038B" w:rsidRPr="00A2038B" w14:paraId="13445088"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07C87F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478A450"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основы черчения;</w:t>
            </w:r>
          </w:p>
        </w:tc>
      </w:tr>
      <w:tr w:rsidR="00A2038B" w:rsidRPr="00A2038B" w14:paraId="117E82B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ED21F1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E006DBC"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виды программного обеспечения, используемого при производстве анимационного кино;</w:t>
            </w:r>
          </w:p>
        </w:tc>
      </w:tr>
      <w:tr w:rsidR="00A2038B" w:rsidRPr="00A2038B" w14:paraId="05D7F270"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D6A6467"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59A91C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виде программного обеспечения, используемого при создании раскадровки;</w:t>
            </w:r>
          </w:p>
        </w:tc>
      </w:tr>
      <w:tr w:rsidR="00A2038B" w:rsidRPr="00A2038B" w14:paraId="1BF38820"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87C766C"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9D7EEDD"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операторские приемы видеосъемки;</w:t>
            </w:r>
          </w:p>
        </w:tc>
      </w:tr>
      <w:tr w:rsidR="00A2038B" w:rsidRPr="00A2038B" w14:paraId="4CC81896"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8BA066B"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3952C0F"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принципы видеомонтажа;</w:t>
            </w:r>
          </w:p>
        </w:tc>
      </w:tr>
      <w:tr w:rsidR="00A2038B" w:rsidRPr="00A2038B" w14:paraId="3BD33EF8"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36403DE"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EF5192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принципы производства анимационного кино;</w:t>
            </w:r>
          </w:p>
        </w:tc>
      </w:tr>
      <w:tr w:rsidR="00A2038B" w:rsidRPr="00A2038B" w14:paraId="6BAC4344"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2237A59"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6198266"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основные принципы распределения хронометража сцены в анимационном кино;</w:t>
            </w:r>
          </w:p>
        </w:tc>
      </w:tr>
      <w:tr w:rsidR="00A2038B" w:rsidRPr="00A2038B" w14:paraId="7DE9CEB9"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4A9D7B18"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6881712"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основные схемы освещения;</w:t>
            </w:r>
          </w:p>
        </w:tc>
      </w:tr>
      <w:tr w:rsidR="00A2038B" w:rsidRPr="00A2038B" w14:paraId="0C6555A9"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0DAC9076"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02EBF15"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особенности и взаимосвязь этапов производства анимационного кино;</w:t>
            </w:r>
          </w:p>
        </w:tc>
      </w:tr>
      <w:tr w:rsidR="00A2038B" w:rsidRPr="00A2038B" w14:paraId="5E045545"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2693DD62"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A0B9CB"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программное обеспечение для постановки виртуальных камер в трехмерных сценах анимационного кино и компьютерной графики;</w:t>
            </w:r>
          </w:p>
        </w:tc>
      </w:tr>
      <w:tr w:rsidR="00A2038B" w:rsidRPr="00A2038B" w14:paraId="5336CB8D"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7481E9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4C98D19"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программное обеспечение для разработки эскизов объектов анимационного кино и компьютерной графики;</w:t>
            </w:r>
          </w:p>
        </w:tc>
      </w:tr>
      <w:tr w:rsidR="00A2038B" w:rsidRPr="00A2038B" w14:paraId="476D13F9"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782BC765"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28D727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программное обеспечение для сборки сцен и постановки виртуальных камер в трехмерных сценах анимационного кино;</w:t>
            </w:r>
          </w:p>
        </w:tc>
      </w:tr>
      <w:tr w:rsidR="00A2038B" w:rsidRPr="00A2038B" w14:paraId="18757B2B"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3EA42201"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9B96571"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профессиональную терминологию в сфере компьютерной графики;</w:t>
            </w:r>
          </w:p>
        </w:tc>
      </w:tr>
      <w:tr w:rsidR="00A2038B" w:rsidRPr="00A2038B" w14:paraId="76B010A6"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6E02CF4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CD79D07"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технические принципы работы кинокамеры;</w:t>
            </w:r>
          </w:p>
        </w:tc>
      </w:tr>
      <w:tr w:rsidR="00A2038B" w:rsidRPr="00A2038B" w14:paraId="270BDC4E"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5B7B9AED"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F36238" w14:textId="77777777" w:rsidR="00A2038B" w:rsidRPr="00A2038B" w:rsidRDefault="00A2038B" w:rsidP="00A2038B">
            <w:pPr>
              <w:spacing w:after="0" w:line="240" w:lineRule="auto"/>
              <w:jc w:val="both"/>
              <w:rPr>
                <w:rFonts w:ascii="Times New Roman" w:hAnsi="Times New Roman"/>
                <w:color w:val="000000"/>
                <w:sz w:val="24"/>
                <w:szCs w:val="24"/>
              </w:rPr>
            </w:pPr>
            <w:r w:rsidRPr="00A2038B">
              <w:rPr>
                <w:rFonts w:ascii="Times New Roman" w:hAnsi="Times New Roman"/>
                <w:color w:val="000000"/>
                <w:sz w:val="24"/>
                <w:szCs w:val="24"/>
              </w:rPr>
              <w:t>технологии процесса создания виртуальных объектов для анимационного кино;</w:t>
            </w:r>
          </w:p>
        </w:tc>
      </w:tr>
      <w:tr w:rsidR="00A2038B" w:rsidRPr="00A2038B" w14:paraId="726F67AB" w14:textId="77777777" w:rsidTr="00A2038B">
        <w:tc>
          <w:tcPr>
            <w:tcW w:w="1720" w:type="dxa"/>
            <w:vMerge/>
            <w:tcBorders>
              <w:top w:val="nil"/>
              <w:left w:val="single" w:sz="4" w:space="0" w:color="auto"/>
              <w:bottom w:val="single" w:sz="4" w:space="0" w:color="auto"/>
              <w:right w:val="single" w:sz="4" w:space="0" w:color="auto"/>
            </w:tcBorders>
            <w:vAlign w:val="center"/>
            <w:hideMark/>
          </w:tcPr>
          <w:p w14:paraId="0D0F6DA3" w14:textId="77777777" w:rsidR="00A2038B" w:rsidRPr="00A2038B" w:rsidRDefault="00A2038B" w:rsidP="00A2038B">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3EDBCC4" w14:textId="77777777" w:rsidR="00A2038B" w:rsidRPr="00A2038B" w:rsidRDefault="00A2038B" w:rsidP="00A2038B">
            <w:pPr>
              <w:spacing w:after="0" w:line="240" w:lineRule="auto"/>
              <w:rPr>
                <w:rFonts w:ascii="Times New Roman" w:hAnsi="Times New Roman"/>
                <w:color w:val="000000"/>
                <w:sz w:val="24"/>
                <w:szCs w:val="24"/>
              </w:rPr>
            </w:pPr>
            <w:r w:rsidRPr="00A2038B">
              <w:rPr>
                <w:rFonts w:ascii="Times New Roman" w:hAnsi="Times New Roman"/>
                <w:color w:val="000000"/>
                <w:sz w:val="24"/>
                <w:szCs w:val="24"/>
              </w:rPr>
              <w:t>технологии создания образа анимационного персонажа</w:t>
            </w:r>
          </w:p>
        </w:tc>
      </w:tr>
    </w:tbl>
    <w:p w14:paraId="4E95EEEA" w14:textId="77BE176D" w:rsidR="00A2038B" w:rsidRDefault="00A2038B" w:rsidP="007062D4">
      <w:pPr>
        <w:spacing w:after="0" w:line="240" w:lineRule="auto"/>
        <w:ind w:firstLine="709"/>
        <w:rPr>
          <w:rFonts w:ascii="Times New Roman" w:hAnsi="Times New Roman"/>
          <w:bCs/>
          <w:sz w:val="24"/>
          <w:szCs w:val="24"/>
        </w:rPr>
      </w:pPr>
    </w:p>
    <w:p w14:paraId="5295BB70" w14:textId="77777777" w:rsidR="00A2038B" w:rsidRPr="00EC0D57" w:rsidRDefault="00A2038B" w:rsidP="007062D4">
      <w:pPr>
        <w:spacing w:after="0" w:line="240" w:lineRule="auto"/>
        <w:ind w:firstLine="709"/>
        <w:rPr>
          <w:rFonts w:ascii="Times New Roman" w:hAnsi="Times New Roman"/>
          <w:bCs/>
          <w:sz w:val="24"/>
          <w:szCs w:val="24"/>
        </w:rPr>
      </w:pPr>
    </w:p>
    <w:p w14:paraId="1F3E9F2C" w14:textId="77777777" w:rsidR="007062D4" w:rsidRPr="00EC0D57" w:rsidRDefault="007062D4" w:rsidP="007062D4">
      <w:pPr>
        <w:spacing w:after="0" w:line="240" w:lineRule="auto"/>
        <w:rPr>
          <w:rFonts w:ascii="Times New Roman" w:hAnsi="Times New Roman"/>
          <w:b/>
          <w:sz w:val="24"/>
          <w:szCs w:val="24"/>
        </w:rPr>
      </w:pPr>
    </w:p>
    <w:p w14:paraId="406D29BC" w14:textId="77777777" w:rsidR="007062D4" w:rsidRPr="00EC0D57" w:rsidRDefault="007062D4" w:rsidP="007062D4">
      <w:pPr>
        <w:spacing w:after="0" w:line="240" w:lineRule="auto"/>
        <w:ind w:firstLine="709"/>
        <w:rPr>
          <w:rFonts w:ascii="Times New Roman" w:hAnsi="Times New Roman"/>
          <w:b/>
          <w:sz w:val="24"/>
          <w:szCs w:val="24"/>
        </w:rPr>
      </w:pPr>
      <w:r w:rsidRPr="00EC0D57">
        <w:rPr>
          <w:rFonts w:ascii="Times New Roman" w:hAnsi="Times New Roman"/>
          <w:b/>
          <w:sz w:val="24"/>
          <w:szCs w:val="24"/>
        </w:rPr>
        <w:t>1.2. Количество часов, отводимое на освоение профессионального модуля</w:t>
      </w:r>
    </w:p>
    <w:p w14:paraId="36E6E777" w14:textId="77777777" w:rsidR="007062D4" w:rsidRPr="00EC0D57" w:rsidRDefault="007062D4" w:rsidP="007062D4">
      <w:pPr>
        <w:spacing w:after="0"/>
        <w:rPr>
          <w:rFonts w:ascii="Times New Roman" w:hAnsi="Times New Roman"/>
          <w:sz w:val="24"/>
          <w:szCs w:val="24"/>
        </w:rPr>
      </w:pPr>
    </w:p>
    <w:p w14:paraId="534A95B9" w14:textId="21B391AF" w:rsidR="007062D4" w:rsidRPr="00EC0D57" w:rsidRDefault="007062D4" w:rsidP="007062D4">
      <w:pPr>
        <w:spacing w:after="0"/>
        <w:rPr>
          <w:rFonts w:ascii="Times New Roman" w:hAnsi="Times New Roman"/>
          <w:sz w:val="24"/>
          <w:szCs w:val="24"/>
        </w:rPr>
      </w:pPr>
      <w:r w:rsidRPr="00EC0D57">
        <w:rPr>
          <w:rFonts w:ascii="Times New Roman" w:hAnsi="Times New Roman"/>
          <w:sz w:val="24"/>
          <w:szCs w:val="24"/>
        </w:rPr>
        <w:t>Всего часов</w:t>
      </w:r>
      <w:r w:rsidR="009E4D8E">
        <w:rPr>
          <w:rFonts w:ascii="Times New Roman" w:hAnsi="Times New Roman"/>
          <w:sz w:val="24"/>
          <w:szCs w:val="24"/>
        </w:rPr>
        <w:t xml:space="preserve"> </w:t>
      </w:r>
      <w:r w:rsidRPr="00EC0D57">
        <w:rPr>
          <w:rFonts w:ascii="Times New Roman" w:hAnsi="Times New Roman"/>
          <w:sz w:val="24"/>
          <w:szCs w:val="24"/>
        </w:rPr>
        <w:sym w:font="Symbol" w:char="F02D"/>
      </w:r>
      <w:r w:rsidRPr="00EC0D57">
        <w:rPr>
          <w:rFonts w:ascii="Times New Roman" w:hAnsi="Times New Roman"/>
          <w:sz w:val="24"/>
          <w:szCs w:val="24"/>
        </w:rPr>
        <w:t xml:space="preserve"> </w:t>
      </w:r>
      <w:r w:rsidR="009E4D8E">
        <w:rPr>
          <w:rFonts w:ascii="Times New Roman" w:hAnsi="Times New Roman"/>
          <w:sz w:val="24"/>
          <w:szCs w:val="24"/>
        </w:rPr>
        <w:t>388-</w:t>
      </w:r>
      <w:r w:rsidRPr="00EC0D57">
        <w:rPr>
          <w:rFonts w:ascii="Times New Roman" w:hAnsi="Times New Roman"/>
          <w:sz w:val="24"/>
          <w:szCs w:val="24"/>
        </w:rPr>
        <w:t>668</w:t>
      </w:r>
      <w:r w:rsidR="009E4D8E">
        <w:rPr>
          <w:rFonts w:ascii="Times New Roman" w:hAnsi="Times New Roman"/>
          <w:sz w:val="24"/>
          <w:szCs w:val="24"/>
        </w:rPr>
        <w:t xml:space="preserve"> часов</w:t>
      </w:r>
    </w:p>
    <w:p w14:paraId="6F5EBDB6" w14:textId="7BA07A62" w:rsidR="007062D4" w:rsidRPr="00EC0D57" w:rsidRDefault="007062D4" w:rsidP="007062D4">
      <w:pPr>
        <w:spacing w:after="0"/>
        <w:ind w:firstLine="708"/>
        <w:rPr>
          <w:rFonts w:ascii="Times New Roman" w:hAnsi="Times New Roman"/>
          <w:sz w:val="24"/>
          <w:szCs w:val="24"/>
        </w:rPr>
      </w:pPr>
      <w:r w:rsidRPr="00EC0D57">
        <w:rPr>
          <w:rFonts w:ascii="Times New Roman" w:hAnsi="Times New Roman"/>
          <w:sz w:val="24"/>
          <w:szCs w:val="24"/>
        </w:rPr>
        <w:t xml:space="preserve">в том числе в форме практической подготовки </w:t>
      </w:r>
      <w:r w:rsidRPr="00EC0D57">
        <w:rPr>
          <w:rFonts w:ascii="Times New Roman" w:hAnsi="Times New Roman"/>
          <w:sz w:val="24"/>
          <w:szCs w:val="24"/>
        </w:rPr>
        <w:sym w:font="Symbol" w:char="F02D"/>
      </w:r>
      <w:r w:rsidRPr="00EC0D57">
        <w:rPr>
          <w:rFonts w:ascii="Times New Roman" w:hAnsi="Times New Roman"/>
          <w:sz w:val="24"/>
          <w:szCs w:val="24"/>
        </w:rPr>
        <w:t xml:space="preserve"> </w:t>
      </w:r>
      <w:r w:rsidR="009E4D8E">
        <w:rPr>
          <w:rFonts w:ascii="Times New Roman" w:hAnsi="Times New Roman"/>
          <w:sz w:val="24"/>
          <w:szCs w:val="24"/>
        </w:rPr>
        <w:t>388-</w:t>
      </w:r>
      <w:r w:rsidR="009E4D8E" w:rsidRPr="00EC0D57">
        <w:rPr>
          <w:rFonts w:ascii="Times New Roman" w:hAnsi="Times New Roman"/>
          <w:sz w:val="24"/>
          <w:szCs w:val="24"/>
        </w:rPr>
        <w:t>668</w:t>
      </w:r>
      <w:r w:rsidR="009E4D8E">
        <w:rPr>
          <w:rFonts w:ascii="Times New Roman" w:hAnsi="Times New Roman"/>
          <w:sz w:val="24"/>
          <w:szCs w:val="24"/>
        </w:rPr>
        <w:t xml:space="preserve"> часов</w:t>
      </w:r>
    </w:p>
    <w:p w14:paraId="20A0D15A" w14:textId="77777777" w:rsidR="007062D4" w:rsidRPr="00EC0D57" w:rsidRDefault="007062D4" w:rsidP="007062D4">
      <w:pPr>
        <w:spacing w:after="0"/>
        <w:rPr>
          <w:rFonts w:ascii="Times New Roman" w:hAnsi="Times New Roman"/>
          <w:sz w:val="24"/>
          <w:szCs w:val="24"/>
        </w:rPr>
      </w:pPr>
    </w:p>
    <w:p w14:paraId="548C2244" w14:textId="3B8260EB" w:rsidR="007062D4" w:rsidRPr="00EC0D57" w:rsidRDefault="007062D4" w:rsidP="007062D4">
      <w:pPr>
        <w:spacing w:after="0"/>
        <w:rPr>
          <w:rFonts w:ascii="Times New Roman" w:hAnsi="Times New Roman"/>
          <w:sz w:val="24"/>
          <w:szCs w:val="24"/>
        </w:rPr>
      </w:pPr>
      <w:r w:rsidRPr="00EC0D57">
        <w:rPr>
          <w:rFonts w:ascii="Times New Roman" w:hAnsi="Times New Roman"/>
          <w:sz w:val="24"/>
          <w:szCs w:val="24"/>
        </w:rPr>
        <w:t xml:space="preserve">Из них на освоение МДК </w:t>
      </w:r>
      <w:r w:rsidRPr="00EC0D57">
        <w:rPr>
          <w:rFonts w:ascii="Times New Roman" w:hAnsi="Times New Roman"/>
          <w:sz w:val="24"/>
          <w:szCs w:val="24"/>
        </w:rPr>
        <w:sym w:font="Symbol" w:char="F02D"/>
      </w:r>
      <w:r w:rsidRPr="00EC0D57">
        <w:rPr>
          <w:rFonts w:ascii="Times New Roman" w:hAnsi="Times New Roman"/>
          <w:sz w:val="24"/>
          <w:szCs w:val="24"/>
        </w:rPr>
        <w:t xml:space="preserve"> </w:t>
      </w:r>
      <w:r w:rsidR="009E4D8E">
        <w:rPr>
          <w:rFonts w:ascii="Times New Roman" w:hAnsi="Times New Roman"/>
          <w:sz w:val="24"/>
          <w:szCs w:val="24"/>
        </w:rPr>
        <w:t>316</w:t>
      </w:r>
      <w:r w:rsidR="00BC6CCF">
        <w:rPr>
          <w:rFonts w:ascii="Times New Roman" w:hAnsi="Times New Roman"/>
          <w:sz w:val="24"/>
          <w:szCs w:val="24"/>
        </w:rPr>
        <w:t xml:space="preserve"> </w:t>
      </w:r>
      <w:r w:rsidR="009E4D8E">
        <w:rPr>
          <w:rFonts w:ascii="Times New Roman" w:hAnsi="Times New Roman"/>
          <w:sz w:val="24"/>
          <w:szCs w:val="24"/>
        </w:rPr>
        <w:t>-</w:t>
      </w:r>
      <w:r w:rsidR="00BC6CCF">
        <w:rPr>
          <w:rFonts w:ascii="Times New Roman" w:hAnsi="Times New Roman"/>
          <w:sz w:val="24"/>
          <w:szCs w:val="24"/>
        </w:rPr>
        <w:t xml:space="preserve"> </w:t>
      </w:r>
      <w:r w:rsidR="009E4D8E">
        <w:rPr>
          <w:rFonts w:ascii="Times New Roman" w:hAnsi="Times New Roman"/>
          <w:sz w:val="24"/>
          <w:szCs w:val="24"/>
        </w:rPr>
        <w:t>236</w:t>
      </w:r>
    </w:p>
    <w:p w14:paraId="1F0B69DD" w14:textId="77777777" w:rsidR="007062D4" w:rsidRPr="00EC0D57" w:rsidRDefault="007062D4" w:rsidP="007062D4">
      <w:pPr>
        <w:spacing w:after="0"/>
        <w:ind w:firstLine="708"/>
        <w:rPr>
          <w:rFonts w:ascii="Times New Roman" w:hAnsi="Times New Roman"/>
          <w:i/>
          <w:sz w:val="24"/>
          <w:szCs w:val="24"/>
        </w:rPr>
      </w:pPr>
      <w:r w:rsidRPr="00EC0D57">
        <w:rPr>
          <w:rFonts w:ascii="Times New Roman" w:hAnsi="Times New Roman"/>
          <w:sz w:val="24"/>
          <w:szCs w:val="24"/>
        </w:rPr>
        <w:t>в том числе самостоятельная работа</w:t>
      </w:r>
      <w:r w:rsidRPr="00EC0D57">
        <w:rPr>
          <w:rFonts w:ascii="Times New Roman" w:hAnsi="Times New Roman"/>
          <w:i/>
          <w:sz w:val="24"/>
          <w:szCs w:val="24"/>
        </w:rPr>
        <w:t xml:space="preserve">__________ </w:t>
      </w:r>
    </w:p>
    <w:p w14:paraId="13E910FD" w14:textId="05A580AF" w:rsidR="007062D4" w:rsidRPr="00EC0D57" w:rsidRDefault="007062D4" w:rsidP="007062D4">
      <w:pPr>
        <w:spacing w:after="0"/>
        <w:rPr>
          <w:rFonts w:ascii="Times New Roman" w:hAnsi="Times New Roman"/>
          <w:sz w:val="24"/>
          <w:szCs w:val="24"/>
        </w:rPr>
      </w:pPr>
      <w:r w:rsidRPr="00EC0D57">
        <w:rPr>
          <w:rFonts w:ascii="Times New Roman" w:hAnsi="Times New Roman"/>
          <w:sz w:val="24"/>
          <w:szCs w:val="24"/>
        </w:rPr>
        <w:t xml:space="preserve">практики, в том числе учебная </w:t>
      </w:r>
      <w:r w:rsidRPr="00EC0D57">
        <w:rPr>
          <w:rFonts w:ascii="Times New Roman" w:hAnsi="Times New Roman"/>
          <w:sz w:val="24"/>
          <w:szCs w:val="24"/>
        </w:rPr>
        <w:sym w:font="Symbol" w:char="F02D"/>
      </w:r>
      <w:r w:rsidRPr="00EC0D57">
        <w:rPr>
          <w:rFonts w:ascii="Times New Roman" w:hAnsi="Times New Roman"/>
          <w:sz w:val="24"/>
          <w:szCs w:val="24"/>
        </w:rPr>
        <w:t xml:space="preserve"> </w:t>
      </w:r>
      <w:r w:rsidR="009E4D8E">
        <w:rPr>
          <w:rFonts w:ascii="Times New Roman" w:hAnsi="Times New Roman"/>
          <w:sz w:val="24"/>
          <w:szCs w:val="24"/>
        </w:rPr>
        <w:t>36-</w:t>
      </w:r>
      <w:r w:rsidRPr="00EC0D57">
        <w:rPr>
          <w:rFonts w:ascii="Times New Roman" w:hAnsi="Times New Roman"/>
          <w:sz w:val="24"/>
          <w:szCs w:val="24"/>
        </w:rPr>
        <w:t>216</w:t>
      </w:r>
    </w:p>
    <w:p w14:paraId="6F3D7B3F" w14:textId="50650D2E" w:rsidR="007062D4" w:rsidRPr="00EC0D57" w:rsidRDefault="007062D4" w:rsidP="007062D4">
      <w:pPr>
        <w:spacing w:after="0"/>
        <w:ind w:left="1416" w:firstLine="708"/>
        <w:rPr>
          <w:rFonts w:ascii="Times New Roman" w:hAnsi="Times New Roman"/>
          <w:sz w:val="24"/>
          <w:szCs w:val="24"/>
        </w:rPr>
      </w:pPr>
      <w:r w:rsidRPr="00EC0D57">
        <w:rPr>
          <w:rFonts w:ascii="Times New Roman" w:hAnsi="Times New Roman"/>
          <w:sz w:val="24"/>
          <w:szCs w:val="24"/>
        </w:rPr>
        <w:t xml:space="preserve">производственная </w:t>
      </w:r>
      <w:r w:rsidRPr="00EC0D57">
        <w:rPr>
          <w:rFonts w:ascii="Times New Roman" w:hAnsi="Times New Roman"/>
          <w:sz w:val="24"/>
          <w:szCs w:val="24"/>
        </w:rPr>
        <w:sym w:font="Symbol" w:char="F02D"/>
      </w:r>
      <w:r w:rsidR="009E4D8E">
        <w:rPr>
          <w:rFonts w:ascii="Times New Roman" w:hAnsi="Times New Roman"/>
          <w:sz w:val="24"/>
          <w:szCs w:val="24"/>
        </w:rPr>
        <w:t>36-</w:t>
      </w:r>
      <w:r w:rsidRPr="00EC0D57">
        <w:rPr>
          <w:rFonts w:ascii="Times New Roman" w:hAnsi="Times New Roman"/>
          <w:sz w:val="24"/>
          <w:szCs w:val="24"/>
        </w:rPr>
        <w:t xml:space="preserve"> 216</w:t>
      </w:r>
    </w:p>
    <w:p w14:paraId="24AE08B7" w14:textId="56840759" w:rsidR="007062D4" w:rsidRPr="00EC0D57" w:rsidRDefault="007062D4" w:rsidP="007062D4">
      <w:pPr>
        <w:rPr>
          <w:rFonts w:ascii="Times New Roman" w:hAnsi="Times New Roman"/>
          <w:sz w:val="24"/>
          <w:szCs w:val="24"/>
        </w:rPr>
      </w:pPr>
      <w:r w:rsidRPr="00EC0D57">
        <w:rPr>
          <w:rFonts w:ascii="Times New Roman" w:hAnsi="Times New Roman"/>
          <w:sz w:val="24"/>
          <w:szCs w:val="24"/>
        </w:rPr>
        <w:t xml:space="preserve">Промежуточная аттестация </w:t>
      </w:r>
      <w:r w:rsidRPr="00EC0D57">
        <w:rPr>
          <w:rFonts w:ascii="Times New Roman" w:hAnsi="Times New Roman"/>
          <w:sz w:val="24"/>
          <w:szCs w:val="24"/>
        </w:rPr>
        <w:sym w:font="Symbol" w:char="F02D"/>
      </w:r>
      <w:r w:rsidRPr="00EC0D57">
        <w:rPr>
          <w:rFonts w:ascii="Times New Roman" w:hAnsi="Times New Roman"/>
          <w:sz w:val="24"/>
          <w:szCs w:val="24"/>
        </w:rPr>
        <w:t xml:space="preserve"> </w:t>
      </w:r>
    </w:p>
    <w:p w14:paraId="43910C74" w14:textId="77777777" w:rsidR="007062D4" w:rsidRDefault="007062D4" w:rsidP="007062D4">
      <w:pPr>
        <w:rPr>
          <w:rFonts w:ascii="Times New Roman" w:hAnsi="Times New Roman"/>
          <w:b/>
          <w:sz w:val="24"/>
          <w:szCs w:val="24"/>
        </w:rPr>
        <w:sectPr w:rsidR="007062D4" w:rsidSect="00EC0D57">
          <w:pgSz w:w="11907" w:h="16840"/>
          <w:pgMar w:top="1134" w:right="851" w:bottom="1134" w:left="1701" w:header="709" w:footer="709" w:gutter="0"/>
          <w:cols w:space="720"/>
        </w:sectPr>
      </w:pPr>
    </w:p>
    <w:p w14:paraId="2E978BEB"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6DF7EAE"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6"/>
        <w:gridCol w:w="3443"/>
        <w:gridCol w:w="1560"/>
        <w:gridCol w:w="993"/>
        <w:gridCol w:w="1275"/>
        <w:gridCol w:w="1134"/>
        <w:gridCol w:w="708"/>
        <w:gridCol w:w="711"/>
        <w:gridCol w:w="762"/>
        <w:gridCol w:w="879"/>
        <w:gridCol w:w="1737"/>
      </w:tblGrid>
      <w:tr w:rsidR="007062D4" w14:paraId="6FEA7060" w14:textId="77777777" w:rsidTr="00A2038B">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tcPr>
          <w:p w14:paraId="470B978D" w14:textId="0F734A66"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A2038B">
              <w:rPr>
                <w:rFonts w:ascii="Times New Roman" w:hAnsi="Times New Roman"/>
                <w:sz w:val="20"/>
                <w:szCs w:val="20"/>
              </w:rPr>
              <w:t xml:space="preserve">и </w:t>
            </w:r>
            <w:r>
              <w:rPr>
                <w:rFonts w:ascii="Times New Roman" w:hAnsi="Times New Roman"/>
                <w:sz w:val="20"/>
                <w:szCs w:val="20"/>
              </w:rPr>
              <w:t>общих компетенций</w:t>
            </w:r>
          </w:p>
        </w:tc>
        <w:tc>
          <w:tcPr>
            <w:tcW w:w="1148" w:type="pct"/>
            <w:vMerge w:val="restart"/>
            <w:tcBorders>
              <w:top w:val="single" w:sz="4" w:space="0" w:color="auto"/>
              <w:left w:val="single" w:sz="4" w:space="0" w:color="auto"/>
              <w:bottom w:val="single" w:sz="4" w:space="0" w:color="auto"/>
              <w:right w:val="single" w:sz="4" w:space="0" w:color="auto"/>
            </w:tcBorders>
            <w:vAlign w:val="center"/>
          </w:tcPr>
          <w:p w14:paraId="22C1DADC"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520" w:type="pct"/>
            <w:vMerge w:val="restart"/>
            <w:tcBorders>
              <w:top w:val="single" w:sz="4" w:space="0" w:color="auto"/>
              <w:left w:val="single" w:sz="4" w:space="0" w:color="auto"/>
              <w:bottom w:val="single" w:sz="4" w:space="0" w:color="auto"/>
              <w:right w:val="single" w:sz="4" w:space="0" w:color="auto"/>
            </w:tcBorders>
            <w:vAlign w:val="center"/>
          </w:tcPr>
          <w:p w14:paraId="01F5ED36"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299E870" w14:textId="6DFA2134"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402" w:type="pct"/>
            <w:gridSpan w:val="7"/>
            <w:tcBorders>
              <w:top w:val="single" w:sz="4" w:space="0" w:color="auto"/>
              <w:left w:val="single" w:sz="4" w:space="0" w:color="auto"/>
              <w:bottom w:val="single" w:sz="4" w:space="0" w:color="auto"/>
              <w:right w:val="single" w:sz="4" w:space="0" w:color="auto"/>
            </w:tcBorders>
          </w:tcPr>
          <w:p w14:paraId="7576F6E4"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7BE16A93" w14:textId="77777777" w:rsidTr="00A2038B">
        <w:trPr>
          <w:trHeight w:val="58"/>
        </w:trPr>
        <w:tc>
          <w:tcPr>
            <w:tcW w:w="599" w:type="pct"/>
            <w:vMerge/>
            <w:tcBorders>
              <w:top w:val="single" w:sz="4" w:space="0" w:color="auto"/>
              <w:left w:val="single" w:sz="4" w:space="0" w:color="auto"/>
              <w:bottom w:val="single" w:sz="4" w:space="0" w:color="auto"/>
              <w:right w:val="single" w:sz="4" w:space="0" w:color="auto"/>
            </w:tcBorders>
            <w:vAlign w:val="center"/>
          </w:tcPr>
          <w:p w14:paraId="0FE61448" w14:textId="77777777" w:rsidR="007062D4" w:rsidRDefault="007062D4" w:rsidP="00626E00">
            <w:pPr>
              <w:spacing w:after="0" w:line="240" w:lineRule="auto"/>
              <w:rPr>
                <w:rFonts w:ascii="Times New Roman" w:hAnsi="Times New Roman"/>
                <w:sz w:val="20"/>
                <w:szCs w:val="20"/>
              </w:rPr>
            </w:pPr>
          </w:p>
        </w:tc>
        <w:tc>
          <w:tcPr>
            <w:tcW w:w="1148" w:type="pct"/>
            <w:vMerge/>
            <w:tcBorders>
              <w:top w:val="single" w:sz="4" w:space="0" w:color="auto"/>
              <w:left w:val="single" w:sz="4" w:space="0" w:color="auto"/>
              <w:bottom w:val="single" w:sz="4" w:space="0" w:color="auto"/>
              <w:right w:val="single" w:sz="4" w:space="0" w:color="auto"/>
            </w:tcBorders>
            <w:vAlign w:val="center"/>
          </w:tcPr>
          <w:p w14:paraId="08A4B5F2" w14:textId="77777777" w:rsidR="007062D4" w:rsidRDefault="007062D4" w:rsidP="00626E00">
            <w:pPr>
              <w:spacing w:after="0" w:line="240" w:lineRule="auto"/>
              <w:rPr>
                <w:rFonts w:ascii="Times New Roman" w:hAnsi="Times New Roman"/>
                <w:sz w:val="20"/>
                <w:szCs w:val="20"/>
              </w:rPr>
            </w:pPr>
          </w:p>
        </w:tc>
        <w:tc>
          <w:tcPr>
            <w:tcW w:w="520" w:type="pct"/>
            <w:vMerge/>
            <w:tcBorders>
              <w:top w:val="single" w:sz="4" w:space="0" w:color="auto"/>
              <w:left w:val="single" w:sz="4" w:space="0" w:color="auto"/>
              <w:bottom w:val="single" w:sz="4" w:space="0" w:color="auto"/>
              <w:right w:val="single" w:sz="4" w:space="0" w:color="auto"/>
            </w:tcBorders>
            <w:vAlign w:val="center"/>
          </w:tcPr>
          <w:p w14:paraId="31E4C9B3" w14:textId="77777777" w:rsidR="007062D4" w:rsidRDefault="007062D4" w:rsidP="00626E0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tcPr>
          <w:p w14:paraId="311AA820" w14:textId="77777777" w:rsidR="007062D4" w:rsidRDefault="007062D4" w:rsidP="00626E00">
            <w:pPr>
              <w:spacing w:after="0" w:line="240" w:lineRule="auto"/>
              <w:rPr>
                <w:rFonts w:ascii="Times New Roman" w:hAnsi="Times New Roman"/>
                <w:sz w:val="20"/>
                <w:szCs w:val="20"/>
              </w:rPr>
            </w:pPr>
          </w:p>
        </w:tc>
        <w:tc>
          <w:tcPr>
            <w:tcW w:w="1530" w:type="pct"/>
            <w:gridSpan w:val="5"/>
            <w:tcBorders>
              <w:top w:val="single" w:sz="4" w:space="0" w:color="auto"/>
              <w:left w:val="single" w:sz="4" w:space="0" w:color="auto"/>
              <w:bottom w:val="single" w:sz="4" w:space="0" w:color="auto"/>
              <w:right w:val="single" w:sz="4" w:space="0" w:color="auto"/>
            </w:tcBorders>
          </w:tcPr>
          <w:p w14:paraId="66B0B421"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72" w:type="pct"/>
            <w:gridSpan w:val="2"/>
            <w:vMerge w:val="restart"/>
            <w:tcBorders>
              <w:top w:val="single" w:sz="4" w:space="0" w:color="auto"/>
              <w:left w:val="single" w:sz="4" w:space="0" w:color="auto"/>
              <w:bottom w:val="single" w:sz="4" w:space="0" w:color="auto"/>
              <w:right w:val="single" w:sz="4" w:space="0" w:color="auto"/>
            </w:tcBorders>
            <w:vAlign w:val="center"/>
          </w:tcPr>
          <w:p w14:paraId="23FB5465"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0DCEA45C" w14:textId="77777777" w:rsidTr="00A2038B">
        <w:tc>
          <w:tcPr>
            <w:tcW w:w="599" w:type="pct"/>
            <w:vMerge/>
            <w:tcBorders>
              <w:top w:val="single" w:sz="4" w:space="0" w:color="auto"/>
              <w:left w:val="single" w:sz="4" w:space="0" w:color="auto"/>
              <w:bottom w:val="single" w:sz="4" w:space="0" w:color="auto"/>
              <w:right w:val="single" w:sz="4" w:space="0" w:color="auto"/>
            </w:tcBorders>
            <w:vAlign w:val="center"/>
          </w:tcPr>
          <w:p w14:paraId="11C278F9" w14:textId="77777777" w:rsidR="007062D4" w:rsidRDefault="007062D4" w:rsidP="00626E00">
            <w:pPr>
              <w:spacing w:after="0" w:line="240" w:lineRule="auto"/>
              <w:rPr>
                <w:rFonts w:ascii="Times New Roman" w:hAnsi="Times New Roman"/>
                <w:sz w:val="20"/>
                <w:szCs w:val="20"/>
              </w:rPr>
            </w:pPr>
          </w:p>
        </w:tc>
        <w:tc>
          <w:tcPr>
            <w:tcW w:w="1148" w:type="pct"/>
            <w:vMerge/>
            <w:tcBorders>
              <w:top w:val="single" w:sz="4" w:space="0" w:color="auto"/>
              <w:left w:val="single" w:sz="4" w:space="0" w:color="auto"/>
              <w:bottom w:val="single" w:sz="4" w:space="0" w:color="auto"/>
              <w:right w:val="single" w:sz="4" w:space="0" w:color="auto"/>
            </w:tcBorders>
            <w:vAlign w:val="center"/>
          </w:tcPr>
          <w:p w14:paraId="6CA7ADC3" w14:textId="77777777" w:rsidR="007062D4" w:rsidRDefault="007062D4" w:rsidP="00626E00">
            <w:pPr>
              <w:spacing w:after="0" w:line="240" w:lineRule="auto"/>
              <w:rPr>
                <w:rFonts w:ascii="Times New Roman" w:hAnsi="Times New Roman"/>
                <w:sz w:val="20"/>
                <w:szCs w:val="20"/>
              </w:rPr>
            </w:pPr>
          </w:p>
        </w:tc>
        <w:tc>
          <w:tcPr>
            <w:tcW w:w="520" w:type="pct"/>
            <w:vMerge/>
            <w:tcBorders>
              <w:top w:val="single" w:sz="4" w:space="0" w:color="auto"/>
              <w:left w:val="single" w:sz="4" w:space="0" w:color="auto"/>
              <w:bottom w:val="single" w:sz="4" w:space="0" w:color="auto"/>
              <w:right w:val="single" w:sz="4" w:space="0" w:color="auto"/>
            </w:tcBorders>
            <w:vAlign w:val="center"/>
          </w:tcPr>
          <w:p w14:paraId="77C212B7" w14:textId="77777777" w:rsidR="007062D4" w:rsidRDefault="007062D4" w:rsidP="00626E0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tcPr>
          <w:p w14:paraId="6B54E080" w14:textId="77777777" w:rsidR="007062D4" w:rsidRDefault="007062D4" w:rsidP="00626E00">
            <w:pPr>
              <w:spacing w:after="0" w:line="240" w:lineRule="auto"/>
              <w:rPr>
                <w:rFonts w:ascii="Times New Roman" w:hAnsi="Times New Roman"/>
                <w:sz w:val="20"/>
                <w:szCs w:val="20"/>
              </w:rPr>
            </w:pPr>
          </w:p>
        </w:tc>
        <w:tc>
          <w:tcPr>
            <w:tcW w:w="425" w:type="pct"/>
            <w:vMerge w:val="restart"/>
            <w:tcBorders>
              <w:top w:val="single" w:sz="4" w:space="0" w:color="auto"/>
              <w:left w:val="single" w:sz="4" w:space="0" w:color="auto"/>
              <w:bottom w:val="single" w:sz="4" w:space="0" w:color="auto"/>
              <w:right w:val="single" w:sz="4" w:space="0" w:color="auto"/>
            </w:tcBorders>
          </w:tcPr>
          <w:p w14:paraId="32358F9A"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4BD2DF96" w14:textId="77777777" w:rsidR="007062D4" w:rsidRDefault="007062D4" w:rsidP="00626E00">
            <w:pPr>
              <w:suppressAutoHyphens/>
              <w:spacing w:after="0" w:line="240" w:lineRule="auto"/>
              <w:jc w:val="center"/>
              <w:rPr>
                <w:rFonts w:ascii="Times New Roman" w:hAnsi="Times New Roman"/>
                <w:sz w:val="20"/>
                <w:szCs w:val="20"/>
              </w:rPr>
            </w:pPr>
          </w:p>
        </w:tc>
        <w:tc>
          <w:tcPr>
            <w:tcW w:w="1105" w:type="pct"/>
            <w:gridSpan w:val="4"/>
            <w:tcBorders>
              <w:top w:val="single" w:sz="4" w:space="0" w:color="auto"/>
              <w:left w:val="single" w:sz="4" w:space="0" w:color="auto"/>
              <w:bottom w:val="single" w:sz="4" w:space="0" w:color="auto"/>
              <w:right w:val="single" w:sz="4" w:space="0" w:color="auto"/>
            </w:tcBorders>
          </w:tcPr>
          <w:p w14:paraId="73D852C2"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72" w:type="pct"/>
            <w:gridSpan w:val="2"/>
            <w:vMerge/>
            <w:tcBorders>
              <w:top w:val="single" w:sz="4" w:space="0" w:color="auto"/>
              <w:left w:val="single" w:sz="4" w:space="0" w:color="auto"/>
              <w:bottom w:val="single" w:sz="4" w:space="0" w:color="auto"/>
              <w:right w:val="single" w:sz="4" w:space="0" w:color="auto"/>
            </w:tcBorders>
            <w:vAlign w:val="center"/>
          </w:tcPr>
          <w:p w14:paraId="4CEBD170" w14:textId="77777777" w:rsidR="007062D4" w:rsidRDefault="007062D4" w:rsidP="00626E00">
            <w:pPr>
              <w:spacing w:after="0" w:line="240" w:lineRule="auto"/>
              <w:rPr>
                <w:rFonts w:ascii="Times New Roman" w:hAnsi="Times New Roman"/>
              </w:rPr>
            </w:pPr>
          </w:p>
        </w:tc>
      </w:tr>
      <w:tr w:rsidR="007062D4" w14:paraId="24BB1D7A" w14:textId="77777777" w:rsidTr="00A2038B">
        <w:trPr>
          <w:cantSplit/>
          <w:trHeight w:val="1618"/>
        </w:trPr>
        <w:tc>
          <w:tcPr>
            <w:tcW w:w="599" w:type="pct"/>
            <w:vMerge/>
            <w:tcBorders>
              <w:top w:val="single" w:sz="4" w:space="0" w:color="auto"/>
              <w:left w:val="single" w:sz="4" w:space="0" w:color="auto"/>
              <w:bottom w:val="single" w:sz="4" w:space="0" w:color="auto"/>
              <w:right w:val="single" w:sz="4" w:space="0" w:color="auto"/>
            </w:tcBorders>
            <w:vAlign w:val="center"/>
          </w:tcPr>
          <w:p w14:paraId="4B841BC3" w14:textId="77777777" w:rsidR="007062D4" w:rsidRDefault="007062D4" w:rsidP="00626E00">
            <w:pPr>
              <w:spacing w:after="0" w:line="240" w:lineRule="auto"/>
              <w:rPr>
                <w:rFonts w:ascii="Times New Roman" w:hAnsi="Times New Roman"/>
                <w:sz w:val="20"/>
                <w:szCs w:val="20"/>
              </w:rPr>
            </w:pPr>
          </w:p>
        </w:tc>
        <w:tc>
          <w:tcPr>
            <w:tcW w:w="1148" w:type="pct"/>
            <w:vMerge/>
            <w:tcBorders>
              <w:top w:val="single" w:sz="4" w:space="0" w:color="auto"/>
              <w:left w:val="single" w:sz="4" w:space="0" w:color="auto"/>
              <w:bottom w:val="single" w:sz="4" w:space="0" w:color="auto"/>
              <w:right w:val="single" w:sz="4" w:space="0" w:color="auto"/>
            </w:tcBorders>
            <w:vAlign w:val="center"/>
          </w:tcPr>
          <w:p w14:paraId="2629E67A" w14:textId="77777777" w:rsidR="007062D4" w:rsidRDefault="007062D4" w:rsidP="00626E00">
            <w:pPr>
              <w:spacing w:after="0" w:line="240" w:lineRule="auto"/>
              <w:rPr>
                <w:rFonts w:ascii="Times New Roman" w:hAnsi="Times New Roman"/>
                <w:sz w:val="20"/>
                <w:szCs w:val="20"/>
              </w:rPr>
            </w:pPr>
          </w:p>
        </w:tc>
        <w:tc>
          <w:tcPr>
            <w:tcW w:w="520" w:type="pct"/>
            <w:vMerge/>
            <w:tcBorders>
              <w:top w:val="single" w:sz="4" w:space="0" w:color="auto"/>
              <w:left w:val="single" w:sz="4" w:space="0" w:color="auto"/>
              <w:bottom w:val="single" w:sz="4" w:space="0" w:color="auto"/>
              <w:right w:val="single" w:sz="4" w:space="0" w:color="auto"/>
            </w:tcBorders>
            <w:vAlign w:val="center"/>
          </w:tcPr>
          <w:p w14:paraId="307B999B" w14:textId="77777777" w:rsidR="007062D4" w:rsidRDefault="007062D4" w:rsidP="00626E00">
            <w:pPr>
              <w:spacing w:after="0" w:line="240" w:lineRule="auto"/>
              <w:rPr>
                <w:rFonts w:ascii="Times New Roman" w:hAnsi="Times New Roman"/>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tcPr>
          <w:p w14:paraId="10C0AD7F"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4ACCA0FA" w14:textId="77777777" w:rsidR="007062D4" w:rsidRDefault="007062D4" w:rsidP="00626E00">
            <w:pPr>
              <w:spacing w:after="0" w:line="240" w:lineRule="auto"/>
              <w:rPr>
                <w:rFonts w:ascii="Times New Roman" w:hAnsi="Times New Roman"/>
                <w:sz w:val="20"/>
                <w:szCs w:val="20"/>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19DD7C20" w14:textId="712E0B8B" w:rsidR="007062D4" w:rsidRDefault="007062D4" w:rsidP="00A2038B">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tcPr>
          <w:p w14:paraId="6383F5EA" w14:textId="61F23A56" w:rsidR="007062D4" w:rsidRDefault="007062D4" w:rsidP="00A2038B">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237" w:type="pct"/>
            <w:tcBorders>
              <w:top w:val="single" w:sz="4" w:space="0" w:color="auto"/>
              <w:left w:val="single" w:sz="4" w:space="0" w:color="auto"/>
              <w:bottom w:val="single" w:sz="4" w:space="0" w:color="auto"/>
              <w:right w:val="single" w:sz="4" w:space="0" w:color="auto"/>
            </w:tcBorders>
            <w:textDirection w:val="btLr"/>
            <w:vAlign w:val="center"/>
          </w:tcPr>
          <w:p w14:paraId="587DF510"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54" w:type="pct"/>
            <w:tcBorders>
              <w:top w:val="single" w:sz="4" w:space="0" w:color="auto"/>
              <w:left w:val="single" w:sz="4" w:space="0" w:color="auto"/>
              <w:bottom w:val="single" w:sz="4" w:space="0" w:color="auto"/>
              <w:right w:val="single" w:sz="4" w:space="0" w:color="auto"/>
            </w:tcBorders>
            <w:textDirection w:val="btLr"/>
            <w:vAlign w:val="center"/>
          </w:tcPr>
          <w:p w14:paraId="732F4598" w14:textId="561F16CD"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vAlign w:val="center"/>
          </w:tcPr>
          <w:p w14:paraId="778DCFCD"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1669E7C8"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79" w:type="pct"/>
            <w:tcBorders>
              <w:top w:val="single" w:sz="4" w:space="0" w:color="auto"/>
              <w:left w:val="single" w:sz="4" w:space="0" w:color="auto"/>
              <w:bottom w:val="single" w:sz="4" w:space="0" w:color="auto"/>
              <w:right w:val="single" w:sz="4" w:space="0" w:color="auto"/>
            </w:tcBorders>
            <w:vAlign w:val="center"/>
          </w:tcPr>
          <w:p w14:paraId="77EDA451"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2C5AE42"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7062D4" w14:paraId="40D29F50" w14:textId="77777777" w:rsidTr="00A2038B">
        <w:trPr>
          <w:trHeight w:val="415"/>
        </w:trPr>
        <w:tc>
          <w:tcPr>
            <w:tcW w:w="599" w:type="pct"/>
            <w:tcBorders>
              <w:top w:val="single" w:sz="4" w:space="0" w:color="auto"/>
              <w:left w:val="single" w:sz="4" w:space="0" w:color="auto"/>
              <w:bottom w:val="single" w:sz="4" w:space="0" w:color="auto"/>
              <w:right w:val="single" w:sz="4" w:space="0" w:color="auto"/>
            </w:tcBorders>
            <w:vAlign w:val="center"/>
          </w:tcPr>
          <w:p w14:paraId="3966A2C5"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1148" w:type="pct"/>
            <w:tcBorders>
              <w:top w:val="single" w:sz="4" w:space="0" w:color="auto"/>
              <w:left w:val="single" w:sz="4" w:space="0" w:color="auto"/>
              <w:bottom w:val="single" w:sz="4" w:space="0" w:color="auto"/>
              <w:right w:val="single" w:sz="4" w:space="0" w:color="auto"/>
            </w:tcBorders>
            <w:vAlign w:val="center"/>
          </w:tcPr>
          <w:p w14:paraId="317F240D"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520" w:type="pct"/>
            <w:tcBorders>
              <w:top w:val="single" w:sz="4" w:space="0" w:color="auto"/>
              <w:left w:val="single" w:sz="4" w:space="0" w:color="auto"/>
              <w:bottom w:val="single" w:sz="4" w:space="0" w:color="auto"/>
              <w:right w:val="single" w:sz="4" w:space="0" w:color="auto"/>
            </w:tcBorders>
            <w:vAlign w:val="center"/>
          </w:tcPr>
          <w:p w14:paraId="7596E14F"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31" w:type="pct"/>
            <w:tcBorders>
              <w:top w:val="single" w:sz="4" w:space="0" w:color="auto"/>
              <w:left w:val="single" w:sz="4" w:space="0" w:color="auto"/>
              <w:bottom w:val="single" w:sz="4" w:space="0" w:color="auto"/>
              <w:right w:val="single" w:sz="4" w:space="0" w:color="auto"/>
            </w:tcBorders>
            <w:vAlign w:val="center"/>
          </w:tcPr>
          <w:p w14:paraId="384E84B1"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425" w:type="pct"/>
            <w:tcBorders>
              <w:top w:val="single" w:sz="4" w:space="0" w:color="auto"/>
              <w:left w:val="single" w:sz="4" w:space="0" w:color="auto"/>
              <w:bottom w:val="single" w:sz="4" w:space="0" w:color="auto"/>
              <w:right w:val="single" w:sz="4" w:space="0" w:color="auto"/>
            </w:tcBorders>
            <w:vAlign w:val="center"/>
          </w:tcPr>
          <w:p w14:paraId="374550D8"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78" w:type="pct"/>
            <w:tcBorders>
              <w:top w:val="single" w:sz="4" w:space="0" w:color="auto"/>
              <w:left w:val="single" w:sz="4" w:space="0" w:color="auto"/>
              <w:bottom w:val="single" w:sz="4" w:space="0" w:color="auto"/>
              <w:right w:val="single" w:sz="4" w:space="0" w:color="auto"/>
            </w:tcBorders>
            <w:vAlign w:val="center"/>
          </w:tcPr>
          <w:p w14:paraId="793B4070"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236" w:type="pct"/>
            <w:tcBorders>
              <w:top w:val="single" w:sz="4" w:space="0" w:color="auto"/>
              <w:left w:val="single" w:sz="4" w:space="0" w:color="auto"/>
              <w:bottom w:val="single" w:sz="4" w:space="0" w:color="auto"/>
              <w:right w:val="single" w:sz="4" w:space="0" w:color="auto"/>
            </w:tcBorders>
            <w:vAlign w:val="center"/>
          </w:tcPr>
          <w:p w14:paraId="7123FDF3"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237" w:type="pct"/>
            <w:tcBorders>
              <w:top w:val="single" w:sz="4" w:space="0" w:color="auto"/>
              <w:left w:val="single" w:sz="4" w:space="0" w:color="auto"/>
              <w:bottom w:val="single" w:sz="4" w:space="0" w:color="auto"/>
              <w:right w:val="single" w:sz="4" w:space="0" w:color="auto"/>
            </w:tcBorders>
            <w:vAlign w:val="center"/>
          </w:tcPr>
          <w:p w14:paraId="0CD23776"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54" w:type="pct"/>
            <w:tcBorders>
              <w:top w:val="single" w:sz="4" w:space="0" w:color="auto"/>
              <w:left w:val="single" w:sz="4" w:space="0" w:color="auto"/>
              <w:bottom w:val="single" w:sz="4" w:space="0" w:color="auto"/>
              <w:right w:val="single" w:sz="4" w:space="0" w:color="auto"/>
            </w:tcBorders>
            <w:vAlign w:val="center"/>
          </w:tcPr>
          <w:p w14:paraId="77A657CC"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293" w:type="pct"/>
            <w:tcBorders>
              <w:top w:val="single" w:sz="4" w:space="0" w:color="auto"/>
              <w:left w:val="single" w:sz="4" w:space="0" w:color="auto"/>
              <w:bottom w:val="single" w:sz="4" w:space="0" w:color="auto"/>
              <w:right w:val="single" w:sz="4" w:space="0" w:color="auto"/>
            </w:tcBorders>
            <w:vAlign w:val="center"/>
          </w:tcPr>
          <w:p w14:paraId="43831436"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79" w:type="pct"/>
            <w:tcBorders>
              <w:top w:val="single" w:sz="4" w:space="0" w:color="auto"/>
              <w:left w:val="single" w:sz="4" w:space="0" w:color="auto"/>
              <w:bottom w:val="single" w:sz="4" w:space="0" w:color="auto"/>
              <w:right w:val="single" w:sz="4" w:space="0" w:color="auto"/>
            </w:tcBorders>
            <w:vAlign w:val="center"/>
          </w:tcPr>
          <w:p w14:paraId="16AB3310"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BC6CCF" w14:paraId="01B8A449" w14:textId="77777777" w:rsidTr="00A2038B">
        <w:tc>
          <w:tcPr>
            <w:tcW w:w="599" w:type="pct"/>
            <w:tcBorders>
              <w:top w:val="single" w:sz="4" w:space="0" w:color="auto"/>
              <w:left w:val="single" w:sz="4" w:space="0" w:color="auto"/>
              <w:bottom w:val="single" w:sz="4" w:space="0" w:color="auto"/>
              <w:right w:val="single" w:sz="4" w:space="0" w:color="auto"/>
            </w:tcBorders>
          </w:tcPr>
          <w:p w14:paraId="6B36AA3C" w14:textId="05745B04" w:rsidR="00BC6CCF" w:rsidRDefault="00BC6CCF" w:rsidP="00BC6CCF">
            <w:pPr>
              <w:spacing w:after="0" w:line="240" w:lineRule="auto"/>
              <w:rPr>
                <w:rFonts w:ascii="Times New Roman" w:hAnsi="Times New Roman"/>
              </w:rPr>
            </w:pPr>
            <w:r>
              <w:rPr>
                <w:rFonts w:ascii="Times New Roman" w:hAnsi="Times New Roman"/>
              </w:rPr>
              <w:t>ПК 4.1, ПК 4.2, ПК 4.3, ПК 4.4, ПК 4.5, ПК 4.6</w:t>
            </w:r>
          </w:p>
          <w:p w14:paraId="2B2DA866" w14:textId="57F048E6" w:rsidR="00BC6CCF" w:rsidRDefault="00BC6CCF" w:rsidP="00BC6CCF">
            <w:pPr>
              <w:spacing w:after="0" w:line="240" w:lineRule="auto"/>
              <w:rPr>
                <w:rFonts w:ascii="Times New Roman" w:hAnsi="Times New Roman"/>
              </w:rPr>
            </w:pPr>
            <w:r>
              <w:rPr>
                <w:rFonts w:ascii="Times New Roman" w:hAnsi="Times New Roman"/>
              </w:rPr>
              <w:t>ОК 01, ОК 02, ОК 03</w:t>
            </w:r>
          </w:p>
        </w:tc>
        <w:tc>
          <w:tcPr>
            <w:tcW w:w="1148" w:type="pct"/>
            <w:tcBorders>
              <w:top w:val="single" w:sz="4" w:space="0" w:color="auto"/>
              <w:left w:val="single" w:sz="4" w:space="0" w:color="auto"/>
              <w:bottom w:val="single" w:sz="4" w:space="0" w:color="auto"/>
              <w:right w:val="single" w:sz="4" w:space="0" w:color="auto"/>
            </w:tcBorders>
          </w:tcPr>
          <w:p w14:paraId="11A21A6A" w14:textId="77777777" w:rsidR="00BC6CCF" w:rsidRDefault="00BC6CCF" w:rsidP="00BC6CCF">
            <w:pPr>
              <w:spacing w:after="0" w:line="240" w:lineRule="auto"/>
              <w:rPr>
                <w:rFonts w:ascii="Times New Roman" w:hAnsi="Times New Roman"/>
              </w:rPr>
            </w:pPr>
            <w:r>
              <w:rPr>
                <w:rFonts w:ascii="Times New Roman" w:hAnsi="Times New Roman"/>
                <w:color w:val="000000" w:themeColor="text1"/>
              </w:rPr>
              <w:t xml:space="preserve">Раздел 1 </w:t>
            </w:r>
            <w:r>
              <w:rPr>
                <w:rFonts w:ascii="Times New Roman" w:hAnsi="Times New Roman"/>
              </w:rPr>
              <w:t>Подготовка и обеспечение подготовительного периода анимационного кино</w:t>
            </w:r>
          </w:p>
        </w:tc>
        <w:tc>
          <w:tcPr>
            <w:tcW w:w="520" w:type="pct"/>
            <w:tcBorders>
              <w:top w:val="single" w:sz="4" w:space="0" w:color="auto"/>
              <w:left w:val="single" w:sz="4" w:space="0" w:color="auto"/>
              <w:bottom w:val="single" w:sz="4" w:space="0" w:color="auto"/>
              <w:right w:val="single" w:sz="4" w:space="0" w:color="auto"/>
            </w:tcBorders>
            <w:vAlign w:val="center"/>
          </w:tcPr>
          <w:p w14:paraId="12DC0151" w14:textId="09AFFC8B" w:rsidR="00BC6CCF" w:rsidRDefault="00BC6CCF" w:rsidP="00BC6CCF">
            <w:pPr>
              <w:tabs>
                <w:tab w:val="left" w:pos="406"/>
              </w:tabs>
              <w:spacing w:after="0" w:line="240" w:lineRule="auto"/>
              <w:contextualSpacing/>
              <w:jc w:val="center"/>
              <w:rPr>
                <w:rFonts w:ascii="Times New Roman" w:hAnsi="Times New Roman"/>
                <w:b/>
              </w:rPr>
            </w:pPr>
            <w:r>
              <w:rPr>
                <w:rFonts w:ascii="Times New Roman" w:hAnsi="Times New Roman"/>
                <w:b/>
              </w:rPr>
              <w:t>316-236</w:t>
            </w:r>
          </w:p>
        </w:tc>
        <w:tc>
          <w:tcPr>
            <w:tcW w:w="331" w:type="pct"/>
            <w:tcBorders>
              <w:top w:val="single" w:sz="4" w:space="0" w:color="auto"/>
              <w:left w:val="single" w:sz="4" w:space="0" w:color="auto"/>
              <w:bottom w:val="single" w:sz="4" w:space="0" w:color="auto"/>
              <w:right w:val="single" w:sz="4" w:space="0" w:color="auto"/>
            </w:tcBorders>
            <w:vAlign w:val="center"/>
          </w:tcPr>
          <w:p w14:paraId="1D2B4BBB" w14:textId="47B6FFC6" w:rsidR="00BC6CCF" w:rsidRDefault="00BC6CCF" w:rsidP="00BC6CCF">
            <w:pPr>
              <w:rPr>
                <w:rFonts w:ascii="Times New Roman" w:hAnsi="Times New Roman"/>
              </w:rPr>
            </w:pPr>
            <w:r>
              <w:rPr>
                <w:rFonts w:ascii="Times New Roman" w:hAnsi="Times New Roman"/>
                <w:b/>
              </w:rPr>
              <w:t>316-236</w:t>
            </w:r>
          </w:p>
        </w:tc>
        <w:tc>
          <w:tcPr>
            <w:tcW w:w="425" w:type="pct"/>
            <w:tcBorders>
              <w:top w:val="single" w:sz="4" w:space="0" w:color="auto"/>
              <w:left w:val="single" w:sz="4" w:space="0" w:color="auto"/>
              <w:bottom w:val="single" w:sz="4" w:space="0" w:color="auto"/>
              <w:right w:val="single" w:sz="4" w:space="0" w:color="auto"/>
            </w:tcBorders>
            <w:vAlign w:val="center"/>
          </w:tcPr>
          <w:p w14:paraId="21050D77" w14:textId="5B463BD6" w:rsidR="00BC6CCF" w:rsidRDefault="00BC6CCF" w:rsidP="00BC6CCF">
            <w:pPr>
              <w:spacing w:after="0" w:line="240" w:lineRule="auto"/>
              <w:contextualSpacing/>
              <w:jc w:val="center"/>
              <w:rPr>
                <w:rFonts w:ascii="Times New Roman" w:hAnsi="Times New Roman"/>
              </w:rPr>
            </w:pPr>
            <w:r>
              <w:rPr>
                <w:rFonts w:ascii="Times New Roman" w:hAnsi="Times New Roman"/>
                <w:b/>
              </w:rPr>
              <w:t>316-236</w:t>
            </w:r>
          </w:p>
        </w:tc>
        <w:tc>
          <w:tcPr>
            <w:tcW w:w="378" w:type="pct"/>
            <w:tcBorders>
              <w:top w:val="single" w:sz="4" w:space="0" w:color="auto"/>
              <w:left w:val="single" w:sz="4" w:space="0" w:color="auto"/>
              <w:bottom w:val="single" w:sz="4" w:space="0" w:color="auto"/>
              <w:right w:val="single" w:sz="4" w:space="0" w:color="auto"/>
            </w:tcBorders>
            <w:vAlign w:val="center"/>
          </w:tcPr>
          <w:p w14:paraId="59E26179" w14:textId="661993CE" w:rsidR="00BC6CCF" w:rsidRPr="00BC6CCF" w:rsidRDefault="00BC6CCF" w:rsidP="00BC6CCF">
            <w:pPr>
              <w:spacing w:after="0"/>
              <w:jc w:val="center"/>
              <w:rPr>
                <w:rFonts w:ascii="Times New Roman" w:hAnsi="Times New Roman"/>
              </w:rPr>
            </w:pPr>
            <w:r>
              <w:rPr>
                <w:rFonts w:ascii="Times New Roman" w:hAnsi="Times New Roman"/>
                <w:b/>
              </w:rPr>
              <w:t>316-236</w:t>
            </w:r>
          </w:p>
        </w:tc>
        <w:tc>
          <w:tcPr>
            <w:tcW w:w="236" w:type="pct"/>
            <w:tcBorders>
              <w:top w:val="single" w:sz="4" w:space="0" w:color="auto"/>
              <w:left w:val="single" w:sz="4" w:space="0" w:color="auto"/>
              <w:bottom w:val="single" w:sz="4" w:space="0" w:color="auto"/>
              <w:right w:val="single" w:sz="4" w:space="0" w:color="auto"/>
            </w:tcBorders>
            <w:vAlign w:val="center"/>
          </w:tcPr>
          <w:p w14:paraId="5CC25797" w14:textId="44CEF40C" w:rsidR="00BC6CCF" w:rsidRDefault="00BC6CCF" w:rsidP="00BC6CCF">
            <w:pPr>
              <w:spacing w:after="0" w:line="240" w:lineRule="auto"/>
              <w:contextualSpacing/>
              <w:jc w:val="center"/>
              <w:rPr>
                <w:rFonts w:ascii="Times New Roman" w:hAnsi="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6A726A1" w14:textId="77777777" w:rsidR="00BC6CCF" w:rsidRDefault="00BC6CCF" w:rsidP="00BC6CCF">
            <w:pPr>
              <w:spacing w:after="0" w:line="240" w:lineRule="auto"/>
              <w:contextualSpacing/>
              <w:jc w:val="center"/>
              <w:rPr>
                <w:rFonts w:ascii="Times New Roman" w:hAnsi="Times New Roman"/>
              </w:rPr>
            </w:pPr>
          </w:p>
        </w:tc>
        <w:tc>
          <w:tcPr>
            <w:tcW w:w="254" w:type="pct"/>
            <w:tcBorders>
              <w:top w:val="single" w:sz="4" w:space="0" w:color="auto"/>
              <w:left w:val="single" w:sz="4" w:space="0" w:color="auto"/>
              <w:bottom w:val="single" w:sz="4" w:space="0" w:color="auto"/>
              <w:right w:val="single" w:sz="4" w:space="0" w:color="auto"/>
            </w:tcBorders>
          </w:tcPr>
          <w:p w14:paraId="7581C21B" w14:textId="77777777" w:rsidR="00BC6CCF" w:rsidRDefault="00BC6CCF" w:rsidP="00BC6CCF">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vAlign w:val="center"/>
          </w:tcPr>
          <w:p w14:paraId="0E007AED" w14:textId="6B1619F6" w:rsidR="00BC6CCF" w:rsidRDefault="00BC6CCF" w:rsidP="00BC6CCF">
            <w:pPr>
              <w:spacing w:after="0" w:line="240" w:lineRule="auto"/>
              <w:jc w:val="center"/>
              <w:rPr>
                <w:rFonts w:ascii="Times New Roman" w:hAnsi="Times New Roman"/>
                <w:b/>
                <w:bCs/>
              </w:rPr>
            </w:pPr>
            <w:r>
              <w:rPr>
                <w:rFonts w:ascii="Times New Roman" w:hAnsi="Times New Roman"/>
                <w:b/>
                <w:bCs/>
              </w:rPr>
              <w:t>36-216</w:t>
            </w:r>
          </w:p>
        </w:tc>
        <w:tc>
          <w:tcPr>
            <w:tcW w:w="579" w:type="pct"/>
            <w:tcBorders>
              <w:top w:val="single" w:sz="4" w:space="0" w:color="auto"/>
              <w:left w:val="single" w:sz="4" w:space="0" w:color="auto"/>
              <w:bottom w:val="single" w:sz="4" w:space="0" w:color="auto"/>
              <w:right w:val="single" w:sz="4" w:space="0" w:color="auto"/>
            </w:tcBorders>
          </w:tcPr>
          <w:p w14:paraId="437885FA" w14:textId="77777777" w:rsidR="00BC6CCF" w:rsidRDefault="00BC6CCF" w:rsidP="00BC6CCF">
            <w:pPr>
              <w:spacing w:after="0" w:line="240" w:lineRule="auto"/>
              <w:jc w:val="center"/>
              <w:rPr>
                <w:rFonts w:ascii="Times New Roman" w:hAnsi="Times New Roman"/>
                <w:b/>
                <w:bCs/>
              </w:rPr>
            </w:pPr>
          </w:p>
        </w:tc>
      </w:tr>
      <w:tr w:rsidR="00BC6CCF" w14:paraId="7746EFF4" w14:textId="77777777" w:rsidTr="00A2038B">
        <w:tc>
          <w:tcPr>
            <w:tcW w:w="599" w:type="pct"/>
            <w:tcBorders>
              <w:top w:val="single" w:sz="4" w:space="0" w:color="auto"/>
              <w:left w:val="single" w:sz="4" w:space="0" w:color="auto"/>
              <w:bottom w:val="single" w:sz="4" w:space="0" w:color="auto"/>
              <w:right w:val="single" w:sz="4" w:space="0" w:color="auto"/>
            </w:tcBorders>
          </w:tcPr>
          <w:p w14:paraId="23833D8B" w14:textId="77777777" w:rsidR="00BC6CCF" w:rsidRDefault="00BC6CCF" w:rsidP="00BC6CCF">
            <w:pPr>
              <w:spacing w:after="0" w:line="240" w:lineRule="auto"/>
              <w:rPr>
                <w:rFonts w:ascii="Times New Roman" w:hAnsi="Times New Roman"/>
                <w:i/>
              </w:rPr>
            </w:pPr>
          </w:p>
        </w:tc>
        <w:tc>
          <w:tcPr>
            <w:tcW w:w="1148" w:type="pct"/>
            <w:tcBorders>
              <w:top w:val="single" w:sz="4" w:space="0" w:color="auto"/>
              <w:left w:val="single" w:sz="4" w:space="0" w:color="auto"/>
              <w:bottom w:val="single" w:sz="4" w:space="0" w:color="auto"/>
              <w:right w:val="single" w:sz="4" w:space="0" w:color="auto"/>
            </w:tcBorders>
          </w:tcPr>
          <w:p w14:paraId="7CDCB9BD" w14:textId="13CCEAD8" w:rsidR="00BC6CCF" w:rsidRDefault="00BC6CCF" w:rsidP="00BC6CCF">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520" w:type="pct"/>
            <w:tcBorders>
              <w:top w:val="single" w:sz="4" w:space="0" w:color="auto"/>
              <w:left w:val="single" w:sz="4" w:space="0" w:color="auto"/>
              <w:bottom w:val="single" w:sz="4" w:space="0" w:color="auto"/>
              <w:right w:val="single" w:sz="4" w:space="0" w:color="auto"/>
            </w:tcBorders>
          </w:tcPr>
          <w:p w14:paraId="3ACE7A00" w14:textId="4E785B1C" w:rsidR="00BC6CCF" w:rsidRDefault="00BC6CCF" w:rsidP="00BC6CCF">
            <w:pPr>
              <w:suppressAutoHyphens/>
              <w:spacing w:after="0" w:line="240" w:lineRule="auto"/>
              <w:jc w:val="center"/>
              <w:rPr>
                <w:rFonts w:ascii="Times New Roman" w:hAnsi="Times New Roman"/>
                <w:b/>
                <w:bCs/>
                <w:i/>
              </w:rPr>
            </w:pPr>
            <w:r>
              <w:rPr>
                <w:rFonts w:ascii="Times New Roman" w:hAnsi="Times New Roman"/>
                <w:b/>
                <w:bCs/>
                <w:i/>
              </w:rPr>
              <w:t>36-216</w:t>
            </w: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1E2B3309" w14:textId="04601544" w:rsidR="00BC6CCF" w:rsidRDefault="00BC6CCF" w:rsidP="00BC6CCF">
            <w:pPr>
              <w:spacing w:after="0" w:line="240" w:lineRule="auto"/>
              <w:jc w:val="center"/>
              <w:rPr>
                <w:rFonts w:ascii="Times New Roman" w:hAnsi="Times New Roman"/>
              </w:rPr>
            </w:pPr>
            <w:r>
              <w:rPr>
                <w:rFonts w:ascii="Times New Roman" w:hAnsi="Times New Roman"/>
              </w:rPr>
              <w:t>36-216</w:t>
            </w: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7A519C5C" w14:textId="77777777" w:rsidR="00BC6CCF" w:rsidRDefault="00BC6CCF" w:rsidP="00BC6CCF">
            <w:pPr>
              <w:spacing w:after="0" w:line="240" w:lineRule="auto"/>
              <w:jc w:val="center"/>
              <w:rPr>
                <w:rFonts w:ascii="Times New Roman" w:hAnsi="Times New Roman"/>
                <w:b/>
                <w:bCs/>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27E86930" w14:textId="77777777" w:rsidR="00BC6CCF" w:rsidRDefault="00BC6CCF" w:rsidP="00BC6CCF">
            <w:pPr>
              <w:spacing w:after="0" w:line="240" w:lineRule="auto"/>
              <w:jc w:val="center"/>
              <w:rPr>
                <w:rFonts w:ascii="Times New Roman" w:hAnsi="Times New Roman"/>
                <w:b/>
                <w:bCs/>
                <w:i/>
              </w:rPr>
            </w:pPr>
          </w:p>
        </w:tc>
        <w:tc>
          <w:tcPr>
            <w:tcW w:w="1020" w:type="pct"/>
            <w:gridSpan w:val="4"/>
            <w:tcBorders>
              <w:top w:val="single" w:sz="4" w:space="0" w:color="auto"/>
              <w:left w:val="single" w:sz="4" w:space="0" w:color="auto"/>
              <w:bottom w:val="single" w:sz="4" w:space="0" w:color="auto"/>
              <w:right w:val="single" w:sz="4" w:space="0" w:color="auto"/>
            </w:tcBorders>
            <w:shd w:val="clear" w:color="auto" w:fill="C0C0C0"/>
          </w:tcPr>
          <w:p w14:paraId="1A182258" w14:textId="77777777" w:rsidR="00BC6CCF" w:rsidRDefault="00BC6CCF" w:rsidP="00BC6CCF">
            <w:pPr>
              <w:spacing w:after="0" w:line="240" w:lineRule="auto"/>
              <w:jc w:val="center"/>
              <w:rPr>
                <w:rFonts w:ascii="Times New Roman" w:hAnsi="Times New Roman"/>
                <w:i/>
              </w:rPr>
            </w:pPr>
          </w:p>
        </w:tc>
        <w:tc>
          <w:tcPr>
            <w:tcW w:w="579" w:type="pct"/>
            <w:tcBorders>
              <w:top w:val="single" w:sz="4" w:space="0" w:color="auto"/>
              <w:left w:val="single" w:sz="4" w:space="0" w:color="auto"/>
              <w:bottom w:val="single" w:sz="4" w:space="0" w:color="auto"/>
              <w:right w:val="single" w:sz="4" w:space="0" w:color="auto"/>
            </w:tcBorders>
          </w:tcPr>
          <w:p w14:paraId="2AEA3D85" w14:textId="110250A8" w:rsidR="00BC6CCF" w:rsidRDefault="00BC6CCF" w:rsidP="00BC6CCF">
            <w:pPr>
              <w:suppressAutoHyphens/>
              <w:spacing w:after="0" w:line="240" w:lineRule="auto"/>
              <w:jc w:val="center"/>
              <w:rPr>
                <w:rFonts w:ascii="Times New Roman" w:hAnsi="Times New Roman"/>
                <w:b/>
              </w:rPr>
            </w:pPr>
            <w:r>
              <w:rPr>
                <w:rFonts w:ascii="Times New Roman" w:hAnsi="Times New Roman"/>
                <w:b/>
              </w:rPr>
              <w:t>36-216</w:t>
            </w:r>
          </w:p>
        </w:tc>
      </w:tr>
      <w:tr w:rsidR="00BC6CCF" w14:paraId="046D77CF" w14:textId="77777777" w:rsidTr="00A2038B">
        <w:tc>
          <w:tcPr>
            <w:tcW w:w="599" w:type="pct"/>
            <w:tcBorders>
              <w:top w:val="single" w:sz="4" w:space="0" w:color="auto"/>
              <w:left w:val="single" w:sz="4" w:space="0" w:color="auto"/>
              <w:bottom w:val="single" w:sz="4" w:space="0" w:color="auto"/>
              <w:right w:val="single" w:sz="4" w:space="0" w:color="auto"/>
            </w:tcBorders>
          </w:tcPr>
          <w:p w14:paraId="77705F45" w14:textId="77777777" w:rsidR="00BC6CCF" w:rsidRDefault="00BC6CCF" w:rsidP="00BC6CCF">
            <w:pPr>
              <w:spacing w:after="0" w:line="240" w:lineRule="auto"/>
              <w:rPr>
                <w:rFonts w:ascii="Times New Roman" w:hAnsi="Times New Roman"/>
                <w:i/>
              </w:rPr>
            </w:pPr>
          </w:p>
        </w:tc>
        <w:tc>
          <w:tcPr>
            <w:tcW w:w="1148" w:type="pct"/>
            <w:tcBorders>
              <w:top w:val="single" w:sz="4" w:space="0" w:color="auto"/>
              <w:left w:val="single" w:sz="4" w:space="0" w:color="auto"/>
              <w:bottom w:val="single" w:sz="4" w:space="0" w:color="auto"/>
              <w:right w:val="single" w:sz="4" w:space="0" w:color="auto"/>
            </w:tcBorders>
          </w:tcPr>
          <w:p w14:paraId="2D03CF2E" w14:textId="77777777" w:rsidR="00BC6CCF" w:rsidRDefault="00BC6CCF" w:rsidP="00BC6CCF">
            <w:pPr>
              <w:suppressAutoHyphens/>
              <w:spacing w:after="0" w:line="240" w:lineRule="auto"/>
              <w:rPr>
                <w:rFonts w:ascii="Times New Roman" w:hAnsi="Times New Roman"/>
              </w:rPr>
            </w:pPr>
            <w:r>
              <w:rPr>
                <w:rFonts w:ascii="Times New Roman" w:hAnsi="Times New Roman"/>
              </w:rPr>
              <w:t>Промежуточная аттестация</w:t>
            </w:r>
          </w:p>
        </w:tc>
        <w:tc>
          <w:tcPr>
            <w:tcW w:w="520" w:type="pct"/>
            <w:tcBorders>
              <w:top w:val="single" w:sz="4" w:space="0" w:color="auto"/>
              <w:left w:val="single" w:sz="4" w:space="0" w:color="auto"/>
              <w:bottom w:val="single" w:sz="4" w:space="0" w:color="auto"/>
              <w:right w:val="single" w:sz="4" w:space="0" w:color="auto"/>
            </w:tcBorders>
          </w:tcPr>
          <w:p w14:paraId="062FEDF5" w14:textId="615C30D2" w:rsidR="00BC6CCF" w:rsidRDefault="00BC6CCF" w:rsidP="00BC6CCF">
            <w:pPr>
              <w:suppressAutoHyphens/>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77C88619" w14:textId="751C7FB5" w:rsidR="00BC6CCF" w:rsidRDefault="00BC6CCF" w:rsidP="00BC6CCF">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62CD72D4" w14:textId="77777777" w:rsidR="00BC6CCF" w:rsidRDefault="00BC6CCF" w:rsidP="00BC6CCF">
            <w:pPr>
              <w:spacing w:after="0" w:line="240" w:lineRule="auto"/>
              <w:jc w:val="center"/>
              <w:rPr>
                <w:rFonts w:ascii="Times New Roman" w:hAnsi="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7EBB11B1" w14:textId="77777777" w:rsidR="00BC6CCF" w:rsidRDefault="00BC6CCF" w:rsidP="00BC6CCF">
            <w:pPr>
              <w:spacing w:after="0" w:line="240" w:lineRule="auto"/>
              <w:jc w:val="center"/>
              <w:rPr>
                <w:rFonts w:ascii="Times New Roman" w:hAnsi="Times New Roman"/>
                <w:i/>
              </w:rPr>
            </w:pPr>
          </w:p>
        </w:tc>
        <w:tc>
          <w:tcPr>
            <w:tcW w:w="1020" w:type="pct"/>
            <w:gridSpan w:val="4"/>
            <w:tcBorders>
              <w:top w:val="single" w:sz="4" w:space="0" w:color="auto"/>
              <w:left w:val="single" w:sz="4" w:space="0" w:color="auto"/>
              <w:bottom w:val="single" w:sz="4" w:space="0" w:color="auto"/>
              <w:right w:val="single" w:sz="4" w:space="0" w:color="auto"/>
            </w:tcBorders>
            <w:shd w:val="clear" w:color="auto" w:fill="C0C0C0"/>
          </w:tcPr>
          <w:p w14:paraId="69A2BBF8" w14:textId="77777777" w:rsidR="00BC6CCF" w:rsidRDefault="00BC6CCF" w:rsidP="00BC6CCF">
            <w:pPr>
              <w:spacing w:after="0" w:line="240" w:lineRule="auto"/>
              <w:jc w:val="center"/>
              <w:rPr>
                <w:rFonts w:ascii="Times New Roman" w:hAnsi="Times New Roman"/>
                <w:i/>
              </w:rPr>
            </w:pPr>
          </w:p>
        </w:tc>
        <w:tc>
          <w:tcPr>
            <w:tcW w:w="579" w:type="pct"/>
            <w:tcBorders>
              <w:top w:val="single" w:sz="4" w:space="0" w:color="auto"/>
              <w:left w:val="single" w:sz="4" w:space="0" w:color="auto"/>
              <w:bottom w:val="single" w:sz="4" w:space="0" w:color="auto"/>
              <w:right w:val="single" w:sz="4" w:space="0" w:color="auto"/>
            </w:tcBorders>
          </w:tcPr>
          <w:p w14:paraId="2311FEEC" w14:textId="77777777" w:rsidR="00BC6CCF" w:rsidRDefault="00BC6CCF" w:rsidP="00BC6CCF">
            <w:pPr>
              <w:suppressAutoHyphens/>
              <w:spacing w:after="0" w:line="240" w:lineRule="auto"/>
              <w:jc w:val="center"/>
              <w:rPr>
                <w:rFonts w:ascii="Times New Roman" w:hAnsi="Times New Roman"/>
              </w:rPr>
            </w:pPr>
          </w:p>
        </w:tc>
      </w:tr>
      <w:tr w:rsidR="00BC6CCF" w14:paraId="5439035C" w14:textId="77777777" w:rsidTr="00A2038B">
        <w:tc>
          <w:tcPr>
            <w:tcW w:w="599" w:type="pct"/>
            <w:tcBorders>
              <w:top w:val="single" w:sz="4" w:space="0" w:color="auto"/>
              <w:left w:val="single" w:sz="4" w:space="0" w:color="auto"/>
              <w:bottom w:val="single" w:sz="4" w:space="0" w:color="auto"/>
              <w:right w:val="single" w:sz="4" w:space="0" w:color="auto"/>
            </w:tcBorders>
          </w:tcPr>
          <w:p w14:paraId="7699EC07" w14:textId="77777777" w:rsidR="00BC6CCF" w:rsidRDefault="00BC6CCF" w:rsidP="00BC6CCF">
            <w:pPr>
              <w:spacing w:line="240" w:lineRule="auto"/>
              <w:rPr>
                <w:rFonts w:ascii="Times New Roman" w:hAnsi="Times New Roman"/>
                <w:b/>
                <w:i/>
              </w:rPr>
            </w:pPr>
          </w:p>
        </w:tc>
        <w:tc>
          <w:tcPr>
            <w:tcW w:w="1148" w:type="pct"/>
            <w:tcBorders>
              <w:top w:val="single" w:sz="4" w:space="0" w:color="auto"/>
              <w:left w:val="single" w:sz="4" w:space="0" w:color="auto"/>
              <w:bottom w:val="single" w:sz="4" w:space="0" w:color="auto"/>
              <w:right w:val="single" w:sz="4" w:space="0" w:color="auto"/>
            </w:tcBorders>
          </w:tcPr>
          <w:p w14:paraId="0A00D2B7" w14:textId="77777777" w:rsidR="00BC6CCF" w:rsidRDefault="00BC6CCF" w:rsidP="00BC6CCF">
            <w:pPr>
              <w:spacing w:line="240" w:lineRule="auto"/>
              <w:rPr>
                <w:rFonts w:ascii="Times New Roman" w:hAnsi="Times New Roman"/>
                <w:b/>
                <w:i/>
              </w:rPr>
            </w:pPr>
            <w:r>
              <w:rPr>
                <w:rFonts w:ascii="Times New Roman" w:hAnsi="Times New Roman"/>
                <w:b/>
                <w:i/>
              </w:rPr>
              <w:t>Всего:</w:t>
            </w:r>
          </w:p>
        </w:tc>
        <w:tc>
          <w:tcPr>
            <w:tcW w:w="520" w:type="pct"/>
            <w:tcBorders>
              <w:top w:val="single" w:sz="4" w:space="0" w:color="auto"/>
              <w:left w:val="single" w:sz="4" w:space="0" w:color="auto"/>
              <w:bottom w:val="single" w:sz="4" w:space="0" w:color="auto"/>
              <w:right w:val="single" w:sz="4" w:space="0" w:color="auto"/>
            </w:tcBorders>
          </w:tcPr>
          <w:p w14:paraId="5CA067DB" w14:textId="16A88CF1" w:rsidR="00BC6CCF" w:rsidRDefault="00BC6CCF" w:rsidP="00BC6CCF">
            <w:pPr>
              <w:spacing w:after="0" w:line="240" w:lineRule="auto"/>
              <w:jc w:val="center"/>
              <w:rPr>
                <w:rFonts w:ascii="Times New Roman" w:hAnsi="Times New Roman"/>
                <w:b/>
                <w:i/>
              </w:rPr>
            </w:pPr>
            <w:r>
              <w:rPr>
                <w:rFonts w:ascii="Times New Roman" w:hAnsi="Times New Roman"/>
                <w:b/>
                <w:i/>
              </w:rPr>
              <w:t>352-452</w:t>
            </w:r>
          </w:p>
        </w:tc>
        <w:tc>
          <w:tcPr>
            <w:tcW w:w="331" w:type="pct"/>
            <w:tcBorders>
              <w:top w:val="single" w:sz="4" w:space="0" w:color="auto"/>
              <w:left w:val="single" w:sz="4" w:space="0" w:color="auto"/>
              <w:bottom w:val="single" w:sz="4" w:space="0" w:color="auto"/>
              <w:right w:val="single" w:sz="4" w:space="0" w:color="auto"/>
            </w:tcBorders>
          </w:tcPr>
          <w:p w14:paraId="10BD314D" w14:textId="4EABCE88" w:rsidR="00BC6CCF" w:rsidRDefault="00BC6CCF" w:rsidP="00BC6CCF">
            <w:pPr>
              <w:spacing w:after="0" w:line="240" w:lineRule="auto"/>
              <w:jc w:val="center"/>
              <w:rPr>
                <w:rFonts w:ascii="Times New Roman" w:hAnsi="Times New Roman"/>
                <w:b/>
                <w:i/>
              </w:rPr>
            </w:pPr>
            <w:r>
              <w:rPr>
                <w:rFonts w:ascii="Times New Roman" w:hAnsi="Times New Roman"/>
                <w:b/>
                <w:i/>
              </w:rPr>
              <w:t>352-452</w:t>
            </w:r>
          </w:p>
        </w:tc>
        <w:tc>
          <w:tcPr>
            <w:tcW w:w="425" w:type="pct"/>
            <w:tcBorders>
              <w:top w:val="single" w:sz="4" w:space="0" w:color="auto"/>
              <w:left w:val="single" w:sz="4" w:space="0" w:color="auto"/>
              <w:bottom w:val="single" w:sz="4" w:space="0" w:color="auto"/>
              <w:right w:val="single" w:sz="4" w:space="0" w:color="auto"/>
            </w:tcBorders>
            <w:vAlign w:val="center"/>
          </w:tcPr>
          <w:p w14:paraId="45190A4C" w14:textId="06F6EB07" w:rsidR="00BC6CCF" w:rsidRDefault="00BC6CCF" w:rsidP="00BC6CCF">
            <w:pPr>
              <w:spacing w:after="0" w:line="240" w:lineRule="auto"/>
              <w:jc w:val="center"/>
              <w:rPr>
                <w:rFonts w:ascii="Times New Roman" w:hAnsi="Times New Roman"/>
                <w:b/>
                <w:i/>
              </w:rPr>
            </w:pPr>
            <w:r>
              <w:rPr>
                <w:rFonts w:ascii="Times New Roman" w:hAnsi="Times New Roman"/>
                <w:b/>
              </w:rPr>
              <w:t>316-236</w:t>
            </w:r>
          </w:p>
        </w:tc>
        <w:tc>
          <w:tcPr>
            <w:tcW w:w="378" w:type="pct"/>
            <w:tcBorders>
              <w:top w:val="single" w:sz="4" w:space="0" w:color="auto"/>
              <w:left w:val="single" w:sz="4" w:space="0" w:color="auto"/>
              <w:bottom w:val="single" w:sz="4" w:space="0" w:color="auto"/>
              <w:right w:val="single" w:sz="4" w:space="0" w:color="auto"/>
            </w:tcBorders>
            <w:vAlign w:val="center"/>
          </w:tcPr>
          <w:p w14:paraId="6CACEFB5" w14:textId="0A58E6D4" w:rsidR="00BC6CCF" w:rsidRDefault="00BC6CCF" w:rsidP="00BC6CCF">
            <w:pPr>
              <w:spacing w:after="0" w:line="240" w:lineRule="auto"/>
              <w:jc w:val="center"/>
              <w:rPr>
                <w:rFonts w:ascii="Times New Roman" w:hAnsi="Times New Roman"/>
                <w:b/>
                <w:i/>
                <w:lang w:val="en-US"/>
              </w:rPr>
            </w:pPr>
            <w:r>
              <w:rPr>
                <w:rFonts w:ascii="Times New Roman" w:hAnsi="Times New Roman"/>
                <w:b/>
              </w:rPr>
              <w:t>316-236</w:t>
            </w:r>
          </w:p>
        </w:tc>
        <w:tc>
          <w:tcPr>
            <w:tcW w:w="236" w:type="pct"/>
            <w:tcBorders>
              <w:top w:val="single" w:sz="4" w:space="0" w:color="auto"/>
              <w:left w:val="single" w:sz="4" w:space="0" w:color="auto"/>
              <w:bottom w:val="single" w:sz="4" w:space="0" w:color="auto"/>
              <w:right w:val="single" w:sz="4" w:space="0" w:color="auto"/>
            </w:tcBorders>
          </w:tcPr>
          <w:p w14:paraId="4174D463" w14:textId="63F1C691" w:rsidR="00BC6CCF" w:rsidRDefault="00BC6CCF" w:rsidP="00BC6CCF">
            <w:pPr>
              <w:spacing w:after="0" w:line="240" w:lineRule="auto"/>
              <w:jc w:val="center"/>
              <w:rPr>
                <w:rFonts w:ascii="Times New Roman" w:hAnsi="Times New Roman"/>
                <w:b/>
                <w:i/>
              </w:rPr>
            </w:pPr>
          </w:p>
        </w:tc>
        <w:tc>
          <w:tcPr>
            <w:tcW w:w="237" w:type="pct"/>
            <w:tcBorders>
              <w:top w:val="single" w:sz="4" w:space="0" w:color="auto"/>
              <w:left w:val="single" w:sz="4" w:space="0" w:color="auto"/>
              <w:bottom w:val="single" w:sz="4" w:space="0" w:color="auto"/>
              <w:right w:val="single" w:sz="4" w:space="0" w:color="auto"/>
            </w:tcBorders>
          </w:tcPr>
          <w:p w14:paraId="3A04A784" w14:textId="77777777" w:rsidR="00BC6CCF" w:rsidRDefault="00BC6CCF" w:rsidP="00BC6CCF">
            <w:pPr>
              <w:spacing w:after="0" w:line="240" w:lineRule="auto"/>
              <w:jc w:val="center"/>
              <w:rPr>
                <w:rFonts w:ascii="Times New Roman" w:hAnsi="Times New Roman"/>
                <w:b/>
                <w:i/>
              </w:rPr>
            </w:pPr>
          </w:p>
        </w:tc>
        <w:tc>
          <w:tcPr>
            <w:tcW w:w="254" w:type="pct"/>
            <w:tcBorders>
              <w:top w:val="single" w:sz="4" w:space="0" w:color="auto"/>
              <w:left w:val="single" w:sz="4" w:space="0" w:color="auto"/>
              <w:bottom w:val="single" w:sz="4" w:space="0" w:color="auto"/>
              <w:right w:val="single" w:sz="4" w:space="0" w:color="auto"/>
            </w:tcBorders>
          </w:tcPr>
          <w:p w14:paraId="5F9B4CB7" w14:textId="28C9E20D" w:rsidR="00BC6CCF" w:rsidRDefault="00BC6CCF" w:rsidP="00BC6CCF">
            <w:pPr>
              <w:spacing w:after="0" w:line="240" w:lineRule="auto"/>
              <w:jc w:val="center"/>
              <w:rPr>
                <w:rFonts w:ascii="Times New Roman" w:hAnsi="Times New Roman"/>
                <w:b/>
                <w:i/>
              </w:rPr>
            </w:pPr>
          </w:p>
        </w:tc>
        <w:tc>
          <w:tcPr>
            <w:tcW w:w="293" w:type="pct"/>
            <w:tcBorders>
              <w:top w:val="single" w:sz="4" w:space="0" w:color="auto"/>
              <w:left w:val="single" w:sz="4" w:space="0" w:color="auto"/>
              <w:bottom w:val="single" w:sz="4" w:space="0" w:color="auto"/>
              <w:right w:val="single" w:sz="4" w:space="0" w:color="auto"/>
            </w:tcBorders>
          </w:tcPr>
          <w:p w14:paraId="63DAF98C" w14:textId="277EEA98" w:rsidR="00BC6CCF" w:rsidRDefault="00BC6CCF" w:rsidP="00BC6CCF">
            <w:pPr>
              <w:spacing w:after="0" w:line="240" w:lineRule="auto"/>
              <w:jc w:val="center"/>
              <w:rPr>
                <w:rFonts w:ascii="Times New Roman" w:hAnsi="Times New Roman"/>
                <w:b/>
                <w:i/>
              </w:rPr>
            </w:pPr>
            <w:r>
              <w:rPr>
                <w:rFonts w:ascii="Times New Roman" w:hAnsi="Times New Roman"/>
                <w:b/>
                <w:i/>
              </w:rPr>
              <w:t>36-216</w:t>
            </w:r>
          </w:p>
        </w:tc>
        <w:tc>
          <w:tcPr>
            <w:tcW w:w="579" w:type="pct"/>
            <w:tcBorders>
              <w:top w:val="single" w:sz="4" w:space="0" w:color="auto"/>
              <w:left w:val="single" w:sz="4" w:space="0" w:color="auto"/>
              <w:bottom w:val="single" w:sz="4" w:space="0" w:color="auto"/>
              <w:right w:val="single" w:sz="4" w:space="0" w:color="auto"/>
            </w:tcBorders>
          </w:tcPr>
          <w:p w14:paraId="62A44D5E" w14:textId="12754A53" w:rsidR="00BC6CCF" w:rsidRDefault="00BC6CCF" w:rsidP="00BC6CCF">
            <w:pPr>
              <w:spacing w:after="0" w:line="240" w:lineRule="auto"/>
              <w:jc w:val="center"/>
              <w:rPr>
                <w:rFonts w:ascii="Times New Roman" w:hAnsi="Times New Roman"/>
                <w:b/>
                <w:i/>
              </w:rPr>
            </w:pPr>
            <w:r>
              <w:rPr>
                <w:rFonts w:ascii="Times New Roman" w:hAnsi="Times New Roman"/>
                <w:b/>
                <w:i/>
              </w:rPr>
              <w:t>36-216</w:t>
            </w:r>
          </w:p>
        </w:tc>
      </w:tr>
    </w:tbl>
    <w:p w14:paraId="2A42D610" w14:textId="77777777" w:rsidR="007062D4" w:rsidRDefault="007062D4" w:rsidP="007062D4">
      <w:pPr>
        <w:suppressAutoHyphens/>
        <w:spacing w:line="240" w:lineRule="auto"/>
        <w:jc w:val="both"/>
        <w:rPr>
          <w:rFonts w:ascii="Times New Roman" w:hAnsi="Times New Roman"/>
          <w:i/>
          <w:sz w:val="20"/>
          <w:szCs w:val="20"/>
        </w:rPr>
      </w:pPr>
    </w:p>
    <w:p w14:paraId="611ADE08" w14:textId="77777777" w:rsidR="007062D4" w:rsidRPr="00EC0D57" w:rsidRDefault="007062D4" w:rsidP="005064F5">
      <w:pPr>
        <w:pStyle w:val="aff8"/>
        <w:numPr>
          <w:ilvl w:val="1"/>
          <w:numId w:val="158"/>
        </w:numPr>
        <w:ind w:firstLine="491"/>
        <w:rPr>
          <w:b/>
        </w:rPr>
      </w:pPr>
      <w:r w:rsidRPr="00EC0D57">
        <w:rPr>
          <w:b/>
        </w:rPr>
        <w:br w:type="page"/>
      </w:r>
      <w:r w:rsidRPr="00EC0D57">
        <w:rPr>
          <w:b/>
        </w:rPr>
        <w:lastRenderedPageBreak/>
        <w:t>Тематический план и содержание профессионального модуля (ПМ)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3"/>
        <w:gridCol w:w="579"/>
        <w:gridCol w:w="6379"/>
        <w:gridCol w:w="1844"/>
        <w:gridCol w:w="1417"/>
        <w:gridCol w:w="1632"/>
      </w:tblGrid>
      <w:tr w:rsidR="00A2038B" w:rsidRPr="00EC0D57" w14:paraId="06A88F53" w14:textId="315BA7B3" w:rsidTr="00A2038B">
        <w:trPr>
          <w:trHeight w:val="20"/>
        </w:trPr>
        <w:tc>
          <w:tcPr>
            <w:tcW w:w="970" w:type="pct"/>
            <w:tcBorders>
              <w:top w:val="single" w:sz="4" w:space="0" w:color="auto"/>
              <w:left w:val="single" w:sz="4" w:space="0" w:color="auto"/>
              <w:bottom w:val="single" w:sz="4" w:space="0" w:color="auto"/>
              <w:right w:val="single" w:sz="4" w:space="0" w:color="auto"/>
            </w:tcBorders>
          </w:tcPr>
          <w:p w14:paraId="5EC4B7EA" w14:textId="0A8C7103" w:rsidR="00A2038B" w:rsidRPr="00EC0D57" w:rsidRDefault="00A2038B" w:rsidP="00BC6CCF">
            <w:pPr>
              <w:spacing w:after="0"/>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365" w:type="pct"/>
            <w:gridSpan w:val="2"/>
            <w:tcBorders>
              <w:top w:val="single" w:sz="4" w:space="0" w:color="auto"/>
              <w:left w:val="single" w:sz="4" w:space="0" w:color="auto"/>
              <w:bottom w:val="single" w:sz="4" w:space="0" w:color="auto"/>
              <w:right w:val="single" w:sz="4" w:space="0" w:color="auto"/>
            </w:tcBorders>
          </w:tcPr>
          <w:p w14:paraId="3BD07223" w14:textId="27CC4408" w:rsidR="00A2038B" w:rsidRPr="00EC0D57" w:rsidRDefault="00A2038B" w:rsidP="00BC6CCF">
            <w:pPr>
              <w:spacing w:after="0"/>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09" w:type="pct"/>
            <w:gridSpan w:val="2"/>
            <w:tcBorders>
              <w:top w:val="single" w:sz="4" w:space="0" w:color="auto"/>
              <w:left w:val="single" w:sz="4" w:space="0" w:color="auto"/>
              <w:bottom w:val="single" w:sz="4" w:space="0" w:color="auto"/>
              <w:right w:val="single" w:sz="4" w:space="0" w:color="auto"/>
            </w:tcBorders>
          </w:tcPr>
          <w:p w14:paraId="424396A3" w14:textId="4DBE1B46" w:rsidR="00A2038B" w:rsidRPr="00EC0D57" w:rsidRDefault="00A2038B" w:rsidP="00BC6CCF">
            <w:pPr>
              <w:spacing w:after="0"/>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55" w:type="pct"/>
            <w:tcBorders>
              <w:top w:val="single" w:sz="4" w:space="0" w:color="auto"/>
              <w:left w:val="single" w:sz="4" w:space="0" w:color="auto"/>
              <w:bottom w:val="single" w:sz="4" w:space="0" w:color="auto"/>
              <w:right w:val="single" w:sz="4" w:space="0" w:color="auto"/>
            </w:tcBorders>
          </w:tcPr>
          <w:p w14:paraId="21642D57" w14:textId="1129387B" w:rsidR="00A2038B" w:rsidRPr="00EC0D57" w:rsidRDefault="00A2038B" w:rsidP="00BC6CCF">
            <w:pPr>
              <w:spacing w:after="0"/>
              <w:jc w:val="center"/>
              <w:rPr>
                <w:rFonts w:ascii="Times New Roman" w:hAnsi="Times New Roman"/>
                <w:b/>
                <w:bCs/>
                <w:sz w:val="24"/>
                <w:szCs w:val="24"/>
              </w:rPr>
            </w:pPr>
            <w:r w:rsidRPr="00C966E3">
              <w:rPr>
                <w:rFonts w:ascii="Times New Roman" w:hAnsi="Times New Roman"/>
                <w:b/>
              </w:rPr>
              <w:t>Коды ПК, ОК</w:t>
            </w:r>
          </w:p>
        </w:tc>
      </w:tr>
      <w:tr w:rsidR="00A2038B" w:rsidRPr="00EC0D57" w14:paraId="47616CAD" w14:textId="77777777" w:rsidTr="00A2038B">
        <w:trPr>
          <w:trHeight w:val="20"/>
        </w:trPr>
        <w:tc>
          <w:tcPr>
            <w:tcW w:w="970" w:type="pct"/>
            <w:tcBorders>
              <w:top w:val="single" w:sz="4" w:space="0" w:color="auto"/>
              <w:left w:val="single" w:sz="4" w:space="0" w:color="auto"/>
              <w:bottom w:val="single" w:sz="4" w:space="0" w:color="auto"/>
              <w:right w:val="single" w:sz="4" w:space="0" w:color="auto"/>
            </w:tcBorders>
          </w:tcPr>
          <w:p w14:paraId="10288660" w14:textId="7D90E6CD" w:rsidR="00A2038B" w:rsidRPr="00C966E3" w:rsidRDefault="00A2038B" w:rsidP="00BC6CCF">
            <w:pPr>
              <w:spacing w:after="0"/>
              <w:jc w:val="center"/>
              <w:rPr>
                <w:rFonts w:ascii="Times New Roman" w:hAnsi="Times New Roman"/>
                <w:b/>
                <w:bCs/>
                <w:color w:val="000000"/>
              </w:rPr>
            </w:pPr>
            <w:r>
              <w:rPr>
                <w:rFonts w:ascii="Times New Roman" w:hAnsi="Times New Roman"/>
                <w:b/>
                <w:bCs/>
                <w:color w:val="000000"/>
              </w:rPr>
              <w:t>1</w:t>
            </w:r>
          </w:p>
        </w:tc>
        <w:tc>
          <w:tcPr>
            <w:tcW w:w="2365" w:type="pct"/>
            <w:gridSpan w:val="2"/>
            <w:tcBorders>
              <w:top w:val="single" w:sz="4" w:space="0" w:color="auto"/>
              <w:left w:val="single" w:sz="4" w:space="0" w:color="auto"/>
              <w:bottom w:val="single" w:sz="4" w:space="0" w:color="auto"/>
              <w:right w:val="single" w:sz="4" w:space="0" w:color="auto"/>
            </w:tcBorders>
          </w:tcPr>
          <w:p w14:paraId="7DB7C16D" w14:textId="3AF34254" w:rsidR="00A2038B" w:rsidRPr="00C966E3" w:rsidRDefault="00A2038B" w:rsidP="00BC6CCF">
            <w:pPr>
              <w:spacing w:after="0"/>
              <w:jc w:val="center"/>
              <w:rPr>
                <w:rFonts w:ascii="Times New Roman" w:hAnsi="Times New Roman"/>
                <w:b/>
                <w:bCs/>
                <w:color w:val="000000"/>
              </w:rPr>
            </w:pPr>
            <w:r>
              <w:rPr>
                <w:rFonts w:ascii="Times New Roman" w:hAnsi="Times New Roman"/>
                <w:b/>
                <w:bCs/>
                <w:color w:val="000000"/>
              </w:rPr>
              <w:t>2</w:t>
            </w:r>
          </w:p>
        </w:tc>
        <w:tc>
          <w:tcPr>
            <w:tcW w:w="627" w:type="pct"/>
            <w:tcBorders>
              <w:top w:val="single" w:sz="4" w:space="0" w:color="auto"/>
              <w:left w:val="single" w:sz="4" w:space="0" w:color="auto"/>
              <w:bottom w:val="single" w:sz="4" w:space="0" w:color="auto"/>
              <w:right w:val="single" w:sz="4" w:space="0" w:color="auto"/>
            </w:tcBorders>
          </w:tcPr>
          <w:p w14:paraId="0D84676A" w14:textId="21447419" w:rsidR="00A2038B" w:rsidRPr="00C966E3" w:rsidRDefault="00A2038B" w:rsidP="00BC6CCF">
            <w:pPr>
              <w:spacing w:after="0"/>
              <w:jc w:val="center"/>
              <w:rPr>
                <w:rFonts w:ascii="Times New Roman" w:hAnsi="Times New Roman"/>
                <w:b/>
                <w:bCs/>
                <w:color w:val="000000"/>
              </w:rPr>
            </w:pPr>
            <w:r>
              <w:rPr>
                <w:rFonts w:ascii="Times New Roman" w:hAnsi="Times New Roman"/>
                <w:b/>
                <w:bCs/>
                <w:color w:val="000000"/>
              </w:rPr>
              <w:t>3</w:t>
            </w:r>
          </w:p>
        </w:tc>
        <w:tc>
          <w:tcPr>
            <w:tcW w:w="482" w:type="pct"/>
            <w:tcBorders>
              <w:top w:val="single" w:sz="4" w:space="0" w:color="auto"/>
              <w:left w:val="single" w:sz="4" w:space="0" w:color="auto"/>
              <w:bottom w:val="single" w:sz="4" w:space="0" w:color="auto"/>
              <w:right w:val="single" w:sz="4" w:space="0" w:color="auto"/>
            </w:tcBorders>
          </w:tcPr>
          <w:p w14:paraId="3BD38F8F" w14:textId="5A26A5EB" w:rsidR="00A2038B" w:rsidRPr="00C966E3" w:rsidRDefault="00A2038B" w:rsidP="00BC6CCF">
            <w:pPr>
              <w:spacing w:after="0"/>
              <w:jc w:val="center"/>
              <w:rPr>
                <w:rFonts w:ascii="Times New Roman" w:hAnsi="Times New Roman"/>
                <w:b/>
                <w:bCs/>
                <w:color w:val="000000"/>
              </w:rPr>
            </w:pPr>
            <w:r>
              <w:rPr>
                <w:rFonts w:ascii="Times New Roman" w:hAnsi="Times New Roman"/>
                <w:b/>
                <w:bCs/>
                <w:color w:val="000000"/>
              </w:rPr>
              <w:t>4</w:t>
            </w:r>
          </w:p>
        </w:tc>
        <w:tc>
          <w:tcPr>
            <w:tcW w:w="555" w:type="pct"/>
            <w:tcBorders>
              <w:top w:val="single" w:sz="4" w:space="0" w:color="auto"/>
              <w:left w:val="single" w:sz="4" w:space="0" w:color="auto"/>
              <w:bottom w:val="single" w:sz="4" w:space="0" w:color="auto"/>
              <w:right w:val="single" w:sz="4" w:space="0" w:color="auto"/>
            </w:tcBorders>
          </w:tcPr>
          <w:p w14:paraId="2B8007E1" w14:textId="17B8031D" w:rsidR="00A2038B" w:rsidRPr="00C966E3" w:rsidRDefault="00A2038B" w:rsidP="00BC6CCF">
            <w:pPr>
              <w:spacing w:after="0"/>
              <w:jc w:val="center"/>
              <w:rPr>
                <w:rFonts w:ascii="Times New Roman" w:hAnsi="Times New Roman"/>
                <w:b/>
              </w:rPr>
            </w:pPr>
            <w:r>
              <w:rPr>
                <w:rFonts w:ascii="Times New Roman" w:hAnsi="Times New Roman"/>
                <w:b/>
              </w:rPr>
              <w:t>5</w:t>
            </w:r>
          </w:p>
        </w:tc>
      </w:tr>
      <w:tr w:rsidR="00A2038B" w:rsidRPr="00EC0D57" w14:paraId="4303A2FF" w14:textId="77777777" w:rsidTr="00A2038B">
        <w:trPr>
          <w:trHeight w:val="20"/>
        </w:trPr>
        <w:tc>
          <w:tcPr>
            <w:tcW w:w="970" w:type="pct"/>
            <w:tcBorders>
              <w:top w:val="single" w:sz="4" w:space="0" w:color="auto"/>
              <w:left w:val="single" w:sz="4" w:space="0" w:color="auto"/>
              <w:bottom w:val="single" w:sz="4" w:space="0" w:color="auto"/>
              <w:right w:val="single" w:sz="4" w:space="0" w:color="auto"/>
            </w:tcBorders>
          </w:tcPr>
          <w:p w14:paraId="09031AC6" w14:textId="77777777" w:rsidR="00A2038B" w:rsidRPr="00C966E3" w:rsidRDefault="00A2038B" w:rsidP="00302CFB">
            <w:pPr>
              <w:spacing w:after="0"/>
              <w:jc w:val="center"/>
              <w:rPr>
                <w:rFonts w:ascii="Times New Roman" w:hAnsi="Times New Roman"/>
                <w:b/>
                <w:bCs/>
                <w:color w:val="000000"/>
              </w:rPr>
            </w:pPr>
          </w:p>
        </w:tc>
        <w:tc>
          <w:tcPr>
            <w:tcW w:w="2365" w:type="pct"/>
            <w:gridSpan w:val="2"/>
            <w:tcBorders>
              <w:top w:val="single" w:sz="4" w:space="0" w:color="auto"/>
              <w:left w:val="single" w:sz="4" w:space="0" w:color="auto"/>
              <w:bottom w:val="single" w:sz="4" w:space="0" w:color="auto"/>
              <w:right w:val="single" w:sz="4" w:space="0" w:color="auto"/>
            </w:tcBorders>
          </w:tcPr>
          <w:p w14:paraId="5726E676" w14:textId="77777777" w:rsidR="00A2038B" w:rsidRPr="00C966E3" w:rsidRDefault="00A2038B" w:rsidP="00302CFB">
            <w:pPr>
              <w:spacing w:after="0"/>
              <w:jc w:val="center"/>
              <w:rPr>
                <w:rFonts w:ascii="Times New Roman" w:hAnsi="Times New Roman"/>
                <w:b/>
                <w:bCs/>
                <w:color w:val="000000"/>
              </w:rPr>
            </w:pPr>
          </w:p>
        </w:tc>
        <w:tc>
          <w:tcPr>
            <w:tcW w:w="627" w:type="pct"/>
            <w:tcBorders>
              <w:top w:val="single" w:sz="4" w:space="0" w:color="auto"/>
              <w:left w:val="single" w:sz="4" w:space="0" w:color="auto"/>
              <w:bottom w:val="single" w:sz="4" w:space="0" w:color="auto"/>
              <w:right w:val="single" w:sz="4" w:space="0" w:color="auto"/>
            </w:tcBorders>
          </w:tcPr>
          <w:p w14:paraId="0A64101E" w14:textId="7D089709" w:rsidR="00A2038B" w:rsidRPr="00C966E3" w:rsidRDefault="00A2038B" w:rsidP="00302CFB">
            <w:pPr>
              <w:spacing w:after="0"/>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82" w:type="pct"/>
            <w:tcBorders>
              <w:top w:val="single" w:sz="4" w:space="0" w:color="auto"/>
              <w:left w:val="single" w:sz="4" w:space="0" w:color="auto"/>
              <w:bottom w:val="single" w:sz="4" w:space="0" w:color="auto"/>
              <w:right w:val="single" w:sz="4" w:space="0" w:color="auto"/>
            </w:tcBorders>
          </w:tcPr>
          <w:p w14:paraId="3BCAFACF" w14:textId="3A7D68F6" w:rsidR="00A2038B" w:rsidRPr="00C966E3" w:rsidRDefault="00A2038B" w:rsidP="00302CFB">
            <w:pPr>
              <w:spacing w:after="0"/>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55" w:type="pct"/>
            <w:tcBorders>
              <w:top w:val="single" w:sz="4" w:space="0" w:color="auto"/>
              <w:left w:val="single" w:sz="4" w:space="0" w:color="auto"/>
              <w:bottom w:val="single" w:sz="4" w:space="0" w:color="auto"/>
              <w:right w:val="single" w:sz="4" w:space="0" w:color="auto"/>
            </w:tcBorders>
          </w:tcPr>
          <w:p w14:paraId="75049B9B" w14:textId="77777777" w:rsidR="00A2038B" w:rsidRPr="00C966E3" w:rsidRDefault="00A2038B" w:rsidP="00302CFB">
            <w:pPr>
              <w:spacing w:after="0"/>
              <w:jc w:val="center"/>
              <w:rPr>
                <w:rFonts w:ascii="Times New Roman" w:hAnsi="Times New Roman"/>
                <w:b/>
              </w:rPr>
            </w:pPr>
          </w:p>
        </w:tc>
      </w:tr>
      <w:tr w:rsidR="00A2038B" w:rsidRPr="00EC0D57" w14:paraId="7C16778D" w14:textId="5EABC4FA" w:rsidTr="00A2038B">
        <w:trPr>
          <w:trHeight w:val="20"/>
        </w:trPr>
        <w:tc>
          <w:tcPr>
            <w:tcW w:w="3336" w:type="pct"/>
            <w:gridSpan w:val="3"/>
          </w:tcPr>
          <w:p w14:paraId="0B8F2218" w14:textId="77777777" w:rsidR="00A2038B" w:rsidRPr="00EC0D57" w:rsidRDefault="00A2038B" w:rsidP="00302CFB">
            <w:pPr>
              <w:spacing w:after="0"/>
              <w:rPr>
                <w:rFonts w:ascii="Times New Roman" w:hAnsi="Times New Roman"/>
                <w:b/>
                <w:bCs/>
                <w:sz w:val="24"/>
                <w:szCs w:val="24"/>
              </w:rPr>
            </w:pPr>
            <w:r w:rsidRPr="00EC0D57">
              <w:rPr>
                <w:rFonts w:ascii="Times New Roman" w:eastAsia="PMingLiU" w:hAnsi="Times New Roman"/>
                <w:b/>
                <w:bCs/>
                <w:sz w:val="24"/>
                <w:szCs w:val="24"/>
              </w:rPr>
              <w:t xml:space="preserve">Раздел 1. </w:t>
            </w:r>
            <w:r w:rsidRPr="00EC0D57">
              <w:rPr>
                <w:rFonts w:ascii="Times New Roman" w:eastAsia="PMingLiU" w:hAnsi="Times New Roman"/>
                <w:b/>
                <w:iCs/>
                <w:sz w:val="24"/>
                <w:szCs w:val="24"/>
              </w:rPr>
              <w:t>Подготовка и обеспечение подготовительного периода анимационного кино</w:t>
            </w:r>
          </w:p>
        </w:tc>
        <w:tc>
          <w:tcPr>
            <w:tcW w:w="627" w:type="pct"/>
          </w:tcPr>
          <w:p w14:paraId="0D1BBC60" w14:textId="7F31F400" w:rsidR="00A2038B" w:rsidRPr="00EC0D57" w:rsidRDefault="00A2038B" w:rsidP="00302CFB">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316/316</w:t>
            </w:r>
          </w:p>
        </w:tc>
        <w:tc>
          <w:tcPr>
            <w:tcW w:w="482" w:type="pct"/>
          </w:tcPr>
          <w:p w14:paraId="562C24AE" w14:textId="16B8664F" w:rsidR="00A2038B" w:rsidRPr="00EC0D57" w:rsidRDefault="00A2038B" w:rsidP="00302CFB">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236/236</w:t>
            </w:r>
          </w:p>
        </w:tc>
        <w:tc>
          <w:tcPr>
            <w:tcW w:w="555" w:type="pct"/>
          </w:tcPr>
          <w:p w14:paraId="0543D636"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2D01009D" w14:textId="56AFC41D" w:rsidTr="00A2038B">
        <w:trPr>
          <w:trHeight w:val="20"/>
        </w:trPr>
        <w:tc>
          <w:tcPr>
            <w:tcW w:w="3336" w:type="pct"/>
            <w:gridSpan w:val="3"/>
          </w:tcPr>
          <w:p w14:paraId="04F563C6" w14:textId="77777777" w:rsidR="00A2038B" w:rsidRPr="00EC0D57" w:rsidRDefault="00A2038B" w:rsidP="00302CFB">
            <w:pPr>
              <w:spacing w:after="0"/>
              <w:rPr>
                <w:rFonts w:ascii="Times New Roman" w:eastAsia="PMingLiU" w:hAnsi="Times New Roman"/>
                <w:b/>
                <w:bCs/>
                <w:sz w:val="24"/>
                <w:szCs w:val="24"/>
              </w:rPr>
            </w:pPr>
            <w:r w:rsidRPr="00EC0D57">
              <w:rPr>
                <w:rFonts w:ascii="Times New Roman" w:eastAsia="PMingLiU" w:hAnsi="Times New Roman"/>
                <w:b/>
                <w:bCs/>
                <w:sz w:val="24"/>
                <w:szCs w:val="24"/>
              </w:rPr>
              <w:t>МДК. 04.01 Подготовка и обеспечение подготовительного периода анимационного кино</w:t>
            </w:r>
          </w:p>
        </w:tc>
        <w:tc>
          <w:tcPr>
            <w:tcW w:w="627" w:type="pct"/>
          </w:tcPr>
          <w:p w14:paraId="550146AB" w14:textId="4DD8A822" w:rsidR="00A2038B" w:rsidRPr="00EC0D57" w:rsidRDefault="00A2038B" w:rsidP="00302CFB">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316/316</w:t>
            </w:r>
          </w:p>
        </w:tc>
        <w:tc>
          <w:tcPr>
            <w:tcW w:w="482" w:type="pct"/>
          </w:tcPr>
          <w:p w14:paraId="5CEA66E2" w14:textId="0BB7056F" w:rsidR="00A2038B" w:rsidRPr="00EC0D57" w:rsidRDefault="00A2038B" w:rsidP="00302CFB">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236/236</w:t>
            </w:r>
          </w:p>
        </w:tc>
        <w:tc>
          <w:tcPr>
            <w:tcW w:w="555" w:type="pct"/>
          </w:tcPr>
          <w:p w14:paraId="6782E097"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5C2E37D6" w14:textId="10D99BC1" w:rsidTr="00A2038B">
        <w:trPr>
          <w:trHeight w:val="20"/>
        </w:trPr>
        <w:tc>
          <w:tcPr>
            <w:tcW w:w="970" w:type="pct"/>
            <w:vMerge w:val="restart"/>
          </w:tcPr>
          <w:p w14:paraId="1A814F7E"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t xml:space="preserve">Тема 1.1 Разработка </w:t>
            </w:r>
          </w:p>
          <w:p w14:paraId="6DD3610C"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t>анимационного проекта</w:t>
            </w:r>
          </w:p>
        </w:tc>
        <w:tc>
          <w:tcPr>
            <w:tcW w:w="2365" w:type="pct"/>
            <w:gridSpan w:val="2"/>
          </w:tcPr>
          <w:p w14:paraId="613F061D" w14:textId="3F8B7571" w:rsidR="00A2038B" w:rsidRPr="00EC0D57" w:rsidRDefault="00A2038B" w:rsidP="00302CFB">
            <w:pPr>
              <w:spacing w:after="0"/>
              <w:rPr>
                <w:rFonts w:ascii="Times New Roman" w:hAnsi="Times New Roman"/>
                <w:b/>
                <w:bCs/>
                <w:sz w:val="24"/>
                <w:szCs w:val="24"/>
              </w:rPr>
            </w:pPr>
            <w:r>
              <w:rPr>
                <w:rFonts w:ascii="Times New Roman" w:hAnsi="Times New Roman"/>
                <w:b/>
                <w:bCs/>
                <w:sz w:val="24"/>
                <w:szCs w:val="24"/>
              </w:rPr>
              <w:t>Содержание</w:t>
            </w:r>
          </w:p>
        </w:tc>
        <w:tc>
          <w:tcPr>
            <w:tcW w:w="627" w:type="pct"/>
            <w:vAlign w:val="center"/>
          </w:tcPr>
          <w:p w14:paraId="49DA7102" w14:textId="0DDD0BCB" w:rsidR="00A2038B" w:rsidRPr="00EC0D57" w:rsidRDefault="00A2038B" w:rsidP="00302CFB">
            <w:pPr>
              <w:spacing w:after="0"/>
              <w:jc w:val="center"/>
              <w:rPr>
                <w:rFonts w:ascii="Times New Roman" w:hAnsi="Times New Roman"/>
                <w:b/>
                <w:color w:val="000000" w:themeColor="text1"/>
                <w:sz w:val="24"/>
                <w:szCs w:val="24"/>
              </w:rPr>
            </w:pPr>
          </w:p>
        </w:tc>
        <w:tc>
          <w:tcPr>
            <w:tcW w:w="482" w:type="pct"/>
          </w:tcPr>
          <w:p w14:paraId="057D824C"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tcPr>
          <w:p w14:paraId="41DDFE1A"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ADFE7B0" w14:textId="2CC7384E" w:rsidTr="00A2038B">
        <w:trPr>
          <w:trHeight w:val="20"/>
        </w:trPr>
        <w:tc>
          <w:tcPr>
            <w:tcW w:w="970" w:type="pct"/>
            <w:vMerge/>
          </w:tcPr>
          <w:p w14:paraId="7420EBF9"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3DE6124"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Понятие </w:t>
            </w:r>
            <w:proofErr w:type="spellStart"/>
            <w:r w:rsidRPr="00EC0D57">
              <w:rPr>
                <w:rFonts w:ascii="Times New Roman" w:hAnsi="Times New Roman"/>
                <w:bCs/>
                <w:sz w:val="24"/>
                <w:szCs w:val="24"/>
              </w:rPr>
              <w:t>лейаута</w:t>
            </w:r>
            <w:proofErr w:type="spellEnd"/>
            <w:r w:rsidRPr="00EC0D57">
              <w:rPr>
                <w:rFonts w:ascii="Times New Roman" w:hAnsi="Times New Roman"/>
                <w:bCs/>
                <w:sz w:val="24"/>
                <w:szCs w:val="24"/>
              </w:rPr>
              <w:t xml:space="preserve">. Основные этапы работы над </w:t>
            </w:r>
            <w:proofErr w:type="spellStart"/>
            <w:r w:rsidRPr="00EC0D57">
              <w:rPr>
                <w:rFonts w:ascii="Times New Roman" w:hAnsi="Times New Roman"/>
                <w:bCs/>
                <w:sz w:val="24"/>
                <w:szCs w:val="24"/>
              </w:rPr>
              <w:t>сторибордингом</w:t>
            </w:r>
            <w:proofErr w:type="spellEnd"/>
            <w:r w:rsidRPr="00EC0D57">
              <w:rPr>
                <w:rFonts w:ascii="Times New Roman" w:hAnsi="Times New Roman"/>
                <w:bCs/>
                <w:sz w:val="24"/>
                <w:szCs w:val="24"/>
              </w:rPr>
              <w:t>. Основы рисунка и раскадровки, композиция и перспектива.</w:t>
            </w:r>
          </w:p>
        </w:tc>
        <w:tc>
          <w:tcPr>
            <w:tcW w:w="627" w:type="pct"/>
            <w:vMerge w:val="restart"/>
            <w:vAlign w:val="center"/>
          </w:tcPr>
          <w:p w14:paraId="454172DA"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val="restart"/>
          </w:tcPr>
          <w:p w14:paraId="7B105E0F"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val="restart"/>
          </w:tcPr>
          <w:p w14:paraId="3C577411" w14:textId="77777777" w:rsidR="00A2038B" w:rsidRDefault="00A2038B" w:rsidP="00302CFB">
            <w:pPr>
              <w:spacing w:after="0" w:line="240" w:lineRule="auto"/>
              <w:rPr>
                <w:rFonts w:ascii="Times New Roman" w:hAnsi="Times New Roman"/>
              </w:rPr>
            </w:pPr>
            <w:r>
              <w:rPr>
                <w:rFonts w:ascii="Times New Roman" w:hAnsi="Times New Roman"/>
              </w:rPr>
              <w:t>ПК 4.1, ПК 4.2, ПК 4.3, ПК 4.4, ПК 4.5, ПК 4.6</w:t>
            </w:r>
          </w:p>
          <w:p w14:paraId="0970BDAC" w14:textId="020C7BEF" w:rsidR="00A2038B" w:rsidRPr="00EC0D57" w:rsidRDefault="00A2038B" w:rsidP="00302CFB">
            <w:pPr>
              <w:spacing w:after="0"/>
              <w:rPr>
                <w:rFonts w:ascii="Times New Roman" w:hAnsi="Times New Roman"/>
                <w:b/>
                <w:color w:val="000000" w:themeColor="text1"/>
                <w:sz w:val="24"/>
                <w:szCs w:val="24"/>
              </w:rPr>
            </w:pPr>
            <w:r>
              <w:rPr>
                <w:rFonts w:ascii="Times New Roman" w:hAnsi="Times New Roman"/>
              </w:rPr>
              <w:t>ОК 01, ОК 02, ОК 03</w:t>
            </w:r>
          </w:p>
        </w:tc>
      </w:tr>
      <w:tr w:rsidR="00A2038B" w:rsidRPr="00EC0D57" w14:paraId="3E6381D4" w14:textId="1CC6A3D0" w:rsidTr="00A2038B">
        <w:trPr>
          <w:trHeight w:val="20"/>
        </w:trPr>
        <w:tc>
          <w:tcPr>
            <w:tcW w:w="970" w:type="pct"/>
            <w:vMerge/>
          </w:tcPr>
          <w:p w14:paraId="7AC84A9D"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70E356A7" w14:textId="46ADEC36" w:rsidR="00A2038B" w:rsidRPr="00EC0D57" w:rsidRDefault="00A2038B" w:rsidP="00302CFB">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EC0D57">
              <w:rPr>
                <w:rFonts w:ascii="Times New Roman" w:hAnsi="Times New Roman"/>
                <w:b/>
                <w:bCs/>
                <w:sz w:val="24"/>
                <w:szCs w:val="24"/>
              </w:rPr>
              <w:t xml:space="preserve"> </w:t>
            </w:r>
          </w:p>
        </w:tc>
        <w:tc>
          <w:tcPr>
            <w:tcW w:w="627" w:type="pct"/>
            <w:vMerge/>
            <w:vAlign w:val="center"/>
          </w:tcPr>
          <w:p w14:paraId="5C803AFA" w14:textId="741A202B"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0ADF02B2"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5468DD79"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39DD208B" w14:textId="5D3397F4" w:rsidTr="00A2038B">
        <w:trPr>
          <w:trHeight w:val="20"/>
        </w:trPr>
        <w:tc>
          <w:tcPr>
            <w:tcW w:w="970" w:type="pct"/>
            <w:vMerge/>
          </w:tcPr>
          <w:p w14:paraId="0A788945"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C7F8540"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Сбор изобразительного материала. Зарисовки</w:t>
            </w:r>
          </w:p>
        </w:tc>
        <w:tc>
          <w:tcPr>
            <w:tcW w:w="627" w:type="pct"/>
            <w:vMerge/>
            <w:vAlign w:val="center"/>
          </w:tcPr>
          <w:p w14:paraId="5327D32C" w14:textId="77777777" w:rsidR="00A2038B" w:rsidRPr="00EC0D57" w:rsidRDefault="00A2038B" w:rsidP="00302CFB">
            <w:pPr>
              <w:pStyle w:val="af9"/>
              <w:jc w:val="center"/>
              <w:rPr>
                <w:b/>
                <w:color w:val="000000" w:themeColor="text1"/>
              </w:rPr>
            </w:pPr>
          </w:p>
        </w:tc>
        <w:tc>
          <w:tcPr>
            <w:tcW w:w="482" w:type="pct"/>
            <w:vMerge/>
          </w:tcPr>
          <w:p w14:paraId="79CE644B" w14:textId="77777777" w:rsidR="00A2038B" w:rsidRPr="00EC0D57" w:rsidRDefault="00A2038B" w:rsidP="00302CFB">
            <w:pPr>
              <w:pStyle w:val="af9"/>
              <w:jc w:val="center"/>
              <w:rPr>
                <w:b/>
                <w:color w:val="000000" w:themeColor="text1"/>
              </w:rPr>
            </w:pPr>
          </w:p>
        </w:tc>
        <w:tc>
          <w:tcPr>
            <w:tcW w:w="555" w:type="pct"/>
            <w:vMerge/>
          </w:tcPr>
          <w:p w14:paraId="22F39A5F" w14:textId="77777777" w:rsidR="00A2038B" w:rsidRPr="00EC0D57" w:rsidRDefault="00A2038B" w:rsidP="00302CFB">
            <w:pPr>
              <w:pStyle w:val="af9"/>
              <w:jc w:val="center"/>
              <w:rPr>
                <w:b/>
                <w:color w:val="000000" w:themeColor="text1"/>
              </w:rPr>
            </w:pPr>
          </w:p>
        </w:tc>
      </w:tr>
      <w:tr w:rsidR="00A2038B" w:rsidRPr="00EC0D57" w14:paraId="60D5E6B6" w14:textId="3EDC9094" w:rsidTr="00A2038B">
        <w:trPr>
          <w:trHeight w:val="20"/>
        </w:trPr>
        <w:tc>
          <w:tcPr>
            <w:tcW w:w="970" w:type="pct"/>
            <w:vMerge/>
          </w:tcPr>
          <w:p w14:paraId="73363B00"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6080D49B"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Разработка персонажей Определение пропорциональных соотношений персонажей между собой</w:t>
            </w:r>
          </w:p>
        </w:tc>
        <w:tc>
          <w:tcPr>
            <w:tcW w:w="627" w:type="pct"/>
            <w:vMerge/>
            <w:vAlign w:val="center"/>
          </w:tcPr>
          <w:p w14:paraId="49691EF8" w14:textId="77777777" w:rsidR="00A2038B" w:rsidRPr="00EC0D57" w:rsidRDefault="00A2038B" w:rsidP="00302CFB">
            <w:pPr>
              <w:pStyle w:val="af9"/>
              <w:jc w:val="center"/>
              <w:rPr>
                <w:b/>
                <w:color w:val="000000" w:themeColor="text1"/>
              </w:rPr>
            </w:pPr>
          </w:p>
        </w:tc>
        <w:tc>
          <w:tcPr>
            <w:tcW w:w="482" w:type="pct"/>
            <w:vMerge/>
          </w:tcPr>
          <w:p w14:paraId="2A1A231E" w14:textId="77777777" w:rsidR="00A2038B" w:rsidRPr="00EC0D57" w:rsidRDefault="00A2038B" w:rsidP="00302CFB">
            <w:pPr>
              <w:pStyle w:val="af9"/>
              <w:jc w:val="center"/>
              <w:rPr>
                <w:b/>
                <w:color w:val="000000" w:themeColor="text1"/>
              </w:rPr>
            </w:pPr>
          </w:p>
        </w:tc>
        <w:tc>
          <w:tcPr>
            <w:tcW w:w="555" w:type="pct"/>
            <w:vMerge/>
          </w:tcPr>
          <w:p w14:paraId="2434AF88" w14:textId="77777777" w:rsidR="00A2038B" w:rsidRPr="00EC0D57" w:rsidRDefault="00A2038B" w:rsidP="00302CFB">
            <w:pPr>
              <w:pStyle w:val="af9"/>
              <w:jc w:val="center"/>
              <w:rPr>
                <w:b/>
                <w:color w:val="000000" w:themeColor="text1"/>
              </w:rPr>
            </w:pPr>
          </w:p>
        </w:tc>
      </w:tr>
      <w:tr w:rsidR="00A2038B" w:rsidRPr="00EC0D57" w14:paraId="2178AE2A" w14:textId="4D5E9038" w:rsidTr="00A2038B">
        <w:trPr>
          <w:trHeight w:val="20"/>
        </w:trPr>
        <w:tc>
          <w:tcPr>
            <w:tcW w:w="970" w:type="pct"/>
            <w:vMerge/>
          </w:tcPr>
          <w:p w14:paraId="0900AD10"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F490C8C"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Композиционное построение ключевых кадров</w:t>
            </w:r>
          </w:p>
        </w:tc>
        <w:tc>
          <w:tcPr>
            <w:tcW w:w="627" w:type="pct"/>
            <w:vMerge/>
            <w:vAlign w:val="center"/>
          </w:tcPr>
          <w:p w14:paraId="40734707" w14:textId="77777777" w:rsidR="00A2038B" w:rsidRPr="00EC0D57" w:rsidRDefault="00A2038B" w:rsidP="00302CFB">
            <w:pPr>
              <w:pStyle w:val="af9"/>
              <w:jc w:val="center"/>
              <w:rPr>
                <w:b/>
                <w:color w:val="000000" w:themeColor="text1"/>
              </w:rPr>
            </w:pPr>
          </w:p>
        </w:tc>
        <w:tc>
          <w:tcPr>
            <w:tcW w:w="482" w:type="pct"/>
            <w:vMerge/>
          </w:tcPr>
          <w:p w14:paraId="7636CD21" w14:textId="77777777" w:rsidR="00A2038B" w:rsidRPr="00EC0D57" w:rsidRDefault="00A2038B" w:rsidP="00302CFB">
            <w:pPr>
              <w:pStyle w:val="af9"/>
              <w:jc w:val="center"/>
              <w:rPr>
                <w:b/>
                <w:color w:val="000000" w:themeColor="text1"/>
              </w:rPr>
            </w:pPr>
          </w:p>
        </w:tc>
        <w:tc>
          <w:tcPr>
            <w:tcW w:w="555" w:type="pct"/>
            <w:vMerge/>
          </w:tcPr>
          <w:p w14:paraId="456D3BBC" w14:textId="77777777" w:rsidR="00A2038B" w:rsidRPr="00EC0D57" w:rsidRDefault="00A2038B" w:rsidP="00302CFB">
            <w:pPr>
              <w:pStyle w:val="af9"/>
              <w:jc w:val="center"/>
              <w:rPr>
                <w:b/>
                <w:color w:val="000000" w:themeColor="text1"/>
              </w:rPr>
            </w:pPr>
          </w:p>
        </w:tc>
      </w:tr>
      <w:tr w:rsidR="00A2038B" w:rsidRPr="00EC0D57" w14:paraId="45CDC7A0" w14:textId="19072D51" w:rsidTr="00A2038B">
        <w:trPr>
          <w:trHeight w:val="20"/>
        </w:trPr>
        <w:tc>
          <w:tcPr>
            <w:tcW w:w="970" w:type="pct"/>
            <w:vMerge/>
          </w:tcPr>
          <w:p w14:paraId="2DBE33D6"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0611C9CD"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Анализ раскадровки с точки зрения выразительности и ясности восприятия, с перестановкой, удалением "лишних" и добавлением недостающих кадров</w:t>
            </w:r>
          </w:p>
        </w:tc>
        <w:tc>
          <w:tcPr>
            <w:tcW w:w="627" w:type="pct"/>
            <w:vMerge/>
            <w:vAlign w:val="center"/>
          </w:tcPr>
          <w:p w14:paraId="737760E9" w14:textId="77777777" w:rsidR="00A2038B" w:rsidRPr="00EC0D57" w:rsidRDefault="00A2038B" w:rsidP="00302CFB">
            <w:pPr>
              <w:pStyle w:val="af9"/>
              <w:jc w:val="center"/>
              <w:rPr>
                <w:b/>
                <w:color w:val="000000" w:themeColor="text1"/>
              </w:rPr>
            </w:pPr>
          </w:p>
        </w:tc>
        <w:tc>
          <w:tcPr>
            <w:tcW w:w="482" w:type="pct"/>
            <w:vMerge/>
          </w:tcPr>
          <w:p w14:paraId="5207DE04" w14:textId="77777777" w:rsidR="00A2038B" w:rsidRPr="00EC0D57" w:rsidRDefault="00A2038B" w:rsidP="00302CFB">
            <w:pPr>
              <w:pStyle w:val="af9"/>
              <w:jc w:val="center"/>
              <w:rPr>
                <w:b/>
                <w:color w:val="000000" w:themeColor="text1"/>
              </w:rPr>
            </w:pPr>
          </w:p>
        </w:tc>
        <w:tc>
          <w:tcPr>
            <w:tcW w:w="555" w:type="pct"/>
            <w:vMerge/>
          </w:tcPr>
          <w:p w14:paraId="3D6043AE" w14:textId="77777777" w:rsidR="00A2038B" w:rsidRPr="00EC0D57" w:rsidRDefault="00A2038B" w:rsidP="00302CFB">
            <w:pPr>
              <w:pStyle w:val="af9"/>
              <w:jc w:val="center"/>
              <w:rPr>
                <w:b/>
                <w:color w:val="000000" w:themeColor="text1"/>
              </w:rPr>
            </w:pPr>
          </w:p>
        </w:tc>
      </w:tr>
      <w:tr w:rsidR="00A2038B" w:rsidRPr="00EC0D57" w14:paraId="709B5737" w14:textId="2B91E309" w:rsidTr="00A2038B">
        <w:trPr>
          <w:trHeight w:val="20"/>
        </w:trPr>
        <w:tc>
          <w:tcPr>
            <w:tcW w:w="970" w:type="pct"/>
            <w:vMerge/>
          </w:tcPr>
          <w:p w14:paraId="02701E12"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8B5411F"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Выполнение "линейки персонажей" в окончательном варианте, в цвете, в выбранной технике</w:t>
            </w:r>
          </w:p>
        </w:tc>
        <w:tc>
          <w:tcPr>
            <w:tcW w:w="627" w:type="pct"/>
            <w:vMerge/>
            <w:vAlign w:val="center"/>
          </w:tcPr>
          <w:p w14:paraId="6C9022FE" w14:textId="77777777" w:rsidR="00A2038B" w:rsidRPr="00EC0D57" w:rsidRDefault="00A2038B" w:rsidP="00302CFB">
            <w:pPr>
              <w:pStyle w:val="af9"/>
              <w:jc w:val="center"/>
              <w:rPr>
                <w:b/>
                <w:color w:val="000000" w:themeColor="text1"/>
              </w:rPr>
            </w:pPr>
          </w:p>
        </w:tc>
        <w:tc>
          <w:tcPr>
            <w:tcW w:w="482" w:type="pct"/>
            <w:vMerge/>
          </w:tcPr>
          <w:p w14:paraId="472303CA" w14:textId="77777777" w:rsidR="00A2038B" w:rsidRPr="00EC0D57" w:rsidRDefault="00A2038B" w:rsidP="00302CFB">
            <w:pPr>
              <w:pStyle w:val="af9"/>
              <w:jc w:val="center"/>
              <w:rPr>
                <w:b/>
                <w:color w:val="000000" w:themeColor="text1"/>
              </w:rPr>
            </w:pPr>
          </w:p>
        </w:tc>
        <w:tc>
          <w:tcPr>
            <w:tcW w:w="555" w:type="pct"/>
            <w:vMerge/>
          </w:tcPr>
          <w:p w14:paraId="7C2212C6" w14:textId="77777777" w:rsidR="00A2038B" w:rsidRPr="00EC0D57" w:rsidRDefault="00A2038B" w:rsidP="00302CFB">
            <w:pPr>
              <w:pStyle w:val="af9"/>
              <w:jc w:val="center"/>
              <w:rPr>
                <w:b/>
                <w:color w:val="000000" w:themeColor="text1"/>
              </w:rPr>
            </w:pPr>
          </w:p>
        </w:tc>
      </w:tr>
      <w:tr w:rsidR="00A2038B" w:rsidRPr="00EC0D57" w14:paraId="7A3FF402" w14:textId="50A61496" w:rsidTr="00A2038B">
        <w:trPr>
          <w:trHeight w:val="20"/>
        </w:trPr>
        <w:tc>
          <w:tcPr>
            <w:tcW w:w="970" w:type="pct"/>
            <w:vMerge/>
          </w:tcPr>
          <w:p w14:paraId="126DDD62"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7BE6CF85"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Поисковые эскизы к мультфильму с вариантами цветового решения</w:t>
            </w:r>
          </w:p>
        </w:tc>
        <w:tc>
          <w:tcPr>
            <w:tcW w:w="627" w:type="pct"/>
            <w:vMerge/>
            <w:vAlign w:val="center"/>
          </w:tcPr>
          <w:p w14:paraId="60B426C3" w14:textId="77777777" w:rsidR="00A2038B" w:rsidRPr="00EC0D57" w:rsidRDefault="00A2038B" w:rsidP="00302CFB">
            <w:pPr>
              <w:pStyle w:val="af9"/>
              <w:jc w:val="center"/>
              <w:rPr>
                <w:b/>
                <w:color w:val="000000" w:themeColor="text1"/>
              </w:rPr>
            </w:pPr>
          </w:p>
        </w:tc>
        <w:tc>
          <w:tcPr>
            <w:tcW w:w="482" w:type="pct"/>
            <w:vMerge/>
          </w:tcPr>
          <w:p w14:paraId="505EA244" w14:textId="77777777" w:rsidR="00A2038B" w:rsidRPr="00EC0D57" w:rsidRDefault="00A2038B" w:rsidP="00302CFB">
            <w:pPr>
              <w:pStyle w:val="af9"/>
              <w:jc w:val="center"/>
              <w:rPr>
                <w:b/>
                <w:color w:val="000000" w:themeColor="text1"/>
              </w:rPr>
            </w:pPr>
          </w:p>
        </w:tc>
        <w:tc>
          <w:tcPr>
            <w:tcW w:w="555" w:type="pct"/>
            <w:vMerge/>
          </w:tcPr>
          <w:p w14:paraId="5A94CE90" w14:textId="77777777" w:rsidR="00A2038B" w:rsidRPr="00EC0D57" w:rsidRDefault="00A2038B" w:rsidP="00302CFB">
            <w:pPr>
              <w:pStyle w:val="af9"/>
              <w:jc w:val="center"/>
              <w:rPr>
                <w:b/>
                <w:color w:val="000000" w:themeColor="text1"/>
              </w:rPr>
            </w:pPr>
          </w:p>
        </w:tc>
      </w:tr>
      <w:tr w:rsidR="00A2038B" w:rsidRPr="00EC0D57" w14:paraId="5244A440" w14:textId="11E9B709" w:rsidTr="00A2038B">
        <w:trPr>
          <w:trHeight w:val="20"/>
        </w:trPr>
        <w:tc>
          <w:tcPr>
            <w:tcW w:w="970" w:type="pct"/>
            <w:vMerge/>
          </w:tcPr>
          <w:p w14:paraId="0280E385"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B476350"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Выполнение эскиза к мультфильму в выбранной технике, в полном размере</w:t>
            </w:r>
          </w:p>
        </w:tc>
        <w:tc>
          <w:tcPr>
            <w:tcW w:w="627" w:type="pct"/>
            <w:vMerge/>
            <w:vAlign w:val="center"/>
          </w:tcPr>
          <w:p w14:paraId="0CB9E2F6" w14:textId="77777777" w:rsidR="00A2038B" w:rsidRPr="00EC0D57" w:rsidRDefault="00A2038B" w:rsidP="00302CFB">
            <w:pPr>
              <w:pStyle w:val="af9"/>
              <w:jc w:val="center"/>
              <w:rPr>
                <w:b/>
                <w:color w:val="000000" w:themeColor="text1"/>
              </w:rPr>
            </w:pPr>
          </w:p>
        </w:tc>
        <w:tc>
          <w:tcPr>
            <w:tcW w:w="482" w:type="pct"/>
            <w:vMerge/>
          </w:tcPr>
          <w:p w14:paraId="36FFB658" w14:textId="77777777" w:rsidR="00A2038B" w:rsidRPr="00EC0D57" w:rsidRDefault="00A2038B" w:rsidP="00302CFB">
            <w:pPr>
              <w:pStyle w:val="af9"/>
              <w:jc w:val="center"/>
              <w:rPr>
                <w:b/>
                <w:color w:val="000000" w:themeColor="text1"/>
              </w:rPr>
            </w:pPr>
          </w:p>
        </w:tc>
        <w:tc>
          <w:tcPr>
            <w:tcW w:w="555" w:type="pct"/>
            <w:vMerge/>
          </w:tcPr>
          <w:p w14:paraId="42F09A04" w14:textId="77777777" w:rsidR="00A2038B" w:rsidRPr="00EC0D57" w:rsidRDefault="00A2038B" w:rsidP="00302CFB">
            <w:pPr>
              <w:pStyle w:val="af9"/>
              <w:jc w:val="center"/>
              <w:rPr>
                <w:b/>
                <w:color w:val="000000" w:themeColor="text1"/>
              </w:rPr>
            </w:pPr>
          </w:p>
        </w:tc>
      </w:tr>
      <w:tr w:rsidR="00A2038B" w:rsidRPr="00EC0D57" w14:paraId="080DBF36" w14:textId="2B373598" w:rsidTr="00A2038B">
        <w:trPr>
          <w:trHeight w:val="20"/>
        </w:trPr>
        <w:tc>
          <w:tcPr>
            <w:tcW w:w="970" w:type="pct"/>
            <w:vMerge/>
          </w:tcPr>
          <w:p w14:paraId="2E5DFD86"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64C9BFF9" w14:textId="77777777" w:rsidR="00A2038B" w:rsidRPr="00EC0D57" w:rsidRDefault="00A2038B" w:rsidP="00302CFB">
            <w:pPr>
              <w:spacing w:after="0" w:line="240" w:lineRule="auto"/>
              <w:contextualSpacing/>
              <w:rPr>
                <w:rFonts w:ascii="Times New Roman" w:hAnsi="Times New Roman"/>
                <w:sz w:val="24"/>
                <w:szCs w:val="24"/>
              </w:rPr>
            </w:pPr>
            <w:r w:rsidRPr="00EC0D57">
              <w:rPr>
                <w:rFonts w:ascii="Times New Roman" w:hAnsi="Times New Roman"/>
                <w:sz w:val="24"/>
                <w:szCs w:val="24"/>
              </w:rPr>
              <w:t>Разработка художественного оформления работы</w:t>
            </w:r>
          </w:p>
        </w:tc>
        <w:tc>
          <w:tcPr>
            <w:tcW w:w="627" w:type="pct"/>
            <w:vMerge/>
            <w:vAlign w:val="center"/>
          </w:tcPr>
          <w:p w14:paraId="2AD6A892" w14:textId="77777777" w:rsidR="00A2038B" w:rsidRPr="00EC0D57" w:rsidRDefault="00A2038B" w:rsidP="00302CFB">
            <w:pPr>
              <w:pStyle w:val="af9"/>
              <w:jc w:val="center"/>
              <w:rPr>
                <w:b/>
                <w:color w:val="000000" w:themeColor="text1"/>
              </w:rPr>
            </w:pPr>
          </w:p>
        </w:tc>
        <w:tc>
          <w:tcPr>
            <w:tcW w:w="482" w:type="pct"/>
            <w:vMerge/>
          </w:tcPr>
          <w:p w14:paraId="1471127C" w14:textId="77777777" w:rsidR="00A2038B" w:rsidRPr="00EC0D57" w:rsidRDefault="00A2038B" w:rsidP="00302CFB">
            <w:pPr>
              <w:pStyle w:val="af9"/>
              <w:jc w:val="center"/>
              <w:rPr>
                <w:b/>
                <w:color w:val="000000" w:themeColor="text1"/>
              </w:rPr>
            </w:pPr>
          </w:p>
        </w:tc>
        <w:tc>
          <w:tcPr>
            <w:tcW w:w="555" w:type="pct"/>
            <w:vMerge/>
          </w:tcPr>
          <w:p w14:paraId="05FDD088" w14:textId="77777777" w:rsidR="00A2038B" w:rsidRPr="00EC0D57" w:rsidRDefault="00A2038B" w:rsidP="00302CFB">
            <w:pPr>
              <w:pStyle w:val="af9"/>
              <w:jc w:val="center"/>
              <w:rPr>
                <w:b/>
                <w:color w:val="000000" w:themeColor="text1"/>
              </w:rPr>
            </w:pPr>
          </w:p>
        </w:tc>
      </w:tr>
      <w:tr w:rsidR="00A2038B" w:rsidRPr="00EC0D57" w14:paraId="5CCFB64F" w14:textId="7A2CC477" w:rsidTr="00A2038B">
        <w:trPr>
          <w:trHeight w:val="20"/>
        </w:trPr>
        <w:tc>
          <w:tcPr>
            <w:tcW w:w="970" w:type="pct"/>
            <w:vMerge w:val="restart"/>
          </w:tcPr>
          <w:p w14:paraId="126D29C0"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t>Тема1.2 Визуальное восприятие и композиция кадра</w:t>
            </w:r>
          </w:p>
        </w:tc>
        <w:tc>
          <w:tcPr>
            <w:tcW w:w="2365" w:type="pct"/>
            <w:gridSpan w:val="2"/>
          </w:tcPr>
          <w:p w14:paraId="00E767E5" w14:textId="0576A2AB" w:rsidR="00A2038B" w:rsidRPr="00EC0D57" w:rsidRDefault="00A2038B" w:rsidP="00302CFB">
            <w:pPr>
              <w:spacing w:after="0"/>
              <w:rPr>
                <w:rFonts w:ascii="Times New Roman" w:hAnsi="Times New Roman"/>
                <w:b/>
                <w:bCs/>
                <w:sz w:val="24"/>
                <w:szCs w:val="24"/>
              </w:rPr>
            </w:pPr>
            <w:r>
              <w:rPr>
                <w:rFonts w:ascii="Times New Roman" w:hAnsi="Times New Roman"/>
                <w:b/>
                <w:bCs/>
                <w:sz w:val="24"/>
                <w:szCs w:val="24"/>
              </w:rPr>
              <w:t>Содержание</w:t>
            </w:r>
          </w:p>
        </w:tc>
        <w:tc>
          <w:tcPr>
            <w:tcW w:w="627" w:type="pct"/>
            <w:vAlign w:val="center"/>
          </w:tcPr>
          <w:p w14:paraId="4889780F" w14:textId="2950FF05" w:rsidR="00A2038B" w:rsidRPr="00EC0D57" w:rsidRDefault="00A2038B" w:rsidP="00302CFB">
            <w:pPr>
              <w:spacing w:after="0"/>
              <w:jc w:val="center"/>
              <w:rPr>
                <w:rFonts w:ascii="Times New Roman" w:hAnsi="Times New Roman"/>
                <w:b/>
                <w:bCs/>
                <w:color w:val="000000" w:themeColor="text1"/>
                <w:sz w:val="24"/>
                <w:szCs w:val="24"/>
              </w:rPr>
            </w:pPr>
          </w:p>
        </w:tc>
        <w:tc>
          <w:tcPr>
            <w:tcW w:w="482" w:type="pct"/>
          </w:tcPr>
          <w:p w14:paraId="106D02C7" w14:textId="77777777" w:rsidR="00A2038B" w:rsidRPr="00EC0D57" w:rsidRDefault="00A2038B" w:rsidP="00302CFB">
            <w:pPr>
              <w:spacing w:after="0"/>
              <w:jc w:val="center"/>
              <w:rPr>
                <w:rFonts w:ascii="Times New Roman" w:hAnsi="Times New Roman"/>
                <w:b/>
                <w:bCs/>
                <w:color w:val="000000" w:themeColor="text1"/>
                <w:sz w:val="24"/>
                <w:szCs w:val="24"/>
              </w:rPr>
            </w:pPr>
          </w:p>
        </w:tc>
        <w:tc>
          <w:tcPr>
            <w:tcW w:w="555" w:type="pct"/>
          </w:tcPr>
          <w:p w14:paraId="27311632" w14:textId="77777777" w:rsidR="00A2038B" w:rsidRPr="00EC0D57" w:rsidRDefault="00A2038B" w:rsidP="00302CFB">
            <w:pPr>
              <w:spacing w:after="0"/>
              <w:jc w:val="center"/>
              <w:rPr>
                <w:rFonts w:ascii="Times New Roman" w:hAnsi="Times New Roman"/>
                <w:b/>
                <w:bCs/>
                <w:color w:val="000000" w:themeColor="text1"/>
                <w:sz w:val="24"/>
                <w:szCs w:val="24"/>
              </w:rPr>
            </w:pPr>
          </w:p>
        </w:tc>
      </w:tr>
      <w:tr w:rsidR="00A2038B" w:rsidRPr="00EC0D57" w14:paraId="0305A8B4" w14:textId="3F0803DD" w:rsidTr="00A2038B">
        <w:trPr>
          <w:trHeight w:val="20"/>
        </w:trPr>
        <w:tc>
          <w:tcPr>
            <w:tcW w:w="970" w:type="pct"/>
            <w:vMerge/>
          </w:tcPr>
          <w:p w14:paraId="2791D85B"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5C9C8E7" w14:textId="77777777" w:rsidR="00A2038B" w:rsidRPr="00EC0D57" w:rsidRDefault="00A2038B" w:rsidP="00302CFB">
            <w:pPr>
              <w:pStyle w:val="af9"/>
            </w:pPr>
            <w:r w:rsidRPr="00EC0D57">
              <w:t>Ощущение и восприятие. Композиция кадра.</w:t>
            </w:r>
          </w:p>
        </w:tc>
        <w:tc>
          <w:tcPr>
            <w:tcW w:w="627" w:type="pct"/>
            <w:vAlign w:val="center"/>
          </w:tcPr>
          <w:p w14:paraId="692D1EDB" w14:textId="77777777" w:rsidR="00A2038B" w:rsidRPr="00EC0D57" w:rsidRDefault="00A2038B" w:rsidP="00302CFB">
            <w:pPr>
              <w:pStyle w:val="af9"/>
              <w:jc w:val="center"/>
              <w:rPr>
                <w:b/>
                <w:bCs/>
                <w:color w:val="000000" w:themeColor="text1"/>
              </w:rPr>
            </w:pPr>
          </w:p>
        </w:tc>
        <w:tc>
          <w:tcPr>
            <w:tcW w:w="482" w:type="pct"/>
          </w:tcPr>
          <w:p w14:paraId="25BEED82" w14:textId="77777777" w:rsidR="00A2038B" w:rsidRPr="00EC0D57" w:rsidRDefault="00A2038B" w:rsidP="00302CFB">
            <w:pPr>
              <w:pStyle w:val="af9"/>
              <w:jc w:val="center"/>
              <w:rPr>
                <w:b/>
                <w:bCs/>
                <w:color w:val="000000" w:themeColor="text1"/>
              </w:rPr>
            </w:pPr>
          </w:p>
        </w:tc>
        <w:tc>
          <w:tcPr>
            <w:tcW w:w="555" w:type="pct"/>
          </w:tcPr>
          <w:p w14:paraId="619FC92C" w14:textId="77777777" w:rsidR="00A2038B" w:rsidRPr="00EC0D57" w:rsidRDefault="00A2038B" w:rsidP="00302CFB">
            <w:pPr>
              <w:pStyle w:val="af9"/>
              <w:jc w:val="center"/>
              <w:rPr>
                <w:b/>
                <w:bCs/>
                <w:color w:val="000000" w:themeColor="text1"/>
              </w:rPr>
            </w:pPr>
          </w:p>
        </w:tc>
      </w:tr>
      <w:tr w:rsidR="00A2038B" w:rsidRPr="00EC0D57" w14:paraId="55F7CD03" w14:textId="714FB938" w:rsidTr="00A2038B">
        <w:trPr>
          <w:trHeight w:val="197"/>
        </w:trPr>
        <w:tc>
          <w:tcPr>
            <w:tcW w:w="970" w:type="pct"/>
            <w:vMerge/>
          </w:tcPr>
          <w:p w14:paraId="0B25BF82"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230A7F5" w14:textId="09A8B7E4" w:rsidR="00A2038B" w:rsidRPr="00EC0D57" w:rsidRDefault="00A2038B" w:rsidP="00302CFB">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EC0D57">
              <w:rPr>
                <w:rFonts w:ascii="Times New Roman" w:hAnsi="Times New Roman"/>
                <w:b/>
                <w:bCs/>
                <w:sz w:val="24"/>
                <w:szCs w:val="24"/>
              </w:rPr>
              <w:t xml:space="preserve"> </w:t>
            </w:r>
          </w:p>
        </w:tc>
        <w:tc>
          <w:tcPr>
            <w:tcW w:w="627" w:type="pct"/>
            <w:vMerge w:val="restart"/>
            <w:vAlign w:val="center"/>
          </w:tcPr>
          <w:p w14:paraId="5FA848A5" w14:textId="23541DC9"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val="restart"/>
          </w:tcPr>
          <w:p w14:paraId="2D44B43D"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val="restart"/>
          </w:tcPr>
          <w:p w14:paraId="33FB2570" w14:textId="77777777" w:rsidR="00A2038B" w:rsidRDefault="00A2038B" w:rsidP="00302CFB">
            <w:pPr>
              <w:spacing w:after="0" w:line="240" w:lineRule="auto"/>
              <w:rPr>
                <w:rFonts w:ascii="Times New Roman" w:hAnsi="Times New Roman"/>
              </w:rPr>
            </w:pPr>
            <w:r>
              <w:rPr>
                <w:rFonts w:ascii="Times New Roman" w:hAnsi="Times New Roman"/>
              </w:rPr>
              <w:t>ПК 4.1, ПК 4.2, ПК 4.3, ПК 4.4, ПК 4.5, ПК 4.6</w:t>
            </w:r>
          </w:p>
          <w:p w14:paraId="6DF5539C" w14:textId="44D81A92" w:rsidR="00A2038B" w:rsidRPr="00EC0D57" w:rsidRDefault="00A2038B" w:rsidP="00302CFB">
            <w:pPr>
              <w:spacing w:after="0"/>
              <w:rPr>
                <w:rFonts w:ascii="Times New Roman" w:hAnsi="Times New Roman"/>
                <w:b/>
                <w:color w:val="000000" w:themeColor="text1"/>
                <w:sz w:val="24"/>
                <w:szCs w:val="24"/>
              </w:rPr>
            </w:pPr>
            <w:r>
              <w:rPr>
                <w:rFonts w:ascii="Times New Roman" w:hAnsi="Times New Roman"/>
              </w:rPr>
              <w:t>ОК 01, ОК 02, ОК 03</w:t>
            </w:r>
          </w:p>
        </w:tc>
      </w:tr>
      <w:tr w:rsidR="00A2038B" w:rsidRPr="00EC0D57" w14:paraId="576BC9A4" w14:textId="7579E93B" w:rsidTr="00A2038B">
        <w:trPr>
          <w:trHeight w:val="197"/>
        </w:trPr>
        <w:tc>
          <w:tcPr>
            <w:tcW w:w="970" w:type="pct"/>
            <w:vMerge/>
          </w:tcPr>
          <w:p w14:paraId="1E80DB96"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2B203525" w14:textId="14BC49B5"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Зрительная си</w:t>
            </w:r>
            <w:r>
              <w:rPr>
                <w:rFonts w:ascii="Times New Roman" w:hAnsi="Times New Roman"/>
                <w:bCs/>
                <w:sz w:val="24"/>
                <w:szCs w:val="24"/>
              </w:rPr>
              <w:t>с</w:t>
            </w:r>
            <w:r w:rsidRPr="00EC0D57">
              <w:rPr>
                <w:rFonts w:ascii="Times New Roman" w:hAnsi="Times New Roman"/>
                <w:bCs/>
                <w:sz w:val="24"/>
                <w:szCs w:val="24"/>
              </w:rPr>
              <w:t>тема восприятия</w:t>
            </w:r>
          </w:p>
        </w:tc>
        <w:tc>
          <w:tcPr>
            <w:tcW w:w="627" w:type="pct"/>
            <w:vMerge/>
            <w:vAlign w:val="center"/>
          </w:tcPr>
          <w:p w14:paraId="0DA393DA"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419CB953"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3A0CA1DA"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5601F47" w14:textId="448A6D3C" w:rsidTr="00A2038B">
        <w:trPr>
          <w:trHeight w:val="197"/>
        </w:trPr>
        <w:tc>
          <w:tcPr>
            <w:tcW w:w="970" w:type="pct"/>
            <w:vMerge/>
          </w:tcPr>
          <w:p w14:paraId="5D23824D"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694712B4"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Восприятие формы, фигуры и фона. Восприятие пространства. Визуальные иллюзии.</w:t>
            </w:r>
          </w:p>
        </w:tc>
        <w:tc>
          <w:tcPr>
            <w:tcW w:w="627" w:type="pct"/>
            <w:vMerge/>
            <w:vAlign w:val="center"/>
          </w:tcPr>
          <w:p w14:paraId="66A57AAD"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73538E05"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42EBDBA1"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AD3B030" w14:textId="072C831F" w:rsidTr="00A2038B">
        <w:trPr>
          <w:trHeight w:val="197"/>
        </w:trPr>
        <w:tc>
          <w:tcPr>
            <w:tcW w:w="970" w:type="pct"/>
            <w:vMerge/>
          </w:tcPr>
          <w:p w14:paraId="039CDE3C"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6FA8889F" w14:textId="166470A9"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Направляющие и центры внимания.</w:t>
            </w:r>
            <w:r>
              <w:rPr>
                <w:rFonts w:ascii="Times New Roman" w:hAnsi="Times New Roman"/>
                <w:bCs/>
                <w:sz w:val="24"/>
                <w:szCs w:val="24"/>
              </w:rPr>
              <w:t xml:space="preserve"> </w:t>
            </w:r>
            <w:proofErr w:type="gramStart"/>
            <w:r w:rsidRPr="00EC0D57">
              <w:rPr>
                <w:rFonts w:ascii="Times New Roman" w:hAnsi="Times New Roman"/>
                <w:bCs/>
                <w:sz w:val="24"/>
                <w:szCs w:val="24"/>
              </w:rPr>
              <w:t>Объективы</w:t>
            </w:r>
            <w:proofErr w:type="gramEnd"/>
            <w:r w:rsidRPr="00EC0D57">
              <w:rPr>
                <w:rFonts w:ascii="Times New Roman" w:hAnsi="Times New Roman"/>
                <w:bCs/>
                <w:sz w:val="24"/>
                <w:szCs w:val="24"/>
              </w:rPr>
              <w:t xml:space="preserve"> и фокусное расстояние</w:t>
            </w:r>
          </w:p>
        </w:tc>
        <w:tc>
          <w:tcPr>
            <w:tcW w:w="627" w:type="pct"/>
            <w:vMerge/>
            <w:vAlign w:val="center"/>
          </w:tcPr>
          <w:p w14:paraId="2F8E22A4"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28336D2F"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06F7DC61"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23C8E1CF" w14:textId="4069493C" w:rsidTr="00A2038B">
        <w:trPr>
          <w:trHeight w:val="197"/>
        </w:trPr>
        <w:tc>
          <w:tcPr>
            <w:tcW w:w="970" w:type="pct"/>
            <w:vMerge/>
          </w:tcPr>
          <w:p w14:paraId="261B0DA3"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12E399D6"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Композиция кадра(продолжение). Сетка золотого сечения, линии внимания, направляющие, акценты, равновесие. Разбор примеров кадров. Анализ нескольких кадров.</w:t>
            </w:r>
          </w:p>
        </w:tc>
        <w:tc>
          <w:tcPr>
            <w:tcW w:w="627" w:type="pct"/>
            <w:vMerge/>
            <w:vAlign w:val="center"/>
          </w:tcPr>
          <w:p w14:paraId="40915DD1"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3C249955"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191F449A"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F6A265B" w14:textId="7628B864" w:rsidTr="00A2038B">
        <w:trPr>
          <w:trHeight w:val="20"/>
        </w:trPr>
        <w:tc>
          <w:tcPr>
            <w:tcW w:w="970" w:type="pct"/>
            <w:vMerge w:val="restart"/>
          </w:tcPr>
          <w:p w14:paraId="6C8B9598"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t>Тема 1.3 Основы монтажа</w:t>
            </w:r>
          </w:p>
        </w:tc>
        <w:tc>
          <w:tcPr>
            <w:tcW w:w="2365" w:type="pct"/>
            <w:gridSpan w:val="2"/>
          </w:tcPr>
          <w:p w14:paraId="41F6C86D" w14:textId="65DEFB3A" w:rsidR="00A2038B" w:rsidRPr="00EC0D57" w:rsidRDefault="00A2038B" w:rsidP="00302CFB">
            <w:pPr>
              <w:spacing w:after="0"/>
              <w:rPr>
                <w:rFonts w:ascii="Times New Roman" w:hAnsi="Times New Roman"/>
                <w:b/>
                <w:bCs/>
                <w:sz w:val="24"/>
                <w:szCs w:val="24"/>
              </w:rPr>
            </w:pPr>
            <w:r>
              <w:rPr>
                <w:rFonts w:ascii="Times New Roman" w:hAnsi="Times New Roman"/>
                <w:b/>
                <w:bCs/>
                <w:sz w:val="24"/>
                <w:szCs w:val="24"/>
              </w:rPr>
              <w:t>Содержание</w:t>
            </w:r>
          </w:p>
        </w:tc>
        <w:tc>
          <w:tcPr>
            <w:tcW w:w="627" w:type="pct"/>
            <w:vAlign w:val="center"/>
          </w:tcPr>
          <w:p w14:paraId="3373E021" w14:textId="6D077FFC" w:rsidR="00A2038B" w:rsidRPr="00EC0D57" w:rsidRDefault="00A2038B" w:rsidP="00302CFB">
            <w:pPr>
              <w:spacing w:after="0"/>
              <w:jc w:val="center"/>
              <w:rPr>
                <w:rFonts w:ascii="Times New Roman" w:hAnsi="Times New Roman"/>
                <w:b/>
                <w:bCs/>
                <w:color w:val="000000" w:themeColor="text1"/>
                <w:sz w:val="24"/>
                <w:szCs w:val="24"/>
              </w:rPr>
            </w:pPr>
          </w:p>
        </w:tc>
        <w:tc>
          <w:tcPr>
            <w:tcW w:w="482" w:type="pct"/>
          </w:tcPr>
          <w:p w14:paraId="23E1E999" w14:textId="77777777" w:rsidR="00A2038B" w:rsidRPr="00EC0D57" w:rsidRDefault="00A2038B" w:rsidP="00302CFB">
            <w:pPr>
              <w:spacing w:after="0"/>
              <w:jc w:val="center"/>
              <w:rPr>
                <w:rFonts w:ascii="Times New Roman" w:hAnsi="Times New Roman"/>
                <w:b/>
                <w:bCs/>
                <w:color w:val="000000" w:themeColor="text1"/>
                <w:sz w:val="24"/>
                <w:szCs w:val="24"/>
              </w:rPr>
            </w:pPr>
          </w:p>
        </w:tc>
        <w:tc>
          <w:tcPr>
            <w:tcW w:w="555" w:type="pct"/>
          </w:tcPr>
          <w:p w14:paraId="55718159" w14:textId="77777777" w:rsidR="00A2038B" w:rsidRPr="00EC0D57" w:rsidRDefault="00A2038B" w:rsidP="00302CFB">
            <w:pPr>
              <w:spacing w:after="0"/>
              <w:jc w:val="center"/>
              <w:rPr>
                <w:rFonts w:ascii="Times New Roman" w:hAnsi="Times New Roman"/>
                <w:b/>
                <w:bCs/>
                <w:color w:val="000000" w:themeColor="text1"/>
                <w:sz w:val="24"/>
                <w:szCs w:val="24"/>
              </w:rPr>
            </w:pPr>
          </w:p>
        </w:tc>
      </w:tr>
      <w:tr w:rsidR="00A2038B" w:rsidRPr="00EC0D57" w14:paraId="4711744E" w14:textId="375F2FC8" w:rsidTr="00A2038B">
        <w:trPr>
          <w:trHeight w:val="20"/>
        </w:trPr>
        <w:tc>
          <w:tcPr>
            <w:tcW w:w="970" w:type="pct"/>
            <w:vMerge/>
          </w:tcPr>
          <w:p w14:paraId="264E5F21" w14:textId="77777777" w:rsidR="00A2038B" w:rsidRPr="00EC0D57" w:rsidRDefault="00A2038B" w:rsidP="00302CFB">
            <w:pPr>
              <w:spacing w:after="0"/>
              <w:rPr>
                <w:rFonts w:ascii="Times New Roman" w:hAnsi="Times New Roman"/>
                <w:b/>
                <w:bCs/>
                <w:sz w:val="24"/>
                <w:szCs w:val="24"/>
              </w:rPr>
            </w:pPr>
          </w:p>
        </w:tc>
        <w:tc>
          <w:tcPr>
            <w:tcW w:w="197" w:type="pct"/>
          </w:tcPr>
          <w:p w14:paraId="27A44863" w14:textId="77777777" w:rsidR="00A2038B" w:rsidRPr="00EC0D57" w:rsidRDefault="00A2038B" w:rsidP="00302CFB">
            <w:pPr>
              <w:pStyle w:val="af9"/>
              <w:numPr>
                <w:ilvl w:val="0"/>
                <w:numId w:val="55"/>
              </w:numPr>
            </w:pPr>
          </w:p>
        </w:tc>
        <w:tc>
          <w:tcPr>
            <w:tcW w:w="2168" w:type="pct"/>
          </w:tcPr>
          <w:p w14:paraId="6479B7CF" w14:textId="77777777" w:rsidR="00A2038B" w:rsidRPr="00EC0D57" w:rsidRDefault="00A2038B" w:rsidP="00302CFB">
            <w:pPr>
              <w:pStyle w:val="af9"/>
            </w:pPr>
            <w:r w:rsidRPr="00EC0D57">
              <w:rPr>
                <w:bCs/>
              </w:rPr>
              <w:t>Основы монтажа</w:t>
            </w:r>
          </w:p>
        </w:tc>
        <w:tc>
          <w:tcPr>
            <w:tcW w:w="627" w:type="pct"/>
            <w:vAlign w:val="center"/>
          </w:tcPr>
          <w:p w14:paraId="2C8D62BB" w14:textId="77777777" w:rsidR="00A2038B" w:rsidRPr="00EC0D57" w:rsidRDefault="00A2038B" w:rsidP="00302CFB">
            <w:pPr>
              <w:pStyle w:val="af9"/>
              <w:rPr>
                <w:b/>
                <w:bCs/>
                <w:color w:val="000000" w:themeColor="text1"/>
              </w:rPr>
            </w:pPr>
          </w:p>
        </w:tc>
        <w:tc>
          <w:tcPr>
            <w:tcW w:w="482" w:type="pct"/>
          </w:tcPr>
          <w:p w14:paraId="0D821CAB" w14:textId="77777777" w:rsidR="00A2038B" w:rsidRPr="00EC0D57" w:rsidRDefault="00A2038B" w:rsidP="00302CFB">
            <w:pPr>
              <w:pStyle w:val="af9"/>
              <w:rPr>
                <w:b/>
                <w:bCs/>
                <w:color w:val="000000" w:themeColor="text1"/>
              </w:rPr>
            </w:pPr>
          </w:p>
        </w:tc>
        <w:tc>
          <w:tcPr>
            <w:tcW w:w="555" w:type="pct"/>
          </w:tcPr>
          <w:p w14:paraId="79E3CDB4" w14:textId="77777777" w:rsidR="00A2038B" w:rsidRPr="00EC0D57" w:rsidRDefault="00A2038B" w:rsidP="00302CFB">
            <w:pPr>
              <w:pStyle w:val="af9"/>
              <w:rPr>
                <w:b/>
                <w:bCs/>
                <w:color w:val="000000" w:themeColor="text1"/>
              </w:rPr>
            </w:pPr>
          </w:p>
        </w:tc>
      </w:tr>
      <w:tr w:rsidR="00A2038B" w:rsidRPr="00EC0D57" w14:paraId="7579F968" w14:textId="2271CB88" w:rsidTr="00A2038B">
        <w:trPr>
          <w:trHeight w:val="197"/>
        </w:trPr>
        <w:tc>
          <w:tcPr>
            <w:tcW w:w="970" w:type="pct"/>
            <w:vMerge/>
          </w:tcPr>
          <w:p w14:paraId="03A79C0C" w14:textId="77777777" w:rsidR="00A2038B" w:rsidRPr="00EC0D57" w:rsidRDefault="00A2038B" w:rsidP="00302CFB">
            <w:pPr>
              <w:spacing w:after="0"/>
              <w:rPr>
                <w:rFonts w:ascii="Times New Roman" w:hAnsi="Times New Roman"/>
                <w:bCs/>
                <w:sz w:val="24"/>
                <w:szCs w:val="24"/>
              </w:rPr>
            </w:pPr>
          </w:p>
        </w:tc>
        <w:tc>
          <w:tcPr>
            <w:tcW w:w="2365" w:type="pct"/>
            <w:gridSpan w:val="2"/>
          </w:tcPr>
          <w:p w14:paraId="501A2551" w14:textId="1F8021AC" w:rsidR="00A2038B" w:rsidRPr="00EC0D57" w:rsidRDefault="00A2038B" w:rsidP="00302CFB">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EC0D57">
              <w:rPr>
                <w:rFonts w:ascii="Times New Roman" w:hAnsi="Times New Roman"/>
                <w:b/>
                <w:bCs/>
                <w:sz w:val="24"/>
                <w:szCs w:val="24"/>
              </w:rPr>
              <w:t xml:space="preserve"> </w:t>
            </w:r>
          </w:p>
        </w:tc>
        <w:tc>
          <w:tcPr>
            <w:tcW w:w="627" w:type="pct"/>
            <w:vMerge w:val="restart"/>
            <w:vAlign w:val="center"/>
          </w:tcPr>
          <w:p w14:paraId="16166DAB" w14:textId="53C5C9D3"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val="restart"/>
          </w:tcPr>
          <w:p w14:paraId="35E845BF"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val="restart"/>
          </w:tcPr>
          <w:p w14:paraId="299AD8AD" w14:textId="77777777" w:rsidR="00A2038B" w:rsidRDefault="00A2038B" w:rsidP="00302CFB">
            <w:pPr>
              <w:spacing w:after="0" w:line="240" w:lineRule="auto"/>
              <w:rPr>
                <w:rFonts w:ascii="Times New Roman" w:hAnsi="Times New Roman"/>
              </w:rPr>
            </w:pPr>
            <w:r>
              <w:rPr>
                <w:rFonts w:ascii="Times New Roman" w:hAnsi="Times New Roman"/>
              </w:rPr>
              <w:t>ПК 4.1, ПК 4.2, ПК 4.3, ПК 4.4, ПК 4.5, ПК 4.6</w:t>
            </w:r>
          </w:p>
          <w:p w14:paraId="3A729E62" w14:textId="34771EC5" w:rsidR="00A2038B" w:rsidRPr="00EC0D57" w:rsidRDefault="00A2038B" w:rsidP="00302CFB">
            <w:pPr>
              <w:spacing w:after="0"/>
              <w:rPr>
                <w:rFonts w:ascii="Times New Roman" w:hAnsi="Times New Roman"/>
                <w:b/>
                <w:color w:val="000000" w:themeColor="text1"/>
                <w:sz w:val="24"/>
                <w:szCs w:val="24"/>
              </w:rPr>
            </w:pPr>
            <w:r>
              <w:rPr>
                <w:rFonts w:ascii="Times New Roman" w:hAnsi="Times New Roman"/>
              </w:rPr>
              <w:t>ОК 01, ОК 02, ОК 03</w:t>
            </w:r>
          </w:p>
        </w:tc>
      </w:tr>
      <w:tr w:rsidR="00A2038B" w:rsidRPr="00EC0D57" w14:paraId="31955BDB" w14:textId="6356ABC7" w:rsidTr="00A2038B">
        <w:trPr>
          <w:trHeight w:val="197"/>
        </w:trPr>
        <w:tc>
          <w:tcPr>
            <w:tcW w:w="970" w:type="pct"/>
            <w:vMerge/>
          </w:tcPr>
          <w:p w14:paraId="63620523" w14:textId="77777777" w:rsidR="00A2038B" w:rsidRPr="00EC0D57" w:rsidRDefault="00A2038B" w:rsidP="00302CFB">
            <w:pPr>
              <w:spacing w:after="0"/>
              <w:rPr>
                <w:rFonts w:ascii="Times New Roman" w:hAnsi="Times New Roman"/>
                <w:bCs/>
                <w:sz w:val="24"/>
                <w:szCs w:val="24"/>
              </w:rPr>
            </w:pPr>
          </w:p>
        </w:tc>
        <w:tc>
          <w:tcPr>
            <w:tcW w:w="2365" w:type="pct"/>
            <w:gridSpan w:val="2"/>
          </w:tcPr>
          <w:p w14:paraId="447DD522"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Монтаж по крупности. Поставить кадр по заданию (выдается локация с персонажами)</w:t>
            </w:r>
          </w:p>
        </w:tc>
        <w:tc>
          <w:tcPr>
            <w:tcW w:w="627" w:type="pct"/>
            <w:vMerge/>
            <w:vAlign w:val="center"/>
          </w:tcPr>
          <w:p w14:paraId="2A664C99"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69C7CC1D"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6EC53778"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68BBEA70" w14:textId="6453A740" w:rsidTr="00A2038B">
        <w:trPr>
          <w:trHeight w:val="197"/>
        </w:trPr>
        <w:tc>
          <w:tcPr>
            <w:tcW w:w="970" w:type="pct"/>
            <w:vMerge/>
          </w:tcPr>
          <w:p w14:paraId="49F1A4F8" w14:textId="77777777" w:rsidR="00A2038B" w:rsidRPr="00EC0D57" w:rsidRDefault="00A2038B" w:rsidP="00302CFB">
            <w:pPr>
              <w:spacing w:after="0"/>
              <w:rPr>
                <w:rFonts w:ascii="Times New Roman" w:hAnsi="Times New Roman"/>
                <w:bCs/>
                <w:sz w:val="24"/>
                <w:szCs w:val="24"/>
              </w:rPr>
            </w:pPr>
          </w:p>
        </w:tc>
        <w:tc>
          <w:tcPr>
            <w:tcW w:w="2365" w:type="pct"/>
            <w:gridSpan w:val="2"/>
          </w:tcPr>
          <w:p w14:paraId="38ACE83B"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Правило треугольника(восьмерки). Разбираем сцены диалогов. </w:t>
            </w:r>
          </w:p>
        </w:tc>
        <w:tc>
          <w:tcPr>
            <w:tcW w:w="627" w:type="pct"/>
            <w:vMerge/>
            <w:vAlign w:val="center"/>
          </w:tcPr>
          <w:p w14:paraId="5C55F59A"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41E5632D"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2ABA1AEE"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45267883" w14:textId="6B6048B6" w:rsidTr="00A2038B">
        <w:trPr>
          <w:trHeight w:val="197"/>
        </w:trPr>
        <w:tc>
          <w:tcPr>
            <w:tcW w:w="970" w:type="pct"/>
            <w:vMerge/>
          </w:tcPr>
          <w:p w14:paraId="0C1DAE32" w14:textId="77777777" w:rsidR="00A2038B" w:rsidRPr="00EC0D57" w:rsidRDefault="00A2038B" w:rsidP="00302CFB">
            <w:pPr>
              <w:spacing w:after="0"/>
              <w:rPr>
                <w:rFonts w:ascii="Times New Roman" w:hAnsi="Times New Roman"/>
                <w:bCs/>
                <w:sz w:val="24"/>
                <w:szCs w:val="24"/>
              </w:rPr>
            </w:pPr>
          </w:p>
        </w:tc>
        <w:tc>
          <w:tcPr>
            <w:tcW w:w="2365" w:type="pct"/>
            <w:gridSpan w:val="2"/>
          </w:tcPr>
          <w:p w14:paraId="30C6C1C4"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Работа с персонажами, </w:t>
            </w:r>
            <w:proofErr w:type="spellStart"/>
            <w:r w:rsidRPr="00EC0D57">
              <w:rPr>
                <w:rFonts w:ascii="Times New Roman" w:hAnsi="Times New Roman"/>
                <w:bCs/>
                <w:sz w:val="24"/>
                <w:szCs w:val="24"/>
              </w:rPr>
              <w:t>позинг</w:t>
            </w:r>
            <w:proofErr w:type="spellEnd"/>
            <w:r w:rsidRPr="00EC0D57">
              <w:rPr>
                <w:rFonts w:ascii="Times New Roman" w:hAnsi="Times New Roman"/>
                <w:bCs/>
                <w:sz w:val="24"/>
                <w:szCs w:val="24"/>
              </w:rPr>
              <w:t xml:space="preserve">. </w:t>
            </w:r>
          </w:p>
        </w:tc>
        <w:tc>
          <w:tcPr>
            <w:tcW w:w="627" w:type="pct"/>
            <w:vMerge/>
            <w:vAlign w:val="center"/>
          </w:tcPr>
          <w:p w14:paraId="54045465"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4D2D9F08"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02930856"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26A3AFB4" w14:textId="0B0DBD83" w:rsidTr="00A2038B">
        <w:trPr>
          <w:trHeight w:val="197"/>
        </w:trPr>
        <w:tc>
          <w:tcPr>
            <w:tcW w:w="970" w:type="pct"/>
            <w:vMerge/>
          </w:tcPr>
          <w:p w14:paraId="6FEA20EA" w14:textId="77777777" w:rsidR="00A2038B" w:rsidRPr="00EC0D57" w:rsidRDefault="00A2038B" w:rsidP="00302CFB">
            <w:pPr>
              <w:spacing w:after="0"/>
              <w:rPr>
                <w:rFonts w:ascii="Times New Roman" w:hAnsi="Times New Roman"/>
                <w:bCs/>
                <w:sz w:val="24"/>
                <w:szCs w:val="24"/>
              </w:rPr>
            </w:pPr>
          </w:p>
        </w:tc>
        <w:tc>
          <w:tcPr>
            <w:tcW w:w="2365" w:type="pct"/>
            <w:gridSpan w:val="2"/>
          </w:tcPr>
          <w:p w14:paraId="338A78B6"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Монтаж по направлению движения. Разбираем сцены погонь. </w:t>
            </w:r>
          </w:p>
        </w:tc>
        <w:tc>
          <w:tcPr>
            <w:tcW w:w="627" w:type="pct"/>
            <w:vMerge/>
            <w:vAlign w:val="center"/>
          </w:tcPr>
          <w:p w14:paraId="6245B0FC"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6F8DE98B"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48BB19E8"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01EAAD8" w14:textId="15FB5828" w:rsidTr="00A2038B">
        <w:trPr>
          <w:trHeight w:val="197"/>
        </w:trPr>
        <w:tc>
          <w:tcPr>
            <w:tcW w:w="970" w:type="pct"/>
            <w:vMerge/>
          </w:tcPr>
          <w:p w14:paraId="70986567" w14:textId="77777777" w:rsidR="00A2038B" w:rsidRPr="00EC0D57" w:rsidRDefault="00A2038B" w:rsidP="00302CFB">
            <w:pPr>
              <w:spacing w:after="0"/>
              <w:rPr>
                <w:rFonts w:ascii="Times New Roman" w:hAnsi="Times New Roman"/>
                <w:bCs/>
                <w:sz w:val="24"/>
                <w:szCs w:val="24"/>
              </w:rPr>
            </w:pPr>
          </w:p>
        </w:tc>
        <w:tc>
          <w:tcPr>
            <w:tcW w:w="2365" w:type="pct"/>
            <w:gridSpan w:val="2"/>
          </w:tcPr>
          <w:p w14:paraId="70F4D379"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Монтаж по фазе движения. Разбираем экшн сцены. </w:t>
            </w:r>
          </w:p>
        </w:tc>
        <w:tc>
          <w:tcPr>
            <w:tcW w:w="627" w:type="pct"/>
            <w:vMerge/>
            <w:vAlign w:val="center"/>
          </w:tcPr>
          <w:p w14:paraId="7B61C064"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2E29BC0D"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724FA55C"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345BD890" w14:textId="30BC4A19" w:rsidTr="00A2038B">
        <w:trPr>
          <w:trHeight w:val="197"/>
        </w:trPr>
        <w:tc>
          <w:tcPr>
            <w:tcW w:w="970" w:type="pct"/>
            <w:vMerge/>
          </w:tcPr>
          <w:p w14:paraId="638D1DAC" w14:textId="77777777" w:rsidR="00A2038B" w:rsidRPr="00EC0D57" w:rsidRDefault="00A2038B" w:rsidP="00302CFB">
            <w:pPr>
              <w:spacing w:after="0"/>
              <w:rPr>
                <w:rFonts w:ascii="Times New Roman" w:hAnsi="Times New Roman"/>
                <w:bCs/>
                <w:sz w:val="24"/>
                <w:szCs w:val="24"/>
              </w:rPr>
            </w:pPr>
          </w:p>
        </w:tc>
        <w:tc>
          <w:tcPr>
            <w:tcW w:w="2365" w:type="pct"/>
            <w:gridSpan w:val="2"/>
          </w:tcPr>
          <w:p w14:paraId="3218842B" w14:textId="2642B6F2" w:rsidR="00A2038B" w:rsidRPr="00EC0D57" w:rsidRDefault="00A2038B" w:rsidP="00302CFB">
            <w:pPr>
              <w:spacing w:after="0"/>
              <w:rPr>
                <w:rFonts w:ascii="Times New Roman" w:hAnsi="Times New Roman"/>
                <w:bCs/>
                <w:sz w:val="24"/>
                <w:szCs w:val="24"/>
              </w:rPr>
            </w:pPr>
            <w:proofErr w:type="spellStart"/>
            <w:r w:rsidRPr="00EC0D57">
              <w:rPr>
                <w:rFonts w:ascii="Times New Roman" w:hAnsi="Times New Roman"/>
                <w:bCs/>
                <w:sz w:val="24"/>
                <w:szCs w:val="24"/>
              </w:rPr>
              <w:t>Темпоритм</w:t>
            </w:r>
            <w:proofErr w:type="spellEnd"/>
            <w:r w:rsidRPr="00EC0D57">
              <w:rPr>
                <w:rFonts w:ascii="Times New Roman" w:hAnsi="Times New Roman"/>
                <w:bCs/>
                <w:sz w:val="24"/>
                <w:szCs w:val="24"/>
              </w:rPr>
              <w:t>. Разбор кино-примеров.</w:t>
            </w:r>
            <w:r>
              <w:rPr>
                <w:rFonts w:ascii="Times New Roman" w:hAnsi="Times New Roman"/>
                <w:bCs/>
                <w:sz w:val="24"/>
                <w:szCs w:val="24"/>
              </w:rPr>
              <w:t xml:space="preserve"> </w:t>
            </w:r>
            <w:proofErr w:type="gramStart"/>
            <w:r w:rsidRPr="00EC0D57">
              <w:rPr>
                <w:rFonts w:ascii="Times New Roman" w:hAnsi="Times New Roman"/>
                <w:bCs/>
                <w:sz w:val="24"/>
                <w:szCs w:val="24"/>
              </w:rPr>
              <w:t>Тайминг</w:t>
            </w:r>
            <w:proofErr w:type="gramEnd"/>
            <w:r w:rsidRPr="00EC0D57">
              <w:rPr>
                <w:rFonts w:ascii="Times New Roman" w:hAnsi="Times New Roman"/>
                <w:bCs/>
                <w:sz w:val="24"/>
                <w:szCs w:val="24"/>
              </w:rPr>
              <w:t>.</w:t>
            </w:r>
          </w:p>
        </w:tc>
        <w:tc>
          <w:tcPr>
            <w:tcW w:w="627" w:type="pct"/>
            <w:vMerge/>
            <w:vAlign w:val="center"/>
          </w:tcPr>
          <w:p w14:paraId="719320BD"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6FA0F46E"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13A279CF"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47D65B71" w14:textId="63819E6E" w:rsidTr="00A2038B">
        <w:trPr>
          <w:trHeight w:val="197"/>
        </w:trPr>
        <w:tc>
          <w:tcPr>
            <w:tcW w:w="970" w:type="pct"/>
            <w:vMerge/>
          </w:tcPr>
          <w:p w14:paraId="428FE75A" w14:textId="77777777" w:rsidR="00A2038B" w:rsidRPr="00EC0D57" w:rsidRDefault="00A2038B" w:rsidP="00302CFB">
            <w:pPr>
              <w:spacing w:after="0"/>
              <w:rPr>
                <w:rFonts w:ascii="Times New Roman" w:hAnsi="Times New Roman"/>
                <w:bCs/>
                <w:sz w:val="24"/>
                <w:szCs w:val="24"/>
              </w:rPr>
            </w:pPr>
          </w:p>
        </w:tc>
        <w:tc>
          <w:tcPr>
            <w:tcW w:w="2365" w:type="pct"/>
            <w:gridSpan w:val="2"/>
          </w:tcPr>
          <w:p w14:paraId="343AAABF" w14:textId="68713A8D"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Виды </w:t>
            </w:r>
            <w:proofErr w:type="spellStart"/>
            <w:r w:rsidRPr="00EC0D57">
              <w:rPr>
                <w:rFonts w:ascii="Times New Roman" w:hAnsi="Times New Roman"/>
                <w:bCs/>
                <w:sz w:val="24"/>
                <w:szCs w:val="24"/>
              </w:rPr>
              <w:t>межкадровых</w:t>
            </w:r>
            <w:proofErr w:type="spellEnd"/>
            <w:r w:rsidRPr="00EC0D57">
              <w:rPr>
                <w:rFonts w:ascii="Times New Roman" w:hAnsi="Times New Roman"/>
                <w:bCs/>
                <w:sz w:val="24"/>
                <w:szCs w:val="24"/>
              </w:rPr>
              <w:t xml:space="preserve"> переходов</w:t>
            </w:r>
            <w:r>
              <w:rPr>
                <w:rFonts w:ascii="Times New Roman" w:hAnsi="Times New Roman"/>
                <w:bCs/>
                <w:sz w:val="24"/>
                <w:szCs w:val="24"/>
              </w:rPr>
              <w:t xml:space="preserve"> </w:t>
            </w:r>
            <w:r w:rsidRPr="00EC0D57">
              <w:rPr>
                <w:rFonts w:ascii="Times New Roman" w:hAnsi="Times New Roman"/>
                <w:bCs/>
                <w:sz w:val="24"/>
                <w:szCs w:val="24"/>
              </w:rPr>
              <w:t>и стили монтажа.</w:t>
            </w:r>
          </w:p>
        </w:tc>
        <w:tc>
          <w:tcPr>
            <w:tcW w:w="627" w:type="pct"/>
            <w:vMerge/>
            <w:vAlign w:val="center"/>
          </w:tcPr>
          <w:p w14:paraId="49B5359B"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562E510C"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1E667EB1"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718C7B7" w14:textId="06D636E1" w:rsidTr="00A2038B">
        <w:trPr>
          <w:trHeight w:val="20"/>
        </w:trPr>
        <w:tc>
          <w:tcPr>
            <w:tcW w:w="970" w:type="pct"/>
            <w:vMerge w:val="restart"/>
          </w:tcPr>
          <w:p w14:paraId="057ED99E"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t xml:space="preserve">Тема 1.4 Цифровой </w:t>
            </w:r>
            <w:proofErr w:type="spellStart"/>
            <w:r w:rsidRPr="00EC0D57">
              <w:rPr>
                <w:rFonts w:ascii="Times New Roman" w:hAnsi="Times New Roman"/>
                <w:b/>
                <w:bCs/>
                <w:sz w:val="24"/>
                <w:szCs w:val="24"/>
              </w:rPr>
              <w:t>композитинг</w:t>
            </w:r>
            <w:proofErr w:type="spellEnd"/>
          </w:p>
        </w:tc>
        <w:tc>
          <w:tcPr>
            <w:tcW w:w="2365" w:type="pct"/>
            <w:gridSpan w:val="2"/>
          </w:tcPr>
          <w:p w14:paraId="6E6F3486" w14:textId="41B0C36E" w:rsidR="00A2038B" w:rsidRPr="00EC0D57" w:rsidRDefault="00A2038B" w:rsidP="00302CFB">
            <w:pPr>
              <w:spacing w:after="0"/>
              <w:rPr>
                <w:rFonts w:ascii="Times New Roman" w:hAnsi="Times New Roman"/>
                <w:b/>
                <w:bCs/>
                <w:sz w:val="24"/>
                <w:szCs w:val="24"/>
              </w:rPr>
            </w:pPr>
            <w:r>
              <w:rPr>
                <w:rFonts w:ascii="Times New Roman" w:hAnsi="Times New Roman"/>
                <w:b/>
                <w:bCs/>
                <w:sz w:val="24"/>
                <w:szCs w:val="24"/>
              </w:rPr>
              <w:t>Содержание</w:t>
            </w:r>
          </w:p>
        </w:tc>
        <w:tc>
          <w:tcPr>
            <w:tcW w:w="627" w:type="pct"/>
            <w:vAlign w:val="center"/>
          </w:tcPr>
          <w:p w14:paraId="3B3EE660" w14:textId="65DC976A" w:rsidR="00A2038B" w:rsidRPr="00EC0D57" w:rsidRDefault="00A2038B" w:rsidP="00302CFB">
            <w:pPr>
              <w:spacing w:after="0"/>
              <w:jc w:val="center"/>
              <w:rPr>
                <w:rFonts w:ascii="Times New Roman" w:hAnsi="Times New Roman"/>
                <w:b/>
                <w:color w:val="000000" w:themeColor="text1"/>
                <w:sz w:val="24"/>
                <w:szCs w:val="24"/>
              </w:rPr>
            </w:pPr>
          </w:p>
        </w:tc>
        <w:tc>
          <w:tcPr>
            <w:tcW w:w="482" w:type="pct"/>
          </w:tcPr>
          <w:p w14:paraId="68D06AB4"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tcPr>
          <w:p w14:paraId="5875EEE9"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4A2E3092" w14:textId="2A24F436" w:rsidTr="00A2038B">
        <w:trPr>
          <w:trHeight w:val="20"/>
        </w:trPr>
        <w:tc>
          <w:tcPr>
            <w:tcW w:w="970" w:type="pct"/>
            <w:vMerge/>
          </w:tcPr>
          <w:p w14:paraId="0CB2A554"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2CF660CE"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 xml:space="preserve">Общее представление о </w:t>
            </w:r>
            <w:proofErr w:type="spellStart"/>
            <w:r w:rsidRPr="00EC0D57">
              <w:rPr>
                <w:rFonts w:ascii="Times New Roman" w:hAnsi="Times New Roman"/>
                <w:bCs/>
                <w:sz w:val="24"/>
                <w:szCs w:val="24"/>
              </w:rPr>
              <w:t>комопзитенге</w:t>
            </w:r>
            <w:proofErr w:type="spellEnd"/>
            <w:r w:rsidRPr="00EC0D57">
              <w:rPr>
                <w:rFonts w:ascii="Times New Roman" w:hAnsi="Times New Roman"/>
                <w:bCs/>
                <w:sz w:val="24"/>
                <w:szCs w:val="24"/>
              </w:rPr>
              <w:t>. Ретроспектива. Терминология.</w:t>
            </w:r>
          </w:p>
        </w:tc>
        <w:tc>
          <w:tcPr>
            <w:tcW w:w="627" w:type="pct"/>
            <w:vMerge w:val="restart"/>
            <w:vAlign w:val="center"/>
          </w:tcPr>
          <w:p w14:paraId="02EC9C20" w14:textId="77777777"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val="restart"/>
          </w:tcPr>
          <w:p w14:paraId="255F4098"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val="restart"/>
          </w:tcPr>
          <w:p w14:paraId="58E42EB3" w14:textId="77777777" w:rsidR="00A2038B" w:rsidRDefault="00A2038B" w:rsidP="00302CFB">
            <w:pPr>
              <w:spacing w:after="0" w:line="240" w:lineRule="auto"/>
              <w:rPr>
                <w:rFonts w:ascii="Times New Roman" w:hAnsi="Times New Roman"/>
              </w:rPr>
            </w:pPr>
            <w:r>
              <w:rPr>
                <w:rFonts w:ascii="Times New Roman" w:hAnsi="Times New Roman"/>
              </w:rPr>
              <w:t>ПК 4.1, ПК 4.2, ПК 4.3, ПК 4.4, ПК 4.5, ПК 4.6</w:t>
            </w:r>
          </w:p>
          <w:p w14:paraId="29EAF834" w14:textId="44E07FA4" w:rsidR="00A2038B" w:rsidRPr="00EC0D57" w:rsidRDefault="00A2038B" w:rsidP="00302CFB">
            <w:pPr>
              <w:spacing w:after="0"/>
              <w:rPr>
                <w:rFonts w:ascii="Times New Roman" w:hAnsi="Times New Roman"/>
                <w:b/>
                <w:color w:val="000000" w:themeColor="text1"/>
                <w:sz w:val="24"/>
                <w:szCs w:val="24"/>
              </w:rPr>
            </w:pPr>
            <w:r>
              <w:rPr>
                <w:rFonts w:ascii="Times New Roman" w:hAnsi="Times New Roman"/>
              </w:rPr>
              <w:t>ОК 01, ОК 02, ОК 03</w:t>
            </w:r>
          </w:p>
        </w:tc>
      </w:tr>
      <w:tr w:rsidR="00A2038B" w:rsidRPr="00EC0D57" w14:paraId="45EB5B4B" w14:textId="740CF032" w:rsidTr="00A2038B">
        <w:trPr>
          <w:trHeight w:val="20"/>
        </w:trPr>
        <w:tc>
          <w:tcPr>
            <w:tcW w:w="970" w:type="pct"/>
            <w:vMerge/>
          </w:tcPr>
          <w:p w14:paraId="690A2CAD"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660DF4F" w14:textId="229C9B95" w:rsidR="00A2038B" w:rsidRPr="00EC0D57" w:rsidRDefault="00A2038B" w:rsidP="00302CFB">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EC0D57">
              <w:rPr>
                <w:rFonts w:ascii="Times New Roman" w:hAnsi="Times New Roman"/>
                <w:b/>
                <w:bCs/>
                <w:sz w:val="24"/>
                <w:szCs w:val="24"/>
              </w:rPr>
              <w:t xml:space="preserve"> </w:t>
            </w:r>
          </w:p>
        </w:tc>
        <w:tc>
          <w:tcPr>
            <w:tcW w:w="627" w:type="pct"/>
            <w:vMerge/>
            <w:vAlign w:val="center"/>
          </w:tcPr>
          <w:p w14:paraId="0D63BA36" w14:textId="5AA9AFB2" w:rsidR="00A2038B" w:rsidRPr="00EC0D57" w:rsidRDefault="00A2038B" w:rsidP="00302CFB">
            <w:pPr>
              <w:spacing w:after="0"/>
              <w:jc w:val="center"/>
              <w:rPr>
                <w:rFonts w:ascii="Times New Roman" w:hAnsi="Times New Roman"/>
                <w:b/>
                <w:color w:val="000000" w:themeColor="text1"/>
                <w:sz w:val="24"/>
                <w:szCs w:val="24"/>
              </w:rPr>
            </w:pPr>
          </w:p>
        </w:tc>
        <w:tc>
          <w:tcPr>
            <w:tcW w:w="482" w:type="pct"/>
            <w:vMerge/>
          </w:tcPr>
          <w:p w14:paraId="28188ED8" w14:textId="77777777" w:rsidR="00A2038B" w:rsidRPr="00EC0D57" w:rsidRDefault="00A2038B" w:rsidP="00302CFB">
            <w:pPr>
              <w:spacing w:after="0"/>
              <w:jc w:val="center"/>
              <w:rPr>
                <w:rFonts w:ascii="Times New Roman" w:hAnsi="Times New Roman"/>
                <w:b/>
                <w:color w:val="000000" w:themeColor="text1"/>
                <w:sz w:val="24"/>
                <w:szCs w:val="24"/>
              </w:rPr>
            </w:pPr>
          </w:p>
        </w:tc>
        <w:tc>
          <w:tcPr>
            <w:tcW w:w="555" w:type="pct"/>
            <w:vMerge/>
          </w:tcPr>
          <w:p w14:paraId="6A0B80D5" w14:textId="77777777" w:rsidR="00A2038B" w:rsidRPr="00EC0D57" w:rsidRDefault="00A2038B" w:rsidP="00302CFB">
            <w:pPr>
              <w:spacing w:after="0"/>
              <w:jc w:val="center"/>
              <w:rPr>
                <w:rFonts w:ascii="Times New Roman" w:hAnsi="Times New Roman"/>
                <w:b/>
                <w:color w:val="000000" w:themeColor="text1"/>
                <w:sz w:val="24"/>
                <w:szCs w:val="24"/>
              </w:rPr>
            </w:pPr>
          </w:p>
        </w:tc>
      </w:tr>
      <w:tr w:rsidR="00A2038B" w:rsidRPr="00EC0D57" w14:paraId="739EE85B" w14:textId="37C71BD4" w:rsidTr="00A2038B">
        <w:trPr>
          <w:trHeight w:val="20"/>
        </w:trPr>
        <w:tc>
          <w:tcPr>
            <w:tcW w:w="970" w:type="pct"/>
            <w:vMerge/>
          </w:tcPr>
          <w:p w14:paraId="711A367E"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20214848"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Глубина, расстояние и перспектива</w:t>
            </w:r>
          </w:p>
        </w:tc>
        <w:tc>
          <w:tcPr>
            <w:tcW w:w="627" w:type="pct"/>
            <w:vMerge/>
            <w:vAlign w:val="center"/>
          </w:tcPr>
          <w:p w14:paraId="37DEA64F" w14:textId="77777777" w:rsidR="00A2038B" w:rsidRPr="00EC0D57" w:rsidRDefault="00A2038B" w:rsidP="00302CFB">
            <w:pPr>
              <w:pStyle w:val="af9"/>
              <w:jc w:val="center"/>
              <w:rPr>
                <w:b/>
                <w:color w:val="000000" w:themeColor="text1"/>
              </w:rPr>
            </w:pPr>
          </w:p>
        </w:tc>
        <w:tc>
          <w:tcPr>
            <w:tcW w:w="482" w:type="pct"/>
            <w:vMerge/>
          </w:tcPr>
          <w:p w14:paraId="3A281598" w14:textId="77777777" w:rsidR="00A2038B" w:rsidRPr="00EC0D57" w:rsidRDefault="00A2038B" w:rsidP="00302CFB">
            <w:pPr>
              <w:pStyle w:val="af9"/>
              <w:jc w:val="center"/>
              <w:rPr>
                <w:b/>
                <w:color w:val="000000" w:themeColor="text1"/>
              </w:rPr>
            </w:pPr>
          </w:p>
        </w:tc>
        <w:tc>
          <w:tcPr>
            <w:tcW w:w="555" w:type="pct"/>
            <w:vMerge/>
          </w:tcPr>
          <w:p w14:paraId="61A5356D" w14:textId="77777777" w:rsidR="00A2038B" w:rsidRPr="00EC0D57" w:rsidRDefault="00A2038B" w:rsidP="00302CFB">
            <w:pPr>
              <w:pStyle w:val="af9"/>
              <w:jc w:val="center"/>
              <w:rPr>
                <w:b/>
                <w:color w:val="000000" w:themeColor="text1"/>
              </w:rPr>
            </w:pPr>
          </w:p>
        </w:tc>
      </w:tr>
      <w:tr w:rsidR="00A2038B" w:rsidRPr="00EC0D57" w14:paraId="06A236DE" w14:textId="05F28093" w:rsidTr="00A2038B">
        <w:trPr>
          <w:trHeight w:val="20"/>
        </w:trPr>
        <w:tc>
          <w:tcPr>
            <w:tcW w:w="970" w:type="pct"/>
            <w:vMerge/>
          </w:tcPr>
          <w:p w14:paraId="3244EC16"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2AB0805"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Базовые манипуляции над изображением</w:t>
            </w:r>
          </w:p>
        </w:tc>
        <w:tc>
          <w:tcPr>
            <w:tcW w:w="627" w:type="pct"/>
            <w:vMerge/>
            <w:vAlign w:val="center"/>
          </w:tcPr>
          <w:p w14:paraId="365F71EC" w14:textId="77777777" w:rsidR="00A2038B" w:rsidRPr="00EC0D57" w:rsidRDefault="00A2038B" w:rsidP="00302CFB">
            <w:pPr>
              <w:pStyle w:val="af9"/>
              <w:jc w:val="center"/>
              <w:rPr>
                <w:b/>
                <w:color w:val="000000" w:themeColor="text1"/>
              </w:rPr>
            </w:pPr>
          </w:p>
        </w:tc>
        <w:tc>
          <w:tcPr>
            <w:tcW w:w="482" w:type="pct"/>
            <w:vMerge/>
          </w:tcPr>
          <w:p w14:paraId="2C0E3490" w14:textId="77777777" w:rsidR="00A2038B" w:rsidRPr="00EC0D57" w:rsidRDefault="00A2038B" w:rsidP="00302CFB">
            <w:pPr>
              <w:pStyle w:val="af9"/>
              <w:jc w:val="center"/>
              <w:rPr>
                <w:b/>
                <w:color w:val="000000" w:themeColor="text1"/>
              </w:rPr>
            </w:pPr>
          </w:p>
        </w:tc>
        <w:tc>
          <w:tcPr>
            <w:tcW w:w="555" w:type="pct"/>
            <w:vMerge/>
          </w:tcPr>
          <w:p w14:paraId="79B6F144" w14:textId="77777777" w:rsidR="00A2038B" w:rsidRPr="00EC0D57" w:rsidRDefault="00A2038B" w:rsidP="00302CFB">
            <w:pPr>
              <w:pStyle w:val="af9"/>
              <w:jc w:val="center"/>
              <w:rPr>
                <w:b/>
                <w:color w:val="000000" w:themeColor="text1"/>
              </w:rPr>
            </w:pPr>
          </w:p>
        </w:tc>
      </w:tr>
      <w:tr w:rsidR="00A2038B" w:rsidRPr="00EC0D57" w14:paraId="59C19137" w14:textId="53514FC5" w:rsidTr="00A2038B">
        <w:trPr>
          <w:trHeight w:val="20"/>
        </w:trPr>
        <w:tc>
          <w:tcPr>
            <w:tcW w:w="970" w:type="pct"/>
            <w:vMerge/>
          </w:tcPr>
          <w:p w14:paraId="181F84BE"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4A87155D" w14:textId="5AE02EDA" w:rsidR="00A2038B" w:rsidRPr="00EC0D57" w:rsidRDefault="00A2038B" w:rsidP="00302CFB">
            <w:pPr>
              <w:spacing w:after="0"/>
              <w:rPr>
                <w:rFonts w:ascii="Times New Roman" w:hAnsi="Times New Roman"/>
                <w:bCs/>
                <w:sz w:val="24"/>
                <w:szCs w:val="24"/>
              </w:rPr>
            </w:pPr>
            <w:proofErr w:type="spellStart"/>
            <w:r w:rsidRPr="00EC0D57">
              <w:rPr>
                <w:rFonts w:ascii="Times New Roman" w:hAnsi="Times New Roman"/>
                <w:bCs/>
                <w:sz w:val="24"/>
                <w:szCs w:val="24"/>
              </w:rPr>
              <w:t>Композитинг</w:t>
            </w:r>
            <w:proofErr w:type="spellEnd"/>
            <w:r>
              <w:rPr>
                <w:rFonts w:ascii="Times New Roman" w:hAnsi="Times New Roman"/>
                <w:bCs/>
                <w:sz w:val="24"/>
                <w:szCs w:val="24"/>
              </w:rPr>
              <w:t xml:space="preserve"> </w:t>
            </w:r>
            <w:proofErr w:type="spellStart"/>
            <w:r w:rsidRPr="00EC0D57">
              <w:rPr>
                <w:rFonts w:ascii="Times New Roman" w:hAnsi="Times New Roman"/>
                <w:bCs/>
                <w:sz w:val="24"/>
                <w:szCs w:val="24"/>
              </w:rPr>
              <w:t>предумноженных</w:t>
            </w:r>
            <w:proofErr w:type="spellEnd"/>
            <w:r w:rsidRPr="00EC0D57">
              <w:rPr>
                <w:rFonts w:ascii="Times New Roman" w:hAnsi="Times New Roman"/>
                <w:bCs/>
                <w:sz w:val="24"/>
                <w:szCs w:val="24"/>
              </w:rPr>
              <w:t xml:space="preserve"> изображений. Цветокоррекция и объединение </w:t>
            </w:r>
            <w:proofErr w:type="spellStart"/>
            <w:r w:rsidRPr="00EC0D57">
              <w:rPr>
                <w:rFonts w:ascii="Times New Roman" w:hAnsi="Times New Roman"/>
                <w:bCs/>
                <w:sz w:val="24"/>
                <w:szCs w:val="24"/>
              </w:rPr>
              <w:t>предумноженных</w:t>
            </w:r>
            <w:proofErr w:type="spellEnd"/>
            <w:r w:rsidRPr="00EC0D57">
              <w:rPr>
                <w:rFonts w:ascii="Times New Roman" w:hAnsi="Times New Roman"/>
                <w:bCs/>
                <w:sz w:val="24"/>
                <w:szCs w:val="24"/>
              </w:rPr>
              <w:t xml:space="preserve"> изображений.</w:t>
            </w:r>
          </w:p>
        </w:tc>
        <w:tc>
          <w:tcPr>
            <w:tcW w:w="627" w:type="pct"/>
            <w:vMerge/>
            <w:vAlign w:val="center"/>
          </w:tcPr>
          <w:p w14:paraId="3B4B7B2F" w14:textId="77777777" w:rsidR="00A2038B" w:rsidRPr="00EC0D57" w:rsidRDefault="00A2038B" w:rsidP="00302CFB">
            <w:pPr>
              <w:pStyle w:val="af9"/>
              <w:jc w:val="center"/>
              <w:rPr>
                <w:b/>
                <w:color w:val="000000" w:themeColor="text1"/>
              </w:rPr>
            </w:pPr>
          </w:p>
        </w:tc>
        <w:tc>
          <w:tcPr>
            <w:tcW w:w="482" w:type="pct"/>
            <w:vMerge/>
          </w:tcPr>
          <w:p w14:paraId="71795F17" w14:textId="77777777" w:rsidR="00A2038B" w:rsidRPr="00EC0D57" w:rsidRDefault="00A2038B" w:rsidP="00302CFB">
            <w:pPr>
              <w:pStyle w:val="af9"/>
              <w:jc w:val="center"/>
              <w:rPr>
                <w:b/>
                <w:color w:val="000000" w:themeColor="text1"/>
              </w:rPr>
            </w:pPr>
          </w:p>
        </w:tc>
        <w:tc>
          <w:tcPr>
            <w:tcW w:w="555" w:type="pct"/>
            <w:vMerge/>
          </w:tcPr>
          <w:p w14:paraId="5426B533" w14:textId="77777777" w:rsidR="00A2038B" w:rsidRPr="00EC0D57" w:rsidRDefault="00A2038B" w:rsidP="00302CFB">
            <w:pPr>
              <w:pStyle w:val="af9"/>
              <w:jc w:val="center"/>
              <w:rPr>
                <w:b/>
                <w:color w:val="000000" w:themeColor="text1"/>
              </w:rPr>
            </w:pPr>
          </w:p>
        </w:tc>
      </w:tr>
      <w:tr w:rsidR="00A2038B" w:rsidRPr="00EC0D57" w14:paraId="5122BDE5" w14:textId="289C5C3F" w:rsidTr="00A2038B">
        <w:trPr>
          <w:trHeight w:val="20"/>
        </w:trPr>
        <w:tc>
          <w:tcPr>
            <w:tcW w:w="970" w:type="pct"/>
            <w:vMerge/>
          </w:tcPr>
          <w:p w14:paraId="71ECCE55"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3DA6A7F2" w14:textId="65725628" w:rsidR="00A2038B" w:rsidRPr="00EC0D57" w:rsidRDefault="00A2038B" w:rsidP="00302CFB">
            <w:pPr>
              <w:spacing w:after="0"/>
              <w:rPr>
                <w:rFonts w:ascii="Times New Roman" w:hAnsi="Times New Roman"/>
                <w:bCs/>
                <w:sz w:val="24"/>
                <w:szCs w:val="24"/>
              </w:rPr>
            </w:pPr>
            <w:proofErr w:type="spellStart"/>
            <w:r w:rsidRPr="00EC0D57">
              <w:rPr>
                <w:rFonts w:ascii="Times New Roman" w:hAnsi="Times New Roman"/>
                <w:bCs/>
                <w:sz w:val="24"/>
                <w:szCs w:val="24"/>
              </w:rPr>
              <w:t>Ротоскопинг</w:t>
            </w:r>
            <w:proofErr w:type="spellEnd"/>
            <w:r w:rsidRPr="00EC0D57">
              <w:rPr>
                <w:rFonts w:ascii="Times New Roman" w:hAnsi="Times New Roman"/>
                <w:bCs/>
                <w:sz w:val="24"/>
                <w:szCs w:val="24"/>
              </w:rPr>
              <w:t>.</w:t>
            </w:r>
            <w:r>
              <w:rPr>
                <w:rFonts w:ascii="Times New Roman" w:hAnsi="Times New Roman"/>
                <w:bCs/>
                <w:sz w:val="24"/>
                <w:szCs w:val="24"/>
              </w:rPr>
              <w:t xml:space="preserve"> </w:t>
            </w:r>
            <w:r w:rsidRPr="00EC0D57">
              <w:rPr>
                <w:rFonts w:ascii="Times New Roman" w:hAnsi="Times New Roman"/>
                <w:bCs/>
                <w:sz w:val="24"/>
                <w:szCs w:val="24"/>
              </w:rPr>
              <w:t>Процедурное извлечение маски.</w:t>
            </w:r>
          </w:p>
        </w:tc>
        <w:tc>
          <w:tcPr>
            <w:tcW w:w="627" w:type="pct"/>
            <w:vMerge/>
            <w:vAlign w:val="center"/>
          </w:tcPr>
          <w:p w14:paraId="3D85CD53" w14:textId="77777777" w:rsidR="00A2038B" w:rsidRPr="00EC0D57" w:rsidRDefault="00A2038B" w:rsidP="00302CFB">
            <w:pPr>
              <w:pStyle w:val="af9"/>
              <w:jc w:val="center"/>
              <w:rPr>
                <w:b/>
                <w:color w:val="000000" w:themeColor="text1"/>
              </w:rPr>
            </w:pPr>
          </w:p>
        </w:tc>
        <w:tc>
          <w:tcPr>
            <w:tcW w:w="482" w:type="pct"/>
            <w:vMerge/>
          </w:tcPr>
          <w:p w14:paraId="71A20CDE" w14:textId="77777777" w:rsidR="00A2038B" w:rsidRPr="00EC0D57" w:rsidRDefault="00A2038B" w:rsidP="00302CFB">
            <w:pPr>
              <w:pStyle w:val="af9"/>
              <w:jc w:val="center"/>
              <w:rPr>
                <w:b/>
                <w:color w:val="000000" w:themeColor="text1"/>
              </w:rPr>
            </w:pPr>
          </w:p>
        </w:tc>
        <w:tc>
          <w:tcPr>
            <w:tcW w:w="555" w:type="pct"/>
            <w:vMerge/>
          </w:tcPr>
          <w:p w14:paraId="2D514A4E" w14:textId="77777777" w:rsidR="00A2038B" w:rsidRPr="00EC0D57" w:rsidRDefault="00A2038B" w:rsidP="00302CFB">
            <w:pPr>
              <w:pStyle w:val="af9"/>
              <w:jc w:val="center"/>
              <w:rPr>
                <w:b/>
                <w:color w:val="000000" w:themeColor="text1"/>
              </w:rPr>
            </w:pPr>
          </w:p>
        </w:tc>
      </w:tr>
      <w:tr w:rsidR="00A2038B" w:rsidRPr="00EC0D57" w14:paraId="4D373C84" w14:textId="3455F8A1" w:rsidTr="00A2038B">
        <w:trPr>
          <w:trHeight w:val="20"/>
        </w:trPr>
        <w:tc>
          <w:tcPr>
            <w:tcW w:w="970" w:type="pct"/>
            <w:vMerge/>
          </w:tcPr>
          <w:p w14:paraId="3CDBE4BD"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53462CC6" w14:textId="77777777"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Трекинг и стабилизация изображения.</w:t>
            </w:r>
          </w:p>
        </w:tc>
        <w:tc>
          <w:tcPr>
            <w:tcW w:w="627" w:type="pct"/>
            <w:vMerge/>
            <w:vAlign w:val="center"/>
          </w:tcPr>
          <w:p w14:paraId="46307CF9" w14:textId="77777777" w:rsidR="00A2038B" w:rsidRPr="00EC0D57" w:rsidRDefault="00A2038B" w:rsidP="00302CFB">
            <w:pPr>
              <w:pStyle w:val="af9"/>
              <w:jc w:val="center"/>
              <w:rPr>
                <w:b/>
                <w:color w:val="000000" w:themeColor="text1"/>
              </w:rPr>
            </w:pPr>
          </w:p>
        </w:tc>
        <w:tc>
          <w:tcPr>
            <w:tcW w:w="482" w:type="pct"/>
            <w:vMerge/>
          </w:tcPr>
          <w:p w14:paraId="2811BE2F" w14:textId="77777777" w:rsidR="00A2038B" w:rsidRPr="00EC0D57" w:rsidRDefault="00A2038B" w:rsidP="00302CFB">
            <w:pPr>
              <w:pStyle w:val="af9"/>
              <w:jc w:val="center"/>
              <w:rPr>
                <w:b/>
                <w:color w:val="000000" w:themeColor="text1"/>
              </w:rPr>
            </w:pPr>
          </w:p>
        </w:tc>
        <w:tc>
          <w:tcPr>
            <w:tcW w:w="555" w:type="pct"/>
            <w:vMerge/>
          </w:tcPr>
          <w:p w14:paraId="636AE8FD" w14:textId="77777777" w:rsidR="00A2038B" w:rsidRPr="00EC0D57" w:rsidRDefault="00A2038B" w:rsidP="00302CFB">
            <w:pPr>
              <w:pStyle w:val="af9"/>
              <w:jc w:val="center"/>
              <w:rPr>
                <w:b/>
                <w:color w:val="000000" w:themeColor="text1"/>
              </w:rPr>
            </w:pPr>
          </w:p>
        </w:tc>
      </w:tr>
      <w:tr w:rsidR="00A2038B" w:rsidRPr="00EC0D57" w14:paraId="122B9A79" w14:textId="0892DC5A" w:rsidTr="00A2038B">
        <w:trPr>
          <w:trHeight w:val="20"/>
        </w:trPr>
        <w:tc>
          <w:tcPr>
            <w:tcW w:w="970" w:type="pct"/>
            <w:vMerge/>
          </w:tcPr>
          <w:p w14:paraId="5B19688C" w14:textId="77777777" w:rsidR="00A2038B" w:rsidRPr="00EC0D57" w:rsidRDefault="00A2038B" w:rsidP="00302CFB">
            <w:pPr>
              <w:spacing w:after="0"/>
              <w:rPr>
                <w:rFonts w:ascii="Times New Roman" w:hAnsi="Times New Roman"/>
                <w:b/>
                <w:bCs/>
                <w:sz w:val="24"/>
                <w:szCs w:val="24"/>
              </w:rPr>
            </w:pPr>
          </w:p>
        </w:tc>
        <w:tc>
          <w:tcPr>
            <w:tcW w:w="2365" w:type="pct"/>
            <w:gridSpan w:val="2"/>
          </w:tcPr>
          <w:p w14:paraId="5D0EABEA" w14:textId="6E602B1F" w:rsidR="00A2038B" w:rsidRPr="00EC0D57" w:rsidRDefault="00A2038B" w:rsidP="00302CFB">
            <w:pPr>
              <w:spacing w:after="0"/>
              <w:rPr>
                <w:rFonts w:ascii="Times New Roman" w:hAnsi="Times New Roman"/>
                <w:bCs/>
                <w:sz w:val="24"/>
                <w:szCs w:val="24"/>
              </w:rPr>
            </w:pPr>
            <w:r w:rsidRPr="00EC0D57">
              <w:rPr>
                <w:rFonts w:ascii="Times New Roman" w:hAnsi="Times New Roman"/>
                <w:bCs/>
                <w:sz w:val="24"/>
                <w:szCs w:val="24"/>
              </w:rPr>
              <w:t>Целостность сцены. Цвет и освещени</w:t>
            </w:r>
            <w:r>
              <w:rPr>
                <w:rFonts w:ascii="Times New Roman" w:hAnsi="Times New Roman"/>
                <w:bCs/>
                <w:sz w:val="24"/>
                <w:szCs w:val="24"/>
              </w:rPr>
              <w:t>е</w:t>
            </w:r>
            <w:r w:rsidRPr="00EC0D57">
              <w:rPr>
                <w:rFonts w:ascii="Times New Roman" w:hAnsi="Times New Roman"/>
                <w:bCs/>
                <w:sz w:val="24"/>
                <w:szCs w:val="24"/>
              </w:rPr>
              <w:t>. Характеристики камеры</w:t>
            </w:r>
          </w:p>
        </w:tc>
        <w:tc>
          <w:tcPr>
            <w:tcW w:w="627" w:type="pct"/>
            <w:vMerge/>
            <w:vAlign w:val="center"/>
          </w:tcPr>
          <w:p w14:paraId="16E60A73" w14:textId="77777777" w:rsidR="00A2038B" w:rsidRPr="00EC0D57" w:rsidRDefault="00A2038B" w:rsidP="00302CFB">
            <w:pPr>
              <w:pStyle w:val="af9"/>
              <w:jc w:val="center"/>
              <w:rPr>
                <w:b/>
                <w:color w:val="000000" w:themeColor="text1"/>
              </w:rPr>
            </w:pPr>
          </w:p>
        </w:tc>
        <w:tc>
          <w:tcPr>
            <w:tcW w:w="482" w:type="pct"/>
            <w:vMerge/>
          </w:tcPr>
          <w:p w14:paraId="328D91B0" w14:textId="77777777" w:rsidR="00A2038B" w:rsidRPr="00EC0D57" w:rsidRDefault="00A2038B" w:rsidP="00302CFB">
            <w:pPr>
              <w:pStyle w:val="af9"/>
              <w:jc w:val="center"/>
              <w:rPr>
                <w:b/>
                <w:color w:val="000000" w:themeColor="text1"/>
              </w:rPr>
            </w:pPr>
          </w:p>
        </w:tc>
        <w:tc>
          <w:tcPr>
            <w:tcW w:w="555" w:type="pct"/>
            <w:vMerge/>
          </w:tcPr>
          <w:p w14:paraId="1A0F5310" w14:textId="77777777" w:rsidR="00A2038B" w:rsidRPr="00EC0D57" w:rsidRDefault="00A2038B" w:rsidP="00302CFB">
            <w:pPr>
              <w:pStyle w:val="af9"/>
              <w:jc w:val="center"/>
              <w:rPr>
                <w:b/>
                <w:color w:val="000000" w:themeColor="text1"/>
              </w:rPr>
            </w:pPr>
          </w:p>
        </w:tc>
      </w:tr>
      <w:tr w:rsidR="00A2038B" w:rsidRPr="00EC0D57" w14:paraId="6A706A55" w14:textId="227D1524" w:rsidTr="00A2038B">
        <w:trPr>
          <w:trHeight w:val="309"/>
        </w:trPr>
        <w:tc>
          <w:tcPr>
            <w:tcW w:w="3336" w:type="pct"/>
            <w:gridSpan w:val="3"/>
          </w:tcPr>
          <w:p w14:paraId="2DD1CC61" w14:textId="77777777" w:rsidR="00A2038B" w:rsidRPr="00EC0D57" w:rsidRDefault="00A2038B" w:rsidP="00302CFB">
            <w:pPr>
              <w:spacing w:after="0"/>
              <w:rPr>
                <w:rFonts w:ascii="Times New Roman" w:hAnsi="Times New Roman"/>
                <w:b/>
                <w:bCs/>
                <w:sz w:val="24"/>
                <w:szCs w:val="24"/>
              </w:rPr>
            </w:pPr>
            <w:r w:rsidRPr="00EC0D57">
              <w:rPr>
                <w:rFonts w:ascii="Times New Roman" w:hAnsi="Times New Roman"/>
                <w:b/>
                <w:bCs/>
                <w:sz w:val="24"/>
                <w:szCs w:val="24"/>
              </w:rPr>
              <w:lastRenderedPageBreak/>
              <w:t>Примерная тематика самостоятельной учебной работы при изучении раздела 1</w:t>
            </w:r>
          </w:p>
          <w:p w14:paraId="649A7675"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eastAsia="PMingLiU" w:hAnsi="Times New Roman"/>
                <w:bCs/>
                <w:sz w:val="24"/>
                <w:szCs w:val="24"/>
              </w:rPr>
              <w:t>Анализ нескольких кадров.</w:t>
            </w:r>
          </w:p>
          <w:p w14:paraId="14BF62D0"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hAnsi="Times New Roman"/>
                <w:bCs/>
                <w:sz w:val="24"/>
                <w:szCs w:val="24"/>
              </w:rPr>
              <w:t>Поставить кадр по заданию (выдается локация с персонажами).</w:t>
            </w:r>
          </w:p>
          <w:p w14:paraId="0D3E8627"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eastAsia="PMingLiU" w:hAnsi="Times New Roman"/>
                <w:bCs/>
                <w:sz w:val="24"/>
                <w:szCs w:val="24"/>
              </w:rPr>
              <w:t>Создание сцены диалога (выдается локация с персонажами и сценарий).</w:t>
            </w:r>
          </w:p>
          <w:p w14:paraId="32AD4FAC"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hAnsi="Times New Roman"/>
                <w:sz w:val="24"/>
                <w:szCs w:val="24"/>
              </w:rPr>
              <w:t xml:space="preserve">Изучение реальных примеров </w:t>
            </w:r>
            <w:proofErr w:type="spellStart"/>
            <w:r w:rsidRPr="00EC0D57">
              <w:rPr>
                <w:rFonts w:ascii="Times New Roman" w:hAnsi="Times New Roman"/>
                <w:sz w:val="24"/>
                <w:szCs w:val="24"/>
              </w:rPr>
              <w:t>композитинга</w:t>
            </w:r>
            <w:proofErr w:type="spellEnd"/>
            <w:r w:rsidRPr="00EC0D57">
              <w:rPr>
                <w:rFonts w:ascii="Times New Roman" w:hAnsi="Times New Roman"/>
                <w:sz w:val="24"/>
                <w:szCs w:val="24"/>
              </w:rPr>
              <w:t>: «</w:t>
            </w:r>
            <w:proofErr w:type="spellStart"/>
            <w:r w:rsidRPr="00EC0D57">
              <w:rPr>
                <w:rFonts w:ascii="Times New Roman" w:hAnsi="Times New Roman"/>
                <w:sz w:val="24"/>
                <w:szCs w:val="24"/>
              </w:rPr>
              <w:t>Суперсемейка</w:t>
            </w:r>
            <w:proofErr w:type="spellEnd"/>
            <w:r w:rsidRPr="00EC0D57">
              <w:rPr>
                <w:rFonts w:ascii="Times New Roman" w:hAnsi="Times New Roman"/>
                <w:sz w:val="24"/>
                <w:szCs w:val="24"/>
              </w:rPr>
              <w:t>»</w:t>
            </w:r>
          </w:p>
          <w:p w14:paraId="3DD65A98"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hAnsi="Times New Roman"/>
                <w:sz w:val="24"/>
                <w:szCs w:val="24"/>
              </w:rPr>
              <w:t xml:space="preserve">Изучение реальных примеров </w:t>
            </w:r>
            <w:proofErr w:type="spellStart"/>
            <w:r w:rsidRPr="00EC0D57">
              <w:rPr>
                <w:rFonts w:ascii="Times New Roman" w:hAnsi="Times New Roman"/>
                <w:sz w:val="24"/>
                <w:szCs w:val="24"/>
              </w:rPr>
              <w:t>композитинга</w:t>
            </w:r>
            <w:proofErr w:type="spellEnd"/>
            <w:r w:rsidRPr="00EC0D57">
              <w:rPr>
                <w:rFonts w:ascii="Times New Roman" w:hAnsi="Times New Roman"/>
                <w:sz w:val="24"/>
                <w:szCs w:val="24"/>
              </w:rPr>
              <w:t>: «Я, робот»</w:t>
            </w:r>
          </w:p>
          <w:p w14:paraId="635E3C47"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hAnsi="Times New Roman"/>
                <w:sz w:val="24"/>
                <w:szCs w:val="24"/>
              </w:rPr>
              <w:t xml:space="preserve">Изучение реальных примеров </w:t>
            </w:r>
            <w:proofErr w:type="spellStart"/>
            <w:r w:rsidRPr="00EC0D57">
              <w:rPr>
                <w:rFonts w:ascii="Times New Roman" w:hAnsi="Times New Roman"/>
                <w:sz w:val="24"/>
                <w:szCs w:val="24"/>
              </w:rPr>
              <w:t>композитинга</w:t>
            </w:r>
            <w:proofErr w:type="spellEnd"/>
            <w:r w:rsidRPr="00EC0D57">
              <w:rPr>
                <w:rFonts w:ascii="Times New Roman" w:hAnsi="Times New Roman"/>
                <w:sz w:val="24"/>
                <w:szCs w:val="24"/>
              </w:rPr>
              <w:t>: «Человек-паук 2»</w:t>
            </w:r>
          </w:p>
          <w:p w14:paraId="313B5F70"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eastAsia="PMingLiU" w:hAnsi="Times New Roman"/>
                <w:bCs/>
                <w:sz w:val="24"/>
                <w:szCs w:val="24"/>
              </w:rPr>
              <w:t xml:space="preserve">Экшн сцена с </w:t>
            </w:r>
            <w:proofErr w:type="spellStart"/>
            <w:r w:rsidRPr="00EC0D57">
              <w:rPr>
                <w:rFonts w:ascii="Times New Roman" w:eastAsia="PMingLiU" w:hAnsi="Times New Roman"/>
                <w:bCs/>
                <w:sz w:val="24"/>
                <w:szCs w:val="24"/>
              </w:rPr>
              <w:t>мокап</w:t>
            </w:r>
            <w:proofErr w:type="spellEnd"/>
            <w:r w:rsidRPr="00EC0D57">
              <w:rPr>
                <w:rFonts w:ascii="Times New Roman" w:eastAsia="PMingLiU" w:hAnsi="Times New Roman"/>
                <w:bCs/>
                <w:sz w:val="24"/>
                <w:szCs w:val="24"/>
              </w:rPr>
              <w:t>-анимацией.</w:t>
            </w:r>
          </w:p>
          <w:p w14:paraId="4DC917E4"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eastAsia="PMingLiU" w:hAnsi="Times New Roman"/>
                <w:bCs/>
                <w:sz w:val="24"/>
                <w:szCs w:val="24"/>
              </w:rPr>
              <w:t>Выбрать и разобрать сцену погони.</w:t>
            </w:r>
          </w:p>
          <w:p w14:paraId="36A65541" w14:textId="77777777" w:rsidR="00A2038B" w:rsidRPr="00EC0D57" w:rsidRDefault="00A2038B" w:rsidP="00302CFB">
            <w:pPr>
              <w:numPr>
                <w:ilvl w:val="0"/>
                <w:numId w:val="76"/>
              </w:numPr>
              <w:spacing w:after="0"/>
              <w:rPr>
                <w:rFonts w:ascii="Times New Roman" w:eastAsia="PMingLiU" w:hAnsi="Times New Roman"/>
                <w:bCs/>
                <w:sz w:val="24"/>
                <w:szCs w:val="24"/>
              </w:rPr>
            </w:pPr>
            <w:r w:rsidRPr="00EC0D57">
              <w:rPr>
                <w:rFonts w:ascii="Times New Roman" w:hAnsi="Times New Roman"/>
                <w:color w:val="262626"/>
                <w:sz w:val="24"/>
                <w:szCs w:val="24"/>
                <w:shd w:val="clear" w:color="auto" w:fill="FFFFFF"/>
              </w:rPr>
              <w:t xml:space="preserve">Разработка своего проекта. </w:t>
            </w:r>
            <w:proofErr w:type="spellStart"/>
            <w:r w:rsidRPr="00EC0D57">
              <w:rPr>
                <w:rFonts w:ascii="Times New Roman" w:hAnsi="Times New Roman"/>
                <w:color w:val="262626"/>
                <w:sz w:val="24"/>
                <w:szCs w:val="24"/>
                <w:shd w:val="clear" w:color="auto" w:fill="FFFFFF"/>
              </w:rPr>
              <w:t>Лейаут</w:t>
            </w:r>
            <w:proofErr w:type="spellEnd"/>
          </w:p>
        </w:tc>
        <w:tc>
          <w:tcPr>
            <w:tcW w:w="627" w:type="pct"/>
            <w:vAlign w:val="center"/>
          </w:tcPr>
          <w:p w14:paraId="262166C5" w14:textId="77777777" w:rsidR="00A2038B" w:rsidRPr="00EC0D57" w:rsidRDefault="00A2038B" w:rsidP="00302CFB">
            <w:pPr>
              <w:pStyle w:val="af9"/>
              <w:jc w:val="center"/>
              <w:rPr>
                <w:b/>
                <w:bCs/>
                <w:color w:val="000000" w:themeColor="text1"/>
              </w:rPr>
            </w:pPr>
          </w:p>
        </w:tc>
        <w:tc>
          <w:tcPr>
            <w:tcW w:w="482" w:type="pct"/>
          </w:tcPr>
          <w:p w14:paraId="2B769B9C" w14:textId="77777777" w:rsidR="00A2038B" w:rsidRPr="00EC0D57" w:rsidRDefault="00A2038B" w:rsidP="00302CFB">
            <w:pPr>
              <w:pStyle w:val="af9"/>
              <w:jc w:val="center"/>
              <w:rPr>
                <w:b/>
                <w:bCs/>
                <w:color w:val="000000" w:themeColor="text1"/>
              </w:rPr>
            </w:pPr>
          </w:p>
        </w:tc>
        <w:tc>
          <w:tcPr>
            <w:tcW w:w="555" w:type="pct"/>
          </w:tcPr>
          <w:p w14:paraId="61B89B9F" w14:textId="77777777" w:rsidR="00A2038B" w:rsidRPr="00EC0D57" w:rsidRDefault="00A2038B" w:rsidP="00302CFB">
            <w:pPr>
              <w:pStyle w:val="af9"/>
              <w:jc w:val="center"/>
              <w:rPr>
                <w:b/>
                <w:bCs/>
                <w:color w:val="000000" w:themeColor="text1"/>
              </w:rPr>
            </w:pPr>
          </w:p>
        </w:tc>
      </w:tr>
      <w:tr w:rsidR="00A2038B" w:rsidRPr="00EC0D57" w14:paraId="57E29275" w14:textId="77777777" w:rsidTr="00A2038B">
        <w:trPr>
          <w:trHeight w:val="309"/>
        </w:trPr>
        <w:tc>
          <w:tcPr>
            <w:tcW w:w="3336" w:type="pct"/>
            <w:gridSpan w:val="3"/>
          </w:tcPr>
          <w:p w14:paraId="6D10EAA3" w14:textId="2746C5AA" w:rsidR="00A2038B" w:rsidRDefault="00A2038B" w:rsidP="00C911E1">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59690036" w14:textId="77777777" w:rsidR="00A2038B" w:rsidRDefault="00A2038B" w:rsidP="00C911E1">
            <w:pPr>
              <w:spacing w:after="0"/>
              <w:rPr>
                <w:rFonts w:ascii="Times New Roman" w:hAnsi="Times New Roman"/>
                <w:b/>
                <w:bCs/>
              </w:rPr>
            </w:pPr>
            <w:r w:rsidRPr="0020660D">
              <w:rPr>
                <w:rFonts w:ascii="Times New Roman" w:hAnsi="Times New Roman"/>
                <w:b/>
                <w:bCs/>
              </w:rPr>
              <w:t>Виды работ</w:t>
            </w:r>
          </w:p>
          <w:p w14:paraId="2C39F787" w14:textId="77777777" w:rsidR="00A2038B" w:rsidRPr="00EC0D57" w:rsidRDefault="00A2038B" w:rsidP="00C911E1">
            <w:pPr>
              <w:tabs>
                <w:tab w:val="left" w:pos="300"/>
              </w:tabs>
              <w:spacing w:after="0" w:line="240" w:lineRule="auto"/>
              <w:rPr>
                <w:rFonts w:ascii="Times New Roman" w:eastAsia="PMingLiU" w:hAnsi="Times New Roman"/>
                <w:bCs/>
                <w:sz w:val="24"/>
                <w:szCs w:val="24"/>
              </w:rPr>
            </w:pPr>
            <w:r w:rsidRPr="00EC0D57">
              <w:rPr>
                <w:rFonts w:ascii="Times New Roman" w:eastAsia="PMingLiU" w:hAnsi="Times New Roman"/>
                <w:bCs/>
                <w:sz w:val="24"/>
                <w:szCs w:val="24"/>
              </w:rPr>
              <w:t>Задание: разработка комического сюжета с 3-мя персонажами на 10-15 секунд</w:t>
            </w:r>
          </w:p>
          <w:p w14:paraId="46D9BCB3" w14:textId="77777777" w:rsidR="00A2038B" w:rsidRPr="00EC0D57" w:rsidRDefault="00A2038B" w:rsidP="00C911E1">
            <w:pPr>
              <w:tabs>
                <w:tab w:val="left" w:pos="300"/>
              </w:tabs>
              <w:spacing w:after="0" w:line="240" w:lineRule="auto"/>
              <w:rPr>
                <w:rFonts w:ascii="Times New Roman" w:eastAsia="PMingLiU" w:hAnsi="Times New Roman"/>
                <w:bCs/>
                <w:sz w:val="24"/>
                <w:szCs w:val="24"/>
              </w:rPr>
            </w:pPr>
            <w:r w:rsidRPr="00EC0D57">
              <w:rPr>
                <w:rFonts w:ascii="Times New Roman" w:eastAsia="PMingLiU" w:hAnsi="Times New Roman"/>
                <w:bCs/>
                <w:sz w:val="24"/>
                <w:szCs w:val="24"/>
              </w:rPr>
              <w:t>Виды работ</w:t>
            </w:r>
          </w:p>
          <w:p w14:paraId="2A2903E2" w14:textId="77777777" w:rsidR="00A2038B" w:rsidRPr="00EC0D57" w:rsidRDefault="00A2038B" w:rsidP="00C911E1">
            <w:pPr>
              <w:numPr>
                <w:ilvl w:val="0"/>
                <w:numId w:val="77"/>
              </w:numPr>
              <w:tabs>
                <w:tab w:val="left" w:pos="300"/>
              </w:tabs>
              <w:spacing w:after="0" w:line="240" w:lineRule="auto"/>
              <w:ind w:left="0" w:firstLine="0"/>
              <w:rPr>
                <w:rFonts w:ascii="Times New Roman" w:eastAsia="PMingLiU" w:hAnsi="Times New Roman"/>
                <w:bCs/>
                <w:sz w:val="24"/>
                <w:szCs w:val="24"/>
              </w:rPr>
            </w:pPr>
            <w:r w:rsidRPr="00EC0D57">
              <w:rPr>
                <w:rFonts w:ascii="Times New Roman" w:eastAsia="PMingLiU" w:hAnsi="Times New Roman"/>
                <w:bCs/>
                <w:sz w:val="24"/>
                <w:szCs w:val="24"/>
              </w:rPr>
              <w:t>Выбор темы на курсовой проект (литературный сценарий, музыкальный или свободный).</w:t>
            </w:r>
          </w:p>
          <w:p w14:paraId="0286BB50" w14:textId="77777777" w:rsidR="00A2038B" w:rsidRPr="00EC0D57" w:rsidRDefault="00A2038B" w:rsidP="00C911E1">
            <w:pPr>
              <w:numPr>
                <w:ilvl w:val="0"/>
                <w:numId w:val="77"/>
              </w:numPr>
              <w:tabs>
                <w:tab w:val="left" w:pos="300"/>
              </w:tabs>
              <w:spacing w:after="0" w:line="240" w:lineRule="auto"/>
              <w:ind w:left="0" w:firstLine="0"/>
              <w:rPr>
                <w:rFonts w:ascii="Times New Roman" w:eastAsia="PMingLiU" w:hAnsi="Times New Roman"/>
                <w:bCs/>
                <w:sz w:val="24"/>
                <w:szCs w:val="24"/>
              </w:rPr>
            </w:pPr>
            <w:r w:rsidRPr="00EC0D57">
              <w:rPr>
                <w:rFonts w:ascii="Times New Roman" w:eastAsia="PMingLiU" w:hAnsi="Times New Roman"/>
                <w:bCs/>
                <w:sz w:val="24"/>
                <w:szCs w:val="24"/>
              </w:rPr>
              <w:t>Разработка персонажей, выбор техники, разработка стилевого решения курсового проекта</w:t>
            </w:r>
          </w:p>
          <w:p w14:paraId="7728F1AC" w14:textId="77777777" w:rsidR="00A2038B" w:rsidRPr="00C911E1" w:rsidRDefault="00A2038B" w:rsidP="00C911E1">
            <w:pPr>
              <w:numPr>
                <w:ilvl w:val="0"/>
                <w:numId w:val="77"/>
              </w:numPr>
              <w:tabs>
                <w:tab w:val="left" w:pos="300"/>
              </w:tabs>
              <w:spacing w:after="0" w:line="240" w:lineRule="auto"/>
              <w:ind w:left="0" w:firstLine="0"/>
              <w:rPr>
                <w:rFonts w:ascii="Times New Roman" w:hAnsi="Times New Roman"/>
                <w:b/>
                <w:bCs/>
                <w:sz w:val="24"/>
                <w:szCs w:val="24"/>
              </w:rPr>
            </w:pPr>
            <w:r w:rsidRPr="00EC0D57">
              <w:rPr>
                <w:rFonts w:ascii="Times New Roman" w:eastAsia="PMingLiU" w:hAnsi="Times New Roman"/>
                <w:bCs/>
                <w:sz w:val="24"/>
                <w:szCs w:val="24"/>
              </w:rPr>
              <w:t>Выполнение раскадровки и эскизов.</w:t>
            </w:r>
          </w:p>
          <w:p w14:paraId="7D8A2BD6" w14:textId="4A8F5126" w:rsidR="00A2038B" w:rsidRPr="00EC0D57" w:rsidRDefault="00A2038B" w:rsidP="00C911E1">
            <w:pPr>
              <w:numPr>
                <w:ilvl w:val="0"/>
                <w:numId w:val="77"/>
              </w:numPr>
              <w:tabs>
                <w:tab w:val="left" w:pos="300"/>
              </w:tabs>
              <w:spacing w:after="0" w:line="240" w:lineRule="auto"/>
              <w:ind w:left="0" w:firstLine="0"/>
              <w:rPr>
                <w:rFonts w:ascii="Times New Roman" w:hAnsi="Times New Roman"/>
                <w:b/>
                <w:bCs/>
                <w:sz w:val="24"/>
                <w:szCs w:val="24"/>
              </w:rPr>
            </w:pPr>
            <w:r w:rsidRPr="00EC0D57">
              <w:rPr>
                <w:rFonts w:ascii="Times New Roman" w:eastAsia="PMingLiU" w:hAnsi="Times New Roman"/>
                <w:bCs/>
                <w:sz w:val="24"/>
                <w:szCs w:val="24"/>
              </w:rPr>
              <w:t xml:space="preserve">Выполнение </w:t>
            </w:r>
            <w:proofErr w:type="spellStart"/>
            <w:r w:rsidRPr="00EC0D57">
              <w:rPr>
                <w:rFonts w:ascii="Times New Roman" w:eastAsia="PMingLiU" w:hAnsi="Times New Roman"/>
                <w:bCs/>
                <w:sz w:val="24"/>
                <w:szCs w:val="24"/>
              </w:rPr>
              <w:t>аниматика</w:t>
            </w:r>
            <w:proofErr w:type="spellEnd"/>
            <w:r w:rsidRPr="00EC0D57">
              <w:rPr>
                <w:rFonts w:ascii="Times New Roman" w:eastAsia="PMingLiU" w:hAnsi="Times New Roman"/>
                <w:bCs/>
                <w:sz w:val="24"/>
                <w:szCs w:val="24"/>
              </w:rPr>
              <w:t xml:space="preserve"> под музыкальное сопровождение, звуки, шумы</w:t>
            </w:r>
            <w:r w:rsidRPr="0020660D">
              <w:rPr>
                <w:rFonts w:ascii="Times New Roman" w:hAnsi="Times New Roman"/>
                <w:b/>
                <w:bCs/>
              </w:rPr>
              <w:t xml:space="preserve"> </w:t>
            </w:r>
          </w:p>
        </w:tc>
        <w:tc>
          <w:tcPr>
            <w:tcW w:w="627" w:type="pct"/>
          </w:tcPr>
          <w:p w14:paraId="38C0A58E" w14:textId="518B7CF4" w:rsidR="00A2038B" w:rsidRPr="00EC0D57" w:rsidRDefault="00A2038B" w:rsidP="00C911E1">
            <w:pPr>
              <w:pStyle w:val="af9"/>
              <w:jc w:val="center"/>
              <w:rPr>
                <w:b/>
                <w:bCs/>
                <w:color w:val="000000" w:themeColor="text1"/>
              </w:rPr>
            </w:pPr>
            <w:r>
              <w:rPr>
                <w:b/>
                <w:bCs/>
                <w:color w:val="000000" w:themeColor="text1"/>
              </w:rPr>
              <w:t>36</w:t>
            </w:r>
          </w:p>
        </w:tc>
        <w:tc>
          <w:tcPr>
            <w:tcW w:w="482" w:type="pct"/>
          </w:tcPr>
          <w:p w14:paraId="519C1951" w14:textId="6F458CCE" w:rsidR="00A2038B" w:rsidRPr="00EC0D57" w:rsidRDefault="00A2038B" w:rsidP="00C911E1">
            <w:pPr>
              <w:pStyle w:val="af9"/>
              <w:jc w:val="center"/>
              <w:rPr>
                <w:b/>
                <w:bCs/>
                <w:color w:val="000000" w:themeColor="text1"/>
              </w:rPr>
            </w:pPr>
            <w:r w:rsidRPr="00EC0D57">
              <w:rPr>
                <w:b/>
                <w:bCs/>
                <w:color w:val="000000" w:themeColor="text1"/>
              </w:rPr>
              <w:t>216</w:t>
            </w:r>
          </w:p>
        </w:tc>
        <w:tc>
          <w:tcPr>
            <w:tcW w:w="555" w:type="pct"/>
          </w:tcPr>
          <w:p w14:paraId="6C84255E" w14:textId="77777777" w:rsidR="00A2038B" w:rsidRPr="00EC0D57" w:rsidRDefault="00A2038B" w:rsidP="00C911E1">
            <w:pPr>
              <w:pStyle w:val="af9"/>
              <w:jc w:val="center"/>
              <w:rPr>
                <w:b/>
                <w:bCs/>
                <w:color w:val="000000" w:themeColor="text1"/>
              </w:rPr>
            </w:pPr>
          </w:p>
        </w:tc>
      </w:tr>
      <w:tr w:rsidR="00A2038B" w:rsidRPr="00EC0D57" w14:paraId="4E64B8E5" w14:textId="77777777" w:rsidTr="00A2038B">
        <w:trPr>
          <w:trHeight w:val="309"/>
        </w:trPr>
        <w:tc>
          <w:tcPr>
            <w:tcW w:w="3336" w:type="pct"/>
            <w:gridSpan w:val="3"/>
          </w:tcPr>
          <w:p w14:paraId="377215B6" w14:textId="34059113" w:rsidR="00A2038B" w:rsidRPr="0020660D" w:rsidRDefault="00A2038B" w:rsidP="00C911E1">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2693A5DE" w14:textId="77777777" w:rsidR="00A2038B" w:rsidRDefault="00A2038B" w:rsidP="00C911E1">
            <w:pPr>
              <w:spacing w:after="0"/>
              <w:rPr>
                <w:rFonts w:ascii="Times New Roman" w:hAnsi="Times New Roman"/>
                <w:b/>
                <w:bCs/>
              </w:rPr>
            </w:pPr>
            <w:r w:rsidRPr="0020660D">
              <w:rPr>
                <w:rFonts w:ascii="Times New Roman" w:hAnsi="Times New Roman"/>
                <w:b/>
                <w:bCs/>
              </w:rPr>
              <w:t xml:space="preserve">Виды работ </w:t>
            </w:r>
          </w:p>
          <w:p w14:paraId="440DA64C" w14:textId="77777777" w:rsidR="00A2038B" w:rsidRPr="00EC0D57" w:rsidRDefault="00A2038B" w:rsidP="00C911E1">
            <w:pPr>
              <w:tabs>
                <w:tab w:val="left" w:pos="345"/>
              </w:tabs>
              <w:suppressAutoHyphens/>
              <w:spacing w:after="0" w:line="240" w:lineRule="auto"/>
              <w:ind w:firstLine="67"/>
              <w:rPr>
                <w:rFonts w:ascii="Times New Roman" w:hAnsi="Times New Roman"/>
                <w:sz w:val="24"/>
                <w:szCs w:val="24"/>
              </w:rPr>
            </w:pPr>
            <w:r w:rsidRPr="00EC0D57">
              <w:rPr>
                <w:rFonts w:ascii="Times New Roman" w:hAnsi="Times New Roman"/>
                <w:sz w:val="24"/>
                <w:szCs w:val="24"/>
              </w:rPr>
              <w:t>Задание: разработка драматического сюжета с 3-мя персонажами на 10-20 секунд</w:t>
            </w:r>
          </w:p>
          <w:p w14:paraId="5AB19064" w14:textId="77777777" w:rsidR="00A2038B" w:rsidRPr="00EC0D57" w:rsidRDefault="00A2038B" w:rsidP="00C911E1">
            <w:pPr>
              <w:tabs>
                <w:tab w:val="left" w:pos="345"/>
              </w:tabs>
              <w:suppressAutoHyphens/>
              <w:spacing w:after="0" w:line="240" w:lineRule="auto"/>
              <w:ind w:firstLine="67"/>
              <w:rPr>
                <w:rFonts w:ascii="Times New Roman" w:hAnsi="Times New Roman"/>
                <w:sz w:val="24"/>
                <w:szCs w:val="24"/>
              </w:rPr>
            </w:pPr>
            <w:r w:rsidRPr="00EC0D57">
              <w:rPr>
                <w:rFonts w:ascii="Times New Roman" w:hAnsi="Times New Roman"/>
                <w:sz w:val="24"/>
                <w:szCs w:val="24"/>
              </w:rPr>
              <w:t>Виды работ</w:t>
            </w:r>
          </w:p>
          <w:p w14:paraId="68FD43E9" w14:textId="77777777" w:rsidR="00A2038B" w:rsidRPr="00EC0D57" w:rsidRDefault="00A2038B" w:rsidP="00C911E1">
            <w:pPr>
              <w:numPr>
                <w:ilvl w:val="0"/>
                <w:numId w:val="78"/>
              </w:numPr>
              <w:tabs>
                <w:tab w:val="left" w:pos="345"/>
              </w:tabs>
              <w:spacing w:after="0" w:line="240" w:lineRule="auto"/>
              <w:ind w:left="0" w:firstLine="67"/>
              <w:rPr>
                <w:rFonts w:ascii="Times New Roman" w:eastAsia="PMingLiU" w:hAnsi="Times New Roman"/>
                <w:bCs/>
                <w:sz w:val="24"/>
                <w:szCs w:val="24"/>
              </w:rPr>
            </w:pPr>
            <w:r w:rsidRPr="00EC0D57">
              <w:rPr>
                <w:rFonts w:ascii="Times New Roman" w:eastAsia="PMingLiU" w:hAnsi="Times New Roman"/>
                <w:bCs/>
                <w:sz w:val="24"/>
                <w:szCs w:val="24"/>
              </w:rPr>
              <w:t>Работа над решениями курсового проекта.</w:t>
            </w:r>
          </w:p>
          <w:p w14:paraId="57233DF3" w14:textId="77777777" w:rsidR="00A2038B" w:rsidRPr="00EC0D57" w:rsidRDefault="00A2038B" w:rsidP="00C911E1">
            <w:pPr>
              <w:numPr>
                <w:ilvl w:val="0"/>
                <w:numId w:val="78"/>
              </w:numPr>
              <w:tabs>
                <w:tab w:val="left" w:pos="345"/>
              </w:tabs>
              <w:spacing w:after="0" w:line="240" w:lineRule="auto"/>
              <w:ind w:left="0" w:firstLine="67"/>
              <w:rPr>
                <w:rFonts w:ascii="Times New Roman" w:eastAsia="PMingLiU" w:hAnsi="Times New Roman"/>
                <w:bCs/>
                <w:sz w:val="24"/>
                <w:szCs w:val="24"/>
              </w:rPr>
            </w:pPr>
            <w:r w:rsidRPr="00EC0D57">
              <w:rPr>
                <w:rFonts w:ascii="Times New Roman" w:eastAsia="PMingLiU" w:hAnsi="Times New Roman"/>
                <w:bCs/>
                <w:sz w:val="24"/>
                <w:szCs w:val="24"/>
              </w:rPr>
              <w:t>Разработка персонажей, выбор техники, разработка стилевого решения курсового проекта</w:t>
            </w:r>
          </w:p>
          <w:p w14:paraId="024E88E2" w14:textId="77777777" w:rsidR="00A2038B" w:rsidRPr="00C911E1" w:rsidRDefault="00A2038B" w:rsidP="00C911E1">
            <w:pPr>
              <w:numPr>
                <w:ilvl w:val="0"/>
                <w:numId w:val="78"/>
              </w:numPr>
              <w:tabs>
                <w:tab w:val="left" w:pos="345"/>
              </w:tabs>
              <w:spacing w:after="0" w:line="240" w:lineRule="auto"/>
              <w:ind w:left="0" w:firstLine="67"/>
              <w:rPr>
                <w:rFonts w:ascii="Times New Roman" w:hAnsi="Times New Roman"/>
                <w:b/>
                <w:bCs/>
                <w:sz w:val="24"/>
                <w:szCs w:val="24"/>
              </w:rPr>
            </w:pPr>
            <w:r w:rsidRPr="00EC0D57">
              <w:rPr>
                <w:rFonts w:ascii="Times New Roman" w:eastAsia="PMingLiU" w:hAnsi="Times New Roman"/>
                <w:bCs/>
                <w:sz w:val="24"/>
                <w:szCs w:val="24"/>
              </w:rPr>
              <w:t>Выполнение раскадровки и эскизов.</w:t>
            </w:r>
          </w:p>
          <w:p w14:paraId="19054791" w14:textId="5C63F8D9" w:rsidR="00A2038B" w:rsidRPr="00EC0D57" w:rsidRDefault="00A2038B" w:rsidP="00C911E1">
            <w:pPr>
              <w:numPr>
                <w:ilvl w:val="0"/>
                <w:numId w:val="78"/>
              </w:numPr>
              <w:tabs>
                <w:tab w:val="left" w:pos="345"/>
              </w:tabs>
              <w:spacing w:after="0" w:line="240" w:lineRule="auto"/>
              <w:ind w:left="0" w:firstLine="67"/>
              <w:rPr>
                <w:rFonts w:ascii="Times New Roman" w:hAnsi="Times New Roman"/>
                <w:b/>
                <w:bCs/>
                <w:sz w:val="24"/>
                <w:szCs w:val="24"/>
              </w:rPr>
            </w:pPr>
            <w:r w:rsidRPr="00EC0D57">
              <w:rPr>
                <w:rFonts w:ascii="Times New Roman" w:eastAsia="PMingLiU" w:hAnsi="Times New Roman"/>
                <w:bCs/>
                <w:sz w:val="24"/>
                <w:szCs w:val="24"/>
              </w:rPr>
              <w:t xml:space="preserve">Выполнение </w:t>
            </w:r>
            <w:proofErr w:type="spellStart"/>
            <w:r w:rsidRPr="00EC0D57">
              <w:rPr>
                <w:rFonts w:ascii="Times New Roman" w:eastAsia="PMingLiU" w:hAnsi="Times New Roman"/>
                <w:bCs/>
                <w:sz w:val="24"/>
                <w:szCs w:val="24"/>
              </w:rPr>
              <w:t>аниматика</w:t>
            </w:r>
            <w:proofErr w:type="spellEnd"/>
            <w:r w:rsidRPr="00EC0D57">
              <w:rPr>
                <w:rFonts w:ascii="Times New Roman" w:eastAsia="PMingLiU" w:hAnsi="Times New Roman"/>
                <w:bCs/>
                <w:sz w:val="24"/>
                <w:szCs w:val="24"/>
              </w:rPr>
              <w:t xml:space="preserve"> под музыкальное сопровождение, звуки, шумы</w:t>
            </w:r>
          </w:p>
        </w:tc>
        <w:tc>
          <w:tcPr>
            <w:tcW w:w="627" w:type="pct"/>
          </w:tcPr>
          <w:p w14:paraId="7A9731F5" w14:textId="703D35CB" w:rsidR="00A2038B" w:rsidRPr="00EC0D57" w:rsidRDefault="00A2038B" w:rsidP="00C911E1">
            <w:pPr>
              <w:pStyle w:val="af9"/>
              <w:jc w:val="center"/>
              <w:rPr>
                <w:b/>
                <w:bCs/>
                <w:color w:val="000000" w:themeColor="text1"/>
              </w:rPr>
            </w:pPr>
            <w:r>
              <w:rPr>
                <w:b/>
                <w:bCs/>
                <w:color w:val="000000" w:themeColor="text1"/>
              </w:rPr>
              <w:t>36</w:t>
            </w:r>
          </w:p>
        </w:tc>
        <w:tc>
          <w:tcPr>
            <w:tcW w:w="482" w:type="pct"/>
          </w:tcPr>
          <w:p w14:paraId="15646B42" w14:textId="77459EC9" w:rsidR="00A2038B" w:rsidRPr="00EC0D57" w:rsidRDefault="00A2038B" w:rsidP="00C911E1">
            <w:pPr>
              <w:pStyle w:val="af9"/>
              <w:jc w:val="center"/>
              <w:rPr>
                <w:b/>
                <w:bCs/>
                <w:color w:val="000000" w:themeColor="text1"/>
              </w:rPr>
            </w:pPr>
            <w:r w:rsidRPr="00EC0D57">
              <w:rPr>
                <w:b/>
                <w:bCs/>
                <w:color w:val="000000" w:themeColor="text1"/>
              </w:rPr>
              <w:t>216</w:t>
            </w:r>
          </w:p>
        </w:tc>
        <w:tc>
          <w:tcPr>
            <w:tcW w:w="555" w:type="pct"/>
          </w:tcPr>
          <w:p w14:paraId="48738224" w14:textId="77777777" w:rsidR="00A2038B" w:rsidRPr="00EC0D57" w:rsidRDefault="00A2038B" w:rsidP="00C911E1">
            <w:pPr>
              <w:pStyle w:val="af9"/>
              <w:jc w:val="center"/>
              <w:rPr>
                <w:b/>
                <w:bCs/>
                <w:color w:val="000000" w:themeColor="text1"/>
              </w:rPr>
            </w:pPr>
          </w:p>
        </w:tc>
      </w:tr>
      <w:tr w:rsidR="00A2038B" w:rsidRPr="00EC0D57" w14:paraId="5120EC34" w14:textId="77777777" w:rsidTr="00A2038B">
        <w:trPr>
          <w:trHeight w:val="309"/>
        </w:trPr>
        <w:tc>
          <w:tcPr>
            <w:tcW w:w="3336" w:type="pct"/>
            <w:gridSpan w:val="3"/>
          </w:tcPr>
          <w:p w14:paraId="57674BB9" w14:textId="77777777" w:rsidR="00A2038B" w:rsidRPr="0020660D" w:rsidRDefault="00A2038B" w:rsidP="00C911E1">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2BF15BC" w14:textId="30D0D5DE" w:rsidR="00A2038B" w:rsidRPr="00EC0D57" w:rsidRDefault="00A2038B" w:rsidP="00C911E1">
            <w:pPr>
              <w:spacing w:after="0"/>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627" w:type="pct"/>
            <w:vAlign w:val="center"/>
          </w:tcPr>
          <w:p w14:paraId="27B1B2E7" w14:textId="77777777" w:rsidR="00A2038B" w:rsidRPr="00EC0D57" w:rsidRDefault="00A2038B" w:rsidP="00C911E1">
            <w:pPr>
              <w:pStyle w:val="af9"/>
              <w:jc w:val="center"/>
              <w:rPr>
                <w:b/>
                <w:bCs/>
                <w:color w:val="000000" w:themeColor="text1"/>
              </w:rPr>
            </w:pPr>
          </w:p>
        </w:tc>
        <w:tc>
          <w:tcPr>
            <w:tcW w:w="482" w:type="pct"/>
          </w:tcPr>
          <w:p w14:paraId="67290715" w14:textId="77777777" w:rsidR="00A2038B" w:rsidRPr="00EC0D57" w:rsidRDefault="00A2038B" w:rsidP="00C911E1">
            <w:pPr>
              <w:pStyle w:val="af9"/>
              <w:jc w:val="center"/>
              <w:rPr>
                <w:b/>
                <w:bCs/>
                <w:color w:val="000000" w:themeColor="text1"/>
              </w:rPr>
            </w:pPr>
          </w:p>
        </w:tc>
        <w:tc>
          <w:tcPr>
            <w:tcW w:w="555" w:type="pct"/>
          </w:tcPr>
          <w:p w14:paraId="2C018F31" w14:textId="77777777" w:rsidR="00A2038B" w:rsidRPr="00EC0D57" w:rsidRDefault="00A2038B" w:rsidP="00C911E1">
            <w:pPr>
              <w:pStyle w:val="af9"/>
              <w:jc w:val="center"/>
              <w:rPr>
                <w:b/>
                <w:bCs/>
                <w:color w:val="000000" w:themeColor="text1"/>
              </w:rPr>
            </w:pPr>
          </w:p>
        </w:tc>
      </w:tr>
      <w:tr w:rsidR="00A2038B" w:rsidRPr="00EC0D57" w14:paraId="147D4B70" w14:textId="77777777" w:rsidTr="00A2038B">
        <w:trPr>
          <w:trHeight w:val="309"/>
        </w:trPr>
        <w:tc>
          <w:tcPr>
            <w:tcW w:w="3336" w:type="pct"/>
            <w:gridSpan w:val="3"/>
          </w:tcPr>
          <w:p w14:paraId="4D0686C6" w14:textId="56A9816F" w:rsidR="00A2038B" w:rsidRPr="00EC0D57" w:rsidRDefault="00A2038B" w:rsidP="00C911E1">
            <w:pPr>
              <w:spacing w:after="0"/>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27" w:type="pct"/>
            <w:vAlign w:val="center"/>
          </w:tcPr>
          <w:p w14:paraId="0E6D34F9" w14:textId="77777777" w:rsidR="00A2038B" w:rsidRPr="00EC0D57" w:rsidRDefault="00A2038B" w:rsidP="00C911E1">
            <w:pPr>
              <w:pStyle w:val="af9"/>
              <w:jc w:val="center"/>
              <w:rPr>
                <w:b/>
                <w:bCs/>
                <w:color w:val="000000" w:themeColor="text1"/>
              </w:rPr>
            </w:pPr>
          </w:p>
        </w:tc>
        <w:tc>
          <w:tcPr>
            <w:tcW w:w="482" w:type="pct"/>
          </w:tcPr>
          <w:p w14:paraId="0E95DC2C" w14:textId="77777777" w:rsidR="00A2038B" w:rsidRPr="00EC0D57" w:rsidRDefault="00A2038B" w:rsidP="00C911E1">
            <w:pPr>
              <w:pStyle w:val="af9"/>
              <w:jc w:val="center"/>
              <w:rPr>
                <w:b/>
                <w:bCs/>
                <w:color w:val="000000" w:themeColor="text1"/>
              </w:rPr>
            </w:pPr>
          </w:p>
        </w:tc>
        <w:tc>
          <w:tcPr>
            <w:tcW w:w="555" w:type="pct"/>
          </w:tcPr>
          <w:p w14:paraId="262C41CD" w14:textId="77777777" w:rsidR="00A2038B" w:rsidRPr="00EC0D57" w:rsidRDefault="00A2038B" w:rsidP="00C911E1">
            <w:pPr>
              <w:pStyle w:val="af9"/>
              <w:jc w:val="center"/>
              <w:rPr>
                <w:b/>
                <w:bCs/>
                <w:color w:val="000000" w:themeColor="text1"/>
              </w:rPr>
            </w:pPr>
          </w:p>
        </w:tc>
      </w:tr>
      <w:tr w:rsidR="00A2038B" w:rsidRPr="00EC0D57" w14:paraId="67DB9283" w14:textId="77777777" w:rsidTr="00A2038B">
        <w:trPr>
          <w:trHeight w:val="309"/>
        </w:trPr>
        <w:tc>
          <w:tcPr>
            <w:tcW w:w="3336" w:type="pct"/>
            <w:gridSpan w:val="3"/>
          </w:tcPr>
          <w:p w14:paraId="234E3261" w14:textId="3FD76CB8" w:rsidR="00A2038B" w:rsidRPr="00EC0D57" w:rsidRDefault="00A2038B" w:rsidP="00C911E1">
            <w:pPr>
              <w:spacing w:after="0"/>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7" w:type="pct"/>
            <w:vAlign w:val="center"/>
          </w:tcPr>
          <w:p w14:paraId="09EF6C7D" w14:textId="77777777" w:rsidR="00A2038B" w:rsidRPr="00EC0D57" w:rsidRDefault="00A2038B" w:rsidP="00C911E1">
            <w:pPr>
              <w:pStyle w:val="af9"/>
              <w:jc w:val="center"/>
              <w:rPr>
                <w:b/>
                <w:bCs/>
                <w:color w:val="000000" w:themeColor="text1"/>
              </w:rPr>
            </w:pPr>
          </w:p>
        </w:tc>
        <w:tc>
          <w:tcPr>
            <w:tcW w:w="482" w:type="pct"/>
          </w:tcPr>
          <w:p w14:paraId="4121A232" w14:textId="77777777" w:rsidR="00A2038B" w:rsidRPr="00EC0D57" w:rsidRDefault="00A2038B" w:rsidP="00C911E1">
            <w:pPr>
              <w:pStyle w:val="af9"/>
              <w:jc w:val="center"/>
              <w:rPr>
                <w:b/>
                <w:bCs/>
                <w:color w:val="000000" w:themeColor="text1"/>
              </w:rPr>
            </w:pPr>
          </w:p>
        </w:tc>
        <w:tc>
          <w:tcPr>
            <w:tcW w:w="555" w:type="pct"/>
          </w:tcPr>
          <w:p w14:paraId="42582723" w14:textId="77777777" w:rsidR="00A2038B" w:rsidRPr="00EC0D57" w:rsidRDefault="00A2038B" w:rsidP="00C911E1">
            <w:pPr>
              <w:pStyle w:val="af9"/>
              <w:jc w:val="center"/>
              <w:rPr>
                <w:b/>
                <w:bCs/>
                <w:color w:val="000000" w:themeColor="text1"/>
              </w:rPr>
            </w:pPr>
          </w:p>
        </w:tc>
      </w:tr>
      <w:tr w:rsidR="00A2038B" w:rsidRPr="00EC0D57" w14:paraId="103ADBCD" w14:textId="77777777" w:rsidTr="00A2038B">
        <w:trPr>
          <w:trHeight w:val="309"/>
        </w:trPr>
        <w:tc>
          <w:tcPr>
            <w:tcW w:w="3336" w:type="pct"/>
            <w:gridSpan w:val="3"/>
          </w:tcPr>
          <w:p w14:paraId="4672B02D" w14:textId="77777777" w:rsidR="00A2038B" w:rsidRPr="007C2A13" w:rsidRDefault="00A2038B" w:rsidP="00C911E1">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548C227F" w14:textId="38DD8650" w:rsidR="00A2038B" w:rsidRPr="00EC0D57" w:rsidRDefault="00A2038B" w:rsidP="00C911E1">
            <w:pPr>
              <w:spacing w:after="0"/>
              <w:rPr>
                <w:rFonts w:ascii="Times New Roman" w:hAnsi="Times New Roman"/>
                <w:b/>
                <w:bCs/>
                <w:sz w:val="24"/>
                <w:szCs w:val="24"/>
              </w:rPr>
            </w:pPr>
            <w:r w:rsidRPr="007C2A13">
              <w:rPr>
                <w:rFonts w:ascii="Times New Roman" w:hAnsi="Times New Roman"/>
                <w:b/>
                <w:bCs/>
              </w:rPr>
              <w:t xml:space="preserve">Виды работ </w:t>
            </w:r>
          </w:p>
        </w:tc>
        <w:tc>
          <w:tcPr>
            <w:tcW w:w="627" w:type="pct"/>
            <w:vAlign w:val="center"/>
          </w:tcPr>
          <w:p w14:paraId="1F143BFA" w14:textId="77777777" w:rsidR="00A2038B" w:rsidRPr="00EC0D57" w:rsidRDefault="00A2038B" w:rsidP="00C911E1">
            <w:pPr>
              <w:pStyle w:val="af9"/>
              <w:jc w:val="center"/>
              <w:rPr>
                <w:b/>
                <w:bCs/>
                <w:color w:val="000000" w:themeColor="text1"/>
              </w:rPr>
            </w:pPr>
          </w:p>
        </w:tc>
        <w:tc>
          <w:tcPr>
            <w:tcW w:w="482" w:type="pct"/>
          </w:tcPr>
          <w:p w14:paraId="664DB77D" w14:textId="77777777" w:rsidR="00A2038B" w:rsidRPr="00EC0D57" w:rsidRDefault="00A2038B" w:rsidP="00C911E1">
            <w:pPr>
              <w:pStyle w:val="af9"/>
              <w:jc w:val="center"/>
              <w:rPr>
                <w:b/>
                <w:bCs/>
                <w:color w:val="000000" w:themeColor="text1"/>
              </w:rPr>
            </w:pPr>
          </w:p>
        </w:tc>
        <w:tc>
          <w:tcPr>
            <w:tcW w:w="555" w:type="pct"/>
          </w:tcPr>
          <w:p w14:paraId="4E85362A" w14:textId="77777777" w:rsidR="00A2038B" w:rsidRPr="00EC0D57" w:rsidRDefault="00A2038B" w:rsidP="00C911E1">
            <w:pPr>
              <w:pStyle w:val="af9"/>
              <w:jc w:val="center"/>
              <w:rPr>
                <w:b/>
                <w:bCs/>
                <w:color w:val="000000" w:themeColor="text1"/>
              </w:rPr>
            </w:pPr>
          </w:p>
        </w:tc>
      </w:tr>
      <w:tr w:rsidR="00A2038B" w:rsidRPr="00EC0D57" w14:paraId="7EED2749" w14:textId="77777777" w:rsidTr="00A2038B">
        <w:trPr>
          <w:trHeight w:val="309"/>
        </w:trPr>
        <w:tc>
          <w:tcPr>
            <w:tcW w:w="3336" w:type="pct"/>
            <w:gridSpan w:val="3"/>
          </w:tcPr>
          <w:p w14:paraId="25768E58" w14:textId="77777777" w:rsidR="00A2038B" w:rsidRPr="007C2A13" w:rsidRDefault="00A2038B" w:rsidP="00C911E1">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13B3297C" w14:textId="503F934B" w:rsidR="00A2038B" w:rsidRPr="00EC0D57" w:rsidRDefault="00A2038B" w:rsidP="00C911E1">
            <w:pPr>
              <w:spacing w:after="0"/>
              <w:rPr>
                <w:rFonts w:ascii="Times New Roman" w:hAnsi="Times New Roman"/>
                <w:b/>
                <w:bCs/>
                <w:sz w:val="24"/>
                <w:szCs w:val="24"/>
              </w:rPr>
            </w:pPr>
            <w:r w:rsidRPr="007C2A13">
              <w:rPr>
                <w:rFonts w:ascii="Times New Roman" w:hAnsi="Times New Roman"/>
                <w:b/>
                <w:bCs/>
              </w:rPr>
              <w:lastRenderedPageBreak/>
              <w:t xml:space="preserve">Виды работ </w:t>
            </w:r>
          </w:p>
        </w:tc>
        <w:tc>
          <w:tcPr>
            <w:tcW w:w="627" w:type="pct"/>
            <w:vAlign w:val="center"/>
          </w:tcPr>
          <w:p w14:paraId="5B4B3C35" w14:textId="77777777" w:rsidR="00A2038B" w:rsidRPr="00EC0D57" w:rsidRDefault="00A2038B" w:rsidP="00C911E1">
            <w:pPr>
              <w:pStyle w:val="af9"/>
              <w:jc w:val="center"/>
              <w:rPr>
                <w:b/>
                <w:bCs/>
                <w:color w:val="000000" w:themeColor="text1"/>
              </w:rPr>
            </w:pPr>
          </w:p>
        </w:tc>
        <w:tc>
          <w:tcPr>
            <w:tcW w:w="482" w:type="pct"/>
          </w:tcPr>
          <w:p w14:paraId="7051A600" w14:textId="77777777" w:rsidR="00A2038B" w:rsidRPr="00EC0D57" w:rsidRDefault="00A2038B" w:rsidP="00C911E1">
            <w:pPr>
              <w:pStyle w:val="af9"/>
              <w:jc w:val="center"/>
              <w:rPr>
                <w:b/>
                <w:bCs/>
                <w:color w:val="000000" w:themeColor="text1"/>
              </w:rPr>
            </w:pPr>
          </w:p>
        </w:tc>
        <w:tc>
          <w:tcPr>
            <w:tcW w:w="555" w:type="pct"/>
          </w:tcPr>
          <w:p w14:paraId="075A4BA9" w14:textId="77777777" w:rsidR="00A2038B" w:rsidRPr="00EC0D57" w:rsidRDefault="00A2038B" w:rsidP="00C911E1">
            <w:pPr>
              <w:pStyle w:val="af9"/>
              <w:jc w:val="center"/>
              <w:rPr>
                <w:b/>
                <w:bCs/>
                <w:color w:val="000000" w:themeColor="text1"/>
              </w:rPr>
            </w:pPr>
          </w:p>
        </w:tc>
      </w:tr>
      <w:tr w:rsidR="00A2038B" w:rsidRPr="00EC0D57" w14:paraId="7746C96A" w14:textId="167E0878" w:rsidTr="00A2038B">
        <w:trPr>
          <w:trHeight w:val="273"/>
        </w:trPr>
        <w:tc>
          <w:tcPr>
            <w:tcW w:w="3336" w:type="pct"/>
            <w:gridSpan w:val="3"/>
          </w:tcPr>
          <w:p w14:paraId="4525DD85" w14:textId="77777777" w:rsidR="00A2038B" w:rsidRPr="00EC0D57" w:rsidRDefault="00A2038B" w:rsidP="00C911E1">
            <w:pPr>
              <w:suppressAutoHyphens/>
              <w:spacing w:after="0" w:line="240" w:lineRule="auto"/>
              <w:rPr>
                <w:rFonts w:ascii="Times New Roman" w:hAnsi="Times New Roman"/>
                <w:b/>
                <w:bCs/>
                <w:sz w:val="24"/>
                <w:szCs w:val="24"/>
              </w:rPr>
            </w:pPr>
            <w:r w:rsidRPr="00EC0D57">
              <w:rPr>
                <w:rFonts w:ascii="Times New Roman" w:hAnsi="Times New Roman"/>
                <w:b/>
                <w:bCs/>
                <w:sz w:val="24"/>
                <w:szCs w:val="24"/>
              </w:rPr>
              <w:t>Промежуточная аттестация</w:t>
            </w:r>
          </w:p>
        </w:tc>
        <w:tc>
          <w:tcPr>
            <w:tcW w:w="627" w:type="pct"/>
            <w:vAlign w:val="center"/>
          </w:tcPr>
          <w:p w14:paraId="58B01C9E" w14:textId="71CFE718" w:rsidR="00A2038B" w:rsidRPr="00EC0D57" w:rsidRDefault="00A2038B" w:rsidP="00C911E1">
            <w:pPr>
              <w:spacing w:after="0"/>
              <w:jc w:val="center"/>
              <w:rPr>
                <w:rFonts w:ascii="Times New Roman" w:hAnsi="Times New Roman"/>
                <w:b/>
                <w:bCs/>
                <w:color w:val="000000" w:themeColor="text1"/>
                <w:sz w:val="24"/>
                <w:szCs w:val="24"/>
              </w:rPr>
            </w:pPr>
          </w:p>
        </w:tc>
        <w:tc>
          <w:tcPr>
            <w:tcW w:w="482" w:type="pct"/>
          </w:tcPr>
          <w:p w14:paraId="6D3E819B" w14:textId="77777777" w:rsidR="00A2038B" w:rsidRPr="00EC0D57" w:rsidRDefault="00A2038B" w:rsidP="00C911E1">
            <w:pPr>
              <w:spacing w:after="0"/>
              <w:jc w:val="center"/>
              <w:rPr>
                <w:rFonts w:ascii="Times New Roman" w:hAnsi="Times New Roman"/>
                <w:b/>
                <w:bCs/>
                <w:color w:val="000000" w:themeColor="text1"/>
                <w:sz w:val="24"/>
                <w:szCs w:val="24"/>
              </w:rPr>
            </w:pPr>
          </w:p>
        </w:tc>
        <w:tc>
          <w:tcPr>
            <w:tcW w:w="555" w:type="pct"/>
          </w:tcPr>
          <w:p w14:paraId="5F4C1EE8" w14:textId="77777777" w:rsidR="00A2038B" w:rsidRPr="00EC0D57" w:rsidRDefault="00A2038B" w:rsidP="00C911E1">
            <w:pPr>
              <w:spacing w:after="0"/>
              <w:jc w:val="center"/>
              <w:rPr>
                <w:rFonts w:ascii="Times New Roman" w:hAnsi="Times New Roman"/>
                <w:b/>
                <w:bCs/>
                <w:color w:val="000000" w:themeColor="text1"/>
                <w:sz w:val="24"/>
                <w:szCs w:val="24"/>
              </w:rPr>
            </w:pPr>
          </w:p>
        </w:tc>
      </w:tr>
      <w:tr w:rsidR="00A2038B" w:rsidRPr="00EC0D57" w14:paraId="4E1FDFA0" w14:textId="33BA34CB" w:rsidTr="00A2038B">
        <w:trPr>
          <w:trHeight w:val="20"/>
        </w:trPr>
        <w:tc>
          <w:tcPr>
            <w:tcW w:w="3336" w:type="pct"/>
            <w:gridSpan w:val="3"/>
          </w:tcPr>
          <w:p w14:paraId="71A9D68D" w14:textId="1A2FBF3E" w:rsidR="00A2038B" w:rsidRPr="00EC0D57" w:rsidRDefault="00A2038B" w:rsidP="00C911E1">
            <w:pPr>
              <w:spacing w:after="0"/>
              <w:rPr>
                <w:rFonts w:ascii="Times New Roman" w:hAnsi="Times New Roman"/>
                <w:b/>
                <w:bCs/>
                <w:sz w:val="24"/>
                <w:szCs w:val="24"/>
              </w:rPr>
            </w:pPr>
            <w:r w:rsidRPr="00EC0D57">
              <w:rPr>
                <w:rFonts w:ascii="Times New Roman" w:hAnsi="Times New Roman"/>
                <w:b/>
                <w:bCs/>
                <w:sz w:val="24"/>
                <w:szCs w:val="24"/>
              </w:rPr>
              <w:t>Всего</w:t>
            </w:r>
          </w:p>
        </w:tc>
        <w:tc>
          <w:tcPr>
            <w:tcW w:w="627" w:type="pct"/>
            <w:vAlign w:val="center"/>
          </w:tcPr>
          <w:p w14:paraId="1B98C08F" w14:textId="1D80633D" w:rsidR="00A2038B" w:rsidRPr="00BC6CCF" w:rsidRDefault="00A2038B" w:rsidP="00C911E1">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388</w:t>
            </w:r>
          </w:p>
        </w:tc>
        <w:tc>
          <w:tcPr>
            <w:tcW w:w="482" w:type="pct"/>
          </w:tcPr>
          <w:p w14:paraId="014FD8B0" w14:textId="27A8679E" w:rsidR="00A2038B" w:rsidRPr="00EC0D57" w:rsidRDefault="00A2038B" w:rsidP="00C911E1">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668</w:t>
            </w:r>
          </w:p>
        </w:tc>
        <w:tc>
          <w:tcPr>
            <w:tcW w:w="555" w:type="pct"/>
          </w:tcPr>
          <w:p w14:paraId="77D1BBDB" w14:textId="77777777" w:rsidR="00A2038B" w:rsidRPr="00EC0D57" w:rsidRDefault="00A2038B" w:rsidP="00C911E1">
            <w:pPr>
              <w:spacing w:after="0"/>
              <w:jc w:val="center"/>
              <w:rPr>
                <w:rFonts w:ascii="Times New Roman" w:hAnsi="Times New Roman"/>
                <w:b/>
                <w:bCs/>
                <w:color w:val="000000" w:themeColor="text1"/>
                <w:sz w:val="24"/>
                <w:szCs w:val="24"/>
              </w:rPr>
            </w:pPr>
          </w:p>
        </w:tc>
      </w:tr>
    </w:tbl>
    <w:p w14:paraId="37D2E760" w14:textId="77777777" w:rsidR="007062D4" w:rsidRDefault="007062D4" w:rsidP="007062D4">
      <w:pPr>
        <w:spacing w:after="0"/>
        <w:rPr>
          <w:rFonts w:ascii="Times New Roman" w:hAnsi="Times New Roman"/>
          <w:i/>
        </w:rPr>
        <w:sectPr w:rsidR="007062D4">
          <w:pgSz w:w="16840" w:h="11907" w:orient="landscape"/>
          <w:pgMar w:top="851" w:right="1134" w:bottom="851" w:left="992" w:header="709" w:footer="709" w:gutter="0"/>
          <w:cols w:space="720"/>
        </w:sectPr>
      </w:pPr>
    </w:p>
    <w:p w14:paraId="5E9945DC" w14:textId="4DDBD440"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391A02D5" w14:textId="77777777" w:rsidR="007062D4" w:rsidRDefault="007062D4" w:rsidP="007062D4">
      <w:pPr>
        <w:spacing w:after="0"/>
        <w:ind w:firstLine="709"/>
        <w:rPr>
          <w:rFonts w:ascii="Times New Roman" w:hAnsi="Times New Roman"/>
          <w:b/>
          <w:bCs/>
          <w:sz w:val="24"/>
          <w:szCs w:val="24"/>
        </w:rPr>
      </w:pPr>
    </w:p>
    <w:p w14:paraId="35EB6D29"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3C7982F" w14:textId="77777777" w:rsidR="007062D4" w:rsidRDefault="007062D4" w:rsidP="007062D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примерной образовательной программы по специальности 55.02.02 Анимация и анимационное кино </w:t>
      </w:r>
      <w:r>
        <w:rPr>
          <w:rFonts w:ascii="Times New Roman" w:hAnsi="Times New Roman"/>
          <w:bCs/>
          <w:sz w:val="24"/>
          <w:szCs w:val="24"/>
        </w:rPr>
        <w:br/>
        <w:t>(по видам).</w:t>
      </w:r>
    </w:p>
    <w:p w14:paraId="3B261832" w14:textId="77777777" w:rsidR="007062D4" w:rsidRDefault="007062D4" w:rsidP="007062D4">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3F7AF6D4" w14:textId="77777777" w:rsidR="007062D4" w:rsidRDefault="007062D4" w:rsidP="007062D4">
      <w:pPr>
        <w:suppressAutoHyphens/>
        <w:spacing w:after="0"/>
        <w:ind w:firstLine="709"/>
        <w:jc w:val="both"/>
        <w:rPr>
          <w:rFonts w:ascii="Times New Roman" w:hAnsi="Times New Roman"/>
          <w:bCs/>
          <w:i/>
          <w:sz w:val="24"/>
          <w:szCs w:val="24"/>
        </w:rPr>
      </w:pPr>
    </w:p>
    <w:p w14:paraId="6B5BF37C"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198DF65" w14:textId="545A0B73" w:rsidR="007062D4" w:rsidRDefault="007062D4" w:rsidP="007062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Pr>
          <w:rFonts w:ascii="Times New Roman" w:hAnsi="Times New Roman"/>
          <w:bCs/>
          <w:sz w:val="24"/>
          <w:szCs w:val="24"/>
        </w:rPr>
        <w:t>может быть дополнен новыми изданиями.</w:t>
      </w:r>
    </w:p>
    <w:p w14:paraId="20BF0F91" w14:textId="77777777" w:rsidR="007062D4" w:rsidRDefault="007062D4" w:rsidP="007062D4">
      <w:pPr>
        <w:spacing w:after="0"/>
        <w:ind w:firstLine="709"/>
        <w:contextualSpacing/>
        <w:rPr>
          <w:rFonts w:ascii="Times New Roman" w:hAnsi="Times New Roman"/>
          <w:sz w:val="24"/>
          <w:szCs w:val="24"/>
        </w:rPr>
      </w:pPr>
    </w:p>
    <w:p w14:paraId="5CC4FA67" w14:textId="77777777" w:rsidR="007062D4" w:rsidRPr="006E2B1D" w:rsidRDefault="007062D4" w:rsidP="007062D4">
      <w:pPr>
        <w:spacing w:after="0"/>
        <w:ind w:firstLine="709"/>
        <w:contextualSpacing/>
        <w:rPr>
          <w:rFonts w:ascii="Times New Roman" w:hAnsi="Times New Roman"/>
          <w:b/>
          <w:sz w:val="24"/>
          <w:szCs w:val="24"/>
        </w:rPr>
      </w:pPr>
      <w:r w:rsidRPr="006E2B1D">
        <w:rPr>
          <w:rFonts w:ascii="Times New Roman" w:hAnsi="Times New Roman"/>
          <w:b/>
          <w:sz w:val="24"/>
          <w:szCs w:val="24"/>
        </w:rPr>
        <w:t>3.2.1. Основные печатные издания</w:t>
      </w:r>
    </w:p>
    <w:p w14:paraId="0BC71B43"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ZBrush</w:t>
      </w:r>
      <w:proofErr w:type="spellEnd"/>
      <w:r w:rsidRPr="00EC0D57">
        <w:rPr>
          <w:rFonts w:eastAsia="PMingLiU"/>
          <w:bCs/>
        </w:rPr>
        <w:t xml:space="preserve"> для начинающих / Р. Альба, М. Х. </w:t>
      </w:r>
      <w:proofErr w:type="spellStart"/>
      <w:r w:rsidRPr="00EC0D57">
        <w:rPr>
          <w:rFonts w:eastAsia="PMingLiU"/>
          <w:bCs/>
        </w:rPr>
        <w:t>Аттаран</w:t>
      </w:r>
      <w:proofErr w:type="spellEnd"/>
      <w:r w:rsidRPr="00EC0D57">
        <w:rPr>
          <w:rFonts w:eastAsia="PMingLiU"/>
          <w:bCs/>
        </w:rPr>
        <w:t xml:space="preserve">, М. </w:t>
      </w:r>
      <w:proofErr w:type="spellStart"/>
      <w:r w:rsidRPr="00EC0D57">
        <w:rPr>
          <w:rFonts w:eastAsia="PMingLiU"/>
          <w:bCs/>
        </w:rPr>
        <w:t>ЛеКеснеи</w:t>
      </w:r>
      <w:proofErr w:type="spellEnd"/>
      <w:r w:rsidRPr="00EC0D57">
        <w:rPr>
          <w:rFonts w:eastAsia="PMingLiU"/>
          <w:bCs/>
        </w:rPr>
        <w:t xml:space="preserve"> др. – М.: ДМК Пресс, 2021. – 300 с.</w:t>
      </w:r>
    </w:p>
    <w:p w14:paraId="706D84A5"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rPr>
          <w:rFonts w:eastAsia="PMingLiU"/>
          <w:bCs/>
        </w:rPr>
        <w:t xml:space="preserve">Анимация. Создаем персонажей вместе со студией </w:t>
      </w:r>
      <w:proofErr w:type="spellStart"/>
      <w:proofErr w:type="gramStart"/>
      <w:r w:rsidRPr="00EC0D57">
        <w:rPr>
          <w:rFonts w:eastAsia="PMingLiU"/>
          <w:bCs/>
        </w:rPr>
        <w:t>WaltDisney</w:t>
      </w:r>
      <w:proofErr w:type="spellEnd"/>
      <w:r w:rsidRPr="00EC0D57">
        <w:rPr>
          <w:rFonts w:eastAsia="PMingLiU"/>
          <w:bCs/>
        </w:rPr>
        <w:t>;[</w:t>
      </w:r>
      <w:proofErr w:type="gramEnd"/>
      <w:r w:rsidRPr="00EC0D57">
        <w:rPr>
          <w:rFonts w:eastAsia="PMingLiU"/>
          <w:bCs/>
        </w:rPr>
        <w:t xml:space="preserve">перевод </w:t>
      </w:r>
      <w:r w:rsidRPr="00EC0D57">
        <w:rPr>
          <w:rFonts w:eastAsia="PMingLiU"/>
          <w:bCs/>
        </w:rPr>
        <w:br/>
        <w:t xml:space="preserve">с английского О. </w:t>
      </w:r>
      <w:proofErr w:type="spellStart"/>
      <w:r w:rsidRPr="00EC0D57">
        <w:rPr>
          <w:rFonts w:eastAsia="PMingLiU"/>
          <w:bCs/>
        </w:rPr>
        <w:t>Милениной</w:t>
      </w:r>
      <w:proofErr w:type="spellEnd"/>
      <w:r w:rsidRPr="00EC0D57">
        <w:rPr>
          <w:rFonts w:eastAsia="PMingLiU"/>
          <w:bCs/>
        </w:rPr>
        <w:t xml:space="preserve">]. — </w:t>
      </w:r>
      <w:proofErr w:type="gramStart"/>
      <w:r w:rsidRPr="00EC0D57">
        <w:rPr>
          <w:rFonts w:eastAsia="PMingLiU"/>
          <w:bCs/>
        </w:rPr>
        <w:t>М. :Эксмо</w:t>
      </w:r>
      <w:proofErr w:type="gramEnd"/>
      <w:r w:rsidRPr="00EC0D57">
        <w:rPr>
          <w:rFonts w:eastAsia="PMingLiU"/>
          <w:bCs/>
        </w:rPr>
        <w:t xml:space="preserve">, 2021. —264 </w:t>
      </w:r>
      <w:proofErr w:type="gramStart"/>
      <w:r w:rsidRPr="00EC0D57">
        <w:rPr>
          <w:rFonts w:eastAsia="PMingLiU"/>
          <w:bCs/>
        </w:rPr>
        <w:t>с. :</w:t>
      </w:r>
      <w:proofErr w:type="gramEnd"/>
      <w:r w:rsidRPr="00EC0D57">
        <w:rPr>
          <w:rFonts w:eastAsia="PMingLiU"/>
          <w:bCs/>
        </w:rPr>
        <w:t xml:space="preserve"> ил.</w:t>
      </w:r>
    </w:p>
    <w:p w14:paraId="3486ADB2"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Бирн</w:t>
      </w:r>
      <w:proofErr w:type="spellEnd"/>
      <w:r w:rsidRPr="00EC0D57">
        <w:rPr>
          <w:rFonts w:eastAsia="PMingLiU"/>
          <w:bCs/>
        </w:rPr>
        <w:t xml:space="preserve"> </w:t>
      </w:r>
      <w:proofErr w:type="spellStart"/>
      <w:r w:rsidRPr="00EC0D57">
        <w:rPr>
          <w:rFonts w:eastAsia="PMingLiU"/>
          <w:bCs/>
        </w:rPr>
        <w:t>Дж.Цифровой</w:t>
      </w:r>
      <w:proofErr w:type="spellEnd"/>
      <w:r w:rsidRPr="00EC0D57">
        <w:rPr>
          <w:rFonts w:eastAsia="PMingLiU"/>
          <w:bCs/>
        </w:rPr>
        <w:t xml:space="preserve"> свет и рендеринг. – М.: ДМК Пресс, 2022. – 464 с.</w:t>
      </w:r>
    </w:p>
    <w:p w14:paraId="2DC253F7"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Боуэн</w:t>
      </w:r>
      <w:proofErr w:type="spellEnd"/>
      <w:r w:rsidRPr="00EC0D57">
        <w:rPr>
          <w:rFonts w:eastAsia="PMingLiU"/>
          <w:bCs/>
        </w:rPr>
        <w:t xml:space="preserve"> К. Дж. Грамматика кадра. – М.: ДМК Пресс, 2021. – 362 с.</w:t>
      </w:r>
    </w:p>
    <w:p w14:paraId="131BFD74"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Боуэн</w:t>
      </w:r>
      <w:proofErr w:type="spellEnd"/>
      <w:r w:rsidRPr="00EC0D57">
        <w:rPr>
          <w:rFonts w:eastAsia="PMingLiU"/>
          <w:bCs/>
        </w:rPr>
        <w:t xml:space="preserve"> К. Дж. Грамматика монтажа. – М.: ДМК Пресс, 2021. – 304 с.</w:t>
      </w:r>
    </w:p>
    <w:p w14:paraId="33D712FF"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Бринкманн</w:t>
      </w:r>
      <w:proofErr w:type="spellEnd"/>
      <w:r w:rsidRPr="00EC0D57">
        <w:rPr>
          <w:rFonts w:eastAsia="PMingLiU"/>
          <w:bCs/>
        </w:rPr>
        <w:t xml:space="preserve"> Р. Искусство и наука цифрового </w:t>
      </w:r>
      <w:proofErr w:type="spellStart"/>
      <w:r w:rsidRPr="00EC0D57">
        <w:rPr>
          <w:rFonts w:eastAsia="PMingLiU"/>
          <w:bCs/>
        </w:rPr>
        <w:t>композитинга</w:t>
      </w:r>
      <w:proofErr w:type="spellEnd"/>
      <w:r w:rsidRPr="00EC0D57">
        <w:rPr>
          <w:rFonts w:eastAsia="PMingLiU"/>
          <w:bCs/>
        </w:rPr>
        <w:t>. – М.: ДМК Пресс, 2020. – 728 с.</w:t>
      </w:r>
    </w:p>
    <w:p w14:paraId="5D00A1E4"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rPr>
          <w:rFonts w:eastAsia="PMingLiU"/>
          <w:bCs/>
        </w:rPr>
        <w:t xml:space="preserve">Вонг </w:t>
      </w:r>
      <w:proofErr w:type="spellStart"/>
      <w:r w:rsidRPr="00EC0D57">
        <w:rPr>
          <w:rFonts w:eastAsia="PMingLiU"/>
          <w:bCs/>
        </w:rPr>
        <w:t>У.Цифровое</w:t>
      </w:r>
      <w:proofErr w:type="spellEnd"/>
      <w:r w:rsidRPr="00EC0D57">
        <w:rPr>
          <w:rFonts w:eastAsia="PMingLiU"/>
          <w:bCs/>
        </w:rPr>
        <w:t xml:space="preserve"> моделирование. – М.: ДМК Пресс, 2022. – 430 с.</w:t>
      </w:r>
    </w:p>
    <w:p w14:paraId="7C4F9F2F"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Рэдвуд</w:t>
      </w:r>
      <w:proofErr w:type="spellEnd"/>
      <w:r w:rsidRPr="00EC0D57">
        <w:rPr>
          <w:rFonts w:eastAsia="PMingLiU"/>
          <w:bCs/>
        </w:rPr>
        <w:t xml:space="preserve"> Б., Шофер Ф., </w:t>
      </w:r>
      <w:proofErr w:type="spellStart"/>
      <w:r w:rsidRPr="00EC0D57">
        <w:rPr>
          <w:rFonts w:eastAsia="PMingLiU"/>
          <w:bCs/>
        </w:rPr>
        <w:t>Гаррэт</w:t>
      </w:r>
      <w:proofErr w:type="spellEnd"/>
      <w:r w:rsidRPr="00EC0D57">
        <w:rPr>
          <w:rFonts w:eastAsia="PMingLiU"/>
          <w:bCs/>
        </w:rPr>
        <w:t xml:space="preserve"> Б. 3D-печать. практическое руководство. – М.: ДМК Пресс, 2019. – 220 с.: ил.</w:t>
      </w:r>
    </w:p>
    <w:p w14:paraId="159ADBD7"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t xml:space="preserve">Создание персонажей для анимации, видеоигр и книжной иллюстрации / [перевод с английского Э. Герасимчук]. — </w:t>
      </w:r>
      <w:proofErr w:type="gramStart"/>
      <w:r w:rsidRPr="00EC0D57">
        <w:t>М. :Эксмо</w:t>
      </w:r>
      <w:proofErr w:type="gramEnd"/>
      <w:r w:rsidRPr="00EC0D57">
        <w:t>, 2021. — 304 с.</w:t>
      </w:r>
    </w:p>
    <w:p w14:paraId="70F0940E"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rPr>
          <w:rFonts w:eastAsia="PMingLiU"/>
          <w:bCs/>
        </w:rPr>
        <w:t>Уильямс, Ричард. Аниматор: набор для выживания. Секреты и методы создания анимации, 3</w:t>
      </w:r>
      <w:r w:rsidRPr="00EC0D57">
        <w:rPr>
          <w:rFonts w:eastAsia="PMingLiU"/>
          <w:bCs/>
          <w:lang w:val="en-US"/>
        </w:rPr>
        <w:t>D</w:t>
      </w:r>
      <w:r w:rsidRPr="00EC0D57">
        <w:rPr>
          <w:rFonts w:eastAsia="PMingLiU"/>
          <w:bCs/>
        </w:rPr>
        <w:t>-графики и компьютерных игр. – М.: Эксмо, 2020. – 392 с., ил.</w:t>
      </w:r>
    </w:p>
    <w:p w14:paraId="586CCBD4"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proofErr w:type="spellStart"/>
      <w:r w:rsidRPr="00EC0D57">
        <w:rPr>
          <w:rFonts w:eastAsia="PMingLiU"/>
          <w:bCs/>
        </w:rPr>
        <w:t>Хуркман</w:t>
      </w:r>
      <w:proofErr w:type="spellEnd"/>
      <w:r w:rsidRPr="00EC0D57">
        <w:rPr>
          <w:rFonts w:eastAsia="PMingLiU"/>
          <w:bCs/>
        </w:rPr>
        <w:t xml:space="preserve"> А. </w:t>
      </w:r>
      <w:proofErr w:type="spellStart"/>
      <w:r w:rsidRPr="00EC0D57">
        <w:rPr>
          <w:rFonts w:eastAsia="PMingLiU"/>
          <w:bCs/>
        </w:rPr>
        <w:t>В.Цветокоррекция</w:t>
      </w:r>
      <w:proofErr w:type="spellEnd"/>
      <w:r w:rsidRPr="00EC0D57">
        <w:rPr>
          <w:rFonts w:eastAsia="PMingLiU"/>
          <w:bCs/>
        </w:rPr>
        <w:t>. кинопроизводство и видео. – М.: ДМК Пресс, 2019. – 758 с.</w:t>
      </w:r>
    </w:p>
    <w:p w14:paraId="60D46FD6"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rPr>
          <w:rFonts w:eastAsia="PMingLiU"/>
          <w:bCs/>
        </w:rPr>
        <w:t xml:space="preserve">Цифровая живопись в Photoshop для начинающих / И. </w:t>
      </w:r>
      <w:proofErr w:type="spellStart"/>
      <w:r w:rsidRPr="00EC0D57">
        <w:rPr>
          <w:rFonts w:eastAsia="PMingLiU"/>
          <w:bCs/>
        </w:rPr>
        <w:t>БазанЛацкано</w:t>
      </w:r>
      <w:proofErr w:type="spellEnd"/>
      <w:r w:rsidRPr="00EC0D57">
        <w:rPr>
          <w:rFonts w:eastAsia="PMingLiU"/>
          <w:bCs/>
        </w:rPr>
        <w:t xml:space="preserve">, Д. </w:t>
      </w:r>
      <w:proofErr w:type="spellStart"/>
      <w:r w:rsidRPr="00EC0D57">
        <w:rPr>
          <w:rFonts w:eastAsia="PMingLiU"/>
          <w:bCs/>
        </w:rPr>
        <w:t>Неймейстер</w:t>
      </w:r>
      <w:proofErr w:type="spellEnd"/>
      <w:r w:rsidRPr="00EC0D57">
        <w:rPr>
          <w:rFonts w:eastAsia="PMingLiU"/>
          <w:bCs/>
        </w:rPr>
        <w:t xml:space="preserve">, А. </w:t>
      </w:r>
      <w:proofErr w:type="spellStart"/>
      <w:r w:rsidRPr="00EC0D57">
        <w:rPr>
          <w:rFonts w:eastAsia="PMingLiU"/>
          <w:bCs/>
        </w:rPr>
        <w:t>Занд</w:t>
      </w:r>
      <w:proofErr w:type="spellEnd"/>
      <w:r w:rsidRPr="00EC0D57">
        <w:rPr>
          <w:rFonts w:eastAsia="PMingLiU"/>
          <w:bCs/>
        </w:rPr>
        <w:t xml:space="preserve"> и др. – М.: ДМК Пресс, 2021. – 320 с.: ил.</w:t>
      </w:r>
    </w:p>
    <w:p w14:paraId="50D34D31" w14:textId="77777777" w:rsidR="007062D4" w:rsidRPr="00EC0D57" w:rsidRDefault="007062D4" w:rsidP="005064F5">
      <w:pPr>
        <w:pStyle w:val="aff8"/>
        <w:numPr>
          <w:ilvl w:val="0"/>
          <w:numId w:val="159"/>
        </w:numPr>
        <w:tabs>
          <w:tab w:val="left" w:pos="993"/>
        </w:tabs>
        <w:spacing w:after="0"/>
        <w:ind w:left="0" w:firstLine="567"/>
        <w:contextualSpacing/>
        <w:jc w:val="both"/>
        <w:rPr>
          <w:rFonts w:eastAsia="PMingLiU"/>
          <w:bCs/>
        </w:rPr>
      </w:pPr>
      <w:r w:rsidRPr="00EC0D57">
        <w:rPr>
          <w:rFonts w:eastAsia="PMingLiU"/>
          <w:bCs/>
        </w:rPr>
        <w:t>Чехлов Д.А.</w:t>
      </w:r>
      <w:r w:rsidRPr="00EC0D57">
        <w:rPr>
          <w:rFonts w:eastAsia="PMingLiU"/>
          <w:bCs/>
          <w:lang w:val="en-US"/>
        </w:rPr>
        <w:t>V</w:t>
      </w:r>
      <w:r w:rsidRPr="00EC0D57">
        <w:rPr>
          <w:rFonts w:eastAsia="PMingLiU"/>
          <w:bCs/>
        </w:rPr>
        <w:t>-</w:t>
      </w:r>
      <w:r w:rsidRPr="00EC0D57">
        <w:rPr>
          <w:rFonts w:eastAsia="PMingLiU"/>
          <w:bCs/>
          <w:lang w:val="en-US"/>
        </w:rPr>
        <w:t>Ray</w:t>
      </w:r>
      <w:r w:rsidRPr="00EC0D57">
        <w:rPr>
          <w:rFonts w:eastAsia="PMingLiU"/>
          <w:bCs/>
        </w:rPr>
        <w:t xml:space="preserve"> для </w:t>
      </w:r>
      <w:proofErr w:type="spellStart"/>
      <w:r w:rsidRPr="00EC0D57">
        <w:rPr>
          <w:rFonts w:eastAsia="PMingLiU"/>
          <w:bCs/>
          <w:lang w:val="en-US"/>
        </w:rPr>
        <w:t>AutodeskMaya</w:t>
      </w:r>
      <w:proofErr w:type="spellEnd"/>
      <w:r w:rsidRPr="00EC0D57">
        <w:rPr>
          <w:rFonts w:eastAsia="PMingLiU"/>
          <w:bCs/>
        </w:rPr>
        <w:t>. Руководство по визуализации. – М.: ДМК Пресс,2020. – 808 с.</w:t>
      </w:r>
    </w:p>
    <w:p w14:paraId="55453295" w14:textId="77777777" w:rsidR="007062D4" w:rsidRPr="006E2B1D" w:rsidRDefault="007062D4" w:rsidP="007062D4">
      <w:pPr>
        <w:spacing w:after="0"/>
        <w:ind w:firstLine="709"/>
        <w:contextualSpacing/>
        <w:rPr>
          <w:rFonts w:ascii="Times New Roman" w:hAnsi="Times New Roman"/>
          <w:b/>
          <w:sz w:val="28"/>
          <w:szCs w:val="28"/>
        </w:rPr>
      </w:pPr>
    </w:p>
    <w:p w14:paraId="570D47B3" w14:textId="77777777" w:rsidR="007062D4" w:rsidRDefault="007062D4" w:rsidP="007062D4">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338492EB" w14:textId="77777777" w:rsidR="007062D4" w:rsidRDefault="007062D4" w:rsidP="007062D4">
      <w:pPr>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1.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электронная библиотечная система: сайт.-Москва, </w:t>
      </w:r>
      <w:proofErr w:type="gramStart"/>
      <w:r>
        <w:rPr>
          <w:rFonts w:ascii="Times New Roman" w:hAnsi="Times New Roman"/>
          <w:sz w:val="24"/>
          <w:szCs w:val="24"/>
        </w:rPr>
        <w:t>2013.-</w:t>
      </w:r>
      <w:proofErr w:type="gramEnd"/>
      <w:r>
        <w:rPr>
          <w:rFonts w:ascii="Times New Roman" w:hAnsi="Times New Roman"/>
          <w:sz w:val="24"/>
          <w:szCs w:val="24"/>
        </w:rPr>
        <w:t xml:space="preserve"> URL: https://biblio-online.ru(дата обращения 18.11.2022).-Режим доступа для </w:t>
      </w:r>
      <w:proofErr w:type="spellStart"/>
      <w:r>
        <w:rPr>
          <w:rFonts w:ascii="Times New Roman" w:hAnsi="Times New Roman"/>
          <w:sz w:val="24"/>
          <w:szCs w:val="24"/>
        </w:rPr>
        <w:t>зарегистрир</w:t>
      </w:r>
      <w:proofErr w:type="spellEnd"/>
      <w:r>
        <w:rPr>
          <w:rFonts w:ascii="Times New Roman" w:hAnsi="Times New Roman"/>
          <w:sz w:val="24"/>
          <w:szCs w:val="24"/>
        </w:rPr>
        <w:t>. пользователей. Текст электронный.</w:t>
      </w:r>
    </w:p>
    <w:p w14:paraId="000502A3" w14:textId="77777777" w:rsidR="007062D4" w:rsidRDefault="007062D4" w:rsidP="007062D4">
      <w:pPr>
        <w:tabs>
          <w:tab w:val="left" w:pos="1134"/>
        </w:tabs>
        <w:spacing w:after="0"/>
        <w:ind w:firstLine="709"/>
        <w:rPr>
          <w:rFonts w:ascii="Times New Roman" w:hAnsi="Times New Roman"/>
          <w:b/>
          <w:bCs/>
          <w:sz w:val="24"/>
          <w:szCs w:val="24"/>
        </w:rPr>
      </w:pPr>
      <w:proofErr w:type="spellStart"/>
      <w:r>
        <w:rPr>
          <w:rFonts w:ascii="Times New Roman" w:hAnsi="Times New Roman"/>
          <w:b/>
          <w:bCs/>
          <w:sz w:val="24"/>
          <w:szCs w:val="24"/>
        </w:rPr>
        <w:t>Медиаматериалы</w:t>
      </w:r>
      <w:proofErr w:type="spellEnd"/>
    </w:p>
    <w:p w14:paraId="5B42E2B5" w14:textId="77777777" w:rsidR="007062D4" w:rsidRPr="00EC0D57" w:rsidRDefault="007062D4" w:rsidP="005064F5">
      <w:pPr>
        <w:pStyle w:val="htmllist"/>
        <w:numPr>
          <w:ilvl w:val="0"/>
          <w:numId w:val="160"/>
        </w:numPr>
        <w:tabs>
          <w:tab w:val="left" w:pos="993"/>
        </w:tabs>
        <w:spacing w:line="276" w:lineRule="auto"/>
        <w:ind w:left="0" w:firstLine="567"/>
      </w:pPr>
      <w:r w:rsidRPr="00EC0D57">
        <w:t xml:space="preserve">Дизайнерский форум [Электронный ресурс]. – URL: </w:t>
      </w:r>
      <w:hyperlink r:id="rId20" w:history="1">
        <w:r w:rsidRPr="00EC0D57">
          <w:rPr>
            <w:rStyle w:val="60"/>
            <w:rFonts w:ascii="Times New Roman" w:hAnsi="Times New Roman"/>
            <w:b w:val="0"/>
            <w:bCs w:val="0"/>
          </w:rPr>
          <w:t>http://designforum.ru/</w:t>
        </w:r>
      </w:hyperlink>
    </w:p>
    <w:p w14:paraId="30001C23" w14:textId="77777777" w:rsidR="007062D4" w:rsidRPr="00EC0D57" w:rsidRDefault="007062D4" w:rsidP="005064F5">
      <w:pPr>
        <w:pStyle w:val="htmllist"/>
        <w:numPr>
          <w:ilvl w:val="0"/>
          <w:numId w:val="160"/>
        </w:numPr>
        <w:tabs>
          <w:tab w:val="left" w:pos="993"/>
        </w:tabs>
        <w:spacing w:line="276" w:lineRule="auto"/>
        <w:ind w:left="0" w:firstLine="567"/>
      </w:pPr>
      <w:r w:rsidRPr="00EC0D57">
        <w:lastRenderedPageBreak/>
        <w:t xml:space="preserve">НОУ ИНТУИТ. Основы работы в </w:t>
      </w:r>
      <w:proofErr w:type="spellStart"/>
      <w:r w:rsidRPr="00EC0D57">
        <w:t>AdobePhotoshop</w:t>
      </w:r>
      <w:proofErr w:type="spellEnd"/>
      <w:r w:rsidRPr="00EC0D57">
        <w:t xml:space="preserve"> CS5 [Электронный ресурс]. – URL: http://www.intuit.ru/studies/courses/2310/610/lecture/13239 </w:t>
      </w:r>
    </w:p>
    <w:p w14:paraId="0F443F03" w14:textId="77777777" w:rsidR="007062D4" w:rsidRPr="00EC0D57" w:rsidRDefault="007062D4" w:rsidP="005064F5">
      <w:pPr>
        <w:pStyle w:val="htmllist"/>
        <w:numPr>
          <w:ilvl w:val="0"/>
          <w:numId w:val="160"/>
        </w:numPr>
        <w:tabs>
          <w:tab w:val="left" w:pos="993"/>
        </w:tabs>
        <w:spacing w:line="276" w:lineRule="auto"/>
        <w:ind w:left="0" w:firstLine="567"/>
      </w:pPr>
      <w:r w:rsidRPr="00EC0D57">
        <w:t>Сайт про логотипы и дизайн [Электронный ресурс]. – URL</w:t>
      </w:r>
      <w:r w:rsidRPr="00EC0D57">
        <w:rPr>
          <w:b/>
          <w:bCs/>
        </w:rPr>
        <w:t xml:space="preserve">: </w:t>
      </w:r>
      <w:hyperlink r:id="rId21" w:history="1">
        <w:r w:rsidRPr="00EC0D57">
          <w:rPr>
            <w:rStyle w:val="60"/>
            <w:rFonts w:ascii="Times New Roman" w:hAnsi="Times New Roman"/>
            <w:b w:val="0"/>
            <w:bCs w:val="0"/>
          </w:rPr>
          <w:t>http://abduzeedo.com/</w:t>
        </w:r>
      </w:hyperlink>
    </w:p>
    <w:p w14:paraId="483216D4" w14:textId="77777777" w:rsidR="007062D4" w:rsidRPr="00EC0D57" w:rsidRDefault="007062D4" w:rsidP="005064F5">
      <w:pPr>
        <w:pStyle w:val="htmllist"/>
        <w:numPr>
          <w:ilvl w:val="0"/>
          <w:numId w:val="160"/>
        </w:numPr>
        <w:tabs>
          <w:tab w:val="left" w:pos="993"/>
        </w:tabs>
        <w:spacing w:line="276" w:lineRule="auto"/>
        <w:ind w:left="0" w:firstLine="567"/>
      </w:pPr>
      <w:r w:rsidRPr="00EC0D57">
        <w:t>Уроки по Блендер [Электронный ресурс]. – URL:</w:t>
      </w:r>
      <w:hyperlink r:id="rId22" w:history="1">
        <w:r w:rsidRPr="00EC0D57">
          <w:rPr>
            <w:rStyle w:val="60"/>
            <w:rFonts w:ascii="Times New Roman" w:hAnsi="Times New Roman"/>
            <w:b w:val="0"/>
            <w:bCs w:val="0"/>
          </w:rPr>
          <w:t>http://www.blender3d.com.ua</w:t>
        </w:r>
      </w:hyperlink>
    </w:p>
    <w:p w14:paraId="44A29A75" w14:textId="77777777" w:rsidR="007062D4" w:rsidRPr="00EC0D57" w:rsidRDefault="007062D4" w:rsidP="005064F5">
      <w:pPr>
        <w:pStyle w:val="htmllist"/>
        <w:numPr>
          <w:ilvl w:val="0"/>
          <w:numId w:val="160"/>
        </w:numPr>
        <w:tabs>
          <w:tab w:val="left" w:pos="993"/>
        </w:tabs>
        <w:spacing w:line="276" w:lineRule="auto"/>
        <w:ind w:left="0" w:firstLine="567"/>
      </w:pPr>
      <w:r w:rsidRPr="00EC0D57">
        <w:t xml:space="preserve">Уроки и новости по 3d моделированию в программе </w:t>
      </w:r>
      <w:proofErr w:type="spellStart"/>
      <w:r w:rsidRPr="00EC0D57">
        <w:t>Blender</w:t>
      </w:r>
      <w:proofErr w:type="spellEnd"/>
      <w:r w:rsidRPr="00EC0D57">
        <w:t xml:space="preserve"> 3D [Электронный ресурс]. – URL: 12 http://www.3d-blender.ru</w:t>
      </w:r>
    </w:p>
    <w:p w14:paraId="2D0C535F" w14:textId="77777777" w:rsidR="007062D4" w:rsidRPr="006E2B1D" w:rsidRDefault="007062D4" w:rsidP="007062D4">
      <w:pPr>
        <w:pStyle w:val="htmllist"/>
        <w:tabs>
          <w:tab w:val="left" w:pos="1134"/>
        </w:tabs>
        <w:spacing w:line="276" w:lineRule="auto"/>
        <w:ind w:left="709" w:firstLine="0"/>
      </w:pPr>
    </w:p>
    <w:p w14:paraId="4CE72752" w14:textId="77777777" w:rsidR="007062D4" w:rsidRPr="006E2B1D" w:rsidRDefault="007062D4" w:rsidP="007062D4">
      <w:pPr>
        <w:suppressAutoHyphens/>
        <w:spacing w:after="0"/>
        <w:ind w:firstLine="709"/>
        <w:contextualSpacing/>
        <w:rPr>
          <w:rFonts w:ascii="Times New Roman" w:hAnsi="Times New Roman"/>
          <w:bCs/>
          <w:i/>
          <w:sz w:val="24"/>
          <w:szCs w:val="24"/>
        </w:rPr>
      </w:pPr>
      <w:r w:rsidRPr="006E2B1D">
        <w:rPr>
          <w:rFonts w:ascii="Times New Roman" w:hAnsi="Times New Roman"/>
          <w:b/>
          <w:bCs/>
          <w:sz w:val="24"/>
          <w:szCs w:val="24"/>
        </w:rPr>
        <w:t>3.2.3. Дополнительные источники</w:t>
      </w:r>
    </w:p>
    <w:p w14:paraId="5ADC5D63" w14:textId="77777777" w:rsidR="007062D4" w:rsidRPr="006E2B1D" w:rsidRDefault="007062D4" w:rsidP="005064F5">
      <w:pPr>
        <w:pStyle w:val="aff8"/>
        <w:numPr>
          <w:ilvl w:val="0"/>
          <w:numId w:val="149"/>
        </w:numPr>
        <w:tabs>
          <w:tab w:val="left" w:pos="993"/>
        </w:tabs>
        <w:spacing w:after="0"/>
        <w:ind w:left="0" w:firstLine="567"/>
        <w:contextualSpacing/>
        <w:rPr>
          <w:rFonts w:eastAsia="PMingLiU"/>
          <w:bCs/>
        </w:rPr>
      </w:pPr>
      <w:proofErr w:type="spellStart"/>
      <w:r w:rsidRPr="006E2B1D">
        <w:rPr>
          <w:rFonts w:eastAsia="PMingLiU"/>
          <w:bCs/>
        </w:rPr>
        <w:t>Аббасов</w:t>
      </w:r>
      <w:proofErr w:type="spellEnd"/>
      <w:r w:rsidRPr="006E2B1D">
        <w:rPr>
          <w:rFonts w:eastAsia="PMingLiU"/>
          <w:bCs/>
        </w:rPr>
        <w:t xml:space="preserve"> </w:t>
      </w:r>
      <w:proofErr w:type="spellStart"/>
      <w:r w:rsidRPr="006E2B1D">
        <w:rPr>
          <w:rFonts w:eastAsia="PMingLiU"/>
          <w:bCs/>
        </w:rPr>
        <w:t>И.Б.Визуальное</w:t>
      </w:r>
      <w:proofErr w:type="spellEnd"/>
      <w:r w:rsidRPr="006E2B1D">
        <w:rPr>
          <w:rFonts w:eastAsia="PMingLiU"/>
          <w:bCs/>
        </w:rPr>
        <w:t xml:space="preserve"> восприятие. – М.: ДМК Пресс, 2016. – 136 с.: ил.</w:t>
      </w:r>
    </w:p>
    <w:p w14:paraId="52F78EAF" w14:textId="77777777" w:rsidR="007062D4" w:rsidRPr="006E2B1D" w:rsidRDefault="007062D4" w:rsidP="005064F5">
      <w:pPr>
        <w:pStyle w:val="aff8"/>
        <w:numPr>
          <w:ilvl w:val="0"/>
          <w:numId w:val="149"/>
        </w:numPr>
        <w:tabs>
          <w:tab w:val="left" w:pos="993"/>
        </w:tabs>
        <w:spacing w:after="0"/>
        <w:ind w:left="0" w:firstLine="567"/>
        <w:contextualSpacing/>
        <w:rPr>
          <w:rFonts w:eastAsia="PMingLiU"/>
          <w:bCs/>
        </w:rPr>
      </w:pPr>
      <w:r w:rsidRPr="006E2B1D">
        <w:rPr>
          <w:rFonts w:eastAsia="PMingLiU"/>
          <w:bCs/>
        </w:rPr>
        <w:t>Майкл Ласло. Вычислительная геометрия и компьютерная графика на С+</w:t>
      </w:r>
      <w:proofErr w:type="gramStart"/>
      <w:r w:rsidRPr="006E2B1D">
        <w:rPr>
          <w:rFonts w:eastAsia="PMingLiU"/>
          <w:bCs/>
        </w:rPr>
        <w:t>+.–</w:t>
      </w:r>
      <w:proofErr w:type="gramEnd"/>
      <w:r w:rsidRPr="006E2B1D">
        <w:rPr>
          <w:rFonts w:eastAsia="PMingLiU"/>
          <w:bCs/>
        </w:rPr>
        <w:t>М.: БИНОМ, 1997.</w:t>
      </w:r>
    </w:p>
    <w:p w14:paraId="7E29A2BE" w14:textId="77777777" w:rsidR="007062D4" w:rsidRPr="006E2B1D" w:rsidRDefault="007062D4" w:rsidP="005064F5">
      <w:pPr>
        <w:numPr>
          <w:ilvl w:val="0"/>
          <w:numId w:val="149"/>
        </w:numPr>
        <w:tabs>
          <w:tab w:val="left" w:pos="993"/>
        </w:tabs>
        <w:spacing w:after="0"/>
        <w:ind w:left="0" w:firstLine="567"/>
        <w:contextualSpacing/>
        <w:jc w:val="both"/>
        <w:rPr>
          <w:rFonts w:ascii="Times New Roman" w:eastAsia="PMingLiU" w:hAnsi="Times New Roman"/>
          <w:bCs/>
          <w:sz w:val="24"/>
          <w:szCs w:val="24"/>
        </w:rPr>
      </w:pPr>
      <w:r w:rsidRPr="006E2B1D">
        <w:rPr>
          <w:rFonts w:ascii="Times New Roman" w:eastAsia="PMingLiU" w:hAnsi="Times New Roman"/>
          <w:bCs/>
          <w:sz w:val="24"/>
          <w:szCs w:val="24"/>
        </w:rPr>
        <w:t xml:space="preserve">Райт, Джин Энн. Анимация от А до Я. От сценария до зрителя = Animation. </w:t>
      </w:r>
      <w:proofErr w:type="spellStart"/>
      <w:r w:rsidRPr="006E2B1D">
        <w:rPr>
          <w:rFonts w:ascii="Times New Roman" w:eastAsia="PMingLiU" w:hAnsi="Times New Roman"/>
          <w:bCs/>
          <w:sz w:val="24"/>
          <w:szCs w:val="24"/>
        </w:rPr>
        <w:t>WritingandDevelopment</w:t>
      </w:r>
      <w:proofErr w:type="spellEnd"/>
      <w:r w:rsidRPr="006E2B1D">
        <w:rPr>
          <w:rFonts w:ascii="Times New Roman" w:eastAsia="PMingLiU" w:hAnsi="Times New Roman"/>
          <w:bCs/>
          <w:sz w:val="24"/>
          <w:szCs w:val="24"/>
        </w:rPr>
        <w:t xml:space="preserve">: методические указания / Джин Энн Райт; Пер. М.Л. </w:t>
      </w:r>
      <w:proofErr w:type="spellStart"/>
      <w:r w:rsidRPr="006E2B1D">
        <w:rPr>
          <w:rFonts w:ascii="Times New Roman" w:eastAsia="PMingLiU" w:hAnsi="Times New Roman"/>
          <w:bCs/>
          <w:sz w:val="24"/>
          <w:szCs w:val="24"/>
        </w:rPr>
        <w:t>Теракопян</w:t>
      </w:r>
      <w:proofErr w:type="spellEnd"/>
      <w:r w:rsidRPr="006E2B1D">
        <w:rPr>
          <w:rFonts w:ascii="Times New Roman" w:eastAsia="PMingLiU" w:hAnsi="Times New Roman"/>
          <w:bCs/>
          <w:sz w:val="24"/>
          <w:szCs w:val="24"/>
        </w:rPr>
        <w:t xml:space="preserve">, Ред. В.М. </w:t>
      </w:r>
      <w:proofErr w:type="spellStart"/>
      <w:r w:rsidRPr="006E2B1D">
        <w:rPr>
          <w:rFonts w:ascii="Times New Roman" w:eastAsia="PMingLiU" w:hAnsi="Times New Roman"/>
          <w:bCs/>
          <w:sz w:val="24"/>
          <w:szCs w:val="24"/>
        </w:rPr>
        <w:t>Монетов</w:t>
      </w:r>
      <w:proofErr w:type="spellEnd"/>
      <w:r w:rsidRPr="006E2B1D">
        <w:rPr>
          <w:rFonts w:ascii="Times New Roman" w:eastAsia="PMingLiU" w:hAnsi="Times New Roman"/>
          <w:bCs/>
          <w:sz w:val="24"/>
          <w:szCs w:val="24"/>
        </w:rPr>
        <w:t xml:space="preserve">; </w:t>
      </w:r>
      <w:proofErr w:type="spellStart"/>
      <w:r w:rsidRPr="006E2B1D">
        <w:rPr>
          <w:rFonts w:ascii="Times New Roman" w:eastAsia="PMingLiU" w:hAnsi="Times New Roman"/>
          <w:bCs/>
          <w:sz w:val="24"/>
          <w:szCs w:val="24"/>
        </w:rPr>
        <w:t>Гуманитарн.ин</w:t>
      </w:r>
      <w:proofErr w:type="spellEnd"/>
      <w:r w:rsidRPr="006E2B1D">
        <w:rPr>
          <w:rFonts w:ascii="Times New Roman" w:eastAsia="PMingLiU" w:hAnsi="Times New Roman"/>
          <w:bCs/>
          <w:sz w:val="24"/>
          <w:szCs w:val="24"/>
        </w:rPr>
        <w:t xml:space="preserve">-т телевидения и </w:t>
      </w:r>
      <w:proofErr w:type="spellStart"/>
      <w:proofErr w:type="gramStart"/>
      <w:r w:rsidRPr="006E2B1D">
        <w:rPr>
          <w:rFonts w:ascii="Times New Roman" w:eastAsia="PMingLiU" w:hAnsi="Times New Roman"/>
          <w:bCs/>
          <w:sz w:val="24"/>
          <w:szCs w:val="24"/>
        </w:rPr>
        <w:t>радиовещан.им.М.А.Литовчина</w:t>
      </w:r>
      <w:proofErr w:type="spellEnd"/>
      <w:proofErr w:type="gramEnd"/>
      <w:r w:rsidRPr="006E2B1D">
        <w:rPr>
          <w:rFonts w:ascii="Times New Roman" w:eastAsia="PMingLiU" w:hAnsi="Times New Roman"/>
          <w:bCs/>
          <w:sz w:val="24"/>
          <w:szCs w:val="24"/>
        </w:rPr>
        <w:t xml:space="preserve"> (Москва). – М.: ГИТР, 2006. - 351 с.</w:t>
      </w:r>
    </w:p>
    <w:p w14:paraId="1E5544B1" w14:textId="77777777" w:rsidR="007062D4" w:rsidRPr="006E2B1D" w:rsidRDefault="007062D4" w:rsidP="005064F5">
      <w:pPr>
        <w:pStyle w:val="aff8"/>
        <w:numPr>
          <w:ilvl w:val="0"/>
          <w:numId w:val="149"/>
        </w:numPr>
        <w:tabs>
          <w:tab w:val="left" w:pos="993"/>
        </w:tabs>
        <w:spacing w:after="0"/>
        <w:ind w:left="0" w:firstLine="567"/>
        <w:contextualSpacing/>
        <w:rPr>
          <w:rFonts w:eastAsia="PMingLiU"/>
          <w:bCs/>
        </w:rPr>
      </w:pPr>
      <w:r w:rsidRPr="006E2B1D">
        <w:rPr>
          <w:rFonts w:eastAsia="PMingLiU"/>
          <w:bCs/>
        </w:rPr>
        <w:t>Роджерс Д., Адамс Дж. Математические основы компьютерной графики. – М.: Машиностроение, 1980.</w:t>
      </w:r>
    </w:p>
    <w:p w14:paraId="483902E8" w14:textId="77777777" w:rsidR="007062D4" w:rsidRPr="006E2B1D" w:rsidRDefault="007062D4" w:rsidP="005064F5">
      <w:pPr>
        <w:numPr>
          <w:ilvl w:val="0"/>
          <w:numId w:val="149"/>
        </w:numPr>
        <w:tabs>
          <w:tab w:val="left" w:pos="993"/>
        </w:tabs>
        <w:spacing w:after="0"/>
        <w:ind w:left="0" w:firstLine="567"/>
        <w:contextualSpacing/>
        <w:jc w:val="both"/>
        <w:rPr>
          <w:rFonts w:ascii="Times New Roman" w:eastAsia="PMingLiU" w:hAnsi="Times New Roman"/>
          <w:bCs/>
          <w:sz w:val="24"/>
          <w:szCs w:val="24"/>
          <w:lang w:val="en-US"/>
        </w:rPr>
      </w:pPr>
      <w:r w:rsidRPr="006E2B1D">
        <w:rPr>
          <w:rFonts w:ascii="Times New Roman" w:eastAsia="PMingLiU" w:hAnsi="Times New Roman"/>
          <w:bCs/>
          <w:sz w:val="24"/>
          <w:szCs w:val="24"/>
        </w:rPr>
        <w:t xml:space="preserve">Чехлов </w:t>
      </w:r>
      <w:proofErr w:type="spellStart"/>
      <w:r w:rsidRPr="006E2B1D">
        <w:rPr>
          <w:rFonts w:ascii="Times New Roman" w:eastAsia="PMingLiU" w:hAnsi="Times New Roman"/>
          <w:bCs/>
          <w:sz w:val="24"/>
          <w:szCs w:val="24"/>
        </w:rPr>
        <w:t>Д.А.Визуализация</w:t>
      </w:r>
      <w:proofErr w:type="spellEnd"/>
      <w:r w:rsidRPr="006E2B1D">
        <w:rPr>
          <w:rFonts w:ascii="Times New Roman" w:eastAsia="PMingLiU" w:hAnsi="Times New Roman"/>
          <w:bCs/>
          <w:sz w:val="24"/>
          <w:szCs w:val="24"/>
        </w:rPr>
        <w:t xml:space="preserve"> в </w:t>
      </w:r>
      <w:proofErr w:type="spellStart"/>
      <w:r w:rsidRPr="006E2B1D">
        <w:rPr>
          <w:rFonts w:ascii="Times New Roman" w:eastAsia="PMingLiU" w:hAnsi="Times New Roman"/>
          <w:bCs/>
          <w:sz w:val="24"/>
          <w:szCs w:val="24"/>
          <w:lang w:val="en-US"/>
        </w:rPr>
        <w:t>AutodeskMayA</w:t>
      </w:r>
      <w:proofErr w:type="spellEnd"/>
      <w:r w:rsidRPr="006E2B1D">
        <w:rPr>
          <w:rFonts w:ascii="Times New Roman" w:eastAsia="PMingLiU" w:hAnsi="Times New Roman"/>
          <w:bCs/>
          <w:sz w:val="24"/>
          <w:szCs w:val="24"/>
        </w:rPr>
        <w:t xml:space="preserve">. </w:t>
      </w:r>
      <w:r w:rsidRPr="006E2B1D">
        <w:rPr>
          <w:rFonts w:ascii="Times New Roman" w:eastAsia="PMingLiU" w:hAnsi="Times New Roman"/>
          <w:bCs/>
          <w:sz w:val="24"/>
          <w:szCs w:val="24"/>
          <w:lang w:val="en-US"/>
        </w:rPr>
        <w:t xml:space="preserve">Mental Ray Renderer. – </w:t>
      </w:r>
      <w:proofErr w:type="gramStart"/>
      <w:r w:rsidRPr="006E2B1D">
        <w:rPr>
          <w:rFonts w:ascii="Times New Roman" w:eastAsia="PMingLiU" w:hAnsi="Times New Roman"/>
          <w:bCs/>
          <w:sz w:val="24"/>
          <w:szCs w:val="24"/>
        </w:rPr>
        <w:t>М</w:t>
      </w:r>
      <w:r w:rsidRPr="006E2B1D">
        <w:rPr>
          <w:rFonts w:ascii="Times New Roman" w:eastAsia="PMingLiU" w:hAnsi="Times New Roman"/>
          <w:bCs/>
          <w:sz w:val="24"/>
          <w:szCs w:val="24"/>
          <w:lang w:val="en-US"/>
        </w:rPr>
        <w:t>.:</w:t>
      </w:r>
      <w:proofErr w:type="spellStart"/>
      <w:r w:rsidRPr="006E2B1D">
        <w:rPr>
          <w:rFonts w:ascii="Times New Roman" w:eastAsia="PMingLiU" w:hAnsi="Times New Roman"/>
          <w:bCs/>
          <w:sz w:val="24"/>
          <w:szCs w:val="24"/>
        </w:rPr>
        <w:t>ДМКПресс</w:t>
      </w:r>
      <w:proofErr w:type="spellEnd"/>
      <w:proofErr w:type="gramEnd"/>
      <w:r w:rsidRPr="006E2B1D">
        <w:rPr>
          <w:rFonts w:ascii="Times New Roman" w:eastAsia="PMingLiU" w:hAnsi="Times New Roman"/>
          <w:bCs/>
          <w:sz w:val="24"/>
          <w:szCs w:val="24"/>
          <w:lang w:val="en-US"/>
        </w:rPr>
        <w:t xml:space="preserve">, 2015. – 696 </w:t>
      </w:r>
      <w:r w:rsidRPr="006E2B1D">
        <w:rPr>
          <w:rFonts w:ascii="Times New Roman" w:eastAsia="PMingLiU" w:hAnsi="Times New Roman"/>
          <w:bCs/>
          <w:sz w:val="24"/>
          <w:szCs w:val="24"/>
        </w:rPr>
        <w:t>с</w:t>
      </w:r>
      <w:r w:rsidRPr="006E2B1D">
        <w:rPr>
          <w:rFonts w:ascii="Times New Roman" w:eastAsia="PMingLiU" w:hAnsi="Times New Roman"/>
          <w:bCs/>
          <w:sz w:val="24"/>
          <w:szCs w:val="24"/>
          <w:lang w:val="en-US"/>
        </w:rPr>
        <w:t>.</w:t>
      </w:r>
    </w:p>
    <w:p w14:paraId="4E31587F" w14:textId="77777777" w:rsidR="007062D4" w:rsidRPr="006E2B1D" w:rsidRDefault="007062D4" w:rsidP="005064F5">
      <w:pPr>
        <w:pStyle w:val="aff8"/>
        <w:numPr>
          <w:ilvl w:val="0"/>
          <w:numId w:val="149"/>
        </w:numPr>
        <w:tabs>
          <w:tab w:val="left" w:pos="993"/>
        </w:tabs>
        <w:spacing w:after="0"/>
        <w:ind w:left="0" w:firstLine="567"/>
        <w:contextualSpacing/>
        <w:rPr>
          <w:rFonts w:eastAsia="PMingLiU"/>
          <w:bCs/>
        </w:rPr>
      </w:pPr>
      <w:proofErr w:type="spellStart"/>
      <w:r w:rsidRPr="006E2B1D">
        <w:rPr>
          <w:rFonts w:eastAsia="PMingLiU"/>
          <w:bCs/>
        </w:rPr>
        <w:t>Шикин</w:t>
      </w:r>
      <w:proofErr w:type="spellEnd"/>
      <w:r w:rsidRPr="006E2B1D">
        <w:rPr>
          <w:rFonts w:eastAsia="PMingLiU"/>
          <w:bCs/>
        </w:rPr>
        <w:t xml:space="preserve"> Е.В., Боресков А.В. Компьютерная графика. Динамика, реалистические изображения. – М.: Диалог-МИФИ, 1995.</w:t>
      </w:r>
    </w:p>
    <w:p w14:paraId="561CCE49" w14:textId="77777777" w:rsidR="007062D4" w:rsidRPr="006E2B1D" w:rsidRDefault="007062D4" w:rsidP="005064F5">
      <w:pPr>
        <w:pStyle w:val="aff8"/>
        <w:numPr>
          <w:ilvl w:val="0"/>
          <w:numId w:val="149"/>
        </w:numPr>
        <w:tabs>
          <w:tab w:val="left" w:pos="993"/>
        </w:tabs>
        <w:spacing w:after="0"/>
        <w:ind w:left="0" w:firstLine="567"/>
        <w:contextualSpacing/>
        <w:rPr>
          <w:rFonts w:eastAsia="PMingLiU"/>
          <w:bCs/>
        </w:rPr>
      </w:pPr>
      <w:proofErr w:type="spellStart"/>
      <w:r w:rsidRPr="006E2B1D">
        <w:rPr>
          <w:rFonts w:eastAsia="PMingLiU"/>
          <w:bCs/>
        </w:rPr>
        <w:t>Шикин</w:t>
      </w:r>
      <w:proofErr w:type="spellEnd"/>
      <w:r w:rsidRPr="006E2B1D">
        <w:rPr>
          <w:rFonts w:eastAsia="PMingLiU"/>
          <w:bCs/>
        </w:rPr>
        <w:t xml:space="preserve"> Е.В., Боресков А.В. Компьютерная графика. Полигональные модели. – М.: Диалог-МИФИ, 2000.</w:t>
      </w:r>
    </w:p>
    <w:p w14:paraId="2A22B1AB" w14:textId="77777777" w:rsidR="007062D4" w:rsidRDefault="007062D4" w:rsidP="007062D4">
      <w:pPr>
        <w:tabs>
          <w:tab w:val="left" w:pos="993"/>
        </w:tabs>
        <w:spacing w:after="0"/>
        <w:rPr>
          <w:rFonts w:ascii="Times New Roman" w:hAnsi="Times New Roman"/>
          <w:b/>
          <w:bCs/>
          <w:kern w:val="32"/>
          <w:sz w:val="24"/>
          <w:szCs w:val="24"/>
        </w:rPr>
      </w:pPr>
    </w:p>
    <w:p w14:paraId="1006BD39" w14:textId="77777777" w:rsidR="007062D4" w:rsidRDefault="007062D4" w:rsidP="007062D4">
      <w:pPr>
        <w:pStyle w:val="1"/>
        <w:jc w:val="center"/>
        <w:rPr>
          <w:rFonts w:ascii="Times New Roman" w:hAnsi="Times New Roman"/>
          <w:sz w:val="24"/>
          <w:szCs w:val="24"/>
        </w:rPr>
      </w:pPr>
      <w:bookmarkStart w:id="439" w:name="_Toc130484354"/>
      <w:bookmarkStart w:id="440" w:name="_Toc130488702"/>
      <w:bookmarkStart w:id="441" w:name="_Toc130490235"/>
      <w:bookmarkStart w:id="442" w:name="_Toc130549095"/>
      <w:r>
        <w:rPr>
          <w:rFonts w:ascii="Times New Roman" w:hAnsi="Times New Roman"/>
          <w:sz w:val="24"/>
          <w:szCs w:val="24"/>
        </w:rPr>
        <w:t xml:space="preserve">4. КОНТРОЛЬ И ОЦЕНКА РЕЗУЛЬТАТОВ ОСВОЕНИЯ </w:t>
      </w:r>
      <w:r>
        <w:rPr>
          <w:rFonts w:ascii="Times New Roman" w:hAnsi="Times New Roman"/>
          <w:sz w:val="24"/>
          <w:szCs w:val="24"/>
        </w:rPr>
        <w:br/>
        <w:t>ПРОФЕССИОНАЛЬНОГО МОДУЛЯ</w:t>
      </w:r>
      <w:bookmarkEnd w:id="439"/>
      <w:bookmarkEnd w:id="440"/>
      <w:bookmarkEnd w:id="441"/>
      <w:bookmarkEnd w:id="442"/>
    </w:p>
    <w:p w14:paraId="6D95EDD9" w14:textId="77777777" w:rsidR="007062D4" w:rsidRDefault="007062D4" w:rsidP="007062D4">
      <w:pPr>
        <w:spacing w:after="0"/>
      </w:pPr>
    </w:p>
    <w:tbl>
      <w:tblPr>
        <w:tblpPr w:leftFromText="180" w:rightFromText="180" w:vertAnchor="text" w:tblpX="108"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3470"/>
        <w:gridCol w:w="3163"/>
      </w:tblGrid>
      <w:tr w:rsidR="007062D4" w:rsidRPr="006E2B1D" w14:paraId="094B3ECE"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vAlign w:val="center"/>
          </w:tcPr>
          <w:p w14:paraId="2BD29C3D" w14:textId="77777777" w:rsidR="007062D4" w:rsidRPr="00096FB4" w:rsidRDefault="007062D4" w:rsidP="00E96215">
            <w:pPr>
              <w:suppressAutoHyphens/>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470" w:type="dxa"/>
            <w:tcBorders>
              <w:top w:val="single" w:sz="4" w:space="0" w:color="auto"/>
              <w:left w:val="single" w:sz="4" w:space="0" w:color="auto"/>
              <w:bottom w:val="single" w:sz="4" w:space="0" w:color="auto"/>
              <w:right w:val="single" w:sz="4" w:space="0" w:color="auto"/>
            </w:tcBorders>
            <w:vAlign w:val="center"/>
          </w:tcPr>
          <w:p w14:paraId="49C0941F" w14:textId="77777777" w:rsidR="007062D4" w:rsidRPr="00096FB4" w:rsidRDefault="007062D4" w:rsidP="00E96215">
            <w:pPr>
              <w:suppressAutoHyphens/>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Критерии оценки</w:t>
            </w:r>
          </w:p>
        </w:tc>
        <w:tc>
          <w:tcPr>
            <w:tcW w:w="3163" w:type="dxa"/>
            <w:tcBorders>
              <w:top w:val="single" w:sz="4" w:space="0" w:color="auto"/>
              <w:left w:val="single" w:sz="4" w:space="0" w:color="auto"/>
              <w:bottom w:val="single" w:sz="4" w:space="0" w:color="auto"/>
              <w:right w:val="single" w:sz="4" w:space="0" w:color="auto"/>
            </w:tcBorders>
            <w:vAlign w:val="center"/>
          </w:tcPr>
          <w:p w14:paraId="7BFF396F" w14:textId="77777777" w:rsidR="007062D4" w:rsidRPr="00096FB4" w:rsidRDefault="007062D4" w:rsidP="00E96215">
            <w:pPr>
              <w:spacing w:after="0" w:line="240" w:lineRule="auto"/>
              <w:jc w:val="center"/>
              <w:rPr>
                <w:rFonts w:ascii="Times New Roman" w:eastAsia="PMingLiU" w:hAnsi="Times New Roman"/>
                <w:sz w:val="24"/>
                <w:szCs w:val="24"/>
              </w:rPr>
            </w:pPr>
            <w:r w:rsidRPr="00096FB4">
              <w:rPr>
                <w:rFonts w:ascii="Times New Roman" w:eastAsia="PMingLiU" w:hAnsi="Times New Roman"/>
                <w:sz w:val="24"/>
                <w:szCs w:val="24"/>
              </w:rPr>
              <w:t>Методы оценки</w:t>
            </w:r>
          </w:p>
        </w:tc>
      </w:tr>
      <w:tr w:rsidR="007062D4" w:rsidRPr="006E2B1D" w14:paraId="02852C0C"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26B51278"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ПК 4.1 Конструировать визуальные образы анимационных персонажей</w:t>
            </w:r>
          </w:p>
        </w:tc>
        <w:tc>
          <w:tcPr>
            <w:tcW w:w="3470" w:type="dxa"/>
            <w:tcBorders>
              <w:top w:val="single" w:sz="4" w:space="0" w:color="auto"/>
              <w:left w:val="single" w:sz="4" w:space="0" w:color="auto"/>
              <w:bottom w:val="single" w:sz="4" w:space="0" w:color="auto"/>
              <w:right w:val="single" w:sz="4" w:space="0" w:color="auto"/>
            </w:tcBorders>
          </w:tcPr>
          <w:p w14:paraId="0B9250D3" w14:textId="7C368A2C" w:rsidR="007062D4" w:rsidRPr="006E2B1D" w:rsidRDefault="007062D4" w:rsidP="00E96215">
            <w:pPr>
              <w:widowControl w:val="0"/>
              <w:spacing w:after="0" w:line="240" w:lineRule="auto"/>
              <w:ind w:right="-2"/>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0089101E">
              <w:rPr>
                <w:rFonts w:ascii="Times New Roman" w:eastAsia="PMingLiU" w:hAnsi="Times New Roman"/>
                <w:sz w:val="24"/>
                <w:szCs w:val="24"/>
              </w:rPr>
              <w:t xml:space="preserve"> </w:t>
            </w:r>
            <w:r w:rsidRPr="006E2B1D">
              <w:rPr>
                <w:rFonts w:ascii="Times New Roman" w:hAnsi="Times New Roman"/>
                <w:sz w:val="24"/>
                <w:szCs w:val="24"/>
              </w:rPr>
              <w:t>конструированию визуальных образов анимационных персонажей</w:t>
            </w:r>
          </w:p>
        </w:tc>
        <w:tc>
          <w:tcPr>
            <w:tcW w:w="3163" w:type="dxa"/>
            <w:tcBorders>
              <w:top w:val="single" w:sz="4" w:space="0" w:color="auto"/>
              <w:left w:val="single" w:sz="4" w:space="0" w:color="auto"/>
              <w:bottom w:val="single" w:sz="4" w:space="0" w:color="auto"/>
              <w:right w:val="single" w:sz="4" w:space="0" w:color="auto"/>
            </w:tcBorders>
          </w:tcPr>
          <w:p w14:paraId="07337038"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5B64C558"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43F3B93B"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7815D45D"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7880DC02"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 xml:space="preserve">при проведении: зачетов, экзаменов по междисциплинарным </w:t>
            </w:r>
            <w:r w:rsidRPr="006E2B1D">
              <w:rPr>
                <w:rFonts w:ascii="Times New Roman" w:eastAsia="PMingLiU" w:hAnsi="Times New Roman"/>
                <w:sz w:val="24"/>
                <w:szCs w:val="24"/>
              </w:rPr>
              <w:lastRenderedPageBreak/>
              <w:t>курсам, экзамена (квалификационного) по модулю</w:t>
            </w:r>
          </w:p>
        </w:tc>
      </w:tr>
      <w:tr w:rsidR="007062D4" w:rsidRPr="006E2B1D" w14:paraId="47E1E614"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49F76A74" w14:textId="179F55FB"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lastRenderedPageBreak/>
              <w:t>ПК 4.2 Выполнять постановку анимационных персонажей, окружения в сцене, виртуальных камер и настройку их технических параметров для съемки сцен</w:t>
            </w:r>
            <w:r w:rsidR="0089101E">
              <w:rPr>
                <w:rFonts w:ascii="Times New Roman" w:hAnsi="Times New Roman"/>
                <w:sz w:val="24"/>
                <w:szCs w:val="24"/>
              </w:rPr>
              <w:t xml:space="preserve"> </w:t>
            </w:r>
            <w:r w:rsidRPr="006E2B1D">
              <w:rPr>
                <w:rFonts w:ascii="Times New Roman" w:hAnsi="Times New Roman"/>
                <w:sz w:val="24"/>
                <w:szCs w:val="24"/>
              </w:rPr>
              <w:t>анимационного кино</w:t>
            </w:r>
          </w:p>
        </w:tc>
        <w:tc>
          <w:tcPr>
            <w:tcW w:w="3470" w:type="dxa"/>
            <w:tcBorders>
              <w:top w:val="single" w:sz="4" w:space="0" w:color="auto"/>
              <w:left w:val="single" w:sz="4" w:space="0" w:color="auto"/>
              <w:bottom w:val="single" w:sz="4" w:space="0" w:color="auto"/>
              <w:right w:val="single" w:sz="4" w:space="0" w:color="auto"/>
            </w:tcBorders>
          </w:tcPr>
          <w:p w14:paraId="33BBB06C" w14:textId="535FA73B" w:rsidR="007062D4" w:rsidRPr="006E2B1D" w:rsidRDefault="007062D4" w:rsidP="00E96215">
            <w:pPr>
              <w:widowControl w:val="0"/>
              <w:spacing w:after="0" w:line="240" w:lineRule="auto"/>
              <w:ind w:right="-2"/>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Pr="006E2B1D">
              <w:rPr>
                <w:rFonts w:ascii="Times New Roman" w:hAnsi="Times New Roman"/>
                <w:sz w:val="24"/>
                <w:szCs w:val="24"/>
              </w:rPr>
              <w:t xml:space="preserve"> постановке анимационных персонажей, окружения в сцене, виртуальных камер и настройку их технических параметров для съемки сцен</w:t>
            </w:r>
            <w:r w:rsidR="0089101E">
              <w:rPr>
                <w:rFonts w:ascii="Times New Roman" w:hAnsi="Times New Roman"/>
                <w:sz w:val="24"/>
                <w:szCs w:val="24"/>
              </w:rPr>
              <w:t xml:space="preserve"> </w:t>
            </w:r>
            <w:r w:rsidRPr="006E2B1D">
              <w:rPr>
                <w:rFonts w:ascii="Times New Roman" w:hAnsi="Times New Roman"/>
                <w:sz w:val="24"/>
                <w:szCs w:val="24"/>
              </w:rPr>
              <w:t>анимационного кино</w:t>
            </w:r>
          </w:p>
        </w:tc>
        <w:tc>
          <w:tcPr>
            <w:tcW w:w="3163" w:type="dxa"/>
            <w:tcBorders>
              <w:top w:val="single" w:sz="4" w:space="0" w:color="auto"/>
              <w:left w:val="single" w:sz="4" w:space="0" w:color="auto"/>
              <w:bottom w:val="single" w:sz="4" w:space="0" w:color="auto"/>
              <w:right w:val="single" w:sz="4" w:space="0" w:color="auto"/>
            </w:tcBorders>
          </w:tcPr>
          <w:p w14:paraId="426BE644"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06DA009"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48A1513C"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6FB64E13"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3FDE2298"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4299F977"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40446455"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ПК 4.3 Создавать предварительные ключевые позы и тайминг движений персонажей в соответствии с сюжетом анимационного кино</w:t>
            </w:r>
          </w:p>
        </w:tc>
        <w:tc>
          <w:tcPr>
            <w:tcW w:w="3470" w:type="dxa"/>
            <w:tcBorders>
              <w:top w:val="single" w:sz="4" w:space="0" w:color="auto"/>
              <w:left w:val="single" w:sz="4" w:space="0" w:color="auto"/>
              <w:bottom w:val="single" w:sz="4" w:space="0" w:color="auto"/>
              <w:right w:val="single" w:sz="4" w:space="0" w:color="auto"/>
            </w:tcBorders>
          </w:tcPr>
          <w:p w14:paraId="1AC9ED45" w14:textId="56B245F7"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0089101E">
              <w:rPr>
                <w:rFonts w:ascii="Times New Roman" w:eastAsia="PMingLiU" w:hAnsi="Times New Roman"/>
                <w:sz w:val="24"/>
                <w:szCs w:val="24"/>
              </w:rPr>
              <w:t xml:space="preserve"> </w:t>
            </w:r>
            <w:r w:rsidRPr="006E2B1D">
              <w:rPr>
                <w:rFonts w:ascii="Times New Roman" w:hAnsi="Times New Roman"/>
                <w:sz w:val="24"/>
                <w:szCs w:val="24"/>
              </w:rPr>
              <w:t>созданию предварительных ключевых поз и тайминга движений персонажей в соответствии с сюжетом анимационного кино</w:t>
            </w:r>
          </w:p>
        </w:tc>
        <w:tc>
          <w:tcPr>
            <w:tcW w:w="3163" w:type="dxa"/>
            <w:tcBorders>
              <w:top w:val="single" w:sz="4" w:space="0" w:color="auto"/>
              <w:left w:val="single" w:sz="4" w:space="0" w:color="auto"/>
              <w:bottom w:val="single" w:sz="4" w:space="0" w:color="auto"/>
              <w:right w:val="single" w:sz="4" w:space="0" w:color="auto"/>
            </w:tcBorders>
          </w:tcPr>
          <w:p w14:paraId="4FA0221E"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D49BFA0"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21493817"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10F99177"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514E442B"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5CA6AC06"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28042DE3"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ПК 4.4 Определять методы и приемы съемки анимационного кино</w:t>
            </w:r>
          </w:p>
        </w:tc>
        <w:tc>
          <w:tcPr>
            <w:tcW w:w="3470" w:type="dxa"/>
            <w:tcBorders>
              <w:top w:val="single" w:sz="4" w:space="0" w:color="auto"/>
              <w:left w:val="single" w:sz="4" w:space="0" w:color="auto"/>
              <w:bottom w:val="single" w:sz="4" w:space="0" w:color="auto"/>
              <w:right w:val="single" w:sz="4" w:space="0" w:color="auto"/>
            </w:tcBorders>
          </w:tcPr>
          <w:p w14:paraId="43612745" w14:textId="77777777"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 применению методов и приемов съемки анимационного кино</w:t>
            </w:r>
          </w:p>
        </w:tc>
        <w:tc>
          <w:tcPr>
            <w:tcW w:w="3163" w:type="dxa"/>
            <w:tcBorders>
              <w:top w:val="single" w:sz="4" w:space="0" w:color="auto"/>
              <w:left w:val="single" w:sz="4" w:space="0" w:color="auto"/>
              <w:bottom w:val="single" w:sz="4" w:space="0" w:color="auto"/>
              <w:right w:val="single" w:sz="4" w:space="0" w:color="auto"/>
            </w:tcBorders>
          </w:tcPr>
          <w:p w14:paraId="012C58B0"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1D530A84"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15C734BC"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163ED9EB"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043ABE64" w14:textId="77777777" w:rsidR="007062D4" w:rsidRPr="006E2B1D" w:rsidRDefault="007062D4" w:rsidP="00E96215">
            <w:pPr>
              <w:spacing w:after="0" w:line="240" w:lineRule="auto"/>
              <w:ind w:right="-1"/>
              <w:rPr>
                <w:rFonts w:ascii="Times New Roman" w:eastAsia="PMingLiU" w:hAnsi="Times New Roman"/>
                <w:sz w:val="24"/>
                <w:szCs w:val="24"/>
              </w:rPr>
            </w:pPr>
            <w:r w:rsidRPr="006E2B1D">
              <w:rPr>
                <w:rFonts w:ascii="Times New Roman" w:eastAsia="PMingLiU" w:hAnsi="Times New Roman"/>
                <w:sz w:val="24"/>
                <w:szCs w:val="24"/>
              </w:rPr>
              <w:lastRenderedPageBreak/>
              <w:t>при проведении: зачетов, экзаменов по междисциплинарным курсам, экзамена (квалификационного) по модулю</w:t>
            </w:r>
          </w:p>
        </w:tc>
      </w:tr>
      <w:tr w:rsidR="007062D4" w:rsidRPr="006E2B1D" w14:paraId="1518B188" w14:textId="77777777" w:rsidTr="00E96215">
        <w:trPr>
          <w:cantSplit/>
          <w:trHeight w:val="705"/>
        </w:trPr>
        <w:tc>
          <w:tcPr>
            <w:tcW w:w="2610" w:type="dxa"/>
            <w:tcBorders>
              <w:top w:val="single" w:sz="4" w:space="0" w:color="auto"/>
              <w:left w:val="single" w:sz="4" w:space="0" w:color="auto"/>
              <w:bottom w:val="single" w:sz="4" w:space="0" w:color="auto"/>
              <w:right w:val="single" w:sz="4" w:space="0" w:color="auto"/>
            </w:tcBorders>
          </w:tcPr>
          <w:p w14:paraId="01225264"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lastRenderedPageBreak/>
              <w:t xml:space="preserve">ПК 4.5 Разрабатывать и согласовывать с режиссером и </w:t>
            </w:r>
            <w:proofErr w:type="spellStart"/>
            <w:r w:rsidRPr="006E2B1D">
              <w:rPr>
                <w:rFonts w:ascii="Times New Roman" w:hAnsi="Times New Roman"/>
                <w:sz w:val="24"/>
                <w:szCs w:val="24"/>
              </w:rPr>
              <w:t>моделлером</w:t>
            </w:r>
            <w:proofErr w:type="spellEnd"/>
            <w:r w:rsidRPr="006E2B1D">
              <w:rPr>
                <w:rFonts w:ascii="Times New Roman" w:hAnsi="Times New Roman"/>
                <w:sz w:val="24"/>
                <w:szCs w:val="24"/>
              </w:rPr>
              <w:t xml:space="preserve"> художественную концепцию отдельных объектов анимационного кино</w:t>
            </w:r>
          </w:p>
        </w:tc>
        <w:tc>
          <w:tcPr>
            <w:tcW w:w="3470" w:type="dxa"/>
            <w:tcBorders>
              <w:top w:val="single" w:sz="4" w:space="0" w:color="auto"/>
              <w:left w:val="single" w:sz="4" w:space="0" w:color="auto"/>
              <w:bottom w:val="single" w:sz="4" w:space="0" w:color="auto"/>
              <w:right w:val="single" w:sz="4" w:space="0" w:color="auto"/>
            </w:tcBorders>
          </w:tcPr>
          <w:p w14:paraId="1CBF66D9" w14:textId="77777777"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 xml:space="preserve">Обучающийся выполняет работу по </w:t>
            </w:r>
            <w:r w:rsidRPr="006E2B1D">
              <w:rPr>
                <w:rFonts w:ascii="Times New Roman" w:hAnsi="Times New Roman"/>
                <w:sz w:val="24"/>
                <w:szCs w:val="24"/>
              </w:rPr>
              <w:t xml:space="preserve">разработке и согласовыванию с режиссером и </w:t>
            </w:r>
            <w:proofErr w:type="spellStart"/>
            <w:r w:rsidRPr="006E2B1D">
              <w:rPr>
                <w:rFonts w:ascii="Times New Roman" w:hAnsi="Times New Roman"/>
                <w:sz w:val="24"/>
                <w:szCs w:val="24"/>
              </w:rPr>
              <w:t>моделлером</w:t>
            </w:r>
            <w:proofErr w:type="spellEnd"/>
            <w:r w:rsidRPr="006E2B1D">
              <w:rPr>
                <w:rFonts w:ascii="Times New Roman" w:hAnsi="Times New Roman"/>
                <w:sz w:val="24"/>
                <w:szCs w:val="24"/>
              </w:rPr>
              <w:t xml:space="preserve"> художественную концепцию отдельных объектов анимационного кино</w:t>
            </w:r>
          </w:p>
        </w:tc>
        <w:tc>
          <w:tcPr>
            <w:tcW w:w="3163" w:type="dxa"/>
            <w:tcBorders>
              <w:top w:val="single" w:sz="4" w:space="0" w:color="auto"/>
              <w:left w:val="single" w:sz="4" w:space="0" w:color="auto"/>
              <w:bottom w:val="single" w:sz="4" w:space="0" w:color="auto"/>
              <w:right w:val="single" w:sz="4" w:space="0" w:color="auto"/>
            </w:tcBorders>
          </w:tcPr>
          <w:p w14:paraId="75D9663A"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033AAC8"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492B8582"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25ADB7AD"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146C2D76" w14:textId="77777777"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7A1E6578"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6F5F6194"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ПК 4.6 Разрабатывать общую визуальную стилистику проекта в процессе создания анимационного кино</w:t>
            </w:r>
          </w:p>
        </w:tc>
        <w:tc>
          <w:tcPr>
            <w:tcW w:w="3470" w:type="dxa"/>
            <w:tcBorders>
              <w:top w:val="single" w:sz="4" w:space="0" w:color="auto"/>
              <w:left w:val="single" w:sz="4" w:space="0" w:color="auto"/>
              <w:bottom w:val="single" w:sz="4" w:space="0" w:color="auto"/>
              <w:right w:val="single" w:sz="4" w:space="0" w:color="auto"/>
            </w:tcBorders>
          </w:tcPr>
          <w:p w14:paraId="392F6D4B" w14:textId="168822DA"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0089101E">
              <w:rPr>
                <w:rFonts w:ascii="Times New Roman" w:eastAsia="PMingLiU" w:hAnsi="Times New Roman"/>
                <w:sz w:val="24"/>
                <w:szCs w:val="24"/>
              </w:rPr>
              <w:t xml:space="preserve"> </w:t>
            </w:r>
            <w:r w:rsidRPr="006E2B1D">
              <w:rPr>
                <w:rFonts w:ascii="Times New Roman" w:hAnsi="Times New Roman"/>
                <w:sz w:val="24"/>
                <w:szCs w:val="24"/>
              </w:rPr>
              <w:t>разраб</w:t>
            </w:r>
            <w:r w:rsidR="0089101E">
              <w:rPr>
                <w:rFonts w:ascii="Times New Roman" w:hAnsi="Times New Roman"/>
                <w:sz w:val="24"/>
                <w:szCs w:val="24"/>
              </w:rPr>
              <w:t>о</w:t>
            </w:r>
            <w:r w:rsidRPr="006E2B1D">
              <w:rPr>
                <w:rFonts w:ascii="Times New Roman" w:hAnsi="Times New Roman"/>
                <w:sz w:val="24"/>
                <w:szCs w:val="24"/>
              </w:rPr>
              <w:t>тке общей визуальной стилистики проекта в процессе создания анимационного кино</w:t>
            </w:r>
          </w:p>
        </w:tc>
        <w:tc>
          <w:tcPr>
            <w:tcW w:w="3163" w:type="dxa"/>
            <w:tcBorders>
              <w:top w:val="single" w:sz="4" w:space="0" w:color="auto"/>
              <w:left w:val="single" w:sz="4" w:space="0" w:color="auto"/>
              <w:bottom w:val="single" w:sz="4" w:space="0" w:color="auto"/>
              <w:right w:val="single" w:sz="4" w:space="0" w:color="auto"/>
            </w:tcBorders>
          </w:tcPr>
          <w:p w14:paraId="6B8099E7"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F9D33F2"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0CDE9CAA" w14:textId="77777777" w:rsidR="007062D4" w:rsidRPr="006E2B1D" w:rsidRDefault="007062D4" w:rsidP="00E96215">
            <w:pPr>
              <w:numPr>
                <w:ilvl w:val="0"/>
                <w:numId w:val="49"/>
              </w:numPr>
              <w:spacing w:after="0" w:line="240" w:lineRule="auto"/>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532CDFC0" w14:textId="77777777" w:rsidR="007062D4" w:rsidRPr="006E2B1D" w:rsidRDefault="007062D4" w:rsidP="00E96215">
            <w:pPr>
              <w:spacing w:after="0" w:line="240" w:lineRule="auto"/>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7B90B937" w14:textId="77777777" w:rsidR="007062D4" w:rsidRPr="006E2B1D" w:rsidRDefault="007062D4" w:rsidP="00E96215">
            <w:pPr>
              <w:spacing w:after="0" w:line="240" w:lineRule="auto"/>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2FE54325"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7B279B69" w14:textId="77777777" w:rsidR="007062D4" w:rsidRPr="006E2B1D" w:rsidRDefault="007062D4" w:rsidP="00E96215">
            <w:pPr>
              <w:widowControl w:val="0"/>
              <w:spacing w:after="0" w:line="240" w:lineRule="auto"/>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t>ОК 01. Выбирать способы решения задач профессиональной деятельности, применительно к различным контекстам</w:t>
            </w:r>
          </w:p>
        </w:tc>
        <w:tc>
          <w:tcPr>
            <w:tcW w:w="3470" w:type="dxa"/>
            <w:tcBorders>
              <w:top w:val="single" w:sz="4" w:space="0" w:color="auto"/>
              <w:left w:val="single" w:sz="4" w:space="0" w:color="auto"/>
              <w:bottom w:val="single" w:sz="4" w:space="0" w:color="auto"/>
              <w:right w:val="single" w:sz="4" w:space="0" w:color="auto"/>
            </w:tcBorders>
          </w:tcPr>
          <w:p w14:paraId="3981FDDC"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w:t>
            </w:r>
            <w:r w:rsidRPr="006E2B1D">
              <w:rPr>
                <w:rFonts w:ascii="Times New Roman" w:hAnsi="Times New Roman"/>
                <w:sz w:val="24"/>
                <w:szCs w:val="24"/>
              </w:rPr>
              <w:lastRenderedPageBreak/>
              <w:t>ресурсы; реализует составленный план, оценивает результат и последствия своих действий (самостоятельно или с помощью наставника)</w:t>
            </w:r>
          </w:p>
        </w:tc>
        <w:tc>
          <w:tcPr>
            <w:tcW w:w="3163" w:type="dxa"/>
            <w:tcBorders>
              <w:top w:val="single" w:sz="4" w:space="0" w:color="auto"/>
              <w:left w:val="single" w:sz="4" w:space="0" w:color="auto"/>
              <w:bottom w:val="single" w:sz="4" w:space="0" w:color="auto"/>
              <w:right w:val="single" w:sz="4" w:space="0" w:color="auto"/>
            </w:tcBorders>
          </w:tcPr>
          <w:p w14:paraId="4AF4BE5B"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lastRenderedPageBreak/>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2A37964E"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w:t>
            </w:r>
            <w:r w:rsidRPr="006E2B1D">
              <w:rPr>
                <w:rFonts w:ascii="Times New Roman" w:eastAsia="PMingLiU" w:hAnsi="Times New Roman"/>
                <w:sz w:val="24"/>
                <w:szCs w:val="24"/>
              </w:rPr>
              <w:lastRenderedPageBreak/>
              <w:t xml:space="preserve">программы на практических занятиях </w:t>
            </w:r>
          </w:p>
          <w:p w14:paraId="318E01BB" w14:textId="77777777" w:rsidR="007062D4" w:rsidRPr="006E2B1D" w:rsidRDefault="007062D4" w:rsidP="00E96215">
            <w:pPr>
              <w:spacing w:after="0" w:line="240" w:lineRule="auto"/>
              <w:rPr>
                <w:rFonts w:ascii="Times New Roman" w:eastAsia="PMingLiU" w:hAnsi="Times New Roman"/>
                <w:sz w:val="24"/>
                <w:szCs w:val="24"/>
              </w:rPr>
            </w:pPr>
          </w:p>
        </w:tc>
      </w:tr>
      <w:tr w:rsidR="007062D4" w:rsidRPr="006E2B1D" w14:paraId="2BBEEE5D"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094D9E9D" w14:textId="77777777" w:rsidR="007062D4" w:rsidRPr="006E2B1D" w:rsidRDefault="007062D4" w:rsidP="00E96215">
            <w:pPr>
              <w:widowControl w:val="0"/>
              <w:spacing w:after="0" w:line="240" w:lineRule="auto"/>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lastRenderedPageBreak/>
              <w:t xml:space="preserve">ОК 02. Использовать современные средства поиска, анализа и </w:t>
            </w:r>
            <w:proofErr w:type="gramStart"/>
            <w:r w:rsidRPr="006E2B1D">
              <w:rPr>
                <w:rFonts w:ascii="Times New Roman" w:hAnsi="Times New Roman"/>
                <w:color w:val="000000"/>
                <w:sz w:val="24"/>
                <w:szCs w:val="24"/>
                <w:lang w:eastAsia="nl-NL"/>
              </w:rPr>
              <w:t>интерпретации информации</w:t>
            </w:r>
            <w:proofErr w:type="gramEnd"/>
            <w:r w:rsidRPr="006E2B1D">
              <w:rPr>
                <w:rFonts w:ascii="Times New Roman" w:hAnsi="Times New Roman"/>
                <w:color w:val="000000"/>
                <w:sz w:val="24"/>
                <w:szCs w:val="24"/>
                <w:lang w:eastAsia="nl-NL"/>
              </w:rPr>
              <w:t xml:space="preserve"> и информационные технологии для выполнения задач профессиональной деятельности</w:t>
            </w:r>
          </w:p>
        </w:tc>
        <w:tc>
          <w:tcPr>
            <w:tcW w:w="3470" w:type="dxa"/>
            <w:tcBorders>
              <w:top w:val="single" w:sz="4" w:space="0" w:color="auto"/>
              <w:left w:val="single" w:sz="4" w:space="0" w:color="auto"/>
              <w:bottom w:val="single" w:sz="4" w:space="0" w:color="auto"/>
              <w:right w:val="single" w:sz="4" w:space="0" w:color="auto"/>
            </w:tcBorders>
          </w:tcPr>
          <w:p w14:paraId="01CA9B0C"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163" w:type="dxa"/>
            <w:tcBorders>
              <w:top w:val="single" w:sz="4" w:space="0" w:color="auto"/>
              <w:left w:val="single" w:sz="4" w:space="0" w:color="auto"/>
              <w:bottom w:val="single" w:sz="4" w:space="0" w:color="auto"/>
              <w:right w:val="single" w:sz="4" w:space="0" w:color="auto"/>
            </w:tcBorders>
          </w:tcPr>
          <w:p w14:paraId="54AABCB4"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351618B7" w14:textId="77777777" w:rsidR="007062D4" w:rsidRPr="006E2B1D" w:rsidRDefault="007062D4" w:rsidP="00E96215">
            <w:pPr>
              <w:spacing w:after="0" w:line="240" w:lineRule="auto"/>
              <w:rPr>
                <w:rFonts w:ascii="Times New Roman" w:eastAsia="PMingLiU" w:hAnsi="Times New Roman"/>
                <w:sz w:val="24"/>
                <w:szCs w:val="24"/>
              </w:rPr>
            </w:pPr>
          </w:p>
        </w:tc>
      </w:tr>
      <w:tr w:rsidR="007062D4" w:rsidRPr="006E2B1D" w14:paraId="1097F3DA" w14:textId="77777777" w:rsidTr="00E96215">
        <w:trPr>
          <w:cantSplit/>
          <w:trHeight w:val="57"/>
        </w:trPr>
        <w:tc>
          <w:tcPr>
            <w:tcW w:w="2610" w:type="dxa"/>
            <w:tcBorders>
              <w:top w:val="single" w:sz="4" w:space="0" w:color="auto"/>
              <w:left w:val="single" w:sz="4" w:space="0" w:color="auto"/>
              <w:bottom w:val="single" w:sz="4" w:space="0" w:color="auto"/>
              <w:right w:val="single" w:sz="4" w:space="0" w:color="auto"/>
            </w:tcBorders>
          </w:tcPr>
          <w:p w14:paraId="56CB1D02" w14:textId="77777777" w:rsidR="007062D4" w:rsidRPr="006E2B1D" w:rsidRDefault="007062D4" w:rsidP="00E96215">
            <w:pPr>
              <w:widowControl w:val="0"/>
              <w:spacing w:after="0" w:line="240" w:lineRule="auto"/>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70" w:type="dxa"/>
            <w:tcBorders>
              <w:top w:val="single" w:sz="4" w:space="0" w:color="auto"/>
              <w:left w:val="single" w:sz="4" w:space="0" w:color="auto"/>
              <w:bottom w:val="single" w:sz="4" w:space="0" w:color="auto"/>
              <w:right w:val="single" w:sz="4" w:space="0" w:color="auto"/>
            </w:tcBorders>
          </w:tcPr>
          <w:p w14:paraId="4924AA8C" w14:textId="77777777" w:rsidR="007062D4" w:rsidRPr="006E2B1D" w:rsidRDefault="007062D4" w:rsidP="00E96215">
            <w:pPr>
              <w:spacing w:after="0" w:line="240" w:lineRule="auto"/>
              <w:rPr>
                <w:rFonts w:ascii="Times New Roman" w:hAnsi="Times New Roman"/>
                <w:sz w:val="24"/>
                <w:szCs w:val="24"/>
              </w:rPr>
            </w:pPr>
            <w:r w:rsidRPr="006E2B1D">
              <w:rPr>
                <w:rFonts w:ascii="Times New Roman"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3163" w:type="dxa"/>
            <w:tcBorders>
              <w:top w:val="single" w:sz="4" w:space="0" w:color="auto"/>
              <w:left w:val="single" w:sz="4" w:space="0" w:color="auto"/>
              <w:bottom w:val="single" w:sz="4" w:space="0" w:color="auto"/>
              <w:right w:val="single" w:sz="4" w:space="0" w:color="auto"/>
            </w:tcBorders>
          </w:tcPr>
          <w:p w14:paraId="1EAF8804" w14:textId="77777777" w:rsidR="007062D4" w:rsidRPr="006E2B1D" w:rsidRDefault="007062D4" w:rsidP="00E96215">
            <w:pPr>
              <w:spacing w:after="0" w:line="240" w:lineRule="auto"/>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F01BC0C" w14:textId="77777777" w:rsidR="007062D4" w:rsidRPr="006E2B1D" w:rsidRDefault="007062D4" w:rsidP="00E96215">
            <w:pPr>
              <w:spacing w:after="0" w:line="240" w:lineRule="auto"/>
              <w:rPr>
                <w:rFonts w:ascii="Times New Roman" w:eastAsia="PMingLiU" w:hAnsi="Times New Roman"/>
                <w:sz w:val="24"/>
                <w:szCs w:val="24"/>
              </w:rPr>
            </w:pPr>
          </w:p>
        </w:tc>
      </w:tr>
    </w:tbl>
    <w:p w14:paraId="1CE3F4A1" w14:textId="77777777" w:rsidR="007062D4" w:rsidRDefault="007062D4" w:rsidP="007062D4">
      <w:pPr>
        <w:rPr>
          <w:rFonts w:ascii="Times New Roman" w:hAnsi="Times New Roman"/>
          <w:sz w:val="24"/>
          <w:szCs w:val="24"/>
        </w:rPr>
      </w:pPr>
    </w:p>
    <w:p w14:paraId="702C7E2E" w14:textId="77777777" w:rsidR="007062D4" w:rsidRDefault="007062D4" w:rsidP="007062D4">
      <w:pPr>
        <w:rPr>
          <w:rFonts w:ascii="Times New Roman" w:eastAsia="PMingLiU" w:hAnsi="Times New Roman"/>
          <w:sz w:val="24"/>
          <w:szCs w:val="24"/>
        </w:rPr>
      </w:pPr>
    </w:p>
    <w:p w14:paraId="75F1A5AA" w14:textId="77777777" w:rsidR="007062D4" w:rsidRDefault="007062D4" w:rsidP="007062D4">
      <w:pPr>
        <w:jc w:val="right"/>
        <w:rPr>
          <w:rFonts w:ascii="Times New Roman" w:eastAsia="PMingLiU" w:hAnsi="Times New Roman"/>
          <w:sz w:val="24"/>
          <w:szCs w:val="24"/>
        </w:rPr>
      </w:pPr>
      <w:r>
        <w:rPr>
          <w:rFonts w:ascii="Times New Roman" w:eastAsia="PMingLiU" w:hAnsi="Times New Roman"/>
          <w:sz w:val="24"/>
          <w:szCs w:val="24"/>
        </w:rPr>
        <w:tab/>
      </w:r>
    </w:p>
    <w:p w14:paraId="526D6DCE" w14:textId="77777777" w:rsidR="007062D4" w:rsidRDefault="007062D4" w:rsidP="007062D4">
      <w:pPr>
        <w:jc w:val="right"/>
        <w:rPr>
          <w:rFonts w:ascii="Times New Roman" w:eastAsia="PMingLiU" w:hAnsi="Times New Roman"/>
          <w:sz w:val="24"/>
          <w:szCs w:val="24"/>
        </w:rPr>
      </w:pPr>
    </w:p>
    <w:p w14:paraId="4B1A6C33" w14:textId="77777777" w:rsidR="007062D4" w:rsidRDefault="007062D4" w:rsidP="007062D4">
      <w:pPr>
        <w:jc w:val="right"/>
        <w:rPr>
          <w:rFonts w:ascii="Times New Roman" w:eastAsia="PMingLiU" w:hAnsi="Times New Roman"/>
          <w:sz w:val="24"/>
          <w:szCs w:val="24"/>
        </w:rPr>
      </w:pPr>
    </w:p>
    <w:p w14:paraId="4FB5BDBD" w14:textId="77777777" w:rsidR="007062D4" w:rsidRDefault="007062D4" w:rsidP="007062D4">
      <w:pPr>
        <w:jc w:val="right"/>
        <w:rPr>
          <w:rFonts w:ascii="Times New Roman" w:eastAsia="PMingLiU" w:hAnsi="Times New Roman"/>
          <w:sz w:val="24"/>
          <w:szCs w:val="24"/>
        </w:rPr>
      </w:pPr>
    </w:p>
    <w:p w14:paraId="0A3CD401" w14:textId="77777777" w:rsidR="007062D4" w:rsidRDefault="007062D4" w:rsidP="007062D4">
      <w:pPr>
        <w:jc w:val="right"/>
        <w:rPr>
          <w:rFonts w:ascii="Times New Roman" w:eastAsia="PMingLiU" w:hAnsi="Times New Roman"/>
          <w:sz w:val="24"/>
          <w:szCs w:val="24"/>
        </w:rPr>
      </w:pPr>
    </w:p>
    <w:p w14:paraId="5A9DE3C2" w14:textId="77777777" w:rsidR="007062D4" w:rsidRDefault="007062D4" w:rsidP="007062D4">
      <w:pPr>
        <w:jc w:val="right"/>
        <w:rPr>
          <w:rFonts w:ascii="Times New Roman" w:eastAsia="PMingLiU" w:hAnsi="Times New Roman"/>
          <w:sz w:val="24"/>
          <w:szCs w:val="24"/>
        </w:rPr>
      </w:pPr>
    </w:p>
    <w:p w14:paraId="7637688F" w14:textId="77777777" w:rsidR="007062D4" w:rsidRDefault="007062D4" w:rsidP="007062D4">
      <w:pPr>
        <w:jc w:val="right"/>
        <w:rPr>
          <w:rFonts w:ascii="Times New Roman" w:eastAsia="PMingLiU" w:hAnsi="Times New Roman"/>
          <w:sz w:val="24"/>
          <w:szCs w:val="24"/>
        </w:rPr>
      </w:pPr>
    </w:p>
    <w:p w14:paraId="46B3230B" w14:textId="77777777" w:rsidR="007062D4" w:rsidRDefault="007062D4" w:rsidP="007062D4">
      <w:pPr>
        <w:jc w:val="right"/>
        <w:rPr>
          <w:rFonts w:ascii="Times New Roman" w:hAnsi="Times New Roman"/>
          <w:b/>
          <w:sz w:val="24"/>
          <w:szCs w:val="24"/>
        </w:rPr>
      </w:pPr>
    </w:p>
    <w:p w14:paraId="615448D1" w14:textId="77777777" w:rsidR="007062D4" w:rsidRDefault="007062D4" w:rsidP="007062D4">
      <w:pPr>
        <w:jc w:val="right"/>
        <w:rPr>
          <w:rFonts w:ascii="Times New Roman" w:hAnsi="Times New Roman"/>
          <w:b/>
          <w:sz w:val="24"/>
          <w:szCs w:val="24"/>
        </w:rPr>
      </w:pPr>
    </w:p>
    <w:p w14:paraId="341377C4" w14:textId="3B3D6645" w:rsidR="007062D4" w:rsidRPr="007375E9" w:rsidRDefault="007062D4" w:rsidP="007062D4">
      <w:pPr>
        <w:pStyle w:val="1"/>
        <w:jc w:val="right"/>
        <w:rPr>
          <w:rFonts w:ascii="Times New Roman" w:hAnsi="Times New Roman"/>
          <w:sz w:val="24"/>
          <w:szCs w:val="24"/>
        </w:rPr>
      </w:pPr>
      <w:bookmarkStart w:id="443" w:name="_Toc130549096"/>
      <w:r w:rsidRPr="007375E9">
        <w:rPr>
          <w:rFonts w:ascii="Times New Roman" w:hAnsi="Times New Roman"/>
          <w:sz w:val="24"/>
          <w:szCs w:val="24"/>
        </w:rPr>
        <w:lastRenderedPageBreak/>
        <w:t xml:space="preserve">Приложение </w:t>
      </w:r>
      <w:r w:rsidR="00E96215">
        <w:rPr>
          <w:rFonts w:ascii="Times New Roman" w:hAnsi="Times New Roman"/>
          <w:sz w:val="24"/>
          <w:szCs w:val="24"/>
        </w:rPr>
        <w:t>2</w:t>
      </w:r>
      <w:r w:rsidRPr="007375E9">
        <w:rPr>
          <w:rFonts w:ascii="Times New Roman" w:hAnsi="Times New Roman"/>
          <w:sz w:val="24"/>
          <w:szCs w:val="24"/>
        </w:rPr>
        <w:t>.5</w:t>
      </w:r>
      <w:bookmarkEnd w:id="443"/>
    </w:p>
    <w:p w14:paraId="69E65937" w14:textId="53846FDE" w:rsidR="007062D4" w:rsidRPr="00E96215" w:rsidRDefault="007062D4" w:rsidP="007062D4">
      <w:pPr>
        <w:spacing w:after="0"/>
        <w:jc w:val="right"/>
        <w:rPr>
          <w:rFonts w:ascii="Times New Roman" w:hAnsi="Times New Roman"/>
          <w:sz w:val="24"/>
          <w:szCs w:val="24"/>
        </w:rPr>
      </w:pPr>
      <w:r w:rsidRPr="00E96215">
        <w:rPr>
          <w:rFonts w:ascii="Times New Roman" w:hAnsi="Times New Roman"/>
          <w:sz w:val="24"/>
          <w:szCs w:val="24"/>
        </w:rPr>
        <w:t>к ПОП</w:t>
      </w:r>
      <w:r w:rsidR="00E96215" w:rsidRPr="00E96215">
        <w:rPr>
          <w:rFonts w:ascii="Times New Roman" w:hAnsi="Times New Roman"/>
          <w:sz w:val="24"/>
          <w:szCs w:val="24"/>
        </w:rPr>
        <w:t>-П</w:t>
      </w:r>
      <w:r w:rsidRPr="00E96215">
        <w:rPr>
          <w:rFonts w:ascii="Times New Roman" w:hAnsi="Times New Roman"/>
          <w:sz w:val="24"/>
          <w:szCs w:val="24"/>
        </w:rPr>
        <w:t xml:space="preserve"> специальности</w:t>
      </w:r>
    </w:p>
    <w:p w14:paraId="44F989F7" w14:textId="77777777" w:rsidR="007062D4" w:rsidRPr="00E96215" w:rsidRDefault="007062D4" w:rsidP="007062D4">
      <w:pPr>
        <w:spacing w:after="0"/>
        <w:jc w:val="right"/>
        <w:rPr>
          <w:rFonts w:ascii="Times New Roman" w:hAnsi="Times New Roman"/>
          <w:sz w:val="24"/>
          <w:szCs w:val="24"/>
        </w:rPr>
      </w:pPr>
      <w:r w:rsidRPr="00E96215">
        <w:rPr>
          <w:rFonts w:ascii="Times New Roman" w:hAnsi="Times New Roman"/>
          <w:sz w:val="24"/>
          <w:szCs w:val="24"/>
        </w:rPr>
        <w:t>55.02.02 Анимация и анимационное кино (по видам)</w:t>
      </w:r>
    </w:p>
    <w:p w14:paraId="342EB3A7" w14:textId="77777777" w:rsidR="007062D4" w:rsidRDefault="007062D4" w:rsidP="007062D4">
      <w:pPr>
        <w:jc w:val="right"/>
        <w:rPr>
          <w:rFonts w:ascii="Times New Roman" w:hAnsi="Times New Roman"/>
          <w:b/>
          <w:sz w:val="24"/>
          <w:szCs w:val="24"/>
        </w:rPr>
      </w:pPr>
    </w:p>
    <w:p w14:paraId="7EAEEF39" w14:textId="77777777" w:rsidR="007062D4" w:rsidRDefault="007062D4" w:rsidP="007062D4">
      <w:pPr>
        <w:jc w:val="right"/>
        <w:rPr>
          <w:rFonts w:ascii="Times New Roman" w:hAnsi="Times New Roman"/>
          <w:b/>
          <w:sz w:val="24"/>
          <w:szCs w:val="24"/>
        </w:rPr>
      </w:pPr>
    </w:p>
    <w:p w14:paraId="181C4A95" w14:textId="77777777" w:rsidR="007062D4" w:rsidRDefault="007062D4" w:rsidP="007062D4">
      <w:pPr>
        <w:jc w:val="right"/>
        <w:rPr>
          <w:rFonts w:ascii="Times New Roman" w:hAnsi="Times New Roman"/>
          <w:b/>
          <w:sz w:val="24"/>
          <w:szCs w:val="24"/>
        </w:rPr>
      </w:pPr>
    </w:p>
    <w:p w14:paraId="1065E6C3" w14:textId="77777777" w:rsidR="007062D4" w:rsidRDefault="007062D4" w:rsidP="007062D4">
      <w:pPr>
        <w:jc w:val="right"/>
        <w:rPr>
          <w:rFonts w:ascii="Times New Roman" w:hAnsi="Times New Roman"/>
          <w:b/>
          <w:sz w:val="24"/>
          <w:szCs w:val="24"/>
        </w:rPr>
      </w:pPr>
    </w:p>
    <w:p w14:paraId="305275E5" w14:textId="77777777" w:rsidR="007062D4" w:rsidRDefault="007062D4" w:rsidP="007062D4">
      <w:pPr>
        <w:jc w:val="right"/>
        <w:rPr>
          <w:rFonts w:ascii="Times New Roman" w:hAnsi="Times New Roman"/>
          <w:b/>
          <w:sz w:val="24"/>
          <w:szCs w:val="24"/>
        </w:rPr>
      </w:pPr>
    </w:p>
    <w:p w14:paraId="6681AEBA" w14:textId="77777777" w:rsidR="007062D4" w:rsidRDefault="007062D4" w:rsidP="007062D4">
      <w:pPr>
        <w:jc w:val="right"/>
        <w:rPr>
          <w:rFonts w:ascii="Times New Roman" w:hAnsi="Times New Roman"/>
          <w:b/>
          <w:sz w:val="24"/>
          <w:szCs w:val="24"/>
        </w:rPr>
      </w:pPr>
    </w:p>
    <w:p w14:paraId="1818FBED" w14:textId="77777777" w:rsidR="007062D4" w:rsidRDefault="007062D4" w:rsidP="007062D4">
      <w:pPr>
        <w:jc w:val="right"/>
        <w:rPr>
          <w:rFonts w:ascii="Times New Roman" w:hAnsi="Times New Roman"/>
          <w:b/>
          <w:sz w:val="24"/>
          <w:szCs w:val="24"/>
        </w:rPr>
      </w:pPr>
    </w:p>
    <w:p w14:paraId="11856B39"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444" w:name="_Toc130549097"/>
      <w:r w:rsidRPr="007375E9">
        <w:rPr>
          <w:rFonts w:ascii="Times New Roman" w:hAnsi="Times New Roman"/>
          <w:sz w:val="24"/>
          <w:szCs w:val="24"/>
        </w:rPr>
        <w:t>ПРИМЕРНАЯ РАБОЧАЯ ПРОГРАММА ПРОФЕССИОНАЛЬНОГО МОДУЛЯ</w:t>
      </w:r>
      <w:bookmarkEnd w:id="444"/>
    </w:p>
    <w:p w14:paraId="466F1F0E" w14:textId="77777777" w:rsidR="007062D4" w:rsidRPr="006E2B1D" w:rsidRDefault="007062D4" w:rsidP="007062D4">
      <w:pPr>
        <w:spacing w:after="0"/>
        <w:jc w:val="center"/>
        <w:rPr>
          <w:rFonts w:ascii="Times New Roman" w:hAnsi="Times New Roman"/>
          <w:b/>
          <w:sz w:val="32"/>
          <w:szCs w:val="32"/>
          <w:u w:val="single"/>
        </w:rPr>
      </w:pPr>
    </w:p>
    <w:p w14:paraId="30074284" w14:textId="5B3BC6CB" w:rsidR="007062D4" w:rsidRPr="007375E9" w:rsidRDefault="007062D4" w:rsidP="007062D4">
      <w:pPr>
        <w:pStyle w:val="1"/>
        <w:spacing w:before="0" w:after="0" w:line="276" w:lineRule="auto"/>
        <w:jc w:val="center"/>
        <w:rPr>
          <w:rFonts w:ascii="Times New Roman" w:hAnsi="Times New Roman"/>
          <w:sz w:val="24"/>
          <w:szCs w:val="24"/>
        </w:rPr>
      </w:pPr>
      <w:bookmarkStart w:id="445" w:name="_Toc130549098"/>
      <w:r w:rsidRPr="007375E9">
        <w:rPr>
          <w:rFonts w:ascii="Times New Roman" w:hAnsi="Times New Roman"/>
          <w:sz w:val="24"/>
          <w:szCs w:val="24"/>
        </w:rPr>
        <w:t xml:space="preserve">«ПМ 04. (2) </w:t>
      </w:r>
      <w:r w:rsidR="00E96215">
        <w:rPr>
          <w:rFonts w:ascii="Times New Roman" w:hAnsi="Times New Roman"/>
          <w:sz w:val="24"/>
          <w:szCs w:val="24"/>
        </w:rPr>
        <w:t>С</w:t>
      </w:r>
      <w:r w:rsidR="00E96215" w:rsidRPr="007375E9">
        <w:rPr>
          <w:rFonts w:ascii="Times New Roman" w:hAnsi="Times New Roman"/>
          <w:sz w:val="24"/>
          <w:szCs w:val="24"/>
        </w:rPr>
        <w:t>оздание визуальных эффектов и компьютерной графики</w:t>
      </w:r>
      <w:bookmarkEnd w:id="445"/>
      <w:r>
        <w:rPr>
          <w:rFonts w:ascii="Times New Roman" w:hAnsi="Times New Roman"/>
          <w:sz w:val="24"/>
          <w:szCs w:val="24"/>
        </w:rPr>
        <w:t xml:space="preserve"> </w:t>
      </w:r>
      <w:bookmarkStart w:id="446" w:name="_Toc130549099"/>
      <w:r w:rsidR="00E96215" w:rsidRPr="007375E9">
        <w:rPr>
          <w:rFonts w:ascii="Times New Roman" w:hAnsi="Times New Roman"/>
          <w:sz w:val="24"/>
          <w:szCs w:val="24"/>
        </w:rPr>
        <w:t>в анимационном кино</w:t>
      </w:r>
      <w:r w:rsidRPr="007375E9">
        <w:rPr>
          <w:rFonts w:ascii="Times New Roman" w:hAnsi="Times New Roman"/>
          <w:sz w:val="24"/>
          <w:szCs w:val="24"/>
        </w:rPr>
        <w:t>»</w:t>
      </w:r>
      <w:bookmarkEnd w:id="446"/>
    </w:p>
    <w:p w14:paraId="218F810C" w14:textId="77777777" w:rsidR="007062D4" w:rsidRDefault="007062D4" w:rsidP="007062D4">
      <w:pPr>
        <w:jc w:val="center"/>
        <w:rPr>
          <w:rFonts w:ascii="Times New Roman" w:hAnsi="Times New Roman"/>
          <w:b/>
          <w:i/>
          <w:sz w:val="24"/>
          <w:szCs w:val="24"/>
        </w:rPr>
      </w:pPr>
    </w:p>
    <w:p w14:paraId="19565A97" w14:textId="77777777" w:rsidR="007062D4" w:rsidRDefault="007062D4" w:rsidP="007062D4">
      <w:pPr>
        <w:jc w:val="center"/>
        <w:rPr>
          <w:rFonts w:ascii="Times New Roman" w:hAnsi="Times New Roman"/>
          <w:b/>
          <w:i/>
          <w:sz w:val="24"/>
          <w:szCs w:val="24"/>
        </w:rPr>
      </w:pPr>
    </w:p>
    <w:p w14:paraId="20DE134C" w14:textId="77777777" w:rsidR="007062D4" w:rsidRDefault="007062D4" w:rsidP="007062D4">
      <w:pPr>
        <w:jc w:val="center"/>
        <w:rPr>
          <w:rFonts w:ascii="Times New Roman" w:hAnsi="Times New Roman"/>
          <w:b/>
          <w:i/>
          <w:sz w:val="24"/>
          <w:szCs w:val="24"/>
        </w:rPr>
      </w:pPr>
    </w:p>
    <w:p w14:paraId="36258422" w14:textId="77777777" w:rsidR="00672D75" w:rsidRPr="00672D75" w:rsidRDefault="00672D75" w:rsidP="00672D75">
      <w:pPr>
        <w:jc w:val="center"/>
        <w:rPr>
          <w:rFonts w:ascii="Times New Roman" w:hAnsi="Times New Roman"/>
          <w:b/>
          <w:iCs/>
          <w:sz w:val="24"/>
          <w:szCs w:val="24"/>
        </w:rPr>
      </w:pPr>
      <w:r w:rsidRPr="00672D75">
        <w:rPr>
          <w:rFonts w:ascii="Times New Roman" w:hAnsi="Times New Roman"/>
          <w:b/>
          <w:iCs/>
          <w:sz w:val="24"/>
          <w:szCs w:val="24"/>
        </w:rPr>
        <w:t>Профессиональный цикл</w:t>
      </w:r>
    </w:p>
    <w:p w14:paraId="0297062E" w14:textId="77777777" w:rsidR="007062D4" w:rsidRDefault="007062D4" w:rsidP="007062D4">
      <w:pPr>
        <w:jc w:val="center"/>
        <w:rPr>
          <w:rFonts w:ascii="Times New Roman" w:hAnsi="Times New Roman"/>
          <w:b/>
          <w:i/>
          <w:sz w:val="24"/>
          <w:szCs w:val="24"/>
        </w:rPr>
      </w:pPr>
    </w:p>
    <w:p w14:paraId="76D4D5B2" w14:textId="77777777" w:rsidR="007062D4" w:rsidRDefault="007062D4" w:rsidP="007062D4">
      <w:pPr>
        <w:jc w:val="center"/>
        <w:rPr>
          <w:rFonts w:ascii="Times New Roman" w:hAnsi="Times New Roman"/>
          <w:b/>
          <w:i/>
          <w:sz w:val="24"/>
          <w:szCs w:val="24"/>
        </w:rPr>
      </w:pPr>
    </w:p>
    <w:p w14:paraId="5E16F657" w14:textId="77777777" w:rsidR="007062D4" w:rsidRDefault="007062D4" w:rsidP="007062D4">
      <w:pPr>
        <w:jc w:val="center"/>
        <w:rPr>
          <w:rFonts w:ascii="Times New Roman" w:hAnsi="Times New Roman"/>
          <w:b/>
          <w:i/>
          <w:sz w:val="24"/>
          <w:szCs w:val="24"/>
        </w:rPr>
      </w:pPr>
    </w:p>
    <w:p w14:paraId="31F54EEF" w14:textId="77777777" w:rsidR="007062D4" w:rsidRDefault="007062D4" w:rsidP="007062D4">
      <w:pPr>
        <w:jc w:val="center"/>
        <w:rPr>
          <w:rFonts w:ascii="Times New Roman" w:hAnsi="Times New Roman"/>
          <w:b/>
          <w:i/>
          <w:sz w:val="24"/>
          <w:szCs w:val="24"/>
        </w:rPr>
      </w:pPr>
    </w:p>
    <w:p w14:paraId="2AE1ECCF" w14:textId="77777777" w:rsidR="007062D4" w:rsidRDefault="007062D4" w:rsidP="007062D4">
      <w:pPr>
        <w:jc w:val="center"/>
        <w:rPr>
          <w:rFonts w:ascii="Times New Roman" w:hAnsi="Times New Roman"/>
          <w:b/>
          <w:i/>
          <w:sz w:val="24"/>
          <w:szCs w:val="24"/>
        </w:rPr>
      </w:pPr>
    </w:p>
    <w:p w14:paraId="38468DB4" w14:textId="77777777" w:rsidR="007062D4" w:rsidRDefault="007062D4" w:rsidP="007062D4">
      <w:pPr>
        <w:jc w:val="center"/>
        <w:rPr>
          <w:rFonts w:ascii="Times New Roman" w:hAnsi="Times New Roman"/>
          <w:b/>
          <w:i/>
          <w:sz w:val="24"/>
          <w:szCs w:val="24"/>
        </w:rPr>
      </w:pPr>
    </w:p>
    <w:p w14:paraId="05B6F754" w14:textId="77777777" w:rsidR="007062D4" w:rsidRDefault="007062D4" w:rsidP="007062D4">
      <w:pPr>
        <w:jc w:val="center"/>
        <w:rPr>
          <w:rFonts w:ascii="Times New Roman" w:hAnsi="Times New Roman"/>
          <w:b/>
          <w:i/>
          <w:sz w:val="24"/>
          <w:szCs w:val="24"/>
        </w:rPr>
      </w:pPr>
    </w:p>
    <w:p w14:paraId="573B0930" w14:textId="77777777" w:rsidR="007062D4" w:rsidRDefault="007062D4" w:rsidP="007062D4">
      <w:pPr>
        <w:jc w:val="center"/>
        <w:rPr>
          <w:rFonts w:ascii="Times New Roman" w:hAnsi="Times New Roman"/>
          <w:b/>
          <w:i/>
          <w:sz w:val="24"/>
          <w:szCs w:val="24"/>
        </w:rPr>
      </w:pPr>
    </w:p>
    <w:p w14:paraId="0EDC4EB5" w14:textId="77777777" w:rsidR="007062D4" w:rsidRDefault="007062D4" w:rsidP="007062D4">
      <w:pPr>
        <w:jc w:val="center"/>
        <w:rPr>
          <w:rFonts w:ascii="Times New Roman" w:hAnsi="Times New Roman"/>
          <w:b/>
          <w:i/>
          <w:sz w:val="24"/>
          <w:szCs w:val="24"/>
        </w:rPr>
      </w:pPr>
    </w:p>
    <w:p w14:paraId="34C4282F" w14:textId="77777777" w:rsidR="007062D4" w:rsidRDefault="007062D4" w:rsidP="007062D4">
      <w:pPr>
        <w:jc w:val="center"/>
        <w:rPr>
          <w:rFonts w:ascii="Times New Roman" w:hAnsi="Times New Roman"/>
          <w:b/>
          <w:i/>
          <w:sz w:val="24"/>
          <w:szCs w:val="24"/>
        </w:rPr>
      </w:pPr>
    </w:p>
    <w:p w14:paraId="64464FEA" w14:textId="7B739D15"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E96215">
        <w:rPr>
          <w:rFonts w:ascii="Times New Roman" w:hAnsi="Times New Roman"/>
          <w:b/>
          <w:bCs/>
          <w:iCs/>
          <w:sz w:val="24"/>
          <w:szCs w:val="24"/>
        </w:rPr>
        <w:t>од</w:t>
      </w:r>
    </w:p>
    <w:p w14:paraId="7874B0BA" w14:textId="77777777" w:rsidR="007062D4" w:rsidRDefault="007062D4" w:rsidP="007062D4">
      <w:pPr>
        <w:spacing w:after="0"/>
        <w:rPr>
          <w:rFonts w:ascii="Times New Roman" w:hAnsi="Times New Roman"/>
          <w:b/>
          <w:i/>
          <w:sz w:val="24"/>
          <w:szCs w:val="24"/>
        </w:rPr>
        <w:sectPr w:rsidR="007062D4" w:rsidSect="00EC0D57">
          <w:headerReference w:type="even" r:id="rId23"/>
          <w:headerReference w:type="default" r:id="rId24"/>
          <w:footerReference w:type="even" r:id="rId25"/>
          <w:footerReference w:type="first" r:id="rId26"/>
          <w:pgSz w:w="11907" w:h="16840"/>
          <w:pgMar w:top="1134" w:right="851" w:bottom="1134" w:left="1701" w:header="709" w:footer="709" w:gutter="0"/>
          <w:cols w:space="720"/>
        </w:sectPr>
      </w:pPr>
    </w:p>
    <w:p w14:paraId="2FACBEEA"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1124EDDA"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rsidRPr="006E2B1D" w14:paraId="32FDEFBB" w14:textId="77777777" w:rsidTr="00626E00">
        <w:tc>
          <w:tcPr>
            <w:tcW w:w="7501" w:type="dxa"/>
          </w:tcPr>
          <w:p w14:paraId="50C58BAD" w14:textId="77777777" w:rsidR="007062D4" w:rsidRPr="006E2B1D" w:rsidRDefault="007062D4" w:rsidP="005064F5">
            <w:pPr>
              <w:numPr>
                <w:ilvl w:val="0"/>
                <w:numId w:val="79"/>
              </w:numPr>
              <w:suppressAutoHyphens/>
              <w:rPr>
                <w:rFonts w:ascii="Times New Roman" w:hAnsi="Times New Roman"/>
                <w:b/>
                <w:sz w:val="24"/>
                <w:szCs w:val="24"/>
              </w:rPr>
            </w:pPr>
            <w:r w:rsidRPr="006E2B1D">
              <w:rPr>
                <w:rFonts w:ascii="Times New Roman" w:hAnsi="Times New Roman"/>
                <w:b/>
                <w:sz w:val="24"/>
                <w:szCs w:val="24"/>
              </w:rPr>
              <w:t xml:space="preserve">ОБЩАЯ ХАРАКТЕРИСТИКА </w:t>
            </w:r>
            <w:r w:rsidRPr="006E2B1D">
              <w:rPr>
                <w:rFonts w:ascii="Times New Roman" w:hAnsi="Times New Roman"/>
                <w:b/>
                <w:color w:val="000000"/>
                <w:sz w:val="24"/>
                <w:szCs w:val="24"/>
              </w:rPr>
              <w:t xml:space="preserve">ПРИМЕРНОЙ РАБОЧЕЙ </w:t>
            </w:r>
            <w:r w:rsidRPr="006E2B1D">
              <w:rPr>
                <w:rFonts w:ascii="Times New Roman" w:hAnsi="Times New Roman"/>
                <w:b/>
                <w:sz w:val="24"/>
                <w:szCs w:val="24"/>
              </w:rPr>
              <w:t>ПРОГРАММЫ ПРОФЕССИОНАЛЬНОГО МОДУЛЯ</w:t>
            </w:r>
          </w:p>
        </w:tc>
        <w:tc>
          <w:tcPr>
            <w:tcW w:w="1854" w:type="dxa"/>
          </w:tcPr>
          <w:p w14:paraId="458C50A0" w14:textId="77777777" w:rsidR="007062D4" w:rsidRPr="006E2B1D" w:rsidRDefault="007062D4" w:rsidP="00626E00">
            <w:pPr>
              <w:jc w:val="center"/>
              <w:rPr>
                <w:rFonts w:ascii="Times New Roman" w:hAnsi="Times New Roman"/>
                <w:b/>
                <w:sz w:val="24"/>
                <w:szCs w:val="24"/>
              </w:rPr>
            </w:pPr>
          </w:p>
        </w:tc>
      </w:tr>
      <w:tr w:rsidR="007062D4" w:rsidRPr="006E2B1D" w14:paraId="1B57E149" w14:textId="77777777" w:rsidTr="00626E00">
        <w:tc>
          <w:tcPr>
            <w:tcW w:w="7501" w:type="dxa"/>
          </w:tcPr>
          <w:p w14:paraId="52E29819" w14:textId="77777777" w:rsidR="007062D4" w:rsidRPr="006E2B1D" w:rsidRDefault="007062D4" w:rsidP="005064F5">
            <w:pPr>
              <w:numPr>
                <w:ilvl w:val="0"/>
                <w:numId w:val="79"/>
              </w:numPr>
              <w:suppressAutoHyphens/>
              <w:rPr>
                <w:rFonts w:ascii="Times New Roman" w:hAnsi="Times New Roman"/>
                <w:b/>
                <w:sz w:val="24"/>
                <w:szCs w:val="24"/>
              </w:rPr>
            </w:pPr>
            <w:r w:rsidRPr="006E2B1D">
              <w:rPr>
                <w:rFonts w:ascii="Times New Roman" w:hAnsi="Times New Roman"/>
                <w:b/>
                <w:sz w:val="24"/>
                <w:szCs w:val="24"/>
              </w:rPr>
              <w:t>СТРУКТУРА И СОДЕРЖАНИЕ ПРОФЕССИОНАЛЬНОГО МОДУЛЯ</w:t>
            </w:r>
          </w:p>
          <w:p w14:paraId="59F1D5A4" w14:textId="77777777" w:rsidR="007062D4" w:rsidRPr="006E2B1D" w:rsidRDefault="007062D4" w:rsidP="005064F5">
            <w:pPr>
              <w:numPr>
                <w:ilvl w:val="0"/>
                <w:numId w:val="79"/>
              </w:numPr>
              <w:suppressAutoHyphens/>
              <w:rPr>
                <w:rFonts w:ascii="Times New Roman" w:hAnsi="Times New Roman"/>
                <w:b/>
                <w:sz w:val="24"/>
                <w:szCs w:val="24"/>
              </w:rPr>
            </w:pPr>
            <w:r w:rsidRPr="006E2B1D">
              <w:rPr>
                <w:rFonts w:ascii="Times New Roman" w:hAnsi="Times New Roman"/>
                <w:b/>
                <w:sz w:val="24"/>
                <w:szCs w:val="24"/>
              </w:rPr>
              <w:t>УСЛОВИЯ РЕАЛИЗАЦИИ ПРОФЕССИОНАЛЬНОГО МОДУЛЯ</w:t>
            </w:r>
          </w:p>
        </w:tc>
        <w:tc>
          <w:tcPr>
            <w:tcW w:w="1854" w:type="dxa"/>
          </w:tcPr>
          <w:p w14:paraId="2D9DD743" w14:textId="77777777" w:rsidR="007062D4" w:rsidRPr="006E2B1D" w:rsidRDefault="007062D4" w:rsidP="00626E00">
            <w:pPr>
              <w:jc w:val="center"/>
              <w:rPr>
                <w:rFonts w:ascii="Times New Roman" w:hAnsi="Times New Roman"/>
                <w:b/>
                <w:sz w:val="24"/>
                <w:szCs w:val="24"/>
              </w:rPr>
            </w:pPr>
          </w:p>
        </w:tc>
      </w:tr>
      <w:tr w:rsidR="007062D4" w:rsidRPr="006E2B1D" w14:paraId="52E77906" w14:textId="77777777" w:rsidTr="00626E00">
        <w:tc>
          <w:tcPr>
            <w:tcW w:w="7501" w:type="dxa"/>
          </w:tcPr>
          <w:p w14:paraId="156A6CFD" w14:textId="77777777" w:rsidR="007062D4" w:rsidRPr="006E2B1D" w:rsidRDefault="007062D4" w:rsidP="005064F5">
            <w:pPr>
              <w:numPr>
                <w:ilvl w:val="0"/>
                <w:numId w:val="79"/>
              </w:numPr>
              <w:suppressAutoHyphens/>
              <w:rPr>
                <w:rFonts w:ascii="Times New Roman" w:hAnsi="Times New Roman"/>
                <w:b/>
                <w:sz w:val="24"/>
                <w:szCs w:val="24"/>
              </w:rPr>
            </w:pPr>
            <w:r w:rsidRPr="006E2B1D">
              <w:rPr>
                <w:rFonts w:ascii="Times New Roman" w:hAnsi="Times New Roman"/>
                <w:b/>
                <w:sz w:val="24"/>
                <w:szCs w:val="24"/>
              </w:rPr>
              <w:t>КОНТРОЛЬ И ОЦЕНКА РЕЗУЛЬТАТОВ ОСВОЕНИЯ ПРОФЕССИОНАЛЬНОГО МОДУЛЯ</w:t>
            </w:r>
          </w:p>
          <w:p w14:paraId="2EE3D39E" w14:textId="77777777" w:rsidR="007062D4" w:rsidRPr="006E2B1D" w:rsidRDefault="007062D4" w:rsidP="00626E00">
            <w:pPr>
              <w:suppressAutoHyphens/>
              <w:rPr>
                <w:rFonts w:ascii="Times New Roman" w:hAnsi="Times New Roman"/>
                <w:b/>
                <w:sz w:val="24"/>
                <w:szCs w:val="24"/>
              </w:rPr>
            </w:pPr>
          </w:p>
        </w:tc>
        <w:tc>
          <w:tcPr>
            <w:tcW w:w="1854" w:type="dxa"/>
          </w:tcPr>
          <w:p w14:paraId="753A2698" w14:textId="77777777" w:rsidR="007062D4" w:rsidRPr="006E2B1D" w:rsidRDefault="007062D4" w:rsidP="00626E00">
            <w:pPr>
              <w:jc w:val="center"/>
              <w:rPr>
                <w:rFonts w:ascii="Times New Roman" w:hAnsi="Times New Roman"/>
                <w:b/>
                <w:sz w:val="24"/>
                <w:szCs w:val="24"/>
              </w:rPr>
            </w:pPr>
          </w:p>
        </w:tc>
      </w:tr>
    </w:tbl>
    <w:p w14:paraId="151AB2EC" w14:textId="77777777" w:rsidR="007062D4" w:rsidRDefault="007062D4" w:rsidP="007062D4">
      <w:pPr>
        <w:spacing w:after="0"/>
        <w:rPr>
          <w:rFonts w:ascii="Times New Roman" w:hAnsi="Times New Roman"/>
          <w:b/>
          <w:i/>
          <w:sz w:val="24"/>
          <w:szCs w:val="24"/>
        </w:rPr>
        <w:sectPr w:rsidR="007062D4" w:rsidSect="006E2B1D">
          <w:pgSz w:w="11907" w:h="16840"/>
          <w:pgMar w:top="1134" w:right="851" w:bottom="992" w:left="1418" w:header="709" w:footer="709" w:gutter="0"/>
          <w:cols w:space="720"/>
        </w:sectPr>
      </w:pPr>
    </w:p>
    <w:p w14:paraId="3C4ED61C"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3778C9DD"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2FE4E706"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«ПМ 04. (2) Создание визуальных эффектов и компьютерной графики в анимационном кино»</w:t>
      </w:r>
    </w:p>
    <w:p w14:paraId="7B7F8C72" w14:textId="77777777" w:rsidR="007062D4" w:rsidRDefault="007062D4" w:rsidP="007062D4">
      <w:pPr>
        <w:spacing w:after="0"/>
        <w:jc w:val="center"/>
        <w:rPr>
          <w:rFonts w:ascii="Times New Roman" w:hAnsi="Times New Roman"/>
          <w:b/>
          <w:sz w:val="24"/>
          <w:szCs w:val="24"/>
        </w:rPr>
      </w:pPr>
    </w:p>
    <w:p w14:paraId="673BE540" w14:textId="77777777" w:rsidR="007062D4" w:rsidRPr="00844B0E" w:rsidRDefault="007062D4" w:rsidP="007062D4">
      <w:pPr>
        <w:suppressAutoHyphens/>
        <w:spacing w:after="0"/>
        <w:ind w:firstLine="709"/>
        <w:rPr>
          <w:rFonts w:ascii="Times New Roman" w:hAnsi="Times New Roman"/>
          <w:b/>
          <w:sz w:val="24"/>
          <w:szCs w:val="24"/>
        </w:rPr>
      </w:pPr>
      <w:r w:rsidRPr="00844B0E">
        <w:rPr>
          <w:rFonts w:ascii="Times New Roman" w:hAnsi="Times New Roman"/>
          <w:b/>
          <w:sz w:val="24"/>
          <w:szCs w:val="24"/>
        </w:rPr>
        <w:t xml:space="preserve">1.1. Цель и планируемые результаты освоения профессионального модуля </w:t>
      </w:r>
    </w:p>
    <w:p w14:paraId="7FD6C18E" w14:textId="42D8404C" w:rsidR="007062D4" w:rsidRPr="00844B0E" w:rsidRDefault="007062D4" w:rsidP="007062D4">
      <w:pPr>
        <w:suppressAutoHyphens/>
        <w:spacing w:after="0"/>
        <w:ind w:firstLine="709"/>
        <w:jc w:val="both"/>
        <w:rPr>
          <w:rFonts w:ascii="Times New Roman" w:hAnsi="Times New Roman"/>
          <w:sz w:val="24"/>
          <w:szCs w:val="24"/>
        </w:rPr>
      </w:pPr>
      <w:r w:rsidRPr="00844B0E">
        <w:rPr>
          <w:rFonts w:ascii="Times New Roman" w:hAnsi="Times New Roman"/>
          <w:sz w:val="24"/>
          <w:szCs w:val="24"/>
        </w:rPr>
        <w:t xml:space="preserve">В результате изучения профессионального модуля обучающийся должен освоить вид деятельности Создание визуальных эффектов и компьютерной графики </w:t>
      </w:r>
      <w:r>
        <w:rPr>
          <w:rFonts w:ascii="Times New Roman" w:hAnsi="Times New Roman"/>
          <w:sz w:val="24"/>
          <w:szCs w:val="24"/>
        </w:rPr>
        <w:br/>
      </w:r>
      <w:r w:rsidRPr="00844B0E">
        <w:rPr>
          <w:rFonts w:ascii="Times New Roman" w:hAnsi="Times New Roman"/>
          <w:sz w:val="24"/>
          <w:szCs w:val="24"/>
        </w:rPr>
        <w:t>в анимационном кино и соответствующие ему общие компетенции и профессиональные компетенции:</w:t>
      </w:r>
    </w:p>
    <w:p w14:paraId="6CCC67B5" w14:textId="77777777" w:rsidR="007062D4" w:rsidRPr="00844B0E" w:rsidRDefault="007062D4" w:rsidP="007062D4">
      <w:pPr>
        <w:spacing w:after="0"/>
        <w:ind w:firstLine="709"/>
        <w:jc w:val="both"/>
        <w:rPr>
          <w:rFonts w:ascii="Times New Roman" w:hAnsi="Times New Roman"/>
          <w:sz w:val="24"/>
          <w:szCs w:val="24"/>
        </w:rPr>
      </w:pPr>
      <w:r w:rsidRPr="00844B0E">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6E2B1D" w14:paraId="0C96EF2F" w14:textId="77777777" w:rsidTr="00E96215">
        <w:trPr>
          <w:cantSplit/>
        </w:trPr>
        <w:tc>
          <w:tcPr>
            <w:tcW w:w="1208" w:type="dxa"/>
          </w:tcPr>
          <w:p w14:paraId="78B38628" w14:textId="77777777" w:rsidR="007062D4" w:rsidRPr="006E2B1D"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6E2B1D">
              <w:rPr>
                <w:rFonts w:ascii="Times New Roman" w:hAnsi="Times New Roman"/>
                <w:b/>
                <w:bCs/>
                <w:iCs/>
                <w:sz w:val="24"/>
                <w:szCs w:val="24"/>
              </w:rPr>
              <w:t>Код</w:t>
            </w:r>
          </w:p>
        </w:tc>
        <w:tc>
          <w:tcPr>
            <w:tcW w:w="8137" w:type="dxa"/>
          </w:tcPr>
          <w:p w14:paraId="1A2EB308" w14:textId="77777777" w:rsidR="007062D4" w:rsidRPr="006E2B1D" w:rsidRDefault="007062D4" w:rsidP="00626E00">
            <w:pPr>
              <w:keepNext/>
              <w:keepLines/>
              <w:suppressLineNumbers/>
              <w:suppressAutoHyphens/>
              <w:adjustRightInd w:val="0"/>
              <w:snapToGrid w:val="0"/>
              <w:contextualSpacing/>
              <w:rPr>
                <w:rFonts w:ascii="Times New Roman" w:hAnsi="Times New Roman"/>
                <w:b/>
                <w:bCs/>
                <w:iCs/>
                <w:sz w:val="24"/>
                <w:szCs w:val="24"/>
              </w:rPr>
            </w:pPr>
            <w:r w:rsidRPr="006E2B1D">
              <w:rPr>
                <w:rFonts w:ascii="Times New Roman" w:hAnsi="Times New Roman"/>
                <w:b/>
                <w:bCs/>
                <w:iCs/>
                <w:sz w:val="24"/>
                <w:szCs w:val="24"/>
              </w:rPr>
              <w:t>Наименование общих компетенций</w:t>
            </w:r>
          </w:p>
        </w:tc>
      </w:tr>
      <w:tr w:rsidR="007062D4" w:rsidRPr="006E2B1D" w14:paraId="0D81F362" w14:textId="77777777" w:rsidTr="00E96215">
        <w:trPr>
          <w:cantSplit/>
          <w:trHeight w:val="327"/>
        </w:trPr>
        <w:tc>
          <w:tcPr>
            <w:tcW w:w="1208" w:type="dxa"/>
          </w:tcPr>
          <w:p w14:paraId="1562972C" w14:textId="77777777" w:rsidR="007062D4" w:rsidRPr="006E2B1D"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447" w:name="_Toc130484355"/>
            <w:bookmarkStart w:id="448" w:name="_Toc130488703"/>
            <w:bookmarkStart w:id="449" w:name="_Toc130490236"/>
            <w:bookmarkStart w:id="450" w:name="_Toc130549100"/>
            <w:r w:rsidRPr="006E2B1D">
              <w:rPr>
                <w:rFonts w:ascii="Times New Roman" w:hAnsi="Times New Roman"/>
                <w:b/>
                <w:iCs/>
                <w:sz w:val="24"/>
                <w:szCs w:val="24"/>
              </w:rPr>
              <w:t>ОК 01</w:t>
            </w:r>
            <w:bookmarkEnd w:id="447"/>
            <w:bookmarkEnd w:id="448"/>
            <w:bookmarkEnd w:id="449"/>
            <w:bookmarkEnd w:id="450"/>
          </w:p>
        </w:tc>
        <w:tc>
          <w:tcPr>
            <w:tcW w:w="8137" w:type="dxa"/>
          </w:tcPr>
          <w:p w14:paraId="024E3633" w14:textId="77777777" w:rsidR="007062D4" w:rsidRPr="006E2B1D" w:rsidRDefault="007062D4" w:rsidP="00626E00">
            <w:pPr>
              <w:pStyle w:val="2f3"/>
              <w:shd w:val="clear" w:color="auto" w:fill="auto"/>
              <w:spacing w:before="0" w:line="276" w:lineRule="auto"/>
              <w:jc w:val="left"/>
              <w:rPr>
                <w:rFonts w:ascii="Times New Roman" w:hAnsi="Times New Roman"/>
                <w:b w:val="0"/>
                <w:bCs w:val="0"/>
                <w:sz w:val="24"/>
                <w:szCs w:val="24"/>
              </w:rPr>
            </w:pPr>
            <w:bookmarkStart w:id="451" w:name="_Toc130484356"/>
            <w:bookmarkStart w:id="452" w:name="_Toc130488704"/>
            <w:bookmarkStart w:id="453" w:name="_Toc130490237"/>
            <w:bookmarkStart w:id="454" w:name="_Toc130549101"/>
            <w:r w:rsidRPr="006E2B1D">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451"/>
            <w:bookmarkEnd w:id="452"/>
            <w:bookmarkEnd w:id="453"/>
            <w:bookmarkEnd w:id="454"/>
          </w:p>
        </w:tc>
      </w:tr>
      <w:tr w:rsidR="007062D4" w:rsidRPr="006E2B1D" w14:paraId="00BE52D3" w14:textId="77777777" w:rsidTr="00E96215">
        <w:trPr>
          <w:cantSplit/>
        </w:trPr>
        <w:tc>
          <w:tcPr>
            <w:tcW w:w="1208" w:type="dxa"/>
          </w:tcPr>
          <w:p w14:paraId="4D62BA90" w14:textId="77777777" w:rsidR="007062D4" w:rsidRPr="006E2B1D"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455" w:name="_Toc130484357"/>
            <w:bookmarkStart w:id="456" w:name="_Toc130488705"/>
            <w:bookmarkStart w:id="457" w:name="_Toc130490238"/>
            <w:bookmarkStart w:id="458" w:name="_Toc130549102"/>
            <w:r w:rsidRPr="006E2B1D">
              <w:rPr>
                <w:rFonts w:ascii="Times New Roman" w:hAnsi="Times New Roman"/>
                <w:b/>
                <w:iCs/>
                <w:sz w:val="24"/>
                <w:szCs w:val="24"/>
              </w:rPr>
              <w:t>ОК 02</w:t>
            </w:r>
            <w:bookmarkEnd w:id="455"/>
            <w:bookmarkEnd w:id="456"/>
            <w:bookmarkEnd w:id="457"/>
            <w:bookmarkEnd w:id="458"/>
          </w:p>
        </w:tc>
        <w:tc>
          <w:tcPr>
            <w:tcW w:w="8137" w:type="dxa"/>
          </w:tcPr>
          <w:p w14:paraId="5F9C0D7D" w14:textId="77777777" w:rsidR="007062D4" w:rsidRPr="006E2B1D" w:rsidRDefault="007062D4" w:rsidP="00626E00">
            <w:pPr>
              <w:rPr>
                <w:rFonts w:ascii="Times New Roman" w:hAnsi="Times New Roman"/>
                <w:sz w:val="24"/>
                <w:szCs w:val="24"/>
              </w:rPr>
            </w:pPr>
            <w:r w:rsidRPr="006E2B1D">
              <w:rPr>
                <w:rFonts w:ascii="Times New Roman" w:hAnsi="Times New Roman"/>
                <w:sz w:val="24"/>
                <w:szCs w:val="24"/>
              </w:rPr>
              <w:t xml:space="preserve">Использовать современные средства поиска, анализа и </w:t>
            </w:r>
            <w:proofErr w:type="gramStart"/>
            <w:r w:rsidRPr="006E2B1D">
              <w:rPr>
                <w:rFonts w:ascii="Times New Roman" w:hAnsi="Times New Roman"/>
                <w:sz w:val="24"/>
                <w:szCs w:val="24"/>
              </w:rPr>
              <w:t>интерпретации информации</w:t>
            </w:r>
            <w:proofErr w:type="gramEnd"/>
            <w:r w:rsidRPr="006E2B1D">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6E2B1D" w14:paraId="4EF5EAB8" w14:textId="77777777" w:rsidTr="00E96215">
        <w:trPr>
          <w:cantSplit/>
        </w:trPr>
        <w:tc>
          <w:tcPr>
            <w:tcW w:w="1208" w:type="dxa"/>
          </w:tcPr>
          <w:p w14:paraId="207C1709" w14:textId="77777777" w:rsidR="007062D4" w:rsidRPr="006E2B1D" w:rsidRDefault="007062D4" w:rsidP="00626E00">
            <w:pPr>
              <w:keepNext/>
              <w:keepLines/>
              <w:suppressLineNumbers/>
              <w:suppressAutoHyphens/>
              <w:adjustRightInd w:val="0"/>
              <w:snapToGrid w:val="0"/>
              <w:spacing w:after="0"/>
              <w:contextualSpacing/>
              <w:jc w:val="both"/>
              <w:outlineLvl w:val="1"/>
              <w:rPr>
                <w:rFonts w:ascii="Times New Roman" w:hAnsi="Times New Roman"/>
                <w:b/>
                <w:sz w:val="24"/>
                <w:szCs w:val="24"/>
              </w:rPr>
            </w:pPr>
            <w:bookmarkStart w:id="459" w:name="_Toc130484358"/>
            <w:bookmarkStart w:id="460" w:name="_Toc130488706"/>
            <w:bookmarkStart w:id="461" w:name="_Toc130490239"/>
            <w:bookmarkStart w:id="462" w:name="_Toc130549103"/>
            <w:r w:rsidRPr="006E2B1D">
              <w:rPr>
                <w:rFonts w:ascii="Times New Roman" w:hAnsi="Times New Roman"/>
                <w:b/>
                <w:iCs/>
                <w:sz w:val="24"/>
                <w:szCs w:val="24"/>
              </w:rPr>
              <w:t>ОК 03</w:t>
            </w:r>
            <w:bookmarkEnd w:id="459"/>
            <w:bookmarkEnd w:id="460"/>
            <w:bookmarkEnd w:id="461"/>
            <w:bookmarkEnd w:id="462"/>
          </w:p>
        </w:tc>
        <w:tc>
          <w:tcPr>
            <w:tcW w:w="8137" w:type="dxa"/>
          </w:tcPr>
          <w:p w14:paraId="538C7874" w14:textId="77777777" w:rsidR="007062D4" w:rsidRPr="006E2B1D" w:rsidRDefault="007062D4" w:rsidP="00626E00">
            <w:pPr>
              <w:pStyle w:val="2f3"/>
              <w:shd w:val="clear" w:color="auto" w:fill="auto"/>
              <w:spacing w:before="0" w:line="276" w:lineRule="auto"/>
              <w:jc w:val="left"/>
              <w:rPr>
                <w:rFonts w:ascii="Times New Roman" w:hAnsi="Times New Roman"/>
                <w:b w:val="0"/>
                <w:bCs w:val="0"/>
                <w:sz w:val="24"/>
                <w:szCs w:val="24"/>
              </w:rPr>
            </w:pPr>
            <w:bookmarkStart w:id="463" w:name="_Toc130484359"/>
            <w:bookmarkStart w:id="464" w:name="_Toc130488707"/>
            <w:bookmarkStart w:id="465" w:name="_Toc130490240"/>
            <w:bookmarkStart w:id="466" w:name="_Toc130549104"/>
            <w:r w:rsidRPr="006E2B1D">
              <w:rPr>
                <w:rFonts w:ascii="Times New Roman" w:hAnsi="Times New Roman"/>
                <w:b w:val="0"/>
                <w:bCs w:val="0"/>
                <w:sz w:val="24"/>
                <w:szCs w:val="24"/>
              </w:rPr>
              <w:t xml:space="preserve">Планировать и реализовывать собственное профессиональное и </w:t>
            </w:r>
            <w:proofErr w:type="spellStart"/>
            <w:r w:rsidRPr="006E2B1D">
              <w:rPr>
                <w:rFonts w:ascii="Times New Roman" w:hAnsi="Times New Roman"/>
                <w:b w:val="0"/>
                <w:bCs w:val="0"/>
                <w:sz w:val="24"/>
                <w:szCs w:val="24"/>
              </w:rPr>
              <w:t>личностноеразвитие</w:t>
            </w:r>
            <w:proofErr w:type="spellEnd"/>
            <w:r w:rsidRPr="006E2B1D">
              <w:rPr>
                <w:rFonts w:ascii="Times New Roman" w:hAnsi="Times New Roman"/>
                <w:b w:val="0"/>
                <w:bCs w:val="0"/>
                <w:sz w:val="24"/>
                <w:szCs w:val="24"/>
              </w:rPr>
              <w:t>,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463"/>
            <w:bookmarkEnd w:id="464"/>
            <w:bookmarkEnd w:id="465"/>
            <w:bookmarkEnd w:id="466"/>
          </w:p>
        </w:tc>
      </w:tr>
    </w:tbl>
    <w:p w14:paraId="638D046C" w14:textId="77777777" w:rsidR="007062D4" w:rsidRPr="00844B0E" w:rsidRDefault="007062D4" w:rsidP="007062D4">
      <w:pPr>
        <w:pStyle w:val="2"/>
        <w:spacing w:before="0" w:after="0" w:line="276" w:lineRule="auto"/>
        <w:ind w:firstLine="709"/>
        <w:jc w:val="both"/>
        <w:rPr>
          <w:rStyle w:val="50"/>
          <w:rFonts w:ascii="Times New Roman" w:hAnsi="Times New Roman"/>
          <w:b/>
          <w:sz w:val="24"/>
          <w:szCs w:val="24"/>
        </w:rPr>
      </w:pPr>
      <w:bookmarkStart w:id="467" w:name="_Toc130484367"/>
      <w:bookmarkStart w:id="468" w:name="_Toc130488715"/>
      <w:bookmarkStart w:id="469" w:name="_Toc130490248"/>
      <w:bookmarkStart w:id="470" w:name="_Toc130549112"/>
      <w:r w:rsidRPr="00844B0E">
        <w:rPr>
          <w:rStyle w:val="50"/>
          <w:rFonts w:ascii="Times New Roman" w:hAnsi="Times New Roman"/>
          <w:sz w:val="24"/>
          <w:szCs w:val="24"/>
        </w:rPr>
        <w:t>1.1.2. Перечень профессиональных компетенций</w:t>
      </w:r>
      <w:bookmarkEnd w:id="467"/>
      <w:bookmarkEnd w:id="468"/>
      <w:bookmarkEnd w:id="469"/>
      <w:bookmarkEnd w:id="470"/>
      <w:r w:rsidRPr="00844B0E">
        <w:rPr>
          <w:rStyle w:val="50"/>
          <w:rFonts w:ascii="Times New Roman" w:hAnsi="Times New Roman"/>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062D4" w:rsidRPr="00844B0E" w14:paraId="47324A0D" w14:textId="77777777" w:rsidTr="00626E00">
        <w:trPr>
          <w:trHeight w:val="284"/>
        </w:trPr>
        <w:tc>
          <w:tcPr>
            <w:tcW w:w="1204" w:type="dxa"/>
            <w:tcBorders>
              <w:top w:val="single" w:sz="4" w:space="0" w:color="auto"/>
              <w:left w:val="single" w:sz="4" w:space="0" w:color="auto"/>
              <w:bottom w:val="single" w:sz="4" w:space="0" w:color="auto"/>
              <w:right w:val="single" w:sz="4" w:space="0" w:color="auto"/>
            </w:tcBorders>
          </w:tcPr>
          <w:p w14:paraId="33EF9174"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471" w:name="_Toc130484368"/>
            <w:bookmarkStart w:id="472" w:name="_Toc130488716"/>
            <w:bookmarkStart w:id="473" w:name="_Toc130490249"/>
            <w:bookmarkStart w:id="474" w:name="_Toc130549113"/>
            <w:r w:rsidRPr="00DD1802">
              <w:rPr>
                <w:rStyle w:val="50"/>
                <w:rFonts w:ascii="Times New Roman" w:hAnsi="Times New Roman"/>
                <w:b/>
                <w:bCs/>
                <w:sz w:val="24"/>
                <w:szCs w:val="24"/>
              </w:rPr>
              <w:t>Код</w:t>
            </w:r>
            <w:bookmarkEnd w:id="471"/>
            <w:bookmarkEnd w:id="472"/>
            <w:bookmarkEnd w:id="473"/>
            <w:bookmarkEnd w:id="474"/>
          </w:p>
        </w:tc>
        <w:tc>
          <w:tcPr>
            <w:tcW w:w="8367" w:type="dxa"/>
            <w:tcBorders>
              <w:top w:val="single" w:sz="4" w:space="0" w:color="auto"/>
              <w:left w:val="single" w:sz="4" w:space="0" w:color="auto"/>
              <w:bottom w:val="single" w:sz="4" w:space="0" w:color="auto"/>
              <w:right w:val="single" w:sz="4" w:space="0" w:color="auto"/>
            </w:tcBorders>
          </w:tcPr>
          <w:p w14:paraId="08ABF067" w14:textId="7777777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475" w:name="_Toc130484369"/>
            <w:bookmarkStart w:id="476" w:name="_Toc130488717"/>
            <w:bookmarkStart w:id="477" w:name="_Toc130490250"/>
            <w:bookmarkStart w:id="478" w:name="_Toc130549114"/>
            <w:r w:rsidRPr="00DD1802">
              <w:rPr>
                <w:rStyle w:val="50"/>
                <w:rFonts w:ascii="Times New Roman" w:hAnsi="Times New Roman"/>
                <w:b/>
                <w:bCs/>
                <w:sz w:val="24"/>
                <w:szCs w:val="24"/>
              </w:rPr>
              <w:t>Наименование видов деятельности и профессиональных компетенций</w:t>
            </w:r>
            <w:bookmarkEnd w:id="475"/>
            <w:bookmarkEnd w:id="476"/>
            <w:bookmarkEnd w:id="477"/>
            <w:bookmarkEnd w:id="478"/>
          </w:p>
        </w:tc>
      </w:tr>
      <w:tr w:rsidR="007062D4" w:rsidRPr="00844B0E" w14:paraId="147DCA39" w14:textId="77777777" w:rsidTr="00626E00">
        <w:tc>
          <w:tcPr>
            <w:tcW w:w="1204" w:type="dxa"/>
            <w:tcBorders>
              <w:top w:val="single" w:sz="4" w:space="0" w:color="auto"/>
              <w:left w:val="single" w:sz="4" w:space="0" w:color="auto"/>
              <w:bottom w:val="single" w:sz="4" w:space="0" w:color="auto"/>
              <w:right w:val="single" w:sz="4" w:space="0" w:color="auto"/>
            </w:tcBorders>
          </w:tcPr>
          <w:p w14:paraId="6F4FBC1F" w14:textId="5868BDDD"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479" w:name="_Toc130484370"/>
            <w:bookmarkStart w:id="480" w:name="_Toc130488718"/>
            <w:bookmarkStart w:id="481" w:name="_Toc130490251"/>
            <w:bookmarkStart w:id="482" w:name="_Toc130549115"/>
            <w:r w:rsidRPr="00DD1802">
              <w:rPr>
                <w:rStyle w:val="50"/>
                <w:rFonts w:ascii="Times New Roman" w:hAnsi="Times New Roman"/>
                <w:b/>
                <w:bCs/>
                <w:sz w:val="24"/>
                <w:szCs w:val="24"/>
              </w:rPr>
              <w:t xml:space="preserve">ВД </w:t>
            </w:r>
            <w:bookmarkEnd w:id="479"/>
            <w:bookmarkEnd w:id="480"/>
            <w:bookmarkEnd w:id="481"/>
            <w:bookmarkEnd w:id="482"/>
            <w:r w:rsidR="002B4F00">
              <w:rPr>
                <w:rStyle w:val="50"/>
                <w:rFonts w:ascii="Times New Roman" w:hAnsi="Times New Roman"/>
                <w:b/>
                <w:b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60F0E493" w14:textId="77777777" w:rsidR="007062D4" w:rsidRPr="00844B0E" w:rsidRDefault="007062D4" w:rsidP="00626E00">
            <w:pPr>
              <w:rPr>
                <w:rStyle w:val="50"/>
                <w:rFonts w:ascii="Times New Roman" w:hAnsi="Times New Roman"/>
                <w:i w:val="0"/>
                <w:sz w:val="24"/>
                <w:szCs w:val="24"/>
              </w:rPr>
            </w:pPr>
            <w:r w:rsidRPr="00844B0E">
              <w:rPr>
                <w:rFonts w:ascii="Times New Roman" w:hAnsi="Times New Roman"/>
                <w:sz w:val="24"/>
                <w:szCs w:val="24"/>
              </w:rPr>
              <w:t>Создание визуальных эффектов и компьютерной графики в анимационном кино</w:t>
            </w:r>
          </w:p>
        </w:tc>
      </w:tr>
      <w:tr w:rsidR="007062D4" w:rsidRPr="00844B0E" w14:paraId="57CBEE96" w14:textId="77777777" w:rsidTr="00626E00">
        <w:tc>
          <w:tcPr>
            <w:tcW w:w="1204" w:type="dxa"/>
            <w:tcBorders>
              <w:top w:val="single" w:sz="4" w:space="0" w:color="auto"/>
              <w:left w:val="single" w:sz="4" w:space="0" w:color="auto"/>
              <w:bottom w:val="single" w:sz="4" w:space="0" w:color="auto"/>
              <w:right w:val="single" w:sz="4" w:space="0" w:color="auto"/>
            </w:tcBorders>
          </w:tcPr>
          <w:p w14:paraId="38C3B8FC" w14:textId="12A14907"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483" w:name="_Toc130484371"/>
            <w:bookmarkStart w:id="484" w:name="_Toc130488719"/>
            <w:bookmarkStart w:id="485" w:name="_Toc130490252"/>
            <w:bookmarkStart w:id="486" w:name="_Toc130549116"/>
            <w:r w:rsidRPr="00DD1802">
              <w:rPr>
                <w:rStyle w:val="50"/>
                <w:rFonts w:ascii="Times New Roman" w:hAnsi="Times New Roman"/>
                <w:b/>
                <w:bCs/>
                <w:sz w:val="24"/>
                <w:szCs w:val="24"/>
              </w:rPr>
              <w:t xml:space="preserve">ПК </w:t>
            </w:r>
            <w:r w:rsidR="002B4F00">
              <w:rPr>
                <w:rStyle w:val="50"/>
                <w:rFonts w:ascii="Times New Roman" w:hAnsi="Times New Roman"/>
                <w:b/>
                <w:bCs/>
                <w:sz w:val="24"/>
                <w:szCs w:val="24"/>
              </w:rPr>
              <w:t>4</w:t>
            </w:r>
            <w:r w:rsidRPr="00DD1802">
              <w:rPr>
                <w:rStyle w:val="50"/>
                <w:rFonts w:ascii="Times New Roman" w:hAnsi="Times New Roman"/>
                <w:b/>
                <w:bCs/>
                <w:sz w:val="24"/>
                <w:szCs w:val="24"/>
              </w:rPr>
              <w:t>.1</w:t>
            </w:r>
            <w:bookmarkEnd w:id="483"/>
            <w:bookmarkEnd w:id="484"/>
            <w:bookmarkEnd w:id="485"/>
            <w:bookmarkEnd w:id="486"/>
          </w:p>
        </w:tc>
        <w:tc>
          <w:tcPr>
            <w:tcW w:w="8367" w:type="dxa"/>
            <w:tcBorders>
              <w:top w:val="single" w:sz="4" w:space="0" w:color="auto"/>
              <w:left w:val="single" w:sz="4" w:space="0" w:color="auto"/>
              <w:bottom w:val="single" w:sz="4" w:space="0" w:color="auto"/>
              <w:right w:val="single" w:sz="4" w:space="0" w:color="auto"/>
            </w:tcBorders>
          </w:tcPr>
          <w:p w14:paraId="479C71F0" w14:textId="77777777" w:rsidR="007062D4" w:rsidRPr="00844B0E" w:rsidRDefault="007062D4" w:rsidP="00626E00">
            <w:pPr>
              <w:pStyle w:val="2"/>
              <w:spacing w:before="0" w:after="0" w:line="276" w:lineRule="auto"/>
              <w:jc w:val="both"/>
              <w:rPr>
                <w:rFonts w:ascii="Times New Roman" w:hAnsi="Times New Roman"/>
                <w:b w:val="0"/>
                <w:bCs w:val="0"/>
                <w:i w:val="0"/>
                <w:iCs w:val="0"/>
                <w:sz w:val="24"/>
                <w:szCs w:val="24"/>
              </w:rPr>
            </w:pPr>
            <w:bookmarkStart w:id="487" w:name="_Toc130484372"/>
            <w:bookmarkStart w:id="488" w:name="_Toc130488720"/>
            <w:bookmarkStart w:id="489" w:name="_Toc130490253"/>
            <w:bookmarkStart w:id="490" w:name="_Toc130549117"/>
            <w:r w:rsidRPr="00844B0E">
              <w:rPr>
                <w:rFonts w:ascii="Times New Roman" w:hAnsi="Times New Roman"/>
                <w:b w:val="0"/>
                <w:bCs w:val="0"/>
                <w:i w:val="0"/>
                <w:iCs w:val="0"/>
                <w:sz w:val="24"/>
                <w:szCs w:val="24"/>
              </w:rPr>
              <w:t>Создавать визуальные эффекты и компьютерную графику в анимационном кино</w:t>
            </w:r>
            <w:bookmarkEnd w:id="487"/>
            <w:bookmarkEnd w:id="488"/>
            <w:bookmarkEnd w:id="489"/>
            <w:bookmarkEnd w:id="490"/>
          </w:p>
        </w:tc>
      </w:tr>
      <w:tr w:rsidR="007062D4" w:rsidRPr="00844B0E" w14:paraId="7F44468B" w14:textId="77777777" w:rsidTr="00626E00">
        <w:tc>
          <w:tcPr>
            <w:tcW w:w="1204" w:type="dxa"/>
            <w:tcBorders>
              <w:top w:val="single" w:sz="4" w:space="0" w:color="auto"/>
              <w:left w:val="single" w:sz="4" w:space="0" w:color="auto"/>
              <w:bottom w:val="single" w:sz="4" w:space="0" w:color="auto"/>
              <w:right w:val="single" w:sz="4" w:space="0" w:color="auto"/>
            </w:tcBorders>
          </w:tcPr>
          <w:p w14:paraId="458CC7A2" w14:textId="246CBE7B" w:rsidR="007062D4" w:rsidRPr="00DD1802" w:rsidRDefault="007062D4" w:rsidP="00626E00">
            <w:pPr>
              <w:pStyle w:val="2"/>
              <w:spacing w:before="0" w:after="0" w:line="276" w:lineRule="auto"/>
              <w:jc w:val="both"/>
              <w:rPr>
                <w:rStyle w:val="50"/>
                <w:rFonts w:ascii="Times New Roman" w:hAnsi="Times New Roman"/>
                <w:b/>
                <w:bCs/>
                <w:sz w:val="24"/>
                <w:szCs w:val="24"/>
              </w:rPr>
            </w:pPr>
            <w:bookmarkStart w:id="491" w:name="_Toc130484373"/>
            <w:bookmarkStart w:id="492" w:name="_Toc130488721"/>
            <w:bookmarkStart w:id="493" w:name="_Toc130490254"/>
            <w:bookmarkStart w:id="494" w:name="_Toc130549118"/>
            <w:r w:rsidRPr="00DD1802">
              <w:rPr>
                <w:rStyle w:val="50"/>
                <w:rFonts w:ascii="Times New Roman" w:hAnsi="Times New Roman"/>
                <w:b/>
                <w:bCs/>
                <w:sz w:val="24"/>
                <w:szCs w:val="24"/>
              </w:rPr>
              <w:t xml:space="preserve">ПК </w:t>
            </w:r>
            <w:r w:rsidR="002B4F00">
              <w:rPr>
                <w:rStyle w:val="50"/>
                <w:rFonts w:ascii="Times New Roman" w:hAnsi="Times New Roman"/>
                <w:b/>
                <w:bCs/>
                <w:sz w:val="24"/>
                <w:szCs w:val="24"/>
              </w:rPr>
              <w:t>4</w:t>
            </w:r>
            <w:r w:rsidRPr="00DD1802">
              <w:rPr>
                <w:rStyle w:val="50"/>
                <w:rFonts w:ascii="Times New Roman" w:hAnsi="Times New Roman"/>
                <w:b/>
                <w:bCs/>
                <w:sz w:val="24"/>
                <w:szCs w:val="24"/>
              </w:rPr>
              <w:t>.2</w:t>
            </w:r>
            <w:bookmarkEnd w:id="491"/>
            <w:bookmarkEnd w:id="492"/>
            <w:bookmarkEnd w:id="493"/>
            <w:bookmarkEnd w:id="494"/>
          </w:p>
        </w:tc>
        <w:tc>
          <w:tcPr>
            <w:tcW w:w="8367" w:type="dxa"/>
            <w:tcBorders>
              <w:top w:val="single" w:sz="4" w:space="0" w:color="auto"/>
              <w:left w:val="single" w:sz="4" w:space="0" w:color="auto"/>
              <w:bottom w:val="single" w:sz="4" w:space="0" w:color="auto"/>
              <w:right w:val="single" w:sz="4" w:space="0" w:color="auto"/>
            </w:tcBorders>
          </w:tcPr>
          <w:p w14:paraId="44D37535" w14:textId="77777777" w:rsidR="007062D4" w:rsidRPr="00844B0E" w:rsidRDefault="007062D4" w:rsidP="00626E00">
            <w:pPr>
              <w:pStyle w:val="2"/>
              <w:spacing w:before="0" w:after="0" w:line="276" w:lineRule="auto"/>
              <w:jc w:val="both"/>
              <w:rPr>
                <w:rFonts w:ascii="Times New Roman" w:hAnsi="Times New Roman"/>
                <w:b w:val="0"/>
                <w:bCs w:val="0"/>
                <w:i w:val="0"/>
                <w:iCs w:val="0"/>
                <w:sz w:val="24"/>
                <w:szCs w:val="24"/>
              </w:rPr>
            </w:pPr>
            <w:bookmarkStart w:id="495" w:name="_Toc130484374"/>
            <w:bookmarkStart w:id="496" w:name="_Toc130488722"/>
            <w:bookmarkStart w:id="497" w:name="_Toc130490255"/>
            <w:bookmarkStart w:id="498" w:name="_Toc130549119"/>
            <w:r w:rsidRPr="00844B0E">
              <w:rPr>
                <w:rFonts w:ascii="Times New Roman" w:hAnsi="Times New Roman"/>
                <w:b w:val="0"/>
                <w:bCs w:val="0"/>
                <w:i w:val="0"/>
                <w:iCs w:val="0"/>
                <w:sz w:val="24"/>
                <w:szCs w:val="24"/>
              </w:rPr>
              <w:t>Создавать с помощью методов и алгоритмов физические свойства объектов в компьютерной графике</w:t>
            </w:r>
            <w:bookmarkEnd w:id="495"/>
            <w:bookmarkEnd w:id="496"/>
            <w:bookmarkEnd w:id="497"/>
            <w:bookmarkEnd w:id="498"/>
          </w:p>
        </w:tc>
      </w:tr>
      <w:tr w:rsidR="007062D4" w:rsidRPr="00844B0E" w14:paraId="11AE4924" w14:textId="77777777" w:rsidTr="00626E00">
        <w:tc>
          <w:tcPr>
            <w:tcW w:w="1204" w:type="dxa"/>
            <w:tcBorders>
              <w:top w:val="single" w:sz="4" w:space="0" w:color="auto"/>
              <w:left w:val="single" w:sz="4" w:space="0" w:color="auto"/>
              <w:bottom w:val="single" w:sz="4" w:space="0" w:color="auto"/>
              <w:right w:val="single" w:sz="4" w:space="0" w:color="auto"/>
            </w:tcBorders>
          </w:tcPr>
          <w:p w14:paraId="79534FF5" w14:textId="3BDE32FC" w:rsidR="007062D4" w:rsidRPr="00DD1802" w:rsidRDefault="007062D4" w:rsidP="00626E00">
            <w:pPr>
              <w:pStyle w:val="2"/>
              <w:spacing w:before="0" w:after="0" w:line="276" w:lineRule="auto"/>
              <w:jc w:val="both"/>
              <w:rPr>
                <w:rStyle w:val="50"/>
                <w:rFonts w:ascii="Times New Roman" w:hAnsi="Times New Roman"/>
                <w:b/>
                <w:bCs/>
                <w:sz w:val="24"/>
                <w:szCs w:val="24"/>
                <w:lang w:val="en-US"/>
              </w:rPr>
            </w:pPr>
            <w:bookmarkStart w:id="499" w:name="_Toc130484375"/>
            <w:bookmarkStart w:id="500" w:name="_Toc130488723"/>
            <w:bookmarkStart w:id="501" w:name="_Toc130490256"/>
            <w:bookmarkStart w:id="502" w:name="_Toc130549120"/>
            <w:r w:rsidRPr="00DD1802">
              <w:rPr>
                <w:rStyle w:val="50"/>
                <w:rFonts w:ascii="Times New Roman" w:hAnsi="Times New Roman"/>
                <w:b/>
                <w:bCs/>
                <w:sz w:val="24"/>
                <w:szCs w:val="24"/>
              </w:rPr>
              <w:t xml:space="preserve">ПК </w:t>
            </w:r>
            <w:r w:rsidR="002B4F00">
              <w:rPr>
                <w:rStyle w:val="50"/>
                <w:rFonts w:ascii="Times New Roman" w:hAnsi="Times New Roman"/>
                <w:b/>
                <w:bCs/>
                <w:sz w:val="24"/>
                <w:szCs w:val="24"/>
              </w:rPr>
              <w:t>4</w:t>
            </w:r>
            <w:r w:rsidRPr="00DD1802">
              <w:rPr>
                <w:rStyle w:val="50"/>
                <w:rFonts w:ascii="Times New Roman" w:hAnsi="Times New Roman"/>
                <w:b/>
                <w:bCs/>
                <w:sz w:val="24"/>
                <w:szCs w:val="24"/>
              </w:rPr>
              <w:t>.</w:t>
            </w:r>
            <w:r w:rsidRPr="00DD1802">
              <w:rPr>
                <w:rStyle w:val="50"/>
                <w:rFonts w:ascii="Times New Roman" w:hAnsi="Times New Roman"/>
                <w:b/>
                <w:bCs/>
                <w:sz w:val="24"/>
                <w:szCs w:val="24"/>
                <w:lang w:val="en-US"/>
              </w:rPr>
              <w:t>3</w:t>
            </w:r>
            <w:bookmarkEnd w:id="499"/>
            <w:bookmarkEnd w:id="500"/>
            <w:bookmarkEnd w:id="501"/>
            <w:bookmarkEnd w:id="502"/>
          </w:p>
        </w:tc>
        <w:tc>
          <w:tcPr>
            <w:tcW w:w="8367" w:type="dxa"/>
            <w:tcBorders>
              <w:top w:val="single" w:sz="4" w:space="0" w:color="auto"/>
              <w:left w:val="single" w:sz="4" w:space="0" w:color="auto"/>
              <w:bottom w:val="single" w:sz="4" w:space="0" w:color="auto"/>
              <w:right w:val="single" w:sz="4" w:space="0" w:color="auto"/>
            </w:tcBorders>
          </w:tcPr>
          <w:p w14:paraId="0C2F67D0" w14:textId="77777777" w:rsidR="007062D4" w:rsidRPr="00844B0E" w:rsidRDefault="007062D4" w:rsidP="00626E00">
            <w:pPr>
              <w:pStyle w:val="2"/>
              <w:spacing w:before="0" w:after="0" w:line="276" w:lineRule="auto"/>
              <w:jc w:val="both"/>
              <w:rPr>
                <w:rFonts w:ascii="Times New Roman" w:hAnsi="Times New Roman"/>
                <w:b w:val="0"/>
                <w:bCs w:val="0"/>
                <w:i w:val="0"/>
                <w:iCs w:val="0"/>
                <w:sz w:val="24"/>
                <w:szCs w:val="24"/>
              </w:rPr>
            </w:pPr>
            <w:bookmarkStart w:id="503" w:name="_Toc130484376"/>
            <w:bookmarkStart w:id="504" w:name="_Toc130488724"/>
            <w:bookmarkStart w:id="505" w:name="_Toc130490257"/>
            <w:bookmarkStart w:id="506" w:name="_Toc130549121"/>
            <w:r w:rsidRPr="00844B0E">
              <w:rPr>
                <w:rFonts w:ascii="Times New Roman" w:hAnsi="Times New Roman"/>
                <w:b w:val="0"/>
                <w:bCs w:val="0"/>
                <w:i w:val="0"/>
                <w:iCs w:val="0"/>
                <w:sz w:val="24"/>
                <w:szCs w:val="24"/>
              </w:rPr>
              <w:t>Настраивать освещение в трехмерных компьютерных сценах анимационного кино на основе мастер-сцен</w:t>
            </w:r>
            <w:bookmarkEnd w:id="503"/>
            <w:bookmarkEnd w:id="504"/>
            <w:bookmarkEnd w:id="505"/>
            <w:bookmarkEnd w:id="506"/>
          </w:p>
        </w:tc>
      </w:tr>
      <w:tr w:rsidR="007062D4" w:rsidRPr="00844B0E" w14:paraId="2F16BB5D" w14:textId="77777777" w:rsidTr="00626E00">
        <w:tc>
          <w:tcPr>
            <w:tcW w:w="1204" w:type="dxa"/>
            <w:tcBorders>
              <w:top w:val="single" w:sz="4" w:space="0" w:color="auto"/>
              <w:left w:val="single" w:sz="4" w:space="0" w:color="auto"/>
              <w:bottom w:val="single" w:sz="4" w:space="0" w:color="auto"/>
              <w:right w:val="single" w:sz="4" w:space="0" w:color="auto"/>
            </w:tcBorders>
          </w:tcPr>
          <w:p w14:paraId="6638B4DB" w14:textId="58F5809A" w:rsidR="007062D4" w:rsidRPr="00DD1802" w:rsidRDefault="007062D4" w:rsidP="00626E00">
            <w:pPr>
              <w:pStyle w:val="2"/>
              <w:spacing w:before="0" w:after="0" w:line="276" w:lineRule="auto"/>
              <w:jc w:val="both"/>
              <w:rPr>
                <w:rStyle w:val="50"/>
                <w:rFonts w:ascii="Times New Roman" w:hAnsi="Times New Roman"/>
                <w:b/>
                <w:bCs/>
                <w:sz w:val="24"/>
                <w:szCs w:val="24"/>
                <w:lang w:val="en-US"/>
              </w:rPr>
            </w:pPr>
            <w:bookmarkStart w:id="507" w:name="_Toc130484377"/>
            <w:bookmarkStart w:id="508" w:name="_Toc130488725"/>
            <w:bookmarkStart w:id="509" w:name="_Toc130490258"/>
            <w:bookmarkStart w:id="510" w:name="_Toc130549122"/>
            <w:r w:rsidRPr="00DD1802">
              <w:rPr>
                <w:rStyle w:val="50"/>
                <w:rFonts w:ascii="Times New Roman" w:hAnsi="Times New Roman"/>
                <w:b/>
                <w:bCs/>
                <w:sz w:val="24"/>
                <w:szCs w:val="24"/>
              </w:rPr>
              <w:t xml:space="preserve">ПК </w:t>
            </w:r>
            <w:r w:rsidR="002B4F00">
              <w:rPr>
                <w:rStyle w:val="50"/>
                <w:rFonts w:ascii="Times New Roman" w:hAnsi="Times New Roman"/>
                <w:b/>
                <w:bCs/>
                <w:sz w:val="24"/>
                <w:szCs w:val="24"/>
              </w:rPr>
              <w:t>4</w:t>
            </w:r>
            <w:r w:rsidRPr="00DD1802">
              <w:rPr>
                <w:rStyle w:val="50"/>
                <w:rFonts w:ascii="Times New Roman" w:hAnsi="Times New Roman"/>
                <w:b/>
                <w:bCs/>
                <w:sz w:val="24"/>
                <w:szCs w:val="24"/>
              </w:rPr>
              <w:t>.</w:t>
            </w:r>
            <w:r w:rsidRPr="00DD1802">
              <w:rPr>
                <w:rStyle w:val="50"/>
                <w:rFonts w:ascii="Times New Roman" w:hAnsi="Times New Roman"/>
                <w:b/>
                <w:bCs/>
                <w:sz w:val="24"/>
                <w:szCs w:val="24"/>
                <w:lang w:val="en-US"/>
              </w:rPr>
              <w:t>4</w:t>
            </w:r>
            <w:bookmarkEnd w:id="507"/>
            <w:bookmarkEnd w:id="508"/>
            <w:bookmarkEnd w:id="509"/>
            <w:bookmarkEnd w:id="510"/>
          </w:p>
        </w:tc>
        <w:tc>
          <w:tcPr>
            <w:tcW w:w="8367" w:type="dxa"/>
            <w:tcBorders>
              <w:top w:val="single" w:sz="4" w:space="0" w:color="auto"/>
              <w:left w:val="single" w:sz="4" w:space="0" w:color="auto"/>
              <w:bottom w:val="single" w:sz="4" w:space="0" w:color="auto"/>
              <w:right w:val="single" w:sz="4" w:space="0" w:color="auto"/>
            </w:tcBorders>
          </w:tcPr>
          <w:p w14:paraId="287F1A0A" w14:textId="77777777" w:rsidR="007062D4" w:rsidRPr="00844B0E" w:rsidRDefault="007062D4" w:rsidP="00626E00">
            <w:pPr>
              <w:pStyle w:val="2"/>
              <w:spacing w:before="0" w:after="0" w:line="276" w:lineRule="auto"/>
              <w:jc w:val="both"/>
              <w:rPr>
                <w:rFonts w:ascii="Times New Roman" w:hAnsi="Times New Roman"/>
                <w:b w:val="0"/>
                <w:bCs w:val="0"/>
                <w:i w:val="0"/>
                <w:iCs w:val="0"/>
                <w:sz w:val="24"/>
                <w:szCs w:val="24"/>
              </w:rPr>
            </w:pPr>
            <w:bookmarkStart w:id="511" w:name="_Toc130484378"/>
            <w:bookmarkStart w:id="512" w:name="_Toc130488726"/>
            <w:bookmarkStart w:id="513" w:name="_Toc130490259"/>
            <w:bookmarkStart w:id="514" w:name="_Toc130549123"/>
            <w:r w:rsidRPr="00844B0E">
              <w:rPr>
                <w:rFonts w:ascii="Times New Roman" w:hAnsi="Times New Roman"/>
                <w:b w:val="0"/>
                <w:bCs w:val="0"/>
                <w:i w:val="0"/>
                <w:iCs w:val="0"/>
                <w:sz w:val="24"/>
                <w:szCs w:val="24"/>
              </w:rPr>
              <w:t>Разрабатывать методы, алгоритмы и создавать подпрограммы для повышения качества, скорости и стабильности поточной визуализации трехмерных компьютерных сцен анимационного кино</w:t>
            </w:r>
            <w:bookmarkEnd w:id="511"/>
            <w:bookmarkEnd w:id="512"/>
            <w:bookmarkEnd w:id="513"/>
            <w:bookmarkEnd w:id="514"/>
          </w:p>
        </w:tc>
      </w:tr>
      <w:tr w:rsidR="007062D4" w:rsidRPr="00844B0E" w14:paraId="2C39615F" w14:textId="77777777" w:rsidTr="00626E00">
        <w:tc>
          <w:tcPr>
            <w:tcW w:w="1204" w:type="dxa"/>
            <w:tcBorders>
              <w:top w:val="single" w:sz="4" w:space="0" w:color="auto"/>
              <w:left w:val="single" w:sz="4" w:space="0" w:color="auto"/>
              <w:bottom w:val="single" w:sz="4" w:space="0" w:color="auto"/>
              <w:right w:val="single" w:sz="4" w:space="0" w:color="auto"/>
            </w:tcBorders>
          </w:tcPr>
          <w:p w14:paraId="161EAE70" w14:textId="680BA2A2" w:rsidR="007062D4" w:rsidRPr="00DD1802" w:rsidRDefault="007062D4" w:rsidP="00626E00">
            <w:pPr>
              <w:pStyle w:val="2"/>
              <w:spacing w:before="0" w:after="0" w:line="276" w:lineRule="auto"/>
              <w:jc w:val="both"/>
              <w:rPr>
                <w:rStyle w:val="50"/>
                <w:rFonts w:ascii="Times New Roman" w:hAnsi="Times New Roman"/>
                <w:b/>
                <w:bCs/>
                <w:sz w:val="24"/>
                <w:szCs w:val="24"/>
                <w:lang w:val="en-US"/>
              </w:rPr>
            </w:pPr>
            <w:bookmarkStart w:id="515" w:name="_Toc130484379"/>
            <w:bookmarkStart w:id="516" w:name="_Toc130488727"/>
            <w:bookmarkStart w:id="517" w:name="_Toc130490260"/>
            <w:bookmarkStart w:id="518" w:name="_Toc130549124"/>
            <w:r w:rsidRPr="00DD1802">
              <w:rPr>
                <w:rStyle w:val="50"/>
                <w:rFonts w:ascii="Times New Roman" w:hAnsi="Times New Roman"/>
                <w:b/>
                <w:bCs/>
                <w:sz w:val="24"/>
                <w:szCs w:val="24"/>
              </w:rPr>
              <w:t xml:space="preserve">ПК </w:t>
            </w:r>
            <w:r w:rsidR="002B4F00">
              <w:rPr>
                <w:rStyle w:val="50"/>
                <w:rFonts w:ascii="Times New Roman" w:hAnsi="Times New Roman"/>
                <w:b/>
                <w:bCs/>
                <w:sz w:val="24"/>
                <w:szCs w:val="24"/>
              </w:rPr>
              <w:t>4</w:t>
            </w:r>
            <w:r w:rsidRPr="00DD1802">
              <w:rPr>
                <w:rStyle w:val="50"/>
                <w:rFonts w:ascii="Times New Roman" w:hAnsi="Times New Roman"/>
                <w:b/>
                <w:bCs/>
                <w:sz w:val="24"/>
                <w:szCs w:val="24"/>
              </w:rPr>
              <w:t>.</w:t>
            </w:r>
            <w:r w:rsidRPr="00DD1802">
              <w:rPr>
                <w:rStyle w:val="50"/>
                <w:rFonts w:ascii="Times New Roman" w:hAnsi="Times New Roman"/>
                <w:b/>
                <w:bCs/>
                <w:sz w:val="24"/>
                <w:szCs w:val="24"/>
                <w:lang w:val="en-US"/>
              </w:rPr>
              <w:t>5</w:t>
            </w:r>
            <w:bookmarkEnd w:id="515"/>
            <w:bookmarkEnd w:id="516"/>
            <w:bookmarkEnd w:id="517"/>
            <w:bookmarkEnd w:id="518"/>
          </w:p>
        </w:tc>
        <w:tc>
          <w:tcPr>
            <w:tcW w:w="8367" w:type="dxa"/>
            <w:tcBorders>
              <w:top w:val="single" w:sz="4" w:space="0" w:color="auto"/>
              <w:left w:val="single" w:sz="4" w:space="0" w:color="auto"/>
              <w:bottom w:val="single" w:sz="4" w:space="0" w:color="auto"/>
              <w:right w:val="single" w:sz="4" w:space="0" w:color="auto"/>
            </w:tcBorders>
          </w:tcPr>
          <w:p w14:paraId="3216B563" w14:textId="77777777" w:rsidR="007062D4" w:rsidRPr="00844B0E" w:rsidRDefault="007062D4" w:rsidP="00626E00">
            <w:pPr>
              <w:pStyle w:val="2"/>
              <w:spacing w:before="0" w:after="0" w:line="276" w:lineRule="auto"/>
              <w:jc w:val="both"/>
              <w:rPr>
                <w:rFonts w:ascii="Times New Roman" w:hAnsi="Times New Roman"/>
                <w:b w:val="0"/>
                <w:bCs w:val="0"/>
                <w:i w:val="0"/>
                <w:iCs w:val="0"/>
                <w:sz w:val="24"/>
                <w:szCs w:val="24"/>
              </w:rPr>
            </w:pPr>
            <w:bookmarkStart w:id="519" w:name="_Toc130484380"/>
            <w:bookmarkStart w:id="520" w:name="_Toc130488728"/>
            <w:bookmarkStart w:id="521" w:name="_Toc130490261"/>
            <w:bookmarkStart w:id="522" w:name="_Toc130549125"/>
            <w:r w:rsidRPr="00844B0E">
              <w:rPr>
                <w:rFonts w:ascii="Times New Roman" w:hAnsi="Times New Roman"/>
                <w:b w:val="0"/>
                <w:bCs w:val="0"/>
                <w:i w:val="0"/>
                <w:iCs w:val="0"/>
                <w:sz w:val="24"/>
                <w:szCs w:val="24"/>
              </w:rPr>
              <w:t>Выполнять компоновку и финальную постобработку результатов визуализации трехмерных компьютерных сцен анимационного кино на основе мастер-сцен</w:t>
            </w:r>
            <w:bookmarkEnd w:id="519"/>
            <w:bookmarkEnd w:id="520"/>
            <w:bookmarkEnd w:id="521"/>
            <w:bookmarkEnd w:id="522"/>
          </w:p>
        </w:tc>
      </w:tr>
    </w:tbl>
    <w:p w14:paraId="30593B26" w14:textId="77777777" w:rsidR="007062D4" w:rsidRPr="00844B0E" w:rsidRDefault="007062D4" w:rsidP="007062D4">
      <w:pPr>
        <w:spacing w:after="0"/>
        <w:ind w:firstLine="709"/>
        <w:rPr>
          <w:rFonts w:ascii="Times New Roman" w:hAnsi="Times New Roman"/>
          <w:bCs/>
          <w:sz w:val="24"/>
          <w:szCs w:val="24"/>
        </w:rPr>
      </w:pPr>
    </w:p>
    <w:p w14:paraId="6A3EFF23" w14:textId="7F84DCDC" w:rsidR="007062D4" w:rsidRDefault="007062D4" w:rsidP="007062D4">
      <w:pPr>
        <w:spacing w:after="0"/>
        <w:ind w:firstLine="709"/>
        <w:rPr>
          <w:rFonts w:ascii="Times New Roman" w:hAnsi="Times New Roman"/>
          <w:bCs/>
          <w:sz w:val="24"/>
          <w:szCs w:val="24"/>
        </w:rPr>
      </w:pPr>
      <w:r w:rsidRPr="00844B0E">
        <w:rPr>
          <w:rFonts w:ascii="Times New Roman" w:hAnsi="Times New Roman"/>
          <w:bCs/>
          <w:sz w:val="24"/>
          <w:szCs w:val="24"/>
        </w:rPr>
        <w:t>1.1.3. В результате освоения профессионального модуля обучающийся должен</w:t>
      </w:r>
    </w:p>
    <w:tbl>
      <w:tblPr>
        <w:tblW w:w="9493" w:type="dxa"/>
        <w:tblLook w:val="04A0" w:firstRow="1" w:lastRow="0" w:firstColumn="1" w:lastColumn="0" w:noHBand="0" w:noVBand="1"/>
      </w:tblPr>
      <w:tblGrid>
        <w:gridCol w:w="1720"/>
        <w:gridCol w:w="7773"/>
      </w:tblGrid>
      <w:tr w:rsidR="0089101E" w:rsidRPr="0089101E" w14:paraId="47CC281B" w14:textId="77777777" w:rsidTr="0089101E">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202C56" w14:textId="77777777" w:rsidR="0089101E" w:rsidRPr="0089101E" w:rsidRDefault="0089101E" w:rsidP="0089101E">
            <w:pPr>
              <w:spacing w:after="0" w:line="240" w:lineRule="auto"/>
              <w:rPr>
                <w:rFonts w:ascii="Times New Roman" w:hAnsi="Times New Roman"/>
                <w:color w:val="000000"/>
                <w:sz w:val="24"/>
                <w:szCs w:val="24"/>
              </w:rPr>
            </w:pPr>
            <w:r w:rsidRPr="0089101E">
              <w:rPr>
                <w:rFonts w:ascii="Times New Roman" w:hAnsi="Times New Roman"/>
                <w:color w:val="000000"/>
                <w:sz w:val="24"/>
                <w:szCs w:val="24"/>
              </w:rPr>
              <w:t>Владеть навыками</w:t>
            </w:r>
          </w:p>
        </w:tc>
        <w:tc>
          <w:tcPr>
            <w:tcW w:w="7773" w:type="dxa"/>
            <w:tcBorders>
              <w:top w:val="single" w:sz="4" w:space="0" w:color="auto"/>
              <w:left w:val="nil"/>
              <w:bottom w:val="single" w:sz="4" w:space="0" w:color="auto"/>
              <w:right w:val="single" w:sz="4" w:space="0" w:color="auto"/>
            </w:tcBorders>
            <w:shd w:val="clear" w:color="auto" w:fill="auto"/>
            <w:hideMark/>
          </w:tcPr>
          <w:p w14:paraId="3051A8F9" w14:textId="77777777" w:rsidR="0089101E" w:rsidRPr="0089101E" w:rsidRDefault="0089101E" w:rsidP="0089101E">
            <w:pPr>
              <w:spacing w:after="0" w:line="240" w:lineRule="auto"/>
              <w:rPr>
                <w:rFonts w:ascii="Times New Roman" w:hAnsi="Times New Roman"/>
                <w:color w:val="000000"/>
                <w:sz w:val="24"/>
                <w:szCs w:val="24"/>
              </w:rPr>
            </w:pPr>
            <w:bookmarkStart w:id="523" w:name="RANGE!B352"/>
            <w:r w:rsidRPr="0089101E">
              <w:rPr>
                <w:rFonts w:ascii="Times New Roman" w:hAnsi="Times New Roman"/>
                <w:color w:val="000000"/>
                <w:sz w:val="24"/>
                <w:szCs w:val="24"/>
              </w:rPr>
              <w:t>адаптации ранее созданных художественно-технических решений для создания визуальных эффектов в анимационном кино и компьютерной графике;</w:t>
            </w:r>
            <w:bookmarkEnd w:id="523"/>
          </w:p>
        </w:tc>
      </w:tr>
      <w:tr w:rsidR="0089101E" w:rsidRPr="0089101E" w14:paraId="088EFB96"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7E2B70DE"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395E56A" w14:textId="77777777" w:rsidR="0089101E" w:rsidRPr="0089101E" w:rsidRDefault="0089101E" w:rsidP="0089101E">
            <w:pPr>
              <w:spacing w:after="0" w:line="240" w:lineRule="auto"/>
              <w:rPr>
                <w:rFonts w:ascii="Times New Roman" w:hAnsi="Times New Roman"/>
                <w:color w:val="000000"/>
                <w:sz w:val="24"/>
                <w:szCs w:val="24"/>
              </w:rPr>
            </w:pPr>
            <w:bookmarkStart w:id="524" w:name="RANGE!B353"/>
            <w:r w:rsidRPr="0089101E">
              <w:rPr>
                <w:rFonts w:ascii="Times New Roman" w:hAnsi="Times New Roman"/>
                <w:color w:val="000000"/>
                <w:sz w:val="24"/>
                <w:szCs w:val="24"/>
              </w:rPr>
              <w:t>взаимодействия с техническими специалистами по вопросам разработки методов оптимизации производства и технологических схем производственного процесса;</w:t>
            </w:r>
            <w:bookmarkEnd w:id="524"/>
          </w:p>
        </w:tc>
      </w:tr>
      <w:tr w:rsidR="0089101E" w:rsidRPr="0089101E" w14:paraId="6963ECF0"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7056686E"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DF133FB" w14:textId="77777777" w:rsidR="0089101E" w:rsidRPr="0089101E" w:rsidRDefault="0089101E" w:rsidP="0089101E">
            <w:pPr>
              <w:spacing w:after="0" w:line="240" w:lineRule="auto"/>
              <w:rPr>
                <w:rFonts w:ascii="Times New Roman" w:hAnsi="Times New Roman"/>
                <w:color w:val="000000"/>
                <w:sz w:val="24"/>
                <w:szCs w:val="24"/>
              </w:rPr>
            </w:pPr>
            <w:bookmarkStart w:id="525" w:name="RANGE!B354"/>
            <w:r w:rsidRPr="0089101E">
              <w:rPr>
                <w:rFonts w:ascii="Times New Roman" w:hAnsi="Times New Roman"/>
                <w:color w:val="000000"/>
                <w:sz w:val="24"/>
                <w:szCs w:val="24"/>
              </w:rPr>
              <w:t>визуализации, предварительной компоновки и цветокоррекции отдельных ключевых кадров трехмерных компьютерных сцен анимационного кино;</w:t>
            </w:r>
            <w:bookmarkEnd w:id="525"/>
          </w:p>
        </w:tc>
      </w:tr>
      <w:tr w:rsidR="0089101E" w:rsidRPr="0089101E" w14:paraId="3A90737D"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39859B57"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5A51E83" w14:textId="77777777" w:rsidR="0089101E" w:rsidRPr="0089101E" w:rsidRDefault="0089101E" w:rsidP="0089101E">
            <w:pPr>
              <w:spacing w:after="0" w:line="240" w:lineRule="auto"/>
              <w:rPr>
                <w:rFonts w:ascii="Times New Roman" w:hAnsi="Times New Roman"/>
                <w:color w:val="000000"/>
                <w:sz w:val="24"/>
                <w:szCs w:val="24"/>
              </w:rPr>
            </w:pPr>
            <w:bookmarkStart w:id="526" w:name="RANGE!B355"/>
            <w:r w:rsidRPr="0089101E">
              <w:rPr>
                <w:rFonts w:ascii="Times New Roman" w:hAnsi="Times New Roman"/>
                <w:color w:val="000000"/>
                <w:sz w:val="24"/>
                <w:szCs w:val="24"/>
              </w:rPr>
              <w:t>внесения изменений и дополнений в визуально-техническое решение, необходимых для производства выполняемого визуального эффекта;</w:t>
            </w:r>
            <w:bookmarkEnd w:id="526"/>
          </w:p>
        </w:tc>
      </w:tr>
      <w:tr w:rsidR="0089101E" w:rsidRPr="0089101E" w14:paraId="579E939D"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52AB4B77"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07AF1E5" w14:textId="77777777" w:rsidR="0089101E" w:rsidRPr="0089101E" w:rsidRDefault="0089101E" w:rsidP="0089101E">
            <w:pPr>
              <w:spacing w:after="0" w:line="240" w:lineRule="auto"/>
              <w:rPr>
                <w:rFonts w:ascii="Times New Roman" w:hAnsi="Times New Roman"/>
                <w:color w:val="000000"/>
                <w:sz w:val="24"/>
                <w:szCs w:val="24"/>
              </w:rPr>
            </w:pPr>
            <w:bookmarkStart w:id="527" w:name="RANGE!B356"/>
            <w:r w:rsidRPr="0089101E">
              <w:rPr>
                <w:rFonts w:ascii="Times New Roman" w:hAnsi="Times New Roman"/>
                <w:color w:val="000000"/>
                <w:sz w:val="24"/>
                <w:szCs w:val="24"/>
              </w:rPr>
              <w:t>генерации (рендеринг) финального результата компоновки и постобработки результатов визуализации трехмерных компьютерных сцен анимационного кино в виде последовательностей графических файлов (или видеофайла) в соответствии с технологическими требованиями производственного процесса;</w:t>
            </w:r>
            <w:bookmarkEnd w:id="527"/>
          </w:p>
        </w:tc>
      </w:tr>
      <w:tr w:rsidR="0089101E" w:rsidRPr="0089101E" w14:paraId="57C4D149"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7991DB6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B9BEC4A" w14:textId="77777777" w:rsidR="0089101E" w:rsidRPr="0089101E" w:rsidRDefault="0089101E" w:rsidP="0089101E">
            <w:pPr>
              <w:spacing w:after="0" w:line="240" w:lineRule="auto"/>
              <w:rPr>
                <w:rFonts w:ascii="Times New Roman" w:hAnsi="Times New Roman"/>
                <w:color w:val="000000"/>
                <w:sz w:val="24"/>
                <w:szCs w:val="24"/>
              </w:rPr>
            </w:pPr>
            <w:bookmarkStart w:id="528" w:name="RANGE!B357"/>
            <w:r w:rsidRPr="0089101E">
              <w:rPr>
                <w:rFonts w:ascii="Times New Roman" w:hAnsi="Times New Roman"/>
                <w:color w:val="000000"/>
                <w:sz w:val="24"/>
                <w:szCs w:val="24"/>
              </w:rPr>
              <w:t>добавления анимации и специальных визуальных эффектов к результатам визуализации трехмерных компьютерных сцен анимационного кино;</w:t>
            </w:r>
            <w:bookmarkEnd w:id="528"/>
          </w:p>
        </w:tc>
      </w:tr>
      <w:tr w:rsidR="0089101E" w:rsidRPr="0089101E" w14:paraId="742F700D"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349DC7D8"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40879A5" w14:textId="77777777" w:rsidR="0089101E" w:rsidRPr="0089101E" w:rsidRDefault="0089101E" w:rsidP="0089101E">
            <w:pPr>
              <w:spacing w:after="0" w:line="240" w:lineRule="auto"/>
              <w:rPr>
                <w:rFonts w:ascii="Times New Roman" w:hAnsi="Times New Roman"/>
                <w:color w:val="000000"/>
                <w:sz w:val="24"/>
                <w:szCs w:val="24"/>
              </w:rPr>
            </w:pPr>
            <w:bookmarkStart w:id="529" w:name="RANGE!B358"/>
            <w:r w:rsidRPr="0089101E">
              <w:rPr>
                <w:rFonts w:ascii="Times New Roman" w:hAnsi="Times New Roman"/>
                <w:color w:val="000000"/>
                <w:sz w:val="24"/>
                <w:szCs w:val="24"/>
              </w:rPr>
              <w:t>задания проходов визуализации для каждого рендер-слоя;</w:t>
            </w:r>
            <w:bookmarkEnd w:id="529"/>
          </w:p>
        </w:tc>
      </w:tr>
      <w:tr w:rsidR="0089101E" w:rsidRPr="0089101E" w14:paraId="1A6FC499"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5AEA9D01"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59619FC" w14:textId="77777777" w:rsidR="0089101E" w:rsidRPr="0089101E" w:rsidRDefault="0089101E" w:rsidP="0089101E">
            <w:pPr>
              <w:spacing w:after="0" w:line="240" w:lineRule="auto"/>
              <w:rPr>
                <w:rFonts w:ascii="Times New Roman" w:hAnsi="Times New Roman"/>
                <w:color w:val="000000"/>
                <w:sz w:val="24"/>
                <w:szCs w:val="24"/>
              </w:rPr>
            </w:pPr>
            <w:bookmarkStart w:id="530" w:name="RANGE!B359"/>
            <w:r w:rsidRPr="0089101E">
              <w:rPr>
                <w:rFonts w:ascii="Times New Roman" w:hAnsi="Times New Roman"/>
                <w:color w:val="000000"/>
                <w:sz w:val="24"/>
                <w:szCs w:val="24"/>
              </w:rPr>
              <w:t xml:space="preserve">исправления ошибок визуализации трехмерных компьютерных сцен анимационного кино средствами программ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w:t>
            </w:r>
            <w:bookmarkEnd w:id="530"/>
          </w:p>
        </w:tc>
      </w:tr>
      <w:tr w:rsidR="0089101E" w:rsidRPr="0089101E" w14:paraId="474F0496"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4CD5D25C"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41F3F6C7" w14:textId="77777777" w:rsidR="0089101E" w:rsidRPr="0089101E" w:rsidRDefault="0089101E" w:rsidP="0089101E">
            <w:pPr>
              <w:spacing w:after="0" w:line="240" w:lineRule="auto"/>
              <w:rPr>
                <w:rFonts w:ascii="Times New Roman" w:hAnsi="Times New Roman"/>
                <w:color w:val="000000"/>
                <w:sz w:val="24"/>
                <w:szCs w:val="24"/>
              </w:rPr>
            </w:pPr>
            <w:bookmarkStart w:id="531" w:name="RANGE!B360"/>
            <w:r w:rsidRPr="0089101E">
              <w:rPr>
                <w:rFonts w:ascii="Times New Roman" w:hAnsi="Times New Roman"/>
                <w:color w:val="000000"/>
                <w:sz w:val="24"/>
                <w:szCs w:val="24"/>
              </w:rPr>
              <w:t xml:space="preserve">компоновки и цветокоррекции результатов визуализации трехмерных компьютерных сцен анимационного кино в программе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 xml:space="preserve"> в соответствии с художественными эскизами и экспликациями на основе мастер-сцен;</w:t>
            </w:r>
            <w:bookmarkEnd w:id="531"/>
          </w:p>
        </w:tc>
      </w:tr>
      <w:tr w:rsidR="0089101E" w:rsidRPr="0089101E" w14:paraId="7899CF42"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3D6FD598"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661FFAA" w14:textId="77777777" w:rsidR="0089101E" w:rsidRPr="0089101E" w:rsidRDefault="0089101E" w:rsidP="0089101E">
            <w:pPr>
              <w:spacing w:after="0" w:line="240" w:lineRule="auto"/>
              <w:rPr>
                <w:rFonts w:ascii="Times New Roman" w:hAnsi="Times New Roman"/>
                <w:color w:val="000000"/>
                <w:sz w:val="24"/>
                <w:szCs w:val="24"/>
              </w:rPr>
            </w:pPr>
            <w:bookmarkStart w:id="532" w:name="RANGE!B361"/>
            <w:r w:rsidRPr="0089101E">
              <w:rPr>
                <w:rFonts w:ascii="Times New Roman" w:hAnsi="Times New Roman"/>
                <w:color w:val="000000"/>
                <w:sz w:val="24"/>
                <w:szCs w:val="24"/>
              </w:rPr>
              <w:t>написания, отладки и внедрения специализированных подпрограмм для оптимизации производственного процесса поточной визуализации компьютерных сцен анимационного кино;</w:t>
            </w:r>
            <w:bookmarkEnd w:id="532"/>
          </w:p>
        </w:tc>
      </w:tr>
      <w:tr w:rsidR="0089101E" w:rsidRPr="0089101E" w14:paraId="2273FA02"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3FB1012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485F77C" w14:textId="77777777" w:rsidR="0089101E" w:rsidRPr="0089101E" w:rsidRDefault="0089101E" w:rsidP="0089101E">
            <w:pPr>
              <w:spacing w:after="0" w:line="240" w:lineRule="auto"/>
              <w:rPr>
                <w:rFonts w:ascii="Times New Roman" w:hAnsi="Times New Roman"/>
                <w:color w:val="000000"/>
                <w:sz w:val="24"/>
                <w:szCs w:val="24"/>
              </w:rPr>
            </w:pPr>
            <w:bookmarkStart w:id="533" w:name="RANGE!B362"/>
            <w:r w:rsidRPr="0089101E">
              <w:rPr>
                <w:rFonts w:ascii="Times New Roman" w:hAnsi="Times New Roman"/>
                <w:color w:val="000000"/>
                <w:sz w:val="24"/>
                <w:szCs w:val="24"/>
              </w:rPr>
              <w:t xml:space="preserve">настройки и корректировки </w:t>
            </w:r>
            <w:proofErr w:type="spellStart"/>
            <w:r w:rsidRPr="0089101E">
              <w:rPr>
                <w:rFonts w:ascii="Times New Roman" w:hAnsi="Times New Roman"/>
                <w:color w:val="000000"/>
                <w:sz w:val="24"/>
                <w:szCs w:val="24"/>
              </w:rPr>
              <w:t>стереопараметров</w:t>
            </w:r>
            <w:proofErr w:type="spellEnd"/>
            <w:r w:rsidRPr="0089101E">
              <w:rPr>
                <w:rFonts w:ascii="Times New Roman" w:hAnsi="Times New Roman"/>
                <w:color w:val="000000"/>
                <w:sz w:val="24"/>
                <w:szCs w:val="24"/>
              </w:rPr>
              <w:t xml:space="preserve"> результатов визуализации трехмерных компьютерных сцен анимационного кино;</w:t>
            </w:r>
            <w:bookmarkEnd w:id="533"/>
          </w:p>
        </w:tc>
      </w:tr>
      <w:tr w:rsidR="0089101E" w:rsidRPr="0089101E" w14:paraId="31C83378"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564AEDC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390B6F9" w14:textId="77777777" w:rsidR="0089101E" w:rsidRPr="0089101E" w:rsidRDefault="0089101E" w:rsidP="0089101E">
            <w:pPr>
              <w:spacing w:after="0" w:line="240" w:lineRule="auto"/>
              <w:rPr>
                <w:rFonts w:ascii="Times New Roman" w:hAnsi="Times New Roman"/>
                <w:color w:val="000000"/>
                <w:sz w:val="24"/>
                <w:szCs w:val="24"/>
              </w:rPr>
            </w:pPr>
            <w:bookmarkStart w:id="534" w:name="RANGE!B363"/>
            <w:r w:rsidRPr="0089101E">
              <w:rPr>
                <w:rFonts w:ascii="Times New Roman" w:hAnsi="Times New Roman"/>
                <w:color w:val="000000"/>
                <w:sz w:val="24"/>
                <w:szCs w:val="24"/>
              </w:rPr>
              <w:t>настройки и корректировки шейдеров, определяющих оптические свойства объектов трехмерных сцен анимационного кино;</w:t>
            </w:r>
            <w:bookmarkEnd w:id="534"/>
          </w:p>
        </w:tc>
      </w:tr>
      <w:tr w:rsidR="0089101E" w:rsidRPr="0089101E" w14:paraId="5956ECB7"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686B413B"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5B26EF0" w14:textId="77777777" w:rsidR="0089101E" w:rsidRPr="0089101E" w:rsidRDefault="0089101E" w:rsidP="0089101E">
            <w:pPr>
              <w:spacing w:after="0" w:line="240" w:lineRule="auto"/>
              <w:rPr>
                <w:rFonts w:ascii="Times New Roman" w:hAnsi="Times New Roman"/>
                <w:color w:val="000000"/>
                <w:sz w:val="24"/>
                <w:szCs w:val="24"/>
              </w:rPr>
            </w:pPr>
            <w:bookmarkStart w:id="535" w:name="RANGE!B364"/>
            <w:r w:rsidRPr="0089101E">
              <w:rPr>
                <w:rFonts w:ascii="Times New Roman" w:hAnsi="Times New Roman"/>
                <w:color w:val="000000"/>
                <w:sz w:val="24"/>
                <w:szCs w:val="24"/>
              </w:rPr>
              <w:t>настройки параметров визуализации в соответствии с требованиями технологического процесса;</w:t>
            </w:r>
            <w:bookmarkEnd w:id="535"/>
          </w:p>
        </w:tc>
      </w:tr>
      <w:tr w:rsidR="0089101E" w:rsidRPr="0089101E" w14:paraId="16A000AA"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76C4085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97FCB1D" w14:textId="77777777" w:rsidR="0089101E" w:rsidRPr="0089101E" w:rsidRDefault="0089101E" w:rsidP="0089101E">
            <w:pPr>
              <w:spacing w:after="0" w:line="240" w:lineRule="auto"/>
              <w:rPr>
                <w:rFonts w:ascii="Times New Roman" w:hAnsi="Times New Roman"/>
                <w:color w:val="000000"/>
                <w:sz w:val="24"/>
                <w:szCs w:val="24"/>
              </w:rPr>
            </w:pPr>
            <w:bookmarkStart w:id="536" w:name="RANGE!B365"/>
            <w:r w:rsidRPr="0089101E">
              <w:rPr>
                <w:rFonts w:ascii="Times New Roman" w:hAnsi="Times New Roman"/>
                <w:color w:val="000000"/>
                <w:sz w:val="24"/>
                <w:szCs w:val="24"/>
              </w:rPr>
              <w:t>настройки параметров визуально-технического решения в соответствии с особенностями выполняемого визуального эффекта и поставленной задачей;</w:t>
            </w:r>
            <w:bookmarkEnd w:id="536"/>
          </w:p>
        </w:tc>
      </w:tr>
      <w:tr w:rsidR="0089101E" w:rsidRPr="0089101E" w14:paraId="4ECFDBD7"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1346272B"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55952F3" w14:textId="77777777" w:rsidR="0089101E" w:rsidRPr="0089101E" w:rsidRDefault="0089101E" w:rsidP="0089101E">
            <w:pPr>
              <w:spacing w:after="0" w:line="240" w:lineRule="auto"/>
              <w:rPr>
                <w:rFonts w:ascii="Times New Roman" w:hAnsi="Times New Roman"/>
                <w:color w:val="000000"/>
                <w:sz w:val="24"/>
                <w:szCs w:val="24"/>
              </w:rPr>
            </w:pPr>
            <w:bookmarkStart w:id="537" w:name="RANGE!B366"/>
            <w:r w:rsidRPr="0089101E">
              <w:rPr>
                <w:rFonts w:ascii="Times New Roman" w:hAnsi="Times New Roman"/>
                <w:color w:val="000000"/>
                <w:sz w:val="24"/>
                <w:szCs w:val="24"/>
              </w:rPr>
              <w:t>отправки трехмерных компьютерных сцен анимационного кино на поточную визуализацию на рендер-сервер;</w:t>
            </w:r>
            <w:bookmarkEnd w:id="537"/>
          </w:p>
        </w:tc>
      </w:tr>
      <w:tr w:rsidR="0089101E" w:rsidRPr="0089101E" w14:paraId="50F8BA21"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17319D5A"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56E3BCB" w14:textId="77777777" w:rsidR="0089101E" w:rsidRPr="0089101E" w:rsidRDefault="0089101E" w:rsidP="0089101E">
            <w:pPr>
              <w:spacing w:after="0" w:line="240" w:lineRule="auto"/>
              <w:rPr>
                <w:rFonts w:ascii="Times New Roman" w:hAnsi="Times New Roman"/>
                <w:color w:val="000000"/>
                <w:sz w:val="24"/>
                <w:szCs w:val="24"/>
              </w:rPr>
            </w:pPr>
            <w:bookmarkStart w:id="538" w:name="RANGE!B367"/>
            <w:r w:rsidRPr="0089101E">
              <w:rPr>
                <w:rFonts w:ascii="Times New Roman" w:hAnsi="Times New Roman"/>
                <w:color w:val="000000"/>
                <w:sz w:val="24"/>
                <w:szCs w:val="24"/>
              </w:rPr>
              <w:t>разделения визуализируемого рабочего материала на рендер-слои;</w:t>
            </w:r>
            <w:bookmarkEnd w:id="538"/>
          </w:p>
        </w:tc>
      </w:tr>
      <w:tr w:rsidR="0089101E" w:rsidRPr="0089101E" w14:paraId="0BCF219D"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71096697"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0B1B08F" w14:textId="77777777" w:rsidR="0089101E" w:rsidRPr="0089101E" w:rsidRDefault="0089101E" w:rsidP="0089101E">
            <w:pPr>
              <w:spacing w:after="0" w:line="240" w:lineRule="auto"/>
              <w:rPr>
                <w:rFonts w:ascii="Times New Roman" w:hAnsi="Times New Roman"/>
                <w:color w:val="000000"/>
                <w:sz w:val="24"/>
                <w:szCs w:val="24"/>
              </w:rPr>
            </w:pPr>
            <w:bookmarkStart w:id="539" w:name="RANGE!B368"/>
            <w:r w:rsidRPr="0089101E">
              <w:rPr>
                <w:rFonts w:ascii="Times New Roman" w:hAnsi="Times New Roman"/>
                <w:color w:val="000000"/>
                <w:sz w:val="24"/>
                <w:szCs w:val="24"/>
              </w:rPr>
              <w:t>разработки методов и реализации процесса непрерывной передачи данных из других производственных отделов в отдел визуализации в соответствии с технологическими требованиями производственного процесса;</w:t>
            </w:r>
            <w:bookmarkEnd w:id="539"/>
          </w:p>
        </w:tc>
      </w:tr>
      <w:tr w:rsidR="0089101E" w:rsidRPr="0089101E" w14:paraId="18106688"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2449385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8030CD7" w14:textId="77777777" w:rsidR="0089101E" w:rsidRPr="0089101E" w:rsidRDefault="0089101E" w:rsidP="0089101E">
            <w:pPr>
              <w:spacing w:after="0" w:line="240" w:lineRule="auto"/>
              <w:rPr>
                <w:rFonts w:ascii="Times New Roman" w:hAnsi="Times New Roman"/>
                <w:color w:val="000000"/>
                <w:sz w:val="24"/>
                <w:szCs w:val="24"/>
              </w:rPr>
            </w:pPr>
            <w:bookmarkStart w:id="540" w:name="RANGE!B369"/>
            <w:r w:rsidRPr="0089101E">
              <w:rPr>
                <w:rFonts w:ascii="Times New Roman" w:hAnsi="Times New Roman"/>
                <w:color w:val="000000"/>
                <w:sz w:val="24"/>
                <w:szCs w:val="24"/>
              </w:rPr>
              <w:t xml:space="preserve">разработки методов и реализации процесса непрерывной передачи данных из отдела визуализации в отдел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 xml:space="preserve"> в соответствии с технологическими требованиями производственного процесса;</w:t>
            </w:r>
            <w:bookmarkEnd w:id="540"/>
          </w:p>
        </w:tc>
      </w:tr>
      <w:tr w:rsidR="0089101E" w:rsidRPr="0089101E" w14:paraId="54576D40"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483A1B6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83996B4" w14:textId="77777777" w:rsidR="0089101E" w:rsidRPr="0089101E" w:rsidRDefault="0089101E" w:rsidP="0089101E">
            <w:pPr>
              <w:spacing w:after="0" w:line="240" w:lineRule="auto"/>
              <w:rPr>
                <w:rFonts w:ascii="Times New Roman" w:hAnsi="Times New Roman"/>
                <w:color w:val="000000"/>
                <w:sz w:val="24"/>
                <w:szCs w:val="24"/>
              </w:rPr>
            </w:pPr>
            <w:bookmarkStart w:id="541" w:name="RANGE!B370"/>
            <w:r w:rsidRPr="0089101E">
              <w:rPr>
                <w:rFonts w:ascii="Times New Roman" w:hAnsi="Times New Roman"/>
                <w:color w:val="000000"/>
                <w:sz w:val="24"/>
                <w:szCs w:val="24"/>
              </w:rPr>
              <w:t>решения нестандартных производственных задач, связанных с визуализацией трехмерных компьютерных сцен анимационного кино;</w:t>
            </w:r>
            <w:bookmarkEnd w:id="541"/>
          </w:p>
        </w:tc>
      </w:tr>
      <w:tr w:rsidR="0089101E" w:rsidRPr="0089101E" w14:paraId="2ABC7F7B"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390725D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242762D" w14:textId="77777777" w:rsidR="0089101E" w:rsidRPr="0089101E" w:rsidRDefault="0089101E" w:rsidP="0089101E">
            <w:pPr>
              <w:spacing w:after="0" w:line="240" w:lineRule="auto"/>
              <w:rPr>
                <w:rFonts w:ascii="Times New Roman" w:hAnsi="Times New Roman"/>
                <w:color w:val="000000"/>
                <w:sz w:val="24"/>
                <w:szCs w:val="24"/>
              </w:rPr>
            </w:pPr>
            <w:bookmarkStart w:id="542" w:name="RANGE!B371"/>
            <w:r w:rsidRPr="0089101E">
              <w:rPr>
                <w:rFonts w:ascii="Times New Roman" w:hAnsi="Times New Roman"/>
                <w:color w:val="000000"/>
                <w:sz w:val="24"/>
                <w:szCs w:val="24"/>
              </w:rPr>
              <w:t xml:space="preserve">создания специальных визуальных эффектов с помощью программ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 xml:space="preserve"> и интеграция их в рабочую сцену по компоновке и постобработке результатов визуализации трехмерных компьютерных сцен анимационного кино;</w:t>
            </w:r>
            <w:bookmarkEnd w:id="542"/>
          </w:p>
        </w:tc>
      </w:tr>
      <w:tr w:rsidR="0089101E" w:rsidRPr="0089101E" w14:paraId="2AB7E3AF"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1C735113"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EFA1302" w14:textId="77777777" w:rsidR="0089101E" w:rsidRPr="0089101E" w:rsidRDefault="0089101E" w:rsidP="0089101E">
            <w:pPr>
              <w:spacing w:after="0" w:line="240" w:lineRule="auto"/>
              <w:rPr>
                <w:rFonts w:ascii="Times New Roman" w:hAnsi="Times New Roman"/>
                <w:color w:val="000000"/>
                <w:sz w:val="24"/>
                <w:szCs w:val="24"/>
              </w:rPr>
            </w:pPr>
            <w:bookmarkStart w:id="543" w:name="RANGE!B372"/>
            <w:r w:rsidRPr="0089101E">
              <w:rPr>
                <w:rFonts w:ascii="Times New Roman" w:hAnsi="Times New Roman"/>
                <w:color w:val="000000"/>
                <w:sz w:val="24"/>
                <w:szCs w:val="24"/>
              </w:rPr>
              <w:t>создания, размещении и настройке параметров источников света в трехмерной компьютерной сцене анимационного кино;</w:t>
            </w:r>
            <w:bookmarkEnd w:id="543"/>
          </w:p>
        </w:tc>
      </w:tr>
      <w:tr w:rsidR="0089101E" w:rsidRPr="0089101E" w14:paraId="3D3EA63C"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6BA66DA3"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AC907D7" w14:textId="77777777" w:rsidR="0089101E" w:rsidRPr="0089101E" w:rsidRDefault="0089101E" w:rsidP="0089101E">
            <w:pPr>
              <w:spacing w:after="0" w:line="240" w:lineRule="auto"/>
              <w:rPr>
                <w:rFonts w:ascii="Times New Roman" w:hAnsi="Times New Roman"/>
                <w:color w:val="000000"/>
                <w:sz w:val="24"/>
                <w:szCs w:val="24"/>
              </w:rPr>
            </w:pPr>
            <w:bookmarkStart w:id="544" w:name="RANGE!B373"/>
            <w:r w:rsidRPr="0089101E">
              <w:rPr>
                <w:rFonts w:ascii="Times New Roman" w:hAnsi="Times New Roman"/>
                <w:color w:val="000000"/>
                <w:sz w:val="24"/>
                <w:szCs w:val="24"/>
              </w:rPr>
              <w:t>составления рабочей документации, связанной с осуществлением процесса поточной визуализации трехмерных компьютерных сцен и оптимизацией производства анимационного кино;</w:t>
            </w:r>
            <w:bookmarkEnd w:id="544"/>
          </w:p>
        </w:tc>
      </w:tr>
      <w:tr w:rsidR="0089101E" w:rsidRPr="0089101E" w14:paraId="2DB69F5D" w14:textId="77777777" w:rsidTr="0089101E">
        <w:tc>
          <w:tcPr>
            <w:tcW w:w="1720" w:type="dxa"/>
            <w:vMerge/>
            <w:tcBorders>
              <w:top w:val="single" w:sz="4" w:space="0" w:color="auto"/>
              <w:left w:val="single" w:sz="4" w:space="0" w:color="auto"/>
              <w:bottom w:val="single" w:sz="4" w:space="0" w:color="auto"/>
              <w:right w:val="single" w:sz="4" w:space="0" w:color="auto"/>
            </w:tcBorders>
            <w:vAlign w:val="center"/>
            <w:hideMark/>
          </w:tcPr>
          <w:p w14:paraId="277C31A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2889B31" w14:textId="77777777" w:rsidR="0089101E" w:rsidRPr="0089101E" w:rsidRDefault="0089101E" w:rsidP="0089101E">
            <w:pPr>
              <w:spacing w:after="0" w:line="240" w:lineRule="auto"/>
              <w:rPr>
                <w:rFonts w:ascii="Times New Roman" w:hAnsi="Times New Roman"/>
                <w:color w:val="000000"/>
                <w:sz w:val="24"/>
                <w:szCs w:val="24"/>
              </w:rPr>
            </w:pPr>
            <w:bookmarkStart w:id="545" w:name="RANGE!B374"/>
            <w:r w:rsidRPr="0089101E">
              <w:rPr>
                <w:rFonts w:ascii="Times New Roman" w:hAnsi="Times New Roman"/>
                <w:color w:val="000000"/>
                <w:sz w:val="24"/>
                <w:szCs w:val="24"/>
              </w:rPr>
              <w:t>технологического контроля оптимизации рабочих материалов и файлов, поступающих на визуализацию трехмерных компьютерных сцен анимационного кино.</w:t>
            </w:r>
            <w:bookmarkEnd w:id="545"/>
          </w:p>
        </w:tc>
      </w:tr>
      <w:tr w:rsidR="0089101E" w:rsidRPr="0089101E" w14:paraId="4EA251F0" w14:textId="77777777" w:rsidTr="0089101E">
        <w:tc>
          <w:tcPr>
            <w:tcW w:w="1720" w:type="dxa"/>
            <w:vMerge w:val="restart"/>
            <w:tcBorders>
              <w:top w:val="nil"/>
              <w:left w:val="single" w:sz="4" w:space="0" w:color="auto"/>
              <w:bottom w:val="single" w:sz="4" w:space="0" w:color="auto"/>
              <w:right w:val="single" w:sz="4" w:space="0" w:color="auto"/>
            </w:tcBorders>
            <w:shd w:val="clear" w:color="auto" w:fill="auto"/>
            <w:hideMark/>
          </w:tcPr>
          <w:p w14:paraId="520C703A" w14:textId="77777777" w:rsidR="0089101E" w:rsidRPr="0089101E" w:rsidRDefault="0089101E" w:rsidP="0089101E">
            <w:pPr>
              <w:spacing w:after="0" w:line="240" w:lineRule="auto"/>
              <w:rPr>
                <w:rFonts w:ascii="Times New Roman" w:hAnsi="Times New Roman"/>
                <w:color w:val="000000"/>
                <w:sz w:val="24"/>
                <w:szCs w:val="24"/>
              </w:rPr>
            </w:pPr>
            <w:r w:rsidRPr="0089101E">
              <w:rPr>
                <w:rFonts w:ascii="Times New Roman" w:hAnsi="Times New Roman"/>
                <w:color w:val="000000"/>
                <w:sz w:val="24"/>
                <w:szCs w:val="24"/>
              </w:rPr>
              <w:t>Уметь</w:t>
            </w:r>
          </w:p>
        </w:tc>
        <w:tc>
          <w:tcPr>
            <w:tcW w:w="7773" w:type="dxa"/>
            <w:tcBorders>
              <w:top w:val="nil"/>
              <w:left w:val="nil"/>
              <w:bottom w:val="single" w:sz="4" w:space="0" w:color="auto"/>
              <w:right w:val="single" w:sz="4" w:space="0" w:color="auto"/>
            </w:tcBorders>
            <w:shd w:val="clear" w:color="auto" w:fill="auto"/>
            <w:hideMark/>
          </w:tcPr>
          <w:p w14:paraId="423A38D0" w14:textId="77777777" w:rsidR="0089101E" w:rsidRPr="0089101E" w:rsidRDefault="0089101E" w:rsidP="0089101E">
            <w:pPr>
              <w:spacing w:after="0" w:line="240" w:lineRule="auto"/>
              <w:rPr>
                <w:rFonts w:ascii="Times New Roman" w:hAnsi="Times New Roman"/>
                <w:color w:val="000000"/>
                <w:sz w:val="24"/>
                <w:szCs w:val="24"/>
              </w:rPr>
            </w:pPr>
            <w:bookmarkStart w:id="546" w:name="RANGE!B375"/>
            <w:r w:rsidRPr="0089101E">
              <w:rPr>
                <w:rFonts w:ascii="Times New Roman" w:hAnsi="Times New Roman"/>
                <w:color w:val="000000"/>
                <w:sz w:val="24"/>
                <w:szCs w:val="24"/>
              </w:rPr>
              <w:t>владеть базовыми навыками программирования и написания сценариев (</w:t>
            </w:r>
            <w:proofErr w:type="spellStart"/>
            <w:r w:rsidRPr="0089101E">
              <w:rPr>
                <w:rFonts w:ascii="Times New Roman" w:hAnsi="Times New Roman"/>
                <w:color w:val="000000"/>
                <w:sz w:val="24"/>
                <w:szCs w:val="24"/>
              </w:rPr>
              <w:t>скриптования</w:t>
            </w:r>
            <w:proofErr w:type="spellEnd"/>
            <w:r w:rsidRPr="0089101E">
              <w:rPr>
                <w:rFonts w:ascii="Times New Roman" w:hAnsi="Times New Roman"/>
                <w:color w:val="000000"/>
                <w:sz w:val="24"/>
                <w:szCs w:val="24"/>
              </w:rPr>
              <w:t>) и алгоритмов;</w:t>
            </w:r>
            <w:bookmarkEnd w:id="546"/>
          </w:p>
        </w:tc>
      </w:tr>
      <w:tr w:rsidR="0089101E" w:rsidRPr="0089101E" w14:paraId="0F9A9798"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442E3DE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D08A479" w14:textId="77777777" w:rsidR="0089101E" w:rsidRPr="0089101E" w:rsidRDefault="0089101E" w:rsidP="0089101E">
            <w:pPr>
              <w:spacing w:after="0" w:line="240" w:lineRule="auto"/>
              <w:rPr>
                <w:rFonts w:ascii="Times New Roman" w:hAnsi="Times New Roman"/>
                <w:color w:val="000000"/>
                <w:sz w:val="24"/>
                <w:szCs w:val="24"/>
              </w:rPr>
            </w:pPr>
            <w:bookmarkStart w:id="547" w:name="RANGE!B376"/>
            <w:r w:rsidRPr="0089101E">
              <w:rPr>
                <w:rFonts w:ascii="Times New Roman" w:hAnsi="Times New Roman"/>
                <w:color w:val="000000"/>
                <w:sz w:val="24"/>
                <w:szCs w:val="24"/>
              </w:rPr>
              <w:t>владеть программным обеспечением для производства визуального эффекта;</w:t>
            </w:r>
            <w:bookmarkEnd w:id="547"/>
          </w:p>
        </w:tc>
      </w:tr>
      <w:tr w:rsidR="0089101E" w:rsidRPr="0089101E" w14:paraId="50ADFFAC"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8B64955"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442814AD" w14:textId="77777777" w:rsidR="0089101E" w:rsidRPr="0089101E" w:rsidRDefault="0089101E" w:rsidP="0089101E">
            <w:pPr>
              <w:spacing w:after="0" w:line="240" w:lineRule="auto"/>
              <w:rPr>
                <w:rFonts w:ascii="Times New Roman" w:hAnsi="Times New Roman"/>
                <w:color w:val="000000"/>
                <w:sz w:val="24"/>
                <w:szCs w:val="24"/>
              </w:rPr>
            </w:pPr>
            <w:bookmarkStart w:id="548" w:name="RANGE!B377"/>
            <w:r w:rsidRPr="0089101E">
              <w:rPr>
                <w:rFonts w:ascii="Times New Roman" w:hAnsi="Times New Roman"/>
                <w:color w:val="000000"/>
                <w:sz w:val="24"/>
                <w:szCs w:val="24"/>
              </w:rPr>
              <w:t>вносить изменения, дополнения и правки в визуально-техническое решение, необходимые для производства выполняемого визуального эффекта;</w:t>
            </w:r>
            <w:bookmarkEnd w:id="548"/>
          </w:p>
        </w:tc>
      </w:tr>
      <w:tr w:rsidR="0089101E" w:rsidRPr="0089101E" w14:paraId="0C2AE33C"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E36469F"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43401322" w14:textId="77777777" w:rsidR="0089101E" w:rsidRPr="0089101E" w:rsidRDefault="0089101E" w:rsidP="0089101E">
            <w:pPr>
              <w:spacing w:after="0" w:line="240" w:lineRule="auto"/>
              <w:rPr>
                <w:rFonts w:ascii="Times New Roman" w:hAnsi="Times New Roman"/>
                <w:color w:val="000000"/>
                <w:sz w:val="24"/>
                <w:szCs w:val="24"/>
              </w:rPr>
            </w:pPr>
            <w:bookmarkStart w:id="549" w:name="RANGE!B378"/>
            <w:r w:rsidRPr="0089101E">
              <w:rPr>
                <w:rFonts w:ascii="Times New Roman" w:hAnsi="Times New Roman"/>
                <w:color w:val="000000"/>
                <w:sz w:val="24"/>
                <w:szCs w:val="24"/>
              </w:rPr>
              <w:t>выявлять несоответствия технологическим требованиям и брак в поступающих на визуализацию трехмерных компьютерных сценах анимационного кино;</w:t>
            </w:r>
            <w:bookmarkEnd w:id="549"/>
          </w:p>
        </w:tc>
      </w:tr>
      <w:tr w:rsidR="0089101E" w:rsidRPr="0089101E" w14:paraId="1606BCBB"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45C2D2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F3CAEB2" w14:textId="77777777" w:rsidR="0089101E" w:rsidRPr="0089101E" w:rsidRDefault="0089101E" w:rsidP="0089101E">
            <w:pPr>
              <w:spacing w:after="0" w:line="240" w:lineRule="auto"/>
              <w:rPr>
                <w:rFonts w:ascii="Times New Roman" w:hAnsi="Times New Roman"/>
                <w:color w:val="000000"/>
                <w:sz w:val="24"/>
                <w:szCs w:val="24"/>
              </w:rPr>
            </w:pPr>
            <w:bookmarkStart w:id="550" w:name="RANGE!B379"/>
            <w:r w:rsidRPr="0089101E">
              <w:rPr>
                <w:rFonts w:ascii="Times New Roman" w:hAnsi="Times New Roman"/>
                <w:color w:val="000000"/>
                <w:sz w:val="24"/>
                <w:szCs w:val="24"/>
              </w:rPr>
              <w:t>использовать компьютерные программы для взаимодействия с рендер-сервером;</w:t>
            </w:r>
            <w:bookmarkEnd w:id="550"/>
          </w:p>
        </w:tc>
      </w:tr>
      <w:tr w:rsidR="0089101E" w:rsidRPr="0089101E" w14:paraId="7BCBA2B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B83122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E5C08D6" w14:textId="77777777" w:rsidR="0089101E" w:rsidRPr="0089101E" w:rsidRDefault="0089101E" w:rsidP="0089101E">
            <w:pPr>
              <w:spacing w:after="0" w:line="240" w:lineRule="auto"/>
              <w:rPr>
                <w:rFonts w:ascii="Times New Roman" w:hAnsi="Times New Roman"/>
                <w:color w:val="000000"/>
                <w:sz w:val="24"/>
                <w:szCs w:val="24"/>
              </w:rPr>
            </w:pPr>
            <w:bookmarkStart w:id="551" w:name="RANGE!B380"/>
            <w:r w:rsidRPr="0089101E">
              <w:rPr>
                <w:rFonts w:ascii="Times New Roman" w:hAnsi="Times New Roman"/>
                <w:color w:val="000000"/>
                <w:sz w:val="24"/>
                <w:szCs w:val="24"/>
              </w:rPr>
              <w:t xml:space="preserve">использовать компьютерные программы для выполнения задач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w:t>
            </w:r>
            <w:bookmarkEnd w:id="551"/>
          </w:p>
        </w:tc>
      </w:tr>
      <w:tr w:rsidR="0089101E" w:rsidRPr="0089101E" w14:paraId="77ED410B"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4E2EA11F"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DE7FD4C" w14:textId="77777777" w:rsidR="0089101E" w:rsidRPr="0089101E" w:rsidRDefault="0089101E" w:rsidP="0089101E">
            <w:pPr>
              <w:spacing w:after="0" w:line="240" w:lineRule="auto"/>
              <w:rPr>
                <w:rFonts w:ascii="Times New Roman" w:hAnsi="Times New Roman"/>
                <w:color w:val="000000"/>
                <w:sz w:val="24"/>
                <w:szCs w:val="24"/>
              </w:rPr>
            </w:pPr>
            <w:bookmarkStart w:id="552" w:name="RANGE!B381"/>
            <w:r w:rsidRPr="0089101E">
              <w:rPr>
                <w:rFonts w:ascii="Times New Roman" w:hAnsi="Times New Roman"/>
                <w:color w:val="000000"/>
                <w:sz w:val="24"/>
                <w:szCs w:val="24"/>
              </w:rPr>
              <w:t>использовать компьютерные программы для выполнения задач по настройке освещения, корректировке шейдеров и визуализации трехмерных компьютерных сцен анимационного кино;</w:t>
            </w:r>
            <w:bookmarkEnd w:id="552"/>
          </w:p>
        </w:tc>
      </w:tr>
      <w:tr w:rsidR="0089101E" w:rsidRPr="0089101E" w14:paraId="7804BF7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3E54DB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EE23B2A" w14:textId="77777777" w:rsidR="0089101E" w:rsidRPr="0089101E" w:rsidRDefault="0089101E" w:rsidP="0089101E">
            <w:pPr>
              <w:spacing w:after="0" w:line="240" w:lineRule="auto"/>
              <w:rPr>
                <w:rFonts w:ascii="Times New Roman" w:hAnsi="Times New Roman"/>
                <w:color w:val="000000"/>
                <w:sz w:val="24"/>
                <w:szCs w:val="24"/>
              </w:rPr>
            </w:pPr>
            <w:bookmarkStart w:id="553" w:name="RANGE!B382"/>
            <w:r w:rsidRPr="0089101E">
              <w:rPr>
                <w:rFonts w:ascii="Times New Roman" w:hAnsi="Times New Roman"/>
                <w:color w:val="000000"/>
                <w:sz w:val="24"/>
                <w:szCs w:val="24"/>
              </w:rPr>
              <w:t>использовать компьютерные программы для выполнения задач по настройке освещения, созданию и корректировке шейдеров и визуализации трехмерных компьютерных сцен;</w:t>
            </w:r>
            <w:bookmarkEnd w:id="553"/>
          </w:p>
        </w:tc>
      </w:tr>
      <w:tr w:rsidR="0089101E" w:rsidRPr="0089101E" w14:paraId="50BBC124"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932AA0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7B18803" w14:textId="77777777" w:rsidR="0089101E" w:rsidRPr="0089101E" w:rsidRDefault="0089101E" w:rsidP="0089101E">
            <w:pPr>
              <w:spacing w:after="0" w:line="240" w:lineRule="auto"/>
              <w:rPr>
                <w:rFonts w:ascii="Times New Roman" w:hAnsi="Times New Roman"/>
                <w:color w:val="000000"/>
                <w:sz w:val="24"/>
                <w:szCs w:val="24"/>
              </w:rPr>
            </w:pPr>
            <w:bookmarkStart w:id="554" w:name="RANGE!B383"/>
            <w:r w:rsidRPr="0089101E">
              <w:rPr>
                <w:rFonts w:ascii="Times New Roman" w:hAnsi="Times New Roman"/>
                <w:color w:val="000000"/>
                <w:sz w:val="24"/>
                <w:szCs w:val="24"/>
              </w:rPr>
              <w:t>использовать компьютерные программы для выполнения задач по прикладному программированию в компьютерной графике;</w:t>
            </w:r>
            <w:bookmarkEnd w:id="554"/>
          </w:p>
        </w:tc>
      </w:tr>
      <w:tr w:rsidR="0089101E" w:rsidRPr="0089101E" w14:paraId="70F2C54C"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4DED6B0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830BDEC" w14:textId="77777777" w:rsidR="0089101E" w:rsidRPr="0089101E" w:rsidRDefault="0089101E" w:rsidP="0089101E">
            <w:pPr>
              <w:spacing w:after="0" w:line="240" w:lineRule="auto"/>
              <w:rPr>
                <w:rFonts w:ascii="Times New Roman" w:hAnsi="Times New Roman"/>
                <w:color w:val="000000"/>
                <w:sz w:val="24"/>
                <w:szCs w:val="24"/>
              </w:rPr>
            </w:pPr>
            <w:bookmarkStart w:id="555" w:name="RANGE!B384"/>
            <w:r w:rsidRPr="0089101E">
              <w:rPr>
                <w:rFonts w:ascii="Times New Roman" w:hAnsi="Times New Roman"/>
                <w:color w:val="000000"/>
                <w:sz w:val="24"/>
                <w:szCs w:val="24"/>
              </w:rPr>
              <w:t xml:space="preserve">использовать компьютерные программы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 xml:space="preserve"> с целью осуществления деятельности, связанной с настройкой освещения в трехмерных компьютерных сценах анимационного кино;</w:t>
            </w:r>
            <w:bookmarkEnd w:id="555"/>
          </w:p>
        </w:tc>
      </w:tr>
      <w:tr w:rsidR="0089101E" w:rsidRPr="0089101E" w14:paraId="170B2C69"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C87E82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4E1D73D" w14:textId="77777777" w:rsidR="0089101E" w:rsidRPr="0089101E" w:rsidRDefault="0089101E" w:rsidP="0089101E">
            <w:pPr>
              <w:spacing w:after="0" w:line="240" w:lineRule="auto"/>
              <w:rPr>
                <w:rFonts w:ascii="Times New Roman" w:hAnsi="Times New Roman"/>
                <w:color w:val="000000"/>
                <w:sz w:val="24"/>
                <w:szCs w:val="24"/>
              </w:rPr>
            </w:pPr>
            <w:bookmarkStart w:id="556" w:name="RANGE!B385"/>
            <w:r w:rsidRPr="0089101E">
              <w:rPr>
                <w:rFonts w:ascii="Times New Roman" w:hAnsi="Times New Roman"/>
                <w:color w:val="000000"/>
                <w:sz w:val="24"/>
                <w:szCs w:val="24"/>
              </w:rPr>
              <w:t xml:space="preserve">использовать компьютерные программы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w:t>
            </w:r>
            <w:bookmarkEnd w:id="556"/>
          </w:p>
        </w:tc>
      </w:tr>
      <w:tr w:rsidR="0089101E" w:rsidRPr="0089101E" w14:paraId="42AEB0E6"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2B3655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7430F4C" w14:textId="77777777" w:rsidR="0089101E" w:rsidRPr="0089101E" w:rsidRDefault="0089101E" w:rsidP="0089101E">
            <w:pPr>
              <w:spacing w:after="0" w:line="240" w:lineRule="auto"/>
              <w:rPr>
                <w:rFonts w:ascii="Times New Roman" w:hAnsi="Times New Roman"/>
                <w:color w:val="000000"/>
                <w:sz w:val="24"/>
                <w:szCs w:val="24"/>
              </w:rPr>
            </w:pPr>
            <w:bookmarkStart w:id="557" w:name="RANGE!B386"/>
            <w:r w:rsidRPr="0089101E">
              <w:rPr>
                <w:rFonts w:ascii="Times New Roman" w:hAnsi="Times New Roman"/>
                <w:color w:val="000000"/>
                <w:sz w:val="24"/>
                <w:szCs w:val="24"/>
              </w:rPr>
              <w:t>использовать компьютерные программы для организации производства анимационного кино и управления им;</w:t>
            </w:r>
            <w:bookmarkEnd w:id="557"/>
          </w:p>
        </w:tc>
      </w:tr>
      <w:tr w:rsidR="0089101E" w:rsidRPr="0089101E" w14:paraId="04036711"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42C53CAC"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3B57983" w14:textId="77777777" w:rsidR="0089101E" w:rsidRPr="0089101E" w:rsidRDefault="0089101E" w:rsidP="0089101E">
            <w:pPr>
              <w:spacing w:after="0" w:line="240" w:lineRule="auto"/>
              <w:rPr>
                <w:rFonts w:ascii="Times New Roman" w:hAnsi="Times New Roman"/>
                <w:color w:val="000000"/>
                <w:sz w:val="24"/>
                <w:szCs w:val="24"/>
              </w:rPr>
            </w:pPr>
            <w:bookmarkStart w:id="558" w:name="RANGE!B387"/>
            <w:r w:rsidRPr="0089101E">
              <w:rPr>
                <w:rFonts w:ascii="Times New Roman" w:hAnsi="Times New Roman"/>
                <w:color w:val="000000"/>
                <w:sz w:val="24"/>
                <w:szCs w:val="24"/>
              </w:rPr>
              <w:t>использовать фото- и кинематографические методы и приемы для постановки света в трехмерных компьютерных сценах анимационного кино;</w:t>
            </w:r>
            <w:bookmarkEnd w:id="558"/>
          </w:p>
        </w:tc>
      </w:tr>
      <w:tr w:rsidR="0089101E" w:rsidRPr="0089101E" w14:paraId="507B3467"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195ADC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63954E9" w14:textId="77777777" w:rsidR="0089101E" w:rsidRPr="0089101E" w:rsidRDefault="0089101E" w:rsidP="0089101E">
            <w:pPr>
              <w:spacing w:after="0" w:line="240" w:lineRule="auto"/>
              <w:rPr>
                <w:rFonts w:ascii="Times New Roman" w:hAnsi="Times New Roman"/>
                <w:color w:val="000000"/>
                <w:sz w:val="24"/>
                <w:szCs w:val="24"/>
              </w:rPr>
            </w:pPr>
            <w:bookmarkStart w:id="559" w:name="RANGE!B388"/>
            <w:r w:rsidRPr="0089101E">
              <w:rPr>
                <w:rFonts w:ascii="Times New Roman" w:hAnsi="Times New Roman"/>
                <w:color w:val="000000"/>
                <w:sz w:val="24"/>
                <w:szCs w:val="24"/>
              </w:rPr>
              <w:t>использовать художественные эскизы и цветовые экспликации для компоновки и финальной постобработки результатов визуализации трехмерных компьютерных сцен анимационного кино;</w:t>
            </w:r>
            <w:bookmarkEnd w:id="559"/>
          </w:p>
        </w:tc>
      </w:tr>
      <w:tr w:rsidR="0089101E" w:rsidRPr="0089101E" w14:paraId="53868FAE"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1963161"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9F1278A" w14:textId="77777777" w:rsidR="0089101E" w:rsidRPr="0089101E" w:rsidRDefault="0089101E" w:rsidP="0089101E">
            <w:pPr>
              <w:spacing w:after="0" w:line="240" w:lineRule="auto"/>
              <w:rPr>
                <w:rFonts w:ascii="Times New Roman" w:hAnsi="Times New Roman"/>
                <w:color w:val="000000"/>
                <w:sz w:val="24"/>
                <w:szCs w:val="24"/>
              </w:rPr>
            </w:pPr>
            <w:bookmarkStart w:id="560" w:name="RANGE!B389"/>
            <w:r w:rsidRPr="0089101E">
              <w:rPr>
                <w:rFonts w:ascii="Times New Roman" w:hAnsi="Times New Roman"/>
                <w:color w:val="000000"/>
                <w:sz w:val="24"/>
                <w:szCs w:val="24"/>
              </w:rPr>
              <w:t>использовать цветовые экспликации и мастер-сцены для настройки освещения в трехмерных компьютерных сценах анимационного кино;</w:t>
            </w:r>
            <w:bookmarkEnd w:id="560"/>
          </w:p>
        </w:tc>
      </w:tr>
      <w:tr w:rsidR="0089101E" w:rsidRPr="0089101E" w14:paraId="5174B31C"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C42E90A"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DF314E0" w14:textId="77777777" w:rsidR="0089101E" w:rsidRPr="0089101E" w:rsidRDefault="0089101E" w:rsidP="0089101E">
            <w:pPr>
              <w:spacing w:after="0" w:line="240" w:lineRule="auto"/>
              <w:rPr>
                <w:rFonts w:ascii="Times New Roman" w:hAnsi="Times New Roman"/>
                <w:color w:val="000000"/>
                <w:sz w:val="24"/>
                <w:szCs w:val="24"/>
              </w:rPr>
            </w:pPr>
            <w:bookmarkStart w:id="561" w:name="RANGE!B390"/>
            <w:r w:rsidRPr="0089101E">
              <w:rPr>
                <w:rFonts w:ascii="Times New Roman" w:hAnsi="Times New Roman"/>
                <w:color w:val="000000"/>
                <w:sz w:val="24"/>
                <w:szCs w:val="24"/>
              </w:rPr>
              <w:t>понимать физические, химические и математические процессы возникновения природных явлений, понимание математических моделей этих процессов и их аналогов в программной среде;</w:t>
            </w:r>
            <w:bookmarkEnd w:id="561"/>
          </w:p>
        </w:tc>
      </w:tr>
      <w:tr w:rsidR="0089101E" w:rsidRPr="0089101E" w14:paraId="402CEA38"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5081BEE"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3243C60" w14:textId="77777777" w:rsidR="0089101E" w:rsidRPr="0089101E" w:rsidRDefault="0089101E" w:rsidP="0089101E">
            <w:pPr>
              <w:spacing w:after="0" w:line="240" w:lineRule="auto"/>
              <w:rPr>
                <w:rFonts w:ascii="Times New Roman" w:hAnsi="Times New Roman"/>
                <w:color w:val="000000"/>
                <w:sz w:val="24"/>
                <w:szCs w:val="24"/>
              </w:rPr>
            </w:pPr>
            <w:bookmarkStart w:id="562" w:name="RANGE!B391"/>
            <w:r w:rsidRPr="0089101E">
              <w:rPr>
                <w:rFonts w:ascii="Times New Roman" w:hAnsi="Times New Roman"/>
                <w:color w:val="000000"/>
                <w:sz w:val="24"/>
                <w:szCs w:val="24"/>
              </w:rPr>
              <w:t>применять языки программирования и языки написания сценариев (</w:t>
            </w:r>
            <w:proofErr w:type="spellStart"/>
            <w:r w:rsidRPr="0089101E">
              <w:rPr>
                <w:rFonts w:ascii="Times New Roman" w:hAnsi="Times New Roman"/>
                <w:color w:val="000000"/>
                <w:sz w:val="24"/>
                <w:szCs w:val="24"/>
              </w:rPr>
              <w:t>скриптование</w:t>
            </w:r>
            <w:proofErr w:type="spellEnd"/>
            <w:r w:rsidRPr="0089101E">
              <w:rPr>
                <w:rFonts w:ascii="Times New Roman" w:hAnsi="Times New Roman"/>
                <w:color w:val="000000"/>
                <w:sz w:val="24"/>
                <w:szCs w:val="24"/>
              </w:rPr>
              <w:t>) для ускорения и оптимизации процесса работы создания визуальных эффектов в анимационном кино и компьютерной графике;</w:t>
            </w:r>
            <w:bookmarkEnd w:id="562"/>
          </w:p>
        </w:tc>
      </w:tr>
      <w:tr w:rsidR="0089101E" w:rsidRPr="0089101E" w14:paraId="4A5EDCA6"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6223ACA"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A36260F" w14:textId="77777777" w:rsidR="0089101E" w:rsidRPr="0089101E" w:rsidRDefault="0089101E" w:rsidP="0089101E">
            <w:pPr>
              <w:spacing w:after="0" w:line="240" w:lineRule="auto"/>
              <w:rPr>
                <w:rFonts w:ascii="Times New Roman" w:hAnsi="Times New Roman"/>
                <w:color w:val="000000"/>
                <w:sz w:val="24"/>
                <w:szCs w:val="24"/>
              </w:rPr>
            </w:pPr>
            <w:bookmarkStart w:id="563" w:name="RANGE!B392"/>
            <w:r w:rsidRPr="0089101E">
              <w:rPr>
                <w:rFonts w:ascii="Times New Roman" w:hAnsi="Times New Roman"/>
                <w:color w:val="000000"/>
                <w:sz w:val="24"/>
                <w:szCs w:val="24"/>
              </w:rPr>
              <w:t>реализовывать и выдерживать цветовые решения, задаваемые в мастер-сценах.</w:t>
            </w:r>
            <w:bookmarkEnd w:id="563"/>
          </w:p>
        </w:tc>
      </w:tr>
      <w:tr w:rsidR="0089101E" w:rsidRPr="0089101E" w14:paraId="34631341" w14:textId="77777777" w:rsidTr="0089101E">
        <w:tc>
          <w:tcPr>
            <w:tcW w:w="1720" w:type="dxa"/>
            <w:vMerge w:val="restart"/>
            <w:tcBorders>
              <w:top w:val="nil"/>
              <w:left w:val="single" w:sz="4" w:space="0" w:color="auto"/>
              <w:bottom w:val="single" w:sz="4" w:space="0" w:color="auto"/>
              <w:right w:val="single" w:sz="4" w:space="0" w:color="auto"/>
            </w:tcBorders>
            <w:shd w:val="clear" w:color="auto" w:fill="auto"/>
            <w:hideMark/>
          </w:tcPr>
          <w:p w14:paraId="3443A5EC" w14:textId="77777777" w:rsidR="0089101E" w:rsidRPr="0089101E" w:rsidRDefault="0089101E" w:rsidP="0089101E">
            <w:pPr>
              <w:spacing w:after="0" w:line="240" w:lineRule="auto"/>
              <w:rPr>
                <w:rFonts w:ascii="Times New Roman" w:hAnsi="Times New Roman"/>
                <w:color w:val="000000"/>
                <w:sz w:val="24"/>
                <w:szCs w:val="24"/>
              </w:rPr>
            </w:pPr>
            <w:r w:rsidRPr="0089101E">
              <w:rPr>
                <w:rFonts w:ascii="Times New Roman" w:hAnsi="Times New Roman"/>
                <w:color w:val="000000"/>
                <w:sz w:val="24"/>
                <w:szCs w:val="24"/>
              </w:rPr>
              <w:lastRenderedPageBreak/>
              <w:t>Знать</w:t>
            </w:r>
          </w:p>
        </w:tc>
        <w:tc>
          <w:tcPr>
            <w:tcW w:w="7773" w:type="dxa"/>
            <w:tcBorders>
              <w:top w:val="nil"/>
              <w:left w:val="nil"/>
              <w:bottom w:val="single" w:sz="4" w:space="0" w:color="auto"/>
              <w:right w:val="single" w:sz="4" w:space="0" w:color="auto"/>
            </w:tcBorders>
            <w:shd w:val="clear" w:color="auto" w:fill="auto"/>
            <w:hideMark/>
          </w:tcPr>
          <w:p w14:paraId="22410B81" w14:textId="77777777" w:rsidR="0089101E" w:rsidRPr="0089101E" w:rsidRDefault="0089101E" w:rsidP="0089101E">
            <w:pPr>
              <w:spacing w:after="0" w:line="240" w:lineRule="auto"/>
              <w:rPr>
                <w:rFonts w:ascii="Times New Roman" w:hAnsi="Times New Roman"/>
                <w:color w:val="000000"/>
                <w:sz w:val="24"/>
                <w:szCs w:val="24"/>
              </w:rPr>
            </w:pPr>
            <w:bookmarkStart w:id="564" w:name="RANGE!B393"/>
            <w:r w:rsidRPr="0089101E">
              <w:rPr>
                <w:rFonts w:ascii="Times New Roman" w:hAnsi="Times New Roman"/>
                <w:color w:val="000000"/>
                <w:sz w:val="24"/>
                <w:szCs w:val="24"/>
              </w:rPr>
              <w:t>базовые знания математики, физики и химии;</w:t>
            </w:r>
            <w:bookmarkEnd w:id="564"/>
          </w:p>
        </w:tc>
      </w:tr>
      <w:tr w:rsidR="0089101E" w:rsidRPr="0089101E" w14:paraId="66F3288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57E671B7"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EA54FCC" w14:textId="77777777" w:rsidR="0089101E" w:rsidRPr="0089101E" w:rsidRDefault="0089101E" w:rsidP="0089101E">
            <w:pPr>
              <w:spacing w:after="0" w:line="240" w:lineRule="auto"/>
              <w:rPr>
                <w:rFonts w:ascii="Times New Roman" w:hAnsi="Times New Roman"/>
                <w:color w:val="000000"/>
                <w:sz w:val="24"/>
                <w:szCs w:val="24"/>
              </w:rPr>
            </w:pPr>
            <w:bookmarkStart w:id="565" w:name="RANGE!B394"/>
            <w:r w:rsidRPr="0089101E">
              <w:rPr>
                <w:rFonts w:ascii="Times New Roman" w:hAnsi="Times New Roman"/>
                <w:color w:val="000000"/>
                <w:sz w:val="24"/>
                <w:szCs w:val="24"/>
              </w:rPr>
              <w:t>виды цветовых пространств и особенности работы в них</w:t>
            </w:r>
            <w:bookmarkEnd w:id="565"/>
          </w:p>
        </w:tc>
      </w:tr>
      <w:tr w:rsidR="0089101E" w:rsidRPr="0089101E" w14:paraId="558BC84D"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967116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21332AD" w14:textId="77777777" w:rsidR="0089101E" w:rsidRPr="0089101E" w:rsidRDefault="0089101E" w:rsidP="0089101E">
            <w:pPr>
              <w:spacing w:after="0" w:line="240" w:lineRule="auto"/>
              <w:rPr>
                <w:rFonts w:ascii="Times New Roman" w:hAnsi="Times New Roman"/>
                <w:color w:val="000000"/>
                <w:sz w:val="24"/>
                <w:szCs w:val="24"/>
              </w:rPr>
            </w:pPr>
            <w:bookmarkStart w:id="566" w:name="RANGE!B395"/>
            <w:r w:rsidRPr="0089101E">
              <w:rPr>
                <w:rFonts w:ascii="Times New Roman" w:hAnsi="Times New Roman"/>
                <w:color w:val="000000"/>
                <w:sz w:val="24"/>
                <w:szCs w:val="24"/>
              </w:rPr>
              <w:t>методы и алгоритмы визуализации трехмерных сцен;</w:t>
            </w:r>
            <w:bookmarkEnd w:id="566"/>
          </w:p>
        </w:tc>
      </w:tr>
      <w:tr w:rsidR="0089101E" w:rsidRPr="0089101E" w14:paraId="055591E6"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E90075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67583FF" w14:textId="77777777" w:rsidR="0089101E" w:rsidRPr="0089101E" w:rsidRDefault="0089101E" w:rsidP="0089101E">
            <w:pPr>
              <w:spacing w:after="0" w:line="240" w:lineRule="auto"/>
              <w:rPr>
                <w:rFonts w:ascii="Times New Roman" w:hAnsi="Times New Roman"/>
                <w:color w:val="000000"/>
                <w:sz w:val="24"/>
                <w:szCs w:val="24"/>
              </w:rPr>
            </w:pPr>
            <w:bookmarkStart w:id="567" w:name="RANGE!B396"/>
            <w:r w:rsidRPr="0089101E">
              <w:rPr>
                <w:rFonts w:ascii="Times New Roman" w:hAnsi="Times New Roman"/>
                <w:color w:val="000000"/>
                <w:sz w:val="24"/>
                <w:szCs w:val="24"/>
              </w:rPr>
              <w:t>методы и математические алгоритмы, лежащие в основе технологий визуализации;</w:t>
            </w:r>
            <w:bookmarkEnd w:id="567"/>
          </w:p>
        </w:tc>
      </w:tr>
      <w:tr w:rsidR="0089101E" w:rsidRPr="0089101E" w14:paraId="67649696"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ECAEA3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988FD28" w14:textId="77777777" w:rsidR="0089101E" w:rsidRPr="0089101E" w:rsidRDefault="0089101E" w:rsidP="0089101E">
            <w:pPr>
              <w:spacing w:after="0" w:line="240" w:lineRule="auto"/>
              <w:rPr>
                <w:rFonts w:ascii="Times New Roman" w:hAnsi="Times New Roman"/>
                <w:color w:val="000000"/>
                <w:sz w:val="24"/>
                <w:szCs w:val="24"/>
              </w:rPr>
            </w:pPr>
            <w:bookmarkStart w:id="568" w:name="RANGE!B397"/>
            <w:r w:rsidRPr="0089101E">
              <w:rPr>
                <w:rFonts w:ascii="Times New Roman" w:hAnsi="Times New Roman"/>
                <w:color w:val="000000"/>
                <w:sz w:val="24"/>
                <w:szCs w:val="24"/>
              </w:rPr>
              <w:t>методы и математические алгоритмы, лежащие в основе технологий наложения и смешивания графических файлов;</w:t>
            </w:r>
            <w:bookmarkEnd w:id="568"/>
          </w:p>
        </w:tc>
      </w:tr>
      <w:tr w:rsidR="0089101E" w:rsidRPr="0089101E" w14:paraId="0C4D56AE"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8F1D508"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08653E6" w14:textId="77777777" w:rsidR="0089101E" w:rsidRPr="0089101E" w:rsidRDefault="0089101E" w:rsidP="0089101E">
            <w:pPr>
              <w:spacing w:after="0" w:line="240" w:lineRule="auto"/>
              <w:rPr>
                <w:rFonts w:ascii="Times New Roman" w:hAnsi="Times New Roman"/>
                <w:color w:val="000000"/>
                <w:sz w:val="24"/>
                <w:szCs w:val="24"/>
              </w:rPr>
            </w:pPr>
            <w:bookmarkStart w:id="569" w:name="RANGE!B398"/>
            <w:r w:rsidRPr="0089101E">
              <w:rPr>
                <w:rFonts w:ascii="Times New Roman" w:hAnsi="Times New Roman"/>
                <w:color w:val="000000"/>
                <w:sz w:val="24"/>
                <w:szCs w:val="24"/>
              </w:rPr>
              <w:t>нормы этики делового общения;</w:t>
            </w:r>
            <w:bookmarkEnd w:id="569"/>
          </w:p>
        </w:tc>
      </w:tr>
      <w:tr w:rsidR="0089101E" w:rsidRPr="0089101E" w14:paraId="44D98254"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E030690"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51F8261" w14:textId="77777777" w:rsidR="0089101E" w:rsidRPr="0089101E" w:rsidRDefault="0089101E" w:rsidP="0089101E">
            <w:pPr>
              <w:spacing w:after="0" w:line="240" w:lineRule="auto"/>
              <w:rPr>
                <w:rFonts w:ascii="Times New Roman" w:hAnsi="Times New Roman"/>
                <w:color w:val="000000"/>
                <w:sz w:val="24"/>
                <w:szCs w:val="24"/>
              </w:rPr>
            </w:pPr>
            <w:bookmarkStart w:id="570" w:name="RANGE!B399"/>
            <w:r w:rsidRPr="0089101E">
              <w:rPr>
                <w:rFonts w:ascii="Times New Roman" w:hAnsi="Times New Roman"/>
                <w:color w:val="000000"/>
                <w:sz w:val="24"/>
                <w:szCs w:val="24"/>
              </w:rPr>
              <w:t>основы анимации;</w:t>
            </w:r>
            <w:bookmarkEnd w:id="570"/>
          </w:p>
        </w:tc>
      </w:tr>
      <w:tr w:rsidR="0089101E" w:rsidRPr="0089101E" w14:paraId="7F35149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769A81B"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B62FA9C" w14:textId="77777777" w:rsidR="0089101E" w:rsidRPr="0089101E" w:rsidRDefault="0089101E" w:rsidP="0089101E">
            <w:pPr>
              <w:spacing w:after="0" w:line="240" w:lineRule="auto"/>
              <w:rPr>
                <w:rFonts w:ascii="Times New Roman" w:hAnsi="Times New Roman"/>
                <w:color w:val="000000"/>
                <w:sz w:val="24"/>
                <w:szCs w:val="24"/>
              </w:rPr>
            </w:pPr>
            <w:bookmarkStart w:id="571" w:name="RANGE!B400"/>
            <w:r w:rsidRPr="0089101E">
              <w:rPr>
                <w:rFonts w:ascii="Times New Roman" w:hAnsi="Times New Roman"/>
                <w:color w:val="000000"/>
                <w:sz w:val="24"/>
                <w:szCs w:val="24"/>
              </w:rPr>
              <w:t>основы компьютерной графики;</w:t>
            </w:r>
            <w:bookmarkEnd w:id="571"/>
          </w:p>
        </w:tc>
      </w:tr>
      <w:tr w:rsidR="0089101E" w:rsidRPr="0089101E" w14:paraId="1C2D67CD"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264414C"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4B29C312" w14:textId="77777777" w:rsidR="0089101E" w:rsidRPr="0089101E" w:rsidRDefault="0089101E" w:rsidP="0089101E">
            <w:pPr>
              <w:spacing w:after="0" w:line="240" w:lineRule="auto"/>
              <w:rPr>
                <w:rFonts w:ascii="Times New Roman" w:hAnsi="Times New Roman"/>
                <w:color w:val="000000"/>
                <w:sz w:val="24"/>
                <w:szCs w:val="24"/>
              </w:rPr>
            </w:pPr>
            <w:bookmarkStart w:id="572" w:name="RANGE!B401"/>
            <w:r w:rsidRPr="0089101E">
              <w:rPr>
                <w:rFonts w:ascii="Times New Roman" w:hAnsi="Times New Roman"/>
                <w:color w:val="000000"/>
                <w:sz w:val="24"/>
                <w:szCs w:val="24"/>
              </w:rPr>
              <w:t>основы построения композиции кадра;</w:t>
            </w:r>
            <w:bookmarkEnd w:id="572"/>
          </w:p>
        </w:tc>
      </w:tr>
      <w:tr w:rsidR="0089101E" w:rsidRPr="0089101E" w14:paraId="103D7076"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4F3EA48"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C6F9895" w14:textId="77777777" w:rsidR="0089101E" w:rsidRPr="0089101E" w:rsidRDefault="0089101E" w:rsidP="0089101E">
            <w:pPr>
              <w:spacing w:after="0" w:line="240" w:lineRule="auto"/>
              <w:rPr>
                <w:rFonts w:ascii="Times New Roman" w:hAnsi="Times New Roman"/>
                <w:color w:val="000000"/>
                <w:sz w:val="24"/>
                <w:szCs w:val="24"/>
              </w:rPr>
            </w:pPr>
            <w:bookmarkStart w:id="573" w:name="RANGE!B402"/>
            <w:r w:rsidRPr="0089101E">
              <w:rPr>
                <w:rFonts w:ascii="Times New Roman" w:hAnsi="Times New Roman"/>
                <w:color w:val="000000"/>
                <w:sz w:val="24"/>
                <w:szCs w:val="24"/>
              </w:rPr>
              <w:t>основы программирования, используемые для выполнения задачи по созданию визуальных эффектов в анимационном кино и компьютерной графике;</w:t>
            </w:r>
            <w:bookmarkEnd w:id="573"/>
          </w:p>
        </w:tc>
      </w:tr>
      <w:tr w:rsidR="0089101E" w:rsidRPr="0089101E" w14:paraId="06743FB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0101AB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4DE7D28" w14:textId="77777777" w:rsidR="0089101E" w:rsidRPr="0089101E" w:rsidRDefault="0089101E" w:rsidP="0089101E">
            <w:pPr>
              <w:spacing w:after="0" w:line="240" w:lineRule="auto"/>
              <w:rPr>
                <w:rFonts w:ascii="Times New Roman" w:hAnsi="Times New Roman"/>
                <w:color w:val="000000"/>
                <w:sz w:val="24"/>
                <w:szCs w:val="24"/>
              </w:rPr>
            </w:pPr>
            <w:bookmarkStart w:id="574" w:name="RANGE!B403"/>
            <w:r w:rsidRPr="0089101E">
              <w:rPr>
                <w:rFonts w:ascii="Times New Roman" w:hAnsi="Times New Roman"/>
                <w:color w:val="000000"/>
                <w:sz w:val="24"/>
                <w:szCs w:val="24"/>
              </w:rPr>
              <w:t>основы программирования;</w:t>
            </w:r>
            <w:bookmarkEnd w:id="574"/>
          </w:p>
        </w:tc>
      </w:tr>
      <w:tr w:rsidR="0089101E" w:rsidRPr="0089101E" w14:paraId="5642D5FE"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4BD6E08"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232E9DE" w14:textId="77777777" w:rsidR="0089101E" w:rsidRPr="0089101E" w:rsidRDefault="0089101E" w:rsidP="0089101E">
            <w:pPr>
              <w:spacing w:after="0" w:line="240" w:lineRule="auto"/>
              <w:rPr>
                <w:rFonts w:ascii="Times New Roman" w:hAnsi="Times New Roman"/>
                <w:color w:val="000000"/>
                <w:sz w:val="24"/>
                <w:szCs w:val="24"/>
              </w:rPr>
            </w:pPr>
            <w:bookmarkStart w:id="575" w:name="RANGE!B404"/>
            <w:r w:rsidRPr="0089101E">
              <w:rPr>
                <w:rFonts w:ascii="Times New Roman" w:hAnsi="Times New Roman"/>
                <w:color w:val="000000"/>
                <w:sz w:val="24"/>
                <w:szCs w:val="24"/>
              </w:rPr>
              <w:t>основные методы и алгоритмы визуализации и симуляции трёхмерных сцен;</w:t>
            </w:r>
            <w:bookmarkEnd w:id="575"/>
          </w:p>
        </w:tc>
      </w:tr>
      <w:tr w:rsidR="0089101E" w:rsidRPr="0089101E" w14:paraId="58DD1720"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5D186423"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BC67E04" w14:textId="77777777" w:rsidR="0089101E" w:rsidRPr="0089101E" w:rsidRDefault="0089101E" w:rsidP="0089101E">
            <w:pPr>
              <w:spacing w:after="0" w:line="240" w:lineRule="auto"/>
              <w:rPr>
                <w:rFonts w:ascii="Times New Roman" w:hAnsi="Times New Roman"/>
                <w:color w:val="000000"/>
                <w:sz w:val="24"/>
                <w:szCs w:val="24"/>
              </w:rPr>
            </w:pPr>
            <w:bookmarkStart w:id="576" w:name="RANGE!B405"/>
            <w:r w:rsidRPr="0089101E">
              <w:rPr>
                <w:rFonts w:ascii="Times New Roman" w:hAnsi="Times New Roman"/>
                <w:color w:val="000000"/>
                <w:sz w:val="24"/>
                <w:szCs w:val="24"/>
              </w:rPr>
              <w:t>основные схемы освещения;</w:t>
            </w:r>
            <w:bookmarkEnd w:id="576"/>
          </w:p>
        </w:tc>
      </w:tr>
      <w:tr w:rsidR="0089101E" w:rsidRPr="0089101E" w14:paraId="4424159B"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4CCFEE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75B499E" w14:textId="77777777" w:rsidR="0089101E" w:rsidRPr="0089101E" w:rsidRDefault="0089101E" w:rsidP="0089101E">
            <w:pPr>
              <w:spacing w:after="0" w:line="240" w:lineRule="auto"/>
              <w:rPr>
                <w:rFonts w:ascii="Times New Roman" w:hAnsi="Times New Roman"/>
                <w:color w:val="000000"/>
                <w:sz w:val="24"/>
                <w:szCs w:val="24"/>
              </w:rPr>
            </w:pPr>
            <w:bookmarkStart w:id="577" w:name="RANGE!B406"/>
            <w:r w:rsidRPr="0089101E">
              <w:rPr>
                <w:rFonts w:ascii="Times New Roman" w:hAnsi="Times New Roman"/>
                <w:color w:val="000000"/>
                <w:sz w:val="24"/>
                <w:szCs w:val="24"/>
              </w:rPr>
              <w:t>особенности и взаимосвязь этапов производства анимационного кино;</w:t>
            </w:r>
            <w:bookmarkEnd w:id="577"/>
          </w:p>
        </w:tc>
      </w:tr>
      <w:tr w:rsidR="0089101E" w:rsidRPr="0089101E" w14:paraId="62FB4A23"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75DA1AB"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E0FE61B" w14:textId="77777777" w:rsidR="0089101E" w:rsidRPr="0089101E" w:rsidRDefault="0089101E" w:rsidP="0089101E">
            <w:pPr>
              <w:spacing w:after="0" w:line="240" w:lineRule="auto"/>
              <w:rPr>
                <w:rFonts w:ascii="Times New Roman" w:hAnsi="Times New Roman"/>
                <w:color w:val="000000"/>
                <w:sz w:val="24"/>
                <w:szCs w:val="24"/>
              </w:rPr>
            </w:pPr>
            <w:bookmarkStart w:id="578" w:name="RANGE!B407"/>
            <w:r w:rsidRPr="0089101E">
              <w:rPr>
                <w:rFonts w:ascii="Times New Roman" w:hAnsi="Times New Roman"/>
                <w:color w:val="000000"/>
                <w:sz w:val="24"/>
                <w:szCs w:val="24"/>
              </w:rPr>
              <w:t>практические способы и приемы оптимизации процесса поточной визуализации;</w:t>
            </w:r>
            <w:bookmarkEnd w:id="578"/>
          </w:p>
        </w:tc>
      </w:tr>
      <w:tr w:rsidR="0089101E" w:rsidRPr="0089101E" w14:paraId="2E1C9D83"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5D58009F"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41CC0C9" w14:textId="77777777" w:rsidR="0089101E" w:rsidRPr="0089101E" w:rsidRDefault="0089101E" w:rsidP="0089101E">
            <w:pPr>
              <w:spacing w:after="0" w:line="240" w:lineRule="auto"/>
              <w:rPr>
                <w:rFonts w:ascii="Times New Roman" w:hAnsi="Times New Roman"/>
                <w:color w:val="000000"/>
                <w:sz w:val="24"/>
                <w:szCs w:val="24"/>
              </w:rPr>
            </w:pPr>
            <w:bookmarkStart w:id="579" w:name="RANGE!B408"/>
            <w:r w:rsidRPr="0089101E">
              <w:rPr>
                <w:rFonts w:ascii="Times New Roman" w:hAnsi="Times New Roman"/>
                <w:color w:val="000000"/>
                <w:sz w:val="24"/>
                <w:szCs w:val="24"/>
              </w:rPr>
              <w:t>принципы написания алгоритмов для выполнения задачи по созданию визуальных эффектов в анимационном кино и компьютерной графике;</w:t>
            </w:r>
            <w:bookmarkEnd w:id="579"/>
          </w:p>
        </w:tc>
      </w:tr>
      <w:tr w:rsidR="0089101E" w:rsidRPr="0089101E" w14:paraId="26AE5DE4"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AD370C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C9B2384" w14:textId="77777777" w:rsidR="0089101E" w:rsidRPr="0089101E" w:rsidRDefault="0089101E" w:rsidP="0089101E">
            <w:pPr>
              <w:spacing w:after="0" w:line="240" w:lineRule="auto"/>
              <w:rPr>
                <w:rFonts w:ascii="Times New Roman" w:hAnsi="Times New Roman"/>
                <w:color w:val="000000"/>
                <w:sz w:val="24"/>
                <w:szCs w:val="24"/>
              </w:rPr>
            </w:pPr>
            <w:bookmarkStart w:id="580" w:name="RANGE!B409"/>
            <w:r w:rsidRPr="0089101E">
              <w:rPr>
                <w:rFonts w:ascii="Times New Roman" w:hAnsi="Times New Roman"/>
                <w:color w:val="000000"/>
                <w:sz w:val="24"/>
                <w:szCs w:val="24"/>
              </w:rPr>
              <w:t>принципы работы с многослойными цифровыми изображениями;</w:t>
            </w:r>
            <w:bookmarkEnd w:id="580"/>
          </w:p>
        </w:tc>
      </w:tr>
      <w:tr w:rsidR="0089101E" w:rsidRPr="0089101E" w14:paraId="6089DD5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A54ACA1"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D6F43D3" w14:textId="77777777" w:rsidR="0089101E" w:rsidRPr="0089101E" w:rsidRDefault="0089101E" w:rsidP="0089101E">
            <w:pPr>
              <w:spacing w:after="0" w:line="240" w:lineRule="auto"/>
              <w:rPr>
                <w:rFonts w:ascii="Times New Roman" w:hAnsi="Times New Roman"/>
                <w:color w:val="000000"/>
                <w:sz w:val="24"/>
                <w:szCs w:val="24"/>
              </w:rPr>
            </w:pPr>
            <w:bookmarkStart w:id="581" w:name="RANGE!B410"/>
            <w:r w:rsidRPr="0089101E">
              <w:rPr>
                <w:rFonts w:ascii="Times New Roman" w:hAnsi="Times New Roman"/>
                <w:color w:val="000000"/>
                <w:sz w:val="24"/>
                <w:szCs w:val="24"/>
              </w:rPr>
              <w:t>программное обеспечение для взаимодействия с рендер-сервером;</w:t>
            </w:r>
            <w:bookmarkEnd w:id="581"/>
          </w:p>
        </w:tc>
      </w:tr>
      <w:tr w:rsidR="0089101E" w:rsidRPr="0089101E" w14:paraId="31F8AE93"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3FDAE86"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61D0293" w14:textId="77777777" w:rsidR="0089101E" w:rsidRPr="0089101E" w:rsidRDefault="0089101E" w:rsidP="0089101E">
            <w:pPr>
              <w:spacing w:after="0" w:line="240" w:lineRule="auto"/>
              <w:rPr>
                <w:rFonts w:ascii="Times New Roman" w:hAnsi="Times New Roman"/>
                <w:color w:val="000000"/>
                <w:sz w:val="24"/>
                <w:szCs w:val="24"/>
              </w:rPr>
            </w:pPr>
            <w:bookmarkStart w:id="582" w:name="RANGE!B411"/>
            <w:r w:rsidRPr="0089101E">
              <w:rPr>
                <w:rFonts w:ascii="Times New Roman" w:hAnsi="Times New Roman"/>
                <w:color w:val="000000"/>
                <w:sz w:val="24"/>
                <w:szCs w:val="24"/>
              </w:rPr>
              <w:t xml:space="preserve">программное обеспечение для </w:t>
            </w:r>
            <w:proofErr w:type="spellStart"/>
            <w:r w:rsidRPr="0089101E">
              <w:rPr>
                <w:rFonts w:ascii="Times New Roman" w:hAnsi="Times New Roman"/>
                <w:color w:val="000000"/>
                <w:sz w:val="24"/>
                <w:szCs w:val="24"/>
              </w:rPr>
              <w:t>композитинга</w:t>
            </w:r>
            <w:proofErr w:type="spellEnd"/>
            <w:r w:rsidRPr="0089101E">
              <w:rPr>
                <w:rFonts w:ascii="Times New Roman" w:hAnsi="Times New Roman"/>
                <w:color w:val="000000"/>
                <w:sz w:val="24"/>
                <w:szCs w:val="24"/>
              </w:rPr>
              <w:t>;</w:t>
            </w:r>
            <w:bookmarkEnd w:id="582"/>
          </w:p>
        </w:tc>
      </w:tr>
      <w:tr w:rsidR="0089101E" w:rsidRPr="0089101E" w14:paraId="38538820"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C4E09D5"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48DBEE58" w14:textId="77777777" w:rsidR="0089101E" w:rsidRPr="0089101E" w:rsidRDefault="0089101E" w:rsidP="0089101E">
            <w:pPr>
              <w:spacing w:after="0" w:line="240" w:lineRule="auto"/>
              <w:rPr>
                <w:rFonts w:ascii="Times New Roman" w:hAnsi="Times New Roman"/>
                <w:color w:val="000000"/>
                <w:sz w:val="24"/>
                <w:szCs w:val="24"/>
              </w:rPr>
            </w:pPr>
            <w:bookmarkStart w:id="583" w:name="RANGE!B412"/>
            <w:r w:rsidRPr="0089101E">
              <w:rPr>
                <w:rFonts w:ascii="Times New Roman" w:hAnsi="Times New Roman"/>
                <w:color w:val="000000"/>
                <w:sz w:val="24"/>
                <w:szCs w:val="24"/>
              </w:rPr>
              <w:t>программное обеспечение для организации производства и управления им;</w:t>
            </w:r>
            <w:bookmarkEnd w:id="583"/>
          </w:p>
        </w:tc>
      </w:tr>
      <w:tr w:rsidR="0089101E" w:rsidRPr="0089101E" w14:paraId="255C3927"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779A0B83"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BB8A343" w14:textId="77777777" w:rsidR="0089101E" w:rsidRPr="0089101E" w:rsidRDefault="0089101E" w:rsidP="0089101E">
            <w:pPr>
              <w:spacing w:after="0" w:line="240" w:lineRule="auto"/>
              <w:rPr>
                <w:rFonts w:ascii="Times New Roman" w:hAnsi="Times New Roman"/>
                <w:color w:val="000000"/>
                <w:sz w:val="24"/>
                <w:szCs w:val="24"/>
              </w:rPr>
            </w:pPr>
            <w:bookmarkStart w:id="584" w:name="RANGE!B413"/>
            <w:r w:rsidRPr="0089101E">
              <w:rPr>
                <w:rFonts w:ascii="Times New Roman" w:hAnsi="Times New Roman"/>
                <w:color w:val="000000"/>
                <w:sz w:val="24"/>
                <w:szCs w:val="24"/>
              </w:rPr>
              <w:t>программное обеспечение для трехмерной визуализации;</w:t>
            </w:r>
            <w:bookmarkEnd w:id="584"/>
          </w:p>
        </w:tc>
      </w:tr>
      <w:tr w:rsidR="0089101E" w:rsidRPr="0089101E" w14:paraId="2AA36E7F"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5E0951BA"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6912E21" w14:textId="77777777" w:rsidR="0089101E" w:rsidRPr="0089101E" w:rsidRDefault="0089101E" w:rsidP="0089101E">
            <w:pPr>
              <w:spacing w:after="0" w:line="240" w:lineRule="auto"/>
              <w:rPr>
                <w:rFonts w:ascii="Times New Roman" w:hAnsi="Times New Roman"/>
                <w:color w:val="000000"/>
                <w:sz w:val="24"/>
                <w:szCs w:val="24"/>
              </w:rPr>
            </w:pPr>
            <w:bookmarkStart w:id="585" w:name="RANGE!B414"/>
            <w:r w:rsidRPr="0089101E">
              <w:rPr>
                <w:rFonts w:ascii="Times New Roman" w:hAnsi="Times New Roman"/>
                <w:color w:val="000000"/>
                <w:sz w:val="24"/>
                <w:szCs w:val="24"/>
              </w:rPr>
              <w:t>программные продукты для моделирования визуальных эффектов;</w:t>
            </w:r>
            <w:bookmarkEnd w:id="585"/>
          </w:p>
        </w:tc>
      </w:tr>
      <w:tr w:rsidR="0089101E" w:rsidRPr="0089101E" w14:paraId="079F906E"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5AD2D50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65444889" w14:textId="77777777" w:rsidR="0089101E" w:rsidRPr="0089101E" w:rsidRDefault="0089101E" w:rsidP="0089101E">
            <w:pPr>
              <w:spacing w:after="0" w:line="240" w:lineRule="auto"/>
              <w:rPr>
                <w:rFonts w:ascii="Times New Roman" w:hAnsi="Times New Roman"/>
                <w:color w:val="000000"/>
                <w:sz w:val="24"/>
                <w:szCs w:val="24"/>
              </w:rPr>
            </w:pPr>
            <w:bookmarkStart w:id="586" w:name="RANGE!B415"/>
            <w:r w:rsidRPr="0089101E">
              <w:rPr>
                <w:rFonts w:ascii="Times New Roman" w:hAnsi="Times New Roman"/>
                <w:color w:val="000000"/>
                <w:sz w:val="24"/>
                <w:szCs w:val="24"/>
              </w:rPr>
              <w:t>профессиональные терминологии в сфере визуализации трехмерных компьютерных сцен анимационного кино;</w:t>
            </w:r>
            <w:bookmarkEnd w:id="586"/>
          </w:p>
        </w:tc>
      </w:tr>
      <w:tr w:rsidR="0089101E" w:rsidRPr="0089101E" w14:paraId="07814E1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F748B9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51B686A" w14:textId="77777777" w:rsidR="0089101E" w:rsidRPr="0089101E" w:rsidRDefault="0089101E" w:rsidP="0089101E">
            <w:pPr>
              <w:spacing w:after="0" w:line="240" w:lineRule="auto"/>
              <w:rPr>
                <w:rFonts w:ascii="Times New Roman" w:hAnsi="Times New Roman"/>
                <w:color w:val="000000"/>
                <w:sz w:val="24"/>
                <w:szCs w:val="24"/>
              </w:rPr>
            </w:pPr>
            <w:bookmarkStart w:id="587" w:name="RANGE!B416"/>
            <w:r w:rsidRPr="0089101E">
              <w:rPr>
                <w:rFonts w:ascii="Times New Roman" w:hAnsi="Times New Roman"/>
                <w:color w:val="000000"/>
                <w:sz w:val="24"/>
                <w:szCs w:val="24"/>
              </w:rPr>
              <w:t>психологическое воздействие цвета;</w:t>
            </w:r>
            <w:bookmarkEnd w:id="587"/>
          </w:p>
        </w:tc>
      </w:tr>
      <w:tr w:rsidR="0089101E" w:rsidRPr="0089101E" w14:paraId="18A2868A"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69DF9A4"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57EB2E9" w14:textId="77777777" w:rsidR="0089101E" w:rsidRPr="0089101E" w:rsidRDefault="0089101E" w:rsidP="0089101E">
            <w:pPr>
              <w:spacing w:after="0" w:line="240" w:lineRule="auto"/>
              <w:rPr>
                <w:rFonts w:ascii="Times New Roman" w:hAnsi="Times New Roman"/>
                <w:color w:val="000000"/>
                <w:sz w:val="24"/>
                <w:szCs w:val="24"/>
              </w:rPr>
            </w:pPr>
            <w:bookmarkStart w:id="588" w:name="RANGE!B417"/>
            <w:r w:rsidRPr="0089101E">
              <w:rPr>
                <w:rFonts w:ascii="Times New Roman" w:hAnsi="Times New Roman"/>
                <w:color w:val="000000"/>
                <w:sz w:val="24"/>
                <w:szCs w:val="24"/>
              </w:rPr>
              <w:t>теорию цвета;</w:t>
            </w:r>
            <w:bookmarkEnd w:id="588"/>
          </w:p>
        </w:tc>
      </w:tr>
      <w:tr w:rsidR="0089101E" w:rsidRPr="0089101E" w14:paraId="3A8ED51C"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E101335"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9BD9F23" w14:textId="77777777" w:rsidR="0089101E" w:rsidRPr="0089101E" w:rsidRDefault="0089101E" w:rsidP="0089101E">
            <w:pPr>
              <w:spacing w:after="0" w:line="240" w:lineRule="auto"/>
              <w:rPr>
                <w:rFonts w:ascii="Times New Roman" w:hAnsi="Times New Roman"/>
                <w:color w:val="000000"/>
                <w:sz w:val="24"/>
                <w:szCs w:val="24"/>
              </w:rPr>
            </w:pPr>
            <w:bookmarkStart w:id="589" w:name="RANGE!B418"/>
            <w:r w:rsidRPr="0089101E">
              <w:rPr>
                <w:rFonts w:ascii="Times New Roman" w:hAnsi="Times New Roman"/>
                <w:color w:val="000000"/>
                <w:sz w:val="24"/>
                <w:szCs w:val="24"/>
              </w:rPr>
              <w:t>технический английский язык в области производства компьютерной графики;</w:t>
            </w:r>
            <w:bookmarkEnd w:id="589"/>
          </w:p>
        </w:tc>
      </w:tr>
      <w:tr w:rsidR="0089101E" w:rsidRPr="0089101E" w14:paraId="18E583F0"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14927362"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516132C5" w14:textId="77777777" w:rsidR="0089101E" w:rsidRPr="0089101E" w:rsidRDefault="0089101E" w:rsidP="0089101E">
            <w:pPr>
              <w:spacing w:after="0" w:line="240" w:lineRule="auto"/>
              <w:rPr>
                <w:rFonts w:ascii="Times New Roman" w:hAnsi="Times New Roman"/>
                <w:color w:val="000000"/>
                <w:sz w:val="24"/>
                <w:szCs w:val="24"/>
              </w:rPr>
            </w:pPr>
            <w:bookmarkStart w:id="590" w:name="RANGE!B419"/>
            <w:r w:rsidRPr="0089101E">
              <w:rPr>
                <w:rFonts w:ascii="Times New Roman" w:hAnsi="Times New Roman"/>
                <w:color w:val="000000"/>
                <w:sz w:val="24"/>
                <w:szCs w:val="24"/>
              </w:rPr>
              <w:t>технологии создания визуальных эффектов в анимационном кино и компьютерной графике;</w:t>
            </w:r>
            <w:bookmarkEnd w:id="590"/>
          </w:p>
        </w:tc>
      </w:tr>
      <w:tr w:rsidR="0089101E" w:rsidRPr="0089101E" w14:paraId="55F74BD4"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80355E5"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3030582" w14:textId="77777777" w:rsidR="0089101E" w:rsidRPr="0089101E" w:rsidRDefault="0089101E" w:rsidP="0089101E">
            <w:pPr>
              <w:spacing w:after="0" w:line="240" w:lineRule="auto"/>
              <w:rPr>
                <w:rFonts w:ascii="Times New Roman" w:hAnsi="Times New Roman"/>
                <w:color w:val="000000"/>
                <w:sz w:val="24"/>
                <w:szCs w:val="24"/>
              </w:rPr>
            </w:pPr>
            <w:bookmarkStart w:id="591" w:name="RANGE!B420"/>
            <w:r w:rsidRPr="0089101E">
              <w:rPr>
                <w:rFonts w:ascii="Times New Roman" w:hAnsi="Times New Roman"/>
                <w:color w:val="000000"/>
                <w:sz w:val="24"/>
                <w:szCs w:val="24"/>
              </w:rPr>
              <w:t>физику распространения света, оптику;</w:t>
            </w:r>
            <w:bookmarkEnd w:id="591"/>
          </w:p>
        </w:tc>
      </w:tr>
      <w:tr w:rsidR="0089101E" w:rsidRPr="0089101E" w14:paraId="32459205"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0B24EABF"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224E55FD" w14:textId="77777777" w:rsidR="0089101E" w:rsidRPr="0089101E" w:rsidRDefault="0089101E" w:rsidP="0089101E">
            <w:pPr>
              <w:spacing w:after="0" w:line="240" w:lineRule="auto"/>
              <w:rPr>
                <w:rFonts w:ascii="Times New Roman" w:hAnsi="Times New Roman"/>
                <w:color w:val="000000"/>
                <w:sz w:val="24"/>
                <w:szCs w:val="24"/>
              </w:rPr>
            </w:pPr>
            <w:bookmarkStart w:id="592" w:name="RANGE!B421"/>
            <w:r w:rsidRPr="0089101E">
              <w:rPr>
                <w:rFonts w:ascii="Times New Roman" w:hAnsi="Times New Roman"/>
                <w:color w:val="000000"/>
                <w:sz w:val="24"/>
                <w:szCs w:val="24"/>
              </w:rPr>
              <w:t>физические, химические и математические процессы возникновения природных явлений, разбираться в математических моделях этих процессов и их аналогов в программной среде;</w:t>
            </w:r>
            <w:bookmarkEnd w:id="592"/>
          </w:p>
        </w:tc>
      </w:tr>
      <w:tr w:rsidR="0089101E" w:rsidRPr="0089101E" w14:paraId="4BF920A8"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31FF8BC1"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33A13EF6" w14:textId="77777777" w:rsidR="0089101E" w:rsidRPr="0089101E" w:rsidRDefault="0089101E" w:rsidP="0089101E">
            <w:pPr>
              <w:spacing w:after="0" w:line="240" w:lineRule="auto"/>
              <w:rPr>
                <w:rFonts w:ascii="Times New Roman" w:hAnsi="Times New Roman"/>
                <w:color w:val="000000"/>
                <w:sz w:val="24"/>
                <w:szCs w:val="24"/>
              </w:rPr>
            </w:pPr>
            <w:bookmarkStart w:id="593" w:name="RANGE!B422"/>
            <w:r w:rsidRPr="0089101E">
              <w:rPr>
                <w:rFonts w:ascii="Times New Roman" w:hAnsi="Times New Roman"/>
                <w:color w:val="000000"/>
                <w:sz w:val="24"/>
                <w:szCs w:val="24"/>
              </w:rPr>
              <w:t>форматы графических файлов и видеофайлов и их основных параметров;</w:t>
            </w:r>
            <w:bookmarkEnd w:id="593"/>
          </w:p>
        </w:tc>
      </w:tr>
      <w:tr w:rsidR="0089101E" w:rsidRPr="0089101E" w14:paraId="0FF87862"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2F66BD33"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13752426" w14:textId="77777777" w:rsidR="0089101E" w:rsidRPr="0089101E" w:rsidRDefault="0089101E" w:rsidP="0089101E">
            <w:pPr>
              <w:spacing w:after="0" w:line="240" w:lineRule="auto"/>
              <w:rPr>
                <w:rFonts w:ascii="Times New Roman" w:hAnsi="Times New Roman"/>
                <w:color w:val="000000"/>
                <w:sz w:val="24"/>
                <w:szCs w:val="24"/>
              </w:rPr>
            </w:pPr>
            <w:bookmarkStart w:id="594" w:name="RANGE!B423"/>
            <w:r w:rsidRPr="0089101E">
              <w:rPr>
                <w:rFonts w:ascii="Times New Roman" w:hAnsi="Times New Roman"/>
                <w:color w:val="000000"/>
                <w:sz w:val="24"/>
                <w:szCs w:val="24"/>
              </w:rPr>
              <w:t>форматы графических файлов и их основные параметры</w:t>
            </w:r>
            <w:bookmarkEnd w:id="594"/>
          </w:p>
        </w:tc>
      </w:tr>
      <w:tr w:rsidR="0089101E" w:rsidRPr="0089101E" w14:paraId="738C1792"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4A2F1261"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0AE0F7B8" w14:textId="77777777" w:rsidR="0089101E" w:rsidRPr="0089101E" w:rsidRDefault="0089101E" w:rsidP="0089101E">
            <w:pPr>
              <w:spacing w:after="0" w:line="240" w:lineRule="auto"/>
              <w:rPr>
                <w:rFonts w:ascii="Times New Roman" w:hAnsi="Times New Roman"/>
                <w:color w:val="000000"/>
                <w:sz w:val="24"/>
                <w:szCs w:val="24"/>
              </w:rPr>
            </w:pPr>
            <w:bookmarkStart w:id="595" w:name="RANGE!B424"/>
            <w:r w:rsidRPr="0089101E">
              <w:rPr>
                <w:rFonts w:ascii="Times New Roman" w:hAnsi="Times New Roman"/>
                <w:color w:val="000000"/>
                <w:sz w:val="24"/>
                <w:szCs w:val="24"/>
              </w:rPr>
              <w:t>цифрового цветового круг;</w:t>
            </w:r>
            <w:bookmarkEnd w:id="595"/>
          </w:p>
        </w:tc>
      </w:tr>
      <w:tr w:rsidR="0089101E" w:rsidRPr="0089101E" w14:paraId="3B133E4B" w14:textId="77777777" w:rsidTr="0089101E">
        <w:tc>
          <w:tcPr>
            <w:tcW w:w="1720" w:type="dxa"/>
            <w:vMerge/>
            <w:tcBorders>
              <w:top w:val="nil"/>
              <w:left w:val="single" w:sz="4" w:space="0" w:color="auto"/>
              <w:bottom w:val="single" w:sz="4" w:space="0" w:color="auto"/>
              <w:right w:val="single" w:sz="4" w:space="0" w:color="auto"/>
            </w:tcBorders>
            <w:vAlign w:val="center"/>
            <w:hideMark/>
          </w:tcPr>
          <w:p w14:paraId="6071320D" w14:textId="77777777" w:rsidR="0089101E" w:rsidRPr="0089101E" w:rsidRDefault="0089101E" w:rsidP="0089101E">
            <w:pPr>
              <w:spacing w:after="0" w:line="240" w:lineRule="auto"/>
              <w:rPr>
                <w:rFonts w:ascii="Times New Roman" w:hAnsi="Times New Roman"/>
                <w:color w:val="000000"/>
                <w:sz w:val="24"/>
                <w:szCs w:val="24"/>
              </w:rPr>
            </w:pPr>
          </w:p>
        </w:tc>
        <w:tc>
          <w:tcPr>
            <w:tcW w:w="7773" w:type="dxa"/>
            <w:tcBorders>
              <w:top w:val="nil"/>
              <w:left w:val="nil"/>
              <w:bottom w:val="single" w:sz="4" w:space="0" w:color="auto"/>
              <w:right w:val="single" w:sz="4" w:space="0" w:color="auto"/>
            </w:tcBorders>
            <w:shd w:val="clear" w:color="auto" w:fill="auto"/>
            <w:hideMark/>
          </w:tcPr>
          <w:p w14:paraId="7199F9DB" w14:textId="77777777" w:rsidR="0089101E" w:rsidRPr="0089101E" w:rsidRDefault="0089101E" w:rsidP="0089101E">
            <w:pPr>
              <w:spacing w:after="0" w:line="240" w:lineRule="auto"/>
              <w:rPr>
                <w:rFonts w:ascii="Times New Roman" w:hAnsi="Times New Roman"/>
                <w:color w:val="000000"/>
                <w:sz w:val="24"/>
                <w:szCs w:val="24"/>
              </w:rPr>
            </w:pPr>
            <w:bookmarkStart w:id="596" w:name="RANGE!B425"/>
            <w:r w:rsidRPr="0089101E">
              <w:rPr>
                <w:rFonts w:ascii="Times New Roman" w:hAnsi="Times New Roman"/>
                <w:color w:val="000000"/>
                <w:sz w:val="24"/>
                <w:szCs w:val="24"/>
              </w:rPr>
              <w:t>языки программирования и способы их практического применения для оптимизации производственного процесса создания анимационного кино.</w:t>
            </w:r>
            <w:bookmarkEnd w:id="596"/>
          </w:p>
        </w:tc>
      </w:tr>
    </w:tbl>
    <w:p w14:paraId="2719E9BF" w14:textId="37CEE2B8" w:rsidR="0089101E" w:rsidRDefault="0089101E" w:rsidP="007062D4">
      <w:pPr>
        <w:spacing w:after="0"/>
        <w:ind w:firstLine="709"/>
        <w:rPr>
          <w:rFonts w:ascii="Times New Roman" w:hAnsi="Times New Roman"/>
          <w:bCs/>
          <w:sz w:val="24"/>
          <w:szCs w:val="24"/>
        </w:rPr>
      </w:pPr>
    </w:p>
    <w:p w14:paraId="16DC8F3A" w14:textId="77777777" w:rsidR="0089101E" w:rsidRPr="00844B0E" w:rsidRDefault="0089101E" w:rsidP="007062D4">
      <w:pPr>
        <w:spacing w:after="0"/>
        <w:ind w:firstLine="709"/>
        <w:rPr>
          <w:rFonts w:ascii="Times New Roman" w:hAnsi="Times New Roman"/>
          <w:bCs/>
          <w:sz w:val="24"/>
          <w:szCs w:val="24"/>
        </w:rPr>
      </w:pPr>
    </w:p>
    <w:p w14:paraId="2324459A" w14:textId="77777777" w:rsidR="007062D4" w:rsidRPr="00844B0E" w:rsidRDefault="007062D4" w:rsidP="007062D4">
      <w:pPr>
        <w:spacing w:after="0"/>
        <w:rPr>
          <w:rFonts w:ascii="Times New Roman" w:hAnsi="Times New Roman"/>
          <w:b/>
          <w:sz w:val="24"/>
          <w:szCs w:val="24"/>
        </w:rPr>
      </w:pPr>
    </w:p>
    <w:p w14:paraId="418EEC5A" w14:textId="77777777" w:rsidR="007062D4" w:rsidRPr="00844B0E" w:rsidRDefault="007062D4" w:rsidP="007062D4">
      <w:pPr>
        <w:spacing w:after="0"/>
        <w:ind w:firstLine="709"/>
        <w:rPr>
          <w:rFonts w:ascii="Times New Roman" w:hAnsi="Times New Roman"/>
          <w:b/>
          <w:sz w:val="24"/>
          <w:szCs w:val="24"/>
        </w:rPr>
      </w:pPr>
      <w:r w:rsidRPr="00844B0E">
        <w:rPr>
          <w:rFonts w:ascii="Times New Roman" w:hAnsi="Times New Roman"/>
          <w:b/>
          <w:sz w:val="24"/>
          <w:szCs w:val="24"/>
        </w:rPr>
        <w:lastRenderedPageBreak/>
        <w:t>1.2. Количество часов, отводимое на освоение профессионального модуля</w:t>
      </w:r>
    </w:p>
    <w:p w14:paraId="230E1682" w14:textId="77777777" w:rsidR="007062D4" w:rsidRPr="00844B0E" w:rsidRDefault="007062D4" w:rsidP="007062D4">
      <w:pPr>
        <w:spacing w:after="0"/>
        <w:rPr>
          <w:rFonts w:ascii="Times New Roman" w:hAnsi="Times New Roman"/>
          <w:sz w:val="24"/>
          <w:szCs w:val="24"/>
        </w:rPr>
      </w:pPr>
    </w:p>
    <w:p w14:paraId="6E823C96" w14:textId="2D5CEF4A" w:rsidR="007062D4" w:rsidRPr="00844B0E" w:rsidRDefault="007062D4" w:rsidP="007062D4">
      <w:pPr>
        <w:spacing w:after="0"/>
        <w:rPr>
          <w:rFonts w:ascii="Times New Roman" w:hAnsi="Times New Roman"/>
          <w:sz w:val="24"/>
          <w:szCs w:val="24"/>
        </w:rPr>
      </w:pPr>
      <w:r w:rsidRPr="00844B0E">
        <w:rPr>
          <w:rFonts w:ascii="Times New Roman" w:hAnsi="Times New Roman"/>
          <w:sz w:val="24"/>
          <w:szCs w:val="24"/>
        </w:rPr>
        <w:t xml:space="preserve">Всего часов </w:t>
      </w:r>
      <w:r>
        <w:rPr>
          <w:rFonts w:ascii="Times New Roman" w:hAnsi="Times New Roman"/>
          <w:sz w:val="24"/>
          <w:szCs w:val="24"/>
        </w:rPr>
        <w:sym w:font="Symbol" w:char="F02D"/>
      </w:r>
      <w:r>
        <w:rPr>
          <w:rFonts w:ascii="Times New Roman" w:hAnsi="Times New Roman"/>
          <w:sz w:val="24"/>
          <w:szCs w:val="24"/>
        </w:rPr>
        <w:t xml:space="preserve"> </w:t>
      </w:r>
      <w:r w:rsidR="00E96215">
        <w:rPr>
          <w:rFonts w:ascii="Times New Roman" w:hAnsi="Times New Roman"/>
          <w:sz w:val="24"/>
          <w:szCs w:val="24"/>
        </w:rPr>
        <w:t>338-</w:t>
      </w:r>
      <w:r w:rsidRPr="00844B0E">
        <w:rPr>
          <w:rFonts w:ascii="Times New Roman" w:hAnsi="Times New Roman"/>
          <w:sz w:val="24"/>
          <w:szCs w:val="24"/>
        </w:rPr>
        <w:t>668</w:t>
      </w:r>
      <w:r w:rsidR="00E96215">
        <w:rPr>
          <w:rFonts w:ascii="Times New Roman" w:hAnsi="Times New Roman"/>
          <w:sz w:val="24"/>
          <w:szCs w:val="24"/>
        </w:rPr>
        <w:t xml:space="preserve"> часов</w:t>
      </w:r>
    </w:p>
    <w:p w14:paraId="155B2BA6" w14:textId="51F3AD9B" w:rsidR="007062D4" w:rsidRPr="00844B0E" w:rsidRDefault="007062D4" w:rsidP="007062D4">
      <w:pPr>
        <w:spacing w:after="0"/>
        <w:ind w:firstLine="708"/>
        <w:rPr>
          <w:rFonts w:ascii="Times New Roman" w:hAnsi="Times New Roman"/>
          <w:sz w:val="24"/>
          <w:szCs w:val="24"/>
        </w:rPr>
      </w:pPr>
      <w:r w:rsidRPr="00844B0E">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sym w:font="Symbol" w:char="F02D"/>
      </w:r>
      <w:r>
        <w:rPr>
          <w:rFonts w:ascii="Times New Roman" w:hAnsi="Times New Roman"/>
          <w:sz w:val="24"/>
          <w:szCs w:val="24"/>
        </w:rPr>
        <w:t xml:space="preserve"> </w:t>
      </w:r>
      <w:r w:rsidR="00E96215">
        <w:rPr>
          <w:rFonts w:ascii="Times New Roman" w:hAnsi="Times New Roman"/>
          <w:sz w:val="24"/>
          <w:szCs w:val="24"/>
        </w:rPr>
        <w:t>338-</w:t>
      </w:r>
      <w:r w:rsidR="00E96215" w:rsidRPr="00844B0E">
        <w:rPr>
          <w:rFonts w:ascii="Times New Roman" w:hAnsi="Times New Roman"/>
          <w:sz w:val="24"/>
          <w:szCs w:val="24"/>
        </w:rPr>
        <w:t>668</w:t>
      </w:r>
      <w:r w:rsidR="00E96215">
        <w:rPr>
          <w:rFonts w:ascii="Times New Roman" w:hAnsi="Times New Roman"/>
          <w:sz w:val="24"/>
          <w:szCs w:val="24"/>
        </w:rPr>
        <w:t xml:space="preserve"> часов</w:t>
      </w:r>
    </w:p>
    <w:p w14:paraId="65A63B2C" w14:textId="77777777" w:rsidR="007062D4" w:rsidRPr="00844B0E" w:rsidRDefault="007062D4" w:rsidP="007062D4">
      <w:pPr>
        <w:spacing w:after="0"/>
        <w:rPr>
          <w:rFonts w:ascii="Times New Roman" w:hAnsi="Times New Roman"/>
          <w:sz w:val="24"/>
          <w:szCs w:val="24"/>
        </w:rPr>
      </w:pPr>
    </w:p>
    <w:p w14:paraId="3538E5D8" w14:textId="3BCC0A45" w:rsidR="007062D4" w:rsidRPr="00844B0E" w:rsidRDefault="007062D4" w:rsidP="007062D4">
      <w:pPr>
        <w:spacing w:after="0"/>
        <w:rPr>
          <w:rFonts w:ascii="Times New Roman" w:hAnsi="Times New Roman"/>
          <w:sz w:val="24"/>
          <w:szCs w:val="24"/>
        </w:rPr>
      </w:pPr>
      <w:r w:rsidRPr="00844B0E">
        <w:rPr>
          <w:rFonts w:ascii="Times New Roman" w:hAnsi="Times New Roman"/>
          <w:sz w:val="24"/>
          <w:szCs w:val="24"/>
        </w:rPr>
        <w:t xml:space="preserve">Из них на освоение МДК </w:t>
      </w:r>
      <w:r>
        <w:rPr>
          <w:rFonts w:ascii="Times New Roman" w:hAnsi="Times New Roman"/>
          <w:sz w:val="24"/>
          <w:szCs w:val="24"/>
        </w:rPr>
        <w:sym w:font="Symbol" w:char="F02D"/>
      </w:r>
      <w:r>
        <w:rPr>
          <w:rFonts w:ascii="Times New Roman" w:hAnsi="Times New Roman"/>
          <w:sz w:val="24"/>
          <w:szCs w:val="24"/>
        </w:rPr>
        <w:t xml:space="preserve"> </w:t>
      </w:r>
      <w:r w:rsidR="00E96215">
        <w:rPr>
          <w:rFonts w:ascii="Times New Roman" w:hAnsi="Times New Roman"/>
          <w:sz w:val="24"/>
          <w:szCs w:val="24"/>
        </w:rPr>
        <w:t>316-236 часов</w:t>
      </w:r>
    </w:p>
    <w:p w14:paraId="62D667A8" w14:textId="77777777" w:rsidR="007062D4" w:rsidRPr="00844B0E" w:rsidRDefault="007062D4" w:rsidP="007062D4">
      <w:pPr>
        <w:spacing w:after="0"/>
        <w:ind w:firstLine="708"/>
        <w:rPr>
          <w:rFonts w:ascii="Times New Roman" w:hAnsi="Times New Roman"/>
          <w:i/>
          <w:sz w:val="24"/>
          <w:szCs w:val="24"/>
        </w:rPr>
      </w:pPr>
      <w:r w:rsidRPr="00844B0E">
        <w:rPr>
          <w:rFonts w:ascii="Times New Roman" w:hAnsi="Times New Roman"/>
          <w:sz w:val="24"/>
          <w:szCs w:val="24"/>
        </w:rPr>
        <w:t>в том числе самостоятельная работа</w:t>
      </w:r>
      <w:r w:rsidRPr="00844B0E">
        <w:rPr>
          <w:rFonts w:ascii="Times New Roman" w:hAnsi="Times New Roman"/>
          <w:i/>
          <w:sz w:val="24"/>
          <w:szCs w:val="24"/>
        </w:rPr>
        <w:t xml:space="preserve">__________ </w:t>
      </w:r>
    </w:p>
    <w:p w14:paraId="56539037" w14:textId="4FB5C9E2" w:rsidR="007062D4" w:rsidRPr="00844B0E" w:rsidRDefault="007062D4" w:rsidP="007062D4">
      <w:pPr>
        <w:spacing w:after="0"/>
        <w:rPr>
          <w:rFonts w:ascii="Times New Roman" w:hAnsi="Times New Roman"/>
          <w:sz w:val="24"/>
          <w:szCs w:val="24"/>
        </w:rPr>
      </w:pPr>
      <w:r w:rsidRPr="00844B0E">
        <w:rPr>
          <w:rFonts w:ascii="Times New Roman" w:hAnsi="Times New Roman"/>
          <w:sz w:val="24"/>
          <w:szCs w:val="24"/>
        </w:rPr>
        <w:t xml:space="preserve">практики, в том числе учебная </w:t>
      </w:r>
      <w:r>
        <w:rPr>
          <w:rFonts w:ascii="Times New Roman" w:hAnsi="Times New Roman"/>
          <w:sz w:val="24"/>
          <w:szCs w:val="24"/>
        </w:rPr>
        <w:sym w:font="Symbol" w:char="F02D"/>
      </w:r>
      <w:r>
        <w:rPr>
          <w:rFonts w:ascii="Times New Roman" w:hAnsi="Times New Roman"/>
          <w:sz w:val="24"/>
          <w:szCs w:val="24"/>
        </w:rPr>
        <w:t xml:space="preserve"> </w:t>
      </w:r>
      <w:r w:rsidR="00E96215">
        <w:rPr>
          <w:rFonts w:ascii="Times New Roman" w:hAnsi="Times New Roman"/>
          <w:sz w:val="24"/>
          <w:szCs w:val="24"/>
        </w:rPr>
        <w:t>36-</w:t>
      </w:r>
      <w:r w:rsidRPr="00844B0E">
        <w:rPr>
          <w:rFonts w:ascii="Times New Roman" w:hAnsi="Times New Roman"/>
          <w:sz w:val="24"/>
          <w:szCs w:val="24"/>
        </w:rPr>
        <w:t>216</w:t>
      </w:r>
      <w:r w:rsidR="00E96215">
        <w:rPr>
          <w:rFonts w:ascii="Times New Roman" w:hAnsi="Times New Roman"/>
          <w:sz w:val="24"/>
          <w:szCs w:val="24"/>
        </w:rPr>
        <w:t xml:space="preserve"> часов</w:t>
      </w:r>
    </w:p>
    <w:p w14:paraId="5ED0754E" w14:textId="09236F7B" w:rsidR="007062D4" w:rsidRPr="00844B0E" w:rsidRDefault="007062D4" w:rsidP="007062D4">
      <w:pPr>
        <w:spacing w:after="0"/>
        <w:ind w:left="1416" w:firstLine="708"/>
        <w:rPr>
          <w:rFonts w:ascii="Times New Roman" w:hAnsi="Times New Roman"/>
          <w:sz w:val="24"/>
          <w:szCs w:val="24"/>
        </w:rPr>
      </w:pPr>
      <w:r w:rsidRPr="00844B0E">
        <w:rPr>
          <w:rFonts w:ascii="Times New Roman" w:hAnsi="Times New Roman"/>
          <w:sz w:val="24"/>
          <w:szCs w:val="24"/>
        </w:rPr>
        <w:t xml:space="preserve">производственная </w:t>
      </w:r>
      <w:r>
        <w:rPr>
          <w:rFonts w:ascii="Times New Roman" w:hAnsi="Times New Roman"/>
          <w:sz w:val="24"/>
          <w:szCs w:val="24"/>
        </w:rPr>
        <w:sym w:font="Symbol" w:char="F02D"/>
      </w:r>
      <w:r>
        <w:rPr>
          <w:rFonts w:ascii="Times New Roman" w:hAnsi="Times New Roman"/>
          <w:sz w:val="24"/>
          <w:szCs w:val="24"/>
        </w:rPr>
        <w:t xml:space="preserve"> </w:t>
      </w:r>
      <w:r w:rsidR="00E96215">
        <w:rPr>
          <w:rFonts w:ascii="Times New Roman" w:hAnsi="Times New Roman"/>
          <w:sz w:val="24"/>
          <w:szCs w:val="24"/>
        </w:rPr>
        <w:t>36-216 часов</w:t>
      </w:r>
    </w:p>
    <w:p w14:paraId="7E311DAE" w14:textId="547CA08F" w:rsidR="007062D4" w:rsidRPr="00844B0E" w:rsidRDefault="007062D4" w:rsidP="007062D4">
      <w:pPr>
        <w:rPr>
          <w:rFonts w:ascii="Times New Roman" w:hAnsi="Times New Roman"/>
          <w:sz w:val="24"/>
          <w:szCs w:val="24"/>
        </w:rPr>
      </w:pPr>
      <w:r w:rsidRPr="00844B0E">
        <w:rPr>
          <w:rFonts w:ascii="Times New Roman" w:hAnsi="Times New Roman"/>
          <w:sz w:val="24"/>
          <w:szCs w:val="24"/>
        </w:rPr>
        <w:t>Промежуточная аттестация</w:t>
      </w:r>
      <w:r>
        <w:rPr>
          <w:rFonts w:ascii="Times New Roman" w:hAnsi="Times New Roman"/>
          <w:sz w:val="24"/>
          <w:szCs w:val="24"/>
        </w:rPr>
        <w:t xml:space="preserve"> </w:t>
      </w:r>
      <w:r>
        <w:rPr>
          <w:rFonts w:ascii="Times New Roman" w:hAnsi="Times New Roman"/>
          <w:sz w:val="24"/>
          <w:szCs w:val="24"/>
        </w:rPr>
        <w:sym w:font="Symbol" w:char="F02D"/>
      </w:r>
      <w:r w:rsidRPr="00844B0E">
        <w:rPr>
          <w:rFonts w:ascii="Times New Roman" w:hAnsi="Times New Roman"/>
          <w:sz w:val="24"/>
          <w:szCs w:val="24"/>
        </w:rPr>
        <w:t xml:space="preserve"> </w:t>
      </w:r>
    </w:p>
    <w:p w14:paraId="3D4C8F14" w14:textId="77777777" w:rsidR="007062D4" w:rsidRDefault="007062D4" w:rsidP="007062D4">
      <w:pPr>
        <w:rPr>
          <w:rFonts w:ascii="Times New Roman" w:hAnsi="Times New Roman"/>
          <w:sz w:val="24"/>
          <w:szCs w:val="24"/>
        </w:rPr>
        <w:sectPr w:rsidR="007062D4" w:rsidSect="00DD1802">
          <w:pgSz w:w="11907" w:h="16840"/>
          <w:pgMar w:top="1134" w:right="851" w:bottom="1134" w:left="1701" w:header="709" w:footer="709" w:gutter="0"/>
          <w:cols w:space="720"/>
        </w:sectPr>
      </w:pPr>
    </w:p>
    <w:p w14:paraId="3D19B746"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E98DD6F"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725"/>
        <w:gridCol w:w="1416"/>
        <w:gridCol w:w="1134"/>
        <w:gridCol w:w="1131"/>
        <w:gridCol w:w="993"/>
        <w:gridCol w:w="708"/>
        <w:gridCol w:w="744"/>
        <w:gridCol w:w="726"/>
        <w:gridCol w:w="880"/>
        <w:gridCol w:w="1743"/>
      </w:tblGrid>
      <w:tr w:rsidR="007062D4" w14:paraId="30847800" w14:textId="77777777" w:rsidTr="0089101E">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tcPr>
          <w:p w14:paraId="6973BF77" w14:textId="2C5D742D"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89101E">
              <w:rPr>
                <w:rFonts w:ascii="Times New Roman" w:hAnsi="Times New Roman"/>
                <w:sz w:val="20"/>
                <w:szCs w:val="20"/>
              </w:rPr>
              <w:t xml:space="preserve">и </w:t>
            </w:r>
            <w:r>
              <w:rPr>
                <w:rFonts w:ascii="Times New Roman" w:hAnsi="Times New Roman"/>
                <w:sz w:val="20"/>
                <w:szCs w:val="20"/>
              </w:rPr>
              <w:t>общих компетенций</w:t>
            </w:r>
          </w:p>
        </w:tc>
        <w:tc>
          <w:tcPr>
            <w:tcW w:w="1242" w:type="pct"/>
            <w:vMerge w:val="restart"/>
            <w:tcBorders>
              <w:top w:val="single" w:sz="4" w:space="0" w:color="auto"/>
              <w:left w:val="single" w:sz="4" w:space="0" w:color="auto"/>
              <w:bottom w:val="single" w:sz="4" w:space="0" w:color="auto"/>
              <w:right w:val="single" w:sz="4" w:space="0" w:color="auto"/>
            </w:tcBorders>
            <w:vAlign w:val="center"/>
          </w:tcPr>
          <w:p w14:paraId="188537C3"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49B8ED29"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66F1602" w14:textId="77777777"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308" w:type="pct"/>
            <w:gridSpan w:val="7"/>
            <w:tcBorders>
              <w:top w:val="single" w:sz="4" w:space="0" w:color="auto"/>
              <w:left w:val="single" w:sz="4" w:space="0" w:color="auto"/>
              <w:bottom w:val="single" w:sz="4" w:space="0" w:color="auto"/>
              <w:right w:val="single" w:sz="4" w:space="0" w:color="auto"/>
            </w:tcBorders>
          </w:tcPr>
          <w:p w14:paraId="7EAC3BF1"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43F58CB8" w14:textId="77777777" w:rsidTr="0089101E">
        <w:trPr>
          <w:trHeight w:val="58"/>
        </w:trPr>
        <w:tc>
          <w:tcPr>
            <w:tcW w:w="0" w:type="auto"/>
            <w:vMerge/>
            <w:tcBorders>
              <w:top w:val="single" w:sz="4" w:space="0" w:color="auto"/>
              <w:left w:val="single" w:sz="4" w:space="0" w:color="auto"/>
              <w:bottom w:val="single" w:sz="4" w:space="0" w:color="auto"/>
              <w:right w:val="single" w:sz="4" w:space="0" w:color="auto"/>
            </w:tcBorders>
            <w:vAlign w:val="center"/>
          </w:tcPr>
          <w:p w14:paraId="64FC5DC2" w14:textId="77777777" w:rsidR="007062D4" w:rsidRDefault="007062D4" w:rsidP="00626E00">
            <w:pPr>
              <w:spacing w:after="0" w:line="240" w:lineRule="auto"/>
              <w:rPr>
                <w:rFonts w:ascii="Times New Roman" w:hAnsi="Times New Roman"/>
                <w:sz w:val="20"/>
                <w:szCs w:val="20"/>
              </w:rPr>
            </w:pPr>
          </w:p>
        </w:tc>
        <w:tc>
          <w:tcPr>
            <w:tcW w:w="1242" w:type="pct"/>
            <w:vMerge/>
            <w:tcBorders>
              <w:top w:val="single" w:sz="4" w:space="0" w:color="auto"/>
              <w:left w:val="single" w:sz="4" w:space="0" w:color="auto"/>
              <w:bottom w:val="single" w:sz="4" w:space="0" w:color="auto"/>
              <w:right w:val="single" w:sz="4" w:space="0" w:color="auto"/>
            </w:tcBorders>
            <w:vAlign w:val="center"/>
          </w:tcPr>
          <w:p w14:paraId="40A5B970" w14:textId="77777777" w:rsidR="007062D4" w:rsidRDefault="007062D4" w:rsidP="00626E0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tcPr>
          <w:p w14:paraId="30C7CEFC"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7C5C7674" w14:textId="77777777" w:rsidR="007062D4" w:rsidRDefault="007062D4" w:rsidP="00626E00">
            <w:pPr>
              <w:spacing w:after="0" w:line="240" w:lineRule="auto"/>
              <w:rPr>
                <w:rFonts w:ascii="Times New Roman" w:hAnsi="Times New Roman"/>
                <w:sz w:val="20"/>
                <w:szCs w:val="20"/>
              </w:rPr>
            </w:pPr>
          </w:p>
        </w:tc>
        <w:tc>
          <w:tcPr>
            <w:tcW w:w="1434" w:type="pct"/>
            <w:gridSpan w:val="5"/>
            <w:tcBorders>
              <w:top w:val="single" w:sz="4" w:space="0" w:color="auto"/>
              <w:left w:val="single" w:sz="4" w:space="0" w:color="auto"/>
              <w:bottom w:val="single" w:sz="4" w:space="0" w:color="auto"/>
              <w:right w:val="single" w:sz="4" w:space="0" w:color="auto"/>
            </w:tcBorders>
          </w:tcPr>
          <w:p w14:paraId="02394957"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74" w:type="pct"/>
            <w:gridSpan w:val="2"/>
            <w:vMerge w:val="restart"/>
            <w:tcBorders>
              <w:top w:val="single" w:sz="4" w:space="0" w:color="auto"/>
              <w:left w:val="single" w:sz="4" w:space="0" w:color="auto"/>
              <w:bottom w:val="single" w:sz="4" w:space="0" w:color="auto"/>
              <w:right w:val="single" w:sz="4" w:space="0" w:color="auto"/>
            </w:tcBorders>
            <w:vAlign w:val="center"/>
          </w:tcPr>
          <w:p w14:paraId="6ABF3232"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31293315" w14:textId="77777777" w:rsidTr="0089101E">
        <w:tc>
          <w:tcPr>
            <w:tcW w:w="0" w:type="auto"/>
            <w:vMerge/>
            <w:tcBorders>
              <w:top w:val="single" w:sz="4" w:space="0" w:color="auto"/>
              <w:left w:val="single" w:sz="4" w:space="0" w:color="auto"/>
              <w:bottom w:val="single" w:sz="4" w:space="0" w:color="auto"/>
              <w:right w:val="single" w:sz="4" w:space="0" w:color="auto"/>
            </w:tcBorders>
            <w:vAlign w:val="center"/>
          </w:tcPr>
          <w:p w14:paraId="3E24568C" w14:textId="77777777" w:rsidR="007062D4" w:rsidRDefault="007062D4" w:rsidP="00626E00">
            <w:pPr>
              <w:spacing w:after="0" w:line="240" w:lineRule="auto"/>
              <w:rPr>
                <w:rFonts w:ascii="Times New Roman" w:hAnsi="Times New Roman"/>
                <w:sz w:val="20"/>
                <w:szCs w:val="20"/>
              </w:rPr>
            </w:pPr>
          </w:p>
        </w:tc>
        <w:tc>
          <w:tcPr>
            <w:tcW w:w="1242" w:type="pct"/>
            <w:vMerge/>
            <w:tcBorders>
              <w:top w:val="single" w:sz="4" w:space="0" w:color="auto"/>
              <w:left w:val="single" w:sz="4" w:space="0" w:color="auto"/>
              <w:bottom w:val="single" w:sz="4" w:space="0" w:color="auto"/>
              <w:right w:val="single" w:sz="4" w:space="0" w:color="auto"/>
            </w:tcBorders>
            <w:vAlign w:val="center"/>
          </w:tcPr>
          <w:p w14:paraId="1318FB53" w14:textId="77777777" w:rsidR="007062D4" w:rsidRDefault="007062D4" w:rsidP="00626E0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tcPr>
          <w:p w14:paraId="406E570D"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640E5487" w14:textId="77777777" w:rsidR="007062D4" w:rsidRDefault="007062D4" w:rsidP="00626E00">
            <w:pPr>
              <w:spacing w:after="0" w:line="240" w:lineRule="auto"/>
              <w:rPr>
                <w:rFonts w:ascii="Times New Roman" w:hAnsi="Times New Roman"/>
                <w:sz w:val="20"/>
                <w:szCs w:val="20"/>
              </w:rPr>
            </w:pPr>
          </w:p>
        </w:tc>
        <w:tc>
          <w:tcPr>
            <w:tcW w:w="377" w:type="pct"/>
            <w:vMerge w:val="restart"/>
            <w:tcBorders>
              <w:top w:val="single" w:sz="4" w:space="0" w:color="auto"/>
              <w:left w:val="single" w:sz="4" w:space="0" w:color="auto"/>
              <w:bottom w:val="single" w:sz="4" w:space="0" w:color="auto"/>
              <w:right w:val="single" w:sz="4" w:space="0" w:color="auto"/>
            </w:tcBorders>
          </w:tcPr>
          <w:p w14:paraId="14CDB1D6"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322C1CB6" w14:textId="77777777" w:rsidR="007062D4" w:rsidRDefault="007062D4" w:rsidP="00626E00">
            <w:pPr>
              <w:suppressAutoHyphens/>
              <w:spacing w:after="0" w:line="240" w:lineRule="auto"/>
              <w:jc w:val="center"/>
              <w:rPr>
                <w:rFonts w:ascii="Times New Roman" w:hAnsi="Times New Roman"/>
                <w:sz w:val="20"/>
                <w:szCs w:val="20"/>
              </w:rPr>
            </w:pPr>
          </w:p>
        </w:tc>
        <w:tc>
          <w:tcPr>
            <w:tcW w:w="1057" w:type="pct"/>
            <w:gridSpan w:val="4"/>
            <w:tcBorders>
              <w:top w:val="single" w:sz="4" w:space="0" w:color="auto"/>
              <w:left w:val="single" w:sz="4" w:space="0" w:color="auto"/>
              <w:bottom w:val="single" w:sz="4" w:space="0" w:color="auto"/>
              <w:right w:val="single" w:sz="4" w:space="0" w:color="auto"/>
            </w:tcBorders>
          </w:tcPr>
          <w:p w14:paraId="61562DE9"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74" w:type="pct"/>
            <w:gridSpan w:val="2"/>
            <w:vMerge/>
            <w:tcBorders>
              <w:top w:val="single" w:sz="4" w:space="0" w:color="auto"/>
              <w:left w:val="single" w:sz="4" w:space="0" w:color="auto"/>
              <w:bottom w:val="single" w:sz="4" w:space="0" w:color="auto"/>
              <w:right w:val="single" w:sz="4" w:space="0" w:color="auto"/>
            </w:tcBorders>
            <w:vAlign w:val="center"/>
          </w:tcPr>
          <w:p w14:paraId="422C1B89" w14:textId="77777777" w:rsidR="007062D4" w:rsidRDefault="007062D4" w:rsidP="00626E00">
            <w:pPr>
              <w:spacing w:after="0" w:line="240" w:lineRule="auto"/>
              <w:rPr>
                <w:rFonts w:ascii="Times New Roman" w:hAnsi="Times New Roman"/>
              </w:rPr>
            </w:pPr>
          </w:p>
        </w:tc>
      </w:tr>
      <w:tr w:rsidR="007062D4" w14:paraId="6EBBF1D6" w14:textId="77777777" w:rsidTr="0089101E">
        <w:trPr>
          <w:cantSplit/>
          <w:trHeight w:val="1902"/>
        </w:trPr>
        <w:tc>
          <w:tcPr>
            <w:tcW w:w="0" w:type="auto"/>
            <w:vMerge/>
            <w:tcBorders>
              <w:top w:val="single" w:sz="4" w:space="0" w:color="auto"/>
              <w:left w:val="single" w:sz="4" w:space="0" w:color="auto"/>
              <w:bottom w:val="single" w:sz="4" w:space="0" w:color="auto"/>
              <w:right w:val="single" w:sz="4" w:space="0" w:color="auto"/>
            </w:tcBorders>
            <w:vAlign w:val="center"/>
          </w:tcPr>
          <w:p w14:paraId="14997E14" w14:textId="77777777" w:rsidR="007062D4" w:rsidRDefault="007062D4" w:rsidP="00626E00">
            <w:pPr>
              <w:spacing w:after="0" w:line="240" w:lineRule="auto"/>
              <w:rPr>
                <w:rFonts w:ascii="Times New Roman" w:hAnsi="Times New Roman"/>
                <w:sz w:val="20"/>
                <w:szCs w:val="20"/>
              </w:rPr>
            </w:pPr>
          </w:p>
        </w:tc>
        <w:tc>
          <w:tcPr>
            <w:tcW w:w="1242" w:type="pct"/>
            <w:vMerge/>
            <w:tcBorders>
              <w:top w:val="single" w:sz="4" w:space="0" w:color="auto"/>
              <w:left w:val="single" w:sz="4" w:space="0" w:color="auto"/>
              <w:bottom w:val="single" w:sz="4" w:space="0" w:color="auto"/>
              <w:right w:val="single" w:sz="4" w:space="0" w:color="auto"/>
            </w:tcBorders>
            <w:vAlign w:val="center"/>
          </w:tcPr>
          <w:p w14:paraId="5F8689C0" w14:textId="77777777" w:rsidR="007062D4" w:rsidRDefault="007062D4" w:rsidP="00626E00">
            <w:pPr>
              <w:spacing w:after="0" w:line="240" w:lineRule="auto"/>
              <w:rPr>
                <w:rFonts w:ascii="Times New Roman" w:hAnsi="Times New Roman"/>
                <w:sz w:val="20"/>
                <w:szCs w:val="20"/>
              </w:rPr>
            </w:pPr>
          </w:p>
        </w:tc>
        <w:tc>
          <w:tcPr>
            <w:tcW w:w="472" w:type="pct"/>
            <w:vMerge/>
            <w:tcBorders>
              <w:top w:val="single" w:sz="4" w:space="0" w:color="auto"/>
              <w:left w:val="single" w:sz="4" w:space="0" w:color="auto"/>
              <w:bottom w:val="single" w:sz="4" w:space="0" w:color="auto"/>
              <w:right w:val="single" w:sz="4" w:space="0" w:color="auto"/>
            </w:tcBorders>
            <w:vAlign w:val="center"/>
          </w:tcPr>
          <w:p w14:paraId="475F6557"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31BF853C" w14:textId="77777777" w:rsidR="007062D4" w:rsidRDefault="007062D4" w:rsidP="00626E00">
            <w:pPr>
              <w:spacing w:after="0" w:line="240" w:lineRule="auto"/>
              <w:rPr>
                <w:rFonts w:ascii="Times New Roman" w:hAnsi="Times New Roman"/>
                <w:sz w:val="20"/>
                <w:szCs w:val="20"/>
              </w:rPr>
            </w:pPr>
          </w:p>
        </w:tc>
        <w:tc>
          <w:tcPr>
            <w:tcW w:w="377" w:type="pct"/>
            <w:vMerge/>
            <w:tcBorders>
              <w:top w:val="single" w:sz="4" w:space="0" w:color="auto"/>
              <w:left w:val="single" w:sz="4" w:space="0" w:color="auto"/>
              <w:bottom w:val="single" w:sz="4" w:space="0" w:color="auto"/>
              <w:right w:val="single" w:sz="4" w:space="0" w:color="auto"/>
            </w:tcBorders>
            <w:vAlign w:val="center"/>
          </w:tcPr>
          <w:p w14:paraId="1B672557" w14:textId="77777777" w:rsidR="007062D4" w:rsidRDefault="007062D4" w:rsidP="00626E00">
            <w:pPr>
              <w:spacing w:after="0" w:line="240" w:lineRule="auto"/>
              <w:rPr>
                <w:rFonts w:ascii="Times New Roman" w:hAnsi="Times New Roman"/>
                <w:sz w:val="20"/>
                <w:szCs w:val="20"/>
              </w:rPr>
            </w:pP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082B95DE" w14:textId="348F28F7" w:rsidR="007062D4" w:rsidRDefault="007062D4" w:rsidP="0089101E">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tcPr>
          <w:p w14:paraId="0DEAC807" w14:textId="66D92C8E" w:rsidR="007062D4" w:rsidRDefault="007062D4" w:rsidP="0089101E">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248" w:type="pct"/>
            <w:tcBorders>
              <w:top w:val="single" w:sz="4" w:space="0" w:color="auto"/>
              <w:left w:val="single" w:sz="4" w:space="0" w:color="auto"/>
              <w:bottom w:val="single" w:sz="4" w:space="0" w:color="auto"/>
              <w:right w:val="single" w:sz="4" w:space="0" w:color="auto"/>
            </w:tcBorders>
            <w:textDirection w:val="btLr"/>
            <w:vAlign w:val="center"/>
          </w:tcPr>
          <w:p w14:paraId="0308695F"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42" w:type="pct"/>
            <w:tcBorders>
              <w:top w:val="single" w:sz="4" w:space="0" w:color="auto"/>
              <w:left w:val="single" w:sz="4" w:space="0" w:color="auto"/>
              <w:bottom w:val="single" w:sz="4" w:space="0" w:color="auto"/>
              <w:right w:val="single" w:sz="4" w:space="0" w:color="auto"/>
            </w:tcBorders>
            <w:textDirection w:val="btLr"/>
            <w:vAlign w:val="center"/>
          </w:tcPr>
          <w:p w14:paraId="74BF1728"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vAlign w:val="center"/>
          </w:tcPr>
          <w:p w14:paraId="61E85BD5"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2A17E65A"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81" w:type="pct"/>
            <w:tcBorders>
              <w:top w:val="single" w:sz="4" w:space="0" w:color="auto"/>
              <w:left w:val="single" w:sz="4" w:space="0" w:color="auto"/>
              <w:bottom w:val="single" w:sz="4" w:space="0" w:color="auto"/>
              <w:right w:val="single" w:sz="4" w:space="0" w:color="auto"/>
            </w:tcBorders>
            <w:vAlign w:val="center"/>
          </w:tcPr>
          <w:p w14:paraId="71ECDAB7"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268F9E63"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7062D4" w14:paraId="1CEBD62C" w14:textId="77777777" w:rsidTr="0089101E">
        <w:trPr>
          <w:trHeight w:val="415"/>
        </w:trPr>
        <w:tc>
          <w:tcPr>
            <w:tcW w:w="599" w:type="pct"/>
            <w:tcBorders>
              <w:top w:val="single" w:sz="4" w:space="0" w:color="auto"/>
              <w:left w:val="single" w:sz="4" w:space="0" w:color="auto"/>
              <w:bottom w:val="single" w:sz="4" w:space="0" w:color="auto"/>
              <w:right w:val="single" w:sz="4" w:space="0" w:color="auto"/>
            </w:tcBorders>
            <w:vAlign w:val="center"/>
          </w:tcPr>
          <w:p w14:paraId="3B398F96"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1242" w:type="pct"/>
            <w:tcBorders>
              <w:top w:val="single" w:sz="4" w:space="0" w:color="auto"/>
              <w:left w:val="single" w:sz="4" w:space="0" w:color="auto"/>
              <w:bottom w:val="single" w:sz="4" w:space="0" w:color="auto"/>
              <w:right w:val="single" w:sz="4" w:space="0" w:color="auto"/>
            </w:tcBorders>
            <w:vAlign w:val="center"/>
          </w:tcPr>
          <w:p w14:paraId="2A463640"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72" w:type="pct"/>
            <w:tcBorders>
              <w:top w:val="single" w:sz="4" w:space="0" w:color="auto"/>
              <w:left w:val="single" w:sz="4" w:space="0" w:color="auto"/>
              <w:bottom w:val="single" w:sz="4" w:space="0" w:color="auto"/>
              <w:right w:val="single" w:sz="4" w:space="0" w:color="auto"/>
            </w:tcBorders>
            <w:vAlign w:val="center"/>
          </w:tcPr>
          <w:p w14:paraId="629BF709"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78" w:type="pct"/>
            <w:tcBorders>
              <w:top w:val="single" w:sz="4" w:space="0" w:color="auto"/>
              <w:left w:val="single" w:sz="4" w:space="0" w:color="auto"/>
              <w:bottom w:val="single" w:sz="4" w:space="0" w:color="auto"/>
              <w:right w:val="single" w:sz="4" w:space="0" w:color="auto"/>
            </w:tcBorders>
            <w:vAlign w:val="center"/>
          </w:tcPr>
          <w:p w14:paraId="1461008B"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377" w:type="pct"/>
            <w:tcBorders>
              <w:top w:val="single" w:sz="4" w:space="0" w:color="auto"/>
              <w:left w:val="single" w:sz="4" w:space="0" w:color="auto"/>
              <w:bottom w:val="single" w:sz="4" w:space="0" w:color="auto"/>
              <w:right w:val="single" w:sz="4" w:space="0" w:color="auto"/>
            </w:tcBorders>
            <w:vAlign w:val="center"/>
          </w:tcPr>
          <w:p w14:paraId="685E9A07"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31" w:type="pct"/>
            <w:tcBorders>
              <w:top w:val="single" w:sz="4" w:space="0" w:color="auto"/>
              <w:left w:val="single" w:sz="4" w:space="0" w:color="auto"/>
              <w:bottom w:val="single" w:sz="4" w:space="0" w:color="auto"/>
              <w:right w:val="single" w:sz="4" w:space="0" w:color="auto"/>
            </w:tcBorders>
            <w:vAlign w:val="center"/>
          </w:tcPr>
          <w:p w14:paraId="1047EDF7"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236" w:type="pct"/>
            <w:tcBorders>
              <w:top w:val="single" w:sz="4" w:space="0" w:color="auto"/>
              <w:left w:val="single" w:sz="4" w:space="0" w:color="auto"/>
              <w:bottom w:val="single" w:sz="4" w:space="0" w:color="auto"/>
              <w:right w:val="single" w:sz="4" w:space="0" w:color="auto"/>
            </w:tcBorders>
            <w:vAlign w:val="center"/>
          </w:tcPr>
          <w:p w14:paraId="3280D407"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248" w:type="pct"/>
            <w:tcBorders>
              <w:top w:val="single" w:sz="4" w:space="0" w:color="auto"/>
              <w:left w:val="single" w:sz="4" w:space="0" w:color="auto"/>
              <w:bottom w:val="single" w:sz="4" w:space="0" w:color="auto"/>
              <w:right w:val="single" w:sz="4" w:space="0" w:color="auto"/>
            </w:tcBorders>
            <w:vAlign w:val="center"/>
          </w:tcPr>
          <w:p w14:paraId="1352EC55"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42" w:type="pct"/>
            <w:tcBorders>
              <w:top w:val="single" w:sz="4" w:space="0" w:color="auto"/>
              <w:left w:val="single" w:sz="4" w:space="0" w:color="auto"/>
              <w:bottom w:val="single" w:sz="4" w:space="0" w:color="auto"/>
              <w:right w:val="single" w:sz="4" w:space="0" w:color="auto"/>
            </w:tcBorders>
            <w:vAlign w:val="center"/>
          </w:tcPr>
          <w:p w14:paraId="6F413FE9"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293" w:type="pct"/>
            <w:tcBorders>
              <w:top w:val="single" w:sz="4" w:space="0" w:color="auto"/>
              <w:left w:val="single" w:sz="4" w:space="0" w:color="auto"/>
              <w:bottom w:val="single" w:sz="4" w:space="0" w:color="auto"/>
              <w:right w:val="single" w:sz="4" w:space="0" w:color="auto"/>
            </w:tcBorders>
            <w:vAlign w:val="center"/>
          </w:tcPr>
          <w:p w14:paraId="353DAEFA"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81" w:type="pct"/>
            <w:tcBorders>
              <w:top w:val="single" w:sz="4" w:space="0" w:color="auto"/>
              <w:left w:val="single" w:sz="4" w:space="0" w:color="auto"/>
              <w:bottom w:val="single" w:sz="4" w:space="0" w:color="auto"/>
              <w:right w:val="single" w:sz="4" w:space="0" w:color="auto"/>
            </w:tcBorders>
            <w:vAlign w:val="center"/>
          </w:tcPr>
          <w:p w14:paraId="1A6E84DD"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2B4F00" w14:paraId="3A55C3B6" w14:textId="77777777" w:rsidTr="0089101E">
        <w:tc>
          <w:tcPr>
            <w:tcW w:w="599" w:type="pct"/>
            <w:tcBorders>
              <w:top w:val="single" w:sz="4" w:space="0" w:color="auto"/>
              <w:left w:val="single" w:sz="4" w:space="0" w:color="auto"/>
              <w:bottom w:val="single" w:sz="4" w:space="0" w:color="auto"/>
              <w:right w:val="single" w:sz="4" w:space="0" w:color="auto"/>
            </w:tcBorders>
          </w:tcPr>
          <w:p w14:paraId="1E841F31" w14:textId="7EE71F8E" w:rsidR="002B4F00" w:rsidRDefault="002B4F00" w:rsidP="002B4F00">
            <w:pPr>
              <w:spacing w:after="0" w:line="240" w:lineRule="auto"/>
              <w:rPr>
                <w:rFonts w:ascii="Times New Roman" w:hAnsi="Times New Roman"/>
              </w:rPr>
            </w:pPr>
            <w:r>
              <w:rPr>
                <w:rFonts w:ascii="Times New Roman" w:hAnsi="Times New Roman"/>
              </w:rPr>
              <w:t>ПК 4.1, ПК 4.2, ПК 4.3., ПК 4.4, ПК 5.5</w:t>
            </w:r>
          </w:p>
          <w:p w14:paraId="4DAD6009" w14:textId="3A3CC66D" w:rsidR="002B4F00" w:rsidRDefault="002B4F00" w:rsidP="002B4F00">
            <w:pPr>
              <w:spacing w:after="0" w:line="240" w:lineRule="auto"/>
              <w:rPr>
                <w:rFonts w:ascii="Times New Roman" w:hAnsi="Times New Roman"/>
              </w:rPr>
            </w:pPr>
            <w:r>
              <w:rPr>
                <w:rFonts w:ascii="Times New Roman" w:hAnsi="Times New Roman"/>
              </w:rPr>
              <w:t xml:space="preserve">ОК 01, ОК 02, ОК 03 </w:t>
            </w:r>
          </w:p>
        </w:tc>
        <w:tc>
          <w:tcPr>
            <w:tcW w:w="1242" w:type="pct"/>
            <w:tcBorders>
              <w:top w:val="single" w:sz="4" w:space="0" w:color="auto"/>
              <w:left w:val="single" w:sz="4" w:space="0" w:color="auto"/>
              <w:bottom w:val="single" w:sz="4" w:space="0" w:color="auto"/>
              <w:right w:val="single" w:sz="4" w:space="0" w:color="auto"/>
            </w:tcBorders>
          </w:tcPr>
          <w:p w14:paraId="0F4A0CD1" w14:textId="77777777" w:rsidR="002B4F00" w:rsidRDefault="002B4F00" w:rsidP="002B4F00">
            <w:pPr>
              <w:spacing w:after="0" w:line="240" w:lineRule="auto"/>
              <w:rPr>
                <w:rFonts w:ascii="Times New Roman" w:hAnsi="Times New Roman"/>
              </w:rPr>
            </w:pPr>
            <w:r>
              <w:rPr>
                <w:rFonts w:ascii="Times New Roman" w:hAnsi="Times New Roman"/>
                <w:color w:val="000000" w:themeColor="text1"/>
              </w:rPr>
              <w:t>Раздел 1. Художественно-технические решения для создания визуальных эффектов</w:t>
            </w:r>
          </w:p>
        </w:tc>
        <w:tc>
          <w:tcPr>
            <w:tcW w:w="472" w:type="pct"/>
            <w:tcBorders>
              <w:top w:val="single" w:sz="4" w:space="0" w:color="auto"/>
              <w:left w:val="single" w:sz="4" w:space="0" w:color="auto"/>
              <w:bottom w:val="single" w:sz="4" w:space="0" w:color="auto"/>
              <w:right w:val="single" w:sz="4" w:space="0" w:color="auto"/>
            </w:tcBorders>
          </w:tcPr>
          <w:p w14:paraId="26DA75B5" w14:textId="535C025B" w:rsidR="002B4F00" w:rsidRDefault="002B4F00" w:rsidP="002B4F00">
            <w:pPr>
              <w:spacing w:after="0" w:line="240" w:lineRule="auto"/>
              <w:jc w:val="center"/>
              <w:rPr>
                <w:rFonts w:ascii="Times New Roman" w:hAnsi="Times New Roman"/>
                <w:b/>
                <w:bCs/>
              </w:rPr>
            </w:pPr>
            <w:r>
              <w:rPr>
                <w:rFonts w:ascii="Times New Roman" w:hAnsi="Times New Roman"/>
                <w:b/>
                <w:bCs/>
              </w:rPr>
              <w:t>158-118</w:t>
            </w:r>
          </w:p>
        </w:tc>
        <w:tc>
          <w:tcPr>
            <w:tcW w:w="378" w:type="pct"/>
            <w:tcBorders>
              <w:top w:val="single" w:sz="4" w:space="0" w:color="auto"/>
              <w:left w:val="single" w:sz="4" w:space="0" w:color="auto"/>
              <w:bottom w:val="single" w:sz="4" w:space="0" w:color="auto"/>
              <w:right w:val="single" w:sz="4" w:space="0" w:color="auto"/>
            </w:tcBorders>
          </w:tcPr>
          <w:p w14:paraId="25E27B0B" w14:textId="38839491" w:rsidR="002B4F00" w:rsidRDefault="002B4F00" w:rsidP="002B4F00">
            <w:pPr>
              <w:spacing w:after="0" w:line="240" w:lineRule="auto"/>
              <w:jc w:val="center"/>
              <w:rPr>
                <w:rFonts w:ascii="Times New Roman" w:hAnsi="Times New Roman"/>
              </w:rPr>
            </w:pPr>
            <w:r>
              <w:rPr>
                <w:rFonts w:ascii="Times New Roman" w:hAnsi="Times New Roman"/>
                <w:b/>
                <w:bCs/>
              </w:rPr>
              <w:t>158-118</w:t>
            </w:r>
          </w:p>
        </w:tc>
        <w:tc>
          <w:tcPr>
            <w:tcW w:w="377" w:type="pct"/>
            <w:tcBorders>
              <w:top w:val="single" w:sz="4" w:space="0" w:color="auto"/>
              <w:left w:val="single" w:sz="4" w:space="0" w:color="auto"/>
              <w:bottom w:val="single" w:sz="4" w:space="0" w:color="auto"/>
              <w:right w:val="single" w:sz="4" w:space="0" w:color="auto"/>
            </w:tcBorders>
          </w:tcPr>
          <w:p w14:paraId="7C972A1C" w14:textId="2C55C8ED" w:rsidR="002B4F00" w:rsidRDefault="002B4F00" w:rsidP="002B4F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4E378190" w14:textId="7B815535" w:rsidR="002B4F00" w:rsidRDefault="002B4F00" w:rsidP="002B4F00">
            <w:pPr>
              <w:spacing w:after="0" w:line="240" w:lineRule="auto"/>
              <w:jc w:val="center"/>
              <w:rPr>
                <w:rFonts w:ascii="Times New Roman" w:hAnsi="Times New Roman"/>
                <w:bCs/>
              </w:rPr>
            </w:pPr>
            <w:r>
              <w:rPr>
                <w:rFonts w:ascii="Times New Roman" w:hAnsi="Times New Roman"/>
                <w:b/>
                <w:bCs/>
              </w:rPr>
              <w:t>158-118</w:t>
            </w:r>
          </w:p>
        </w:tc>
        <w:tc>
          <w:tcPr>
            <w:tcW w:w="236" w:type="pct"/>
            <w:tcBorders>
              <w:top w:val="single" w:sz="4" w:space="0" w:color="auto"/>
              <w:left w:val="single" w:sz="4" w:space="0" w:color="auto"/>
              <w:bottom w:val="single" w:sz="4" w:space="0" w:color="auto"/>
              <w:right w:val="single" w:sz="4" w:space="0" w:color="auto"/>
            </w:tcBorders>
          </w:tcPr>
          <w:p w14:paraId="427241DC" w14:textId="77777777" w:rsidR="002B4F00" w:rsidRDefault="002B4F00" w:rsidP="002B4F00">
            <w:pPr>
              <w:spacing w:after="0" w:line="240" w:lineRule="auto"/>
              <w:jc w:val="center"/>
              <w:rPr>
                <w:rFonts w:ascii="Times New Roman" w:hAnsi="Times New Roman"/>
              </w:rPr>
            </w:pPr>
          </w:p>
        </w:tc>
        <w:tc>
          <w:tcPr>
            <w:tcW w:w="248" w:type="pct"/>
            <w:tcBorders>
              <w:top w:val="single" w:sz="4" w:space="0" w:color="auto"/>
              <w:left w:val="single" w:sz="4" w:space="0" w:color="auto"/>
              <w:bottom w:val="single" w:sz="4" w:space="0" w:color="auto"/>
              <w:right w:val="single" w:sz="4" w:space="0" w:color="auto"/>
            </w:tcBorders>
          </w:tcPr>
          <w:p w14:paraId="345578E1" w14:textId="77777777" w:rsidR="002B4F00" w:rsidRDefault="002B4F00" w:rsidP="002B4F00">
            <w:pPr>
              <w:spacing w:after="0" w:line="240" w:lineRule="auto"/>
              <w:jc w:val="center"/>
              <w:rPr>
                <w:rFonts w:ascii="Times New Roman" w:hAnsi="Times New Roman"/>
              </w:rPr>
            </w:pPr>
          </w:p>
        </w:tc>
        <w:tc>
          <w:tcPr>
            <w:tcW w:w="242" w:type="pct"/>
            <w:tcBorders>
              <w:top w:val="single" w:sz="4" w:space="0" w:color="auto"/>
              <w:left w:val="single" w:sz="4" w:space="0" w:color="auto"/>
              <w:bottom w:val="single" w:sz="4" w:space="0" w:color="auto"/>
              <w:right w:val="single" w:sz="4" w:space="0" w:color="auto"/>
            </w:tcBorders>
          </w:tcPr>
          <w:p w14:paraId="4E0B0F0D" w14:textId="77777777" w:rsidR="002B4F00" w:rsidRDefault="002B4F00" w:rsidP="002B4F00">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tcPr>
          <w:p w14:paraId="194D5239" w14:textId="61C3A010" w:rsidR="002B4F00" w:rsidRDefault="002B4F00" w:rsidP="002B4F00">
            <w:pPr>
              <w:spacing w:after="0" w:line="240" w:lineRule="auto"/>
              <w:jc w:val="center"/>
              <w:rPr>
                <w:rFonts w:ascii="Times New Roman" w:hAnsi="Times New Roman"/>
                <w:b/>
                <w:bCs/>
              </w:rPr>
            </w:pPr>
            <w:r>
              <w:rPr>
                <w:rFonts w:ascii="Times New Roman" w:hAnsi="Times New Roman"/>
                <w:b/>
                <w:bCs/>
              </w:rPr>
              <w:t>18-108</w:t>
            </w:r>
          </w:p>
        </w:tc>
        <w:tc>
          <w:tcPr>
            <w:tcW w:w="581" w:type="pct"/>
            <w:tcBorders>
              <w:top w:val="single" w:sz="4" w:space="0" w:color="auto"/>
              <w:left w:val="single" w:sz="4" w:space="0" w:color="auto"/>
              <w:bottom w:val="single" w:sz="4" w:space="0" w:color="auto"/>
              <w:right w:val="single" w:sz="4" w:space="0" w:color="auto"/>
            </w:tcBorders>
          </w:tcPr>
          <w:p w14:paraId="465808C8" w14:textId="77777777" w:rsidR="002B4F00" w:rsidRDefault="002B4F00" w:rsidP="002B4F00">
            <w:pPr>
              <w:spacing w:after="0" w:line="240" w:lineRule="auto"/>
              <w:jc w:val="center"/>
              <w:rPr>
                <w:rFonts w:ascii="Times New Roman" w:hAnsi="Times New Roman"/>
                <w:b/>
                <w:bCs/>
              </w:rPr>
            </w:pPr>
          </w:p>
        </w:tc>
      </w:tr>
      <w:tr w:rsidR="002B4F00" w14:paraId="200FEBE8" w14:textId="77777777" w:rsidTr="0089101E">
        <w:tc>
          <w:tcPr>
            <w:tcW w:w="599" w:type="pct"/>
            <w:tcBorders>
              <w:top w:val="single" w:sz="4" w:space="0" w:color="auto"/>
              <w:left w:val="single" w:sz="4" w:space="0" w:color="auto"/>
              <w:bottom w:val="single" w:sz="4" w:space="0" w:color="auto"/>
              <w:right w:val="single" w:sz="4" w:space="0" w:color="auto"/>
            </w:tcBorders>
          </w:tcPr>
          <w:p w14:paraId="2052C81C" w14:textId="77777777" w:rsidR="002B4F00" w:rsidRDefault="002B4F00" w:rsidP="002B4F00">
            <w:pPr>
              <w:spacing w:after="0" w:line="240" w:lineRule="auto"/>
              <w:rPr>
                <w:rFonts w:ascii="Times New Roman" w:hAnsi="Times New Roman"/>
              </w:rPr>
            </w:pPr>
            <w:r>
              <w:rPr>
                <w:rFonts w:ascii="Times New Roman" w:hAnsi="Times New Roman"/>
              </w:rPr>
              <w:t>ПК 4.1, ПК 4.2, ПК 4.3., ПК 4.4, ПК 5.5</w:t>
            </w:r>
          </w:p>
          <w:p w14:paraId="09699E25" w14:textId="22D39C09" w:rsidR="002B4F00" w:rsidRDefault="002B4F00" w:rsidP="002B4F00">
            <w:pPr>
              <w:spacing w:after="0" w:line="240" w:lineRule="auto"/>
              <w:rPr>
                <w:rFonts w:ascii="Times New Roman" w:hAnsi="Times New Roman"/>
              </w:rPr>
            </w:pPr>
            <w:r>
              <w:rPr>
                <w:rFonts w:ascii="Times New Roman" w:hAnsi="Times New Roman"/>
              </w:rPr>
              <w:t>ОК 01, ОК 02, ОК 03</w:t>
            </w:r>
          </w:p>
        </w:tc>
        <w:tc>
          <w:tcPr>
            <w:tcW w:w="1242" w:type="pct"/>
            <w:tcBorders>
              <w:top w:val="single" w:sz="4" w:space="0" w:color="auto"/>
              <w:left w:val="single" w:sz="4" w:space="0" w:color="auto"/>
              <w:bottom w:val="single" w:sz="4" w:space="0" w:color="auto"/>
              <w:right w:val="single" w:sz="4" w:space="0" w:color="auto"/>
            </w:tcBorders>
          </w:tcPr>
          <w:p w14:paraId="33E4A106" w14:textId="77777777" w:rsidR="002B4F00" w:rsidRDefault="002B4F00" w:rsidP="002B4F00">
            <w:pPr>
              <w:spacing w:after="0" w:line="240" w:lineRule="auto"/>
              <w:rPr>
                <w:rFonts w:ascii="Times New Roman" w:hAnsi="Times New Roman"/>
                <w:color w:val="000000" w:themeColor="text1"/>
              </w:rPr>
            </w:pPr>
            <w:r>
              <w:rPr>
                <w:rFonts w:ascii="Times New Roman" w:hAnsi="Times New Roman"/>
                <w:color w:val="000000" w:themeColor="text1"/>
              </w:rPr>
              <w:t>Раздел 2. Создание визуальных эффектов и компьютерной графики в анимационном кино</w:t>
            </w:r>
          </w:p>
        </w:tc>
        <w:tc>
          <w:tcPr>
            <w:tcW w:w="472" w:type="pct"/>
            <w:tcBorders>
              <w:top w:val="single" w:sz="4" w:space="0" w:color="auto"/>
              <w:left w:val="single" w:sz="4" w:space="0" w:color="auto"/>
              <w:bottom w:val="single" w:sz="4" w:space="0" w:color="auto"/>
              <w:right w:val="single" w:sz="4" w:space="0" w:color="auto"/>
            </w:tcBorders>
          </w:tcPr>
          <w:p w14:paraId="650223C4" w14:textId="2F26707D" w:rsidR="002B4F00" w:rsidRDefault="002B4F00" w:rsidP="002B4F00">
            <w:pPr>
              <w:spacing w:after="0" w:line="240" w:lineRule="auto"/>
              <w:jc w:val="center"/>
              <w:rPr>
                <w:rFonts w:ascii="Times New Roman" w:hAnsi="Times New Roman"/>
                <w:b/>
                <w:bCs/>
              </w:rPr>
            </w:pPr>
            <w:r>
              <w:rPr>
                <w:rFonts w:ascii="Times New Roman" w:hAnsi="Times New Roman"/>
                <w:b/>
                <w:bCs/>
              </w:rPr>
              <w:t>158-118</w:t>
            </w:r>
          </w:p>
        </w:tc>
        <w:tc>
          <w:tcPr>
            <w:tcW w:w="378" w:type="pct"/>
            <w:tcBorders>
              <w:top w:val="single" w:sz="4" w:space="0" w:color="auto"/>
              <w:left w:val="single" w:sz="4" w:space="0" w:color="auto"/>
              <w:bottom w:val="single" w:sz="4" w:space="0" w:color="auto"/>
              <w:right w:val="single" w:sz="4" w:space="0" w:color="auto"/>
            </w:tcBorders>
          </w:tcPr>
          <w:p w14:paraId="1E230613" w14:textId="2AE74D6D" w:rsidR="002B4F00" w:rsidRDefault="002B4F00" w:rsidP="002B4F00">
            <w:pPr>
              <w:spacing w:after="0" w:line="240" w:lineRule="auto"/>
              <w:jc w:val="center"/>
              <w:rPr>
                <w:rFonts w:ascii="Times New Roman" w:hAnsi="Times New Roman"/>
              </w:rPr>
            </w:pPr>
            <w:r>
              <w:rPr>
                <w:rFonts w:ascii="Times New Roman" w:hAnsi="Times New Roman"/>
                <w:b/>
                <w:bCs/>
              </w:rPr>
              <w:t>158-118</w:t>
            </w:r>
          </w:p>
        </w:tc>
        <w:tc>
          <w:tcPr>
            <w:tcW w:w="377" w:type="pct"/>
            <w:tcBorders>
              <w:top w:val="single" w:sz="4" w:space="0" w:color="auto"/>
              <w:left w:val="single" w:sz="4" w:space="0" w:color="auto"/>
              <w:bottom w:val="single" w:sz="4" w:space="0" w:color="auto"/>
              <w:right w:val="single" w:sz="4" w:space="0" w:color="auto"/>
            </w:tcBorders>
          </w:tcPr>
          <w:p w14:paraId="40ACC1A5" w14:textId="7209E8F0" w:rsidR="002B4F00" w:rsidRDefault="002B4F00" w:rsidP="002B4F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3E8DC05E" w14:textId="2BAEC5B8" w:rsidR="002B4F00" w:rsidRDefault="002B4F00" w:rsidP="002B4F00">
            <w:pPr>
              <w:spacing w:after="0" w:line="240" w:lineRule="auto"/>
              <w:jc w:val="center"/>
              <w:rPr>
                <w:rFonts w:ascii="Times New Roman" w:hAnsi="Times New Roman"/>
                <w:bCs/>
              </w:rPr>
            </w:pPr>
            <w:r>
              <w:rPr>
                <w:rFonts w:ascii="Times New Roman" w:hAnsi="Times New Roman"/>
                <w:b/>
                <w:bCs/>
              </w:rPr>
              <w:t>158-118</w:t>
            </w:r>
          </w:p>
        </w:tc>
        <w:tc>
          <w:tcPr>
            <w:tcW w:w="236" w:type="pct"/>
            <w:tcBorders>
              <w:top w:val="single" w:sz="4" w:space="0" w:color="auto"/>
              <w:left w:val="single" w:sz="4" w:space="0" w:color="auto"/>
              <w:bottom w:val="single" w:sz="4" w:space="0" w:color="auto"/>
              <w:right w:val="single" w:sz="4" w:space="0" w:color="auto"/>
            </w:tcBorders>
          </w:tcPr>
          <w:p w14:paraId="5F199F6D" w14:textId="2460DB1D" w:rsidR="002B4F00" w:rsidRDefault="002B4F00" w:rsidP="002B4F00">
            <w:pPr>
              <w:spacing w:after="0" w:line="240" w:lineRule="auto"/>
              <w:jc w:val="center"/>
              <w:rPr>
                <w:rFonts w:ascii="Times New Roman" w:hAnsi="Times New Roman"/>
              </w:rPr>
            </w:pPr>
          </w:p>
        </w:tc>
        <w:tc>
          <w:tcPr>
            <w:tcW w:w="248" w:type="pct"/>
            <w:tcBorders>
              <w:top w:val="single" w:sz="4" w:space="0" w:color="auto"/>
              <w:left w:val="single" w:sz="4" w:space="0" w:color="auto"/>
              <w:bottom w:val="single" w:sz="4" w:space="0" w:color="auto"/>
              <w:right w:val="single" w:sz="4" w:space="0" w:color="auto"/>
            </w:tcBorders>
          </w:tcPr>
          <w:p w14:paraId="75060B29" w14:textId="77777777" w:rsidR="002B4F00" w:rsidRDefault="002B4F00" w:rsidP="002B4F00">
            <w:pPr>
              <w:spacing w:after="0" w:line="240" w:lineRule="auto"/>
              <w:jc w:val="center"/>
              <w:rPr>
                <w:rFonts w:ascii="Times New Roman" w:hAnsi="Times New Roman"/>
              </w:rPr>
            </w:pPr>
          </w:p>
        </w:tc>
        <w:tc>
          <w:tcPr>
            <w:tcW w:w="242" w:type="pct"/>
            <w:tcBorders>
              <w:top w:val="single" w:sz="4" w:space="0" w:color="auto"/>
              <w:left w:val="single" w:sz="4" w:space="0" w:color="auto"/>
              <w:bottom w:val="single" w:sz="4" w:space="0" w:color="auto"/>
              <w:right w:val="single" w:sz="4" w:space="0" w:color="auto"/>
            </w:tcBorders>
          </w:tcPr>
          <w:p w14:paraId="03E719B0" w14:textId="77777777" w:rsidR="002B4F00" w:rsidRDefault="002B4F00" w:rsidP="002B4F00">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tcPr>
          <w:p w14:paraId="53D116BB" w14:textId="26CEAF96" w:rsidR="002B4F00" w:rsidRDefault="002B4F00" w:rsidP="002B4F00">
            <w:pPr>
              <w:spacing w:after="0" w:line="240" w:lineRule="auto"/>
              <w:jc w:val="center"/>
              <w:rPr>
                <w:rFonts w:ascii="Times New Roman" w:hAnsi="Times New Roman"/>
                <w:b/>
                <w:bCs/>
              </w:rPr>
            </w:pPr>
            <w:r>
              <w:rPr>
                <w:rFonts w:ascii="Times New Roman" w:hAnsi="Times New Roman"/>
                <w:b/>
                <w:bCs/>
              </w:rPr>
              <w:t>18-108</w:t>
            </w:r>
          </w:p>
        </w:tc>
        <w:tc>
          <w:tcPr>
            <w:tcW w:w="581" w:type="pct"/>
            <w:tcBorders>
              <w:top w:val="single" w:sz="4" w:space="0" w:color="auto"/>
              <w:left w:val="single" w:sz="4" w:space="0" w:color="auto"/>
              <w:bottom w:val="single" w:sz="4" w:space="0" w:color="auto"/>
              <w:right w:val="single" w:sz="4" w:space="0" w:color="auto"/>
            </w:tcBorders>
          </w:tcPr>
          <w:p w14:paraId="1761DAB4" w14:textId="77777777" w:rsidR="002B4F00" w:rsidRDefault="002B4F00" w:rsidP="002B4F00">
            <w:pPr>
              <w:spacing w:after="0" w:line="240" w:lineRule="auto"/>
              <w:jc w:val="center"/>
              <w:rPr>
                <w:rFonts w:ascii="Times New Roman" w:hAnsi="Times New Roman"/>
                <w:b/>
                <w:bCs/>
              </w:rPr>
            </w:pPr>
          </w:p>
        </w:tc>
      </w:tr>
      <w:tr w:rsidR="002B4F00" w14:paraId="49A0F1CC" w14:textId="77777777" w:rsidTr="0089101E">
        <w:tc>
          <w:tcPr>
            <w:tcW w:w="599" w:type="pct"/>
            <w:tcBorders>
              <w:top w:val="single" w:sz="4" w:space="0" w:color="auto"/>
              <w:left w:val="single" w:sz="4" w:space="0" w:color="auto"/>
              <w:bottom w:val="single" w:sz="4" w:space="0" w:color="auto"/>
              <w:right w:val="single" w:sz="4" w:space="0" w:color="auto"/>
            </w:tcBorders>
          </w:tcPr>
          <w:p w14:paraId="1DD9E5D2" w14:textId="77777777" w:rsidR="002B4F00" w:rsidRDefault="002B4F00" w:rsidP="002B4F00">
            <w:pPr>
              <w:spacing w:after="0" w:line="240" w:lineRule="auto"/>
              <w:rPr>
                <w:rFonts w:ascii="Times New Roman" w:hAnsi="Times New Roman"/>
                <w:i/>
              </w:rPr>
            </w:pPr>
          </w:p>
        </w:tc>
        <w:tc>
          <w:tcPr>
            <w:tcW w:w="1242" w:type="pct"/>
            <w:tcBorders>
              <w:top w:val="single" w:sz="4" w:space="0" w:color="auto"/>
              <w:left w:val="single" w:sz="4" w:space="0" w:color="auto"/>
              <w:bottom w:val="single" w:sz="4" w:space="0" w:color="auto"/>
              <w:right w:val="single" w:sz="4" w:space="0" w:color="auto"/>
            </w:tcBorders>
          </w:tcPr>
          <w:p w14:paraId="4B526827" w14:textId="2B15D226" w:rsidR="002B4F00" w:rsidRDefault="002B4F00" w:rsidP="002B4F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72" w:type="pct"/>
            <w:tcBorders>
              <w:top w:val="single" w:sz="4" w:space="0" w:color="auto"/>
              <w:left w:val="single" w:sz="4" w:space="0" w:color="auto"/>
              <w:bottom w:val="single" w:sz="4" w:space="0" w:color="auto"/>
              <w:right w:val="single" w:sz="4" w:space="0" w:color="auto"/>
            </w:tcBorders>
          </w:tcPr>
          <w:p w14:paraId="33728938" w14:textId="76AD92D9" w:rsidR="002B4F00" w:rsidRDefault="002B4F00" w:rsidP="002B4F00">
            <w:pPr>
              <w:suppressAutoHyphens/>
              <w:spacing w:after="0" w:line="240" w:lineRule="auto"/>
              <w:jc w:val="center"/>
              <w:rPr>
                <w:rFonts w:ascii="Times New Roman" w:hAnsi="Times New Roman"/>
                <w:b/>
                <w:bCs/>
                <w:i/>
              </w:rPr>
            </w:pPr>
            <w:r>
              <w:rPr>
                <w:rFonts w:ascii="Times New Roman" w:hAnsi="Times New Roman"/>
                <w:b/>
                <w:bCs/>
                <w:i/>
              </w:rPr>
              <w:t>36-216</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4C06F625" w14:textId="4E914D43" w:rsidR="002B4F00" w:rsidRDefault="002B4F00" w:rsidP="002B4F00">
            <w:pPr>
              <w:spacing w:after="0" w:line="240" w:lineRule="auto"/>
              <w:jc w:val="center"/>
              <w:rPr>
                <w:rFonts w:ascii="Times New Roman" w:hAnsi="Times New Roman"/>
              </w:rPr>
            </w:pPr>
            <w:r>
              <w:rPr>
                <w:rFonts w:ascii="Times New Roman" w:hAnsi="Times New Roman"/>
              </w:rPr>
              <w:t>36-216</w:t>
            </w:r>
          </w:p>
        </w:tc>
        <w:tc>
          <w:tcPr>
            <w:tcW w:w="377" w:type="pct"/>
            <w:tcBorders>
              <w:top w:val="single" w:sz="4" w:space="0" w:color="auto"/>
              <w:left w:val="single" w:sz="4" w:space="0" w:color="auto"/>
              <w:bottom w:val="single" w:sz="4" w:space="0" w:color="auto"/>
              <w:right w:val="single" w:sz="4" w:space="0" w:color="auto"/>
            </w:tcBorders>
            <w:shd w:val="clear" w:color="auto" w:fill="C0C0C0"/>
          </w:tcPr>
          <w:p w14:paraId="421DCA40" w14:textId="77777777" w:rsidR="002B4F00" w:rsidRDefault="002B4F00" w:rsidP="002B4F00">
            <w:pPr>
              <w:spacing w:after="0" w:line="240" w:lineRule="auto"/>
              <w:jc w:val="center"/>
              <w:rPr>
                <w:rFonts w:ascii="Times New Roman" w:hAnsi="Times New Roman"/>
                <w:b/>
                <w:bCs/>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0BE4C6CE" w14:textId="77777777" w:rsidR="002B4F00" w:rsidRDefault="002B4F00" w:rsidP="002B4F00">
            <w:pPr>
              <w:spacing w:after="0" w:line="240" w:lineRule="auto"/>
              <w:jc w:val="center"/>
              <w:rPr>
                <w:rFonts w:ascii="Times New Roman" w:hAnsi="Times New Roman"/>
                <w:b/>
                <w:bCs/>
                <w:i/>
              </w:rPr>
            </w:pPr>
          </w:p>
        </w:tc>
        <w:tc>
          <w:tcPr>
            <w:tcW w:w="1019" w:type="pct"/>
            <w:gridSpan w:val="4"/>
            <w:tcBorders>
              <w:top w:val="single" w:sz="4" w:space="0" w:color="auto"/>
              <w:left w:val="single" w:sz="4" w:space="0" w:color="auto"/>
              <w:bottom w:val="single" w:sz="4" w:space="0" w:color="auto"/>
              <w:right w:val="single" w:sz="4" w:space="0" w:color="auto"/>
            </w:tcBorders>
            <w:shd w:val="clear" w:color="auto" w:fill="C0C0C0"/>
          </w:tcPr>
          <w:p w14:paraId="62AB803C" w14:textId="77777777" w:rsidR="002B4F00" w:rsidRDefault="002B4F00" w:rsidP="002B4F00">
            <w:pPr>
              <w:spacing w:after="0" w:line="240" w:lineRule="auto"/>
              <w:jc w:val="center"/>
              <w:rPr>
                <w:rFonts w:ascii="Times New Roman" w:hAnsi="Times New Roman"/>
                <w:i/>
              </w:rPr>
            </w:pPr>
          </w:p>
        </w:tc>
        <w:tc>
          <w:tcPr>
            <w:tcW w:w="581" w:type="pct"/>
            <w:tcBorders>
              <w:top w:val="single" w:sz="4" w:space="0" w:color="auto"/>
              <w:left w:val="single" w:sz="4" w:space="0" w:color="auto"/>
              <w:bottom w:val="single" w:sz="4" w:space="0" w:color="auto"/>
              <w:right w:val="single" w:sz="4" w:space="0" w:color="auto"/>
            </w:tcBorders>
          </w:tcPr>
          <w:p w14:paraId="68636EDD" w14:textId="1EC1BF22" w:rsidR="002B4F00" w:rsidRDefault="002B4F00" w:rsidP="002B4F00">
            <w:pPr>
              <w:suppressAutoHyphens/>
              <w:spacing w:after="0" w:line="240" w:lineRule="auto"/>
              <w:jc w:val="center"/>
              <w:rPr>
                <w:rFonts w:ascii="Times New Roman" w:hAnsi="Times New Roman"/>
                <w:b/>
              </w:rPr>
            </w:pPr>
            <w:r>
              <w:rPr>
                <w:rFonts w:ascii="Times New Roman" w:hAnsi="Times New Roman"/>
                <w:b/>
              </w:rPr>
              <w:t>36-216</w:t>
            </w:r>
          </w:p>
        </w:tc>
      </w:tr>
      <w:tr w:rsidR="002B4F00" w14:paraId="7F87BD98" w14:textId="77777777" w:rsidTr="0089101E">
        <w:tc>
          <w:tcPr>
            <w:tcW w:w="599" w:type="pct"/>
            <w:tcBorders>
              <w:top w:val="single" w:sz="4" w:space="0" w:color="auto"/>
              <w:left w:val="single" w:sz="4" w:space="0" w:color="auto"/>
              <w:bottom w:val="single" w:sz="4" w:space="0" w:color="auto"/>
              <w:right w:val="single" w:sz="4" w:space="0" w:color="auto"/>
            </w:tcBorders>
          </w:tcPr>
          <w:p w14:paraId="3E68ECF6" w14:textId="77777777" w:rsidR="002B4F00" w:rsidRDefault="002B4F00" w:rsidP="002B4F00">
            <w:pPr>
              <w:spacing w:after="0" w:line="240" w:lineRule="auto"/>
              <w:rPr>
                <w:rFonts w:ascii="Times New Roman" w:hAnsi="Times New Roman"/>
                <w:i/>
              </w:rPr>
            </w:pPr>
          </w:p>
        </w:tc>
        <w:tc>
          <w:tcPr>
            <w:tcW w:w="1242" w:type="pct"/>
            <w:tcBorders>
              <w:top w:val="single" w:sz="4" w:space="0" w:color="auto"/>
              <w:left w:val="single" w:sz="4" w:space="0" w:color="auto"/>
              <w:bottom w:val="single" w:sz="4" w:space="0" w:color="auto"/>
              <w:right w:val="single" w:sz="4" w:space="0" w:color="auto"/>
            </w:tcBorders>
          </w:tcPr>
          <w:p w14:paraId="5A5768A4" w14:textId="77777777" w:rsidR="002B4F00" w:rsidRDefault="002B4F00" w:rsidP="002B4F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472" w:type="pct"/>
            <w:tcBorders>
              <w:top w:val="single" w:sz="4" w:space="0" w:color="auto"/>
              <w:left w:val="single" w:sz="4" w:space="0" w:color="auto"/>
              <w:bottom w:val="single" w:sz="4" w:space="0" w:color="auto"/>
              <w:right w:val="single" w:sz="4" w:space="0" w:color="auto"/>
            </w:tcBorders>
          </w:tcPr>
          <w:p w14:paraId="66563C29" w14:textId="3A0619BD" w:rsidR="002B4F00" w:rsidRDefault="002B4F00" w:rsidP="002B4F00">
            <w:pPr>
              <w:suppressAutoHyphens/>
              <w:spacing w:after="0" w:line="240" w:lineRule="auto"/>
              <w:jc w:val="center"/>
              <w:rPr>
                <w:rFonts w:ascii="Times New Roman" w:hAnsi="Times New Roman"/>
                <w:b/>
                <w:bCs/>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154ECFE8" w14:textId="4E053D1B" w:rsidR="002B4F00" w:rsidRDefault="002B4F00" w:rsidP="002B4F00">
            <w:pPr>
              <w:spacing w:after="0" w:line="240" w:lineRule="auto"/>
              <w:jc w:val="center"/>
              <w:rPr>
                <w:rFonts w:ascii="Times New Roman" w:hAnsi="Times New Roman"/>
              </w:rPr>
            </w:pPr>
          </w:p>
        </w:tc>
        <w:tc>
          <w:tcPr>
            <w:tcW w:w="377" w:type="pct"/>
            <w:tcBorders>
              <w:top w:val="single" w:sz="4" w:space="0" w:color="auto"/>
              <w:left w:val="single" w:sz="4" w:space="0" w:color="auto"/>
              <w:bottom w:val="single" w:sz="4" w:space="0" w:color="auto"/>
              <w:right w:val="single" w:sz="4" w:space="0" w:color="auto"/>
            </w:tcBorders>
            <w:shd w:val="clear" w:color="auto" w:fill="C0C0C0"/>
          </w:tcPr>
          <w:p w14:paraId="0B8AB70C" w14:textId="77777777" w:rsidR="002B4F00" w:rsidRDefault="002B4F00" w:rsidP="002B4F00">
            <w:pPr>
              <w:spacing w:after="0" w:line="240" w:lineRule="auto"/>
              <w:jc w:val="center"/>
              <w:rPr>
                <w:rFonts w:ascii="Times New Roman" w:hAnsi="Times New Roman"/>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639D10F0" w14:textId="77777777" w:rsidR="002B4F00" w:rsidRDefault="002B4F00" w:rsidP="002B4F00">
            <w:pPr>
              <w:spacing w:after="0" w:line="240" w:lineRule="auto"/>
              <w:jc w:val="center"/>
              <w:rPr>
                <w:rFonts w:ascii="Times New Roman" w:hAnsi="Times New Roman"/>
                <w:i/>
              </w:rPr>
            </w:pPr>
          </w:p>
        </w:tc>
        <w:tc>
          <w:tcPr>
            <w:tcW w:w="1019" w:type="pct"/>
            <w:gridSpan w:val="4"/>
            <w:tcBorders>
              <w:top w:val="single" w:sz="4" w:space="0" w:color="auto"/>
              <w:left w:val="single" w:sz="4" w:space="0" w:color="auto"/>
              <w:bottom w:val="single" w:sz="4" w:space="0" w:color="auto"/>
              <w:right w:val="single" w:sz="4" w:space="0" w:color="auto"/>
            </w:tcBorders>
            <w:shd w:val="clear" w:color="auto" w:fill="C0C0C0"/>
          </w:tcPr>
          <w:p w14:paraId="1B9FAF44" w14:textId="77777777" w:rsidR="002B4F00" w:rsidRDefault="002B4F00" w:rsidP="002B4F00">
            <w:pPr>
              <w:spacing w:after="0" w:line="240" w:lineRule="auto"/>
              <w:jc w:val="center"/>
              <w:rPr>
                <w:rFonts w:ascii="Times New Roman" w:hAnsi="Times New Roman"/>
                <w:i/>
              </w:rPr>
            </w:pPr>
          </w:p>
        </w:tc>
        <w:tc>
          <w:tcPr>
            <w:tcW w:w="581" w:type="pct"/>
            <w:tcBorders>
              <w:top w:val="single" w:sz="4" w:space="0" w:color="auto"/>
              <w:left w:val="single" w:sz="4" w:space="0" w:color="auto"/>
              <w:bottom w:val="single" w:sz="4" w:space="0" w:color="auto"/>
              <w:right w:val="single" w:sz="4" w:space="0" w:color="auto"/>
            </w:tcBorders>
          </w:tcPr>
          <w:p w14:paraId="581382A4" w14:textId="77777777" w:rsidR="002B4F00" w:rsidRDefault="002B4F00" w:rsidP="002B4F00">
            <w:pPr>
              <w:suppressAutoHyphens/>
              <w:spacing w:after="0" w:line="240" w:lineRule="auto"/>
              <w:jc w:val="center"/>
              <w:rPr>
                <w:rFonts w:ascii="Times New Roman" w:hAnsi="Times New Roman"/>
              </w:rPr>
            </w:pPr>
          </w:p>
        </w:tc>
      </w:tr>
      <w:tr w:rsidR="002B4F00" w14:paraId="1C0EBA0F" w14:textId="77777777" w:rsidTr="0089101E">
        <w:tc>
          <w:tcPr>
            <w:tcW w:w="599" w:type="pct"/>
            <w:tcBorders>
              <w:top w:val="single" w:sz="4" w:space="0" w:color="auto"/>
              <w:left w:val="single" w:sz="4" w:space="0" w:color="auto"/>
              <w:bottom w:val="single" w:sz="4" w:space="0" w:color="auto"/>
              <w:right w:val="single" w:sz="4" w:space="0" w:color="auto"/>
            </w:tcBorders>
          </w:tcPr>
          <w:p w14:paraId="15815F44" w14:textId="77777777" w:rsidR="002B4F00" w:rsidRDefault="002B4F00" w:rsidP="002B4F00">
            <w:pPr>
              <w:spacing w:line="240" w:lineRule="auto"/>
              <w:rPr>
                <w:rFonts w:ascii="Times New Roman" w:hAnsi="Times New Roman"/>
                <w:b/>
                <w:i/>
              </w:rPr>
            </w:pPr>
          </w:p>
        </w:tc>
        <w:tc>
          <w:tcPr>
            <w:tcW w:w="1242" w:type="pct"/>
            <w:tcBorders>
              <w:top w:val="single" w:sz="4" w:space="0" w:color="auto"/>
              <w:left w:val="single" w:sz="4" w:space="0" w:color="auto"/>
              <w:bottom w:val="single" w:sz="4" w:space="0" w:color="auto"/>
              <w:right w:val="single" w:sz="4" w:space="0" w:color="auto"/>
            </w:tcBorders>
          </w:tcPr>
          <w:p w14:paraId="1F306EAD" w14:textId="77777777" w:rsidR="002B4F00" w:rsidRDefault="002B4F00" w:rsidP="002B4F00">
            <w:pPr>
              <w:spacing w:line="240" w:lineRule="auto"/>
              <w:rPr>
                <w:rFonts w:ascii="Times New Roman" w:hAnsi="Times New Roman"/>
                <w:b/>
                <w:i/>
              </w:rPr>
            </w:pPr>
            <w:r>
              <w:rPr>
                <w:rFonts w:ascii="Times New Roman" w:hAnsi="Times New Roman"/>
                <w:b/>
                <w:i/>
              </w:rPr>
              <w:t>Всего:</w:t>
            </w:r>
          </w:p>
        </w:tc>
        <w:tc>
          <w:tcPr>
            <w:tcW w:w="472" w:type="pct"/>
            <w:tcBorders>
              <w:top w:val="single" w:sz="4" w:space="0" w:color="auto"/>
              <w:left w:val="single" w:sz="4" w:space="0" w:color="auto"/>
              <w:bottom w:val="single" w:sz="4" w:space="0" w:color="auto"/>
              <w:right w:val="single" w:sz="4" w:space="0" w:color="auto"/>
            </w:tcBorders>
          </w:tcPr>
          <w:p w14:paraId="20129474" w14:textId="0E1168BF" w:rsidR="002B4F00" w:rsidRDefault="002B4F00" w:rsidP="002B4F00">
            <w:pPr>
              <w:spacing w:after="0" w:line="240" w:lineRule="auto"/>
              <w:jc w:val="center"/>
              <w:rPr>
                <w:rFonts w:ascii="Times New Roman" w:hAnsi="Times New Roman"/>
                <w:b/>
                <w:i/>
              </w:rPr>
            </w:pPr>
            <w:r>
              <w:rPr>
                <w:rFonts w:ascii="Times New Roman" w:hAnsi="Times New Roman"/>
                <w:b/>
                <w:i/>
              </w:rPr>
              <w:t>352-452</w:t>
            </w:r>
          </w:p>
        </w:tc>
        <w:tc>
          <w:tcPr>
            <w:tcW w:w="378" w:type="pct"/>
            <w:tcBorders>
              <w:top w:val="single" w:sz="4" w:space="0" w:color="auto"/>
              <w:left w:val="single" w:sz="4" w:space="0" w:color="auto"/>
              <w:bottom w:val="single" w:sz="4" w:space="0" w:color="auto"/>
              <w:right w:val="single" w:sz="4" w:space="0" w:color="auto"/>
            </w:tcBorders>
          </w:tcPr>
          <w:p w14:paraId="03D5E310" w14:textId="2F9948B3" w:rsidR="002B4F00" w:rsidRDefault="002B4F00" w:rsidP="002B4F00">
            <w:pPr>
              <w:spacing w:after="0" w:line="240" w:lineRule="auto"/>
              <w:jc w:val="center"/>
              <w:rPr>
                <w:rFonts w:ascii="Times New Roman" w:hAnsi="Times New Roman"/>
                <w:b/>
                <w:i/>
              </w:rPr>
            </w:pPr>
            <w:r>
              <w:rPr>
                <w:rFonts w:ascii="Times New Roman" w:hAnsi="Times New Roman"/>
                <w:b/>
                <w:i/>
              </w:rPr>
              <w:t>352-452</w:t>
            </w:r>
          </w:p>
        </w:tc>
        <w:tc>
          <w:tcPr>
            <w:tcW w:w="377" w:type="pct"/>
            <w:tcBorders>
              <w:top w:val="single" w:sz="4" w:space="0" w:color="auto"/>
              <w:left w:val="single" w:sz="4" w:space="0" w:color="auto"/>
              <w:bottom w:val="single" w:sz="4" w:space="0" w:color="auto"/>
              <w:right w:val="single" w:sz="4" w:space="0" w:color="auto"/>
            </w:tcBorders>
          </w:tcPr>
          <w:p w14:paraId="3F7483C7" w14:textId="58F24B03" w:rsidR="002B4F00" w:rsidRDefault="002B4F00" w:rsidP="002B4F00">
            <w:pPr>
              <w:spacing w:after="0" w:line="240" w:lineRule="auto"/>
              <w:jc w:val="center"/>
              <w:rPr>
                <w:rFonts w:ascii="Times New Roman" w:hAnsi="Times New Roman"/>
                <w:b/>
                <w:i/>
              </w:rPr>
            </w:pPr>
            <w:r>
              <w:rPr>
                <w:rFonts w:ascii="Times New Roman" w:hAnsi="Times New Roman"/>
                <w:b/>
                <w:i/>
              </w:rPr>
              <w:t>316-236</w:t>
            </w:r>
          </w:p>
        </w:tc>
        <w:tc>
          <w:tcPr>
            <w:tcW w:w="331" w:type="pct"/>
            <w:tcBorders>
              <w:top w:val="single" w:sz="4" w:space="0" w:color="auto"/>
              <w:left w:val="single" w:sz="4" w:space="0" w:color="auto"/>
              <w:bottom w:val="single" w:sz="4" w:space="0" w:color="auto"/>
              <w:right w:val="single" w:sz="4" w:space="0" w:color="auto"/>
            </w:tcBorders>
          </w:tcPr>
          <w:p w14:paraId="73F02E26" w14:textId="14E05B86" w:rsidR="002B4F00" w:rsidRDefault="002B4F00" w:rsidP="002B4F00">
            <w:pPr>
              <w:spacing w:after="0" w:line="240" w:lineRule="auto"/>
              <w:jc w:val="center"/>
              <w:rPr>
                <w:rFonts w:ascii="Times New Roman" w:hAnsi="Times New Roman"/>
                <w:b/>
                <w:i/>
              </w:rPr>
            </w:pPr>
            <w:r>
              <w:rPr>
                <w:rFonts w:ascii="Times New Roman" w:hAnsi="Times New Roman"/>
                <w:b/>
                <w:i/>
              </w:rPr>
              <w:t>316-236</w:t>
            </w:r>
          </w:p>
        </w:tc>
        <w:tc>
          <w:tcPr>
            <w:tcW w:w="236" w:type="pct"/>
            <w:tcBorders>
              <w:top w:val="single" w:sz="4" w:space="0" w:color="auto"/>
              <w:left w:val="single" w:sz="4" w:space="0" w:color="auto"/>
              <w:bottom w:val="single" w:sz="4" w:space="0" w:color="auto"/>
              <w:right w:val="single" w:sz="4" w:space="0" w:color="auto"/>
            </w:tcBorders>
          </w:tcPr>
          <w:p w14:paraId="6027653C" w14:textId="6D347659" w:rsidR="002B4F00" w:rsidRDefault="002B4F00" w:rsidP="002B4F00">
            <w:pPr>
              <w:spacing w:after="0" w:line="240" w:lineRule="auto"/>
              <w:jc w:val="center"/>
              <w:rPr>
                <w:rFonts w:ascii="Times New Roman" w:hAnsi="Times New Roman"/>
                <w:b/>
                <w:i/>
              </w:rPr>
            </w:pPr>
          </w:p>
        </w:tc>
        <w:tc>
          <w:tcPr>
            <w:tcW w:w="248" w:type="pct"/>
            <w:tcBorders>
              <w:top w:val="single" w:sz="4" w:space="0" w:color="auto"/>
              <w:left w:val="single" w:sz="4" w:space="0" w:color="auto"/>
              <w:bottom w:val="single" w:sz="4" w:space="0" w:color="auto"/>
              <w:right w:val="single" w:sz="4" w:space="0" w:color="auto"/>
            </w:tcBorders>
          </w:tcPr>
          <w:p w14:paraId="62638B55" w14:textId="77777777" w:rsidR="002B4F00" w:rsidRDefault="002B4F00" w:rsidP="002B4F00">
            <w:pPr>
              <w:spacing w:after="0" w:line="240" w:lineRule="auto"/>
              <w:jc w:val="center"/>
              <w:rPr>
                <w:rFonts w:ascii="Times New Roman" w:hAnsi="Times New Roman"/>
                <w:b/>
                <w:i/>
              </w:rPr>
            </w:pPr>
          </w:p>
        </w:tc>
        <w:tc>
          <w:tcPr>
            <w:tcW w:w="242" w:type="pct"/>
            <w:tcBorders>
              <w:top w:val="single" w:sz="4" w:space="0" w:color="auto"/>
              <w:left w:val="single" w:sz="4" w:space="0" w:color="auto"/>
              <w:bottom w:val="single" w:sz="4" w:space="0" w:color="auto"/>
              <w:right w:val="single" w:sz="4" w:space="0" w:color="auto"/>
            </w:tcBorders>
          </w:tcPr>
          <w:p w14:paraId="1FE5223C" w14:textId="1367FCD2" w:rsidR="002B4F00" w:rsidRDefault="002B4F00" w:rsidP="002B4F00">
            <w:pPr>
              <w:spacing w:after="0" w:line="240" w:lineRule="auto"/>
              <w:jc w:val="center"/>
              <w:rPr>
                <w:rFonts w:ascii="Times New Roman" w:hAnsi="Times New Roman"/>
                <w:b/>
                <w:i/>
              </w:rPr>
            </w:pPr>
          </w:p>
        </w:tc>
        <w:tc>
          <w:tcPr>
            <w:tcW w:w="293" w:type="pct"/>
            <w:tcBorders>
              <w:top w:val="single" w:sz="4" w:space="0" w:color="auto"/>
              <w:left w:val="single" w:sz="4" w:space="0" w:color="auto"/>
              <w:bottom w:val="single" w:sz="4" w:space="0" w:color="auto"/>
              <w:right w:val="single" w:sz="4" w:space="0" w:color="auto"/>
            </w:tcBorders>
          </w:tcPr>
          <w:p w14:paraId="345F0FEB" w14:textId="12DA2E75" w:rsidR="002B4F00" w:rsidRDefault="002B4F00" w:rsidP="002B4F00">
            <w:pPr>
              <w:spacing w:after="0" w:line="240" w:lineRule="auto"/>
              <w:jc w:val="center"/>
              <w:rPr>
                <w:rFonts w:ascii="Times New Roman" w:hAnsi="Times New Roman"/>
                <w:b/>
                <w:i/>
              </w:rPr>
            </w:pPr>
            <w:r>
              <w:rPr>
                <w:rFonts w:ascii="Times New Roman" w:hAnsi="Times New Roman"/>
                <w:b/>
                <w:i/>
              </w:rPr>
              <w:t>36-216</w:t>
            </w:r>
          </w:p>
        </w:tc>
        <w:tc>
          <w:tcPr>
            <w:tcW w:w="581" w:type="pct"/>
            <w:tcBorders>
              <w:top w:val="single" w:sz="4" w:space="0" w:color="auto"/>
              <w:left w:val="single" w:sz="4" w:space="0" w:color="auto"/>
              <w:bottom w:val="single" w:sz="4" w:space="0" w:color="auto"/>
              <w:right w:val="single" w:sz="4" w:space="0" w:color="auto"/>
            </w:tcBorders>
          </w:tcPr>
          <w:p w14:paraId="3DF28615" w14:textId="615BA223" w:rsidR="002B4F00" w:rsidRDefault="002B4F00" w:rsidP="002B4F00">
            <w:pPr>
              <w:spacing w:after="0" w:line="240" w:lineRule="auto"/>
              <w:jc w:val="center"/>
              <w:rPr>
                <w:rFonts w:ascii="Times New Roman" w:hAnsi="Times New Roman"/>
                <w:b/>
                <w:i/>
              </w:rPr>
            </w:pPr>
            <w:r>
              <w:rPr>
                <w:rFonts w:ascii="Times New Roman" w:hAnsi="Times New Roman"/>
                <w:b/>
                <w:i/>
              </w:rPr>
              <w:t>36-216</w:t>
            </w:r>
          </w:p>
        </w:tc>
      </w:tr>
    </w:tbl>
    <w:p w14:paraId="7C049089" w14:textId="77777777" w:rsidR="007062D4" w:rsidRDefault="007062D4" w:rsidP="007062D4">
      <w:pPr>
        <w:suppressAutoHyphens/>
        <w:spacing w:line="240" w:lineRule="auto"/>
        <w:jc w:val="both"/>
        <w:rPr>
          <w:rFonts w:ascii="Times New Roman" w:hAnsi="Times New Roman"/>
          <w:i/>
          <w:sz w:val="20"/>
          <w:szCs w:val="20"/>
        </w:rPr>
      </w:pPr>
    </w:p>
    <w:p w14:paraId="5629D5B9" w14:textId="77777777" w:rsidR="007062D4" w:rsidRPr="00DD1802" w:rsidRDefault="007062D4" w:rsidP="005064F5">
      <w:pPr>
        <w:numPr>
          <w:ilvl w:val="1"/>
          <w:numId w:val="53"/>
        </w:numPr>
        <w:rPr>
          <w:rFonts w:ascii="Times New Roman" w:hAnsi="Times New Roman"/>
          <w:b/>
          <w:sz w:val="24"/>
          <w:szCs w:val="24"/>
        </w:rPr>
      </w:pPr>
      <w:r w:rsidRPr="009D348C">
        <w:rPr>
          <w:b/>
        </w:rPr>
        <w:br w:type="page"/>
      </w:r>
      <w:r w:rsidRPr="00DD1802">
        <w:rPr>
          <w:rFonts w:ascii="Times New Roman" w:hAnsi="Times New Roman"/>
          <w:b/>
          <w:sz w:val="24"/>
          <w:szCs w:val="24"/>
        </w:rPr>
        <w:lastRenderedPageBreak/>
        <w:t>Тематический план и содержание профессионального модуля (ПМ)</w:t>
      </w:r>
    </w:p>
    <w:tbl>
      <w:tblPr>
        <w:tblW w:w="443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3"/>
        <w:gridCol w:w="381"/>
        <w:gridCol w:w="4389"/>
        <w:gridCol w:w="1837"/>
        <w:gridCol w:w="1696"/>
        <w:gridCol w:w="1822"/>
      </w:tblGrid>
      <w:tr w:rsidR="0089101E" w:rsidRPr="00DD1802" w14:paraId="5E75E330" w14:textId="40C19995" w:rsidTr="00640528">
        <w:trPr>
          <w:trHeight w:val="20"/>
        </w:trPr>
        <w:tc>
          <w:tcPr>
            <w:tcW w:w="1120" w:type="pct"/>
            <w:tcBorders>
              <w:top w:val="single" w:sz="4" w:space="0" w:color="auto"/>
              <w:left w:val="single" w:sz="4" w:space="0" w:color="auto"/>
              <w:bottom w:val="single" w:sz="4" w:space="0" w:color="auto"/>
              <w:right w:val="single" w:sz="4" w:space="0" w:color="auto"/>
            </w:tcBorders>
            <w:vAlign w:val="center"/>
          </w:tcPr>
          <w:p w14:paraId="1DF90116" w14:textId="77777777" w:rsidR="0089101E" w:rsidRPr="00DD1802" w:rsidRDefault="0089101E" w:rsidP="00626E00">
            <w:pPr>
              <w:spacing w:after="0"/>
              <w:jc w:val="center"/>
              <w:rPr>
                <w:rFonts w:ascii="Times New Roman" w:hAnsi="Times New Roman"/>
                <w:b/>
                <w:bCs/>
                <w:sz w:val="24"/>
                <w:szCs w:val="24"/>
              </w:rPr>
            </w:pPr>
            <w:r w:rsidRPr="00DD1802">
              <w:rPr>
                <w:rFonts w:ascii="Times New Roman" w:hAnsi="Times New Roman"/>
                <w:b/>
                <w:bCs/>
                <w:sz w:val="24"/>
                <w:szCs w:val="24"/>
              </w:rPr>
              <w:t>Наименование разделов и тем</w:t>
            </w:r>
          </w:p>
        </w:tc>
        <w:tc>
          <w:tcPr>
            <w:tcW w:w="1828" w:type="pct"/>
            <w:gridSpan w:val="2"/>
            <w:tcBorders>
              <w:top w:val="single" w:sz="4" w:space="0" w:color="auto"/>
              <w:left w:val="single" w:sz="4" w:space="0" w:color="auto"/>
              <w:bottom w:val="single" w:sz="4" w:space="0" w:color="auto"/>
              <w:right w:val="single" w:sz="4" w:space="0" w:color="auto"/>
            </w:tcBorders>
            <w:vAlign w:val="center"/>
          </w:tcPr>
          <w:p w14:paraId="74AB6B87" w14:textId="61343A81" w:rsidR="0089101E" w:rsidRPr="00DD1802" w:rsidRDefault="0089101E" w:rsidP="00626E00">
            <w:pPr>
              <w:spacing w:after="0"/>
              <w:jc w:val="center"/>
              <w:rPr>
                <w:rFonts w:ascii="Times New Roman" w:hAnsi="Times New Roman"/>
                <w:b/>
                <w:bCs/>
                <w:sz w:val="24"/>
                <w:szCs w:val="24"/>
              </w:rPr>
            </w:pPr>
            <w:proofErr w:type="spellStart"/>
            <w:r>
              <w:rPr>
                <w:rFonts w:ascii="Times New Roman" w:hAnsi="Times New Roman"/>
                <w:b/>
                <w:bCs/>
                <w:sz w:val="24"/>
                <w:szCs w:val="24"/>
              </w:rPr>
              <w:t>Содержание</w:t>
            </w:r>
            <w:r w:rsidRPr="00DD1802">
              <w:rPr>
                <w:rFonts w:ascii="Times New Roman" w:hAnsi="Times New Roman"/>
                <w:b/>
                <w:bCs/>
                <w:sz w:val="24"/>
                <w:szCs w:val="24"/>
              </w:rPr>
              <w:t>и</w:t>
            </w:r>
            <w:proofErr w:type="spellEnd"/>
            <w:r w:rsidRPr="00DD1802">
              <w:rPr>
                <w:rFonts w:ascii="Times New Roman" w:hAnsi="Times New Roman"/>
                <w:b/>
                <w:bCs/>
                <w:sz w:val="24"/>
                <w:szCs w:val="24"/>
              </w:rPr>
              <w:t xml:space="preserve"> формы организации деятельности обучающихся</w:t>
            </w:r>
          </w:p>
        </w:tc>
        <w:tc>
          <w:tcPr>
            <w:tcW w:w="1354" w:type="pct"/>
            <w:gridSpan w:val="2"/>
            <w:tcBorders>
              <w:top w:val="single" w:sz="4" w:space="0" w:color="auto"/>
              <w:left w:val="single" w:sz="4" w:space="0" w:color="auto"/>
              <w:bottom w:val="single" w:sz="4" w:space="0" w:color="auto"/>
              <w:right w:val="single" w:sz="4" w:space="0" w:color="auto"/>
            </w:tcBorders>
            <w:vAlign w:val="center"/>
          </w:tcPr>
          <w:p w14:paraId="25AC59EC" w14:textId="6CED3319" w:rsidR="0089101E" w:rsidRPr="00DD1802" w:rsidRDefault="0089101E" w:rsidP="00626E00">
            <w:pPr>
              <w:spacing w:after="0"/>
              <w:jc w:val="center"/>
              <w:rPr>
                <w:rFonts w:ascii="Times New Roman" w:hAnsi="Times New Roman"/>
                <w:b/>
                <w:bCs/>
                <w:sz w:val="24"/>
                <w:szCs w:val="24"/>
              </w:rPr>
            </w:pPr>
            <w:r w:rsidRPr="00DD1802">
              <w:rPr>
                <w:rFonts w:ascii="Times New Roman" w:hAnsi="Times New Roman"/>
                <w:b/>
                <w:bCs/>
                <w:sz w:val="24"/>
                <w:szCs w:val="24"/>
              </w:rPr>
              <w:t>Объем в часах</w:t>
            </w:r>
          </w:p>
        </w:tc>
        <w:tc>
          <w:tcPr>
            <w:tcW w:w="698" w:type="pct"/>
            <w:tcBorders>
              <w:top w:val="single" w:sz="4" w:space="0" w:color="auto"/>
              <w:left w:val="single" w:sz="4" w:space="0" w:color="auto"/>
              <w:bottom w:val="single" w:sz="4" w:space="0" w:color="auto"/>
              <w:right w:val="single" w:sz="4" w:space="0" w:color="auto"/>
            </w:tcBorders>
          </w:tcPr>
          <w:p w14:paraId="315CD8CB" w14:textId="62910FF2" w:rsidR="0089101E" w:rsidRPr="00DD1802" w:rsidRDefault="0089101E" w:rsidP="00626E00">
            <w:pPr>
              <w:spacing w:after="0"/>
              <w:jc w:val="center"/>
              <w:rPr>
                <w:rFonts w:ascii="Times New Roman" w:hAnsi="Times New Roman"/>
                <w:b/>
                <w:bCs/>
                <w:sz w:val="24"/>
                <w:szCs w:val="24"/>
              </w:rPr>
            </w:pPr>
            <w:r>
              <w:rPr>
                <w:rFonts w:ascii="Times New Roman" w:hAnsi="Times New Roman"/>
                <w:b/>
                <w:bCs/>
                <w:sz w:val="24"/>
                <w:szCs w:val="24"/>
              </w:rPr>
              <w:t>Код ПК, ОК</w:t>
            </w:r>
          </w:p>
        </w:tc>
      </w:tr>
      <w:tr w:rsidR="0089101E" w:rsidRPr="00DD1802" w14:paraId="0B7535CD" w14:textId="77777777" w:rsidTr="00640528">
        <w:trPr>
          <w:trHeight w:val="20"/>
        </w:trPr>
        <w:tc>
          <w:tcPr>
            <w:tcW w:w="1120" w:type="pct"/>
            <w:tcBorders>
              <w:top w:val="single" w:sz="4" w:space="0" w:color="auto"/>
              <w:left w:val="single" w:sz="4" w:space="0" w:color="auto"/>
              <w:bottom w:val="single" w:sz="4" w:space="0" w:color="auto"/>
              <w:right w:val="single" w:sz="4" w:space="0" w:color="auto"/>
            </w:tcBorders>
            <w:vAlign w:val="center"/>
          </w:tcPr>
          <w:p w14:paraId="01B41372" w14:textId="2A9DA2FC" w:rsidR="0089101E" w:rsidRPr="00DD1802" w:rsidRDefault="0089101E" w:rsidP="00626E00">
            <w:pPr>
              <w:spacing w:after="0"/>
              <w:jc w:val="center"/>
              <w:rPr>
                <w:rFonts w:ascii="Times New Roman" w:hAnsi="Times New Roman"/>
                <w:b/>
                <w:bCs/>
                <w:sz w:val="24"/>
                <w:szCs w:val="24"/>
              </w:rPr>
            </w:pPr>
            <w:r>
              <w:rPr>
                <w:rFonts w:ascii="Times New Roman" w:hAnsi="Times New Roman"/>
                <w:b/>
                <w:bCs/>
                <w:sz w:val="24"/>
                <w:szCs w:val="24"/>
              </w:rPr>
              <w:t>1</w:t>
            </w:r>
          </w:p>
        </w:tc>
        <w:tc>
          <w:tcPr>
            <w:tcW w:w="1828" w:type="pct"/>
            <w:gridSpan w:val="2"/>
            <w:tcBorders>
              <w:top w:val="single" w:sz="4" w:space="0" w:color="auto"/>
              <w:left w:val="single" w:sz="4" w:space="0" w:color="auto"/>
              <w:bottom w:val="single" w:sz="4" w:space="0" w:color="auto"/>
              <w:right w:val="single" w:sz="4" w:space="0" w:color="auto"/>
            </w:tcBorders>
            <w:vAlign w:val="center"/>
          </w:tcPr>
          <w:p w14:paraId="745A9B82" w14:textId="7C826925" w:rsidR="0089101E" w:rsidRDefault="0089101E" w:rsidP="00626E00">
            <w:pPr>
              <w:spacing w:after="0"/>
              <w:jc w:val="center"/>
              <w:rPr>
                <w:rFonts w:ascii="Times New Roman" w:hAnsi="Times New Roman"/>
                <w:b/>
                <w:bCs/>
                <w:sz w:val="24"/>
                <w:szCs w:val="24"/>
              </w:rPr>
            </w:pPr>
            <w:r>
              <w:rPr>
                <w:rFonts w:ascii="Times New Roman" w:hAnsi="Times New Roman"/>
                <w:b/>
                <w:bCs/>
                <w:sz w:val="24"/>
                <w:szCs w:val="24"/>
              </w:rPr>
              <w:t>2</w:t>
            </w:r>
          </w:p>
        </w:tc>
        <w:tc>
          <w:tcPr>
            <w:tcW w:w="704" w:type="pct"/>
            <w:tcBorders>
              <w:top w:val="single" w:sz="4" w:space="0" w:color="auto"/>
              <w:left w:val="single" w:sz="4" w:space="0" w:color="auto"/>
              <w:bottom w:val="single" w:sz="4" w:space="0" w:color="auto"/>
              <w:right w:val="single" w:sz="4" w:space="0" w:color="auto"/>
            </w:tcBorders>
            <w:vAlign w:val="center"/>
          </w:tcPr>
          <w:p w14:paraId="530CB2AE" w14:textId="3208BB36" w:rsidR="0089101E" w:rsidRPr="00DD1802" w:rsidRDefault="0089101E" w:rsidP="00626E00">
            <w:pPr>
              <w:spacing w:after="0"/>
              <w:jc w:val="center"/>
              <w:rPr>
                <w:rFonts w:ascii="Times New Roman" w:hAnsi="Times New Roman"/>
                <w:b/>
                <w:bCs/>
                <w:sz w:val="24"/>
                <w:szCs w:val="24"/>
              </w:rPr>
            </w:pPr>
            <w:r>
              <w:rPr>
                <w:rFonts w:ascii="Times New Roman" w:hAnsi="Times New Roman"/>
                <w:b/>
                <w:bCs/>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53F796D7" w14:textId="7637D744" w:rsidR="0089101E" w:rsidRPr="00DD1802" w:rsidRDefault="0089101E" w:rsidP="00626E00">
            <w:pPr>
              <w:spacing w:after="0"/>
              <w:jc w:val="center"/>
              <w:rPr>
                <w:rFonts w:ascii="Times New Roman" w:hAnsi="Times New Roman"/>
                <w:b/>
                <w:bCs/>
                <w:sz w:val="24"/>
                <w:szCs w:val="24"/>
              </w:rPr>
            </w:pPr>
            <w:r>
              <w:rPr>
                <w:rFonts w:ascii="Times New Roman" w:hAnsi="Times New Roman"/>
                <w:b/>
                <w:bCs/>
                <w:sz w:val="24"/>
                <w:szCs w:val="24"/>
              </w:rPr>
              <w:t>4</w:t>
            </w:r>
          </w:p>
        </w:tc>
        <w:tc>
          <w:tcPr>
            <w:tcW w:w="698" w:type="pct"/>
            <w:tcBorders>
              <w:top w:val="single" w:sz="4" w:space="0" w:color="auto"/>
              <w:left w:val="single" w:sz="4" w:space="0" w:color="auto"/>
              <w:bottom w:val="single" w:sz="4" w:space="0" w:color="auto"/>
              <w:right w:val="single" w:sz="4" w:space="0" w:color="auto"/>
            </w:tcBorders>
          </w:tcPr>
          <w:p w14:paraId="292F8FB5" w14:textId="570A03B7" w:rsidR="0089101E" w:rsidRPr="00DD1802" w:rsidRDefault="0089101E" w:rsidP="00626E00">
            <w:pPr>
              <w:spacing w:after="0"/>
              <w:jc w:val="center"/>
              <w:rPr>
                <w:rFonts w:ascii="Times New Roman" w:hAnsi="Times New Roman"/>
                <w:b/>
                <w:bCs/>
                <w:sz w:val="24"/>
                <w:szCs w:val="24"/>
              </w:rPr>
            </w:pPr>
            <w:r>
              <w:rPr>
                <w:rFonts w:ascii="Times New Roman" w:hAnsi="Times New Roman"/>
                <w:b/>
                <w:bCs/>
                <w:sz w:val="24"/>
                <w:szCs w:val="24"/>
              </w:rPr>
              <w:t>5</w:t>
            </w:r>
          </w:p>
        </w:tc>
      </w:tr>
      <w:tr w:rsidR="0089101E" w:rsidRPr="00DD1802" w14:paraId="60B77D9E" w14:textId="77777777" w:rsidTr="00640528">
        <w:trPr>
          <w:trHeight w:val="20"/>
        </w:trPr>
        <w:tc>
          <w:tcPr>
            <w:tcW w:w="1120" w:type="pct"/>
            <w:tcBorders>
              <w:top w:val="single" w:sz="4" w:space="0" w:color="auto"/>
              <w:left w:val="single" w:sz="4" w:space="0" w:color="auto"/>
              <w:bottom w:val="single" w:sz="4" w:space="0" w:color="auto"/>
              <w:right w:val="single" w:sz="4" w:space="0" w:color="auto"/>
            </w:tcBorders>
            <w:vAlign w:val="center"/>
          </w:tcPr>
          <w:p w14:paraId="389D425A" w14:textId="77777777" w:rsidR="0089101E" w:rsidRDefault="0089101E" w:rsidP="009F0E1C">
            <w:pPr>
              <w:spacing w:after="0"/>
              <w:jc w:val="center"/>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vAlign w:val="center"/>
          </w:tcPr>
          <w:p w14:paraId="04073F28" w14:textId="77777777" w:rsidR="0089101E" w:rsidRDefault="0089101E" w:rsidP="009F0E1C">
            <w:pPr>
              <w:spacing w:after="0"/>
              <w:jc w:val="center"/>
              <w:rPr>
                <w:rFonts w:ascii="Times New Roman" w:hAnsi="Times New Roman"/>
                <w:b/>
                <w:bCs/>
                <w:sz w:val="24"/>
                <w:szCs w:val="24"/>
              </w:rPr>
            </w:pPr>
          </w:p>
        </w:tc>
        <w:tc>
          <w:tcPr>
            <w:tcW w:w="704" w:type="pct"/>
            <w:tcBorders>
              <w:top w:val="single" w:sz="4" w:space="0" w:color="auto"/>
              <w:left w:val="single" w:sz="4" w:space="0" w:color="auto"/>
              <w:bottom w:val="single" w:sz="4" w:space="0" w:color="auto"/>
              <w:right w:val="single" w:sz="4" w:space="0" w:color="auto"/>
            </w:tcBorders>
          </w:tcPr>
          <w:p w14:paraId="250E8772" w14:textId="23370092" w:rsidR="0089101E" w:rsidRDefault="0089101E" w:rsidP="009F0E1C">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50" w:type="pct"/>
            <w:tcBorders>
              <w:top w:val="single" w:sz="4" w:space="0" w:color="auto"/>
              <w:left w:val="single" w:sz="4" w:space="0" w:color="auto"/>
              <w:bottom w:val="single" w:sz="4" w:space="0" w:color="auto"/>
              <w:right w:val="single" w:sz="4" w:space="0" w:color="auto"/>
            </w:tcBorders>
          </w:tcPr>
          <w:p w14:paraId="396EF6CF" w14:textId="5E8EA74E" w:rsidR="0089101E" w:rsidRDefault="0089101E" w:rsidP="009F0E1C">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98" w:type="pct"/>
            <w:tcBorders>
              <w:top w:val="single" w:sz="4" w:space="0" w:color="auto"/>
              <w:left w:val="single" w:sz="4" w:space="0" w:color="auto"/>
              <w:bottom w:val="single" w:sz="4" w:space="0" w:color="auto"/>
              <w:right w:val="single" w:sz="4" w:space="0" w:color="auto"/>
            </w:tcBorders>
          </w:tcPr>
          <w:p w14:paraId="70FF273B" w14:textId="77777777" w:rsidR="0089101E" w:rsidRDefault="0089101E" w:rsidP="009F0E1C">
            <w:pPr>
              <w:spacing w:after="0"/>
              <w:jc w:val="center"/>
              <w:rPr>
                <w:rFonts w:ascii="Times New Roman" w:hAnsi="Times New Roman"/>
                <w:b/>
                <w:bCs/>
                <w:sz w:val="24"/>
                <w:szCs w:val="24"/>
              </w:rPr>
            </w:pPr>
          </w:p>
        </w:tc>
      </w:tr>
      <w:tr w:rsidR="0089101E" w:rsidRPr="00DD1802" w14:paraId="5355F289" w14:textId="1E07A579" w:rsidTr="0089101E">
        <w:trPr>
          <w:gridAfter w:val="1"/>
          <w:wAfter w:w="698" w:type="pct"/>
          <w:trHeight w:val="20"/>
        </w:trPr>
        <w:tc>
          <w:tcPr>
            <w:tcW w:w="2948" w:type="pct"/>
            <w:gridSpan w:val="3"/>
            <w:tcBorders>
              <w:top w:val="single" w:sz="4" w:space="0" w:color="auto"/>
              <w:left w:val="single" w:sz="4" w:space="0" w:color="auto"/>
              <w:bottom w:val="single" w:sz="4" w:space="0" w:color="auto"/>
              <w:right w:val="single" w:sz="4" w:space="0" w:color="auto"/>
            </w:tcBorders>
          </w:tcPr>
          <w:p w14:paraId="6B99A2A5" w14:textId="3AC44575" w:rsidR="0089101E" w:rsidRPr="00DD1802" w:rsidRDefault="0089101E" w:rsidP="007141C5">
            <w:pPr>
              <w:spacing w:after="0"/>
              <w:rPr>
                <w:rFonts w:ascii="Times New Roman" w:hAnsi="Times New Roman"/>
                <w:b/>
                <w:bCs/>
                <w:sz w:val="24"/>
                <w:szCs w:val="24"/>
              </w:rPr>
            </w:pPr>
            <w:r w:rsidRPr="00DD1802">
              <w:rPr>
                <w:rFonts w:ascii="Times New Roman" w:eastAsia="PMingLiU" w:hAnsi="Times New Roman"/>
                <w:b/>
                <w:bCs/>
                <w:sz w:val="24"/>
                <w:szCs w:val="24"/>
              </w:rPr>
              <w:t>Раздел 1</w:t>
            </w:r>
            <w:r>
              <w:rPr>
                <w:rFonts w:ascii="Times New Roman" w:eastAsia="PMingLiU" w:hAnsi="Times New Roman"/>
                <w:b/>
                <w:bCs/>
                <w:sz w:val="24"/>
                <w:szCs w:val="24"/>
              </w:rPr>
              <w:t>.</w:t>
            </w:r>
            <w:r w:rsidRPr="00DD1802">
              <w:rPr>
                <w:rFonts w:ascii="Times New Roman" w:eastAsia="PMingLiU" w:hAnsi="Times New Roman"/>
                <w:b/>
                <w:bCs/>
                <w:sz w:val="24"/>
                <w:szCs w:val="24"/>
              </w:rPr>
              <w:t xml:space="preserve"> </w:t>
            </w:r>
            <w:r w:rsidRPr="00DD1802">
              <w:rPr>
                <w:rFonts w:ascii="Times New Roman" w:hAnsi="Times New Roman"/>
                <w:b/>
                <w:color w:val="000000" w:themeColor="text1"/>
                <w:sz w:val="24"/>
                <w:szCs w:val="24"/>
              </w:rPr>
              <w:t>Художественно-технические решения для создания визуальных эффектов</w:t>
            </w:r>
            <w:r w:rsidRPr="00DD1802">
              <w:rPr>
                <w:rFonts w:ascii="Times New Roman" w:eastAsia="PMingLiU" w:hAnsi="Times New Roman"/>
                <w:b/>
                <w:iCs/>
                <w:sz w:val="24"/>
                <w:szCs w:val="24"/>
              </w:rPr>
              <w:t xml:space="preserve"> </w:t>
            </w:r>
          </w:p>
        </w:tc>
        <w:tc>
          <w:tcPr>
            <w:tcW w:w="704" w:type="pct"/>
            <w:tcBorders>
              <w:top w:val="single" w:sz="4" w:space="0" w:color="auto"/>
              <w:left w:val="single" w:sz="4" w:space="0" w:color="auto"/>
              <w:bottom w:val="single" w:sz="4" w:space="0" w:color="auto"/>
              <w:right w:val="single" w:sz="4" w:space="0" w:color="auto"/>
            </w:tcBorders>
          </w:tcPr>
          <w:p w14:paraId="0001779A" w14:textId="7E31EFA8" w:rsidR="0089101E" w:rsidRPr="00DD1802" w:rsidRDefault="0089101E" w:rsidP="007141C5">
            <w:pPr>
              <w:spacing w:after="0"/>
              <w:jc w:val="center"/>
              <w:rPr>
                <w:rFonts w:ascii="Times New Roman" w:hAnsi="Times New Roman"/>
                <w:b/>
                <w:color w:val="000000" w:themeColor="text1"/>
                <w:sz w:val="24"/>
                <w:szCs w:val="24"/>
              </w:rPr>
            </w:pPr>
            <w:r>
              <w:rPr>
                <w:rFonts w:ascii="Times New Roman" w:hAnsi="Times New Roman"/>
                <w:b/>
                <w:bCs/>
                <w:color w:val="000000" w:themeColor="text1"/>
                <w:sz w:val="24"/>
                <w:szCs w:val="24"/>
              </w:rPr>
              <w:t>158/158</w:t>
            </w:r>
          </w:p>
        </w:tc>
        <w:tc>
          <w:tcPr>
            <w:tcW w:w="650" w:type="pct"/>
            <w:tcBorders>
              <w:top w:val="single" w:sz="4" w:space="0" w:color="auto"/>
              <w:left w:val="single" w:sz="4" w:space="0" w:color="auto"/>
              <w:bottom w:val="single" w:sz="4" w:space="0" w:color="auto"/>
              <w:right w:val="single" w:sz="4" w:space="0" w:color="auto"/>
            </w:tcBorders>
          </w:tcPr>
          <w:p w14:paraId="599EBA31" w14:textId="5CC405ED" w:rsidR="0089101E" w:rsidRPr="00DD1802" w:rsidRDefault="0089101E" w:rsidP="007141C5">
            <w:pPr>
              <w:spacing w:after="0"/>
              <w:jc w:val="center"/>
              <w:rPr>
                <w:rFonts w:ascii="Times New Roman" w:hAnsi="Times New Roman"/>
                <w:b/>
                <w:color w:val="000000" w:themeColor="text1"/>
                <w:sz w:val="24"/>
                <w:szCs w:val="24"/>
              </w:rPr>
            </w:pPr>
            <w:r>
              <w:rPr>
                <w:rFonts w:ascii="Times New Roman" w:hAnsi="Times New Roman"/>
                <w:b/>
                <w:bCs/>
                <w:color w:val="000000" w:themeColor="text1"/>
                <w:sz w:val="24"/>
                <w:szCs w:val="24"/>
              </w:rPr>
              <w:t>118/118</w:t>
            </w:r>
          </w:p>
        </w:tc>
      </w:tr>
      <w:tr w:rsidR="0089101E" w:rsidRPr="00DD1802" w14:paraId="7EA504CB" w14:textId="5F5B43FE" w:rsidTr="0089101E">
        <w:trPr>
          <w:trHeight w:val="20"/>
        </w:trPr>
        <w:tc>
          <w:tcPr>
            <w:tcW w:w="2948" w:type="pct"/>
            <w:gridSpan w:val="3"/>
            <w:tcBorders>
              <w:top w:val="single" w:sz="4" w:space="0" w:color="auto"/>
              <w:left w:val="single" w:sz="4" w:space="0" w:color="auto"/>
              <w:bottom w:val="single" w:sz="4" w:space="0" w:color="auto"/>
              <w:right w:val="single" w:sz="4" w:space="0" w:color="auto"/>
            </w:tcBorders>
          </w:tcPr>
          <w:p w14:paraId="23465654" w14:textId="77777777" w:rsidR="0089101E" w:rsidRPr="00DD1802" w:rsidRDefault="0089101E" w:rsidP="007141C5">
            <w:pPr>
              <w:spacing w:after="0"/>
              <w:rPr>
                <w:rFonts w:ascii="Times New Roman" w:eastAsia="PMingLiU" w:hAnsi="Times New Roman"/>
                <w:b/>
                <w:bCs/>
                <w:sz w:val="24"/>
                <w:szCs w:val="24"/>
              </w:rPr>
            </w:pPr>
            <w:r w:rsidRPr="00DD1802">
              <w:rPr>
                <w:rFonts w:ascii="Times New Roman" w:eastAsia="PMingLiU" w:hAnsi="Times New Roman"/>
                <w:b/>
                <w:bCs/>
                <w:sz w:val="24"/>
                <w:szCs w:val="24"/>
              </w:rPr>
              <w:t>МДК. 04.01 (2) Разработка художественно-технических решений для создания визуальных эффектов</w:t>
            </w:r>
          </w:p>
        </w:tc>
        <w:tc>
          <w:tcPr>
            <w:tcW w:w="704" w:type="pct"/>
            <w:tcBorders>
              <w:top w:val="single" w:sz="4" w:space="0" w:color="auto"/>
              <w:left w:val="single" w:sz="4" w:space="0" w:color="auto"/>
              <w:bottom w:val="single" w:sz="4" w:space="0" w:color="auto"/>
              <w:right w:val="single" w:sz="4" w:space="0" w:color="auto"/>
            </w:tcBorders>
          </w:tcPr>
          <w:p w14:paraId="5C6A8CB6" w14:textId="5D76EA56" w:rsidR="0089101E" w:rsidRPr="00DD1802" w:rsidRDefault="0089101E" w:rsidP="007141C5">
            <w:pPr>
              <w:spacing w:after="0"/>
              <w:jc w:val="center"/>
              <w:rPr>
                <w:rFonts w:ascii="Times New Roman" w:hAnsi="Times New Roman"/>
                <w:b/>
                <w:color w:val="000000" w:themeColor="text1"/>
                <w:sz w:val="24"/>
                <w:szCs w:val="24"/>
              </w:rPr>
            </w:pPr>
            <w:r>
              <w:rPr>
                <w:rFonts w:ascii="Times New Roman" w:hAnsi="Times New Roman"/>
                <w:b/>
                <w:bCs/>
                <w:color w:val="000000" w:themeColor="text1"/>
                <w:sz w:val="24"/>
                <w:szCs w:val="24"/>
              </w:rPr>
              <w:t>158/158</w:t>
            </w:r>
          </w:p>
        </w:tc>
        <w:tc>
          <w:tcPr>
            <w:tcW w:w="650" w:type="pct"/>
            <w:tcBorders>
              <w:top w:val="single" w:sz="4" w:space="0" w:color="auto"/>
              <w:left w:val="single" w:sz="4" w:space="0" w:color="auto"/>
              <w:bottom w:val="single" w:sz="4" w:space="0" w:color="auto"/>
              <w:right w:val="single" w:sz="4" w:space="0" w:color="auto"/>
            </w:tcBorders>
          </w:tcPr>
          <w:p w14:paraId="42A7E847" w14:textId="3608C66D" w:rsidR="0089101E" w:rsidRPr="00DD1802" w:rsidRDefault="0089101E" w:rsidP="007141C5">
            <w:pPr>
              <w:spacing w:after="0"/>
              <w:jc w:val="center"/>
              <w:rPr>
                <w:rFonts w:ascii="Times New Roman" w:hAnsi="Times New Roman"/>
                <w:b/>
                <w:color w:val="000000" w:themeColor="text1"/>
                <w:sz w:val="24"/>
                <w:szCs w:val="24"/>
              </w:rPr>
            </w:pPr>
            <w:r>
              <w:rPr>
                <w:rFonts w:ascii="Times New Roman" w:hAnsi="Times New Roman"/>
                <w:b/>
                <w:bCs/>
                <w:color w:val="000000" w:themeColor="text1"/>
                <w:sz w:val="24"/>
                <w:szCs w:val="24"/>
              </w:rPr>
              <w:t>118/118</w:t>
            </w:r>
          </w:p>
        </w:tc>
        <w:tc>
          <w:tcPr>
            <w:tcW w:w="698" w:type="pct"/>
            <w:tcBorders>
              <w:top w:val="single" w:sz="4" w:space="0" w:color="auto"/>
              <w:left w:val="single" w:sz="4" w:space="0" w:color="auto"/>
              <w:bottom w:val="single" w:sz="4" w:space="0" w:color="auto"/>
              <w:right w:val="single" w:sz="4" w:space="0" w:color="auto"/>
            </w:tcBorders>
          </w:tcPr>
          <w:p w14:paraId="5C410193"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4662DDCD" w14:textId="47CC82CF" w:rsidTr="00640528">
        <w:trPr>
          <w:trHeight w:val="20"/>
        </w:trPr>
        <w:tc>
          <w:tcPr>
            <w:tcW w:w="1120" w:type="pct"/>
            <w:vMerge w:val="restart"/>
            <w:tcBorders>
              <w:top w:val="single" w:sz="4" w:space="0" w:color="auto"/>
              <w:left w:val="single" w:sz="4" w:space="0" w:color="auto"/>
              <w:bottom w:val="single" w:sz="4" w:space="0" w:color="auto"/>
              <w:right w:val="single" w:sz="4" w:space="0" w:color="auto"/>
            </w:tcBorders>
          </w:tcPr>
          <w:p w14:paraId="1BB5E86B"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b/>
                <w:bCs/>
                <w:sz w:val="24"/>
                <w:szCs w:val="24"/>
              </w:rPr>
              <w:t xml:space="preserve">Тема 1.1 </w:t>
            </w:r>
            <w:r w:rsidRPr="00DD1802">
              <w:rPr>
                <w:rFonts w:ascii="Times New Roman" w:hAnsi="Times New Roman"/>
                <w:sz w:val="24"/>
                <w:szCs w:val="24"/>
              </w:rPr>
              <w:t xml:space="preserve">Теоретические основы композиционного построения </w:t>
            </w:r>
          </w:p>
          <w:p w14:paraId="2CA21056" w14:textId="77777777" w:rsidR="0089101E" w:rsidRPr="00DD1802" w:rsidRDefault="0089101E" w:rsidP="007141C5">
            <w:pPr>
              <w:spacing w:after="0" w:line="240" w:lineRule="auto"/>
              <w:contextualSpacing/>
              <w:rPr>
                <w:rFonts w:ascii="Times New Roman" w:hAnsi="Times New Roman"/>
                <w:spacing w:val="-1"/>
                <w:sz w:val="24"/>
                <w:szCs w:val="24"/>
              </w:rPr>
            </w:pPr>
            <w:r w:rsidRPr="00DD1802">
              <w:rPr>
                <w:rFonts w:ascii="Times New Roman" w:hAnsi="Times New Roman"/>
                <w:sz w:val="24"/>
                <w:szCs w:val="24"/>
              </w:rPr>
              <w:t xml:space="preserve">в </w:t>
            </w:r>
            <w:r w:rsidRPr="00DD1802">
              <w:rPr>
                <w:rFonts w:ascii="Times New Roman" w:hAnsi="Times New Roman"/>
                <w:spacing w:val="-1"/>
                <w:sz w:val="24"/>
                <w:szCs w:val="24"/>
              </w:rPr>
              <w:t xml:space="preserve">графическом и </w:t>
            </w:r>
          </w:p>
          <w:p w14:paraId="6059874F" w14:textId="77777777" w:rsidR="0089101E" w:rsidRPr="00DD1802" w:rsidRDefault="0089101E" w:rsidP="007141C5">
            <w:pPr>
              <w:spacing w:after="0" w:line="240" w:lineRule="auto"/>
              <w:contextualSpacing/>
              <w:rPr>
                <w:rFonts w:ascii="Times New Roman" w:hAnsi="Times New Roman"/>
                <w:spacing w:val="-1"/>
                <w:sz w:val="24"/>
                <w:szCs w:val="24"/>
              </w:rPr>
            </w:pPr>
            <w:r w:rsidRPr="00DD1802">
              <w:rPr>
                <w:rFonts w:ascii="Times New Roman" w:hAnsi="Times New Roman"/>
                <w:spacing w:val="-1"/>
                <w:sz w:val="24"/>
                <w:szCs w:val="24"/>
              </w:rPr>
              <w:t xml:space="preserve">в объемно-пространственном </w:t>
            </w:r>
          </w:p>
          <w:p w14:paraId="65A8DA42" w14:textId="77777777" w:rsidR="0089101E" w:rsidRPr="00DD1802" w:rsidRDefault="0089101E" w:rsidP="007141C5">
            <w:pPr>
              <w:spacing w:after="0" w:line="240" w:lineRule="auto"/>
              <w:contextualSpacing/>
              <w:rPr>
                <w:rFonts w:ascii="Times New Roman" w:hAnsi="Times New Roman"/>
                <w:spacing w:val="-1"/>
                <w:sz w:val="24"/>
                <w:szCs w:val="24"/>
              </w:rPr>
            </w:pPr>
            <w:r w:rsidRPr="00DD1802">
              <w:rPr>
                <w:rFonts w:ascii="Times New Roman" w:hAnsi="Times New Roman"/>
                <w:spacing w:val="-1"/>
                <w:sz w:val="24"/>
                <w:szCs w:val="24"/>
              </w:rPr>
              <w:t>анимационном проекте</w:t>
            </w:r>
          </w:p>
          <w:p w14:paraId="19C9F9C9"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74804565" w14:textId="655775DA" w:rsidR="0089101E" w:rsidRPr="00DD1802" w:rsidRDefault="0089101E" w:rsidP="007141C5">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tcBorders>
              <w:top w:val="single" w:sz="4" w:space="0" w:color="auto"/>
              <w:left w:val="single" w:sz="4" w:space="0" w:color="auto"/>
              <w:bottom w:val="single" w:sz="4" w:space="0" w:color="auto"/>
              <w:right w:val="single" w:sz="4" w:space="0" w:color="auto"/>
            </w:tcBorders>
            <w:vAlign w:val="center"/>
          </w:tcPr>
          <w:p w14:paraId="77F3286D" w14:textId="0729233A" w:rsidR="0089101E" w:rsidRPr="00DD1802" w:rsidRDefault="0089101E" w:rsidP="007141C5">
            <w:pPr>
              <w:spacing w:after="0"/>
              <w:jc w:val="center"/>
              <w:rPr>
                <w:rFonts w:ascii="Times New Roman" w:hAnsi="Times New Roman"/>
                <w:b/>
                <w:color w:val="000000" w:themeColor="text1"/>
                <w:sz w:val="24"/>
                <w:szCs w:val="24"/>
              </w:rPr>
            </w:pPr>
          </w:p>
        </w:tc>
        <w:tc>
          <w:tcPr>
            <w:tcW w:w="650" w:type="pct"/>
            <w:tcBorders>
              <w:top w:val="single" w:sz="4" w:space="0" w:color="auto"/>
              <w:left w:val="single" w:sz="4" w:space="0" w:color="auto"/>
              <w:bottom w:val="single" w:sz="4" w:space="0" w:color="auto"/>
              <w:right w:val="single" w:sz="4" w:space="0" w:color="auto"/>
            </w:tcBorders>
          </w:tcPr>
          <w:p w14:paraId="53390AF2"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tcBorders>
              <w:top w:val="single" w:sz="4" w:space="0" w:color="auto"/>
              <w:left w:val="single" w:sz="4" w:space="0" w:color="auto"/>
              <w:bottom w:val="single" w:sz="4" w:space="0" w:color="auto"/>
              <w:right w:val="single" w:sz="4" w:space="0" w:color="auto"/>
            </w:tcBorders>
          </w:tcPr>
          <w:p w14:paraId="5297E38B"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76BCAF28" w14:textId="5892D00F"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59E3D338"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4DA1227F" w14:textId="77777777" w:rsidR="0089101E" w:rsidRPr="00DD1802" w:rsidRDefault="0089101E" w:rsidP="007141C5">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DD1802">
              <w:rPr>
                <w:rFonts w:ascii="Times New Roman" w:hAnsi="Times New Roman"/>
                <w:sz w:val="24"/>
                <w:szCs w:val="24"/>
              </w:rPr>
              <w:t>Основы композиционного построения в графическом и в объемно-пространственном анимационном проекте.</w:t>
            </w:r>
          </w:p>
        </w:tc>
        <w:tc>
          <w:tcPr>
            <w:tcW w:w="704" w:type="pct"/>
            <w:vMerge w:val="restart"/>
            <w:tcBorders>
              <w:top w:val="single" w:sz="4" w:space="0" w:color="auto"/>
              <w:left w:val="single" w:sz="4" w:space="0" w:color="auto"/>
              <w:bottom w:val="single" w:sz="4" w:space="0" w:color="auto"/>
              <w:right w:val="single" w:sz="4" w:space="0" w:color="auto"/>
            </w:tcBorders>
            <w:vAlign w:val="center"/>
          </w:tcPr>
          <w:p w14:paraId="39B52E44" w14:textId="77777777" w:rsidR="0089101E" w:rsidRPr="00DD1802" w:rsidRDefault="0089101E" w:rsidP="007141C5">
            <w:pPr>
              <w:pStyle w:val="af9"/>
              <w:jc w:val="center"/>
              <w:rPr>
                <w:b/>
                <w:color w:val="000000" w:themeColor="text1"/>
              </w:rPr>
            </w:pPr>
          </w:p>
        </w:tc>
        <w:tc>
          <w:tcPr>
            <w:tcW w:w="650" w:type="pct"/>
            <w:vMerge w:val="restart"/>
            <w:tcBorders>
              <w:top w:val="single" w:sz="4" w:space="0" w:color="auto"/>
              <w:left w:val="single" w:sz="4" w:space="0" w:color="auto"/>
              <w:bottom w:val="single" w:sz="4" w:space="0" w:color="auto"/>
              <w:right w:val="single" w:sz="4" w:space="0" w:color="auto"/>
            </w:tcBorders>
          </w:tcPr>
          <w:p w14:paraId="31743589" w14:textId="77777777" w:rsidR="0089101E" w:rsidRPr="00DD1802" w:rsidRDefault="0089101E" w:rsidP="007141C5">
            <w:pPr>
              <w:pStyle w:val="af9"/>
              <w:jc w:val="center"/>
              <w:rPr>
                <w:b/>
                <w:color w:val="000000" w:themeColor="text1"/>
              </w:rPr>
            </w:pPr>
          </w:p>
        </w:tc>
        <w:tc>
          <w:tcPr>
            <w:tcW w:w="698" w:type="pct"/>
            <w:vMerge w:val="restart"/>
            <w:tcBorders>
              <w:top w:val="single" w:sz="4" w:space="0" w:color="auto"/>
              <w:left w:val="single" w:sz="4" w:space="0" w:color="auto"/>
              <w:bottom w:val="single" w:sz="4" w:space="0" w:color="auto"/>
              <w:right w:val="single" w:sz="4" w:space="0" w:color="auto"/>
            </w:tcBorders>
          </w:tcPr>
          <w:p w14:paraId="7C1A85E1" w14:textId="77777777" w:rsidR="0089101E" w:rsidRDefault="0089101E" w:rsidP="007141C5">
            <w:pPr>
              <w:spacing w:after="0" w:line="240" w:lineRule="auto"/>
              <w:rPr>
                <w:rFonts w:ascii="Times New Roman" w:hAnsi="Times New Roman"/>
              </w:rPr>
            </w:pPr>
            <w:r>
              <w:rPr>
                <w:rFonts w:ascii="Times New Roman" w:hAnsi="Times New Roman"/>
              </w:rPr>
              <w:t>ПК 4.1, ПК 4.2, ПК 4.3., ПК 4.4, ПК 5.5</w:t>
            </w:r>
          </w:p>
          <w:p w14:paraId="520D22DE" w14:textId="208F093E" w:rsidR="0089101E" w:rsidRPr="00DD1802" w:rsidRDefault="0089101E" w:rsidP="007141C5">
            <w:pPr>
              <w:pStyle w:val="af9"/>
              <w:rPr>
                <w:b/>
                <w:color w:val="000000" w:themeColor="text1"/>
              </w:rPr>
            </w:pPr>
            <w:r>
              <w:t>ОК 01, ОК 02, ОК 03</w:t>
            </w:r>
          </w:p>
        </w:tc>
      </w:tr>
      <w:tr w:rsidR="0089101E" w:rsidRPr="00DD1802" w14:paraId="3B8F135A" w14:textId="4F106BAC"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3F98842C"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59136286" w14:textId="1D1809C8" w:rsidR="0089101E" w:rsidRPr="00DD1802" w:rsidRDefault="0089101E" w:rsidP="007141C5">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tcBorders>
              <w:top w:val="single" w:sz="4" w:space="0" w:color="auto"/>
              <w:left w:val="single" w:sz="4" w:space="0" w:color="auto"/>
              <w:bottom w:val="single" w:sz="4" w:space="0" w:color="auto"/>
              <w:right w:val="single" w:sz="4" w:space="0" w:color="auto"/>
            </w:tcBorders>
            <w:vAlign w:val="center"/>
          </w:tcPr>
          <w:p w14:paraId="57B7A703" w14:textId="50392224"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12FB0403"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4F090D3B" w14:textId="77777777" w:rsidR="0089101E" w:rsidRPr="00DD1802" w:rsidRDefault="0089101E" w:rsidP="007141C5">
            <w:pPr>
              <w:pStyle w:val="af9"/>
              <w:jc w:val="center"/>
              <w:rPr>
                <w:b/>
                <w:color w:val="000000" w:themeColor="text1"/>
              </w:rPr>
            </w:pPr>
          </w:p>
        </w:tc>
      </w:tr>
      <w:tr w:rsidR="0089101E" w:rsidRPr="00DD1802" w14:paraId="610B35DC" w14:textId="3ADE6F2C"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7AE647CC"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69EEAD89" w14:textId="77777777" w:rsidR="0089101E" w:rsidRPr="00DD1802" w:rsidRDefault="0089101E" w:rsidP="007141C5">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DD1802">
              <w:rPr>
                <w:rFonts w:ascii="Times New Roman" w:hAnsi="Times New Roman"/>
                <w:sz w:val="24"/>
                <w:szCs w:val="24"/>
              </w:rPr>
              <w:t>Серия графических композиций по заданному сюжету с одним персонажем</w:t>
            </w:r>
          </w:p>
        </w:tc>
        <w:tc>
          <w:tcPr>
            <w:tcW w:w="704" w:type="pct"/>
            <w:vMerge/>
            <w:tcBorders>
              <w:top w:val="single" w:sz="4" w:space="0" w:color="auto"/>
              <w:left w:val="single" w:sz="4" w:space="0" w:color="auto"/>
              <w:bottom w:val="single" w:sz="4" w:space="0" w:color="auto"/>
              <w:right w:val="single" w:sz="4" w:space="0" w:color="auto"/>
            </w:tcBorders>
            <w:vAlign w:val="center"/>
          </w:tcPr>
          <w:p w14:paraId="04844301"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1B4EF38B"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188B8145" w14:textId="77777777" w:rsidR="0089101E" w:rsidRPr="00DD1802" w:rsidRDefault="0089101E" w:rsidP="007141C5">
            <w:pPr>
              <w:pStyle w:val="af9"/>
              <w:jc w:val="center"/>
              <w:rPr>
                <w:b/>
                <w:color w:val="000000" w:themeColor="text1"/>
              </w:rPr>
            </w:pPr>
          </w:p>
        </w:tc>
      </w:tr>
      <w:tr w:rsidR="0089101E" w:rsidRPr="00DD1802" w14:paraId="287B92C8" w14:textId="13338001"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061E111E"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2BBB2563" w14:textId="77777777" w:rsidR="0089101E" w:rsidRPr="00DD1802" w:rsidRDefault="0089101E" w:rsidP="007141C5">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DD1802">
              <w:rPr>
                <w:rFonts w:ascii="Times New Roman" w:hAnsi="Times New Roman"/>
                <w:sz w:val="24"/>
                <w:szCs w:val="24"/>
              </w:rPr>
              <w:t>Определение ключевых моментов сюжета, композиционное построение ключевых кадров</w:t>
            </w:r>
          </w:p>
        </w:tc>
        <w:tc>
          <w:tcPr>
            <w:tcW w:w="704" w:type="pct"/>
            <w:vMerge/>
            <w:tcBorders>
              <w:top w:val="single" w:sz="4" w:space="0" w:color="auto"/>
              <w:left w:val="single" w:sz="4" w:space="0" w:color="auto"/>
              <w:bottom w:val="single" w:sz="4" w:space="0" w:color="auto"/>
              <w:right w:val="single" w:sz="4" w:space="0" w:color="auto"/>
            </w:tcBorders>
            <w:vAlign w:val="center"/>
          </w:tcPr>
          <w:p w14:paraId="45960CF3"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7A493B8B"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6325D59F" w14:textId="77777777" w:rsidR="0089101E" w:rsidRPr="00DD1802" w:rsidRDefault="0089101E" w:rsidP="007141C5">
            <w:pPr>
              <w:pStyle w:val="af9"/>
              <w:jc w:val="center"/>
              <w:rPr>
                <w:b/>
                <w:color w:val="000000" w:themeColor="text1"/>
              </w:rPr>
            </w:pPr>
          </w:p>
        </w:tc>
      </w:tr>
      <w:tr w:rsidR="0089101E" w:rsidRPr="00DD1802" w14:paraId="3CAEB36F" w14:textId="6FDAF754"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27BAC798"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4B590818"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Разработка персонажа</w:t>
            </w:r>
          </w:p>
        </w:tc>
        <w:tc>
          <w:tcPr>
            <w:tcW w:w="704" w:type="pct"/>
            <w:vMerge/>
            <w:tcBorders>
              <w:top w:val="single" w:sz="4" w:space="0" w:color="auto"/>
              <w:left w:val="single" w:sz="4" w:space="0" w:color="auto"/>
              <w:bottom w:val="single" w:sz="4" w:space="0" w:color="auto"/>
              <w:right w:val="single" w:sz="4" w:space="0" w:color="auto"/>
            </w:tcBorders>
            <w:vAlign w:val="center"/>
          </w:tcPr>
          <w:p w14:paraId="31985983"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16650B6D"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1BB81482" w14:textId="77777777" w:rsidR="0089101E" w:rsidRPr="00DD1802" w:rsidRDefault="0089101E" w:rsidP="007141C5">
            <w:pPr>
              <w:pStyle w:val="af9"/>
              <w:jc w:val="center"/>
              <w:rPr>
                <w:b/>
                <w:color w:val="000000" w:themeColor="text1"/>
              </w:rPr>
            </w:pPr>
          </w:p>
        </w:tc>
      </w:tr>
      <w:tr w:rsidR="0089101E" w:rsidRPr="00DD1802" w14:paraId="12736DEC" w14:textId="043B2ECE"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15266FAF"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0EB9FF48"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Уточнение основных пропорций персонажа</w:t>
            </w:r>
          </w:p>
        </w:tc>
        <w:tc>
          <w:tcPr>
            <w:tcW w:w="704" w:type="pct"/>
            <w:vMerge/>
            <w:tcBorders>
              <w:top w:val="single" w:sz="4" w:space="0" w:color="auto"/>
              <w:left w:val="single" w:sz="4" w:space="0" w:color="auto"/>
              <w:bottom w:val="single" w:sz="4" w:space="0" w:color="auto"/>
              <w:right w:val="single" w:sz="4" w:space="0" w:color="auto"/>
            </w:tcBorders>
            <w:vAlign w:val="center"/>
          </w:tcPr>
          <w:p w14:paraId="108326C8"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2B7A03A1"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536E0FC2" w14:textId="77777777" w:rsidR="0089101E" w:rsidRPr="00DD1802" w:rsidRDefault="0089101E" w:rsidP="007141C5">
            <w:pPr>
              <w:pStyle w:val="af9"/>
              <w:jc w:val="center"/>
              <w:rPr>
                <w:b/>
                <w:color w:val="000000" w:themeColor="text1"/>
              </w:rPr>
            </w:pPr>
          </w:p>
        </w:tc>
      </w:tr>
      <w:tr w:rsidR="0089101E" w:rsidRPr="00DD1802" w14:paraId="28813884" w14:textId="457C2874"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714CB11A"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12481D5E"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Анализ рассказа в картинках с точки зрения выразительности и ясности восприятия, с перестановкой, удалением "лишних" и добавлением недостающих кадров</w:t>
            </w:r>
          </w:p>
        </w:tc>
        <w:tc>
          <w:tcPr>
            <w:tcW w:w="704" w:type="pct"/>
            <w:vMerge/>
            <w:tcBorders>
              <w:top w:val="single" w:sz="4" w:space="0" w:color="auto"/>
              <w:left w:val="single" w:sz="4" w:space="0" w:color="auto"/>
              <w:bottom w:val="single" w:sz="4" w:space="0" w:color="auto"/>
              <w:right w:val="single" w:sz="4" w:space="0" w:color="auto"/>
            </w:tcBorders>
            <w:vAlign w:val="center"/>
          </w:tcPr>
          <w:p w14:paraId="739B510C"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689EF593"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2936D14D" w14:textId="77777777" w:rsidR="0089101E" w:rsidRPr="00DD1802" w:rsidRDefault="0089101E" w:rsidP="007141C5">
            <w:pPr>
              <w:pStyle w:val="af9"/>
              <w:jc w:val="center"/>
              <w:rPr>
                <w:b/>
                <w:color w:val="000000" w:themeColor="text1"/>
              </w:rPr>
            </w:pPr>
          </w:p>
        </w:tc>
      </w:tr>
      <w:tr w:rsidR="0089101E" w:rsidRPr="00DD1802" w14:paraId="0655152B" w14:textId="00441942"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0061DCE0"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0775E278"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Графическая проработка отобранных эскизов кадров</w:t>
            </w:r>
          </w:p>
        </w:tc>
        <w:tc>
          <w:tcPr>
            <w:tcW w:w="704" w:type="pct"/>
            <w:vMerge/>
            <w:tcBorders>
              <w:top w:val="single" w:sz="4" w:space="0" w:color="auto"/>
              <w:left w:val="single" w:sz="4" w:space="0" w:color="auto"/>
              <w:bottom w:val="single" w:sz="4" w:space="0" w:color="auto"/>
              <w:right w:val="single" w:sz="4" w:space="0" w:color="auto"/>
            </w:tcBorders>
            <w:vAlign w:val="center"/>
          </w:tcPr>
          <w:p w14:paraId="507DD4AF"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70A058A2"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53B25D03" w14:textId="77777777" w:rsidR="0089101E" w:rsidRPr="00DD1802" w:rsidRDefault="0089101E" w:rsidP="007141C5">
            <w:pPr>
              <w:pStyle w:val="af9"/>
              <w:jc w:val="center"/>
              <w:rPr>
                <w:b/>
                <w:color w:val="000000" w:themeColor="text1"/>
              </w:rPr>
            </w:pPr>
          </w:p>
        </w:tc>
      </w:tr>
      <w:tr w:rsidR="0089101E" w:rsidRPr="00DD1802" w14:paraId="0F64A2F3" w14:textId="703F2916" w:rsidTr="00640528">
        <w:trPr>
          <w:trHeight w:val="20"/>
        </w:trPr>
        <w:tc>
          <w:tcPr>
            <w:tcW w:w="1120" w:type="pct"/>
            <w:vMerge/>
            <w:tcBorders>
              <w:top w:val="single" w:sz="4" w:space="0" w:color="auto"/>
              <w:left w:val="single" w:sz="4" w:space="0" w:color="auto"/>
              <w:bottom w:val="single" w:sz="4" w:space="0" w:color="auto"/>
              <w:right w:val="single" w:sz="4" w:space="0" w:color="auto"/>
            </w:tcBorders>
          </w:tcPr>
          <w:p w14:paraId="0919D310" w14:textId="77777777" w:rsidR="0089101E" w:rsidRPr="00DD1802" w:rsidRDefault="0089101E" w:rsidP="007141C5">
            <w:pPr>
              <w:spacing w:after="0"/>
              <w:rPr>
                <w:rFonts w:ascii="Times New Roman" w:hAnsi="Times New Roman"/>
                <w:b/>
                <w:bCs/>
                <w:sz w:val="24"/>
                <w:szCs w:val="24"/>
              </w:rPr>
            </w:pPr>
          </w:p>
        </w:tc>
        <w:tc>
          <w:tcPr>
            <w:tcW w:w="1828" w:type="pct"/>
            <w:gridSpan w:val="2"/>
            <w:tcBorders>
              <w:top w:val="single" w:sz="4" w:space="0" w:color="auto"/>
              <w:left w:val="single" w:sz="4" w:space="0" w:color="auto"/>
              <w:bottom w:val="single" w:sz="4" w:space="0" w:color="auto"/>
              <w:right w:val="single" w:sz="4" w:space="0" w:color="auto"/>
            </w:tcBorders>
          </w:tcPr>
          <w:p w14:paraId="518E1A96"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Разработка художественного оформления работы</w:t>
            </w:r>
          </w:p>
        </w:tc>
        <w:tc>
          <w:tcPr>
            <w:tcW w:w="704" w:type="pct"/>
            <w:vMerge/>
            <w:tcBorders>
              <w:top w:val="single" w:sz="4" w:space="0" w:color="auto"/>
              <w:left w:val="single" w:sz="4" w:space="0" w:color="auto"/>
              <w:bottom w:val="single" w:sz="4" w:space="0" w:color="auto"/>
              <w:right w:val="single" w:sz="4" w:space="0" w:color="auto"/>
            </w:tcBorders>
            <w:vAlign w:val="center"/>
          </w:tcPr>
          <w:p w14:paraId="539ED52B" w14:textId="77777777" w:rsidR="0089101E" w:rsidRPr="00DD1802" w:rsidRDefault="0089101E" w:rsidP="007141C5">
            <w:pPr>
              <w:pStyle w:val="af9"/>
              <w:jc w:val="center"/>
              <w:rPr>
                <w:b/>
                <w:color w:val="000000" w:themeColor="text1"/>
              </w:rPr>
            </w:pPr>
          </w:p>
        </w:tc>
        <w:tc>
          <w:tcPr>
            <w:tcW w:w="650" w:type="pct"/>
            <w:vMerge/>
            <w:tcBorders>
              <w:top w:val="single" w:sz="4" w:space="0" w:color="auto"/>
              <w:left w:val="single" w:sz="4" w:space="0" w:color="auto"/>
              <w:bottom w:val="single" w:sz="4" w:space="0" w:color="auto"/>
              <w:right w:val="single" w:sz="4" w:space="0" w:color="auto"/>
            </w:tcBorders>
          </w:tcPr>
          <w:p w14:paraId="751DE38E" w14:textId="77777777" w:rsidR="0089101E" w:rsidRPr="00DD1802" w:rsidRDefault="0089101E" w:rsidP="007141C5">
            <w:pPr>
              <w:pStyle w:val="af9"/>
              <w:jc w:val="center"/>
              <w:rPr>
                <w:b/>
                <w:color w:val="000000" w:themeColor="text1"/>
              </w:rPr>
            </w:pPr>
          </w:p>
        </w:tc>
        <w:tc>
          <w:tcPr>
            <w:tcW w:w="698" w:type="pct"/>
            <w:vMerge/>
            <w:tcBorders>
              <w:top w:val="single" w:sz="4" w:space="0" w:color="auto"/>
              <w:left w:val="single" w:sz="4" w:space="0" w:color="auto"/>
              <w:bottom w:val="single" w:sz="4" w:space="0" w:color="auto"/>
              <w:right w:val="single" w:sz="4" w:space="0" w:color="auto"/>
            </w:tcBorders>
          </w:tcPr>
          <w:p w14:paraId="318B16ED" w14:textId="77777777" w:rsidR="0089101E" w:rsidRPr="00DD1802" w:rsidRDefault="0089101E" w:rsidP="007141C5">
            <w:pPr>
              <w:pStyle w:val="af9"/>
              <w:jc w:val="center"/>
              <w:rPr>
                <w:b/>
                <w:color w:val="000000" w:themeColor="text1"/>
              </w:rPr>
            </w:pPr>
          </w:p>
        </w:tc>
      </w:tr>
      <w:tr w:rsidR="0089101E" w:rsidRPr="00DD1802" w14:paraId="42DDBD2C" w14:textId="33DC6BA8" w:rsidTr="00640528">
        <w:trPr>
          <w:trHeight w:val="20"/>
        </w:trPr>
        <w:tc>
          <w:tcPr>
            <w:tcW w:w="1120" w:type="pct"/>
            <w:vMerge w:val="restart"/>
            <w:tcBorders>
              <w:top w:val="single" w:sz="4" w:space="0" w:color="auto"/>
            </w:tcBorders>
          </w:tcPr>
          <w:p w14:paraId="22CBECF7" w14:textId="77777777" w:rsidR="0089101E" w:rsidRPr="00DD1802" w:rsidRDefault="0089101E" w:rsidP="007141C5">
            <w:pPr>
              <w:spacing w:after="0" w:line="240" w:lineRule="auto"/>
              <w:contextualSpacing/>
              <w:rPr>
                <w:rFonts w:ascii="Times New Roman" w:hAnsi="Times New Roman"/>
                <w:bCs/>
                <w:sz w:val="24"/>
                <w:szCs w:val="24"/>
              </w:rPr>
            </w:pPr>
            <w:r w:rsidRPr="00DD1802">
              <w:rPr>
                <w:rFonts w:ascii="Times New Roman" w:hAnsi="Times New Roman"/>
                <w:b/>
                <w:bCs/>
                <w:sz w:val="24"/>
                <w:szCs w:val="24"/>
              </w:rPr>
              <w:lastRenderedPageBreak/>
              <w:t xml:space="preserve">Тема 1.2 </w:t>
            </w:r>
            <w:r w:rsidRPr="00DD1802">
              <w:rPr>
                <w:rFonts w:ascii="Times New Roman" w:hAnsi="Times New Roman"/>
                <w:spacing w:val="-2"/>
                <w:sz w:val="24"/>
                <w:szCs w:val="24"/>
              </w:rPr>
              <w:t xml:space="preserve">Создание цветового единства в композиции по законам </w:t>
            </w:r>
            <w:r w:rsidRPr="00DD1802">
              <w:rPr>
                <w:rFonts w:ascii="Times New Roman" w:hAnsi="Times New Roman"/>
                <w:sz w:val="24"/>
                <w:szCs w:val="24"/>
              </w:rPr>
              <w:t>колористики</w:t>
            </w:r>
          </w:p>
        </w:tc>
        <w:tc>
          <w:tcPr>
            <w:tcW w:w="1828" w:type="pct"/>
            <w:gridSpan w:val="2"/>
            <w:tcBorders>
              <w:top w:val="single" w:sz="4" w:space="0" w:color="auto"/>
            </w:tcBorders>
          </w:tcPr>
          <w:p w14:paraId="044E8B69" w14:textId="078472EE" w:rsidR="0089101E" w:rsidRPr="00DD1802" w:rsidRDefault="0089101E" w:rsidP="007141C5">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tcBorders>
              <w:top w:val="single" w:sz="4" w:space="0" w:color="auto"/>
            </w:tcBorders>
            <w:vAlign w:val="center"/>
          </w:tcPr>
          <w:p w14:paraId="54470027" w14:textId="3ADF9027" w:rsidR="0089101E" w:rsidRPr="00DD1802" w:rsidRDefault="0089101E" w:rsidP="007141C5">
            <w:pPr>
              <w:spacing w:after="0"/>
              <w:jc w:val="center"/>
              <w:rPr>
                <w:rFonts w:ascii="Times New Roman" w:hAnsi="Times New Roman"/>
                <w:b/>
                <w:bCs/>
                <w:color w:val="000000" w:themeColor="text1"/>
                <w:sz w:val="24"/>
                <w:szCs w:val="24"/>
              </w:rPr>
            </w:pPr>
          </w:p>
        </w:tc>
        <w:tc>
          <w:tcPr>
            <w:tcW w:w="650" w:type="pct"/>
            <w:tcBorders>
              <w:top w:val="single" w:sz="4" w:space="0" w:color="auto"/>
            </w:tcBorders>
          </w:tcPr>
          <w:p w14:paraId="70762ED9" w14:textId="77777777" w:rsidR="0089101E" w:rsidRPr="00DD1802" w:rsidRDefault="0089101E" w:rsidP="007141C5">
            <w:pPr>
              <w:spacing w:after="0"/>
              <w:jc w:val="center"/>
              <w:rPr>
                <w:rFonts w:ascii="Times New Roman" w:hAnsi="Times New Roman"/>
                <w:b/>
                <w:bCs/>
                <w:color w:val="000000" w:themeColor="text1"/>
                <w:sz w:val="24"/>
                <w:szCs w:val="24"/>
              </w:rPr>
            </w:pPr>
          </w:p>
        </w:tc>
        <w:tc>
          <w:tcPr>
            <w:tcW w:w="698" w:type="pct"/>
            <w:tcBorders>
              <w:top w:val="single" w:sz="4" w:space="0" w:color="auto"/>
            </w:tcBorders>
          </w:tcPr>
          <w:p w14:paraId="281162B9" w14:textId="77777777" w:rsidR="0089101E" w:rsidRPr="00DD1802" w:rsidRDefault="0089101E" w:rsidP="007141C5">
            <w:pPr>
              <w:spacing w:after="0"/>
              <w:jc w:val="center"/>
              <w:rPr>
                <w:rFonts w:ascii="Times New Roman" w:hAnsi="Times New Roman"/>
                <w:b/>
                <w:bCs/>
                <w:color w:val="000000" w:themeColor="text1"/>
                <w:sz w:val="24"/>
                <w:szCs w:val="24"/>
              </w:rPr>
            </w:pPr>
          </w:p>
        </w:tc>
      </w:tr>
      <w:tr w:rsidR="0089101E" w:rsidRPr="00DD1802" w14:paraId="363429EB" w14:textId="6195F45A" w:rsidTr="00640528">
        <w:trPr>
          <w:trHeight w:val="20"/>
        </w:trPr>
        <w:tc>
          <w:tcPr>
            <w:tcW w:w="1120" w:type="pct"/>
            <w:vMerge/>
          </w:tcPr>
          <w:p w14:paraId="4FAF1521" w14:textId="77777777" w:rsidR="0089101E" w:rsidRPr="00DD1802" w:rsidRDefault="0089101E" w:rsidP="007141C5">
            <w:pPr>
              <w:spacing w:after="0"/>
              <w:rPr>
                <w:rFonts w:ascii="Times New Roman" w:hAnsi="Times New Roman"/>
                <w:bCs/>
                <w:sz w:val="24"/>
                <w:szCs w:val="24"/>
              </w:rPr>
            </w:pPr>
          </w:p>
        </w:tc>
        <w:tc>
          <w:tcPr>
            <w:tcW w:w="1828" w:type="pct"/>
            <w:gridSpan w:val="2"/>
          </w:tcPr>
          <w:p w14:paraId="12A3F3DB" w14:textId="77777777" w:rsidR="0089101E" w:rsidRPr="00DD1802" w:rsidRDefault="0089101E" w:rsidP="007141C5">
            <w:pPr>
              <w:pStyle w:val="af9"/>
            </w:pPr>
            <w:proofErr w:type="spellStart"/>
            <w:r w:rsidRPr="00DD1802">
              <w:rPr>
                <w:spacing w:val="-2"/>
              </w:rPr>
              <w:t>Законам</w:t>
            </w:r>
            <w:r w:rsidRPr="00DD1802">
              <w:t>колористики</w:t>
            </w:r>
            <w:proofErr w:type="spellEnd"/>
          </w:p>
        </w:tc>
        <w:tc>
          <w:tcPr>
            <w:tcW w:w="704" w:type="pct"/>
            <w:vMerge w:val="restart"/>
            <w:vAlign w:val="center"/>
          </w:tcPr>
          <w:p w14:paraId="36CECA50" w14:textId="77777777" w:rsidR="0089101E" w:rsidRPr="00DD1802" w:rsidRDefault="0089101E" w:rsidP="007141C5">
            <w:pPr>
              <w:pStyle w:val="af9"/>
              <w:jc w:val="center"/>
              <w:rPr>
                <w:b/>
                <w:bCs/>
                <w:color w:val="000000" w:themeColor="text1"/>
              </w:rPr>
            </w:pPr>
          </w:p>
        </w:tc>
        <w:tc>
          <w:tcPr>
            <w:tcW w:w="650" w:type="pct"/>
            <w:vMerge w:val="restart"/>
          </w:tcPr>
          <w:p w14:paraId="17CB5FFD" w14:textId="77777777" w:rsidR="0089101E" w:rsidRPr="00DD1802" w:rsidRDefault="0089101E" w:rsidP="007141C5">
            <w:pPr>
              <w:pStyle w:val="af9"/>
              <w:jc w:val="center"/>
              <w:rPr>
                <w:b/>
                <w:bCs/>
                <w:color w:val="000000" w:themeColor="text1"/>
              </w:rPr>
            </w:pPr>
          </w:p>
        </w:tc>
        <w:tc>
          <w:tcPr>
            <w:tcW w:w="698" w:type="pct"/>
            <w:vMerge w:val="restart"/>
          </w:tcPr>
          <w:p w14:paraId="61F75351" w14:textId="77777777" w:rsidR="0089101E" w:rsidRDefault="0089101E" w:rsidP="007141C5">
            <w:pPr>
              <w:spacing w:after="0" w:line="240" w:lineRule="auto"/>
              <w:rPr>
                <w:rFonts w:ascii="Times New Roman" w:hAnsi="Times New Roman"/>
              </w:rPr>
            </w:pPr>
            <w:r>
              <w:rPr>
                <w:rFonts w:ascii="Times New Roman" w:hAnsi="Times New Roman"/>
              </w:rPr>
              <w:t>ПК 4.1, ПК 4.2, ПК 4.3., ПК 4.4, ПК 5.5</w:t>
            </w:r>
          </w:p>
          <w:p w14:paraId="67AF3641" w14:textId="68442E87" w:rsidR="0089101E" w:rsidRPr="00DD1802" w:rsidRDefault="0089101E" w:rsidP="007141C5">
            <w:pPr>
              <w:spacing w:after="0"/>
              <w:rPr>
                <w:b/>
                <w:bCs/>
                <w:color w:val="000000" w:themeColor="text1"/>
              </w:rPr>
            </w:pPr>
            <w:r>
              <w:rPr>
                <w:rFonts w:ascii="Times New Roman" w:hAnsi="Times New Roman"/>
              </w:rPr>
              <w:t>ОК 01, ОК 02, ОК 03</w:t>
            </w:r>
          </w:p>
        </w:tc>
      </w:tr>
      <w:tr w:rsidR="0089101E" w:rsidRPr="00DD1802" w14:paraId="6E93727C" w14:textId="3CF54454" w:rsidTr="00640528">
        <w:trPr>
          <w:trHeight w:val="197"/>
        </w:trPr>
        <w:tc>
          <w:tcPr>
            <w:tcW w:w="1120" w:type="pct"/>
            <w:vMerge/>
          </w:tcPr>
          <w:p w14:paraId="0A38E175" w14:textId="77777777" w:rsidR="0089101E" w:rsidRPr="00DD1802" w:rsidRDefault="0089101E" w:rsidP="007141C5">
            <w:pPr>
              <w:spacing w:after="0"/>
              <w:rPr>
                <w:rFonts w:ascii="Times New Roman" w:hAnsi="Times New Roman"/>
                <w:bCs/>
                <w:sz w:val="24"/>
                <w:szCs w:val="24"/>
              </w:rPr>
            </w:pPr>
          </w:p>
        </w:tc>
        <w:tc>
          <w:tcPr>
            <w:tcW w:w="1828" w:type="pct"/>
            <w:gridSpan w:val="2"/>
          </w:tcPr>
          <w:p w14:paraId="432E0B1D" w14:textId="1E02E6FD" w:rsidR="0089101E" w:rsidRPr="00DD1802" w:rsidRDefault="0089101E" w:rsidP="007141C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DD1802">
              <w:rPr>
                <w:rFonts w:ascii="Times New Roman" w:hAnsi="Times New Roman"/>
                <w:b/>
                <w:bCs/>
                <w:sz w:val="24"/>
                <w:szCs w:val="24"/>
              </w:rPr>
              <w:t xml:space="preserve"> </w:t>
            </w:r>
          </w:p>
        </w:tc>
        <w:tc>
          <w:tcPr>
            <w:tcW w:w="704" w:type="pct"/>
            <w:vMerge/>
            <w:vAlign w:val="center"/>
          </w:tcPr>
          <w:p w14:paraId="586D278F" w14:textId="2DA9F02D"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339D7EA6"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5C265E0D" w14:textId="65CC1966" w:rsidR="0089101E" w:rsidRPr="00DD1802" w:rsidRDefault="0089101E" w:rsidP="007141C5">
            <w:pPr>
              <w:spacing w:after="0"/>
              <w:rPr>
                <w:rFonts w:ascii="Times New Roman" w:hAnsi="Times New Roman"/>
                <w:b/>
                <w:color w:val="000000" w:themeColor="text1"/>
                <w:sz w:val="24"/>
                <w:szCs w:val="24"/>
              </w:rPr>
            </w:pPr>
          </w:p>
        </w:tc>
      </w:tr>
      <w:tr w:rsidR="0089101E" w:rsidRPr="00DD1802" w14:paraId="387526CB" w14:textId="6634636D" w:rsidTr="00640528">
        <w:trPr>
          <w:trHeight w:val="197"/>
        </w:trPr>
        <w:tc>
          <w:tcPr>
            <w:tcW w:w="1120" w:type="pct"/>
            <w:vMerge/>
          </w:tcPr>
          <w:p w14:paraId="299C0193" w14:textId="77777777" w:rsidR="0089101E" w:rsidRPr="00DD1802" w:rsidRDefault="0089101E" w:rsidP="007141C5">
            <w:pPr>
              <w:spacing w:after="0"/>
              <w:rPr>
                <w:rFonts w:ascii="Times New Roman" w:hAnsi="Times New Roman"/>
                <w:bCs/>
                <w:sz w:val="24"/>
                <w:szCs w:val="24"/>
              </w:rPr>
            </w:pPr>
          </w:p>
        </w:tc>
        <w:tc>
          <w:tcPr>
            <w:tcW w:w="1828" w:type="pct"/>
            <w:gridSpan w:val="2"/>
          </w:tcPr>
          <w:p w14:paraId="380EC87A" w14:textId="77777777" w:rsidR="0089101E" w:rsidRPr="00DD1802" w:rsidRDefault="0089101E" w:rsidP="007141C5">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DD1802">
              <w:rPr>
                <w:rFonts w:ascii="Times New Roman" w:eastAsia="Calibri" w:hAnsi="Times New Roman"/>
                <w:bCs/>
                <w:sz w:val="24"/>
                <w:szCs w:val="24"/>
              </w:rPr>
              <w:t>Работа художника с персонажами (продолжение)</w:t>
            </w:r>
          </w:p>
        </w:tc>
        <w:tc>
          <w:tcPr>
            <w:tcW w:w="704" w:type="pct"/>
            <w:vMerge/>
            <w:vAlign w:val="center"/>
          </w:tcPr>
          <w:p w14:paraId="2A2DC1EB"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5FAF2182"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71C90A8D" w14:textId="48AC64E0" w:rsidR="0089101E" w:rsidRPr="00DD1802" w:rsidRDefault="0089101E" w:rsidP="007141C5">
            <w:pPr>
              <w:spacing w:after="0"/>
              <w:rPr>
                <w:rFonts w:ascii="Times New Roman" w:hAnsi="Times New Roman"/>
                <w:b/>
                <w:color w:val="000000" w:themeColor="text1"/>
                <w:sz w:val="24"/>
                <w:szCs w:val="24"/>
              </w:rPr>
            </w:pPr>
          </w:p>
        </w:tc>
      </w:tr>
      <w:tr w:rsidR="0089101E" w:rsidRPr="00DD1802" w14:paraId="50A8C15F" w14:textId="1645E1B2" w:rsidTr="00640528">
        <w:trPr>
          <w:trHeight w:val="197"/>
        </w:trPr>
        <w:tc>
          <w:tcPr>
            <w:tcW w:w="1120" w:type="pct"/>
            <w:vMerge/>
          </w:tcPr>
          <w:p w14:paraId="015E0C19" w14:textId="77777777" w:rsidR="0089101E" w:rsidRPr="00DD1802" w:rsidRDefault="0089101E" w:rsidP="007141C5">
            <w:pPr>
              <w:spacing w:after="0"/>
              <w:rPr>
                <w:rFonts w:ascii="Times New Roman" w:hAnsi="Times New Roman"/>
                <w:bCs/>
                <w:sz w:val="24"/>
                <w:szCs w:val="24"/>
              </w:rPr>
            </w:pPr>
          </w:p>
        </w:tc>
        <w:tc>
          <w:tcPr>
            <w:tcW w:w="1828" w:type="pct"/>
            <w:gridSpan w:val="2"/>
          </w:tcPr>
          <w:p w14:paraId="54904E95"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Цветовое решение персонажей с использованием неограниченной цветовой палитры</w:t>
            </w:r>
          </w:p>
        </w:tc>
        <w:tc>
          <w:tcPr>
            <w:tcW w:w="704" w:type="pct"/>
            <w:vMerge/>
            <w:vAlign w:val="center"/>
          </w:tcPr>
          <w:p w14:paraId="3F2384C1"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50F8FD6E"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3DA1A101"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49832BA2" w14:textId="42DA3F6B" w:rsidTr="00640528">
        <w:trPr>
          <w:trHeight w:val="197"/>
        </w:trPr>
        <w:tc>
          <w:tcPr>
            <w:tcW w:w="1120" w:type="pct"/>
            <w:vMerge/>
          </w:tcPr>
          <w:p w14:paraId="750F2A82" w14:textId="77777777" w:rsidR="0089101E" w:rsidRPr="00DD1802" w:rsidRDefault="0089101E" w:rsidP="007141C5">
            <w:pPr>
              <w:spacing w:after="0"/>
              <w:rPr>
                <w:rFonts w:ascii="Times New Roman" w:hAnsi="Times New Roman"/>
                <w:bCs/>
                <w:sz w:val="24"/>
                <w:szCs w:val="24"/>
              </w:rPr>
            </w:pPr>
          </w:p>
        </w:tc>
        <w:tc>
          <w:tcPr>
            <w:tcW w:w="1828" w:type="pct"/>
            <w:gridSpan w:val="2"/>
          </w:tcPr>
          <w:p w14:paraId="355E8171"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Композиционное построение ключевых кадров</w:t>
            </w:r>
          </w:p>
        </w:tc>
        <w:tc>
          <w:tcPr>
            <w:tcW w:w="704" w:type="pct"/>
            <w:vMerge/>
            <w:vAlign w:val="center"/>
          </w:tcPr>
          <w:p w14:paraId="0598946F"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774EE070"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3355A848"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18159787" w14:textId="5CC5EC26" w:rsidTr="00640528">
        <w:trPr>
          <w:trHeight w:val="197"/>
        </w:trPr>
        <w:tc>
          <w:tcPr>
            <w:tcW w:w="1120" w:type="pct"/>
            <w:vMerge/>
          </w:tcPr>
          <w:p w14:paraId="482DC05D" w14:textId="77777777" w:rsidR="0089101E" w:rsidRPr="00DD1802" w:rsidRDefault="0089101E" w:rsidP="007141C5">
            <w:pPr>
              <w:spacing w:after="0"/>
              <w:rPr>
                <w:rFonts w:ascii="Times New Roman" w:hAnsi="Times New Roman"/>
                <w:bCs/>
                <w:sz w:val="24"/>
                <w:szCs w:val="24"/>
              </w:rPr>
            </w:pPr>
          </w:p>
        </w:tc>
        <w:tc>
          <w:tcPr>
            <w:tcW w:w="1828" w:type="pct"/>
            <w:gridSpan w:val="2"/>
          </w:tcPr>
          <w:p w14:paraId="22CE74DD"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Анализ раскадровки с точки зрения выразительности и ясности восприятия, с перестановкой, удалением "лишних" и добавлением недостающих кадров</w:t>
            </w:r>
          </w:p>
        </w:tc>
        <w:tc>
          <w:tcPr>
            <w:tcW w:w="704" w:type="pct"/>
            <w:vMerge/>
            <w:vAlign w:val="center"/>
          </w:tcPr>
          <w:p w14:paraId="656613E1"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66412421"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53EE993A"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435B3661" w14:textId="40A422E2" w:rsidTr="00640528">
        <w:trPr>
          <w:trHeight w:val="197"/>
        </w:trPr>
        <w:tc>
          <w:tcPr>
            <w:tcW w:w="1120" w:type="pct"/>
            <w:vMerge/>
          </w:tcPr>
          <w:p w14:paraId="0F62C207" w14:textId="77777777" w:rsidR="0089101E" w:rsidRPr="00DD1802" w:rsidRDefault="0089101E" w:rsidP="007141C5">
            <w:pPr>
              <w:spacing w:after="0"/>
              <w:rPr>
                <w:rFonts w:ascii="Times New Roman" w:hAnsi="Times New Roman"/>
                <w:bCs/>
                <w:sz w:val="24"/>
                <w:szCs w:val="24"/>
              </w:rPr>
            </w:pPr>
          </w:p>
        </w:tc>
        <w:tc>
          <w:tcPr>
            <w:tcW w:w="1828" w:type="pct"/>
            <w:gridSpan w:val="2"/>
          </w:tcPr>
          <w:p w14:paraId="38E59A3C"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Линейная и тональная проработка отобранных эскизов кадров</w:t>
            </w:r>
          </w:p>
        </w:tc>
        <w:tc>
          <w:tcPr>
            <w:tcW w:w="704" w:type="pct"/>
            <w:vMerge/>
            <w:vAlign w:val="center"/>
          </w:tcPr>
          <w:p w14:paraId="5B5ABEEB"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53AF2078"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5B64E150"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409CD314" w14:textId="3668DAEE" w:rsidTr="00640528">
        <w:trPr>
          <w:trHeight w:val="197"/>
        </w:trPr>
        <w:tc>
          <w:tcPr>
            <w:tcW w:w="1120" w:type="pct"/>
            <w:vMerge/>
          </w:tcPr>
          <w:p w14:paraId="1D420E7E" w14:textId="77777777" w:rsidR="0089101E" w:rsidRPr="00DD1802" w:rsidRDefault="0089101E" w:rsidP="007141C5">
            <w:pPr>
              <w:spacing w:after="0"/>
              <w:rPr>
                <w:rFonts w:ascii="Times New Roman" w:hAnsi="Times New Roman"/>
                <w:bCs/>
                <w:sz w:val="24"/>
                <w:szCs w:val="24"/>
              </w:rPr>
            </w:pPr>
          </w:p>
        </w:tc>
        <w:tc>
          <w:tcPr>
            <w:tcW w:w="1828" w:type="pct"/>
            <w:gridSpan w:val="2"/>
          </w:tcPr>
          <w:p w14:paraId="569B3401"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Разработка художественного оформления работы</w:t>
            </w:r>
          </w:p>
        </w:tc>
        <w:tc>
          <w:tcPr>
            <w:tcW w:w="704" w:type="pct"/>
            <w:vMerge/>
            <w:vAlign w:val="center"/>
          </w:tcPr>
          <w:p w14:paraId="1B26F54A"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684E3226"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3EAC9231"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5A5EFFD0" w14:textId="7616FF55" w:rsidTr="00640528">
        <w:trPr>
          <w:trHeight w:val="20"/>
        </w:trPr>
        <w:tc>
          <w:tcPr>
            <w:tcW w:w="1120" w:type="pct"/>
            <w:vMerge w:val="restart"/>
          </w:tcPr>
          <w:p w14:paraId="5B5A6CC6" w14:textId="77777777" w:rsidR="0089101E" w:rsidRPr="00DD1802" w:rsidRDefault="0089101E" w:rsidP="007141C5">
            <w:pPr>
              <w:spacing w:after="0"/>
              <w:rPr>
                <w:rFonts w:ascii="Times New Roman" w:hAnsi="Times New Roman"/>
                <w:bCs/>
                <w:sz w:val="24"/>
                <w:szCs w:val="24"/>
              </w:rPr>
            </w:pPr>
            <w:r w:rsidRPr="00DD1802">
              <w:rPr>
                <w:rFonts w:ascii="Times New Roman" w:hAnsi="Times New Roman"/>
                <w:b/>
                <w:bCs/>
                <w:sz w:val="24"/>
                <w:szCs w:val="24"/>
              </w:rPr>
              <w:t xml:space="preserve">Тема 1.3 </w:t>
            </w:r>
            <w:r w:rsidRPr="00DD1802">
              <w:rPr>
                <w:rFonts w:ascii="Times New Roman" w:hAnsi="Times New Roman"/>
                <w:spacing w:val="-2"/>
                <w:sz w:val="24"/>
                <w:szCs w:val="24"/>
              </w:rPr>
              <w:t>Подготовка к разработке художественно-технического решения для создания визуальных эффектов в анимационном кино и компьютерной графике</w:t>
            </w:r>
          </w:p>
        </w:tc>
        <w:tc>
          <w:tcPr>
            <w:tcW w:w="1828" w:type="pct"/>
            <w:gridSpan w:val="2"/>
          </w:tcPr>
          <w:p w14:paraId="370BBED9" w14:textId="653F84CD" w:rsidR="0089101E" w:rsidRPr="00DD1802" w:rsidRDefault="0089101E" w:rsidP="007141C5">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vAlign w:val="center"/>
          </w:tcPr>
          <w:p w14:paraId="58A55948" w14:textId="6B6FB72D" w:rsidR="0089101E" w:rsidRPr="00DD1802" w:rsidRDefault="0089101E" w:rsidP="007141C5">
            <w:pPr>
              <w:spacing w:after="0"/>
              <w:jc w:val="center"/>
              <w:rPr>
                <w:rFonts w:ascii="Times New Roman" w:hAnsi="Times New Roman"/>
                <w:b/>
                <w:bCs/>
                <w:color w:val="000000" w:themeColor="text1"/>
                <w:sz w:val="24"/>
                <w:szCs w:val="24"/>
              </w:rPr>
            </w:pPr>
          </w:p>
        </w:tc>
        <w:tc>
          <w:tcPr>
            <w:tcW w:w="650" w:type="pct"/>
          </w:tcPr>
          <w:p w14:paraId="236B2EB2" w14:textId="77777777" w:rsidR="0089101E" w:rsidRPr="00DD1802" w:rsidRDefault="0089101E" w:rsidP="007141C5">
            <w:pPr>
              <w:spacing w:after="0"/>
              <w:jc w:val="center"/>
              <w:rPr>
                <w:rFonts w:ascii="Times New Roman" w:hAnsi="Times New Roman"/>
                <w:b/>
                <w:bCs/>
                <w:color w:val="000000" w:themeColor="text1"/>
                <w:sz w:val="24"/>
                <w:szCs w:val="24"/>
              </w:rPr>
            </w:pPr>
          </w:p>
        </w:tc>
        <w:tc>
          <w:tcPr>
            <w:tcW w:w="698" w:type="pct"/>
          </w:tcPr>
          <w:p w14:paraId="7DF83E01" w14:textId="77777777" w:rsidR="0089101E" w:rsidRPr="00DD1802" w:rsidRDefault="0089101E" w:rsidP="007141C5">
            <w:pPr>
              <w:spacing w:after="0"/>
              <w:jc w:val="center"/>
              <w:rPr>
                <w:rFonts w:ascii="Times New Roman" w:hAnsi="Times New Roman"/>
                <w:b/>
                <w:bCs/>
                <w:color w:val="000000" w:themeColor="text1"/>
                <w:sz w:val="24"/>
                <w:szCs w:val="24"/>
              </w:rPr>
            </w:pPr>
          </w:p>
        </w:tc>
      </w:tr>
      <w:tr w:rsidR="0089101E" w:rsidRPr="00DD1802" w14:paraId="7ECF8590" w14:textId="372AEA00" w:rsidTr="00640528">
        <w:trPr>
          <w:trHeight w:val="20"/>
        </w:trPr>
        <w:tc>
          <w:tcPr>
            <w:tcW w:w="1120" w:type="pct"/>
            <w:vMerge/>
          </w:tcPr>
          <w:p w14:paraId="0988B48B" w14:textId="77777777" w:rsidR="0089101E" w:rsidRPr="00DD1802" w:rsidRDefault="0089101E" w:rsidP="007141C5">
            <w:pPr>
              <w:spacing w:after="0"/>
              <w:rPr>
                <w:rFonts w:ascii="Times New Roman" w:hAnsi="Times New Roman"/>
                <w:b/>
                <w:bCs/>
                <w:sz w:val="24"/>
                <w:szCs w:val="24"/>
              </w:rPr>
            </w:pPr>
          </w:p>
        </w:tc>
        <w:tc>
          <w:tcPr>
            <w:tcW w:w="1828" w:type="pct"/>
            <w:gridSpan w:val="2"/>
          </w:tcPr>
          <w:p w14:paraId="26DCD309" w14:textId="77777777" w:rsidR="0089101E" w:rsidRPr="00DD1802" w:rsidRDefault="0089101E" w:rsidP="007141C5">
            <w:pPr>
              <w:spacing w:after="0"/>
              <w:rPr>
                <w:rFonts w:ascii="Times New Roman" w:hAnsi="Times New Roman"/>
                <w:bCs/>
                <w:sz w:val="24"/>
                <w:szCs w:val="24"/>
              </w:rPr>
            </w:pPr>
            <w:r w:rsidRPr="00DD1802">
              <w:rPr>
                <w:rFonts w:ascii="Times New Roman" w:hAnsi="Times New Roman"/>
                <w:sz w:val="24"/>
                <w:szCs w:val="24"/>
              </w:rPr>
              <w:t>Этапы создания визуальных эффектов для анимационного кино</w:t>
            </w:r>
          </w:p>
        </w:tc>
        <w:tc>
          <w:tcPr>
            <w:tcW w:w="704" w:type="pct"/>
            <w:vMerge w:val="restart"/>
            <w:vAlign w:val="center"/>
          </w:tcPr>
          <w:p w14:paraId="0098BE77" w14:textId="77777777" w:rsidR="0089101E" w:rsidRPr="00DD1802" w:rsidRDefault="0089101E" w:rsidP="007141C5">
            <w:pPr>
              <w:spacing w:after="0"/>
              <w:jc w:val="center"/>
              <w:rPr>
                <w:rFonts w:ascii="Times New Roman" w:hAnsi="Times New Roman"/>
                <w:b/>
                <w:bCs/>
                <w:color w:val="000000" w:themeColor="text1"/>
                <w:sz w:val="24"/>
                <w:szCs w:val="24"/>
              </w:rPr>
            </w:pPr>
          </w:p>
        </w:tc>
        <w:tc>
          <w:tcPr>
            <w:tcW w:w="650" w:type="pct"/>
            <w:vMerge w:val="restart"/>
          </w:tcPr>
          <w:p w14:paraId="151039FC" w14:textId="77777777" w:rsidR="0089101E" w:rsidRPr="00DD1802" w:rsidRDefault="0089101E" w:rsidP="007141C5">
            <w:pPr>
              <w:spacing w:after="0"/>
              <w:jc w:val="center"/>
              <w:rPr>
                <w:rFonts w:ascii="Times New Roman" w:hAnsi="Times New Roman"/>
                <w:b/>
                <w:bCs/>
                <w:color w:val="000000" w:themeColor="text1"/>
                <w:sz w:val="24"/>
                <w:szCs w:val="24"/>
              </w:rPr>
            </w:pPr>
          </w:p>
        </w:tc>
        <w:tc>
          <w:tcPr>
            <w:tcW w:w="698" w:type="pct"/>
            <w:vMerge w:val="restart"/>
          </w:tcPr>
          <w:p w14:paraId="44E37B13" w14:textId="77777777" w:rsidR="0089101E" w:rsidRDefault="0089101E" w:rsidP="007141C5">
            <w:pPr>
              <w:spacing w:after="0" w:line="240" w:lineRule="auto"/>
              <w:rPr>
                <w:rFonts w:ascii="Times New Roman" w:hAnsi="Times New Roman"/>
              </w:rPr>
            </w:pPr>
            <w:r>
              <w:rPr>
                <w:rFonts w:ascii="Times New Roman" w:hAnsi="Times New Roman"/>
              </w:rPr>
              <w:t>ПК 4.1, ПК 4.2, ПК 4.3., ПК 4.4, ПК 5.5</w:t>
            </w:r>
          </w:p>
          <w:p w14:paraId="4F73287F" w14:textId="65F56B1B" w:rsidR="0089101E" w:rsidRPr="00DD1802" w:rsidRDefault="0089101E" w:rsidP="007141C5">
            <w:pPr>
              <w:spacing w:after="0"/>
              <w:rPr>
                <w:rFonts w:ascii="Times New Roman" w:hAnsi="Times New Roman"/>
                <w:b/>
                <w:bCs/>
                <w:color w:val="000000" w:themeColor="text1"/>
                <w:sz w:val="24"/>
                <w:szCs w:val="24"/>
              </w:rPr>
            </w:pPr>
            <w:r>
              <w:rPr>
                <w:rFonts w:ascii="Times New Roman" w:hAnsi="Times New Roman"/>
              </w:rPr>
              <w:t>ОК 01, ОК 02, ОК 03</w:t>
            </w:r>
          </w:p>
        </w:tc>
      </w:tr>
      <w:tr w:rsidR="0089101E" w:rsidRPr="00DD1802" w14:paraId="010A937D" w14:textId="6A70B092" w:rsidTr="00640528">
        <w:trPr>
          <w:trHeight w:val="197"/>
        </w:trPr>
        <w:tc>
          <w:tcPr>
            <w:tcW w:w="1120" w:type="pct"/>
            <w:vMerge/>
          </w:tcPr>
          <w:p w14:paraId="7A43D734" w14:textId="77777777" w:rsidR="0089101E" w:rsidRPr="00DD1802" w:rsidRDefault="0089101E" w:rsidP="007141C5">
            <w:pPr>
              <w:spacing w:after="0"/>
              <w:rPr>
                <w:rFonts w:ascii="Times New Roman" w:hAnsi="Times New Roman"/>
                <w:bCs/>
                <w:sz w:val="24"/>
                <w:szCs w:val="24"/>
              </w:rPr>
            </w:pPr>
          </w:p>
        </w:tc>
        <w:tc>
          <w:tcPr>
            <w:tcW w:w="1828" w:type="pct"/>
            <w:gridSpan w:val="2"/>
          </w:tcPr>
          <w:p w14:paraId="17A3CEDE" w14:textId="51B85A68" w:rsidR="0089101E" w:rsidRPr="00DD1802" w:rsidRDefault="0089101E" w:rsidP="007141C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DD1802">
              <w:rPr>
                <w:rFonts w:ascii="Times New Roman" w:hAnsi="Times New Roman"/>
                <w:b/>
                <w:bCs/>
                <w:sz w:val="24"/>
                <w:szCs w:val="24"/>
              </w:rPr>
              <w:t xml:space="preserve"> </w:t>
            </w:r>
          </w:p>
        </w:tc>
        <w:tc>
          <w:tcPr>
            <w:tcW w:w="704" w:type="pct"/>
            <w:vMerge/>
            <w:vAlign w:val="center"/>
          </w:tcPr>
          <w:p w14:paraId="0243E090" w14:textId="37D32878"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0371A448"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6E089A09" w14:textId="21AB54DE" w:rsidR="0089101E" w:rsidRPr="00DD1802" w:rsidRDefault="0089101E" w:rsidP="007141C5">
            <w:pPr>
              <w:spacing w:after="0"/>
              <w:rPr>
                <w:rFonts w:ascii="Times New Roman" w:hAnsi="Times New Roman"/>
                <w:b/>
                <w:color w:val="000000" w:themeColor="text1"/>
                <w:sz w:val="24"/>
                <w:szCs w:val="24"/>
              </w:rPr>
            </w:pPr>
          </w:p>
        </w:tc>
      </w:tr>
      <w:tr w:rsidR="0089101E" w:rsidRPr="00DD1802" w14:paraId="4C78D90C" w14:textId="3727D97E" w:rsidTr="00640528">
        <w:trPr>
          <w:trHeight w:val="197"/>
        </w:trPr>
        <w:tc>
          <w:tcPr>
            <w:tcW w:w="1120" w:type="pct"/>
            <w:vMerge/>
          </w:tcPr>
          <w:p w14:paraId="0DC8C51C" w14:textId="77777777" w:rsidR="0089101E" w:rsidRPr="00DD1802" w:rsidRDefault="0089101E" w:rsidP="007141C5">
            <w:pPr>
              <w:spacing w:after="0"/>
              <w:rPr>
                <w:rFonts w:ascii="Times New Roman" w:hAnsi="Times New Roman"/>
                <w:bCs/>
                <w:sz w:val="24"/>
                <w:szCs w:val="24"/>
              </w:rPr>
            </w:pPr>
          </w:p>
        </w:tc>
        <w:tc>
          <w:tcPr>
            <w:tcW w:w="1828" w:type="pct"/>
            <w:gridSpan w:val="2"/>
            <w:tcBorders>
              <w:bottom w:val="single" w:sz="4" w:space="0" w:color="auto"/>
            </w:tcBorders>
          </w:tcPr>
          <w:p w14:paraId="779FAA67"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Сбор материалов визуальных эффектов.</w:t>
            </w:r>
          </w:p>
        </w:tc>
        <w:tc>
          <w:tcPr>
            <w:tcW w:w="704" w:type="pct"/>
            <w:vMerge/>
            <w:vAlign w:val="center"/>
          </w:tcPr>
          <w:p w14:paraId="43591B4B"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6369FDF7"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319739D1"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35B3A5A7" w14:textId="492E56A6" w:rsidTr="00640528">
        <w:trPr>
          <w:trHeight w:val="197"/>
        </w:trPr>
        <w:tc>
          <w:tcPr>
            <w:tcW w:w="1120" w:type="pct"/>
            <w:vMerge/>
          </w:tcPr>
          <w:p w14:paraId="532B822A" w14:textId="77777777" w:rsidR="0089101E" w:rsidRPr="00DD1802" w:rsidRDefault="0089101E" w:rsidP="007141C5">
            <w:pPr>
              <w:spacing w:after="0"/>
              <w:rPr>
                <w:rFonts w:ascii="Times New Roman" w:hAnsi="Times New Roman"/>
                <w:bCs/>
                <w:sz w:val="24"/>
                <w:szCs w:val="24"/>
              </w:rPr>
            </w:pPr>
          </w:p>
        </w:tc>
        <w:tc>
          <w:tcPr>
            <w:tcW w:w="1828" w:type="pct"/>
            <w:gridSpan w:val="2"/>
          </w:tcPr>
          <w:p w14:paraId="368E66C0"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Комбинирование элементов визуальных эффектов с оригинальным изображением для оценки качества выполненного визуального эффекта.</w:t>
            </w:r>
          </w:p>
        </w:tc>
        <w:tc>
          <w:tcPr>
            <w:tcW w:w="704" w:type="pct"/>
            <w:vMerge/>
            <w:vAlign w:val="center"/>
          </w:tcPr>
          <w:p w14:paraId="10089E75"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75BAED70"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21BF4F87"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2ECCECAA" w14:textId="66AFB032" w:rsidTr="00640528">
        <w:trPr>
          <w:trHeight w:val="197"/>
        </w:trPr>
        <w:tc>
          <w:tcPr>
            <w:tcW w:w="1120" w:type="pct"/>
            <w:vMerge/>
          </w:tcPr>
          <w:p w14:paraId="47E6C585" w14:textId="77777777" w:rsidR="0089101E" w:rsidRPr="00DD1802" w:rsidRDefault="0089101E" w:rsidP="007141C5">
            <w:pPr>
              <w:spacing w:after="0"/>
              <w:rPr>
                <w:rFonts w:ascii="Times New Roman" w:hAnsi="Times New Roman"/>
                <w:bCs/>
                <w:sz w:val="24"/>
                <w:szCs w:val="24"/>
              </w:rPr>
            </w:pPr>
          </w:p>
        </w:tc>
        <w:tc>
          <w:tcPr>
            <w:tcW w:w="1828" w:type="pct"/>
            <w:gridSpan w:val="2"/>
          </w:tcPr>
          <w:p w14:paraId="20B7D771"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Разбиение задачи на составные элементы.</w:t>
            </w:r>
          </w:p>
        </w:tc>
        <w:tc>
          <w:tcPr>
            <w:tcW w:w="704" w:type="pct"/>
            <w:vMerge/>
            <w:vAlign w:val="center"/>
          </w:tcPr>
          <w:p w14:paraId="47D0C2C5"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2456BA9D"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09857F60"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7C02C53D" w14:textId="2097E408" w:rsidTr="00640528">
        <w:trPr>
          <w:trHeight w:val="197"/>
        </w:trPr>
        <w:tc>
          <w:tcPr>
            <w:tcW w:w="1120" w:type="pct"/>
            <w:vMerge/>
          </w:tcPr>
          <w:p w14:paraId="069FFB38" w14:textId="77777777" w:rsidR="0089101E" w:rsidRPr="00DD1802" w:rsidRDefault="0089101E" w:rsidP="007141C5">
            <w:pPr>
              <w:spacing w:after="0"/>
              <w:rPr>
                <w:rFonts w:ascii="Times New Roman" w:hAnsi="Times New Roman"/>
                <w:bCs/>
                <w:sz w:val="24"/>
                <w:szCs w:val="24"/>
              </w:rPr>
            </w:pPr>
          </w:p>
        </w:tc>
        <w:tc>
          <w:tcPr>
            <w:tcW w:w="1828" w:type="pct"/>
            <w:gridSpan w:val="2"/>
          </w:tcPr>
          <w:p w14:paraId="2A5B3EBE"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Поиск и обоснование подхода к решению задачи.</w:t>
            </w:r>
          </w:p>
        </w:tc>
        <w:tc>
          <w:tcPr>
            <w:tcW w:w="704" w:type="pct"/>
            <w:vMerge/>
            <w:vAlign w:val="center"/>
          </w:tcPr>
          <w:p w14:paraId="0982DA71"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2D7AAD53"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450509A2"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4FEB297A" w14:textId="56BC8972" w:rsidTr="00640528">
        <w:trPr>
          <w:trHeight w:val="197"/>
        </w:trPr>
        <w:tc>
          <w:tcPr>
            <w:tcW w:w="1120" w:type="pct"/>
            <w:vMerge/>
          </w:tcPr>
          <w:p w14:paraId="1155AB1A" w14:textId="77777777" w:rsidR="0089101E" w:rsidRPr="00DD1802" w:rsidRDefault="0089101E" w:rsidP="007141C5">
            <w:pPr>
              <w:spacing w:after="0"/>
              <w:rPr>
                <w:rFonts w:ascii="Times New Roman" w:hAnsi="Times New Roman"/>
                <w:bCs/>
                <w:sz w:val="24"/>
                <w:szCs w:val="24"/>
              </w:rPr>
            </w:pPr>
          </w:p>
        </w:tc>
        <w:tc>
          <w:tcPr>
            <w:tcW w:w="1828" w:type="pct"/>
            <w:gridSpan w:val="2"/>
          </w:tcPr>
          <w:p w14:paraId="56BFB09D" w14:textId="77777777" w:rsidR="0089101E" w:rsidRPr="00DD1802" w:rsidRDefault="0089101E" w:rsidP="007141C5">
            <w:pPr>
              <w:spacing w:after="0" w:line="240" w:lineRule="auto"/>
              <w:contextualSpacing/>
              <w:rPr>
                <w:rFonts w:ascii="Times New Roman" w:hAnsi="Times New Roman"/>
                <w:sz w:val="24"/>
                <w:szCs w:val="24"/>
              </w:rPr>
            </w:pPr>
            <w:r w:rsidRPr="00DD1802">
              <w:rPr>
                <w:rFonts w:ascii="Times New Roman" w:hAnsi="Times New Roman"/>
                <w:sz w:val="24"/>
                <w:szCs w:val="24"/>
              </w:rPr>
              <w:t xml:space="preserve">Нахождение оптимальной комбинации инструментов для разработки </w:t>
            </w:r>
            <w:r w:rsidRPr="00DD1802">
              <w:rPr>
                <w:rFonts w:ascii="Times New Roman" w:hAnsi="Times New Roman"/>
                <w:sz w:val="24"/>
                <w:szCs w:val="24"/>
              </w:rPr>
              <w:lastRenderedPageBreak/>
              <w:t>художественно-технического решения в процессе создания визуальных эффектов в анимационном кино и компьютерной графике.</w:t>
            </w:r>
          </w:p>
        </w:tc>
        <w:tc>
          <w:tcPr>
            <w:tcW w:w="704" w:type="pct"/>
            <w:vMerge/>
            <w:vAlign w:val="center"/>
          </w:tcPr>
          <w:p w14:paraId="12E7566C" w14:textId="77777777" w:rsidR="0089101E" w:rsidRPr="00DD1802" w:rsidRDefault="0089101E" w:rsidP="007141C5">
            <w:pPr>
              <w:spacing w:after="0"/>
              <w:jc w:val="center"/>
              <w:rPr>
                <w:rFonts w:ascii="Times New Roman" w:hAnsi="Times New Roman"/>
                <w:b/>
                <w:color w:val="000000" w:themeColor="text1"/>
                <w:sz w:val="24"/>
                <w:szCs w:val="24"/>
              </w:rPr>
            </w:pPr>
          </w:p>
        </w:tc>
        <w:tc>
          <w:tcPr>
            <w:tcW w:w="650" w:type="pct"/>
            <w:vMerge/>
          </w:tcPr>
          <w:p w14:paraId="0AAE4534" w14:textId="77777777" w:rsidR="0089101E" w:rsidRPr="00DD1802" w:rsidRDefault="0089101E" w:rsidP="007141C5">
            <w:pPr>
              <w:spacing w:after="0"/>
              <w:jc w:val="center"/>
              <w:rPr>
                <w:rFonts w:ascii="Times New Roman" w:hAnsi="Times New Roman"/>
                <w:b/>
                <w:color w:val="000000" w:themeColor="text1"/>
                <w:sz w:val="24"/>
                <w:szCs w:val="24"/>
              </w:rPr>
            </w:pPr>
          </w:p>
        </w:tc>
        <w:tc>
          <w:tcPr>
            <w:tcW w:w="698" w:type="pct"/>
            <w:vMerge/>
          </w:tcPr>
          <w:p w14:paraId="17C102B6" w14:textId="77777777" w:rsidR="0089101E" w:rsidRPr="00DD1802" w:rsidRDefault="0089101E" w:rsidP="007141C5">
            <w:pPr>
              <w:spacing w:after="0"/>
              <w:jc w:val="center"/>
              <w:rPr>
                <w:rFonts w:ascii="Times New Roman" w:hAnsi="Times New Roman"/>
                <w:b/>
                <w:color w:val="000000" w:themeColor="text1"/>
                <w:sz w:val="24"/>
                <w:szCs w:val="24"/>
              </w:rPr>
            </w:pPr>
          </w:p>
        </w:tc>
      </w:tr>
      <w:tr w:rsidR="0089101E" w:rsidRPr="00DD1802" w14:paraId="035A292E" w14:textId="77777777" w:rsidTr="0089101E">
        <w:trPr>
          <w:trHeight w:val="197"/>
        </w:trPr>
        <w:tc>
          <w:tcPr>
            <w:tcW w:w="2948" w:type="pct"/>
            <w:gridSpan w:val="3"/>
          </w:tcPr>
          <w:p w14:paraId="63DDEE3F" w14:textId="2F2E94C5"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704" w:type="pct"/>
            <w:vAlign w:val="center"/>
          </w:tcPr>
          <w:p w14:paraId="5409E357" w14:textId="7777777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1A63757F"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749F4A65"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36C14D73" w14:textId="77777777" w:rsidTr="0089101E">
        <w:trPr>
          <w:trHeight w:val="197"/>
        </w:trPr>
        <w:tc>
          <w:tcPr>
            <w:tcW w:w="2948" w:type="pct"/>
            <w:gridSpan w:val="3"/>
          </w:tcPr>
          <w:p w14:paraId="290E0F07" w14:textId="77777777" w:rsidR="0089101E" w:rsidRPr="009B3AC7" w:rsidRDefault="0089101E" w:rsidP="0064415A">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15563CB4" w14:textId="1B6341A2"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bCs/>
              </w:rPr>
              <w:t>Виды работ</w:t>
            </w:r>
          </w:p>
        </w:tc>
        <w:tc>
          <w:tcPr>
            <w:tcW w:w="704" w:type="pct"/>
          </w:tcPr>
          <w:p w14:paraId="28636F6D" w14:textId="7A9CB539" w:rsidR="0089101E" w:rsidRPr="00DD1802" w:rsidRDefault="0089101E" w:rsidP="0064415A">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18</w:t>
            </w:r>
          </w:p>
        </w:tc>
        <w:tc>
          <w:tcPr>
            <w:tcW w:w="650" w:type="pct"/>
          </w:tcPr>
          <w:p w14:paraId="09B67E9E" w14:textId="5F0CFF5A" w:rsidR="0089101E" w:rsidRPr="00DD1802" w:rsidRDefault="0089101E" w:rsidP="0064415A">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c>
          <w:tcPr>
            <w:tcW w:w="698" w:type="pct"/>
          </w:tcPr>
          <w:p w14:paraId="39243AF5"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55838985" w14:textId="77777777" w:rsidTr="0089101E">
        <w:trPr>
          <w:trHeight w:val="197"/>
        </w:trPr>
        <w:tc>
          <w:tcPr>
            <w:tcW w:w="2948" w:type="pct"/>
            <w:gridSpan w:val="3"/>
          </w:tcPr>
          <w:p w14:paraId="49D99F45" w14:textId="77777777" w:rsidR="0089101E" w:rsidRPr="0020660D" w:rsidRDefault="0089101E" w:rsidP="0064415A">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6248C941" w14:textId="3CBFF57B"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bCs/>
              </w:rPr>
              <w:t xml:space="preserve">Виды работ </w:t>
            </w:r>
          </w:p>
        </w:tc>
        <w:tc>
          <w:tcPr>
            <w:tcW w:w="704" w:type="pct"/>
            <w:vAlign w:val="center"/>
          </w:tcPr>
          <w:p w14:paraId="1D5DAC1D" w14:textId="7777777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2DA0A4C9"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06DE7B1B"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5F5BFDF8" w14:textId="77777777" w:rsidTr="0089101E">
        <w:trPr>
          <w:trHeight w:val="197"/>
        </w:trPr>
        <w:tc>
          <w:tcPr>
            <w:tcW w:w="2948" w:type="pct"/>
            <w:gridSpan w:val="3"/>
          </w:tcPr>
          <w:p w14:paraId="2B393A3D" w14:textId="77777777" w:rsidR="0089101E" w:rsidRPr="0020660D" w:rsidRDefault="0089101E" w:rsidP="0064415A">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36ABA003" w14:textId="4D7C05BC"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bCs/>
              </w:rPr>
              <w:t>Тематика курсовых проектов (работ)</w:t>
            </w:r>
          </w:p>
        </w:tc>
        <w:tc>
          <w:tcPr>
            <w:tcW w:w="704" w:type="pct"/>
            <w:vAlign w:val="center"/>
          </w:tcPr>
          <w:p w14:paraId="71265493" w14:textId="7777777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66878229"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77995B59"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686C9CDB" w14:textId="77777777" w:rsidTr="0089101E">
        <w:trPr>
          <w:trHeight w:val="197"/>
        </w:trPr>
        <w:tc>
          <w:tcPr>
            <w:tcW w:w="2948" w:type="pct"/>
            <w:gridSpan w:val="3"/>
          </w:tcPr>
          <w:p w14:paraId="1A248FBF" w14:textId="29F4D364"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704" w:type="pct"/>
            <w:vAlign w:val="center"/>
          </w:tcPr>
          <w:p w14:paraId="07AB4C4F" w14:textId="7777777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519B35D6"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4A6D22FD"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4FC47C51" w14:textId="77777777" w:rsidTr="0089101E">
        <w:trPr>
          <w:trHeight w:val="197"/>
        </w:trPr>
        <w:tc>
          <w:tcPr>
            <w:tcW w:w="2948" w:type="pct"/>
            <w:gridSpan w:val="3"/>
          </w:tcPr>
          <w:p w14:paraId="0D19D138" w14:textId="305E71DB" w:rsidR="0089101E" w:rsidRPr="00DD1802" w:rsidRDefault="0089101E" w:rsidP="0064415A">
            <w:pPr>
              <w:spacing w:after="0" w:line="240" w:lineRule="auto"/>
              <w:contextualSpacing/>
              <w:rPr>
                <w:rFonts w:ascii="Times New Roman" w:hAnsi="Times New Roman"/>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04" w:type="pct"/>
            <w:vAlign w:val="center"/>
          </w:tcPr>
          <w:p w14:paraId="327C1B99" w14:textId="7777777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5E3B96A5"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2F0F1E85"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1735B6E2" w14:textId="679FFEAA" w:rsidTr="0089101E">
        <w:trPr>
          <w:trHeight w:val="278"/>
        </w:trPr>
        <w:tc>
          <w:tcPr>
            <w:tcW w:w="2948" w:type="pct"/>
            <w:gridSpan w:val="3"/>
          </w:tcPr>
          <w:p w14:paraId="0BA308A9" w14:textId="77777777" w:rsidR="0089101E" w:rsidRPr="00DD1802" w:rsidRDefault="0089101E" w:rsidP="0064415A">
            <w:pPr>
              <w:spacing w:after="0"/>
              <w:rPr>
                <w:rFonts w:ascii="Times New Roman" w:eastAsia="PMingLiU" w:hAnsi="Times New Roman"/>
                <w:b/>
                <w:bCs/>
                <w:sz w:val="24"/>
                <w:szCs w:val="24"/>
              </w:rPr>
            </w:pPr>
            <w:r w:rsidRPr="00DD1802">
              <w:rPr>
                <w:rFonts w:ascii="Times New Roman" w:eastAsia="PMingLiU" w:hAnsi="Times New Roman"/>
                <w:b/>
                <w:bCs/>
                <w:sz w:val="24"/>
                <w:szCs w:val="24"/>
              </w:rPr>
              <w:t xml:space="preserve">Раздел 2. </w:t>
            </w:r>
            <w:r w:rsidRPr="00DD1802">
              <w:rPr>
                <w:rFonts w:ascii="Times New Roman" w:hAnsi="Times New Roman"/>
                <w:b/>
                <w:color w:val="000000" w:themeColor="text1"/>
                <w:sz w:val="24"/>
                <w:szCs w:val="24"/>
              </w:rPr>
              <w:t>Создание визуальных эффектов и компьютерной графики в анимационном кино</w:t>
            </w:r>
          </w:p>
        </w:tc>
        <w:tc>
          <w:tcPr>
            <w:tcW w:w="704" w:type="pct"/>
          </w:tcPr>
          <w:p w14:paraId="088FFEFC" w14:textId="604700AA" w:rsidR="0089101E" w:rsidRPr="00DD1802" w:rsidRDefault="0089101E" w:rsidP="0064415A">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158/158</w:t>
            </w:r>
          </w:p>
        </w:tc>
        <w:tc>
          <w:tcPr>
            <w:tcW w:w="650" w:type="pct"/>
          </w:tcPr>
          <w:p w14:paraId="047E69E2" w14:textId="0AC61F25" w:rsidR="0089101E" w:rsidRPr="00DD1802" w:rsidRDefault="0089101E" w:rsidP="0064415A">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118/118</w:t>
            </w:r>
          </w:p>
        </w:tc>
        <w:tc>
          <w:tcPr>
            <w:tcW w:w="698" w:type="pct"/>
          </w:tcPr>
          <w:p w14:paraId="0CC00795"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4B66EC18" w14:textId="280FF707" w:rsidTr="0089101E">
        <w:trPr>
          <w:trHeight w:val="278"/>
        </w:trPr>
        <w:tc>
          <w:tcPr>
            <w:tcW w:w="2948" w:type="pct"/>
            <w:gridSpan w:val="3"/>
          </w:tcPr>
          <w:p w14:paraId="02B5AB76" w14:textId="77777777" w:rsidR="0089101E" w:rsidRPr="00DD1802" w:rsidRDefault="0089101E" w:rsidP="0064415A">
            <w:pPr>
              <w:spacing w:after="0"/>
              <w:rPr>
                <w:rFonts w:ascii="Times New Roman" w:hAnsi="Times New Roman"/>
                <w:b/>
                <w:bCs/>
                <w:sz w:val="24"/>
                <w:szCs w:val="24"/>
              </w:rPr>
            </w:pPr>
            <w:r w:rsidRPr="00DD1802">
              <w:rPr>
                <w:rFonts w:ascii="Times New Roman" w:eastAsia="PMingLiU" w:hAnsi="Times New Roman"/>
                <w:b/>
                <w:bCs/>
                <w:sz w:val="24"/>
                <w:szCs w:val="24"/>
              </w:rPr>
              <w:t xml:space="preserve">МДК. 04.02 (2) </w:t>
            </w:r>
            <w:r w:rsidRPr="00DD1802">
              <w:rPr>
                <w:rFonts w:ascii="Times New Roman" w:eastAsia="PMingLiU" w:hAnsi="Times New Roman"/>
                <w:b/>
                <w:iCs/>
                <w:sz w:val="24"/>
                <w:szCs w:val="24"/>
              </w:rPr>
              <w:t>Визуальные эффекты и компьютерная графика в анимационном кино</w:t>
            </w:r>
          </w:p>
        </w:tc>
        <w:tc>
          <w:tcPr>
            <w:tcW w:w="704" w:type="pct"/>
          </w:tcPr>
          <w:p w14:paraId="0E7F798E" w14:textId="2A9322C1" w:rsidR="0089101E" w:rsidRPr="00DD1802" w:rsidRDefault="0089101E" w:rsidP="0064415A">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158/158</w:t>
            </w:r>
          </w:p>
        </w:tc>
        <w:tc>
          <w:tcPr>
            <w:tcW w:w="650" w:type="pct"/>
          </w:tcPr>
          <w:p w14:paraId="15DD8300" w14:textId="69A90D71" w:rsidR="0089101E" w:rsidRPr="00DD1802" w:rsidRDefault="0089101E" w:rsidP="0064415A">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118/118</w:t>
            </w:r>
          </w:p>
        </w:tc>
        <w:tc>
          <w:tcPr>
            <w:tcW w:w="698" w:type="pct"/>
          </w:tcPr>
          <w:p w14:paraId="29A763B1"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392C5374" w14:textId="0486916B" w:rsidTr="00640528">
        <w:trPr>
          <w:trHeight w:val="278"/>
        </w:trPr>
        <w:tc>
          <w:tcPr>
            <w:tcW w:w="1120" w:type="pct"/>
            <w:vMerge w:val="restart"/>
          </w:tcPr>
          <w:p w14:paraId="467C2557"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
                <w:bCs/>
                <w:sz w:val="24"/>
                <w:szCs w:val="24"/>
              </w:rPr>
              <w:t xml:space="preserve">Тема 2.1 </w:t>
            </w:r>
            <w:r w:rsidRPr="00DD1802">
              <w:rPr>
                <w:rFonts w:ascii="Times New Roman" w:hAnsi="Times New Roman"/>
                <w:bCs/>
                <w:sz w:val="24"/>
                <w:szCs w:val="24"/>
              </w:rPr>
              <w:t>Основы трехмерной графики</w:t>
            </w:r>
          </w:p>
        </w:tc>
        <w:tc>
          <w:tcPr>
            <w:tcW w:w="1828" w:type="pct"/>
            <w:gridSpan w:val="2"/>
          </w:tcPr>
          <w:p w14:paraId="23B16588" w14:textId="2C83805F"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vAlign w:val="center"/>
          </w:tcPr>
          <w:p w14:paraId="6790CD99" w14:textId="45BB95B4" w:rsidR="0089101E" w:rsidRPr="00DD1802" w:rsidRDefault="0089101E" w:rsidP="0064415A">
            <w:pPr>
              <w:spacing w:after="0"/>
              <w:jc w:val="center"/>
              <w:rPr>
                <w:rFonts w:ascii="Times New Roman" w:hAnsi="Times New Roman"/>
                <w:b/>
                <w:bCs/>
                <w:color w:val="000000" w:themeColor="text1"/>
                <w:sz w:val="24"/>
                <w:szCs w:val="24"/>
              </w:rPr>
            </w:pPr>
          </w:p>
        </w:tc>
        <w:tc>
          <w:tcPr>
            <w:tcW w:w="650" w:type="pct"/>
          </w:tcPr>
          <w:p w14:paraId="466EFF46"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tcPr>
          <w:p w14:paraId="728BFB22"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43CA9510" w14:textId="4D809481" w:rsidTr="00640528">
        <w:trPr>
          <w:trHeight w:val="201"/>
        </w:trPr>
        <w:tc>
          <w:tcPr>
            <w:tcW w:w="1120" w:type="pct"/>
            <w:vMerge/>
          </w:tcPr>
          <w:p w14:paraId="748A600E"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51A7149" w14:textId="77777777" w:rsidR="0089101E" w:rsidRPr="00DD1802" w:rsidRDefault="0089101E" w:rsidP="0064415A">
            <w:pPr>
              <w:pStyle w:val="af9"/>
            </w:pPr>
            <w:r w:rsidRPr="00DD1802">
              <w:t>Виды анимации. Компьютерная анимация. Анимация. Стерео анимация. Флэш анимация.</w:t>
            </w:r>
          </w:p>
        </w:tc>
        <w:tc>
          <w:tcPr>
            <w:tcW w:w="704" w:type="pct"/>
            <w:vMerge w:val="restart"/>
            <w:vAlign w:val="center"/>
          </w:tcPr>
          <w:p w14:paraId="1278EA8B"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val="restart"/>
          </w:tcPr>
          <w:p w14:paraId="69B13D10"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val="restart"/>
          </w:tcPr>
          <w:p w14:paraId="79601B1C"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29D2CE7F" w14:textId="76FCFB4D" w:rsidR="0089101E" w:rsidRPr="00DD1802" w:rsidRDefault="0089101E" w:rsidP="0064415A">
            <w:pPr>
              <w:spacing w:after="0"/>
              <w:rPr>
                <w:rFonts w:ascii="Times New Roman" w:hAnsi="Times New Roman"/>
                <w:b/>
                <w:bCs/>
                <w:color w:val="000000" w:themeColor="text1"/>
                <w:sz w:val="24"/>
                <w:szCs w:val="24"/>
              </w:rPr>
            </w:pPr>
            <w:r>
              <w:rPr>
                <w:rFonts w:ascii="Times New Roman" w:hAnsi="Times New Roman"/>
              </w:rPr>
              <w:t>ОК 01, ОК 02, ОК 03</w:t>
            </w:r>
          </w:p>
        </w:tc>
      </w:tr>
      <w:tr w:rsidR="0089101E" w:rsidRPr="00DD1802" w14:paraId="388D3AAE" w14:textId="7126A693" w:rsidTr="00640528">
        <w:trPr>
          <w:trHeight w:val="201"/>
        </w:trPr>
        <w:tc>
          <w:tcPr>
            <w:tcW w:w="1120" w:type="pct"/>
            <w:vMerge/>
          </w:tcPr>
          <w:p w14:paraId="4DC553F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145D379" w14:textId="77777777" w:rsidR="0089101E" w:rsidRPr="00DD1802" w:rsidRDefault="0089101E" w:rsidP="0064415A">
            <w:pPr>
              <w:pStyle w:val="af9"/>
            </w:pPr>
            <w:r w:rsidRPr="00DD1802">
              <w:t xml:space="preserve">Общее представление о трехмерной графике. Понятие о трехмерном пространстве. Линии, </w:t>
            </w:r>
            <w:proofErr w:type="spellStart"/>
            <w:r w:rsidRPr="00DD1802">
              <w:t>полилинии</w:t>
            </w:r>
            <w:proofErr w:type="spellEnd"/>
            <w:r w:rsidRPr="00DD1802">
              <w:t xml:space="preserve"> и многоугольники. Общее понятие о проекциях.</w:t>
            </w:r>
          </w:p>
        </w:tc>
        <w:tc>
          <w:tcPr>
            <w:tcW w:w="704" w:type="pct"/>
            <w:vMerge/>
            <w:vAlign w:val="center"/>
          </w:tcPr>
          <w:p w14:paraId="5ECEA498"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1188634D"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5720B908"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0034B1E1" w14:textId="638EAFE6" w:rsidTr="00640528">
        <w:trPr>
          <w:trHeight w:val="201"/>
        </w:trPr>
        <w:tc>
          <w:tcPr>
            <w:tcW w:w="1120" w:type="pct"/>
            <w:vMerge/>
          </w:tcPr>
          <w:p w14:paraId="1D10E86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91B7C1A" w14:textId="77777777" w:rsidR="0089101E" w:rsidRPr="00DD1802" w:rsidRDefault="0089101E" w:rsidP="0064415A">
            <w:pPr>
              <w:pStyle w:val="af9"/>
            </w:pPr>
            <w:r w:rsidRPr="00DD1802">
              <w:t>Общее понятие о методах отображения. Сцена в трехмерной графике. Управление видами.</w:t>
            </w:r>
          </w:p>
        </w:tc>
        <w:tc>
          <w:tcPr>
            <w:tcW w:w="704" w:type="pct"/>
            <w:vMerge/>
            <w:vAlign w:val="center"/>
          </w:tcPr>
          <w:p w14:paraId="1E74C19F"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5FCA9E91"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1FF86F8A"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10037580" w14:textId="17A064EE" w:rsidTr="00640528">
        <w:trPr>
          <w:trHeight w:val="245"/>
        </w:trPr>
        <w:tc>
          <w:tcPr>
            <w:tcW w:w="1120" w:type="pct"/>
            <w:vMerge/>
          </w:tcPr>
          <w:p w14:paraId="0098B24D" w14:textId="77777777" w:rsidR="0089101E" w:rsidRPr="00DD1802" w:rsidRDefault="0089101E" w:rsidP="0064415A">
            <w:pPr>
              <w:spacing w:after="0"/>
              <w:rPr>
                <w:rFonts w:ascii="Times New Roman" w:hAnsi="Times New Roman"/>
                <w:bCs/>
                <w:sz w:val="24"/>
                <w:szCs w:val="24"/>
              </w:rPr>
            </w:pPr>
          </w:p>
        </w:tc>
        <w:tc>
          <w:tcPr>
            <w:tcW w:w="1828" w:type="pct"/>
            <w:gridSpan w:val="2"/>
          </w:tcPr>
          <w:p w14:paraId="7CFCD1DE" w14:textId="189391E2"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DD1802">
              <w:rPr>
                <w:rFonts w:ascii="Times New Roman" w:hAnsi="Times New Roman"/>
                <w:b/>
                <w:bCs/>
                <w:sz w:val="24"/>
                <w:szCs w:val="24"/>
              </w:rPr>
              <w:t xml:space="preserve"> </w:t>
            </w:r>
          </w:p>
        </w:tc>
        <w:tc>
          <w:tcPr>
            <w:tcW w:w="704" w:type="pct"/>
            <w:vMerge/>
            <w:vAlign w:val="center"/>
          </w:tcPr>
          <w:p w14:paraId="0A0C2C12" w14:textId="486AF37B"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4924D773"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4355AC2F"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45530046" w14:textId="3F837122" w:rsidTr="00640528">
        <w:trPr>
          <w:trHeight w:val="245"/>
        </w:trPr>
        <w:tc>
          <w:tcPr>
            <w:tcW w:w="1120" w:type="pct"/>
            <w:vMerge/>
          </w:tcPr>
          <w:p w14:paraId="6FBF637F" w14:textId="77777777" w:rsidR="0089101E" w:rsidRPr="00DD1802" w:rsidRDefault="0089101E" w:rsidP="0064415A">
            <w:pPr>
              <w:spacing w:after="0"/>
              <w:rPr>
                <w:rFonts w:ascii="Times New Roman" w:hAnsi="Times New Roman"/>
                <w:bCs/>
                <w:sz w:val="24"/>
                <w:szCs w:val="24"/>
              </w:rPr>
            </w:pPr>
          </w:p>
        </w:tc>
        <w:tc>
          <w:tcPr>
            <w:tcW w:w="1828" w:type="pct"/>
            <w:gridSpan w:val="2"/>
          </w:tcPr>
          <w:p w14:paraId="1D9EBA7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 xml:space="preserve">Знакомство с интерфейсом трехмерного редактора. </w:t>
            </w:r>
          </w:p>
        </w:tc>
        <w:tc>
          <w:tcPr>
            <w:tcW w:w="704" w:type="pct"/>
            <w:vMerge/>
            <w:vAlign w:val="center"/>
          </w:tcPr>
          <w:p w14:paraId="6D648BC5"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7730DF8C"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5753C4BF"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5447345D" w14:textId="4F2EEE9D" w:rsidTr="00640528">
        <w:trPr>
          <w:trHeight w:val="245"/>
        </w:trPr>
        <w:tc>
          <w:tcPr>
            <w:tcW w:w="1120" w:type="pct"/>
            <w:vMerge/>
          </w:tcPr>
          <w:p w14:paraId="1C3E5313" w14:textId="77777777" w:rsidR="0089101E" w:rsidRPr="00DD1802" w:rsidRDefault="0089101E" w:rsidP="0064415A">
            <w:pPr>
              <w:spacing w:after="0"/>
              <w:rPr>
                <w:rFonts w:ascii="Times New Roman" w:hAnsi="Times New Roman"/>
                <w:bCs/>
                <w:sz w:val="24"/>
                <w:szCs w:val="24"/>
              </w:rPr>
            </w:pPr>
          </w:p>
        </w:tc>
        <w:tc>
          <w:tcPr>
            <w:tcW w:w="1828" w:type="pct"/>
            <w:gridSpan w:val="2"/>
          </w:tcPr>
          <w:p w14:paraId="5F48D92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Работа с окнами проекции.</w:t>
            </w:r>
          </w:p>
        </w:tc>
        <w:tc>
          <w:tcPr>
            <w:tcW w:w="704" w:type="pct"/>
            <w:vMerge/>
            <w:vAlign w:val="center"/>
          </w:tcPr>
          <w:p w14:paraId="08C04C99"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0D3B3719"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49A5ECED"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35022EBF" w14:textId="4333CA07" w:rsidTr="00640528">
        <w:trPr>
          <w:trHeight w:val="245"/>
        </w:trPr>
        <w:tc>
          <w:tcPr>
            <w:tcW w:w="1120" w:type="pct"/>
            <w:vMerge/>
          </w:tcPr>
          <w:p w14:paraId="4AB0C91F" w14:textId="77777777" w:rsidR="0089101E" w:rsidRPr="00DD1802" w:rsidRDefault="0089101E" w:rsidP="0064415A">
            <w:pPr>
              <w:spacing w:after="0"/>
              <w:rPr>
                <w:rFonts w:ascii="Times New Roman" w:hAnsi="Times New Roman"/>
                <w:bCs/>
                <w:sz w:val="24"/>
                <w:szCs w:val="24"/>
              </w:rPr>
            </w:pPr>
          </w:p>
        </w:tc>
        <w:tc>
          <w:tcPr>
            <w:tcW w:w="1828" w:type="pct"/>
            <w:gridSpan w:val="2"/>
          </w:tcPr>
          <w:p w14:paraId="2C0DCD60"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Работа с файлами, импорт и экспорт данных.</w:t>
            </w:r>
          </w:p>
        </w:tc>
        <w:tc>
          <w:tcPr>
            <w:tcW w:w="704" w:type="pct"/>
            <w:vMerge/>
            <w:vAlign w:val="center"/>
          </w:tcPr>
          <w:p w14:paraId="288C9A24"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03F8C5F2"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10A85723"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43743E47" w14:textId="34543212" w:rsidTr="00640528">
        <w:trPr>
          <w:trHeight w:val="245"/>
        </w:trPr>
        <w:tc>
          <w:tcPr>
            <w:tcW w:w="1120" w:type="pct"/>
            <w:vMerge/>
          </w:tcPr>
          <w:p w14:paraId="2FC81CCB" w14:textId="77777777" w:rsidR="0089101E" w:rsidRPr="00DD1802" w:rsidRDefault="0089101E" w:rsidP="0064415A">
            <w:pPr>
              <w:spacing w:after="0"/>
              <w:rPr>
                <w:rFonts w:ascii="Times New Roman" w:hAnsi="Times New Roman"/>
                <w:bCs/>
                <w:sz w:val="24"/>
                <w:szCs w:val="24"/>
              </w:rPr>
            </w:pPr>
          </w:p>
        </w:tc>
        <w:tc>
          <w:tcPr>
            <w:tcW w:w="1828" w:type="pct"/>
            <w:gridSpan w:val="2"/>
          </w:tcPr>
          <w:p w14:paraId="0B7BB250"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Настройка интерфейса.</w:t>
            </w:r>
          </w:p>
        </w:tc>
        <w:tc>
          <w:tcPr>
            <w:tcW w:w="704" w:type="pct"/>
            <w:vMerge/>
            <w:vAlign w:val="center"/>
          </w:tcPr>
          <w:p w14:paraId="237465DB"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03A0D283"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62424792"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6AAE95C8" w14:textId="477DE7BA" w:rsidTr="00640528">
        <w:trPr>
          <w:trHeight w:val="295"/>
        </w:trPr>
        <w:tc>
          <w:tcPr>
            <w:tcW w:w="1120" w:type="pct"/>
            <w:vMerge w:val="restart"/>
          </w:tcPr>
          <w:p w14:paraId="5D85FAB7"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
                <w:bCs/>
                <w:sz w:val="24"/>
                <w:szCs w:val="24"/>
              </w:rPr>
              <w:t xml:space="preserve">Тема 2.2 </w:t>
            </w:r>
            <w:r w:rsidRPr="00DD1802">
              <w:rPr>
                <w:rFonts w:ascii="Times New Roman" w:hAnsi="Times New Roman"/>
                <w:bCs/>
                <w:sz w:val="24"/>
                <w:szCs w:val="24"/>
              </w:rPr>
              <w:t>Объекты в трёхмерном пространстве и работа с ними</w:t>
            </w:r>
          </w:p>
        </w:tc>
        <w:tc>
          <w:tcPr>
            <w:tcW w:w="1828" w:type="pct"/>
            <w:gridSpan w:val="2"/>
          </w:tcPr>
          <w:p w14:paraId="77F01EE9" w14:textId="7F87E84C"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vAlign w:val="center"/>
          </w:tcPr>
          <w:p w14:paraId="51DEC814" w14:textId="4A0B8E66" w:rsidR="0089101E" w:rsidRPr="00DD1802" w:rsidRDefault="0089101E" w:rsidP="0064415A">
            <w:pPr>
              <w:spacing w:after="0"/>
              <w:jc w:val="center"/>
              <w:rPr>
                <w:rFonts w:ascii="Times New Roman" w:hAnsi="Times New Roman"/>
                <w:b/>
                <w:bCs/>
                <w:color w:val="000000" w:themeColor="text1"/>
                <w:sz w:val="24"/>
                <w:szCs w:val="24"/>
              </w:rPr>
            </w:pPr>
          </w:p>
        </w:tc>
        <w:tc>
          <w:tcPr>
            <w:tcW w:w="650" w:type="pct"/>
          </w:tcPr>
          <w:p w14:paraId="053F5AE7"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tcPr>
          <w:p w14:paraId="2F916FBC"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71537140" w14:textId="720B2A17" w:rsidTr="00640528">
        <w:trPr>
          <w:trHeight w:val="233"/>
        </w:trPr>
        <w:tc>
          <w:tcPr>
            <w:tcW w:w="1120" w:type="pct"/>
            <w:vMerge/>
          </w:tcPr>
          <w:p w14:paraId="46B516C9" w14:textId="77777777" w:rsidR="0089101E" w:rsidRPr="00DD1802" w:rsidRDefault="0089101E" w:rsidP="0064415A">
            <w:pPr>
              <w:spacing w:after="0"/>
              <w:rPr>
                <w:rFonts w:ascii="Times New Roman" w:hAnsi="Times New Roman"/>
                <w:bCs/>
                <w:sz w:val="24"/>
                <w:szCs w:val="24"/>
              </w:rPr>
            </w:pPr>
          </w:p>
        </w:tc>
        <w:tc>
          <w:tcPr>
            <w:tcW w:w="1828" w:type="pct"/>
            <w:gridSpan w:val="2"/>
          </w:tcPr>
          <w:p w14:paraId="7BFA5116"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 xml:space="preserve">Понятие о трехмерном пространстве. Линии, </w:t>
            </w:r>
            <w:proofErr w:type="spellStart"/>
            <w:r w:rsidRPr="00DD1802">
              <w:rPr>
                <w:rFonts w:ascii="Times New Roman" w:hAnsi="Times New Roman"/>
                <w:bCs/>
                <w:sz w:val="24"/>
                <w:szCs w:val="24"/>
              </w:rPr>
              <w:t>полилинии</w:t>
            </w:r>
            <w:proofErr w:type="spellEnd"/>
            <w:r w:rsidRPr="00DD1802">
              <w:rPr>
                <w:rFonts w:ascii="Times New Roman" w:hAnsi="Times New Roman"/>
                <w:bCs/>
                <w:sz w:val="24"/>
                <w:szCs w:val="24"/>
              </w:rPr>
              <w:t xml:space="preserve"> и многоугольники. Общее понятие о проекциях</w:t>
            </w:r>
          </w:p>
        </w:tc>
        <w:tc>
          <w:tcPr>
            <w:tcW w:w="704" w:type="pct"/>
            <w:vMerge w:val="restart"/>
            <w:vAlign w:val="center"/>
          </w:tcPr>
          <w:p w14:paraId="4D05C495"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val="restart"/>
          </w:tcPr>
          <w:p w14:paraId="0BC70843"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val="restart"/>
          </w:tcPr>
          <w:p w14:paraId="3C8C5077" w14:textId="77777777" w:rsidR="0089101E" w:rsidRDefault="0089101E" w:rsidP="0064415A">
            <w:pPr>
              <w:spacing w:after="0" w:line="240" w:lineRule="auto"/>
              <w:jc w:val="both"/>
              <w:rPr>
                <w:rFonts w:ascii="Times New Roman" w:hAnsi="Times New Roman"/>
              </w:rPr>
            </w:pPr>
            <w:r>
              <w:rPr>
                <w:rFonts w:ascii="Times New Roman" w:hAnsi="Times New Roman"/>
              </w:rPr>
              <w:t>ПК 4.1, ПК 4.2, ПК 4.3., ПК 4.4, ПК 5.5</w:t>
            </w:r>
          </w:p>
          <w:p w14:paraId="165A03E9" w14:textId="6DF7AA03" w:rsidR="0089101E" w:rsidRPr="00DD1802" w:rsidRDefault="0089101E" w:rsidP="0064415A">
            <w:pPr>
              <w:spacing w:after="0"/>
              <w:rPr>
                <w:rFonts w:ascii="Times New Roman" w:hAnsi="Times New Roman"/>
                <w:b/>
                <w:bCs/>
                <w:color w:val="000000" w:themeColor="text1"/>
                <w:sz w:val="24"/>
                <w:szCs w:val="24"/>
              </w:rPr>
            </w:pPr>
            <w:r>
              <w:rPr>
                <w:rFonts w:ascii="Times New Roman" w:hAnsi="Times New Roman"/>
              </w:rPr>
              <w:t>ОК 01, ОК 02, ОК 03</w:t>
            </w:r>
          </w:p>
        </w:tc>
      </w:tr>
      <w:tr w:rsidR="0089101E" w:rsidRPr="00DD1802" w14:paraId="518A8539" w14:textId="7F046CBF" w:rsidTr="00640528">
        <w:trPr>
          <w:trHeight w:val="233"/>
        </w:trPr>
        <w:tc>
          <w:tcPr>
            <w:tcW w:w="1120" w:type="pct"/>
            <w:vMerge/>
          </w:tcPr>
          <w:p w14:paraId="292C9E63" w14:textId="77777777" w:rsidR="0089101E" w:rsidRPr="00DD1802" w:rsidRDefault="0089101E" w:rsidP="0064415A">
            <w:pPr>
              <w:spacing w:after="0"/>
              <w:rPr>
                <w:rFonts w:ascii="Times New Roman" w:hAnsi="Times New Roman"/>
                <w:bCs/>
                <w:sz w:val="24"/>
                <w:szCs w:val="24"/>
              </w:rPr>
            </w:pPr>
          </w:p>
        </w:tc>
        <w:tc>
          <w:tcPr>
            <w:tcW w:w="1828" w:type="pct"/>
            <w:gridSpan w:val="2"/>
          </w:tcPr>
          <w:p w14:paraId="2FC4F270" w14:textId="52DC35A9"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DD1802">
              <w:rPr>
                <w:rFonts w:ascii="Times New Roman" w:hAnsi="Times New Roman"/>
                <w:b/>
                <w:bCs/>
                <w:sz w:val="24"/>
                <w:szCs w:val="24"/>
              </w:rPr>
              <w:t xml:space="preserve"> </w:t>
            </w:r>
          </w:p>
        </w:tc>
        <w:tc>
          <w:tcPr>
            <w:tcW w:w="704" w:type="pct"/>
            <w:vMerge/>
            <w:vAlign w:val="center"/>
          </w:tcPr>
          <w:p w14:paraId="31958E8D" w14:textId="3862BB4B"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7D05B970"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4CAF212C"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16EEB5AD" w14:textId="3747F617" w:rsidTr="00640528">
        <w:trPr>
          <w:trHeight w:val="233"/>
        </w:trPr>
        <w:tc>
          <w:tcPr>
            <w:tcW w:w="1120" w:type="pct"/>
            <w:vMerge/>
          </w:tcPr>
          <w:p w14:paraId="4A25B8EB" w14:textId="77777777" w:rsidR="0089101E" w:rsidRPr="00DD1802" w:rsidRDefault="0089101E" w:rsidP="0064415A">
            <w:pPr>
              <w:spacing w:after="0"/>
              <w:rPr>
                <w:rFonts w:ascii="Times New Roman" w:hAnsi="Times New Roman"/>
                <w:bCs/>
                <w:sz w:val="24"/>
                <w:szCs w:val="24"/>
              </w:rPr>
            </w:pPr>
          </w:p>
        </w:tc>
        <w:tc>
          <w:tcPr>
            <w:tcW w:w="1828" w:type="pct"/>
            <w:gridSpan w:val="2"/>
          </w:tcPr>
          <w:p w14:paraId="764D10DF"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Геометрические примитивы. Создание. Типы.</w:t>
            </w:r>
          </w:p>
        </w:tc>
        <w:tc>
          <w:tcPr>
            <w:tcW w:w="704" w:type="pct"/>
            <w:vMerge/>
            <w:vAlign w:val="center"/>
          </w:tcPr>
          <w:p w14:paraId="058D4077"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477C8B57"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745920E4"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7E660E26" w14:textId="6DCAAD4F" w:rsidTr="00640528">
        <w:trPr>
          <w:trHeight w:val="233"/>
        </w:trPr>
        <w:tc>
          <w:tcPr>
            <w:tcW w:w="1120" w:type="pct"/>
            <w:vMerge/>
          </w:tcPr>
          <w:p w14:paraId="5EBC7A46" w14:textId="77777777" w:rsidR="0089101E" w:rsidRPr="00DD1802" w:rsidRDefault="0089101E" w:rsidP="0064415A">
            <w:pPr>
              <w:spacing w:after="0"/>
              <w:rPr>
                <w:rFonts w:ascii="Times New Roman" w:hAnsi="Times New Roman"/>
                <w:bCs/>
                <w:sz w:val="24"/>
                <w:szCs w:val="24"/>
              </w:rPr>
            </w:pPr>
          </w:p>
        </w:tc>
        <w:tc>
          <w:tcPr>
            <w:tcW w:w="1828" w:type="pct"/>
            <w:gridSpan w:val="2"/>
          </w:tcPr>
          <w:p w14:paraId="791BFBA1"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Выделение объектов и установка свойств объекта. Использование слоев.</w:t>
            </w:r>
          </w:p>
        </w:tc>
        <w:tc>
          <w:tcPr>
            <w:tcW w:w="704" w:type="pct"/>
            <w:vMerge/>
            <w:vAlign w:val="center"/>
          </w:tcPr>
          <w:p w14:paraId="41914DE4"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10F63FBD"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7F2A664F"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5BC58022" w14:textId="076495AD" w:rsidTr="00640528">
        <w:trPr>
          <w:trHeight w:val="233"/>
        </w:trPr>
        <w:tc>
          <w:tcPr>
            <w:tcW w:w="1120" w:type="pct"/>
            <w:vMerge/>
          </w:tcPr>
          <w:p w14:paraId="2C39BE58" w14:textId="77777777" w:rsidR="0089101E" w:rsidRPr="00DD1802" w:rsidRDefault="0089101E" w:rsidP="0064415A">
            <w:pPr>
              <w:spacing w:after="0"/>
              <w:rPr>
                <w:rFonts w:ascii="Times New Roman" w:hAnsi="Times New Roman"/>
                <w:bCs/>
                <w:sz w:val="24"/>
                <w:szCs w:val="24"/>
              </w:rPr>
            </w:pPr>
          </w:p>
        </w:tc>
        <w:tc>
          <w:tcPr>
            <w:tcW w:w="1828" w:type="pct"/>
            <w:gridSpan w:val="2"/>
          </w:tcPr>
          <w:p w14:paraId="69E4744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Трансформация объектов. Опорные точки. Команды выравнивания. Сетки. Параметры привязки.</w:t>
            </w:r>
          </w:p>
        </w:tc>
        <w:tc>
          <w:tcPr>
            <w:tcW w:w="704" w:type="pct"/>
            <w:vMerge/>
            <w:vAlign w:val="center"/>
          </w:tcPr>
          <w:p w14:paraId="7C4E1D43"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3149F7C6"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6254E674"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3FA6CFCB" w14:textId="71456304" w:rsidTr="00640528">
        <w:trPr>
          <w:trHeight w:val="233"/>
        </w:trPr>
        <w:tc>
          <w:tcPr>
            <w:tcW w:w="1120" w:type="pct"/>
            <w:vMerge/>
          </w:tcPr>
          <w:p w14:paraId="42D18EAA" w14:textId="77777777" w:rsidR="0089101E" w:rsidRPr="00DD1802" w:rsidRDefault="0089101E" w:rsidP="0064415A">
            <w:pPr>
              <w:spacing w:after="0"/>
              <w:rPr>
                <w:rFonts w:ascii="Times New Roman" w:hAnsi="Times New Roman"/>
                <w:bCs/>
                <w:sz w:val="24"/>
                <w:szCs w:val="24"/>
              </w:rPr>
            </w:pPr>
          </w:p>
        </w:tc>
        <w:tc>
          <w:tcPr>
            <w:tcW w:w="1828" w:type="pct"/>
            <w:gridSpan w:val="2"/>
          </w:tcPr>
          <w:p w14:paraId="45A990C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Клонирование объектов.</w:t>
            </w:r>
          </w:p>
        </w:tc>
        <w:tc>
          <w:tcPr>
            <w:tcW w:w="704" w:type="pct"/>
            <w:vMerge/>
            <w:vAlign w:val="center"/>
          </w:tcPr>
          <w:p w14:paraId="1524CBB0"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5D44DFB7"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71E46BA2"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31F32711" w14:textId="79C035D0" w:rsidTr="00640528">
        <w:trPr>
          <w:trHeight w:val="233"/>
        </w:trPr>
        <w:tc>
          <w:tcPr>
            <w:tcW w:w="1120" w:type="pct"/>
            <w:vMerge/>
          </w:tcPr>
          <w:p w14:paraId="7D7E62B4" w14:textId="77777777" w:rsidR="0089101E" w:rsidRPr="00DD1802" w:rsidRDefault="0089101E" w:rsidP="0064415A">
            <w:pPr>
              <w:spacing w:after="0"/>
              <w:rPr>
                <w:rFonts w:ascii="Times New Roman" w:hAnsi="Times New Roman"/>
                <w:bCs/>
                <w:sz w:val="24"/>
                <w:szCs w:val="24"/>
              </w:rPr>
            </w:pPr>
          </w:p>
        </w:tc>
        <w:tc>
          <w:tcPr>
            <w:tcW w:w="1828" w:type="pct"/>
            <w:gridSpan w:val="2"/>
          </w:tcPr>
          <w:p w14:paraId="5AC130B9"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Группировка объектов и создание связей между ними.</w:t>
            </w:r>
          </w:p>
        </w:tc>
        <w:tc>
          <w:tcPr>
            <w:tcW w:w="704" w:type="pct"/>
            <w:vMerge/>
            <w:vAlign w:val="center"/>
          </w:tcPr>
          <w:p w14:paraId="40770B23"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tcPr>
          <w:p w14:paraId="6B5B37DA"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tcPr>
          <w:p w14:paraId="62139482"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1B12D103" w14:textId="120A13E2" w:rsidTr="00640528">
        <w:trPr>
          <w:trHeight w:val="309"/>
        </w:trPr>
        <w:tc>
          <w:tcPr>
            <w:tcW w:w="1120" w:type="pct"/>
            <w:vMerge w:val="restart"/>
          </w:tcPr>
          <w:p w14:paraId="582E797C" w14:textId="1AD6C690"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Тема 2.3</w:t>
            </w:r>
            <w:r>
              <w:rPr>
                <w:rFonts w:ascii="Times New Roman" w:hAnsi="Times New Roman"/>
                <w:b/>
                <w:bCs/>
                <w:sz w:val="24"/>
                <w:szCs w:val="24"/>
              </w:rPr>
              <w:t xml:space="preserve"> </w:t>
            </w:r>
            <w:r w:rsidRPr="00DD1802">
              <w:rPr>
                <w:rFonts w:ascii="Times New Roman" w:hAnsi="Times New Roman"/>
                <w:bCs/>
                <w:sz w:val="24"/>
                <w:szCs w:val="24"/>
              </w:rPr>
              <w:t>Основы моделирования</w:t>
            </w:r>
          </w:p>
        </w:tc>
        <w:tc>
          <w:tcPr>
            <w:tcW w:w="1828" w:type="pct"/>
            <w:gridSpan w:val="2"/>
          </w:tcPr>
          <w:p w14:paraId="09F780BD" w14:textId="22D0CFA3"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vAlign w:val="center"/>
          </w:tcPr>
          <w:p w14:paraId="77127B58" w14:textId="3EB7F6BA" w:rsidR="0089101E" w:rsidRPr="00DD1802" w:rsidRDefault="0089101E" w:rsidP="0064415A">
            <w:pPr>
              <w:spacing w:after="0"/>
              <w:jc w:val="center"/>
              <w:rPr>
                <w:rFonts w:ascii="Times New Roman" w:hAnsi="Times New Roman"/>
                <w:b/>
                <w:bCs/>
                <w:color w:val="000000" w:themeColor="text1"/>
                <w:sz w:val="24"/>
                <w:szCs w:val="24"/>
              </w:rPr>
            </w:pPr>
          </w:p>
        </w:tc>
        <w:tc>
          <w:tcPr>
            <w:tcW w:w="650" w:type="pct"/>
          </w:tcPr>
          <w:p w14:paraId="690A19F1"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tcPr>
          <w:p w14:paraId="24F84860"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3F660A08" w14:textId="2BC5B477" w:rsidTr="00640528">
        <w:trPr>
          <w:trHeight w:val="309"/>
        </w:trPr>
        <w:tc>
          <w:tcPr>
            <w:tcW w:w="1120" w:type="pct"/>
            <w:vMerge/>
          </w:tcPr>
          <w:p w14:paraId="3BE9254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A5F94E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Основы моделирования</w:t>
            </w:r>
          </w:p>
        </w:tc>
        <w:tc>
          <w:tcPr>
            <w:tcW w:w="704" w:type="pct"/>
            <w:vAlign w:val="center"/>
          </w:tcPr>
          <w:p w14:paraId="0FE0D55D"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50" w:type="pct"/>
          </w:tcPr>
          <w:p w14:paraId="5AA3886E"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tcPr>
          <w:p w14:paraId="06F4615C" w14:textId="77777777" w:rsidR="0089101E" w:rsidRPr="00DD1802" w:rsidRDefault="0089101E" w:rsidP="0064415A">
            <w:pPr>
              <w:spacing w:after="0"/>
              <w:jc w:val="center"/>
              <w:rPr>
                <w:rFonts w:ascii="Times New Roman" w:hAnsi="Times New Roman"/>
                <w:b/>
                <w:bCs/>
                <w:color w:val="000000" w:themeColor="text1"/>
                <w:sz w:val="24"/>
                <w:szCs w:val="24"/>
              </w:rPr>
            </w:pPr>
          </w:p>
        </w:tc>
      </w:tr>
      <w:tr w:rsidR="0089101E" w:rsidRPr="00DD1802" w14:paraId="5E9585CF" w14:textId="20876B28" w:rsidTr="00640528">
        <w:trPr>
          <w:trHeight w:val="804"/>
        </w:trPr>
        <w:tc>
          <w:tcPr>
            <w:tcW w:w="1120" w:type="pct"/>
            <w:vMerge/>
          </w:tcPr>
          <w:p w14:paraId="489BA60E"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63E3610" w14:textId="4EFC4D3A"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DD1802">
              <w:rPr>
                <w:rFonts w:ascii="Times New Roman" w:hAnsi="Times New Roman"/>
                <w:b/>
                <w:bCs/>
                <w:sz w:val="24"/>
                <w:szCs w:val="24"/>
              </w:rPr>
              <w:t xml:space="preserve"> </w:t>
            </w:r>
          </w:p>
        </w:tc>
        <w:tc>
          <w:tcPr>
            <w:tcW w:w="704" w:type="pct"/>
            <w:vMerge w:val="restart"/>
            <w:vAlign w:val="center"/>
          </w:tcPr>
          <w:p w14:paraId="6BACC885" w14:textId="3281062D" w:rsidR="0089101E" w:rsidRPr="00DD1802" w:rsidRDefault="0089101E" w:rsidP="0064415A">
            <w:pPr>
              <w:spacing w:after="0"/>
              <w:jc w:val="center"/>
              <w:rPr>
                <w:rFonts w:ascii="Times New Roman" w:hAnsi="Times New Roman"/>
                <w:b/>
                <w:bCs/>
                <w:color w:val="000000" w:themeColor="text1"/>
                <w:sz w:val="24"/>
                <w:szCs w:val="24"/>
              </w:rPr>
            </w:pPr>
          </w:p>
        </w:tc>
        <w:tc>
          <w:tcPr>
            <w:tcW w:w="650" w:type="pct"/>
            <w:vMerge w:val="restart"/>
          </w:tcPr>
          <w:p w14:paraId="3044705B" w14:textId="77777777" w:rsidR="0089101E" w:rsidRPr="00DD1802" w:rsidRDefault="0089101E" w:rsidP="0064415A">
            <w:pPr>
              <w:spacing w:after="0"/>
              <w:jc w:val="center"/>
              <w:rPr>
                <w:rFonts w:ascii="Times New Roman" w:hAnsi="Times New Roman"/>
                <w:b/>
                <w:bCs/>
                <w:color w:val="000000" w:themeColor="text1"/>
                <w:sz w:val="24"/>
                <w:szCs w:val="24"/>
              </w:rPr>
            </w:pPr>
          </w:p>
        </w:tc>
        <w:tc>
          <w:tcPr>
            <w:tcW w:w="698" w:type="pct"/>
            <w:vMerge w:val="restart"/>
          </w:tcPr>
          <w:p w14:paraId="51422B8D"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23D5D12B" w14:textId="728DA0CD" w:rsidR="0089101E" w:rsidRPr="00DD1802" w:rsidRDefault="0089101E" w:rsidP="0064415A">
            <w:pPr>
              <w:spacing w:after="0"/>
              <w:rPr>
                <w:rFonts w:ascii="Times New Roman" w:hAnsi="Times New Roman"/>
                <w:b/>
                <w:bCs/>
                <w:color w:val="000000" w:themeColor="text1"/>
                <w:sz w:val="24"/>
                <w:szCs w:val="24"/>
              </w:rPr>
            </w:pPr>
            <w:r>
              <w:rPr>
                <w:rFonts w:ascii="Times New Roman" w:hAnsi="Times New Roman"/>
              </w:rPr>
              <w:t>ОК 01, ОК 02, ОК 03</w:t>
            </w:r>
          </w:p>
        </w:tc>
      </w:tr>
      <w:tr w:rsidR="0089101E" w:rsidRPr="00DD1802" w14:paraId="4AB3B1FF" w14:textId="139548DF" w:rsidTr="00640528">
        <w:trPr>
          <w:trHeight w:val="309"/>
        </w:trPr>
        <w:tc>
          <w:tcPr>
            <w:tcW w:w="1120" w:type="pct"/>
            <w:vMerge/>
          </w:tcPr>
          <w:p w14:paraId="293B3AD4"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8D636F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Основные инструменты редактирования.</w:t>
            </w:r>
          </w:p>
        </w:tc>
        <w:tc>
          <w:tcPr>
            <w:tcW w:w="704" w:type="pct"/>
            <w:vMerge/>
            <w:vAlign w:val="center"/>
          </w:tcPr>
          <w:p w14:paraId="4D0818FE" w14:textId="77777777" w:rsidR="0089101E" w:rsidRPr="00DD1802" w:rsidRDefault="0089101E" w:rsidP="0064415A">
            <w:pPr>
              <w:pStyle w:val="af9"/>
              <w:jc w:val="center"/>
              <w:rPr>
                <w:b/>
                <w:bCs/>
                <w:color w:val="000000" w:themeColor="text1"/>
              </w:rPr>
            </w:pPr>
          </w:p>
        </w:tc>
        <w:tc>
          <w:tcPr>
            <w:tcW w:w="650" w:type="pct"/>
            <w:vMerge/>
          </w:tcPr>
          <w:p w14:paraId="5F295F26" w14:textId="77777777" w:rsidR="0089101E" w:rsidRPr="00DD1802" w:rsidRDefault="0089101E" w:rsidP="0064415A">
            <w:pPr>
              <w:pStyle w:val="af9"/>
              <w:jc w:val="center"/>
              <w:rPr>
                <w:b/>
                <w:bCs/>
                <w:color w:val="000000" w:themeColor="text1"/>
              </w:rPr>
            </w:pPr>
          </w:p>
        </w:tc>
        <w:tc>
          <w:tcPr>
            <w:tcW w:w="698" w:type="pct"/>
            <w:vMerge/>
          </w:tcPr>
          <w:p w14:paraId="367D3193" w14:textId="77777777" w:rsidR="0089101E" w:rsidRPr="00DD1802" w:rsidRDefault="0089101E" w:rsidP="0064415A">
            <w:pPr>
              <w:pStyle w:val="af9"/>
              <w:jc w:val="center"/>
              <w:rPr>
                <w:b/>
                <w:bCs/>
                <w:color w:val="000000" w:themeColor="text1"/>
              </w:rPr>
            </w:pPr>
          </w:p>
        </w:tc>
      </w:tr>
      <w:tr w:rsidR="0089101E" w:rsidRPr="00DD1802" w14:paraId="721BBE04" w14:textId="237546C8" w:rsidTr="00640528">
        <w:trPr>
          <w:trHeight w:val="309"/>
        </w:trPr>
        <w:tc>
          <w:tcPr>
            <w:tcW w:w="1120" w:type="pct"/>
            <w:vMerge/>
          </w:tcPr>
          <w:p w14:paraId="6AC068CA"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76F7927"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Симметричное моделирование. Булевы операции.</w:t>
            </w:r>
          </w:p>
        </w:tc>
        <w:tc>
          <w:tcPr>
            <w:tcW w:w="704" w:type="pct"/>
            <w:vMerge/>
            <w:vAlign w:val="center"/>
          </w:tcPr>
          <w:p w14:paraId="6A87AD99" w14:textId="77777777" w:rsidR="0089101E" w:rsidRPr="00DD1802" w:rsidRDefault="0089101E" w:rsidP="0064415A">
            <w:pPr>
              <w:pStyle w:val="af9"/>
              <w:jc w:val="center"/>
              <w:rPr>
                <w:b/>
                <w:bCs/>
                <w:color w:val="000000" w:themeColor="text1"/>
              </w:rPr>
            </w:pPr>
          </w:p>
        </w:tc>
        <w:tc>
          <w:tcPr>
            <w:tcW w:w="650" w:type="pct"/>
            <w:vMerge/>
          </w:tcPr>
          <w:p w14:paraId="54C9859F" w14:textId="77777777" w:rsidR="0089101E" w:rsidRPr="00DD1802" w:rsidRDefault="0089101E" w:rsidP="0064415A">
            <w:pPr>
              <w:pStyle w:val="af9"/>
              <w:jc w:val="center"/>
              <w:rPr>
                <w:b/>
                <w:bCs/>
                <w:color w:val="000000" w:themeColor="text1"/>
              </w:rPr>
            </w:pPr>
          </w:p>
        </w:tc>
        <w:tc>
          <w:tcPr>
            <w:tcW w:w="698" w:type="pct"/>
            <w:vMerge/>
          </w:tcPr>
          <w:p w14:paraId="64F45C7C" w14:textId="77777777" w:rsidR="0089101E" w:rsidRPr="00DD1802" w:rsidRDefault="0089101E" w:rsidP="0064415A">
            <w:pPr>
              <w:pStyle w:val="af9"/>
              <w:jc w:val="center"/>
              <w:rPr>
                <w:b/>
                <w:bCs/>
                <w:color w:val="000000" w:themeColor="text1"/>
              </w:rPr>
            </w:pPr>
          </w:p>
        </w:tc>
      </w:tr>
      <w:tr w:rsidR="0089101E" w:rsidRPr="00DD1802" w14:paraId="793C553C" w14:textId="759173DF" w:rsidTr="00640528">
        <w:trPr>
          <w:trHeight w:val="309"/>
        </w:trPr>
        <w:tc>
          <w:tcPr>
            <w:tcW w:w="1120" w:type="pct"/>
            <w:vMerge/>
          </w:tcPr>
          <w:p w14:paraId="2D558DD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5D25DAD"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Моделирование скульптуры. Свободное рисование.</w:t>
            </w:r>
          </w:p>
        </w:tc>
        <w:tc>
          <w:tcPr>
            <w:tcW w:w="704" w:type="pct"/>
            <w:vMerge/>
            <w:vAlign w:val="center"/>
          </w:tcPr>
          <w:p w14:paraId="72607383" w14:textId="77777777" w:rsidR="0089101E" w:rsidRPr="00DD1802" w:rsidRDefault="0089101E" w:rsidP="0064415A">
            <w:pPr>
              <w:pStyle w:val="af9"/>
              <w:jc w:val="center"/>
              <w:rPr>
                <w:b/>
                <w:bCs/>
                <w:color w:val="000000" w:themeColor="text1"/>
              </w:rPr>
            </w:pPr>
          </w:p>
        </w:tc>
        <w:tc>
          <w:tcPr>
            <w:tcW w:w="650" w:type="pct"/>
            <w:vMerge/>
          </w:tcPr>
          <w:p w14:paraId="7F63B689" w14:textId="77777777" w:rsidR="0089101E" w:rsidRPr="00DD1802" w:rsidRDefault="0089101E" w:rsidP="0064415A">
            <w:pPr>
              <w:pStyle w:val="af9"/>
              <w:jc w:val="center"/>
              <w:rPr>
                <w:b/>
                <w:bCs/>
                <w:color w:val="000000" w:themeColor="text1"/>
              </w:rPr>
            </w:pPr>
          </w:p>
        </w:tc>
        <w:tc>
          <w:tcPr>
            <w:tcW w:w="698" w:type="pct"/>
            <w:vMerge/>
          </w:tcPr>
          <w:p w14:paraId="70628060" w14:textId="77777777" w:rsidR="0089101E" w:rsidRPr="00DD1802" w:rsidRDefault="0089101E" w:rsidP="0064415A">
            <w:pPr>
              <w:pStyle w:val="af9"/>
              <w:jc w:val="center"/>
              <w:rPr>
                <w:b/>
                <w:bCs/>
                <w:color w:val="000000" w:themeColor="text1"/>
              </w:rPr>
            </w:pPr>
          </w:p>
        </w:tc>
      </w:tr>
      <w:tr w:rsidR="0089101E" w:rsidRPr="00DD1802" w14:paraId="7C83D54B" w14:textId="5E330B09" w:rsidTr="00640528">
        <w:trPr>
          <w:trHeight w:val="309"/>
        </w:trPr>
        <w:tc>
          <w:tcPr>
            <w:tcW w:w="1120" w:type="pct"/>
            <w:vMerge/>
          </w:tcPr>
          <w:p w14:paraId="1A9EC75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94CCE4B"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Работа со сплайнами.</w:t>
            </w:r>
          </w:p>
        </w:tc>
        <w:tc>
          <w:tcPr>
            <w:tcW w:w="704" w:type="pct"/>
            <w:vMerge/>
            <w:vAlign w:val="center"/>
          </w:tcPr>
          <w:p w14:paraId="2293006B" w14:textId="77777777" w:rsidR="0089101E" w:rsidRPr="00DD1802" w:rsidRDefault="0089101E" w:rsidP="0064415A">
            <w:pPr>
              <w:pStyle w:val="af9"/>
              <w:jc w:val="center"/>
              <w:rPr>
                <w:b/>
                <w:bCs/>
                <w:color w:val="000000" w:themeColor="text1"/>
              </w:rPr>
            </w:pPr>
          </w:p>
        </w:tc>
        <w:tc>
          <w:tcPr>
            <w:tcW w:w="650" w:type="pct"/>
            <w:vMerge/>
          </w:tcPr>
          <w:p w14:paraId="5A1295A8" w14:textId="77777777" w:rsidR="0089101E" w:rsidRPr="00DD1802" w:rsidRDefault="0089101E" w:rsidP="0064415A">
            <w:pPr>
              <w:pStyle w:val="af9"/>
              <w:jc w:val="center"/>
              <w:rPr>
                <w:b/>
                <w:bCs/>
                <w:color w:val="000000" w:themeColor="text1"/>
              </w:rPr>
            </w:pPr>
          </w:p>
        </w:tc>
        <w:tc>
          <w:tcPr>
            <w:tcW w:w="698" w:type="pct"/>
            <w:vMerge/>
          </w:tcPr>
          <w:p w14:paraId="77EAA646" w14:textId="77777777" w:rsidR="0089101E" w:rsidRPr="00DD1802" w:rsidRDefault="0089101E" w:rsidP="0064415A">
            <w:pPr>
              <w:pStyle w:val="af9"/>
              <w:jc w:val="center"/>
              <w:rPr>
                <w:b/>
                <w:bCs/>
                <w:color w:val="000000" w:themeColor="text1"/>
              </w:rPr>
            </w:pPr>
          </w:p>
        </w:tc>
      </w:tr>
      <w:tr w:rsidR="0089101E" w:rsidRPr="00DD1802" w14:paraId="2F720773" w14:textId="69E09596" w:rsidTr="00640528">
        <w:trPr>
          <w:trHeight w:val="309"/>
        </w:trPr>
        <w:tc>
          <w:tcPr>
            <w:tcW w:w="1120" w:type="pct"/>
            <w:vMerge/>
          </w:tcPr>
          <w:p w14:paraId="689AA8F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387A4B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Деформация объектов с помощью кривой. Создание объемных моделей.</w:t>
            </w:r>
          </w:p>
        </w:tc>
        <w:tc>
          <w:tcPr>
            <w:tcW w:w="704" w:type="pct"/>
            <w:vMerge/>
            <w:vAlign w:val="center"/>
          </w:tcPr>
          <w:p w14:paraId="65C7721F" w14:textId="77777777" w:rsidR="0089101E" w:rsidRPr="00DD1802" w:rsidRDefault="0089101E" w:rsidP="0064415A">
            <w:pPr>
              <w:pStyle w:val="af9"/>
              <w:jc w:val="center"/>
              <w:rPr>
                <w:b/>
                <w:bCs/>
                <w:color w:val="000000" w:themeColor="text1"/>
              </w:rPr>
            </w:pPr>
          </w:p>
        </w:tc>
        <w:tc>
          <w:tcPr>
            <w:tcW w:w="650" w:type="pct"/>
            <w:vMerge/>
          </w:tcPr>
          <w:p w14:paraId="3C545B53" w14:textId="77777777" w:rsidR="0089101E" w:rsidRPr="00DD1802" w:rsidRDefault="0089101E" w:rsidP="0064415A">
            <w:pPr>
              <w:pStyle w:val="af9"/>
              <w:jc w:val="center"/>
              <w:rPr>
                <w:b/>
                <w:bCs/>
                <w:color w:val="000000" w:themeColor="text1"/>
              </w:rPr>
            </w:pPr>
          </w:p>
        </w:tc>
        <w:tc>
          <w:tcPr>
            <w:tcW w:w="698" w:type="pct"/>
            <w:vMerge/>
          </w:tcPr>
          <w:p w14:paraId="29096570" w14:textId="77777777" w:rsidR="0089101E" w:rsidRPr="00DD1802" w:rsidRDefault="0089101E" w:rsidP="0064415A">
            <w:pPr>
              <w:pStyle w:val="af9"/>
              <w:jc w:val="center"/>
              <w:rPr>
                <w:b/>
                <w:bCs/>
                <w:color w:val="000000" w:themeColor="text1"/>
              </w:rPr>
            </w:pPr>
          </w:p>
        </w:tc>
      </w:tr>
      <w:tr w:rsidR="0089101E" w:rsidRPr="00DD1802" w14:paraId="0473B330" w14:textId="513B5E5A" w:rsidTr="00640528">
        <w:trPr>
          <w:trHeight w:val="309"/>
        </w:trPr>
        <w:tc>
          <w:tcPr>
            <w:tcW w:w="1120" w:type="pct"/>
            <w:vMerge/>
          </w:tcPr>
          <w:p w14:paraId="449487B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1ABFB3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Работа с поверхностями NURBS. Особенности работы с текстом. Эффекты для текста.</w:t>
            </w:r>
          </w:p>
        </w:tc>
        <w:tc>
          <w:tcPr>
            <w:tcW w:w="704" w:type="pct"/>
            <w:vMerge/>
            <w:vAlign w:val="center"/>
          </w:tcPr>
          <w:p w14:paraId="4DD1CB5E" w14:textId="77777777" w:rsidR="0089101E" w:rsidRPr="00DD1802" w:rsidRDefault="0089101E" w:rsidP="0064415A">
            <w:pPr>
              <w:pStyle w:val="af9"/>
              <w:jc w:val="center"/>
              <w:rPr>
                <w:b/>
                <w:bCs/>
                <w:color w:val="000000" w:themeColor="text1"/>
              </w:rPr>
            </w:pPr>
          </w:p>
        </w:tc>
        <w:tc>
          <w:tcPr>
            <w:tcW w:w="650" w:type="pct"/>
            <w:vMerge/>
          </w:tcPr>
          <w:p w14:paraId="3F74B081" w14:textId="77777777" w:rsidR="0089101E" w:rsidRPr="00DD1802" w:rsidRDefault="0089101E" w:rsidP="0064415A">
            <w:pPr>
              <w:pStyle w:val="af9"/>
              <w:jc w:val="center"/>
              <w:rPr>
                <w:b/>
                <w:bCs/>
                <w:color w:val="000000" w:themeColor="text1"/>
              </w:rPr>
            </w:pPr>
          </w:p>
        </w:tc>
        <w:tc>
          <w:tcPr>
            <w:tcW w:w="698" w:type="pct"/>
            <w:vMerge/>
          </w:tcPr>
          <w:p w14:paraId="58DA6DA7" w14:textId="77777777" w:rsidR="0089101E" w:rsidRPr="00DD1802" w:rsidRDefault="0089101E" w:rsidP="0064415A">
            <w:pPr>
              <w:pStyle w:val="af9"/>
              <w:jc w:val="center"/>
              <w:rPr>
                <w:b/>
                <w:bCs/>
                <w:color w:val="000000" w:themeColor="text1"/>
              </w:rPr>
            </w:pPr>
          </w:p>
        </w:tc>
      </w:tr>
      <w:tr w:rsidR="0089101E" w:rsidRPr="00DD1802" w14:paraId="744B63FC" w14:textId="18C1993B" w:rsidTr="00640528">
        <w:trPr>
          <w:trHeight w:val="309"/>
        </w:trPr>
        <w:tc>
          <w:tcPr>
            <w:tcW w:w="1120" w:type="pct"/>
            <w:vMerge/>
          </w:tcPr>
          <w:p w14:paraId="65ADEA56"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C5DD9E6"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Дополнительные инструменты моделирования.</w:t>
            </w:r>
          </w:p>
        </w:tc>
        <w:tc>
          <w:tcPr>
            <w:tcW w:w="704" w:type="pct"/>
            <w:vMerge/>
            <w:vAlign w:val="center"/>
          </w:tcPr>
          <w:p w14:paraId="577D12E9" w14:textId="77777777" w:rsidR="0089101E" w:rsidRPr="00DD1802" w:rsidRDefault="0089101E" w:rsidP="0064415A">
            <w:pPr>
              <w:pStyle w:val="af9"/>
              <w:jc w:val="center"/>
              <w:rPr>
                <w:b/>
                <w:bCs/>
                <w:color w:val="000000" w:themeColor="text1"/>
              </w:rPr>
            </w:pPr>
          </w:p>
        </w:tc>
        <w:tc>
          <w:tcPr>
            <w:tcW w:w="650" w:type="pct"/>
            <w:vMerge/>
          </w:tcPr>
          <w:p w14:paraId="0612475E" w14:textId="77777777" w:rsidR="0089101E" w:rsidRPr="00DD1802" w:rsidRDefault="0089101E" w:rsidP="0064415A">
            <w:pPr>
              <w:pStyle w:val="af9"/>
              <w:jc w:val="center"/>
              <w:rPr>
                <w:b/>
                <w:bCs/>
                <w:color w:val="000000" w:themeColor="text1"/>
              </w:rPr>
            </w:pPr>
          </w:p>
        </w:tc>
        <w:tc>
          <w:tcPr>
            <w:tcW w:w="698" w:type="pct"/>
            <w:vMerge/>
          </w:tcPr>
          <w:p w14:paraId="70C1FA65" w14:textId="77777777" w:rsidR="0089101E" w:rsidRPr="00DD1802" w:rsidRDefault="0089101E" w:rsidP="0064415A">
            <w:pPr>
              <w:pStyle w:val="af9"/>
              <w:jc w:val="center"/>
              <w:rPr>
                <w:b/>
                <w:bCs/>
                <w:color w:val="000000" w:themeColor="text1"/>
              </w:rPr>
            </w:pPr>
          </w:p>
        </w:tc>
      </w:tr>
      <w:tr w:rsidR="0089101E" w:rsidRPr="00DD1802" w14:paraId="687B22B9" w14:textId="2BE7A320" w:rsidTr="00640528">
        <w:trPr>
          <w:trHeight w:val="309"/>
        </w:trPr>
        <w:tc>
          <w:tcPr>
            <w:tcW w:w="1120" w:type="pct"/>
            <w:vMerge w:val="restart"/>
          </w:tcPr>
          <w:p w14:paraId="0B47B79B"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 xml:space="preserve">Тема 2.4 </w:t>
            </w:r>
            <w:r w:rsidRPr="00DD1802">
              <w:rPr>
                <w:rFonts w:ascii="Times New Roman" w:hAnsi="Times New Roman"/>
                <w:bCs/>
                <w:sz w:val="24"/>
                <w:szCs w:val="24"/>
              </w:rPr>
              <w:t>Материалы и текстуры</w:t>
            </w:r>
          </w:p>
        </w:tc>
        <w:tc>
          <w:tcPr>
            <w:tcW w:w="1828" w:type="pct"/>
            <w:gridSpan w:val="2"/>
          </w:tcPr>
          <w:p w14:paraId="595B6EED" w14:textId="6DDB346C"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Содержание</w:t>
            </w:r>
          </w:p>
        </w:tc>
        <w:tc>
          <w:tcPr>
            <w:tcW w:w="704" w:type="pct"/>
            <w:vAlign w:val="center"/>
          </w:tcPr>
          <w:p w14:paraId="23BB6E17" w14:textId="628A5CF2" w:rsidR="0089101E" w:rsidRPr="00DD1802" w:rsidRDefault="0089101E" w:rsidP="0064415A">
            <w:pPr>
              <w:pStyle w:val="af9"/>
              <w:jc w:val="center"/>
              <w:rPr>
                <w:b/>
                <w:bCs/>
                <w:color w:val="000000" w:themeColor="text1"/>
              </w:rPr>
            </w:pPr>
          </w:p>
        </w:tc>
        <w:tc>
          <w:tcPr>
            <w:tcW w:w="650" w:type="pct"/>
          </w:tcPr>
          <w:p w14:paraId="2918D432" w14:textId="77777777" w:rsidR="0089101E" w:rsidRPr="00DD1802" w:rsidRDefault="0089101E" w:rsidP="0064415A">
            <w:pPr>
              <w:pStyle w:val="af9"/>
              <w:jc w:val="center"/>
              <w:rPr>
                <w:b/>
                <w:bCs/>
                <w:color w:val="000000" w:themeColor="text1"/>
              </w:rPr>
            </w:pPr>
          </w:p>
        </w:tc>
        <w:tc>
          <w:tcPr>
            <w:tcW w:w="698" w:type="pct"/>
          </w:tcPr>
          <w:p w14:paraId="63EE56F9" w14:textId="77777777" w:rsidR="0089101E" w:rsidRPr="00DD1802" w:rsidRDefault="0089101E" w:rsidP="0064415A">
            <w:pPr>
              <w:pStyle w:val="af9"/>
              <w:jc w:val="center"/>
              <w:rPr>
                <w:b/>
                <w:bCs/>
                <w:color w:val="000000" w:themeColor="text1"/>
              </w:rPr>
            </w:pPr>
          </w:p>
        </w:tc>
      </w:tr>
      <w:tr w:rsidR="0089101E" w:rsidRPr="00DD1802" w14:paraId="044B3098" w14:textId="25C32F5B" w:rsidTr="00640528">
        <w:trPr>
          <w:trHeight w:val="309"/>
        </w:trPr>
        <w:tc>
          <w:tcPr>
            <w:tcW w:w="1120" w:type="pct"/>
            <w:vMerge/>
          </w:tcPr>
          <w:p w14:paraId="56F0002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A4F016B" w14:textId="77777777" w:rsidR="0089101E" w:rsidRPr="00DD1802" w:rsidRDefault="0089101E" w:rsidP="0064415A">
            <w:pPr>
              <w:pStyle w:val="af9"/>
              <w:rPr>
                <w:bCs/>
              </w:rPr>
            </w:pPr>
            <w:r w:rsidRPr="00DD1802">
              <w:rPr>
                <w:bCs/>
              </w:rPr>
              <w:t>Понятие материала. Создание и настройка материала в трехмерном редакторе</w:t>
            </w:r>
          </w:p>
        </w:tc>
        <w:tc>
          <w:tcPr>
            <w:tcW w:w="704" w:type="pct"/>
            <w:vMerge w:val="restart"/>
            <w:vAlign w:val="center"/>
          </w:tcPr>
          <w:p w14:paraId="33F6208A" w14:textId="77777777" w:rsidR="0089101E" w:rsidRPr="00DD1802" w:rsidRDefault="0089101E" w:rsidP="0064415A">
            <w:pPr>
              <w:pStyle w:val="af9"/>
              <w:jc w:val="center"/>
              <w:rPr>
                <w:b/>
                <w:bCs/>
                <w:color w:val="000000" w:themeColor="text1"/>
              </w:rPr>
            </w:pPr>
          </w:p>
        </w:tc>
        <w:tc>
          <w:tcPr>
            <w:tcW w:w="650" w:type="pct"/>
            <w:vMerge w:val="restart"/>
          </w:tcPr>
          <w:p w14:paraId="39727BD5" w14:textId="77777777" w:rsidR="0089101E" w:rsidRPr="00DD1802" w:rsidRDefault="0089101E" w:rsidP="0064415A">
            <w:pPr>
              <w:pStyle w:val="af9"/>
              <w:jc w:val="center"/>
              <w:rPr>
                <w:b/>
                <w:bCs/>
                <w:color w:val="000000" w:themeColor="text1"/>
              </w:rPr>
            </w:pPr>
          </w:p>
        </w:tc>
        <w:tc>
          <w:tcPr>
            <w:tcW w:w="698" w:type="pct"/>
            <w:vMerge w:val="restart"/>
          </w:tcPr>
          <w:p w14:paraId="3E5EDDD8"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06FE7CD3" w14:textId="58718D98" w:rsidR="0089101E" w:rsidRPr="00DD1802" w:rsidRDefault="0089101E" w:rsidP="0064415A">
            <w:pPr>
              <w:pStyle w:val="af9"/>
              <w:rPr>
                <w:b/>
                <w:bCs/>
                <w:color w:val="000000" w:themeColor="text1"/>
              </w:rPr>
            </w:pPr>
            <w:r>
              <w:t>ОК 01, ОК 02, ОК 03</w:t>
            </w:r>
          </w:p>
        </w:tc>
      </w:tr>
      <w:tr w:rsidR="0089101E" w:rsidRPr="00DD1802" w14:paraId="2CA5DF6B" w14:textId="3101550F" w:rsidTr="00640528">
        <w:trPr>
          <w:trHeight w:val="309"/>
        </w:trPr>
        <w:tc>
          <w:tcPr>
            <w:tcW w:w="1120" w:type="pct"/>
            <w:vMerge/>
          </w:tcPr>
          <w:p w14:paraId="5393DE4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AC255CD" w14:textId="62EE769B" w:rsidR="0089101E" w:rsidRPr="00DD1802" w:rsidRDefault="0089101E" w:rsidP="0064415A">
            <w:pPr>
              <w:pStyle w:val="af9"/>
              <w:rPr>
                <w:b/>
              </w:rPr>
            </w:pPr>
            <w:r>
              <w:rPr>
                <w:b/>
                <w:bCs/>
              </w:rPr>
              <w:t>В том числе практических занятий и лабораторных работ</w:t>
            </w:r>
            <w:r w:rsidRPr="00DD1802">
              <w:rPr>
                <w:b/>
                <w:bCs/>
              </w:rPr>
              <w:t xml:space="preserve"> </w:t>
            </w:r>
          </w:p>
        </w:tc>
        <w:tc>
          <w:tcPr>
            <w:tcW w:w="704" w:type="pct"/>
            <w:vMerge/>
            <w:vAlign w:val="center"/>
          </w:tcPr>
          <w:p w14:paraId="3C6292C8" w14:textId="711CA6E6" w:rsidR="0089101E" w:rsidRPr="00DD1802" w:rsidRDefault="0089101E" w:rsidP="0064415A">
            <w:pPr>
              <w:pStyle w:val="af9"/>
              <w:jc w:val="center"/>
              <w:rPr>
                <w:b/>
                <w:bCs/>
                <w:color w:val="000000" w:themeColor="text1"/>
              </w:rPr>
            </w:pPr>
          </w:p>
        </w:tc>
        <w:tc>
          <w:tcPr>
            <w:tcW w:w="650" w:type="pct"/>
            <w:vMerge/>
          </w:tcPr>
          <w:p w14:paraId="02DE2A51" w14:textId="77777777" w:rsidR="0089101E" w:rsidRPr="00DD1802" w:rsidRDefault="0089101E" w:rsidP="0064415A">
            <w:pPr>
              <w:pStyle w:val="af9"/>
              <w:jc w:val="center"/>
              <w:rPr>
                <w:b/>
                <w:bCs/>
                <w:color w:val="000000" w:themeColor="text1"/>
              </w:rPr>
            </w:pPr>
          </w:p>
        </w:tc>
        <w:tc>
          <w:tcPr>
            <w:tcW w:w="698" w:type="pct"/>
            <w:vMerge/>
          </w:tcPr>
          <w:p w14:paraId="71D847FA" w14:textId="77777777" w:rsidR="0089101E" w:rsidRPr="00DD1802" w:rsidRDefault="0089101E" w:rsidP="0064415A">
            <w:pPr>
              <w:pStyle w:val="af9"/>
              <w:jc w:val="center"/>
              <w:rPr>
                <w:b/>
                <w:bCs/>
                <w:color w:val="000000" w:themeColor="text1"/>
              </w:rPr>
            </w:pPr>
          </w:p>
        </w:tc>
      </w:tr>
      <w:tr w:rsidR="0089101E" w:rsidRPr="00DD1802" w14:paraId="25BC8C15" w14:textId="0BDD942A" w:rsidTr="00640528">
        <w:trPr>
          <w:trHeight w:val="309"/>
        </w:trPr>
        <w:tc>
          <w:tcPr>
            <w:tcW w:w="1120" w:type="pct"/>
            <w:vMerge/>
          </w:tcPr>
          <w:p w14:paraId="7278E0C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AFAF9F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Базовый цвет и отражение.</w:t>
            </w:r>
          </w:p>
        </w:tc>
        <w:tc>
          <w:tcPr>
            <w:tcW w:w="704" w:type="pct"/>
            <w:vMerge/>
            <w:vAlign w:val="center"/>
          </w:tcPr>
          <w:p w14:paraId="09553AC7" w14:textId="77777777" w:rsidR="0089101E" w:rsidRPr="00DD1802" w:rsidRDefault="0089101E" w:rsidP="0064415A">
            <w:pPr>
              <w:pStyle w:val="af9"/>
              <w:jc w:val="center"/>
              <w:rPr>
                <w:b/>
                <w:bCs/>
                <w:color w:val="000000" w:themeColor="text1"/>
              </w:rPr>
            </w:pPr>
          </w:p>
        </w:tc>
        <w:tc>
          <w:tcPr>
            <w:tcW w:w="650" w:type="pct"/>
            <w:vMerge/>
          </w:tcPr>
          <w:p w14:paraId="3BACC726" w14:textId="77777777" w:rsidR="0089101E" w:rsidRPr="00DD1802" w:rsidRDefault="0089101E" w:rsidP="0064415A">
            <w:pPr>
              <w:pStyle w:val="af9"/>
              <w:jc w:val="center"/>
              <w:rPr>
                <w:b/>
                <w:bCs/>
                <w:color w:val="000000" w:themeColor="text1"/>
              </w:rPr>
            </w:pPr>
          </w:p>
        </w:tc>
        <w:tc>
          <w:tcPr>
            <w:tcW w:w="698" w:type="pct"/>
            <w:vMerge/>
          </w:tcPr>
          <w:p w14:paraId="7FF1CCD3" w14:textId="77777777" w:rsidR="0089101E" w:rsidRPr="00DD1802" w:rsidRDefault="0089101E" w:rsidP="0064415A">
            <w:pPr>
              <w:pStyle w:val="af9"/>
              <w:jc w:val="center"/>
              <w:rPr>
                <w:b/>
                <w:bCs/>
                <w:color w:val="000000" w:themeColor="text1"/>
              </w:rPr>
            </w:pPr>
          </w:p>
        </w:tc>
      </w:tr>
      <w:tr w:rsidR="0089101E" w:rsidRPr="00DD1802" w14:paraId="5AFE5CFA" w14:textId="177BE6E7" w:rsidTr="00640528">
        <w:trPr>
          <w:trHeight w:val="309"/>
        </w:trPr>
        <w:tc>
          <w:tcPr>
            <w:tcW w:w="1120" w:type="pct"/>
            <w:vMerge/>
          </w:tcPr>
          <w:p w14:paraId="4D56C66A"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A4C3AD1"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Рамповые шейдеры.</w:t>
            </w:r>
          </w:p>
        </w:tc>
        <w:tc>
          <w:tcPr>
            <w:tcW w:w="704" w:type="pct"/>
            <w:vMerge/>
            <w:vAlign w:val="center"/>
          </w:tcPr>
          <w:p w14:paraId="19793BF8" w14:textId="77777777" w:rsidR="0089101E" w:rsidRPr="00DD1802" w:rsidRDefault="0089101E" w:rsidP="0064415A">
            <w:pPr>
              <w:pStyle w:val="af9"/>
              <w:jc w:val="center"/>
              <w:rPr>
                <w:b/>
                <w:bCs/>
                <w:color w:val="000000" w:themeColor="text1"/>
              </w:rPr>
            </w:pPr>
          </w:p>
        </w:tc>
        <w:tc>
          <w:tcPr>
            <w:tcW w:w="650" w:type="pct"/>
            <w:vMerge/>
          </w:tcPr>
          <w:p w14:paraId="12EF36F0" w14:textId="77777777" w:rsidR="0089101E" w:rsidRPr="00DD1802" w:rsidRDefault="0089101E" w:rsidP="0064415A">
            <w:pPr>
              <w:pStyle w:val="af9"/>
              <w:jc w:val="center"/>
              <w:rPr>
                <w:b/>
                <w:bCs/>
                <w:color w:val="000000" w:themeColor="text1"/>
              </w:rPr>
            </w:pPr>
          </w:p>
        </w:tc>
        <w:tc>
          <w:tcPr>
            <w:tcW w:w="698" w:type="pct"/>
            <w:vMerge/>
          </w:tcPr>
          <w:p w14:paraId="43807595" w14:textId="77777777" w:rsidR="0089101E" w:rsidRPr="00DD1802" w:rsidRDefault="0089101E" w:rsidP="0064415A">
            <w:pPr>
              <w:pStyle w:val="af9"/>
              <w:jc w:val="center"/>
              <w:rPr>
                <w:b/>
                <w:bCs/>
                <w:color w:val="000000" w:themeColor="text1"/>
              </w:rPr>
            </w:pPr>
          </w:p>
        </w:tc>
      </w:tr>
      <w:tr w:rsidR="0089101E" w:rsidRPr="00DD1802" w14:paraId="67BB4CAD" w14:textId="034E440B" w:rsidTr="00640528">
        <w:trPr>
          <w:trHeight w:val="309"/>
        </w:trPr>
        <w:tc>
          <w:tcPr>
            <w:tcW w:w="1120" w:type="pct"/>
            <w:vMerge/>
          </w:tcPr>
          <w:p w14:paraId="6B41D26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F9566D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Применение эффектов.</w:t>
            </w:r>
          </w:p>
        </w:tc>
        <w:tc>
          <w:tcPr>
            <w:tcW w:w="704" w:type="pct"/>
            <w:vMerge/>
            <w:vAlign w:val="center"/>
          </w:tcPr>
          <w:p w14:paraId="7197CDB3" w14:textId="77777777" w:rsidR="0089101E" w:rsidRPr="00DD1802" w:rsidRDefault="0089101E" w:rsidP="0064415A">
            <w:pPr>
              <w:pStyle w:val="af9"/>
              <w:jc w:val="center"/>
              <w:rPr>
                <w:b/>
                <w:bCs/>
                <w:color w:val="000000" w:themeColor="text1"/>
              </w:rPr>
            </w:pPr>
          </w:p>
        </w:tc>
        <w:tc>
          <w:tcPr>
            <w:tcW w:w="650" w:type="pct"/>
            <w:vMerge/>
          </w:tcPr>
          <w:p w14:paraId="780FEFCE" w14:textId="77777777" w:rsidR="0089101E" w:rsidRPr="00DD1802" w:rsidRDefault="0089101E" w:rsidP="0064415A">
            <w:pPr>
              <w:pStyle w:val="af9"/>
              <w:jc w:val="center"/>
              <w:rPr>
                <w:b/>
                <w:bCs/>
                <w:color w:val="000000" w:themeColor="text1"/>
              </w:rPr>
            </w:pPr>
          </w:p>
        </w:tc>
        <w:tc>
          <w:tcPr>
            <w:tcW w:w="698" w:type="pct"/>
            <w:vMerge/>
          </w:tcPr>
          <w:p w14:paraId="5179AB0A" w14:textId="77777777" w:rsidR="0089101E" w:rsidRPr="00DD1802" w:rsidRDefault="0089101E" w:rsidP="0064415A">
            <w:pPr>
              <w:pStyle w:val="af9"/>
              <w:jc w:val="center"/>
              <w:rPr>
                <w:b/>
                <w:bCs/>
                <w:color w:val="000000" w:themeColor="text1"/>
              </w:rPr>
            </w:pPr>
          </w:p>
        </w:tc>
      </w:tr>
      <w:tr w:rsidR="0089101E" w:rsidRPr="00DD1802" w14:paraId="75DD446E" w14:textId="2A69CCB5" w:rsidTr="00640528">
        <w:trPr>
          <w:trHeight w:val="309"/>
        </w:trPr>
        <w:tc>
          <w:tcPr>
            <w:tcW w:w="1120" w:type="pct"/>
            <w:vMerge/>
          </w:tcPr>
          <w:p w14:paraId="17798468"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B151BDC" w14:textId="77777777" w:rsidR="0089101E" w:rsidRPr="00DD1802" w:rsidRDefault="0089101E" w:rsidP="0064415A">
            <w:pPr>
              <w:spacing w:after="0"/>
              <w:rPr>
                <w:rFonts w:ascii="Times New Roman" w:hAnsi="Times New Roman"/>
                <w:bCs/>
                <w:sz w:val="24"/>
                <w:szCs w:val="24"/>
              </w:rPr>
            </w:pPr>
            <w:proofErr w:type="spellStart"/>
            <w:r w:rsidRPr="00DD1802">
              <w:rPr>
                <w:rFonts w:ascii="Times New Roman" w:hAnsi="Times New Roman"/>
                <w:bCs/>
                <w:sz w:val="24"/>
                <w:szCs w:val="24"/>
              </w:rPr>
              <w:t>Мультиматериалы</w:t>
            </w:r>
            <w:proofErr w:type="spellEnd"/>
            <w:r w:rsidRPr="00DD1802">
              <w:rPr>
                <w:rFonts w:ascii="Times New Roman" w:hAnsi="Times New Roman"/>
                <w:bCs/>
                <w:sz w:val="24"/>
                <w:szCs w:val="24"/>
              </w:rPr>
              <w:t>.</w:t>
            </w:r>
          </w:p>
        </w:tc>
        <w:tc>
          <w:tcPr>
            <w:tcW w:w="704" w:type="pct"/>
            <w:vMerge/>
            <w:vAlign w:val="center"/>
          </w:tcPr>
          <w:p w14:paraId="03DAA449" w14:textId="77777777" w:rsidR="0089101E" w:rsidRPr="00DD1802" w:rsidRDefault="0089101E" w:rsidP="0064415A">
            <w:pPr>
              <w:pStyle w:val="af9"/>
              <w:jc w:val="center"/>
              <w:rPr>
                <w:b/>
                <w:bCs/>
                <w:color w:val="000000" w:themeColor="text1"/>
              </w:rPr>
            </w:pPr>
          </w:p>
        </w:tc>
        <w:tc>
          <w:tcPr>
            <w:tcW w:w="650" w:type="pct"/>
            <w:vMerge/>
          </w:tcPr>
          <w:p w14:paraId="55F6FC6A" w14:textId="77777777" w:rsidR="0089101E" w:rsidRPr="00DD1802" w:rsidRDefault="0089101E" w:rsidP="0064415A">
            <w:pPr>
              <w:pStyle w:val="af9"/>
              <w:jc w:val="center"/>
              <w:rPr>
                <w:b/>
                <w:bCs/>
                <w:color w:val="000000" w:themeColor="text1"/>
              </w:rPr>
            </w:pPr>
          </w:p>
        </w:tc>
        <w:tc>
          <w:tcPr>
            <w:tcW w:w="698" w:type="pct"/>
            <w:vMerge/>
          </w:tcPr>
          <w:p w14:paraId="73A1B0FC" w14:textId="77777777" w:rsidR="0089101E" w:rsidRPr="00DD1802" w:rsidRDefault="0089101E" w:rsidP="0064415A">
            <w:pPr>
              <w:pStyle w:val="af9"/>
              <w:jc w:val="center"/>
              <w:rPr>
                <w:b/>
                <w:bCs/>
                <w:color w:val="000000" w:themeColor="text1"/>
              </w:rPr>
            </w:pPr>
          </w:p>
        </w:tc>
      </w:tr>
      <w:tr w:rsidR="0089101E" w:rsidRPr="00DD1802" w14:paraId="30EF324A" w14:textId="7FDFACD7" w:rsidTr="00640528">
        <w:trPr>
          <w:trHeight w:val="309"/>
        </w:trPr>
        <w:tc>
          <w:tcPr>
            <w:tcW w:w="1120" w:type="pct"/>
            <w:vMerge/>
          </w:tcPr>
          <w:p w14:paraId="44972DD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5E78D3E"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Отражение и преломление.</w:t>
            </w:r>
          </w:p>
        </w:tc>
        <w:tc>
          <w:tcPr>
            <w:tcW w:w="704" w:type="pct"/>
            <w:vMerge/>
            <w:vAlign w:val="center"/>
          </w:tcPr>
          <w:p w14:paraId="0F22464A" w14:textId="77777777" w:rsidR="0089101E" w:rsidRPr="00DD1802" w:rsidRDefault="0089101E" w:rsidP="0064415A">
            <w:pPr>
              <w:pStyle w:val="af9"/>
              <w:jc w:val="center"/>
              <w:rPr>
                <w:b/>
                <w:bCs/>
                <w:color w:val="000000" w:themeColor="text1"/>
              </w:rPr>
            </w:pPr>
          </w:p>
        </w:tc>
        <w:tc>
          <w:tcPr>
            <w:tcW w:w="650" w:type="pct"/>
            <w:vMerge/>
          </w:tcPr>
          <w:p w14:paraId="13956E11" w14:textId="77777777" w:rsidR="0089101E" w:rsidRPr="00DD1802" w:rsidRDefault="0089101E" w:rsidP="0064415A">
            <w:pPr>
              <w:pStyle w:val="af9"/>
              <w:jc w:val="center"/>
              <w:rPr>
                <w:b/>
                <w:bCs/>
                <w:color w:val="000000" w:themeColor="text1"/>
              </w:rPr>
            </w:pPr>
          </w:p>
        </w:tc>
        <w:tc>
          <w:tcPr>
            <w:tcW w:w="698" w:type="pct"/>
            <w:vMerge/>
          </w:tcPr>
          <w:p w14:paraId="7DA0A7CE" w14:textId="77777777" w:rsidR="0089101E" w:rsidRPr="00DD1802" w:rsidRDefault="0089101E" w:rsidP="0064415A">
            <w:pPr>
              <w:pStyle w:val="af9"/>
              <w:jc w:val="center"/>
              <w:rPr>
                <w:b/>
                <w:bCs/>
                <w:color w:val="000000" w:themeColor="text1"/>
              </w:rPr>
            </w:pPr>
          </w:p>
        </w:tc>
      </w:tr>
      <w:tr w:rsidR="0089101E" w:rsidRPr="00DD1802" w14:paraId="1A6386C2" w14:textId="0F3BF7C2" w:rsidTr="00640528">
        <w:trPr>
          <w:trHeight w:val="309"/>
        </w:trPr>
        <w:tc>
          <w:tcPr>
            <w:tcW w:w="1120" w:type="pct"/>
            <w:vMerge/>
          </w:tcPr>
          <w:p w14:paraId="63691D9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78FD4F9"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Создание и настройка текстур.</w:t>
            </w:r>
          </w:p>
        </w:tc>
        <w:tc>
          <w:tcPr>
            <w:tcW w:w="704" w:type="pct"/>
            <w:vMerge/>
            <w:vAlign w:val="center"/>
          </w:tcPr>
          <w:p w14:paraId="13EA30EC" w14:textId="77777777" w:rsidR="0089101E" w:rsidRPr="00DD1802" w:rsidRDefault="0089101E" w:rsidP="0064415A">
            <w:pPr>
              <w:pStyle w:val="af9"/>
              <w:jc w:val="center"/>
              <w:rPr>
                <w:b/>
                <w:bCs/>
                <w:color w:val="000000" w:themeColor="text1"/>
              </w:rPr>
            </w:pPr>
          </w:p>
        </w:tc>
        <w:tc>
          <w:tcPr>
            <w:tcW w:w="650" w:type="pct"/>
            <w:vMerge/>
          </w:tcPr>
          <w:p w14:paraId="79C0C03F" w14:textId="77777777" w:rsidR="0089101E" w:rsidRPr="00DD1802" w:rsidRDefault="0089101E" w:rsidP="0064415A">
            <w:pPr>
              <w:pStyle w:val="af9"/>
              <w:jc w:val="center"/>
              <w:rPr>
                <w:b/>
                <w:bCs/>
                <w:color w:val="000000" w:themeColor="text1"/>
              </w:rPr>
            </w:pPr>
          </w:p>
        </w:tc>
        <w:tc>
          <w:tcPr>
            <w:tcW w:w="698" w:type="pct"/>
            <w:vMerge/>
          </w:tcPr>
          <w:p w14:paraId="53F999CA" w14:textId="77777777" w:rsidR="0089101E" w:rsidRPr="00DD1802" w:rsidRDefault="0089101E" w:rsidP="0064415A">
            <w:pPr>
              <w:pStyle w:val="af9"/>
              <w:jc w:val="center"/>
              <w:rPr>
                <w:b/>
                <w:bCs/>
                <w:color w:val="000000" w:themeColor="text1"/>
              </w:rPr>
            </w:pPr>
          </w:p>
        </w:tc>
      </w:tr>
      <w:tr w:rsidR="0089101E" w:rsidRPr="00DD1802" w14:paraId="42E7FCF7" w14:textId="30F2037A" w:rsidTr="00640528">
        <w:trPr>
          <w:trHeight w:val="309"/>
        </w:trPr>
        <w:tc>
          <w:tcPr>
            <w:tcW w:w="1120" w:type="pct"/>
            <w:vMerge/>
          </w:tcPr>
          <w:p w14:paraId="77357CB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2A220BD"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Процедурные текстуры.</w:t>
            </w:r>
          </w:p>
        </w:tc>
        <w:tc>
          <w:tcPr>
            <w:tcW w:w="704" w:type="pct"/>
            <w:vMerge/>
            <w:vAlign w:val="center"/>
          </w:tcPr>
          <w:p w14:paraId="70CEA6F5" w14:textId="77777777" w:rsidR="0089101E" w:rsidRPr="00DD1802" w:rsidRDefault="0089101E" w:rsidP="0064415A">
            <w:pPr>
              <w:pStyle w:val="af9"/>
              <w:jc w:val="center"/>
              <w:rPr>
                <w:b/>
                <w:bCs/>
                <w:color w:val="000000" w:themeColor="text1"/>
              </w:rPr>
            </w:pPr>
          </w:p>
        </w:tc>
        <w:tc>
          <w:tcPr>
            <w:tcW w:w="650" w:type="pct"/>
            <w:vMerge/>
          </w:tcPr>
          <w:p w14:paraId="6DEE8745" w14:textId="77777777" w:rsidR="0089101E" w:rsidRPr="00DD1802" w:rsidRDefault="0089101E" w:rsidP="0064415A">
            <w:pPr>
              <w:pStyle w:val="af9"/>
              <w:jc w:val="center"/>
              <w:rPr>
                <w:b/>
                <w:bCs/>
                <w:color w:val="000000" w:themeColor="text1"/>
              </w:rPr>
            </w:pPr>
          </w:p>
        </w:tc>
        <w:tc>
          <w:tcPr>
            <w:tcW w:w="698" w:type="pct"/>
            <w:vMerge/>
          </w:tcPr>
          <w:p w14:paraId="3FD137A4" w14:textId="77777777" w:rsidR="0089101E" w:rsidRPr="00DD1802" w:rsidRDefault="0089101E" w:rsidP="0064415A">
            <w:pPr>
              <w:pStyle w:val="af9"/>
              <w:jc w:val="center"/>
              <w:rPr>
                <w:b/>
                <w:bCs/>
                <w:color w:val="000000" w:themeColor="text1"/>
              </w:rPr>
            </w:pPr>
          </w:p>
        </w:tc>
      </w:tr>
      <w:tr w:rsidR="0089101E" w:rsidRPr="00DD1802" w14:paraId="1BB1CABC" w14:textId="6B678E8A" w:rsidTr="00640528">
        <w:trPr>
          <w:trHeight w:val="309"/>
        </w:trPr>
        <w:tc>
          <w:tcPr>
            <w:tcW w:w="1120" w:type="pct"/>
            <w:vMerge/>
          </w:tcPr>
          <w:p w14:paraId="58E0623A"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2F1B139"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 xml:space="preserve">Карты </w:t>
            </w:r>
            <w:proofErr w:type="spellStart"/>
            <w:r w:rsidRPr="00DD1802">
              <w:rPr>
                <w:rFonts w:ascii="Times New Roman" w:hAnsi="Times New Roman"/>
                <w:bCs/>
                <w:sz w:val="24"/>
                <w:szCs w:val="24"/>
              </w:rPr>
              <w:t>Normal</w:t>
            </w:r>
            <w:proofErr w:type="spellEnd"/>
            <w:r w:rsidRPr="00DD1802">
              <w:rPr>
                <w:rFonts w:ascii="Times New Roman" w:hAnsi="Times New Roman"/>
                <w:bCs/>
                <w:sz w:val="24"/>
                <w:szCs w:val="24"/>
              </w:rPr>
              <w:t xml:space="preserve"> и </w:t>
            </w:r>
            <w:proofErr w:type="spellStart"/>
            <w:r w:rsidRPr="00DD1802">
              <w:rPr>
                <w:rFonts w:ascii="Times New Roman" w:hAnsi="Times New Roman"/>
                <w:bCs/>
                <w:sz w:val="24"/>
                <w:szCs w:val="24"/>
              </w:rPr>
              <w:t>Displacement</w:t>
            </w:r>
            <w:proofErr w:type="spellEnd"/>
            <w:r w:rsidRPr="00DD1802">
              <w:rPr>
                <w:rFonts w:ascii="Times New Roman" w:hAnsi="Times New Roman"/>
                <w:bCs/>
                <w:sz w:val="24"/>
                <w:szCs w:val="24"/>
              </w:rPr>
              <w:t>.</w:t>
            </w:r>
          </w:p>
        </w:tc>
        <w:tc>
          <w:tcPr>
            <w:tcW w:w="704" w:type="pct"/>
            <w:vMerge/>
            <w:vAlign w:val="center"/>
          </w:tcPr>
          <w:p w14:paraId="7D28A794" w14:textId="77777777" w:rsidR="0089101E" w:rsidRPr="00DD1802" w:rsidRDefault="0089101E" w:rsidP="0064415A">
            <w:pPr>
              <w:pStyle w:val="af9"/>
              <w:jc w:val="center"/>
              <w:rPr>
                <w:b/>
                <w:bCs/>
                <w:color w:val="000000" w:themeColor="text1"/>
              </w:rPr>
            </w:pPr>
          </w:p>
        </w:tc>
        <w:tc>
          <w:tcPr>
            <w:tcW w:w="650" w:type="pct"/>
            <w:vMerge/>
          </w:tcPr>
          <w:p w14:paraId="0C7A424D" w14:textId="77777777" w:rsidR="0089101E" w:rsidRPr="00DD1802" w:rsidRDefault="0089101E" w:rsidP="0064415A">
            <w:pPr>
              <w:pStyle w:val="af9"/>
              <w:jc w:val="center"/>
              <w:rPr>
                <w:b/>
                <w:bCs/>
                <w:color w:val="000000" w:themeColor="text1"/>
              </w:rPr>
            </w:pPr>
          </w:p>
        </w:tc>
        <w:tc>
          <w:tcPr>
            <w:tcW w:w="698" w:type="pct"/>
            <w:vMerge/>
          </w:tcPr>
          <w:p w14:paraId="209FF896" w14:textId="77777777" w:rsidR="0089101E" w:rsidRPr="00DD1802" w:rsidRDefault="0089101E" w:rsidP="0064415A">
            <w:pPr>
              <w:pStyle w:val="af9"/>
              <w:jc w:val="center"/>
              <w:rPr>
                <w:b/>
                <w:bCs/>
                <w:color w:val="000000" w:themeColor="text1"/>
              </w:rPr>
            </w:pPr>
          </w:p>
        </w:tc>
      </w:tr>
      <w:tr w:rsidR="0089101E" w:rsidRPr="00DD1802" w14:paraId="57A321BE" w14:textId="2D322CE3" w:rsidTr="00640528">
        <w:trPr>
          <w:trHeight w:val="309"/>
        </w:trPr>
        <w:tc>
          <w:tcPr>
            <w:tcW w:w="1120" w:type="pct"/>
            <w:vMerge/>
          </w:tcPr>
          <w:p w14:paraId="0EBB4C6A"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2331BCF"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Наложение текстуры по развертке UV.</w:t>
            </w:r>
          </w:p>
        </w:tc>
        <w:tc>
          <w:tcPr>
            <w:tcW w:w="704" w:type="pct"/>
            <w:vMerge/>
            <w:vAlign w:val="center"/>
          </w:tcPr>
          <w:p w14:paraId="3DBEB143" w14:textId="77777777" w:rsidR="0089101E" w:rsidRPr="00DD1802" w:rsidRDefault="0089101E" w:rsidP="0064415A">
            <w:pPr>
              <w:pStyle w:val="af9"/>
              <w:jc w:val="center"/>
              <w:rPr>
                <w:b/>
                <w:bCs/>
                <w:color w:val="000000" w:themeColor="text1"/>
              </w:rPr>
            </w:pPr>
          </w:p>
        </w:tc>
        <w:tc>
          <w:tcPr>
            <w:tcW w:w="650" w:type="pct"/>
            <w:vMerge/>
          </w:tcPr>
          <w:p w14:paraId="57369985" w14:textId="77777777" w:rsidR="0089101E" w:rsidRPr="00DD1802" w:rsidRDefault="0089101E" w:rsidP="0064415A">
            <w:pPr>
              <w:pStyle w:val="af9"/>
              <w:jc w:val="center"/>
              <w:rPr>
                <w:b/>
                <w:bCs/>
                <w:color w:val="000000" w:themeColor="text1"/>
              </w:rPr>
            </w:pPr>
          </w:p>
        </w:tc>
        <w:tc>
          <w:tcPr>
            <w:tcW w:w="698" w:type="pct"/>
            <w:vMerge/>
          </w:tcPr>
          <w:p w14:paraId="7377FD4D" w14:textId="77777777" w:rsidR="0089101E" w:rsidRPr="00DD1802" w:rsidRDefault="0089101E" w:rsidP="0064415A">
            <w:pPr>
              <w:pStyle w:val="af9"/>
              <w:jc w:val="center"/>
              <w:rPr>
                <w:b/>
                <w:bCs/>
                <w:color w:val="000000" w:themeColor="text1"/>
              </w:rPr>
            </w:pPr>
          </w:p>
        </w:tc>
      </w:tr>
      <w:tr w:rsidR="0089101E" w:rsidRPr="00DD1802" w14:paraId="308E2D9B" w14:textId="4B94ACC4" w:rsidTr="00640528">
        <w:trPr>
          <w:trHeight w:val="309"/>
        </w:trPr>
        <w:tc>
          <w:tcPr>
            <w:tcW w:w="1120" w:type="pct"/>
            <w:vMerge/>
          </w:tcPr>
          <w:p w14:paraId="28525E0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44A97BB"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Ручная окраска текстуры и вершин.</w:t>
            </w:r>
          </w:p>
        </w:tc>
        <w:tc>
          <w:tcPr>
            <w:tcW w:w="704" w:type="pct"/>
            <w:vMerge/>
            <w:vAlign w:val="center"/>
          </w:tcPr>
          <w:p w14:paraId="0CABA965" w14:textId="77777777" w:rsidR="0089101E" w:rsidRPr="00DD1802" w:rsidRDefault="0089101E" w:rsidP="0064415A">
            <w:pPr>
              <w:pStyle w:val="af9"/>
              <w:jc w:val="center"/>
              <w:rPr>
                <w:b/>
                <w:bCs/>
                <w:color w:val="000000" w:themeColor="text1"/>
              </w:rPr>
            </w:pPr>
          </w:p>
        </w:tc>
        <w:tc>
          <w:tcPr>
            <w:tcW w:w="650" w:type="pct"/>
            <w:vMerge/>
          </w:tcPr>
          <w:p w14:paraId="4475CE15" w14:textId="77777777" w:rsidR="0089101E" w:rsidRPr="00DD1802" w:rsidRDefault="0089101E" w:rsidP="0064415A">
            <w:pPr>
              <w:pStyle w:val="af9"/>
              <w:jc w:val="center"/>
              <w:rPr>
                <w:b/>
                <w:bCs/>
                <w:color w:val="000000" w:themeColor="text1"/>
              </w:rPr>
            </w:pPr>
          </w:p>
        </w:tc>
        <w:tc>
          <w:tcPr>
            <w:tcW w:w="698" w:type="pct"/>
            <w:vMerge/>
          </w:tcPr>
          <w:p w14:paraId="16F753DD" w14:textId="77777777" w:rsidR="0089101E" w:rsidRPr="00DD1802" w:rsidRDefault="0089101E" w:rsidP="0064415A">
            <w:pPr>
              <w:pStyle w:val="af9"/>
              <w:jc w:val="center"/>
              <w:rPr>
                <w:b/>
                <w:bCs/>
                <w:color w:val="000000" w:themeColor="text1"/>
              </w:rPr>
            </w:pPr>
          </w:p>
        </w:tc>
      </w:tr>
      <w:tr w:rsidR="0089101E" w:rsidRPr="00DD1802" w14:paraId="366BE19E" w14:textId="2C6FBA39" w:rsidTr="00640528">
        <w:trPr>
          <w:trHeight w:val="309"/>
        </w:trPr>
        <w:tc>
          <w:tcPr>
            <w:tcW w:w="1120" w:type="pct"/>
            <w:vMerge/>
          </w:tcPr>
          <w:p w14:paraId="597869B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AAA46BD"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 xml:space="preserve">Создание и настройка </w:t>
            </w:r>
            <w:proofErr w:type="spellStart"/>
            <w:r w:rsidRPr="00DD1802">
              <w:rPr>
                <w:rFonts w:ascii="Times New Roman" w:hAnsi="Times New Roman"/>
                <w:bCs/>
                <w:sz w:val="24"/>
                <w:szCs w:val="24"/>
              </w:rPr>
              <w:t>нодов</w:t>
            </w:r>
            <w:proofErr w:type="spellEnd"/>
            <w:r w:rsidRPr="00DD1802">
              <w:rPr>
                <w:rFonts w:ascii="Times New Roman" w:hAnsi="Times New Roman"/>
                <w:bCs/>
                <w:sz w:val="24"/>
                <w:szCs w:val="24"/>
              </w:rPr>
              <w:t xml:space="preserve">. Работа с </w:t>
            </w:r>
            <w:proofErr w:type="spellStart"/>
            <w:r w:rsidRPr="00DD1802">
              <w:rPr>
                <w:rFonts w:ascii="Times New Roman" w:hAnsi="Times New Roman"/>
                <w:bCs/>
                <w:sz w:val="24"/>
                <w:szCs w:val="24"/>
              </w:rPr>
              <w:t>NodeEditor</w:t>
            </w:r>
            <w:proofErr w:type="spellEnd"/>
            <w:r w:rsidRPr="00DD1802">
              <w:rPr>
                <w:rFonts w:ascii="Times New Roman" w:hAnsi="Times New Roman"/>
                <w:bCs/>
                <w:sz w:val="24"/>
                <w:szCs w:val="24"/>
              </w:rPr>
              <w:t>.</w:t>
            </w:r>
          </w:p>
        </w:tc>
        <w:tc>
          <w:tcPr>
            <w:tcW w:w="704" w:type="pct"/>
            <w:vMerge/>
            <w:vAlign w:val="center"/>
          </w:tcPr>
          <w:p w14:paraId="5168A417" w14:textId="77777777" w:rsidR="0089101E" w:rsidRPr="00DD1802" w:rsidRDefault="0089101E" w:rsidP="0064415A">
            <w:pPr>
              <w:pStyle w:val="af9"/>
              <w:jc w:val="center"/>
              <w:rPr>
                <w:b/>
                <w:bCs/>
                <w:color w:val="000000" w:themeColor="text1"/>
              </w:rPr>
            </w:pPr>
          </w:p>
        </w:tc>
        <w:tc>
          <w:tcPr>
            <w:tcW w:w="650" w:type="pct"/>
            <w:vMerge/>
          </w:tcPr>
          <w:p w14:paraId="39ED3ED2" w14:textId="77777777" w:rsidR="0089101E" w:rsidRPr="00DD1802" w:rsidRDefault="0089101E" w:rsidP="0064415A">
            <w:pPr>
              <w:pStyle w:val="af9"/>
              <w:jc w:val="center"/>
              <w:rPr>
                <w:b/>
                <w:bCs/>
                <w:color w:val="000000" w:themeColor="text1"/>
              </w:rPr>
            </w:pPr>
          </w:p>
        </w:tc>
        <w:tc>
          <w:tcPr>
            <w:tcW w:w="698" w:type="pct"/>
            <w:vMerge/>
          </w:tcPr>
          <w:p w14:paraId="54F8C643" w14:textId="77777777" w:rsidR="0089101E" w:rsidRPr="00DD1802" w:rsidRDefault="0089101E" w:rsidP="0064415A">
            <w:pPr>
              <w:pStyle w:val="af9"/>
              <w:jc w:val="center"/>
              <w:rPr>
                <w:b/>
                <w:bCs/>
                <w:color w:val="000000" w:themeColor="text1"/>
              </w:rPr>
            </w:pPr>
          </w:p>
        </w:tc>
      </w:tr>
      <w:tr w:rsidR="0089101E" w:rsidRPr="00DD1802" w14:paraId="42CA7187" w14:textId="40A29A62" w:rsidTr="00640528">
        <w:trPr>
          <w:trHeight w:val="309"/>
        </w:trPr>
        <w:tc>
          <w:tcPr>
            <w:tcW w:w="1120" w:type="pct"/>
            <w:vMerge w:val="restart"/>
          </w:tcPr>
          <w:p w14:paraId="63BB4D60"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Тема 2.5</w:t>
            </w:r>
            <w:r w:rsidRPr="00DD1802">
              <w:rPr>
                <w:rFonts w:ascii="Times New Roman" w:hAnsi="Times New Roman"/>
                <w:bCs/>
                <w:sz w:val="24"/>
                <w:szCs w:val="24"/>
              </w:rPr>
              <w:t>Динамика частиц</w:t>
            </w:r>
          </w:p>
        </w:tc>
        <w:tc>
          <w:tcPr>
            <w:tcW w:w="1828" w:type="pct"/>
            <w:gridSpan w:val="2"/>
          </w:tcPr>
          <w:p w14:paraId="23945A0E" w14:textId="51477898"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Содержание</w:t>
            </w:r>
          </w:p>
        </w:tc>
        <w:tc>
          <w:tcPr>
            <w:tcW w:w="704" w:type="pct"/>
            <w:vAlign w:val="center"/>
          </w:tcPr>
          <w:p w14:paraId="0D4FA06F" w14:textId="212B31C1" w:rsidR="0089101E" w:rsidRPr="00DD1802" w:rsidRDefault="0089101E" w:rsidP="0064415A">
            <w:pPr>
              <w:pStyle w:val="af9"/>
              <w:jc w:val="center"/>
              <w:rPr>
                <w:b/>
                <w:bCs/>
                <w:color w:val="000000" w:themeColor="text1"/>
              </w:rPr>
            </w:pPr>
          </w:p>
        </w:tc>
        <w:tc>
          <w:tcPr>
            <w:tcW w:w="650" w:type="pct"/>
          </w:tcPr>
          <w:p w14:paraId="70E7CCBA" w14:textId="77777777" w:rsidR="0089101E" w:rsidRPr="00DD1802" w:rsidRDefault="0089101E" w:rsidP="0064415A">
            <w:pPr>
              <w:pStyle w:val="af9"/>
              <w:jc w:val="center"/>
              <w:rPr>
                <w:b/>
                <w:bCs/>
                <w:color w:val="000000" w:themeColor="text1"/>
              </w:rPr>
            </w:pPr>
          </w:p>
        </w:tc>
        <w:tc>
          <w:tcPr>
            <w:tcW w:w="698" w:type="pct"/>
          </w:tcPr>
          <w:p w14:paraId="74565987" w14:textId="77777777" w:rsidR="0089101E" w:rsidRPr="00DD1802" w:rsidRDefault="0089101E" w:rsidP="0064415A">
            <w:pPr>
              <w:pStyle w:val="af9"/>
              <w:jc w:val="center"/>
              <w:rPr>
                <w:b/>
                <w:bCs/>
                <w:color w:val="000000" w:themeColor="text1"/>
              </w:rPr>
            </w:pPr>
          </w:p>
        </w:tc>
      </w:tr>
      <w:tr w:rsidR="0089101E" w:rsidRPr="00DD1802" w14:paraId="60DEAA1F" w14:textId="3A4A8150" w:rsidTr="00640528">
        <w:trPr>
          <w:trHeight w:val="309"/>
        </w:trPr>
        <w:tc>
          <w:tcPr>
            <w:tcW w:w="1120" w:type="pct"/>
            <w:vMerge/>
          </w:tcPr>
          <w:p w14:paraId="6B723284"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822D50C"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Понятие системы частиц. Применение системы частиц.</w:t>
            </w:r>
          </w:p>
        </w:tc>
        <w:tc>
          <w:tcPr>
            <w:tcW w:w="704" w:type="pct"/>
            <w:vMerge w:val="restart"/>
            <w:vAlign w:val="center"/>
          </w:tcPr>
          <w:p w14:paraId="7B540206" w14:textId="77777777" w:rsidR="0089101E" w:rsidRPr="00DD1802" w:rsidRDefault="0089101E" w:rsidP="0064415A">
            <w:pPr>
              <w:pStyle w:val="af9"/>
              <w:jc w:val="center"/>
              <w:rPr>
                <w:b/>
                <w:bCs/>
                <w:color w:val="000000" w:themeColor="text1"/>
              </w:rPr>
            </w:pPr>
          </w:p>
        </w:tc>
        <w:tc>
          <w:tcPr>
            <w:tcW w:w="650" w:type="pct"/>
            <w:vMerge w:val="restart"/>
          </w:tcPr>
          <w:p w14:paraId="06AFE18F" w14:textId="77777777" w:rsidR="0089101E" w:rsidRPr="00DD1802" w:rsidRDefault="0089101E" w:rsidP="0064415A">
            <w:pPr>
              <w:pStyle w:val="af9"/>
              <w:jc w:val="center"/>
              <w:rPr>
                <w:b/>
                <w:bCs/>
                <w:color w:val="000000" w:themeColor="text1"/>
              </w:rPr>
            </w:pPr>
          </w:p>
        </w:tc>
        <w:tc>
          <w:tcPr>
            <w:tcW w:w="698" w:type="pct"/>
            <w:vMerge w:val="restart"/>
          </w:tcPr>
          <w:p w14:paraId="1751F02A"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5F5DE165" w14:textId="3D773CF8" w:rsidR="0089101E" w:rsidRPr="00DD1802" w:rsidRDefault="0089101E" w:rsidP="0064415A">
            <w:pPr>
              <w:pStyle w:val="af9"/>
              <w:rPr>
                <w:b/>
                <w:bCs/>
                <w:color w:val="000000" w:themeColor="text1"/>
              </w:rPr>
            </w:pPr>
            <w:r>
              <w:t>ОК 01, ОК 02, ОК 03</w:t>
            </w:r>
          </w:p>
        </w:tc>
      </w:tr>
      <w:tr w:rsidR="0089101E" w:rsidRPr="00DD1802" w14:paraId="16D65AE1" w14:textId="2565513C" w:rsidTr="00640528">
        <w:trPr>
          <w:trHeight w:val="309"/>
        </w:trPr>
        <w:tc>
          <w:tcPr>
            <w:tcW w:w="1120" w:type="pct"/>
            <w:vMerge/>
          </w:tcPr>
          <w:p w14:paraId="5931508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3EB797A" w14:textId="174D642B" w:rsidR="0089101E" w:rsidRPr="00DD1802" w:rsidRDefault="0089101E" w:rsidP="0064415A">
            <w:pPr>
              <w:pStyle w:val="af9"/>
              <w:rPr>
                <w:b/>
              </w:rPr>
            </w:pPr>
            <w:r>
              <w:rPr>
                <w:b/>
                <w:bCs/>
              </w:rPr>
              <w:t>В том числе практических занятий и лабораторных работ</w:t>
            </w:r>
            <w:r w:rsidRPr="00DD1802">
              <w:rPr>
                <w:b/>
                <w:bCs/>
              </w:rPr>
              <w:t xml:space="preserve"> </w:t>
            </w:r>
          </w:p>
        </w:tc>
        <w:tc>
          <w:tcPr>
            <w:tcW w:w="704" w:type="pct"/>
            <w:vMerge/>
            <w:vAlign w:val="center"/>
          </w:tcPr>
          <w:p w14:paraId="0BA011C5" w14:textId="11208BC3" w:rsidR="0089101E" w:rsidRPr="00DD1802" w:rsidRDefault="0089101E" w:rsidP="0064415A">
            <w:pPr>
              <w:pStyle w:val="af9"/>
              <w:jc w:val="center"/>
              <w:rPr>
                <w:b/>
                <w:bCs/>
                <w:color w:val="000000" w:themeColor="text1"/>
              </w:rPr>
            </w:pPr>
          </w:p>
        </w:tc>
        <w:tc>
          <w:tcPr>
            <w:tcW w:w="650" w:type="pct"/>
            <w:vMerge/>
          </w:tcPr>
          <w:p w14:paraId="7F3931CB" w14:textId="77777777" w:rsidR="0089101E" w:rsidRPr="00DD1802" w:rsidRDefault="0089101E" w:rsidP="0064415A">
            <w:pPr>
              <w:pStyle w:val="af9"/>
              <w:jc w:val="center"/>
              <w:rPr>
                <w:b/>
                <w:bCs/>
                <w:color w:val="000000" w:themeColor="text1"/>
              </w:rPr>
            </w:pPr>
          </w:p>
        </w:tc>
        <w:tc>
          <w:tcPr>
            <w:tcW w:w="698" w:type="pct"/>
            <w:vMerge/>
          </w:tcPr>
          <w:p w14:paraId="2B46FF6A" w14:textId="77777777" w:rsidR="0089101E" w:rsidRPr="00DD1802" w:rsidRDefault="0089101E" w:rsidP="0064415A">
            <w:pPr>
              <w:pStyle w:val="af9"/>
              <w:jc w:val="center"/>
              <w:rPr>
                <w:b/>
                <w:bCs/>
                <w:color w:val="000000" w:themeColor="text1"/>
              </w:rPr>
            </w:pPr>
          </w:p>
        </w:tc>
      </w:tr>
      <w:tr w:rsidR="0089101E" w:rsidRPr="00DD1802" w14:paraId="77BD9046" w14:textId="4344AD58" w:rsidTr="00640528">
        <w:trPr>
          <w:trHeight w:val="309"/>
        </w:trPr>
        <w:tc>
          <w:tcPr>
            <w:tcW w:w="1120" w:type="pct"/>
            <w:vMerge/>
          </w:tcPr>
          <w:p w14:paraId="386938F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BBC2399" w14:textId="77777777" w:rsidR="0089101E" w:rsidRPr="00DD1802" w:rsidRDefault="0089101E" w:rsidP="0064415A">
            <w:pPr>
              <w:pStyle w:val="af9"/>
            </w:pPr>
            <w:r w:rsidRPr="00DD1802">
              <w:t>Особенности работы частиц. Природа частиц.</w:t>
            </w:r>
          </w:p>
        </w:tc>
        <w:tc>
          <w:tcPr>
            <w:tcW w:w="704" w:type="pct"/>
            <w:vMerge/>
            <w:vAlign w:val="center"/>
          </w:tcPr>
          <w:p w14:paraId="7BAEB0B2" w14:textId="77777777" w:rsidR="0089101E" w:rsidRPr="00DD1802" w:rsidRDefault="0089101E" w:rsidP="0064415A">
            <w:pPr>
              <w:pStyle w:val="af9"/>
              <w:jc w:val="center"/>
              <w:rPr>
                <w:b/>
                <w:bCs/>
                <w:color w:val="000000" w:themeColor="text1"/>
              </w:rPr>
            </w:pPr>
          </w:p>
        </w:tc>
        <w:tc>
          <w:tcPr>
            <w:tcW w:w="650" w:type="pct"/>
            <w:vMerge/>
          </w:tcPr>
          <w:p w14:paraId="167AC4C9" w14:textId="77777777" w:rsidR="0089101E" w:rsidRPr="00DD1802" w:rsidRDefault="0089101E" w:rsidP="0064415A">
            <w:pPr>
              <w:pStyle w:val="af9"/>
              <w:jc w:val="center"/>
              <w:rPr>
                <w:b/>
                <w:bCs/>
                <w:color w:val="000000" w:themeColor="text1"/>
              </w:rPr>
            </w:pPr>
          </w:p>
        </w:tc>
        <w:tc>
          <w:tcPr>
            <w:tcW w:w="698" w:type="pct"/>
            <w:vMerge/>
          </w:tcPr>
          <w:p w14:paraId="5D4018D7" w14:textId="77777777" w:rsidR="0089101E" w:rsidRPr="00DD1802" w:rsidRDefault="0089101E" w:rsidP="0064415A">
            <w:pPr>
              <w:pStyle w:val="af9"/>
              <w:jc w:val="center"/>
              <w:rPr>
                <w:b/>
                <w:bCs/>
                <w:color w:val="000000" w:themeColor="text1"/>
              </w:rPr>
            </w:pPr>
          </w:p>
        </w:tc>
      </w:tr>
      <w:tr w:rsidR="0089101E" w:rsidRPr="00DD1802" w14:paraId="7ACE75D1" w14:textId="65FB4F22" w:rsidTr="00640528">
        <w:trPr>
          <w:trHeight w:val="309"/>
        </w:trPr>
        <w:tc>
          <w:tcPr>
            <w:tcW w:w="1120" w:type="pct"/>
            <w:vMerge/>
          </w:tcPr>
          <w:p w14:paraId="3E54D81F"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69D63A2" w14:textId="77777777" w:rsidR="0089101E" w:rsidRPr="00DD1802" w:rsidRDefault="0089101E" w:rsidP="0064415A">
            <w:pPr>
              <w:pStyle w:val="af9"/>
            </w:pPr>
            <w:r w:rsidRPr="00DD1802">
              <w:t>Свойства и атрибуты частиц.</w:t>
            </w:r>
          </w:p>
        </w:tc>
        <w:tc>
          <w:tcPr>
            <w:tcW w:w="704" w:type="pct"/>
            <w:vMerge/>
            <w:vAlign w:val="center"/>
          </w:tcPr>
          <w:p w14:paraId="1F04160B" w14:textId="77777777" w:rsidR="0089101E" w:rsidRPr="00DD1802" w:rsidRDefault="0089101E" w:rsidP="0064415A">
            <w:pPr>
              <w:pStyle w:val="af9"/>
              <w:jc w:val="center"/>
              <w:rPr>
                <w:b/>
                <w:bCs/>
                <w:color w:val="000000" w:themeColor="text1"/>
              </w:rPr>
            </w:pPr>
          </w:p>
        </w:tc>
        <w:tc>
          <w:tcPr>
            <w:tcW w:w="650" w:type="pct"/>
            <w:vMerge/>
          </w:tcPr>
          <w:p w14:paraId="5B2599F8" w14:textId="77777777" w:rsidR="0089101E" w:rsidRPr="00DD1802" w:rsidRDefault="0089101E" w:rsidP="0064415A">
            <w:pPr>
              <w:pStyle w:val="af9"/>
              <w:jc w:val="center"/>
              <w:rPr>
                <w:b/>
                <w:bCs/>
                <w:color w:val="000000" w:themeColor="text1"/>
              </w:rPr>
            </w:pPr>
          </w:p>
        </w:tc>
        <w:tc>
          <w:tcPr>
            <w:tcW w:w="698" w:type="pct"/>
            <w:vMerge/>
          </w:tcPr>
          <w:p w14:paraId="1EE71AA5" w14:textId="77777777" w:rsidR="0089101E" w:rsidRPr="00DD1802" w:rsidRDefault="0089101E" w:rsidP="0064415A">
            <w:pPr>
              <w:pStyle w:val="af9"/>
              <w:jc w:val="center"/>
              <w:rPr>
                <w:b/>
                <w:bCs/>
                <w:color w:val="000000" w:themeColor="text1"/>
              </w:rPr>
            </w:pPr>
          </w:p>
        </w:tc>
      </w:tr>
      <w:tr w:rsidR="0089101E" w:rsidRPr="00DD1802" w14:paraId="50F1F569" w14:textId="27E11233" w:rsidTr="00640528">
        <w:trPr>
          <w:trHeight w:val="309"/>
        </w:trPr>
        <w:tc>
          <w:tcPr>
            <w:tcW w:w="1120" w:type="pct"/>
            <w:vMerge/>
          </w:tcPr>
          <w:p w14:paraId="5D8ABA4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D043AF4" w14:textId="77777777" w:rsidR="0089101E" w:rsidRPr="00DD1802" w:rsidRDefault="0089101E" w:rsidP="0064415A">
            <w:pPr>
              <w:pStyle w:val="af9"/>
            </w:pPr>
            <w:r w:rsidRPr="00DD1802">
              <w:t>Работа со скоростью и ускорением.</w:t>
            </w:r>
          </w:p>
        </w:tc>
        <w:tc>
          <w:tcPr>
            <w:tcW w:w="704" w:type="pct"/>
            <w:vMerge/>
            <w:vAlign w:val="center"/>
          </w:tcPr>
          <w:p w14:paraId="565689D1" w14:textId="77777777" w:rsidR="0089101E" w:rsidRPr="00DD1802" w:rsidRDefault="0089101E" w:rsidP="0064415A">
            <w:pPr>
              <w:pStyle w:val="af9"/>
              <w:jc w:val="center"/>
              <w:rPr>
                <w:b/>
                <w:bCs/>
                <w:color w:val="000000" w:themeColor="text1"/>
              </w:rPr>
            </w:pPr>
          </w:p>
        </w:tc>
        <w:tc>
          <w:tcPr>
            <w:tcW w:w="650" w:type="pct"/>
            <w:vMerge/>
          </w:tcPr>
          <w:p w14:paraId="6521F9A5" w14:textId="77777777" w:rsidR="0089101E" w:rsidRPr="00DD1802" w:rsidRDefault="0089101E" w:rsidP="0064415A">
            <w:pPr>
              <w:pStyle w:val="af9"/>
              <w:jc w:val="center"/>
              <w:rPr>
                <w:b/>
                <w:bCs/>
                <w:color w:val="000000" w:themeColor="text1"/>
              </w:rPr>
            </w:pPr>
          </w:p>
        </w:tc>
        <w:tc>
          <w:tcPr>
            <w:tcW w:w="698" w:type="pct"/>
            <w:vMerge/>
          </w:tcPr>
          <w:p w14:paraId="50297F48" w14:textId="77777777" w:rsidR="0089101E" w:rsidRPr="00DD1802" w:rsidRDefault="0089101E" w:rsidP="0064415A">
            <w:pPr>
              <w:pStyle w:val="af9"/>
              <w:jc w:val="center"/>
              <w:rPr>
                <w:b/>
                <w:bCs/>
                <w:color w:val="000000" w:themeColor="text1"/>
              </w:rPr>
            </w:pPr>
          </w:p>
        </w:tc>
      </w:tr>
      <w:tr w:rsidR="0089101E" w:rsidRPr="00DD1802" w14:paraId="5A6A688C" w14:textId="5F2E8A46" w:rsidTr="00640528">
        <w:trPr>
          <w:trHeight w:val="309"/>
        </w:trPr>
        <w:tc>
          <w:tcPr>
            <w:tcW w:w="1120" w:type="pct"/>
            <w:vMerge/>
          </w:tcPr>
          <w:p w14:paraId="6D6098DB"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D077C13" w14:textId="77777777" w:rsidR="0089101E" w:rsidRPr="00DD1802" w:rsidRDefault="0089101E" w:rsidP="0064415A">
            <w:pPr>
              <w:pStyle w:val="af9"/>
            </w:pPr>
            <w:r w:rsidRPr="00DD1802">
              <w:t>Работа с силовыми полями.</w:t>
            </w:r>
          </w:p>
        </w:tc>
        <w:tc>
          <w:tcPr>
            <w:tcW w:w="704" w:type="pct"/>
            <w:vMerge/>
            <w:vAlign w:val="center"/>
          </w:tcPr>
          <w:p w14:paraId="032FC377" w14:textId="77777777" w:rsidR="0089101E" w:rsidRPr="00DD1802" w:rsidRDefault="0089101E" w:rsidP="0064415A">
            <w:pPr>
              <w:pStyle w:val="af9"/>
              <w:jc w:val="center"/>
              <w:rPr>
                <w:b/>
                <w:bCs/>
                <w:color w:val="000000" w:themeColor="text1"/>
              </w:rPr>
            </w:pPr>
          </w:p>
        </w:tc>
        <w:tc>
          <w:tcPr>
            <w:tcW w:w="650" w:type="pct"/>
            <w:vMerge/>
          </w:tcPr>
          <w:p w14:paraId="532F83C5" w14:textId="77777777" w:rsidR="0089101E" w:rsidRPr="00DD1802" w:rsidRDefault="0089101E" w:rsidP="0064415A">
            <w:pPr>
              <w:pStyle w:val="af9"/>
              <w:jc w:val="center"/>
              <w:rPr>
                <w:b/>
                <w:bCs/>
                <w:color w:val="000000" w:themeColor="text1"/>
              </w:rPr>
            </w:pPr>
          </w:p>
        </w:tc>
        <w:tc>
          <w:tcPr>
            <w:tcW w:w="698" w:type="pct"/>
            <w:vMerge/>
          </w:tcPr>
          <w:p w14:paraId="48788023" w14:textId="77777777" w:rsidR="0089101E" w:rsidRPr="00DD1802" w:rsidRDefault="0089101E" w:rsidP="0064415A">
            <w:pPr>
              <w:pStyle w:val="af9"/>
              <w:jc w:val="center"/>
              <w:rPr>
                <w:b/>
                <w:bCs/>
                <w:color w:val="000000" w:themeColor="text1"/>
              </w:rPr>
            </w:pPr>
          </w:p>
        </w:tc>
      </w:tr>
      <w:tr w:rsidR="0089101E" w:rsidRPr="00DD1802" w14:paraId="53628671" w14:textId="7A07453F" w:rsidTr="00640528">
        <w:trPr>
          <w:trHeight w:val="309"/>
        </w:trPr>
        <w:tc>
          <w:tcPr>
            <w:tcW w:w="1120" w:type="pct"/>
            <w:vMerge w:val="restart"/>
          </w:tcPr>
          <w:p w14:paraId="3F39A52B"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Тема 2.6</w:t>
            </w:r>
            <w:r w:rsidRPr="00DD1802">
              <w:rPr>
                <w:rFonts w:ascii="Times New Roman" w:hAnsi="Times New Roman"/>
                <w:bCs/>
                <w:sz w:val="24"/>
                <w:szCs w:val="24"/>
              </w:rPr>
              <w:t>Динамика жидких и газообразных сред</w:t>
            </w:r>
          </w:p>
        </w:tc>
        <w:tc>
          <w:tcPr>
            <w:tcW w:w="1828" w:type="pct"/>
            <w:gridSpan w:val="2"/>
          </w:tcPr>
          <w:p w14:paraId="21823917" w14:textId="60C661A6"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Содержание</w:t>
            </w:r>
          </w:p>
        </w:tc>
        <w:tc>
          <w:tcPr>
            <w:tcW w:w="704" w:type="pct"/>
            <w:vAlign w:val="center"/>
          </w:tcPr>
          <w:p w14:paraId="1BD4F25C" w14:textId="289E78BB" w:rsidR="0089101E" w:rsidRPr="00DD1802" w:rsidRDefault="0089101E" w:rsidP="0064415A">
            <w:pPr>
              <w:pStyle w:val="af9"/>
              <w:jc w:val="center"/>
              <w:rPr>
                <w:b/>
                <w:bCs/>
                <w:color w:val="000000" w:themeColor="text1"/>
              </w:rPr>
            </w:pPr>
          </w:p>
        </w:tc>
        <w:tc>
          <w:tcPr>
            <w:tcW w:w="650" w:type="pct"/>
          </w:tcPr>
          <w:p w14:paraId="66717080" w14:textId="77777777" w:rsidR="0089101E" w:rsidRPr="00DD1802" w:rsidRDefault="0089101E" w:rsidP="0064415A">
            <w:pPr>
              <w:pStyle w:val="af9"/>
              <w:jc w:val="center"/>
              <w:rPr>
                <w:b/>
                <w:bCs/>
                <w:color w:val="000000" w:themeColor="text1"/>
              </w:rPr>
            </w:pPr>
          </w:p>
        </w:tc>
        <w:tc>
          <w:tcPr>
            <w:tcW w:w="698" w:type="pct"/>
          </w:tcPr>
          <w:p w14:paraId="7E41872B" w14:textId="77777777" w:rsidR="0089101E" w:rsidRPr="00DD1802" w:rsidRDefault="0089101E" w:rsidP="0064415A">
            <w:pPr>
              <w:pStyle w:val="af9"/>
              <w:jc w:val="center"/>
              <w:rPr>
                <w:b/>
                <w:bCs/>
                <w:color w:val="000000" w:themeColor="text1"/>
              </w:rPr>
            </w:pPr>
          </w:p>
        </w:tc>
      </w:tr>
      <w:tr w:rsidR="0089101E" w:rsidRPr="00DD1802" w14:paraId="3986278C" w14:textId="6F27E396" w:rsidTr="00640528">
        <w:trPr>
          <w:trHeight w:val="309"/>
        </w:trPr>
        <w:tc>
          <w:tcPr>
            <w:tcW w:w="1120" w:type="pct"/>
            <w:vMerge/>
          </w:tcPr>
          <w:p w14:paraId="05CC80C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B8ED375"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Понятие динамики жидкости и газообразных сред</w:t>
            </w:r>
          </w:p>
        </w:tc>
        <w:tc>
          <w:tcPr>
            <w:tcW w:w="704" w:type="pct"/>
            <w:vMerge w:val="restart"/>
            <w:vAlign w:val="center"/>
          </w:tcPr>
          <w:p w14:paraId="115308D2" w14:textId="77777777" w:rsidR="0089101E" w:rsidRPr="00DD1802" w:rsidRDefault="0089101E" w:rsidP="0064415A">
            <w:pPr>
              <w:pStyle w:val="af9"/>
              <w:jc w:val="center"/>
              <w:rPr>
                <w:b/>
                <w:bCs/>
                <w:color w:val="000000" w:themeColor="text1"/>
              </w:rPr>
            </w:pPr>
          </w:p>
        </w:tc>
        <w:tc>
          <w:tcPr>
            <w:tcW w:w="650" w:type="pct"/>
            <w:vMerge w:val="restart"/>
          </w:tcPr>
          <w:p w14:paraId="790C0C7A" w14:textId="77777777" w:rsidR="0089101E" w:rsidRPr="00DD1802" w:rsidRDefault="0089101E" w:rsidP="0064415A">
            <w:pPr>
              <w:pStyle w:val="af9"/>
              <w:jc w:val="center"/>
              <w:rPr>
                <w:b/>
                <w:bCs/>
                <w:color w:val="000000" w:themeColor="text1"/>
              </w:rPr>
            </w:pPr>
          </w:p>
        </w:tc>
        <w:tc>
          <w:tcPr>
            <w:tcW w:w="698" w:type="pct"/>
            <w:vMerge w:val="restart"/>
          </w:tcPr>
          <w:p w14:paraId="2B883ED3"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0CE19645" w14:textId="24DEF760" w:rsidR="0089101E" w:rsidRPr="00DD1802" w:rsidRDefault="0089101E" w:rsidP="0064415A">
            <w:pPr>
              <w:pStyle w:val="af9"/>
              <w:rPr>
                <w:b/>
                <w:bCs/>
                <w:color w:val="000000" w:themeColor="text1"/>
              </w:rPr>
            </w:pPr>
            <w:r>
              <w:t>ОК 01, ОК 02, ОК 03</w:t>
            </w:r>
          </w:p>
        </w:tc>
      </w:tr>
      <w:tr w:rsidR="0089101E" w:rsidRPr="00DD1802" w14:paraId="191C6722" w14:textId="4ECD457B" w:rsidTr="00640528">
        <w:trPr>
          <w:trHeight w:val="309"/>
        </w:trPr>
        <w:tc>
          <w:tcPr>
            <w:tcW w:w="1120" w:type="pct"/>
            <w:vMerge/>
          </w:tcPr>
          <w:p w14:paraId="6AA7F5BB"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88AF8E6" w14:textId="5495F4AF" w:rsidR="0089101E" w:rsidRPr="00DD1802" w:rsidRDefault="0089101E" w:rsidP="0064415A">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vAlign w:val="center"/>
          </w:tcPr>
          <w:p w14:paraId="167B73F6" w14:textId="78BA6114" w:rsidR="0089101E" w:rsidRPr="00DD1802" w:rsidRDefault="0089101E" w:rsidP="0064415A">
            <w:pPr>
              <w:pStyle w:val="af9"/>
              <w:jc w:val="center"/>
              <w:rPr>
                <w:b/>
                <w:bCs/>
                <w:color w:val="000000" w:themeColor="text1"/>
              </w:rPr>
            </w:pPr>
          </w:p>
        </w:tc>
        <w:tc>
          <w:tcPr>
            <w:tcW w:w="650" w:type="pct"/>
            <w:vMerge/>
          </w:tcPr>
          <w:p w14:paraId="7C20CA33" w14:textId="77777777" w:rsidR="0089101E" w:rsidRPr="00DD1802" w:rsidRDefault="0089101E" w:rsidP="0064415A">
            <w:pPr>
              <w:pStyle w:val="af9"/>
              <w:jc w:val="center"/>
              <w:rPr>
                <w:b/>
                <w:bCs/>
                <w:color w:val="000000" w:themeColor="text1"/>
              </w:rPr>
            </w:pPr>
          </w:p>
        </w:tc>
        <w:tc>
          <w:tcPr>
            <w:tcW w:w="698" w:type="pct"/>
            <w:vMerge/>
          </w:tcPr>
          <w:p w14:paraId="6EDC450E" w14:textId="2E0C5E3E" w:rsidR="0089101E" w:rsidRPr="00DD1802" w:rsidRDefault="0089101E" w:rsidP="0064415A">
            <w:pPr>
              <w:pStyle w:val="af9"/>
              <w:rPr>
                <w:b/>
                <w:bCs/>
                <w:color w:val="000000" w:themeColor="text1"/>
              </w:rPr>
            </w:pPr>
          </w:p>
        </w:tc>
      </w:tr>
      <w:tr w:rsidR="0089101E" w:rsidRPr="00DD1802" w14:paraId="19AFA2C8" w14:textId="7FF6DF19" w:rsidTr="00640528">
        <w:trPr>
          <w:trHeight w:val="309"/>
        </w:trPr>
        <w:tc>
          <w:tcPr>
            <w:tcW w:w="1120" w:type="pct"/>
            <w:vMerge/>
          </w:tcPr>
          <w:p w14:paraId="71AD30C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0339C43" w14:textId="77777777" w:rsidR="0089101E" w:rsidRPr="00DD1802" w:rsidRDefault="0089101E" w:rsidP="0064415A">
            <w:pPr>
              <w:pStyle w:val="af9"/>
            </w:pPr>
            <w:r w:rsidRPr="00DD1802">
              <w:t>Типы флюидов.</w:t>
            </w:r>
          </w:p>
        </w:tc>
        <w:tc>
          <w:tcPr>
            <w:tcW w:w="704" w:type="pct"/>
            <w:vMerge/>
            <w:vAlign w:val="center"/>
          </w:tcPr>
          <w:p w14:paraId="76FE6D2F" w14:textId="77777777" w:rsidR="0089101E" w:rsidRPr="00DD1802" w:rsidRDefault="0089101E" w:rsidP="0064415A">
            <w:pPr>
              <w:pStyle w:val="af9"/>
              <w:jc w:val="center"/>
              <w:rPr>
                <w:b/>
                <w:bCs/>
                <w:color w:val="000000" w:themeColor="text1"/>
              </w:rPr>
            </w:pPr>
          </w:p>
        </w:tc>
        <w:tc>
          <w:tcPr>
            <w:tcW w:w="650" w:type="pct"/>
            <w:vMerge/>
          </w:tcPr>
          <w:p w14:paraId="6476535E" w14:textId="77777777" w:rsidR="0089101E" w:rsidRPr="00DD1802" w:rsidRDefault="0089101E" w:rsidP="0064415A">
            <w:pPr>
              <w:pStyle w:val="af9"/>
              <w:jc w:val="center"/>
              <w:rPr>
                <w:b/>
                <w:bCs/>
                <w:color w:val="000000" w:themeColor="text1"/>
              </w:rPr>
            </w:pPr>
          </w:p>
        </w:tc>
        <w:tc>
          <w:tcPr>
            <w:tcW w:w="698" w:type="pct"/>
            <w:vMerge/>
          </w:tcPr>
          <w:p w14:paraId="52300A6D" w14:textId="77777777" w:rsidR="0089101E" w:rsidRPr="00DD1802" w:rsidRDefault="0089101E" w:rsidP="0064415A">
            <w:pPr>
              <w:pStyle w:val="af9"/>
              <w:jc w:val="center"/>
              <w:rPr>
                <w:b/>
                <w:bCs/>
                <w:color w:val="000000" w:themeColor="text1"/>
              </w:rPr>
            </w:pPr>
          </w:p>
        </w:tc>
      </w:tr>
      <w:tr w:rsidR="0089101E" w:rsidRPr="00DD1802" w14:paraId="32F2E856" w14:textId="09979557" w:rsidTr="00640528">
        <w:trPr>
          <w:trHeight w:val="309"/>
        </w:trPr>
        <w:tc>
          <w:tcPr>
            <w:tcW w:w="1120" w:type="pct"/>
            <w:vMerge/>
          </w:tcPr>
          <w:p w14:paraId="02048C2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5C80ED2" w14:textId="77777777" w:rsidR="0089101E" w:rsidRPr="00DD1802" w:rsidRDefault="0089101E" w:rsidP="0064415A">
            <w:pPr>
              <w:pStyle w:val="af9"/>
            </w:pPr>
            <w:r w:rsidRPr="00DD1802">
              <w:t>Контейнеры и внутреннее устройство флюидов.</w:t>
            </w:r>
          </w:p>
        </w:tc>
        <w:tc>
          <w:tcPr>
            <w:tcW w:w="704" w:type="pct"/>
            <w:vMerge/>
            <w:vAlign w:val="center"/>
          </w:tcPr>
          <w:p w14:paraId="16ED917B" w14:textId="77777777" w:rsidR="0089101E" w:rsidRPr="00DD1802" w:rsidRDefault="0089101E" w:rsidP="0064415A">
            <w:pPr>
              <w:pStyle w:val="af9"/>
              <w:jc w:val="center"/>
              <w:rPr>
                <w:b/>
                <w:bCs/>
                <w:color w:val="000000" w:themeColor="text1"/>
              </w:rPr>
            </w:pPr>
          </w:p>
        </w:tc>
        <w:tc>
          <w:tcPr>
            <w:tcW w:w="650" w:type="pct"/>
            <w:vMerge/>
          </w:tcPr>
          <w:p w14:paraId="217AA1D8" w14:textId="77777777" w:rsidR="0089101E" w:rsidRPr="00DD1802" w:rsidRDefault="0089101E" w:rsidP="0064415A">
            <w:pPr>
              <w:pStyle w:val="af9"/>
              <w:jc w:val="center"/>
              <w:rPr>
                <w:b/>
                <w:bCs/>
                <w:color w:val="000000" w:themeColor="text1"/>
              </w:rPr>
            </w:pPr>
          </w:p>
        </w:tc>
        <w:tc>
          <w:tcPr>
            <w:tcW w:w="698" w:type="pct"/>
            <w:vMerge/>
          </w:tcPr>
          <w:p w14:paraId="3E1C2F40" w14:textId="77777777" w:rsidR="0089101E" w:rsidRPr="00DD1802" w:rsidRDefault="0089101E" w:rsidP="0064415A">
            <w:pPr>
              <w:pStyle w:val="af9"/>
              <w:jc w:val="center"/>
              <w:rPr>
                <w:b/>
                <w:bCs/>
                <w:color w:val="000000" w:themeColor="text1"/>
              </w:rPr>
            </w:pPr>
          </w:p>
        </w:tc>
      </w:tr>
      <w:tr w:rsidR="0089101E" w:rsidRPr="00DD1802" w14:paraId="155DAA87" w14:textId="632EA9C5" w:rsidTr="00640528">
        <w:trPr>
          <w:trHeight w:val="309"/>
        </w:trPr>
        <w:tc>
          <w:tcPr>
            <w:tcW w:w="1120" w:type="pct"/>
            <w:vMerge/>
          </w:tcPr>
          <w:p w14:paraId="2BC7FE1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5B79389" w14:textId="77777777" w:rsidR="0089101E" w:rsidRPr="00DD1802" w:rsidRDefault="0089101E" w:rsidP="0064415A">
            <w:pPr>
              <w:pStyle w:val="af9"/>
            </w:pPr>
            <w:r w:rsidRPr="00DD1802">
              <w:t>Динамическая анимация флюидов.</w:t>
            </w:r>
          </w:p>
        </w:tc>
        <w:tc>
          <w:tcPr>
            <w:tcW w:w="704" w:type="pct"/>
            <w:vMerge/>
            <w:vAlign w:val="center"/>
          </w:tcPr>
          <w:p w14:paraId="6EA39A27" w14:textId="77777777" w:rsidR="0089101E" w:rsidRPr="00DD1802" w:rsidRDefault="0089101E" w:rsidP="0064415A">
            <w:pPr>
              <w:pStyle w:val="af9"/>
              <w:jc w:val="center"/>
              <w:rPr>
                <w:b/>
                <w:bCs/>
                <w:color w:val="000000" w:themeColor="text1"/>
              </w:rPr>
            </w:pPr>
          </w:p>
        </w:tc>
        <w:tc>
          <w:tcPr>
            <w:tcW w:w="650" w:type="pct"/>
            <w:vMerge/>
          </w:tcPr>
          <w:p w14:paraId="20325DF0" w14:textId="77777777" w:rsidR="0089101E" w:rsidRPr="00DD1802" w:rsidRDefault="0089101E" w:rsidP="0064415A">
            <w:pPr>
              <w:pStyle w:val="af9"/>
              <w:jc w:val="center"/>
              <w:rPr>
                <w:b/>
                <w:bCs/>
                <w:color w:val="000000" w:themeColor="text1"/>
              </w:rPr>
            </w:pPr>
          </w:p>
        </w:tc>
        <w:tc>
          <w:tcPr>
            <w:tcW w:w="698" w:type="pct"/>
            <w:vMerge/>
          </w:tcPr>
          <w:p w14:paraId="682DB66B" w14:textId="77777777" w:rsidR="0089101E" w:rsidRPr="00DD1802" w:rsidRDefault="0089101E" w:rsidP="0064415A">
            <w:pPr>
              <w:pStyle w:val="af9"/>
              <w:jc w:val="center"/>
              <w:rPr>
                <w:b/>
                <w:bCs/>
                <w:color w:val="000000" w:themeColor="text1"/>
              </w:rPr>
            </w:pPr>
          </w:p>
        </w:tc>
      </w:tr>
      <w:tr w:rsidR="0089101E" w:rsidRPr="00DD1802" w14:paraId="0CDCAE75" w14:textId="316C48A1" w:rsidTr="00640528">
        <w:trPr>
          <w:trHeight w:val="309"/>
        </w:trPr>
        <w:tc>
          <w:tcPr>
            <w:tcW w:w="1120" w:type="pct"/>
            <w:vMerge/>
          </w:tcPr>
          <w:p w14:paraId="4563C74C"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A451510" w14:textId="77777777" w:rsidR="0089101E" w:rsidRPr="00DD1802" w:rsidRDefault="0089101E" w:rsidP="0064415A">
            <w:pPr>
              <w:pStyle w:val="af9"/>
            </w:pPr>
            <w:r w:rsidRPr="00DD1802">
              <w:t>Визуализация объемных флюидов.</w:t>
            </w:r>
          </w:p>
        </w:tc>
        <w:tc>
          <w:tcPr>
            <w:tcW w:w="704" w:type="pct"/>
            <w:vMerge/>
            <w:vAlign w:val="center"/>
          </w:tcPr>
          <w:p w14:paraId="3745D3D7" w14:textId="77777777" w:rsidR="0089101E" w:rsidRPr="00DD1802" w:rsidRDefault="0089101E" w:rsidP="0064415A">
            <w:pPr>
              <w:pStyle w:val="af9"/>
              <w:jc w:val="center"/>
              <w:rPr>
                <w:b/>
                <w:bCs/>
                <w:color w:val="000000" w:themeColor="text1"/>
              </w:rPr>
            </w:pPr>
          </w:p>
        </w:tc>
        <w:tc>
          <w:tcPr>
            <w:tcW w:w="650" w:type="pct"/>
            <w:vMerge/>
          </w:tcPr>
          <w:p w14:paraId="0EAB8DC7" w14:textId="77777777" w:rsidR="0089101E" w:rsidRPr="00DD1802" w:rsidRDefault="0089101E" w:rsidP="0064415A">
            <w:pPr>
              <w:pStyle w:val="af9"/>
              <w:jc w:val="center"/>
              <w:rPr>
                <w:b/>
                <w:bCs/>
                <w:color w:val="000000" w:themeColor="text1"/>
              </w:rPr>
            </w:pPr>
          </w:p>
        </w:tc>
        <w:tc>
          <w:tcPr>
            <w:tcW w:w="698" w:type="pct"/>
            <w:vMerge/>
          </w:tcPr>
          <w:p w14:paraId="14CA2867" w14:textId="77777777" w:rsidR="0089101E" w:rsidRPr="00DD1802" w:rsidRDefault="0089101E" w:rsidP="0064415A">
            <w:pPr>
              <w:pStyle w:val="af9"/>
              <w:jc w:val="center"/>
              <w:rPr>
                <w:b/>
                <w:bCs/>
                <w:color w:val="000000" w:themeColor="text1"/>
              </w:rPr>
            </w:pPr>
          </w:p>
        </w:tc>
      </w:tr>
      <w:tr w:rsidR="0089101E" w:rsidRPr="00DD1802" w14:paraId="6C144E24" w14:textId="6A807151" w:rsidTr="00640528">
        <w:trPr>
          <w:trHeight w:val="309"/>
        </w:trPr>
        <w:tc>
          <w:tcPr>
            <w:tcW w:w="1120" w:type="pct"/>
            <w:vMerge/>
          </w:tcPr>
          <w:p w14:paraId="091D7FB2"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0B40BF2" w14:textId="77777777" w:rsidR="0089101E" w:rsidRPr="00DD1802" w:rsidRDefault="0089101E" w:rsidP="0064415A">
            <w:pPr>
              <w:pStyle w:val="af9"/>
            </w:pPr>
            <w:r w:rsidRPr="00DD1802">
              <w:t>Визуальные свойства поверхности воды.</w:t>
            </w:r>
          </w:p>
        </w:tc>
        <w:tc>
          <w:tcPr>
            <w:tcW w:w="704" w:type="pct"/>
            <w:vMerge/>
            <w:vAlign w:val="center"/>
          </w:tcPr>
          <w:p w14:paraId="163AE29D" w14:textId="77777777" w:rsidR="0089101E" w:rsidRPr="00DD1802" w:rsidRDefault="0089101E" w:rsidP="0064415A">
            <w:pPr>
              <w:pStyle w:val="af9"/>
              <w:jc w:val="center"/>
              <w:rPr>
                <w:b/>
                <w:bCs/>
                <w:color w:val="000000" w:themeColor="text1"/>
              </w:rPr>
            </w:pPr>
          </w:p>
        </w:tc>
        <w:tc>
          <w:tcPr>
            <w:tcW w:w="650" w:type="pct"/>
            <w:vMerge/>
          </w:tcPr>
          <w:p w14:paraId="28D79539" w14:textId="77777777" w:rsidR="0089101E" w:rsidRPr="00DD1802" w:rsidRDefault="0089101E" w:rsidP="0064415A">
            <w:pPr>
              <w:pStyle w:val="af9"/>
              <w:jc w:val="center"/>
              <w:rPr>
                <w:b/>
                <w:bCs/>
                <w:color w:val="000000" w:themeColor="text1"/>
              </w:rPr>
            </w:pPr>
          </w:p>
        </w:tc>
        <w:tc>
          <w:tcPr>
            <w:tcW w:w="698" w:type="pct"/>
            <w:vMerge/>
          </w:tcPr>
          <w:p w14:paraId="0CE2B74A" w14:textId="77777777" w:rsidR="0089101E" w:rsidRPr="00DD1802" w:rsidRDefault="0089101E" w:rsidP="0064415A">
            <w:pPr>
              <w:pStyle w:val="af9"/>
              <w:jc w:val="center"/>
              <w:rPr>
                <w:b/>
                <w:bCs/>
                <w:color w:val="000000" w:themeColor="text1"/>
              </w:rPr>
            </w:pPr>
          </w:p>
        </w:tc>
      </w:tr>
      <w:tr w:rsidR="0089101E" w:rsidRPr="00DD1802" w14:paraId="42B7CAAE" w14:textId="6D31DF84" w:rsidTr="00640528">
        <w:trPr>
          <w:trHeight w:val="309"/>
        </w:trPr>
        <w:tc>
          <w:tcPr>
            <w:tcW w:w="1120" w:type="pct"/>
            <w:vMerge/>
          </w:tcPr>
          <w:p w14:paraId="6206ADC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77866F3" w14:textId="77777777" w:rsidR="0089101E" w:rsidRPr="00DD1802" w:rsidRDefault="0089101E" w:rsidP="0064415A">
            <w:pPr>
              <w:pStyle w:val="af9"/>
            </w:pPr>
            <w:r w:rsidRPr="00DD1802">
              <w:t>Рыбалка на озере.</w:t>
            </w:r>
          </w:p>
        </w:tc>
        <w:tc>
          <w:tcPr>
            <w:tcW w:w="704" w:type="pct"/>
            <w:vMerge/>
            <w:vAlign w:val="center"/>
          </w:tcPr>
          <w:p w14:paraId="5112363E" w14:textId="77777777" w:rsidR="0089101E" w:rsidRPr="00DD1802" w:rsidRDefault="0089101E" w:rsidP="0064415A">
            <w:pPr>
              <w:pStyle w:val="af9"/>
              <w:jc w:val="center"/>
              <w:rPr>
                <w:b/>
                <w:bCs/>
                <w:color w:val="000000" w:themeColor="text1"/>
              </w:rPr>
            </w:pPr>
          </w:p>
        </w:tc>
        <w:tc>
          <w:tcPr>
            <w:tcW w:w="650" w:type="pct"/>
            <w:vMerge/>
          </w:tcPr>
          <w:p w14:paraId="00274A06" w14:textId="77777777" w:rsidR="0089101E" w:rsidRPr="00DD1802" w:rsidRDefault="0089101E" w:rsidP="0064415A">
            <w:pPr>
              <w:pStyle w:val="af9"/>
              <w:jc w:val="center"/>
              <w:rPr>
                <w:b/>
                <w:bCs/>
                <w:color w:val="000000" w:themeColor="text1"/>
              </w:rPr>
            </w:pPr>
          </w:p>
        </w:tc>
        <w:tc>
          <w:tcPr>
            <w:tcW w:w="698" w:type="pct"/>
            <w:vMerge/>
          </w:tcPr>
          <w:p w14:paraId="012B5F5E" w14:textId="77777777" w:rsidR="0089101E" w:rsidRPr="00DD1802" w:rsidRDefault="0089101E" w:rsidP="0064415A">
            <w:pPr>
              <w:pStyle w:val="af9"/>
              <w:jc w:val="center"/>
              <w:rPr>
                <w:b/>
                <w:bCs/>
                <w:color w:val="000000" w:themeColor="text1"/>
              </w:rPr>
            </w:pPr>
          </w:p>
        </w:tc>
      </w:tr>
      <w:tr w:rsidR="0089101E" w:rsidRPr="00DD1802" w14:paraId="30C433B8" w14:textId="3EDBD8DE" w:rsidTr="00640528">
        <w:trPr>
          <w:trHeight w:val="309"/>
        </w:trPr>
        <w:tc>
          <w:tcPr>
            <w:tcW w:w="1120" w:type="pct"/>
            <w:vMerge/>
          </w:tcPr>
          <w:p w14:paraId="1FE74D1B"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05A75ED" w14:textId="77777777" w:rsidR="0089101E" w:rsidRPr="00DD1802" w:rsidRDefault="0089101E" w:rsidP="0064415A">
            <w:pPr>
              <w:pStyle w:val="af9"/>
            </w:pPr>
            <w:r w:rsidRPr="00DD1802">
              <w:t>Буйки и поплавки.</w:t>
            </w:r>
          </w:p>
        </w:tc>
        <w:tc>
          <w:tcPr>
            <w:tcW w:w="704" w:type="pct"/>
            <w:vMerge/>
            <w:vAlign w:val="center"/>
          </w:tcPr>
          <w:p w14:paraId="196AC996" w14:textId="77777777" w:rsidR="0089101E" w:rsidRPr="00DD1802" w:rsidRDefault="0089101E" w:rsidP="0064415A">
            <w:pPr>
              <w:pStyle w:val="af9"/>
              <w:jc w:val="center"/>
              <w:rPr>
                <w:b/>
                <w:bCs/>
                <w:color w:val="000000" w:themeColor="text1"/>
              </w:rPr>
            </w:pPr>
          </w:p>
        </w:tc>
        <w:tc>
          <w:tcPr>
            <w:tcW w:w="650" w:type="pct"/>
            <w:vMerge/>
          </w:tcPr>
          <w:p w14:paraId="49F73153" w14:textId="77777777" w:rsidR="0089101E" w:rsidRPr="00DD1802" w:rsidRDefault="0089101E" w:rsidP="0064415A">
            <w:pPr>
              <w:pStyle w:val="af9"/>
              <w:jc w:val="center"/>
              <w:rPr>
                <w:b/>
                <w:bCs/>
                <w:color w:val="000000" w:themeColor="text1"/>
              </w:rPr>
            </w:pPr>
          </w:p>
        </w:tc>
        <w:tc>
          <w:tcPr>
            <w:tcW w:w="698" w:type="pct"/>
            <w:vMerge/>
          </w:tcPr>
          <w:p w14:paraId="3EE0A80F" w14:textId="77777777" w:rsidR="0089101E" w:rsidRPr="00DD1802" w:rsidRDefault="0089101E" w:rsidP="0064415A">
            <w:pPr>
              <w:pStyle w:val="af9"/>
              <w:jc w:val="center"/>
              <w:rPr>
                <w:b/>
                <w:bCs/>
                <w:color w:val="000000" w:themeColor="text1"/>
              </w:rPr>
            </w:pPr>
          </w:p>
        </w:tc>
      </w:tr>
      <w:tr w:rsidR="0089101E" w:rsidRPr="00DD1802" w14:paraId="3E4EFCBA" w14:textId="2374B614" w:rsidTr="00640528">
        <w:trPr>
          <w:trHeight w:val="309"/>
        </w:trPr>
        <w:tc>
          <w:tcPr>
            <w:tcW w:w="1120" w:type="pct"/>
            <w:vMerge w:val="restart"/>
          </w:tcPr>
          <w:p w14:paraId="7200E478" w14:textId="18BAA4B9"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Тема 2.7</w:t>
            </w:r>
            <w:r>
              <w:rPr>
                <w:rFonts w:ascii="Times New Roman" w:hAnsi="Times New Roman"/>
                <w:b/>
                <w:bCs/>
                <w:sz w:val="24"/>
                <w:szCs w:val="24"/>
              </w:rPr>
              <w:t xml:space="preserve"> </w:t>
            </w:r>
            <w:r w:rsidRPr="00DD1802">
              <w:rPr>
                <w:rFonts w:ascii="Times New Roman" w:hAnsi="Times New Roman"/>
                <w:bCs/>
                <w:sz w:val="24"/>
                <w:szCs w:val="24"/>
              </w:rPr>
              <w:t>Динамическая симуляция меха</w:t>
            </w:r>
          </w:p>
        </w:tc>
        <w:tc>
          <w:tcPr>
            <w:tcW w:w="1828" w:type="pct"/>
            <w:gridSpan w:val="2"/>
          </w:tcPr>
          <w:p w14:paraId="2749CC80" w14:textId="65C16A12"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Содержание</w:t>
            </w:r>
          </w:p>
        </w:tc>
        <w:tc>
          <w:tcPr>
            <w:tcW w:w="704" w:type="pct"/>
            <w:vAlign w:val="center"/>
          </w:tcPr>
          <w:p w14:paraId="55371C8C" w14:textId="434ECA98" w:rsidR="0089101E" w:rsidRPr="00DD1802" w:rsidRDefault="0089101E" w:rsidP="0064415A">
            <w:pPr>
              <w:pStyle w:val="af9"/>
              <w:jc w:val="center"/>
              <w:rPr>
                <w:b/>
                <w:bCs/>
                <w:color w:val="000000" w:themeColor="text1"/>
              </w:rPr>
            </w:pPr>
          </w:p>
        </w:tc>
        <w:tc>
          <w:tcPr>
            <w:tcW w:w="650" w:type="pct"/>
          </w:tcPr>
          <w:p w14:paraId="579D075F" w14:textId="77777777" w:rsidR="0089101E" w:rsidRPr="00DD1802" w:rsidRDefault="0089101E" w:rsidP="0064415A">
            <w:pPr>
              <w:pStyle w:val="af9"/>
              <w:jc w:val="center"/>
              <w:rPr>
                <w:b/>
                <w:bCs/>
                <w:color w:val="000000" w:themeColor="text1"/>
              </w:rPr>
            </w:pPr>
          </w:p>
        </w:tc>
        <w:tc>
          <w:tcPr>
            <w:tcW w:w="698" w:type="pct"/>
          </w:tcPr>
          <w:p w14:paraId="3CDBC667" w14:textId="77777777" w:rsidR="0089101E" w:rsidRPr="00DD1802" w:rsidRDefault="0089101E" w:rsidP="0064415A">
            <w:pPr>
              <w:pStyle w:val="af9"/>
              <w:jc w:val="center"/>
              <w:rPr>
                <w:b/>
                <w:bCs/>
                <w:color w:val="000000" w:themeColor="text1"/>
              </w:rPr>
            </w:pPr>
          </w:p>
        </w:tc>
      </w:tr>
      <w:tr w:rsidR="0089101E" w:rsidRPr="00DD1802" w14:paraId="008134AF" w14:textId="0FF932CF" w:rsidTr="00640528">
        <w:trPr>
          <w:trHeight w:val="309"/>
        </w:trPr>
        <w:tc>
          <w:tcPr>
            <w:tcW w:w="1120" w:type="pct"/>
            <w:vMerge/>
          </w:tcPr>
          <w:p w14:paraId="77424B8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F007C5A"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Динамическая симуляция меха</w:t>
            </w:r>
          </w:p>
        </w:tc>
        <w:tc>
          <w:tcPr>
            <w:tcW w:w="704" w:type="pct"/>
            <w:vMerge w:val="restart"/>
            <w:vAlign w:val="center"/>
          </w:tcPr>
          <w:p w14:paraId="20AF4F48" w14:textId="77777777" w:rsidR="0089101E" w:rsidRPr="00DD1802" w:rsidRDefault="0089101E" w:rsidP="0064415A">
            <w:pPr>
              <w:pStyle w:val="af9"/>
              <w:jc w:val="center"/>
              <w:rPr>
                <w:b/>
                <w:bCs/>
                <w:color w:val="000000" w:themeColor="text1"/>
              </w:rPr>
            </w:pPr>
          </w:p>
        </w:tc>
        <w:tc>
          <w:tcPr>
            <w:tcW w:w="650" w:type="pct"/>
            <w:vMerge w:val="restart"/>
          </w:tcPr>
          <w:p w14:paraId="6DFDA516" w14:textId="77777777" w:rsidR="0089101E" w:rsidRPr="00DD1802" w:rsidRDefault="0089101E" w:rsidP="0064415A">
            <w:pPr>
              <w:pStyle w:val="af9"/>
              <w:jc w:val="center"/>
              <w:rPr>
                <w:b/>
                <w:bCs/>
                <w:color w:val="000000" w:themeColor="text1"/>
              </w:rPr>
            </w:pPr>
          </w:p>
        </w:tc>
        <w:tc>
          <w:tcPr>
            <w:tcW w:w="698" w:type="pct"/>
            <w:vMerge w:val="restart"/>
          </w:tcPr>
          <w:p w14:paraId="6D9B8BCC"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6C821E8A" w14:textId="034EF272" w:rsidR="0089101E" w:rsidRPr="00DD1802" w:rsidRDefault="0089101E" w:rsidP="0064415A">
            <w:pPr>
              <w:pStyle w:val="af9"/>
              <w:rPr>
                <w:b/>
                <w:bCs/>
                <w:color w:val="000000" w:themeColor="text1"/>
              </w:rPr>
            </w:pPr>
            <w:r>
              <w:t>ОК 01, ОК 02, ОК 03</w:t>
            </w:r>
          </w:p>
        </w:tc>
      </w:tr>
      <w:tr w:rsidR="0089101E" w:rsidRPr="00DD1802" w14:paraId="01492AD7" w14:textId="4C6BDBAE" w:rsidTr="00640528">
        <w:trPr>
          <w:trHeight w:val="309"/>
        </w:trPr>
        <w:tc>
          <w:tcPr>
            <w:tcW w:w="1120" w:type="pct"/>
            <w:vMerge/>
          </w:tcPr>
          <w:p w14:paraId="77CEC18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1E3AC2A" w14:textId="6EE77BDA"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vAlign w:val="center"/>
          </w:tcPr>
          <w:p w14:paraId="2650B554" w14:textId="40BEF499" w:rsidR="0089101E" w:rsidRPr="00DD1802" w:rsidRDefault="0089101E" w:rsidP="0064415A">
            <w:pPr>
              <w:pStyle w:val="af9"/>
              <w:jc w:val="center"/>
              <w:rPr>
                <w:b/>
                <w:bCs/>
                <w:color w:val="000000" w:themeColor="text1"/>
              </w:rPr>
            </w:pPr>
          </w:p>
        </w:tc>
        <w:tc>
          <w:tcPr>
            <w:tcW w:w="650" w:type="pct"/>
            <w:vMerge/>
          </w:tcPr>
          <w:p w14:paraId="10996E74" w14:textId="77777777" w:rsidR="0089101E" w:rsidRPr="00DD1802" w:rsidRDefault="0089101E" w:rsidP="0064415A">
            <w:pPr>
              <w:pStyle w:val="af9"/>
              <w:jc w:val="center"/>
              <w:rPr>
                <w:b/>
                <w:bCs/>
                <w:color w:val="000000" w:themeColor="text1"/>
              </w:rPr>
            </w:pPr>
          </w:p>
        </w:tc>
        <w:tc>
          <w:tcPr>
            <w:tcW w:w="698" w:type="pct"/>
            <w:vMerge/>
          </w:tcPr>
          <w:p w14:paraId="1A2EBC5B" w14:textId="77777777" w:rsidR="0089101E" w:rsidRPr="00DD1802" w:rsidRDefault="0089101E" w:rsidP="0064415A">
            <w:pPr>
              <w:pStyle w:val="af9"/>
              <w:jc w:val="center"/>
              <w:rPr>
                <w:b/>
                <w:bCs/>
                <w:color w:val="000000" w:themeColor="text1"/>
              </w:rPr>
            </w:pPr>
          </w:p>
        </w:tc>
      </w:tr>
      <w:tr w:rsidR="0089101E" w:rsidRPr="00DD1802" w14:paraId="30D2878F" w14:textId="45EFAE32" w:rsidTr="00640528">
        <w:trPr>
          <w:trHeight w:val="309"/>
        </w:trPr>
        <w:tc>
          <w:tcPr>
            <w:tcW w:w="1120" w:type="pct"/>
            <w:vMerge/>
          </w:tcPr>
          <w:p w14:paraId="6EFD2CFB"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E3C1446" w14:textId="77777777" w:rsidR="0089101E" w:rsidRPr="00DD1802" w:rsidRDefault="0089101E" w:rsidP="0064415A">
            <w:pPr>
              <w:pStyle w:val="af9"/>
            </w:pPr>
            <w:r w:rsidRPr="00DD1802">
              <w:t>Подготовка модели к покрытию мехом.</w:t>
            </w:r>
          </w:p>
        </w:tc>
        <w:tc>
          <w:tcPr>
            <w:tcW w:w="704" w:type="pct"/>
            <w:vMerge/>
            <w:vAlign w:val="center"/>
          </w:tcPr>
          <w:p w14:paraId="41E2B1F9" w14:textId="77777777" w:rsidR="0089101E" w:rsidRPr="00DD1802" w:rsidRDefault="0089101E" w:rsidP="0064415A">
            <w:pPr>
              <w:pStyle w:val="af9"/>
              <w:jc w:val="center"/>
              <w:rPr>
                <w:b/>
                <w:bCs/>
                <w:color w:val="000000" w:themeColor="text1"/>
              </w:rPr>
            </w:pPr>
          </w:p>
        </w:tc>
        <w:tc>
          <w:tcPr>
            <w:tcW w:w="650" w:type="pct"/>
            <w:vMerge/>
          </w:tcPr>
          <w:p w14:paraId="508F3385" w14:textId="77777777" w:rsidR="0089101E" w:rsidRPr="00DD1802" w:rsidRDefault="0089101E" w:rsidP="0064415A">
            <w:pPr>
              <w:pStyle w:val="af9"/>
              <w:jc w:val="center"/>
              <w:rPr>
                <w:b/>
                <w:bCs/>
                <w:color w:val="000000" w:themeColor="text1"/>
              </w:rPr>
            </w:pPr>
          </w:p>
        </w:tc>
        <w:tc>
          <w:tcPr>
            <w:tcW w:w="698" w:type="pct"/>
            <w:vMerge/>
          </w:tcPr>
          <w:p w14:paraId="2FBD95E6" w14:textId="77777777" w:rsidR="0089101E" w:rsidRPr="00DD1802" w:rsidRDefault="0089101E" w:rsidP="0064415A">
            <w:pPr>
              <w:pStyle w:val="af9"/>
              <w:jc w:val="center"/>
              <w:rPr>
                <w:b/>
                <w:bCs/>
                <w:color w:val="000000" w:themeColor="text1"/>
              </w:rPr>
            </w:pPr>
          </w:p>
        </w:tc>
      </w:tr>
      <w:tr w:rsidR="0089101E" w:rsidRPr="00DD1802" w14:paraId="6026ED0F" w14:textId="2615234E" w:rsidTr="00640528">
        <w:trPr>
          <w:trHeight w:val="309"/>
        </w:trPr>
        <w:tc>
          <w:tcPr>
            <w:tcW w:w="1120" w:type="pct"/>
            <w:vMerge/>
          </w:tcPr>
          <w:p w14:paraId="17A73438"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6D0EC15" w14:textId="77777777" w:rsidR="0089101E" w:rsidRPr="00DD1802" w:rsidRDefault="0089101E" w:rsidP="0064415A">
            <w:pPr>
              <w:pStyle w:val="af9"/>
            </w:pPr>
            <w:r w:rsidRPr="00DD1802">
              <w:t>Причесывание и редактирование меховых свойств.</w:t>
            </w:r>
          </w:p>
        </w:tc>
        <w:tc>
          <w:tcPr>
            <w:tcW w:w="704" w:type="pct"/>
            <w:vMerge/>
            <w:vAlign w:val="center"/>
          </w:tcPr>
          <w:p w14:paraId="77FDD6D0" w14:textId="77777777" w:rsidR="0089101E" w:rsidRPr="00DD1802" w:rsidRDefault="0089101E" w:rsidP="0064415A">
            <w:pPr>
              <w:pStyle w:val="af9"/>
              <w:jc w:val="center"/>
              <w:rPr>
                <w:b/>
                <w:bCs/>
                <w:color w:val="000000" w:themeColor="text1"/>
              </w:rPr>
            </w:pPr>
          </w:p>
        </w:tc>
        <w:tc>
          <w:tcPr>
            <w:tcW w:w="650" w:type="pct"/>
            <w:vMerge/>
          </w:tcPr>
          <w:p w14:paraId="5D78F865" w14:textId="77777777" w:rsidR="0089101E" w:rsidRPr="00DD1802" w:rsidRDefault="0089101E" w:rsidP="0064415A">
            <w:pPr>
              <w:pStyle w:val="af9"/>
              <w:jc w:val="center"/>
              <w:rPr>
                <w:b/>
                <w:bCs/>
                <w:color w:val="000000" w:themeColor="text1"/>
              </w:rPr>
            </w:pPr>
          </w:p>
        </w:tc>
        <w:tc>
          <w:tcPr>
            <w:tcW w:w="698" w:type="pct"/>
            <w:vMerge/>
          </w:tcPr>
          <w:p w14:paraId="1F587C6D" w14:textId="77777777" w:rsidR="0089101E" w:rsidRPr="00DD1802" w:rsidRDefault="0089101E" w:rsidP="0064415A">
            <w:pPr>
              <w:pStyle w:val="af9"/>
              <w:jc w:val="center"/>
              <w:rPr>
                <w:b/>
                <w:bCs/>
                <w:color w:val="000000" w:themeColor="text1"/>
              </w:rPr>
            </w:pPr>
          </w:p>
        </w:tc>
      </w:tr>
      <w:tr w:rsidR="0089101E" w:rsidRPr="00DD1802" w14:paraId="147AA6B7" w14:textId="3093CA73" w:rsidTr="00640528">
        <w:trPr>
          <w:trHeight w:val="309"/>
        </w:trPr>
        <w:tc>
          <w:tcPr>
            <w:tcW w:w="1120" w:type="pct"/>
            <w:vMerge/>
          </w:tcPr>
          <w:p w14:paraId="50615042"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9811F3D" w14:textId="77777777" w:rsidR="0089101E" w:rsidRPr="00DD1802" w:rsidRDefault="0089101E" w:rsidP="0064415A">
            <w:pPr>
              <w:pStyle w:val="af9"/>
            </w:pPr>
            <w:r w:rsidRPr="00DD1802">
              <w:t>Настройка формы и внешнего вида меха.</w:t>
            </w:r>
          </w:p>
        </w:tc>
        <w:tc>
          <w:tcPr>
            <w:tcW w:w="704" w:type="pct"/>
            <w:vMerge/>
            <w:vAlign w:val="center"/>
          </w:tcPr>
          <w:p w14:paraId="69985826" w14:textId="77777777" w:rsidR="0089101E" w:rsidRPr="00DD1802" w:rsidRDefault="0089101E" w:rsidP="0064415A">
            <w:pPr>
              <w:pStyle w:val="af9"/>
              <w:jc w:val="center"/>
              <w:rPr>
                <w:b/>
                <w:bCs/>
                <w:color w:val="000000" w:themeColor="text1"/>
              </w:rPr>
            </w:pPr>
          </w:p>
        </w:tc>
        <w:tc>
          <w:tcPr>
            <w:tcW w:w="650" w:type="pct"/>
            <w:vMerge/>
          </w:tcPr>
          <w:p w14:paraId="5941BA7F" w14:textId="77777777" w:rsidR="0089101E" w:rsidRPr="00DD1802" w:rsidRDefault="0089101E" w:rsidP="0064415A">
            <w:pPr>
              <w:pStyle w:val="af9"/>
              <w:jc w:val="center"/>
              <w:rPr>
                <w:b/>
                <w:bCs/>
                <w:color w:val="000000" w:themeColor="text1"/>
              </w:rPr>
            </w:pPr>
          </w:p>
        </w:tc>
        <w:tc>
          <w:tcPr>
            <w:tcW w:w="698" w:type="pct"/>
            <w:vMerge/>
          </w:tcPr>
          <w:p w14:paraId="3A22129D" w14:textId="77777777" w:rsidR="0089101E" w:rsidRPr="00DD1802" w:rsidRDefault="0089101E" w:rsidP="0064415A">
            <w:pPr>
              <w:pStyle w:val="af9"/>
              <w:jc w:val="center"/>
              <w:rPr>
                <w:b/>
                <w:bCs/>
                <w:color w:val="000000" w:themeColor="text1"/>
              </w:rPr>
            </w:pPr>
          </w:p>
        </w:tc>
      </w:tr>
      <w:tr w:rsidR="0089101E" w:rsidRPr="00DD1802" w14:paraId="058D50FA" w14:textId="626FD92A" w:rsidTr="00640528">
        <w:trPr>
          <w:trHeight w:val="309"/>
        </w:trPr>
        <w:tc>
          <w:tcPr>
            <w:tcW w:w="1120" w:type="pct"/>
            <w:vMerge/>
          </w:tcPr>
          <w:p w14:paraId="405A661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7EC54B8" w14:textId="77777777" w:rsidR="0089101E" w:rsidRPr="00DD1802" w:rsidRDefault="0089101E" w:rsidP="0064415A">
            <w:pPr>
              <w:pStyle w:val="af9"/>
            </w:pPr>
            <w:r w:rsidRPr="00DD1802">
              <w:t>Главный метод изучения свойств меха.</w:t>
            </w:r>
          </w:p>
        </w:tc>
        <w:tc>
          <w:tcPr>
            <w:tcW w:w="704" w:type="pct"/>
            <w:vMerge/>
            <w:vAlign w:val="center"/>
          </w:tcPr>
          <w:p w14:paraId="007AE419" w14:textId="77777777" w:rsidR="0089101E" w:rsidRPr="00DD1802" w:rsidRDefault="0089101E" w:rsidP="0064415A">
            <w:pPr>
              <w:pStyle w:val="af9"/>
              <w:jc w:val="center"/>
              <w:rPr>
                <w:b/>
                <w:bCs/>
                <w:color w:val="000000" w:themeColor="text1"/>
              </w:rPr>
            </w:pPr>
          </w:p>
        </w:tc>
        <w:tc>
          <w:tcPr>
            <w:tcW w:w="650" w:type="pct"/>
            <w:vMerge/>
          </w:tcPr>
          <w:p w14:paraId="13871F12" w14:textId="77777777" w:rsidR="0089101E" w:rsidRPr="00DD1802" w:rsidRDefault="0089101E" w:rsidP="0064415A">
            <w:pPr>
              <w:pStyle w:val="af9"/>
              <w:jc w:val="center"/>
              <w:rPr>
                <w:b/>
                <w:bCs/>
                <w:color w:val="000000" w:themeColor="text1"/>
              </w:rPr>
            </w:pPr>
          </w:p>
        </w:tc>
        <w:tc>
          <w:tcPr>
            <w:tcW w:w="698" w:type="pct"/>
            <w:vMerge/>
          </w:tcPr>
          <w:p w14:paraId="1927F41C" w14:textId="77777777" w:rsidR="0089101E" w:rsidRPr="00DD1802" w:rsidRDefault="0089101E" w:rsidP="0064415A">
            <w:pPr>
              <w:pStyle w:val="af9"/>
              <w:jc w:val="center"/>
              <w:rPr>
                <w:b/>
                <w:bCs/>
                <w:color w:val="000000" w:themeColor="text1"/>
              </w:rPr>
            </w:pPr>
          </w:p>
        </w:tc>
      </w:tr>
      <w:tr w:rsidR="0089101E" w:rsidRPr="00DD1802" w14:paraId="2DA21029" w14:textId="0DE5331C" w:rsidTr="00640528">
        <w:trPr>
          <w:trHeight w:val="309"/>
        </w:trPr>
        <w:tc>
          <w:tcPr>
            <w:tcW w:w="1120" w:type="pct"/>
            <w:vMerge/>
          </w:tcPr>
          <w:p w14:paraId="19683BA6"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914EEBC" w14:textId="0A23D82B" w:rsidR="0089101E" w:rsidRPr="00DD1802" w:rsidRDefault="0089101E" w:rsidP="0064415A">
            <w:pPr>
              <w:pStyle w:val="af9"/>
            </w:pPr>
            <w:r w:rsidRPr="00DD1802">
              <w:t>Освещение</w:t>
            </w:r>
            <w:r w:rsidR="00640528">
              <w:t xml:space="preserve"> </w:t>
            </w:r>
            <w:r w:rsidRPr="00DD1802">
              <w:t>меха.</w:t>
            </w:r>
          </w:p>
        </w:tc>
        <w:tc>
          <w:tcPr>
            <w:tcW w:w="704" w:type="pct"/>
            <w:vMerge/>
            <w:vAlign w:val="center"/>
          </w:tcPr>
          <w:p w14:paraId="3317A858" w14:textId="77777777" w:rsidR="0089101E" w:rsidRPr="00DD1802" w:rsidRDefault="0089101E" w:rsidP="0064415A">
            <w:pPr>
              <w:pStyle w:val="af9"/>
              <w:jc w:val="center"/>
              <w:rPr>
                <w:b/>
                <w:bCs/>
                <w:color w:val="000000" w:themeColor="text1"/>
              </w:rPr>
            </w:pPr>
          </w:p>
        </w:tc>
        <w:tc>
          <w:tcPr>
            <w:tcW w:w="650" w:type="pct"/>
            <w:vMerge/>
          </w:tcPr>
          <w:p w14:paraId="72C0993B" w14:textId="77777777" w:rsidR="0089101E" w:rsidRPr="00DD1802" w:rsidRDefault="0089101E" w:rsidP="0064415A">
            <w:pPr>
              <w:pStyle w:val="af9"/>
              <w:jc w:val="center"/>
              <w:rPr>
                <w:b/>
                <w:bCs/>
                <w:color w:val="000000" w:themeColor="text1"/>
              </w:rPr>
            </w:pPr>
          </w:p>
        </w:tc>
        <w:tc>
          <w:tcPr>
            <w:tcW w:w="698" w:type="pct"/>
            <w:vMerge/>
          </w:tcPr>
          <w:p w14:paraId="3D4DDC8A" w14:textId="77777777" w:rsidR="0089101E" w:rsidRPr="00DD1802" w:rsidRDefault="0089101E" w:rsidP="0064415A">
            <w:pPr>
              <w:pStyle w:val="af9"/>
              <w:jc w:val="center"/>
              <w:rPr>
                <w:b/>
                <w:bCs/>
                <w:color w:val="000000" w:themeColor="text1"/>
              </w:rPr>
            </w:pPr>
          </w:p>
        </w:tc>
      </w:tr>
      <w:tr w:rsidR="0089101E" w:rsidRPr="00DD1802" w14:paraId="0E5C9F94" w14:textId="1ED76E7F" w:rsidTr="00640528">
        <w:trPr>
          <w:trHeight w:val="309"/>
        </w:trPr>
        <w:tc>
          <w:tcPr>
            <w:tcW w:w="1120" w:type="pct"/>
            <w:vMerge w:val="restart"/>
          </w:tcPr>
          <w:p w14:paraId="3D52C6B7"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 xml:space="preserve">Тема 2.8 </w:t>
            </w:r>
            <w:r w:rsidRPr="00DD1802">
              <w:rPr>
                <w:rFonts w:ascii="Times New Roman" w:hAnsi="Times New Roman"/>
                <w:bCs/>
                <w:sz w:val="24"/>
                <w:szCs w:val="24"/>
              </w:rPr>
              <w:t>Динамика волос</w:t>
            </w:r>
          </w:p>
        </w:tc>
        <w:tc>
          <w:tcPr>
            <w:tcW w:w="1828" w:type="pct"/>
            <w:gridSpan w:val="2"/>
          </w:tcPr>
          <w:p w14:paraId="2B9E41CF" w14:textId="08F17F83"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Содержание</w:t>
            </w:r>
          </w:p>
        </w:tc>
        <w:tc>
          <w:tcPr>
            <w:tcW w:w="704" w:type="pct"/>
            <w:vAlign w:val="center"/>
          </w:tcPr>
          <w:p w14:paraId="714F682E" w14:textId="363154FA" w:rsidR="0089101E" w:rsidRPr="00DD1802" w:rsidRDefault="0089101E" w:rsidP="0064415A">
            <w:pPr>
              <w:pStyle w:val="af9"/>
              <w:jc w:val="center"/>
              <w:rPr>
                <w:b/>
                <w:bCs/>
                <w:color w:val="000000" w:themeColor="text1"/>
              </w:rPr>
            </w:pPr>
          </w:p>
        </w:tc>
        <w:tc>
          <w:tcPr>
            <w:tcW w:w="650" w:type="pct"/>
          </w:tcPr>
          <w:p w14:paraId="21061CB8" w14:textId="77777777" w:rsidR="0089101E" w:rsidRPr="00DD1802" w:rsidRDefault="0089101E" w:rsidP="0064415A">
            <w:pPr>
              <w:pStyle w:val="af9"/>
              <w:jc w:val="center"/>
              <w:rPr>
                <w:b/>
                <w:bCs/>
                <w:color w:val="000000" w:themeColor="text1"/>
              </w:rPr>
            </w:pPr>
          </w:p>
        </w:tc>
        <w:tc>
          <w:tcPr>
            <w:tcW w:w="698" w:type="pct"/>
          </w:tcPr>
          <w:p w14:paraId="2FB62320" w14:textId="77777777" w:rsidR="0089101E" w:rsidRPr="00DD1802" w:rsidRDefault="0089101E" w:rsidP="0064415A">
            <w:pPr>
              <w:pStyle w:val="af9"/>
              <w:jc w:val="center"/>
              <w:rPr>
                <w:b/>
                <w:bCs/>
                <w:color w:val="000000" w:themeColor="text1"/>
              </w:rPr>
            </w:pPr>
          </w:p>
        </w:tc>
      </w:tr>
      <w:tr w:rsidR="0089101E" w:rsidRPr="00DD1802" w14:paraId="58B91388" w14:textId="032FCA09" w:rsidTr="00640528">
        <w:trPr>
          <w:trHeight w:val="309"/>
        </w:trPr>
        <w:tc>
          <w:tcPr>
            <w:tcW w:w="1120" w:type="pct"/>
            <w:vMerge/>
          </w:tcPr>
          <w:p w14:paraId="1262B5C7" w14:textId="77777777" w:rsidR="0089101E" w:rsidRPr="00DD1802" w:rsidRDefault="0089101E" w:rsidP="0064415A">
            <w:pPr>
              <w:spacing w:after="0"/>
              <w:rPr>
                <w:rFonts w:ascii="Times New Roman" w:hAnsi="Times New Roman"/>
                <w:b/>
                <w:bCs/>
                <w:sz w:val="24"/>
                <w:szCs w:val="24"/>
              </w:rPr>
            </w:pPr>
          </w:p>
        </w:tc>
        <w:tc>
          <w:tcPr>
            <w:tcW w:w="146" w:type="pct"/>
          </w:tcPr>
          <w:p w14:paraId="6FE451EE" w14:textId="77777777" w:rsidR="0089101E" w:rsidRPr="00DD1802" w:rsidRDefault="0089101E" w:rsidP="0064415A">
            <w:pPr>
              <w:pStyle w:val="af9"/>
              <w:numPr>
                <w:ilvl w:val="0"/>
                <w:numId w:val="96"/>
              </w:numPr>
            </w:pPr>
          </w:p>
        </w:tc>
        <w:tc>
          <w:tcPr>
            <w:tcW w:w="1682" w:type="pct"/>
          </w:tcPr>
          <w:p w14:paraId="252811F8"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Cs/>
                <w:sz w:val="24"/>
                <w:szCs w:val="24"/>
              </w:rPr>
              <w:t>Динамика волос</w:t>
            </w:r>
          </w:p>
        </w:tc>
        <w:tc>
          <w:tcPr>
            <w:tcW w:w="704" w:type="pct"/>
            <w:vMerge w:val="restart"/>
            <w:vAlign w:val="center"/>
          </w:tcPr>
          <w:p w14:paraId="0D463056" w14:textId="77777777" w:rsidR="0089101E" w:rsidRPr="00DD1802" w:rsidRDefault="0089101E" w:rsidP="0064415A">
            <w:pPr>
              <w:pStyle w:val="af9"/>
              <w:jc w:val="center"/>
              <w:rPr>
                <w:b/>
                <w:bCs/>
                <w:color w:val="000000" w:themeColor="text1"/>
              </w:rPr>
            </w:pPr>
          </w:p>
        </w:tc>
        <w:tc>
          <w:tcPr>
            <w:tcW w:w="650" w:type="pct"/>
            <w:vMerge w:val="restart"/>
          </w:tcPr>
          <w:p w14:paraId="4BE373EE" w14:textId="77777777" w:rsidR="0089101E" w:rsidRPr="00DD1802" w:rsidRDefault="0089101E" w:rsidP="0064415A">
            <w:pPr>
              <w:pStyle w:val="af9"/>
              <w:jc w:val="center"/>
              <w:rPr>
                <w:b/>
                <w:bCs/>
                <w:color w:val="000000" w:themeColor="text1"/>
              </w:rPr>
            </w:pPr>
          </w:p>
        </w:tc>
        <w:tc>
          <w:tcPr>
            <w:tcW w:w="698" w:type="pct"/>
            <w:vMerge w:val="restart"/>
          </w:tcPr>
          <w:p w14:paraId="3F7676E8"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1776EE95" w14:textId="3EBC7334" w:rsidR="0089101E" w:rsidRPr="00DD1802" w:rsidRDefault="0089101E" w:rsidP="0064415A">
            <w:pPr>
              <w:pStyle w:val="af9"/>
              <w:rPr>
                <w:b/>
                <w:bCs/>
                <w:color w:val="000000" w:themeColor="text1"/>
              </w:rPr>
            </w:pPr>
            <w:r>
              <w:t>ОК 01, ОК 02, ОК 03</w:t>
            </w:r>
          </w:p>
        </w:tc>
      </w:tr>
      <w:tr w:rsidR="0089101E" w:rsidRPr="00DD1802" w14:paraId="6186AF03" w14:textId="03B36711" w:rsidTr="00640528">
        <w:trPr>
          <w:trHeight w:val="309"/>
        </w:trPr>
        <w:tc>
          <w:tcPr>
            <w:tcW w:w="1120" w:type="pct"/>
            <w:vMerge/>
          </w:tcPr>
          <w:p w14:paraId="4F2F1C66"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D6166A5" w14:textId="7DDAECDF"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vAlign w:val="center"/>
          </w:tcPr>
          <w:p w14:paraId="7CABAFDD" w14:textId="1D95CC6B" w:rsidR="0089101E" w:rsidRPr="00DD1802" w:rsidRDefault="0089101E" w:rsidP="0064415A">
            <w:pPr>
              <w:pStyle w:val="af9"/>
              <w:jc w:val="center"/>
              <w:rPr>
                <w:b/>
                <w:bCs/>
                <w:color w:val="000000" w:themeColor="text1"/>
              </w:rPr>
            </w:pPr>
          </w:p>
        </w:tc>
        <w:tc>
          <w:tcPr>
            <w:tcW w:w="650" w:type="pct"/>
            <w:vMerge/>
          </w:tcPr>
          <w:p w14:paraId="7CE99BDC" w14:textId="77777777" w:rsidR="0089101E" w:rsidRPr="00DD1802" w:rsidRDefault="0089101E" w:rsidP="0064415A">
            <w:pPr>
              <w:pStyle w:val="af9"/>
              <w:jc w:val="center"/>
              <w:rPr>
                <w:b/>
                <w:bCs/>
                <w:color w:val="000000" w:themeColor="text1"/>
              </w:rPr>
            </w:pPr>
          </w:p>
        </w:tc>
        <w:tc>
          <w:tcPr>
            <w:tcW w:w="698" w:type="pct"/>
            <w:vMerge/>
          </w:tcPr>
          <w:p w14:paraId="75DBF688" w14:textId="34F894EF" w:rsidR="0089101E" w:rsidRPr="00DD1802" w:rsidRDefault="0089101E" w:rsidP="0064415A">
            <w:pPr>
              <w:pStyle w:val="af9"/>
              <w:rPr>
                <w:b/>
                <w:bCs/>
                <w:color w:val="000000" w:themeColor="text1"/>
              </w:rPr>
            </w:pPr>
          </w:p>
        </w:tc>
      </w:tr>
      <w:tr w:rsidR="0089101E" w:rsidRPr="00DD1802" w14:paraId="2972006D" w14:textId="649215A0" w:rsidTr="00640528">
        <w:trPr>
          <w:trHeight w:val="309"/>
        </w:trPr>
        <w:tc>
          <w:tcPr>
            <w:tcW w:w="1120" w:type="pct"/>
            <w:vMerge/>
          </w:tcPr>
          <w:p w14:paraId="06F4FE8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E35D823" w14:textId="77777777" w:rsidR="0089101E" w:rsidRPr="00DD1802" w:rsidRDefault="0089101E" w:rsidP="0064415A">
            <w:pPr>
              <w:pStyle w:val="af9"/>
            </w:pPr>
            <w:r w:rsidRPr="00DD1802">
              <w:t>Законы динамики.</w:t>
            </w:r>
          </w:p>
        </w:tc>
        <w:tc>
          <w:tcPr>
            <w:tcW w:w="704" w:type="pct"/>
            <w:vMerge/>
            <w:vAlign w:val="center"/>
          </w:tcPr>
          <w:p w14:paraId="42B15E0D" w14:textId="77777777" w:rsidR="0089101E" w:rsidRPr="00DD1802" w:rsidRDefault="0089101E" w:rsidP="0064415A">
            <w:pPr>
              <w:pStyle w:val="af9"/>
              <w:jc w:val="center"/>
              <w:rPr>
                <w:b/>
                <w:bCs/>
                <w:color w:val="000000" w:themeColor="text1"/>
              </w:rPr>
            </w:pPr>
          </w:p>
        </w:tc>
        <w:tc>
          <w:tcPr>
            <w:tcW w:w="650" w:type="pct"/>
            <w:vMerge/>
          </w:tcPr>
          <w:p w14:paraId="7ED2D855" w14:textId="77777777" w:rsidR="0089101E" w:rsidRPr="00DD1802" w:rsidRDefault="0089101E" w:rsidP="0064415A">
            <w:pPr>
              <w:pStyle w:val="af9"/>
              <w:jc w:val="center"/>
              <w:rPr>
                <w:b/>
                <w:bCs/>
                <w:color w:val="000000" w:themeColor="text1"/>
              </w:rPr>
            </w:pPr>
          </w:p>
        </w:tc>
        <w:tc>
          <w:tcPr>
            <w:tcW w:w="698" w:type="pct"/>
            <w:vMerge/>
          </w:tcPr>
          <w:p w14:paraId="5ED50545" w14:textId="77777777" w:rsidR="0089101E" w:rsidRPr="00DD1802" w:rsidRDefault="0089101E" w:rsidP="0064415A">
            <w:pPr>
              <w:pStyle w:val="af9"/>
              <w:jc w:val="center"/>
              <w:rPr>
                <w:b/>
                <w:bCs/>
                <w:color w:val="000000" w:themeColor="text1"/>
              </w:rPr>
            </w:pPr>
          </w:p>
        </w:tc>
      </w:tr>
      <w:tr w:rsidR="0089101E" w:rsidRPr="00DD1802" w14:paraId="29C47DE2" w14:textId="6DDAEE13" w:rsidTr="00640528">
        <w:trPr>
          <w:trHeight w:val="309"/>
        </w:trPr>
        <w:tc>
          <w:tcPr>
            <w:tcW w:w="1120" w:type="pct"/>
            <w:vMerge/>
          </w:tcPr>
          <w:p w14:paraId="1587181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9BD6DED" w14:textId="77777777" w:rsidR="0089101E" w:rsidRPr="00DD1802" w:rsidRDefault="0089101E" w:rsidP="0064415A">
            <w:pPr>
              <w:pStyle w:val="af9"/>
            </w:pPr>
            <w:r w:rsidRPr="00DD1802">
              <w:t>Создание системы волос. Типы визуализации волос.</w:t>
            </w:r>
          </w:p>
        </w:tc>
        <w:tc>
          <w:tcPr>
            <w:tcW w:w="704" w:type="pct"/>
            <w:vMerge/>
            <w:vAlign w:val="center"/>
          </w:tcPr>
          <w:p w14:paraId="332EE99A" w14:textId="77777777" w:rsidR="0089101E" w:rsidRPr="00DD1802" w:rsidRDefault="0089101E" w:rsidP="0064415A">
            <w:pPr>
              <w:pStyle w:val="af9"/>
              <w:jc w:val="center"/>
              <w:rPr>
                <w:b/>
                <w:bCs/>
                <w:color w:val="000000" w:themeColor="text1"/>
              </w:rPr>
            </w:pPr>
          </w:p>
        </w:tc>
        <w:tc>
          <w:tcPr>
            <w:tcW w:w="650" w:type="pct"/>
            <w:vMerge/>
          </w:tcPr>
          <w:p w14:paraId="299DE269" w14:textId="77777777" w:rsidR="0089101E" w:rsidRPr="00DD1802" w:rsidRDefault="0089101E" w:rsidP="0064415A">
            <w:pPr>
              <w:pStyle w:val="af9"/>
              <w:jc w:val="center"/>
              <w:rPr>
                <w:b/>
                <w:bCs/>
                <w:color w:val="000000" w:themeColor="text1"/>
              </w:rPr>
            </w:pPr>
          </w:p>
        </w:tc>
        <w:tc>
          <w:tcPr>
            <w:tcW w:w="698" w:type="pct"/>
            <w:vMerge/>
          </w:tcPr>
          <w:p w14:paraId="58325883" w14:textId="77777777" w:rsidR="0089101E" w:rsidRPr="00DD1802" w:rsidRDefault="0089101E" w:rsidP="0064415A">
            <w:pPr>
              <w:pStyle w:val="af9"/>
              <w:jc w:val="center"/>
              <w:rPr>
                <w:b/>
                <w:bCs/>
                <w:color w:val="000000" w:themeColor="text1"/>
              </w:rPr>
            </w:pPr>
          </w:p>
        </w:tc>
      </w:tr>
      <w:tr w:rsidR="0089101E" w:rsidRPr="00DD1802" w14:paraId="26DB5DF9" w14:textId="3EA6705A" w:rsidTr="00640528">
        <w:trPr>
          <w:trHeight w:val="309"/>
        </w:trPr>
        <w:tc>
          <w:tcPr>
            <w:tcW w:w="1120" w:type="pct"/>
            <w:vMerge/>
          </w:tcPr>
          <w:p w14:paraId="721DFEC5"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930B91C" w14:textId="77777777" w:rsidR="0089101E" w:rsidRPr="00DD1802" w:rsidRDefault="0089101E" w:rsidP="0064415A">
            <w:pPr>
              <w:pStyle w:val="af9"/>
            </w:pPr>
            <w:r w:rsidRPr="00DD1802">
              <w:t>Требования к поверхности для создания волос. Система волос и ее свойства.</w:t>
            </w:r>
          </w:p>
        </w:tc>
        <w:tc>
          <w:tcPr>
            <w:tcW w:w="704" w:type="pct"/>
            <w:vMerge/>
            <w:vAlign w:val="center"/>
          </w:tcPr>
          <w:p w14:paraId="2D3A0B97" w14:textId="77777777" w:rsidR="0089101E" w:rsidRPr="00DD1802" w:rsidRDefault="0089101E" w:rsidP="0064415A">
            <w:pPr>
              <w:pStyle w:val="af9"/>
              <w:jc w:val="center"/>
              <w:rPr>
                <w:b/>
                <w:bCs/>
                <w:color w:val="000000" w:themeColor="text1"/>
              </w:rPr>
            </w:pPr>
          </w:p>
        </w:tc>
        <w:tc>
          <w:tcPr>
            <w:tcW w:w="650" w:type="pct"/>
            <w:vMerge/>
          </w:tcPr>
          <w:p w14:paraId="0B5B410E" w14:textId="77777777" w:rsidR="0089101E" w:rsidRPr="00DD1802" w:rsidRDefault="0089101E" w:rsidP="0064415A">
            <w:pPr>
              <w:pStyle w:val="af9"/>
              <w:jc w:val="center"/>
              <w:rPr>
                <w:b/>
                <w:bCs/>
                <w:color w:val="000000" w:themeColor="text1"/>
              </w:rPr>
            </w:pPr>
          </w:p>
        </w:tc>
        <w:tc>
          <w:tcPr>
            <w:tcW w:w="698" w:type="pct"/>
            <w:vMerge/>
          </w:tcPr>
          <w:p w14:paraId="5E290C69" w14:textId="77777777" w:rsidR="0089101E" w:rsidRPr="00DD1802" w:rsidRDefault="0089101E" w:rsidP="0064415A">
            <w:pPr>
              <w:pStyle w:val="af9"/>
              <w:jc w:val="center"/>
              <w:rPr>
                <w:b/>
                <w:bCs/>
                <w:color w:val="000000" w:themeColor="text1"/>
              </w:rPr>
            </w:pPr>
          </w:p>
        </w:tc>
      </w:tr>
      <w:tr w:rsidR="0089101E" w:rsidRPr="00DD1802" w14:paraId="4919A37C" w14:textId="7D254654" w:rsidTr="00640528">
        <w:trPr>
          <w:trHeight w:val="309"/>
        </w:trPr>
        <w:tc>
          <w:tcPr>
            <w:tcW w:w="1120" w:type="pct"/>
            <w:vMerge/>
          </w:tcPr>
          <w:p w14:paraId="48B0E330"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0F3C10D" w14:textId="77777777" w:rsidR="0089101E" w:rsidRPr="00DD1802" w:rsidRDefault="0089101E" w:rsidP="0064415A">
            <w:pPr>
              <w:pStyle w:val="af9"/>
            </w:pPr>
            <w:r w:rsidRPr="00DD1802">
              <w:t>Редактирование длины волос.</w:t>
            </w:r>
          </w:p>
        </w:tc>
        <w:tc>
          <w:tcPr>
            <w:tcW w:w="704" w:type="pct"/>
            <w:vMerge/>
            <w:vAlign w:val="center"/>
          </w:tcPr>
          <w:p w14:paraId="5242007D" w14:textId="77777777" w:rsidR="0089101E" w:rsidRPr="00DD1802" w:rsidRDefault="0089101E" w:rsidP="0064415A">
            <w:pPr>
              <w:pStyle w:val="af9"/>
              <w:jc w:val="center"/>
              <w:rPr>
                <w:b/>
                <w:bCs/>
                <w:color w:val="000000" w:themeColor="text1"/>
              </w:rPr>
            </w:pPr>
          </w:p>
        </w:tc>
        <w:tc>
          <w:tcPr>
            <w:tcW w:w="650" w:type="pct"/>
            <w:vMerge/>
          </w:tcPr>
          <w:p w14:paraId="68346497" w14:textId="77777777" w:rsidR="0089101E" w:rsidRPr="00DD1802" w:rsidRDefault="0089101E" w:rsidP="0064415A">
            <w:pPr>
              <w:pStyle w:val="af9"/>
              <w:jc w:val="center"/>
              <w:rPr>
                <w:b/>
                <w:bCs/>
                <w:color w:val="000000" w:themeColor="text1"/>
              </w:rPr>
            </w:pPr>
          </w:p>
        </w:tc>
        <w:tc>
          <w:tcPr>
            <w:tcW w:w="698" w:type="pct"/>
            <w:vMerge/>
          </w:tcPr>
          <w:p w14:paraId="661EDBCF" w14:textId="77777777" w:rsidR="0089101E" w:rsidRPr="00DD1802" w:rsidRDefault="0089101E" w:rsidP="0064415A">
            <w:pPr>
              <w:pStyle w:val="af9"/>
              <w:jc w:val="center"/>
              <w:rPr>
                <w:b/>
                <w:bCs/>
                <w:color w:val="000000" w:themeColor="text1"/>
              </w:rPr>
            </w:pPr>
          </w:p>
        </w:tc>
      </w:tr>
      <w:tr w:rsidR="0089101E" w:rsidRPr="00DD1802" w14:paraId="2F52335F" w14:textId="426A446A" w:rsidTr="00640528">
        <w:trPr>
          <w:trHeight w:val="309"/>
        </w:trPr>
        <w:tc>
          <w:tcPr>
            <w:tcW w:w="1120" w:type="pct"/>
            <w:vMerge/>
          </w:tcPr>
          <w:p w14:paraId="77A1B15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6AAAC74" w14:textId="77777777" w:rsidR="0089101E" w:rsidRPr="00DD1802" w:rsidRDefault="0089101E" w:rsidP="0064415A">
            <w:pPr>
              <w:pStyle w:val="af9"/>
            </w:pPr>
            <w:r w:rsidRPr="00DD1802">
              <w:t xml:space="preserve">Коллизии и взаимодействия </w:t>
            </w:r>
            <w:proofErr w:type="gramStart"/>
            <w:r w:rsidRPr="00DD1802">
              <w:t>с поверхностям</w:t>
            </w:r>
            <w:proofErr w:type="gramEnd"/>
            <w:r w:rsidRPr="00DD1802">
              <w:t>.</w:t>
            </w:r>
          </w:p>
        </w:tc>
        <w:tc>
          <w:tcPr>
            <w:tcW w:w="704" w:type="pct"/>
            <w:vMerge/>
            <w:vAlign w:val="center"/>
          </w:tcPr>
          <w:p w14:paraId="4CA69FED" w14:textId="77777777" w:rsidR="0089101E" w:rsidRPr="00DD1802" w:rsidRDefault="0089101E" w:rsidP="0064415A">
            <w:pPr>
              <w:pStyle w:val="af9"/>
              <w:jc w:val="center"/>
              <w:rPr>
                <w:b/>
                <w:bCs/>
                <w:color w:val="000000" w:themeColor="text1"/>
              </w:rPr>
            </w:pPr>
          </w:p>
        </w:tc>
        <w:tc>
          <w:tcPr>
            <w:tcW w:w="650" w:type="pct"/>
            <w:vMerge/>
          </w:tcPr>
          <w:p w14:paraId="5798C344" w14:textId="77777777" w:rsidR="0089101E" w:rsidRPr="00DD1802" w:rsidRDefault="0089101E" w:rsidP="0064415A">
            <w:pPr>
              <w:pStyle w:val="af9"/>
              <w:jc w:val="center"/>
              <w:rPr>
                <w:b/>
                <w:bCs/>
                <w:color w:val="000000" w:themeColor="text1"/>
              </w:rPr>
            </w:pPr>
          </w:p>
        </w:tc>
        <w:tc>
          <w:tcPr>
            <w:tcW w:w="698" w:type="pct"/>
            <w:vMerge/>
          </w:tcPr>
          <w:p w14:paraId="587CE1BE" w14:textId="77777777" w:rsidR="0089101E" w:rsidRPr="00DD1802" w:rsidRDefault="0089101E" w:rsidP="0064415A">
            <w:pPr>
              <w:pStyle w:val="af9"/>
              <w:jc w:val="center"/>
              <w:rPr>
                <w:b/>
                <w:bCs/>
                <w:color w:val="000000" w:themeColor="text1"/>
              </w:rPr>
            </w:pPr>
          </w:p>
        </w:tc>
      </w:tr>
      <w:tr w:rsidR="0089101E" w:rsidRPr="00DD1802" w14:paraId="503F6837" w14:textId="10745CB8" w:rsidTr="00640528">
        <w:trPr>
          <w:trHeight w:val="309"/>
        </w:trPr>
        <w:tc>
          <w:tcPr>
            <w:tcW w:w="1120" w:type="pct"/>
            <w:vMerge/>
          </w:tcPr>
          <w:p w14:paraId="7F89890B"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DA8723D" w14:textId="77777777" w:rsidR="0089101E" w:rsidRPr="00DD1802" w:rsidRDefault="0089101E" w:rsidP="0064415A">
            <w:pPr>
              <w:pStyle w:val="af9"/>
            </w:pPr>
            <w:r w:rsidRPr="00DD1802">
              <w:t>Индивидуальные свойства волос.</w:t>
            </w:r>
          </w:p>
        </w:tc>
        <w:tc>
          <w:tcPr>
            <w:tcW w:w="704" w:type="pct"/>
            <w:vMerge/>
            <w:vAlign w:val="center"/>
          </w:tcPr>
          <w:p w14:paraId="42339747" w14:textId="77777777" w:rsidR="0089101E" w:rsidRPr="00DD1802" w:rsidRDefault="0089101E" w:rsidP="0064415A">
            <w:pPr>
              <w:pStyle w:val="af9"/>
              <w:jc w:val="center"/>
              <w:rPr>
                <w:b/>
                <w:bCs/>
                <w:color w:val="000000" w:themeColor="text1"/>
              </w:rPr>
            </w:pPr>
          </w:p>
        </w:tc>
        <w:tc>
          <w:tcPr>
            <w:tcW w:w="650" w:type="pct"/>
            <w:vMerge/>
          </w:tcPr>
          <w:p w14:paraId="68CAAFD7" w14:textId="77777777" w:rsidR="0089101E" w:rsidRPr="00DD1802" w:rsidRDefault="0089101E" w:rsidP="0064415A">
            <w:pPr>
              <w:pStyle w:val="af9"/>
              <w:jc w:val="center"/>
              <w:rPr>
                <w:b/>
                <w:bCs/>
                <w:color w:val="000000" w:themeColor="text1"/>
              </w:rPr>
            </w:pPr>
          </w:p>
        </w:tc>
        <w:tc>
          <w:tcPr>
            <w:tcW w:w="698" w:type="pct"/>
            <w:vMerge/>
          </w:tcPr>
          <w:p w14:paraId="28A5AA84" w14:textId="77777777" w:rsidR="0089101E" w:rsidRPr="00DD1802" w:rsidRDefault="0089101E" w:rsidP="0064415A">
            <w:pPr>
              <w:pStyle w:val="af9"/>
              <w:jc w:val="center"/>
              <w:rPr>
                <w:b/>
                <w:bCs/>
                <w:color w:val="000000" w:themeColor="text1"/>
              </w:rPr>
            </w:pPr>
          </w:p>
        </w:tc>
      </w:tr>
      <w:tr w:rsidR="0089101E" w:rsidRPr="00DD1802" w14:paraId="18A3D5B6" w14:textId="6C41271F" w:rsidTr="00640528">
        <w:trPr>
          <w:trHeight w:val="309"/>
        </w:trPr>
        <w:tc>
          <w:tcPr>
            <w:tcW w:w="1120" w:type="pct"/>
            <w:vMerge w:val="restart"/>
          </w:tcPr>
          <w:p w14:paraId="2B8DF5A0"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
                <w:bCs/>
                <w:sz w:val="24"/>
                <w:szCs w:val="24"/>
              </w:rPr>
              <w:t xml:space="preserve">Тема 2.9 </w:t>
            </w:r>
            <w:r w:rsidRPr="00DD1802">
              <w:rPr>
                <w:rFonts w:ascii="Times New Roman" w:hAnsi="Times New Roman"/>
                <w:bCs/>
                <w:sz w:val="24"/>
                <w:szCs w:val="24"/>
              </w:rPr>
              <w:t>Физика мягких и твердых тел</w:t>
            </w:r>
          </w:p>
        </w:tc>
        <w:tc>
          <w:tcPr>
            <w:tcW w:w="1828" w:type="pct"/>
            <w:gridSpan w:val="2"/>
          </w:tcPr>
          <w:p w14:paraId="0014C755" w14:textId="5EA3A84B" w:rsidR="0089101E" w:rsidRPr="00DD1802" w:rsidRDefault="0089101E" w:rsidP="0064415A">
            <w:pPr>
              <w:pStyle w:val="af9"/>
            </w:pPr>
            <w:r w:rsidRPr="00DD1802">
              <w:rPr>
                <w:b/>
                <w:bCs/>
              </w:rPr>
              <w:t>Содержание</w:t>
            </w:r>
            <w:r w:rsidR="00640528">
              <w:rPr>
                <w:b/>
                <w:bCs/>
              </w:rPr>
              <w:t xml:space="preserve"> </w:t>
            </w:r>
            <w:r w:rsidRPr="00DD1802">
              <w:rPr>
                <w:b/>
                <w:bCs/>
              </w:rPr>
              <w:t>учебного</w:t>
            </w:r>
            <w:r w:rsidR="00640528">
              <w:rPr>
                <w:b/>
                <w:bCs/>
              </w:rPr>
              <w:t xml:space="preserve"> </w:t>
            </w:r>
            <w:r w:rsidRPr="00DD1802">
              <w:rPr>
                <w:b/>
                <w:bCs/>
              </w:rPr>
              <w:t>материала</w:t>
            </w:r>
          </w:p>
        </w:tc>
        <w:tc>
          <w:tcPr>
            <w:tcW w:w="704" w:type="pct"/>
            <w:vAlign w:val="center"/>
          </w:tcPr>
          <w:p w14:paraId="382FB0F1" w14:textId="16CFF74C" w:rsidR="0089101E" w:rsidRPr="00DD1802" w:rsidRDefault="0089101E" w:rsidP="0064415A">
            <w:pPr>
              <w:pStyle w:val="af9"/>
              <w:jc w:val="center"/>
              <w:rPr>
                <w:b/>
                <w:bCs/>
                <w:color w:val="000000" w:themeColor="text1"/>
              </w:rPr>
            </w:pPr>
          </w:p>
        </w:tc>
        <w:tc>
          <w:tcPr>
            <w:tcW w:w="650" w:type="pct"/>
          </w:tcPr>
          <w:p w14:paraId="29638772" w14:textId="77777777" w:rsidR="0089101E" w:rsidRPr="00DD1802" w:rsidRDefault="0089101E" w:rsidP="0064415A">
            <w:pPr>
              <w:pStyle w:val="af9"/>
              <w:jc w:val="center"/>
              <w:rPr>
                <w:b/>
                <w:bCs/>
                <w:color w:val="000000" w:themeColor="text1"/>
              </w:rPr>
            </w:pPr>
          </w:p>
        </w:tc>
        <w:tc>
          <w:tcPr>
            <w:tcW w:w="698" w:type="pct"/>
          </w:tcPr>
          <w:p w14:paraId="5AB1693D" w14:textId="77777777" w:rsidR="0089101E" w:rsidRPr="00DD1802" w:rsidRDefault="0089101E" w:rsidP="0064415A">
            <w:pPr>
              <w:pStyle w:val="af9"/>
              <w:jc w:val="center"/>
              <w:rPr>
                <w:b/>
                <w:bCs/>
                <w:color w:val="000000" w:themeColor="text1"/>
              </w:rPr>
            </w:pPr>
          </w:p>
        </w:tc>
      </w:tr>
      <w:tr w:rsidR="0089101E" w:rsidRPr="00DD1802" w14:paraId="2D120BD2" w14:textId="4120752B" w:rsidTr="00640528">
        <w:trPr>
          <w:trHeight w:val="309"/>
        </w:trPr>
        <w:tc>
          <w:tcPr>
            <w:tcW w:w="1120" w:type="pct"/>
            <w:vMerge/>
          </w:tcPr>
          <w:p w14:paraId="604A6528"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14838CE" w14:textId="77777777" w:rsidR="0089101E" w:rsidRPr="00DD1802" w:rsidRDefault="0089101E" w:rsidP="0064415A">
            <w:pPr>
              <w:pStyle w:val="af9"/>
            </w:pPr>
            <w:r w:rsidRPr="00DD1802">
              <w:rPr>
                <w:bCs/>
              </w:rPr>
              <w:t>Физика мягких и твердых тел</w:t>
            </w:r>
          </w:p>
        </w:tc>
        <w:tc>
          <w:tcPr>
            <w:tcW w:w="704" w:type="pct"/>
            <w:vMerge w:val="restart"/>
            <w:vAlign w:val="center"/>
          </w:tcPr>
          <w:p w14:paraId="6AB7ED28" w14:textId="77777777" w:rsidR="0089101E" w:rsidRPr="00DD1802" w:rsidRDefault="0089101E" w:rsidP="0064415A">
            <w:pPr>
              <w:pStyle w:val="af9"/>
              <w:jc w:val="center"/>
              <w:rPr>
                <w:b/>
                <w:bCs/>
                <w:color w:val="000000" w:themeColor="text1"/>
              </w:rPr>
            </w:pPr>
          </w:p>
        </w:tc>
        <w:tc>
          <w:tcPr>
            <w:tcW w:w="650" w:type="pct"/>
            <w:vMerge w:val="restart"/>
          </w:tcPr>
          <w:p w14:paraId="171E39DC" w14:textId="77777777" w:rsidR="0089101E" w:rsidRPr="00DD1802" w:rsidRDefault="0089101E" w:rsidP="0064415A">
            <w:pPr>
              <w:pStyle w:val="af9"/>
              <w:jc w:val="center"/>
              <w:rPr>
                <w:b/>
                <w:bCs/>
                <w:color w:val="000000" w:themeColor="text1"/>
              </w:rPr>
            </w:pPr>
          </w:p>
        </w:tc>
        <w:tc>
          <w:tcPr>
            <w:tcW w:w="698" w:type="pct"/>
            <w:vMerge w:val="restart"/>
          </w:tcPr>
          <w:p w14:paraId="455B81B5"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3E3235CA" w14:textId="628BE115" w:rsidR="0089101E" w:rsidRPr="00DD1802" w:rsidRDefault="0089101E" w:rsidP="0064415A">
            <w:pPr>
              <w:pStyle w:val="af9"/>
              <w:rPr>
                <w:b/>
                <w:bCs/>
                <w:color w:val="000000" w:themeColor="text1"/>
              </w:rPr>
            </w:pPr>
            <w:r>
              <w:t>ОК 01, ОК 02, ОК 03</w:t>
            </w:r>
          </w:p>
        </w:tc>
      </w:tr>
      <w:tr w:rsidR="0089101E" w:rsidRPr="00DD1802" w14:paraId="0B408F97" w14:textId="303412A8" w:rsidTr="00640528">
        <w:trPr>
          <w:trHeight w:val="309"/>
        </w:trPr>
        <w:tc>
          <w:tcPr>
            <w:tcW w:w="1120" w:type="pct"/>
            <w:vMerge/>
          </w:tcPr>
          <w:p w14:paraId="285C4D8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81736DD" w14:textId="62DC6758"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vAlign w:val="center"/>
          </w:tcPr>
          <w:p w14:paraId="2DA0C209" w14:textId="56A3D6DB" w:rsidR="0089101E" w:rsidRPr="00DD1802" w:rsidRDefault="0089101E" w:rsidP="0064415A">
            <w:pPr>
              <w:pStyle w:val="af9"/>
              <w:jc w:val="center"/>
              <w:rPr>
                <w:b/>
                <w:bCs/>
                <w:color w:val="000000" w:themeColor="text1"/>
              </w:rPr>
            </w:pPr>
          </w:p>
        </w:tc>
        <w:tc>
          <w:tcPr>
            <w:tcW w:w="650" w:type="pct"/>
            <w:vMerge/>
          </w:tcPr>
          <w:p w14:paraId="422F6058" w14:textId="77777777" w:rsidR="0089101E" w:rsidRPr="00DD1802" w:rsidRDefault="0089101E" w:rsidP="0064415A">
            <w:pPr>
              <w:pStyle w:val="af9"/>
              <w:jc w:val="center"/>
              <w:rPr>
                <w:b/>
                <w:bCs/>
                <w:color w:val="000000" w:themeColor="text1"/>
              </w:rPr>
            </w:pPr>
          </w:p>
        </w:tc>
        <w:tc>
          <w:tcPr>
            <w:tcW w:w="698" w:type="pct"/>
            <w:vMerge/>
          </w:tcPr>
          <w:p w14:paraId="53A6A834" w14:textId="1C1AA5E8" w:rsidR="0089101E" w:rsidRPr="00DD1802" w:rsidRDefault="0089101E" w:rsidP="0064415A">
            <w:pPr>
              <w:pStyle w:val="af9"/>
              <w:rPr>
                <w:b/>
                <w:bCs/>
                <w:color w:val="000000" w:themeColor="text1"/>
              </w:rPr>
            </w:pPr>
          </w:p>
        </w:tc>
      </w:tr>
      <w:tr w:rsidR="0089101E" w:rsidRPr="00DD1802" w14:paraId="1F01CECB" w14:textId="515CD73B" w:rsidTr="00640528">
        <w:trPr>
          <w:trHeight w:val="309"/>
        </w:trPr>
        <w:tc>
          <w:tcPr>
            <w:tcW w:w="1120" w:type="pct"/>
            <w:vMerge/>
          </w:tcPr>
          <w:p w14:paraId="46D14FCC"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04F0D43" w14:textId="77777777" w:rsidR="0089101E" w:rsidRPr="00DD1802" w:rsidRDefault="0089101E" w:rsidP="0064415A">
            <w:pPr>
              <w:pStyle w:val="af9"/>
            </w:pPr>
            <w:r w:rsidRPr="00DD1802">
              <w:t xml:space="preserve">Физика мягких тел. Основные параметры </w:t>
            </w:r>
            <w:proofErr w:type="spellStart"/>
            <w:r w:rsidRPr="00DD1802">
              <w:t>SoftBody</w:t>
            </w:r>
            <w:proofErr w:type="spellEnd"/>
            <w:r w:rsidRPr="00DD1802">
              <w:t>.</w:t>
            </w:r>
          </w:p>
        </w:tc>
        <w:tc>
          <w:tcPr>
            <w:tcW w:w="704" w:type="pct"/>
            <w:vMerge/>
            <w:vAlign w:val="center"/>
          </w:tcPr>
          <w:p w14:paraId="73BC6F2C" w14:textId="77777777" w:rsidR="0089101E" w:rsidRPr="00DD1802" w:rsidRDefault="0089101E" w:rsidP="0064415A">
            <w:pPr>
              <w:pStyle w:val="af9"/>
              <w:jc w:val="center"/>
              <w:rPr>
                <w:b/>
                <w:bCs/>
                <w:color w:val="000000" w:themeColor="text1"/>
              </w:rPr>
            </w:pPr>
          </w:p>
        </w:tc>
        <w:tc>
          <w:tcPr>
            <w:tcW w:w="650" w:type="pct"/>
            <w:vMerge/>
          </w:tcPr>
          <w:p w14:paraId="627C76B2" w14:textId="77777777" w:rsidR="0089101E" w:rsidRPr="00DD1802" w:rsidRDefault="0089101E" w:rsidP="0064415A">
            <w:pPr>
              <w:pStyle w:val="af9"/>
              <w:jc w:val="center"/>
              <w:rPr>
                <w:b/>
                <w:bCs/>
                <w:color w:val="000000" w:themeColor="text1"/>
              </w:rPr>
            </w:pPr>
          </w:p>
        </w:tc>
        <w:tc>
          <w:tcPr>
            <w:tcW w:w="698" w:type="pct"/>
            <w:vMerge/>
          </w:tcPr>
          <w:p w14:paraId="13358459" w14:textId="77777777" w:rsidR="0089101E" w:rsidRPr="00DD1802" w:rsidRDefault="0089101E" w:rsidP="0064415A">
            <w:pPr>
              <w:pStyle w:val="af9"/>
              <w:jc w:val="center"/>
              <w:rPr>
                <w:b/>
                <w:bCs/>
                <w:color w:val="000000" w:themeColor="text1"/>
              </w:rPr>
            </w:pPr>
          </w:p>
        </w:tc>
      </w:tr>
      <w:tr w:rsidR="0089101E" w:rsidRPr="00DD1802" w14:paraId="4EB669BF" w14:textId="01C43540" w:rsidTr="00640528">
        <w:trPr>
          <w:trHeight w:val="309"/>
        </w:trPr>
        <w:tc>
          <w:tcPr>
            <w:tcW w:w="1120" w:type="pct"/>
            <w:vMerge/>
          </w:tcPr>
          <w:p w14:paraId="2367018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C5901B2" w14:textId="77777777" w:rsidR="0089101E" w:rsidRPr="00DD1802" w:rsidRDefault="0089101E" w:rsidP="0064415A">
            <w:pPr>
              <w:pStyle w:val="af9"/>
            </w:pPr>
            <w:r w:rsidRPr="00DD1802">
              <w:t xml:space="preserve">Анимация движения ткани. </w:t>
            </w:r>
          </w:p>
        </w:tc>
        <w:tc>
          <w:tcPr>
            <w:tcW w:w="704" w:type="pct"/>
            <w:vMerge/>
            <w:vAlign w:val="center"/>
          </w:tcPr>
          <w:p w14:paraId="5DA2EEF7" w14:textId="77777777" w:rsidR="0089101E" w:rsidRPr="00DD1802" w:rsidRDefault="0089101E" w:rsidP="0064415A">
            <w:pPr>
              <w:pStyle w:val="af9"/>
              <w:jc w:val="center"/>
              <w:rPr>
                <w:b/>
                <w:bCs/>
                <w:color w:val="000000" w:themeColor="text1"/>
              </w:rPr>
            </w:pPr>
          </w:p>
        </w:tc>
        <w:tc>
          <w:tcPr>
            <w:tcW w:w="650" w:type="pct"/>
            <w:vMerge/>
          </w:tcPr>
          <w:p w14:paraId="1B300CC2" w14:textId="77777777" w:rsidR="0089101E" w:rsidRPr="00DD1802" w:rsidRDefault="0089101E" w:rsidP="0064415A">
            <w:pPr>
              <w:pStyle w:val="af9"/>
              <w:jc w:val="center"/>
              <w:rPr>
                <w:b/>
                <w:bCs/>
                <w:color w:val="000000" w:themeColor="text1"/>
              </w:rPr>
            </w:pPr>
          </w:p>
        </w:tc>
        <w:tc>
          <w:tcPr>
            <w:tcW w:w="698" w:type="pct"/>
            <w:vMerge/>
          </w:tcPr>
          <w:p w14:paraId="663BAB2D" w14:textId="77777777" w:rsidR="0089101E" w:rsidRPr="00DD1802" w:rsidRDefault="0089101E" w:rsidP="0064415A">
            <w:pPr>
              <w:pStyle w:val="af9"/>
              <w:jc w:val="center"/>
              <w:rPr>
                <w:b/>
                <w:bCs/>
                <w:color w:val="000000" w:themeColor="text1"/>
              </w:rPr>
            </w:pPr>
          </w:p>
        </w:tc>
      </w:tr>
      <w:tr w:rsidR="0089101E" w:rsidRPr="00DD1802" w14:paraId="36FFE77A" w14:textId="097ABB1D" w:rsidTr="00640528">
        <w:trPr>
          <w:trHeight w:val="309"/>
        </w:trPr>
        <w:tc>
          <w:tcPr>
            <w:tcW w:w="1120" w:type="pct"/>
            <w:vMerge/>
          </w:tcPr>
          <w:p w14:paraId="4703B36E"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5A99A978" w14:textId="77777777" w:rsidR="0089101E" w:rsidRPr="00DD1802" w:rsidRDefault="0089101E" w:rsidP="0064415A">
            <w:pPr>
              <w:pStyle w:val="af9"/>
            </w:pPr>
            <w:r w:rsidRPr="00DD1802">
              <w:t>Анимация подвесного моста.</w:t>
            </w:r>
          </w:p>
        </w:tc>
        <w:tc>
          <w:tcPr>
            <w:tcW w:w="704" w:type="pct"/>
            <w:vMerge/>
            <w:vAlign w:val="center"/>
          </w:tcPr>
          <w:p w14:paraId="54074C1D" w14:textId="77777777" w:rsidR="0089101E" w:rsidRPr="00DD1802" w:rsidRDefault="0089101E" w:rsidP="0064415A">
            <w:pPr>
              <w:pStyle w:val="af9"/>
              <w:jc w:val="center"/>
              <w:rPr>
                <w:b/>
                <w:bCs/>
                <w:color w:val="000000" w:themeColor="text1"/>
              </w:rPr>
            </w:pPr>
          </w:p>
        </w:tc>
        <w:tc>
          <w:tcPr>
            <w:tcW w:w="650" w:type="pct"/>
            <w:vMerge/>
          </w:tcPr>
          <w:p w14:paraId="71F7E1E5" w14:textId="77777777" w:rsidR="0089101E" w:rsidRPr="00DD1802" w:rsidRDefault="0089101E" w:rsidP="0064415A">
            <w:pPr>
              <w:pStyle w:val="af9"/>
              <w:jc w:val="center"/>
              <w:rPr>
                <w:b/>
                <w:bCs/>
                <w:color w:val="000000" w:themeColor="text1"/>
              </w:rPr>
            </w:pPr>
          </w:p>
        </w:tc>
        <w:tc>
          <w:tcPr>
            <w:tcW w:w="698" w:type="pct"/>
            <w:vMerge/>
          </w:tcPr>
          <w:p w14:paraId="45750916" w14:textId="77777777" w:rsidR="0089101E" w:rsidRPr="00DD1802" w:rsidRDefault="0089101E" w:rsidP="0064415A">
            <w:pPr>
              <w:pStyle w:val="af9"/>
              <w:jc w:val="center"/>
              <w:rPr>
                <w:b/>
                <w:bCs/>
                <w:color w:val="000000" w:themeColor="text1"/>
              </w:rPr>
            </w:pPr>
          </w:p>
        </w:tc>
      </w:tr>
      <w:tr w:rsidR="0089101E" w:rsidRPr="00DD1802" w14:paraId="06CE118B" w14:textId="08366D80" w:rsidTr="00640528">
        <w:trPr>
          <w:trHeight w:val="309"/>
        </w:trPr>
        <w:tc>
          <w:tcPr>
            <w:tcW w:w="1120" w:type="pct"/>
            <w:vMerge/>
          </w:tcPr>
          <w:p w14:paraId="125FFF3A"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C643767" w14:textId="77777777" w:rsidR="0089101E" w:rsidRPr="00DD1802" w:rsidRDefault="0089101E" w:rsidP="0064415A">
            <w:pPr>
              <w:pStyle w:val="af9"/>
            </w:pPr>
            <w:r w:rsidRPr="00DD1802">
              <w:t>Анимация колебания веревки.</w:t>
            </w:r>
          </w:p>
        </w:tc>
        <w:tc>
          <w:tcPr>
            <w:tcW w:w="704" w:type="pct"/>
            <w:vMerge/>
            <w:vAlign w:val="center"/>
          </w:tcPr>
          <w:p w14:paraId="1BAE3FB0" w14:textId="77777777" w:rsidR="0089101E" w:rsidRPr="00DD1802" w:rsidRDefault="0089101E" w:rsidP="0064415A">
            <w:pPr>
              <w:pStyle w:val="af9"/>
              <w:jc w:val="center"/>
              <w:rPr>
                <w:b/>
                <w:bCs/>
                <w:color w:val="000000" w:themeColor="text1"/>
              </w:rPr>
            </w:pPr>
          </w:p>
        </w:tc>
        <w:tc>
          <w:tcPr>
            <w:tcW w:w="650" w:type="pct"/>
            <w:vMerge/>
          </w:tcPr>
          <w:p w14:paraId="5DD84162" w14:textId="77777777" w:rsidR="0089101E" w:rsidRPr="00DD1802" w:rsidRDefault="0089101E" w:rsidP="0064415A">
            <w:pPr>
              <w:pStyle w:val="af9"/>
              <w:jc w:val="center"/>
              <w:rPr>
                <w:b/>
                <w:bCs/>
                <w:color w:val="000000" w:themeColor="text1"/>
              </w:rPr>
            </w:pPr>
          </w:p>
        </w:tc>
        <w:tc>
          <w:tcPr>
            <w:tcW w:w="698" w:type="pct"/>
            <w:vMerge/>
          </w:tcPr>
          <w:p w14:paraId="7CC0C2AB" w14:textId="77777777" w:rsidR="0089101E" w:rsidRPr="00DD1802" w:rsidRDefault="0089101E" w:rsidP="0064415A">
            <w:pPr>
              <w:pStyle w:val="af9"/>
              <w:jc w:val="center"/>
              <w:rPr>
                <w:b/>
                <w:bCs/>
                <w:color w:val="000000" w:themeColor="text1"/>
              </w:rPr>
            </w:pPr>
          </w:p>
        </w:tc>
      </w:tr>
      <w:tr w:rsidR="0089101E" w:rsidRPr="00DD1802" w14:paraId="31A58945" w14:textId="277B224F" w:rsidTr="00640528">
        <w:trPr>
          <w:trHeight w:val="309"/>
        </w:trPr>
        <w:tc>
          <w:tcPr>
            <w:tcW w:w="1120" w:type="pct"/>
            <w:vMerge/>
          </w:tcPr>
          <w:p w14:paraId="2A83A35E"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BFD4513" w14:textId="77777777" w:rsidR="0089101E" w:rsidRPr="00DD1802" w:rsidRDefault="0089101E" w:rsidP="0064415A">
            <w:pPr>
              <w:pStyle w:val="af9"/>
            </w:pPr>
            <w:r w:rsidRPr="00DD1802">
              <w:t>Работа с силовыми полями.</w:t>
            </w:r>
          </w:p>
        </w:tc>
        <w:tc>
          <w:tcPr>
            <w:tcW w:w="704" w:type="pct"/>
            <w:vMerge/>
            <w:vAlign w:val="center"/>
          </w:tcPr>
          <w:p w14:paraId="5E4FACD0" w14:textId="77777777" w:rsidR="0089101E" w:rsidRPr="00DD1802" w:rsidRDefault="0089101E" w:rsidP="0064415A">
            <w:pPr>
              <w:pStyle w:val="af9"/>
              <w:jc w:val="center"/>
              <w:rPr>
                <w:b/>
                <w:bCs/>
                <w:color w:val="000000" w:themeColor="text1"/>
              </w:rPr>
            </w:pPr>
          </w:p>
        </w:tc>
        <w:tc>
          <w:tcPr>
            <w:tcW w:w="650" w:type="pct"/>
            <w:vMerge/>
          </w:tcPr>
          <w:p w14:paraId="63F9C3A8" w14:textId="77777777" w:rsidR="0089101E" w:rsidRPr="00DD1802" w:rsidRDefault="0089101E" w:rsidP="0064415A">
            <w:pPr>
              <w:pStyle w:val="af9"/>
              <w:jc w:val="center"/>
              <w:rPr>
                <w:b/>
                <w:bCs/>
                <w:color w:val="000000" w:themeColor="text1"/>
              </w:rPr>
            </w:pPr>
          </w:p>
        </w:tc>
        <w:tc>
          <w:tcPr>
            <w:tcW w:w="698" w:type="pct"/>
            <w:vMerge/>
          </w:tcPr>
          <w:p w14:paraId="346DF429" w14:textId="77777777" w:rsidR="0089101E" w:rsidRPr="00DD1802" w:rsidRDefault="0089101E" w:rsidP="0064415A">
            <w:pPr>
              <w:pStyle w:val="af9"/>
              <w:jc w:val="center"/>
              <w:rPr>
                <w:b/>
                <w:bCs/>
                <w:color w:val="000000" w:themeColor="text1"/>
              </w:rPr>
            </w:pPr>
          </w:p>
        </w:tc>
      </w:tr>
      <w:tr w:rsidR="0089101E" w:rsidRPr="00DD1802" w14:paraId="2B8FD68A" w14:textId="626E8866" w:rsidTr="00640528">
        <w:trPr>
          <w:trHeight w:val="309"/>
        </w:trPr>
        <w:tc>
          <w:tcPr>
            <w:tcW w:w="1120" w:type="pct"/>
            <w:vMerge/>
          </w:tcPr>
          <w:p w14:paraId="368FF08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1B31FE6" w14:textId="77777777" w:rsidR="0089101E" w:rsidRPr="00DD1802" w:rsidRDefault="0089101E" w:rsidP="0064415A">
            <w:pPr>
              <w:pStyle w:val="af9"/>
            </w:pPr>
            <w:r w:rsidRPr="00DD1802">
              <w:t>Динамический рисунок.</w:t>
            </w:r>
          </w:p>
        </w:tc>
        <w:tc>
          <w:tcPr>
            <w:tcW w:w="704" w:type="pct"/>
            <w:vMerge/>
            <w:vAlign w:val="center"/>
          </w:tcPr>
          <w:p w14:paraId="7FDBBA87" w14:textId="77777777" w:rsidR="0089101E" w:rsidRPr="00DD1802" w:rsidRDefault="0089101E" w:rsidP="0064415A">
            <w:pPr>
              <w:pStyle w:val="af9"/>
              <w:jc w:val="center"/>
              <w:rPr>
                <w:b/>
                <w:bCs/>
                <w:color w:val="000000" w:themeColor="text1"/>
              </w:rPr>
            </w:pPr>
          </w:p>
        </w:tc>
        <w:tc>
          <w:tcPr>
            <w:tcW w:w="650" w:type="pct"/>
            <w:vMerge/>
          </w:tcPr>
          <w:p w14:paraId="7F329753" w14:textId="77777777" w:rsidR="0089101E" w:rsidRPr="00DD1802" w:rsidRDefault="0089101E" w:rsidP="0064415A">
            <w:pPr>
              <w:pStyle w:val="af9"/>
              <w:jc w:val="center"/>
              <w:rPr>
                <w:b/>
                <w:bCs/>
                <w:color w:val="000000" w:themeColor="text1"/>
              </w:rPr>
            </w:pPr>
          </w:p>
        </w:tc>
        <w:tc>
          <w:tcPr>
            <w:tcW w:w="698" w:type="pct"/>
            <w:vMerge/>
          </w:tcPr>
          <w:p w14:paraId="22B260B5" w14:textId="77777777" w:rsidR="0089101E" w:rsidRPr="00DD1802" w:rsidRDefault="0089101E" w:rsidP="0064415A">
            <w:pPr>
              <w:pStyle w:val="af9"/>
              <w:jc w:val="center"/>
              <w:rPr>
                <w:b/>
                <w:bCs/>
                <w:color w:val="000000" w:themeColor="text1"/>
              </w:rPr>
            </w:pPr>
          </w:p>
        </w:tc>
      </w:tr>
      <w:tr w:rsidR="0089101E" w:rsidRPr="00DD1802" w14:paraId="64355BF7" w14:textId="7F5345F3" w:rsidTr="00640528">
        <w:trPr>
          <w:trHeight w:val="309"/>
        </w:trPr>
        <w:tc>
          <w:tcPr>
            <w:tcW w:w="1120" w:type="pct"/>
            <w:vMerge/>
          </w:tcPr>
          <w:p w14:paraId="48262B9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E7FB8DE" w14:textId="77777777" w:rsidR="0089101E" w:rsidRPr="00DD1802" w:rsidRDefault="0089101E" w:rsidP="0064415A">
            <w:pPr>
              <w:pStyle w:val="af9"/>
            </w:pPr>
            <w:r w:rsidRPr="00DD1802">
              <w:t>Физика твердых тел.</w:t>
            </w:r>
          </w:p>
        </w:tc>
        <w:tc>
          <w:tcPr>
            <w:tcW w:w="704" w:type="pct"/>
            <w:vMerge/>
            <w:vAlign w:val="center"/>
          </w:tcPr>
          <w:p w14:paraId="74E3DA29" w14:textId="77777777" w:rsidR="0089101E" w:rsidRPr="00DD1802" w:rsidRDefault="0089101E" w:rsidP="0064415A">
            <w:pPr>
              <w:pStyle w:val="af9"/>
              <w:jc w:val="center"/>
              <w:rPr>
                <w:b/>
                <w:bCs/>
                <w:color w:val="000000" w:themeColor="text1"/>
              </w:rPr>
            </w:pPr>
          </w:p>
        </w:tc>
        <w:tc>
          <w:tcPr>
            <w:tcW w:w="650" w:type="pct"/>
            <w:vMerge/>
          </w:tcPr>
          <w:p w14:paraId="1B8D6F69" w14:textId="77777777" w:rsidR="0089101E" w:rsidRPr="00DD1802" w:rsidRDefault="0089101E" w:rsidP="0064415A">
            <w:pPr>
              <w:pStyle w:val="af9"/>
              <w:jc w:val="center"/>
              <w:rPr>
                <w:b/>
                <w:bCs/>
                <w:color w:val="000000" w:themeColor="text1"/>
              </w:rPr>
            </w:pPr>
          </w:p>
        </w:tc>
        <w:tc>
          <w:tcPr>
            <w:tcW w:w="698" w:type="pct"/>
            <w:vMerge/>
          </w:tcPr>
          <w:p w14:paraId="758F7945" w14:textId="77777777" w:rsidR="0089101E" w:rsidRPr="00DD1802" w:rsidRDefault="0089101E" w:rsidP="0064415A">
            <w:pPr>
              <w:pStyle w:val="af9"/>
              <w:jc w:val="center"/>
              <w:rPr>
                <w:b/>
                <w:bCs/>
                <w:color w:val="000000" w:themeColor="text1"/>
              </w:rPr>
            </w:pPr>
          </w:p>
        </w:tc>
      </w:tr>
      <w:tr w:rsidR="0089101E" w:rsidRPr="00DD1802" w14:paraId="1935C3DA" w14:textId="40EFBA89" w:rsidTr="00640528">
        <w:trPr>
          <w:trHeight w:val="309"/>
        </w:trPr>
        <w:tc>
          <w:tcPr>
            <w:tcW w:w="1120" w:type="pct"/>
            <w:vMerge/>
          </w:tcPr>
          <w:p w14:paraId="6E160358"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33ED46B" w14:textId="77777777" w:rsidR="0089101E" w:rsidRPr="00DD1802" w:rsidRDefault="0089101E" w:rsidP="0064415A">
            <w:pPr>
              <w:pStyle w:val="af9"/>
            </w:pPr>
            <w:r w:rsidRPr="00DD1802">
              <w:t>Симуляция разрушений, взрывов.</w:t>
            </w:r>
          </w:p>
        </w:tc>
        <w:tc>
          <w:tcPr>
            <w:tcW w:w="704" w:type="pct"/>
            <w:vMerge/>
            <w:vAlign w:val="center"/>
          </w:tcPr>
          <w:p w14:paraId="5C67E7D5" w14:textId="77777777" w:rsidR="0089101E" w:rsidRPr="00DD1802" w:rsidRDefault="0089101E" w:rsidP="0064415A">
            <w:pPr>
              <w:pStyle w:val="af9"/>
              <w:jc w:val="center"/>
              <w:rPr>
                <w:b/>
                <w:bCs/>
                <w:color w:val="000000" w:themeColor="text1"/>
              </w:rPr>
            </w:pPr>
          </w:p>
        </w:tc>
        <w:tc>
          <w:tcPr>
            <w:tcW w:w="650" w:type="pct"/>
            <w:vMerge/>
          </w:tcPr>
          <w:p w14:paraId="0DEBDD2A" w14:textId="77777777" w:rsidR="0089101E" w:rsidRPr="00DD1802" w:rsidRDefault="0089101E" w:rsidP="0064415A">
            <w:pPr>
              <w:pStyle w:val="af9"/>
              <w:jc w:val="center"/>
              <w:rPr>
                <w:b/>
                <w:bCs/>
                <w:color w:val="000000" w:themeColor="text1"/>
              </w:rPr>
            </w:pPr>
          </w:p>
        </w:tc>
        <w:tc>
          <w:tcPr>
            <w:tcW w:w="698" w:type="pct"/>
            <w:vMerge/>
          </w:tcPr>
          <w:p w14:paraId="6740A9CC" w14:textId="77777777" w:rsidR="0089101E" w:rsidRPr="00DD1802" w:rsidRDefault="0089101E" w:rsidP="0064415A">
            <w:pPr>
              <w:pStyle w:val="af9"/>
              <w:jc w:val="center"/>
              <w:rPr>
                <w:b/>
                <w:bCs/>
                <w:color w:val="000000" w:themeColor="text1"/>
              </w:rPr>
            </w:pPr>
          </w:p>
        </w:tc>
      </w:tr>
      <w:tr w:rsidR="0089101E" w:rsidRPr="00DD1802" w14:paraId="3831B256" w14:textId="27722DA6" w:rsidTr="00640528">
        <w:trPr>
          <w:trHeight w:val="309"/>
        </w:trPr>
        <w:tc>
          <w:tcPr>
            <w:tcW w:w="1120" w:type="pct"/>
            <w:vMerge/>
          </w:tcPr>
          <w:p w14:paraId="3EA74422"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42781D3" w14:textId="77777777" w:rsidR="0089101E" w:rsidRPr="00DD1802" w:rsidRDefault="0089101E" w:rsidP="0064415A">
            <w:pPr>
              <w:pStyle w:val="af9"/>
            </w:pPr>
            <w:r w:rsidRPr="00DD1802">
              <w:t>Анимация разбивания стекла.</w:t>
            </w:r>
          </w:p>
        </w:tc>
        <w:tc>
          <w:tcPr>
            <w:tcW w:w="704" w:type="pct"/>
            <w:vMerge/>
            <w:vAlign w:val="center"/>
          </w:tcPr>
          <w:p w14:paraId="7AAC1F17" w14:textId="77777777" w:rsidR="0089101E" w:rsidRPr="00DD1802" w:rsidRDefault="0089101E" w:rsidP="0064415A">
            <w:pPr>
              <w:pStyle w:val="af9"/>
              <w:jc w:val="center"/>
              <w:rPr>
                <w:b/>
                <w:bCs/>
                <w:color w:val="000000" w:themeColor="text1"/>
              </w:rPr>
            </w:pPr>
          </w:p>
        </w:tc>
        <w:tc>
          <w:tcPr>
            <w:tcW w:w="650" w:type="pct"/>
            <w:vMerge/>
          </w:tcPr>
          <w:p w14:paraId="391C4671" w14:textId="77777777" w:rsidR="0089101E" w:rsidRPr="00DD1802" w:rsidRDefault="0089101E" w:rsidP="0064415A">
            <w:pPr>
              <w:pStyle w:val="af9"/>
              <w:jc w:val="center"/>
              <w:rPr>
                <w:b/>
                <w:bCs/>
                <w:color w:val="000000" w:themeColor="text1"/>
              </w:rPr>
            </w:pPr>
          </w:p>
        </w:tc>
        <w:tc>
          <w:tcPr>
            <w:tcW w:w="698" w:type="pct"/>
            <w:vMerge/>
          </w:tcPr>
          <w:p w14:paraId="568470D9" w14:textId="77777777" w:rsidR="0089101E" w:rsidRPr="00DD1802" w:rsidRDefault="0089101E" w:rsidP="0064415A">
            <w:pPr>
              <w:pStyle w:val="af9"/>
              <w:jc w:val="center"/>
              <w:rPr>
                <w:b/>
                <w:bCs/>
                <w:color w:val="000000" w:themeColor="text1"/>
              </w:rPr>
            </w:pPr>
          </w:p>
        </w:tc>
      </w:tr>
      <w:tr w:rsidR="0089101E" w:rsidRPr="00DD1802" w14:paraId="71BAD169" w14:textId="6769ADD0" w:rsidTr="00640528">
        <w:trPr>
          <w:trHeight w:val="309"/>
        </w:trPr>
        <w:tc>
          <w:tcPr>
            <w:tcW w:w="1120" w:type="pct"/>
            <w:vMerge/>
          </w:tcPr>
          <w:p w14:paraId="6593662E"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100906AD" w14:textId="477C31BE" w:rsidR="0089101E" w:rsidRPr="00DD1802" w:rsidRDefault="0089101E" w:rsidP="0064415A">
            <w:pPr>
              <w:pStyle w:val="af9"/>
            </w:pPr>
            <w:r w:rsidRPr="00DD1802">
              <w:t>Симуляция метал</w:t>
            </w:r>
            <w:r w:rsidR="00640528">
              <w:t>л</w:t>
            </w:r>
            <w:r w:rsidRPr="00DD1802">
              <w:t>ической цепи.</w:t>
            </w:r>
          </w:p>
        </w:tc>
        <w:tc>
          <w:tcPr>
            <w:tcW w:w="704" w:type="pct"/>
            <w:vMerge/>
            <w:vAlign w:val="center"/>
          </w:tcPr>
          <w:p w14:paraId="4551E494" w14:textId="77777777" w:rsidR="0089101E" w:rsidRPr="00DD1802" w:rsidRDefault="0089101E" w:rsidP="0064415A">
            <w:pPr>
              <w:pStyle w:val="af9"/>
              <w:jc w:val="center"/>
              <w:rPr>
                <w:b/>
                <w:bCs/>
                <w:color w:val="000000" w:themeColor="text1"/>
              </w:rPr>
            </w:pPr>
          </w:p>
        </w:tc>
        <w:tc>
          <w:tcPr>
            <w:tcW w:w="650" w:type="pct"/>
            <w:vMerge/>
          </w:tcPr>
          <w:p w14:paraId="4D952869" w14:textId="77777777" w:rsidR="0089101E" w:rsidRPr="00DD1802" w:rsidRDefault="0089101E" w:rsidP="0064415A">
            <w:pPr>
              <w:pStyle w:val="af9"/>
              <w:jc w:val="center"/>
              <w:rPr>
                <w:b/>
                <w:bCs/>
                <w:color w:val="000000" w:themeColor="text1"/>
              </w:rPr>
            </w:pPr>
          </w:p>
        </w:tc>
        <w:tc>
          <w:tcPr>
            <w:tcW w:w="698" w:type="pct"/>
            <w:vMerge/>
          </w:tcPr>
          <w:p w14:paraId="7AA95502" w14:textId="77777777" w:rsidR="0089101E" w:rsidRPr="00DD1802" w:rsidRDefault="0089101E" w:rsidP="0064415A">
            <w:pPr>
              <w:pStyle w:val="af9"/>
              <w:jc w:val="center"/>
              <w:rPr>
                <w:b/>
                <w:bCs/>
                <w:color w:val="000000" w:themeColor="text1"/>
              </w:rPr>
            </w:pPr>
          </w:p>
        </w:tc>
      </w:tr>
      <w:tr w:rsidR="0089101E" w:rsidRPr="00DD1802" w14:paraId="0F3E2CA2" w14:textId="4CCC041D" w:rsidTr="00640528">
        <w:trPr>
          <w:trHeight w:val="309"/>
        </w:trPr>
        <w:tc>
          <w:tcPr>
            <w:tcW w:w="1120" w:type="pct"/>
            <w:vMerge w:val="restart"/>
          </w:tcPr>
          <w:p w14:paraId="2700AC92" w14:textId="77777777" w:rsidR="0089101E" w:rsidRPr="00DD1802" w:rsidRDefault="0089101E" w:rsidP="0064415A">
            <w:pPr>
              <w:spacing w:after="0"/>
              <w:rPr>
                <w:rFonts w:ascii="Times New Roman" w:hAnsi="Times New Roman"/>
                <w:bCs/>
                <w:sz w:val="24"/>
                <w:szCs w:val="24"/>
              </w:rPr>
            </w:pPr>
            <w:r w:rsidRPr="00DD1802">
              <w:rPr>
                <w:rFonts w:ascii="Times New Roman" w:hAnsi="Times New Roman"/>
                <w:b/>
                <w:bCs/>
                <w:sz w:val="24"/>
                <w:szCs w:val="24"/>
              </w:rPr>
              <w:t xml:space="preserve">Тема 2.10 </w:t>
            </w:r>
            <w:r w:rsidRPr="00DD1802">
              <w:rPr>
                <w:rFonts w:ascii="Times New Roman" w:hAnsi="Times New Roman"/>
                <w:bCs/>
                <w:sz w:val="24"/>
                <w:szCs w:val="24"/>
              </w:rPr>
              <w:t>Методы освещения на основе трассировки</w:t>
            </w:r>
          </w:p>
          <w:p w14:paraId="5FE92797" w14:textId="77777777" w:rsidR="0089101E" w:rsidRPr="00DD1802" w:rsidRDefault="0089101E" w:rsidP="0064415A">
            <w:pPr>
              <w:spacing w:after="0"/>
              <w:rPr>
                <w:rFonts w:ascii="Times New Roman" w:hAnsi="Times New Roman"/>
                <w:b/>
                <w:bCs/>
                <w:sz w:val="24"/>
                <w:szCs w:val="24"/>
              </w:rPr>
            </w:pPr>
            <w:r w:rsidRPr="00DD1802">
              <w:rPr>
                <w:rFonts w:ascii="Times New Roman" w:hAnsi="Times New Roman"/>
                <w:bCs/>
                <w:sz w:val="24"/>
                <w:szCs w:val="24"/>
              </w:rPr>
              <w:t>и диффузного отражения</w:t>
            </w:r>
          </w:p>
        </w:tc>
        <w:tc>
          <w:tcPr>
            <w:tcW w:w="1828" w:type="pct"/>
            <w:gridSpan w:val="2"/>
          </w:tcPr>
          <w:p w14:paraId="0EA0C1CC" w14:textId="5386F8F3"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Содержание</w:t>
            </w:r>
          </w:p>
        </w:tc>
        <w:tc>
          <w:tcPr>
            <w:tcW w:w="704" w:type="pct"/>
            <w:vAlign w:val="center"/>
          </w:tcPr>
          <w:p w14:paraId="48375ED7" w14:textId="66766A12" w:rsidR="0089101E" w:rsidRPr="00DD1802" w:rsidRDefault="0089101E" w:rsidP="0064415A">
            <w:pPr>
              <w:pStyle w:val="af9"/>
              <w:jc w:val="center"/>
              <w:rPr>
                <w:b/>
                <w:bCs/>
                <w:color w:val="000000" w:themeColor="text1"/>
              </w:rPr>
            </w:pPr>
          </w:p>
        </w:tc>
        <w:tc>
          <w:tcPr>
            <w:tcW w:w="650" w:type="pct"/>
          </w:tcPr>
          <w:p w14:paraId="140C3613" w14:textId="77777777" w:rsidR="0089101E" w:rsidRPr="00DD1802" w:rsidRDefault="0089101E" w:rsidP="0064415A">
            <w:pPr>
              <w:pStyle w:val="af9"/>
              <w:jc w:val="center"/>
              <w:rPr>
                <w:b/>
                <w:bCs/>
                <w:color w:val="000000" w:themeColor="text1"/>
              </w:rPr>
            </w:pPr>
          </w:p>
        </w:tc>
        <w:tc>
          <w:tcPr>
            <w:tcW w:w="698" w:type="pct"/>
          </w:tcPr>
          <w:p w14:paraId="242D4A37" w14:textId="77777777" w:rsidR="0089101E" w:rsidRPr="00DD1802" w:rsidRDefault="0089101E" w:rsidP="0064415A">
            <w:pPr>
              <w:pStyle w:val="af9"/>
              <w:jc w:val="center"/>
              <w:rPr>
                <w:b/>
                <w:bCs/>
                <w:color w:val="000000" w:themeColor="text1"/>
              </w:rPr>
            </w:pPr>
          </w:p>
        </w:tc>
      </w:tr>
      <w:tr w:rsidR="0089101E" w:rsidRPr="00DD1802" w14:paraId="6F36012B" w14:textId="67E34046" w:rsidTr="00640528">
        <w:trPr>
          <w:trHeight w:val="309"/>
        </w:trPr>
        <w:tc>
          <w:tcPr>
            <w:tcW w:w="1120" w:type="pct"/>
            <w:vMerge/>
          </w:tcPr>
          <w:p w14:paraId="5F43041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408C14B6" w14:textId="77777777" w:rsidR="0089101E" w:rsidRPr="00DD1802" w:rsidRDefault="0089101E" w:rsidP="0064415A">
            <w:pPr>
              <w:pStyle w:val="af9"/>
            </w:pPr>
            <w:r w:rsidRPr="00DD1802">
              <w:t>Параметры дополнительного освещения.</w:t>
            </w:r>
          </w:p>
        </w:tc>
        <w:tc>
          <w:tcPr>
            <w:tcW w:w="704" w:type="pct"/>
            <w:vMerge w:val="restart"/>
            <w:vAlign w:val="center"/>
          </w:tcPr>
          <w:p w14:paraId="5903508C" w14:textId="77777777" w:rsidR="0089101E" w:rsidRPr="00DD1802" w:rsidRDefault="0089101E" w:rsidP="0064415A">
            <w:pPr>
              <w:pStyle w:val="af9"/>
              <w:jc w:val="center"/>
              <w:rPr>
                <w:b/>
                <w:bCs/>
                <w:color w:val="000000" w:themeColor="text1"/>
              </w:rPr>
            </w:pPr>
          </w:p>
        </w:tc>
        <w:tc>
          <w:tcPr>
            <w:tcW w:w="650" w:type="pct"/>
            <w:vMerge w:val="restart"/>
          </w:tcPr>
          <w:p w14:paraId="4B454E2B" w14:textId="77777777" w:rsidR="0089101E" w:rsidRPr="00DD1802" w:rsidRDefault="0089101E" w:rsidP="0064415A">
            <w:pPr>
              <w:pStyle w:val="af9"/>
              <w:jc w:val="center"/>
              <w:rPr>
                <w:b/>
                <w:bCs/>
                <w:color w:val="000000" w:themeColor="text1"/>
              </w:rPr>
            </w:pPr>
          </w:p>
        </w:tc>
        <w:tc>
          <w:tcPr>
            <w:tcW w:w="698" w:type="pct"/>
            <w:vMerge w:val="restart"/>
          </w:tcPr>
          <w:p w14:paraId="455A013A" w14:textId="77777777" w:rsidR="0089101E" w:rsidRDefault="0089101E" w:rsidP="0064415A">
            <w:pPr>
              <w:spacing w:after="0" w:line="240" w:lineRule="auto"/>
              <w:rPr>
                <w:rFonts w:ascii="Times New Roman" w:hAnsi="Times New Roman"/>
              </w:rPr>
            </w:pPr>
            <w:r>
              <w:rPr>
                <w:rFonts w:ascii="Times New Roman" w:hAnsi="Times New Roman"/>
              </w:rPr>
              <w:t>ПК 4.1, ПК 4.2, ПК 4.3., ПК 4.4, ПК 5.5</w:t>
            </w:r>
          </w:p>
          <w:p w14:paraId="1D8E0033" w14:textId="28EDF8D8" w:rsidR="0089101E" w:rsidRPr="00DD1802" w:rsidRDefault="0089101E" w:rsidP="0064415A">
            <w:pPr>
              <w:pStyle w:val="af9"/>
              <w:rPr>
                <w:b/>
                <w:bCs/>
                <w:color w:val="000000" w:themeColor="text1"/>
              </w:rPr>
            </w:pPr>
            <w:r>
              <w:t>ОК 01, ОК 02, ОК 03</w:t>
            </w:r>
          </w:p>
        </w:tc>
      </w:tr>
      <w:tr w:rsidR="0089101E" w:rsidRPr="00DD1802" w14:paraId="49421392" w14:textId="04288136" w:rsidTr="00640528">
        <w:trPr>
          <w:trHeight w:val="309"/>
        </w:trPr>
        <w:tc>
          <w:tcPr>
            <w:tcW w:w="1120" w:type="pct"/>
            <w:vMerge/>
          </w:tcPr>
          <w:p w14:paraId="05D7C78F"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5BC57E3" w14:textId="77777777" w:rsidR="0089101E" w:rsidRPr="00DD1802" w:rsidRDefault="0089101E" w:rsidP="0064415A">
            <w:pPr>
              <w:pStyle w:val="af9"/>
            </w:pPr>
            <w:r w:rsidRPr="00DD1802">
              <w:t>Локальные и глобальные параметры дополнительного освещения.</w:t>
            </w:r>
          </w:p>
        </w:tc>
        <w:tc>
          <w:tcPr>
            <w:tcW w:w="704" w:type="pct"/>
            <w:vMerge/>
            <w:vAlign w:val="center"/>
          </w:tcPr>
          <w:p w14:paraId="05848DD7" w14:textId="77777777" w:rsidR="0089101E" w:rsidRPr="00DD1802" w:rsidRDefault="0089101E" w:rsidP="0064415A">
            <w:pPr>
              <w:pStyle w:val="af9"/>
              <w:jc w:val="center"/>
              <w:rPr>
                <w:b/>
                <w:bCs/>
                <w:color w:val="000000" w:themeColor="text1"/>
              </w:rPr>
            </w:pPr>
          </w:p>
        </w:tc>
        <w:tc>
          <w:tcPr>
            <w:tcW w:w="650" w:type="pct"/>
            <w:vMerge/>
          </w:tcPr>
          <w:p w14:paraId="42C78E9C" w14:textId="77777777" w:rsidR="0089101E" w:rsidRPr="00DD1802" w:rsidRDefault="0089101E" w:rsidP="0064415A">
            <w:pPr>
              <w:pStyle w:val="af9"/>
              <w:jc w:val="center"/>
              <w:rPr>
                <w:b/>
                <w:bCs/>
                <w:color w:val="000000" w:themeColor="text1"/>
              </w:rPr>
            </w:pPr>
          </w:p>
        </w:tc>
        <w:tc>
          <w:tcPr>
            <w:tcW w:w="698" w:type="pct"/>
            <w:vMerge/>
          </w:tcPr>
          <w:p w14:paraId="046E8877" w14:textId="77777777" w:rsidR="0089101E" w:rsidRPr="00DD1802" w:rsidRDefault="0089101E" w:rsidP="0064415A">
            <w:pPr>
              <w:pStyle w:val="af9"/>
              <w:jc w:val="center"/>
              <w:rPr>
                <w:b/>
                <w:bCs/>
                <w:color w:val="000000" w:themeColor="text1"/>
              </w:rPr>
            </w:pPr>
          </w:p>
        </w:tc>
      </w:tr>
      <w:tr w:rsidR="0089101E" w:rsidRPr="00DD1802" w14:paraId="420DEB2F" w14:textId="738DBE15" w:rsidTr="00640528">
        <w:trPr>
          <w:trHeight w:val="309"/>
        </w:trPr>
        <w:tc>
          <w:tcPr>
            <w:tcW w:w="1120" w:type="pct"/>
            <w:vMerge/>
          </w:tcPr>
          <w:p w14:paraId="06F5B729"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7303C7C" w14:textId="77777777" w:rsidR="0089101E" w:rsidRPr="00DD1802" w:rsidRDefault="0089101E" w:rsidP="0064415A">
            <w:pPr>
              <w:pStyle w:val="af9"/>
            </w:pPr>
            <w:r w:rsidRPr="00DD1802">
              <w:t>Диффузное отражение. Параметры диффузного отражения.</w:t>
            </w:r>
          </w:p>
        </w:tc>
        <w:tc>
          <w:tcPr>
            <w:tcW w:w="704" w:type="pct"/>
            <w:vMerge/>
            <w:vAlign w:val="center"/>
          </w:tcPr>
          <w:p w14:paraId="008D2696" w14:textId="77777777" w:rsidR="0089101E" w:rsidRPr="00DD1802" w:rsidRDefault="0089101E" w:rsidP="0064415A">
            <w:pPr>
              <w:pStyle w:val="af9"/>
              <w:jc w:val="center"/>
              <w:rPr>
                <w:b/>
                <w:bCs/>
                <w:color w:val="000000" w:themeColor="text1"/>
              </w:rPr>
            </w:pPr>
          </w:p>
        </w:tc>
        <w:tc>
          <w:tcPr>
            <w:tcW w:w="650" w:type="pct"/>
            <w:vMerge/>
          </w:tcPr>
          <w:p w14:paraId="0D613825" w14:textId="77777777" w:rsidR="0089101E" w:rsidRPr="00DD1802" w:rsidRDefault="0089101E" w:rsidP="0064415A">
            <w:pPr>
              <w:pStyle w:val="af9"/>
              <w:jc w:val="center"/>
              <w:rPr>
                <w:b/>
                <w:bCs/>
                <w:color w:val="000000" w:themeColor="text1"/>
              </w:rPr>
            </w:pPr>
          </w:p>
        </w:tc>
        <w:tc>
          <w:tcPr>
            <w:tcW w:w="698" w:type="pct"/>
            <w:vMerge/>
          </w:tcPr>
          <w:p w14:paraId="0B4C99AB" w14:textId="77777777" w:rsidR="0089101E" w:rsidRPr="00DD1802" w:rsidRDefault="0089101E" w:rsidP="0064415A">
            <w:pPr>
              <w:pStyle w:val="af9"/>
              <w:jc w:val="center"/>
              <w:rPr>
                <w:b/>
                <w:bCs/>
                <w:color w:val="000000" w:themeColor="text1"/>
              </w:rPr>
            </w:pPr>
          </w:p>
        </w:tc>
      </w:tr>
      <w:tr w:rsidR="0089101E" w:rsidRPr="00DD1802" w14:paraId="2309BD95" w14:textId="77CD740D" w:rsidTr="00640528">
        <w:trPr>
          <w:trHeight w:val="309"/>
        </w:trPr>
        <w:tc>
          <w:tcPr>
            <w:tcW w:w="1120" w:type="pct"/>
            <w:vMerge/>
          </w:tcPr>
          <w:p w14:paraId="2B0447B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9A6863C" w14:textId="77777777" w:rsidR="0089101E" w:rsidRPr="00DD1802" w:rsidRDefault="0089101E" w:rsidP="0064415A">
            <w:pPr>
              <w:pStyle w:val="af9"/>
            </w:pPr>
            <w:r w:rsidRPr="00DD1802">
              <w:t>Материалы на основе дополнительного освещения.</w:t>
            </w:r>
          </w:p>
        </w:tc>
        <w:tc>
          <w:tcPr>
            <w:tcW w:w="704" w:type="pct"/>
            <w:vMerge/>
            <w:vAlign w:val="center"/>
          </w:tcPr>
          <w:p w14:paraId="0478A2C9" w14:textId="77777777" w:rsidR="0089101E" w:rsidRPr="00DD1802" w:rsidRDefault="0089101E" w:rsidP="0064415A">
            <w:pPr>
              <w:pStyle w:val="af9"/>
              <w:jc w:val="center"/>
              <w:rPr>
                <w:b/>
                <w:bCs/>
                <w:color w:val="000000" w:themeColor="text1"/>
              </w:rPr>
            </w:pPr>
          </w:p>
        </w:tc>
        <w:tc>
          <w:tcPr>
            <w:tcW w:w="650" w:type="pct"/>
            <w:vMerge/>
          </w:tcPr>
          <w:p w14:paraId="34419799" w14:textId="77777777" w:rsidR="0089101E" w:rsidRPr="00DD1802" w:rsidRDefault="0089101E" w:rsidP="0064415A">
            <w:pPr>
              <w:pStyle w:val="af9"/>
              <w:jc w:val="center"/>
              <w:rPr>
                <w:b/>
                <w:bCs/>
                <w:color w:val="000000" w:themeColor="text1"/>
              </w:rPr>
            </w:pPr>
          </w:p>
        </w:tc>
        <w:tc>
          <w:tcPr>
            <w:tcW w:w="698" w:type="pct"/>
            <w:vMerge/>
          </w:tcPr>
          <w:p w14:paraId="3E9A234D" w14:textId="77777777" w:rsidR="0089101E" w:rsidRPr="00DD1802" w:rsidRDefault="0089101E" w:rsidP="0064415A">
            <w:pPr>
              <w:pStyle w:val="af9"/>
              <w:jc w:val="center"/>
              <w:rPr>
                <w:b/>
                <w:bCs/>
                <w:color w:val="000000" w:themeColor="text1"/>
              </w:rPr>
            </w:pPr>
          </w:p>
        </w:tc>
      </w:tr>
      <w:tr w:rsidR="0089101E" w:rsidRPr="00DD1802" w14:paraId="3E410B83" w14:textId="701A0F77" w:rsidTr="00640528">
        <w:trPr>
          <w:trHeight w:val="309"/>
        </w:trPr>
        <w:tc>
          <w:tcPr>
            <w:tcW w:w="1120" w:type="pct"/>
            <w:vMerge/>
          </w:tcPr>
          <w:p w14:paraId="47BAB852"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13E0EA8" w14:textId="057E67CB" w:rsidR="0089101E" w:rsidRPr="00DD1802" w:rsidRDefault="0089101E" w:rsidP="0064415A">
            <w:pPr>
              <w:spacing w:after="0"/>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4" w:type="pct"/>
            <w:vMerge/>
            <w:vAlign w:val="center"/>
          </w:tcPr>
          <w:p w14:paraId="24C54050" w14:textId="67D01E8F" w:rsidR="0089101E" w:rsidRPr="00DD1802" w:rsidRDefault="0089101E" w:rsidP="0064415A">
            <w:pPr>
              <w:pStyle w:val="af9"/>
              <w:jc w:val="center"/>
              <w:rPr>
                <w:b/>
                <w:bCs/>
                <w:color w:val="000000" w:themeColor="text1"/>
              </w:rPr>
            </w:pPr>
          </w:p>
        </w:tc>
        <w:tc>
          <w:tcPr>
            <w:tcW w:w="650" w:type="pct"/>
            <w:vMerge/>
          </w:tcPr>
          <w:p w14:paraId="621FAC3C" w14:textId="77777777" w:rsidR="0089101E" w:rsidRPr="00DD1802" w:rsidRDefault="0089101E" w:rsidP="0064415A">
            <w:pPr>
              <w:pStyle w:val="af9"/>
              <w:jc w:val="center"/>
              <w:rPr>
                <w:b/>
                <w:bCs/>
                <w:color w:val="000000" w:themeColor="text1"/>
              </w:rPr>
            </w:pPr>
          </w:p>
        </w:tc>
        <w:tc>
          <w:tcPr>
            <w:tcW w:w="698" w:type="pct"/>
            <w:vMerge/>
          </w:tcPr>
          <w:p w14:paraId="224E66F6" w14:textId="77777777" w:rsidR="0089101E" w:rsidRPr="00DD1802" w:rsidRDefault="0089101E" w:rsidP="0064415A">
            <w:pPr>
              <w:pStyle w:val="af9"/>
              <w:jc w:val="center"/>
              <w:rPr>
                <w:b/>
                <w:bCs/>
                <w:color w:val="000000" w:themeColor="text1"/>
              </w:rPr>
            </w:pPr>
          </w:p>
        </w:tc>
      </w:tr>
      <w:tr w:rsidR="0089101E" w:rsidRPr="00DD1802" w14:paraId="07BA1316" w14:textId="770DEEF8" w:rsidTr="00640528">
        <w:trPr>
          <w:trHeight w:val="309"/>
        </w:trPr>
        <w:tc>
          <w:tcPr>
            <w:tcW w:w="1120" w:type="pct"/>
            <w:vMerge/>
          </w:tcPr>
          <w:p w14:paraId="6063813F"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66C874B" w14:textId="77777777" w:rsidR="0089101E" w:rsidRPr="00DD1802" w:rsidRDefault="0089101E" w:rsidP="0064415A">
            <w:pPr>
              <w:pStyle w:val="af9"/>
            </w:pPr>
            <w:r w:rsidRPr="00DD1802">
              <w:t xml:space="preserve">Экспозиция. Режимы экспозиции. </w:t>
            </w:r>
            <w:proofErr w:type="spellStart"/>
            <w:r w:rsidRPr="00DD1802">
              <w:t>Псевдоцветное</w:t>
            </w:r>
            <w:proofErr w:type="spellEnd"/>
            <w:r w:rsidRPr="00DD1802">
              <w:t xml:space="preserve"> управление экспозицией.</w:t>
            </w:r>
          </w:p>
        </w:tc>
        <w:tc>
          <w:tcPr>
            <w:tcW w:w="704" w:type="pct"/>
            <w:vMerge/>
            <w:vAlign w:val="center"/>
          </w:tcPr>
          <w:p w14:paraId="2C8F1234" w14:textId="77777777" w:rsidR="0089101E" w:rsidRPr="00DD1802" w:rsidRDefault="0089101E" w:rsidP="0064415A">
            <w:pPr>
              <w:pStyle w:val="af9"/>
              <w:jc w:val="center"/>
              <w:rPr>
                <w:b/>
                <w:bCs/>
                <w:color w:val="000000" w:themeColor="text1"/>
              </w:rPr>
            </w:pPr>
          </w:p>
        </w:tc>
        <w:tc>
          <w:tcPr>
            <w:tcW w:w="650" w:type="pct"/>
            <w:vMerge/>
          </w:tcPr>
          <w:p w14:paraId="730BCC89" w14:textId="77777777" w:rsidR="0089101E" w:rsidRPr="00DD1802" w:rsidRDefault="0089101E" w:rsidP="0064415A">
            <w:pPr>
              <w:pStyle w:val="af9"/>
              <w:jc w:val="center"/>
              <w:rPr>
                <w:b/>
                <w:bCs/>
                <w:color w:val="000000" w:themeColor="text1"/>
              </w:rPr>
            </w:pPr>
          </w:p>
        </w:tc>
        <w:tc>
          <w:tcPr>
            <w:tcW w:w="698" w:type="pct"/>
            <w:vMerge/>
          </w:tcPr>
          <w:p w14:paraId="43114EA4" w14:textId="77777777" w:rsidR="0089101E" w:rsidRPr="00DD1802" w:rsidRDefault="0089101E" w:rsidP="0064415A">
            <w:pPr>
              <w:pStyle w:val="af9"/>
              <w:jc w:val="center"/>
              <w:rPr>
                <w:b/>
                <w:bCs/>
                <w:color w:val="000000" w:themeColor="text1"/>
              </w:rPr>
            </w:pPr>
          </w:p>
        </w:tc>
      </w:tr>
      <w:tr w:rsidR="0089101E" w:rsidRPr="00DD1802" w14:paraId="21C0FB99" w14:textId="40B81203" w:rsidTr="00640528">
        <w:trPr>
          <w:trHeight w:val="309"/>
        </w:trPr>
        <w:tc>
          <w:tcPr>
            <w:tcW w:w="1120" w:type="pct"/>
            <w:vMerge/>
          </w:tcPr>
          <w:p w14:paraId="087ADD55"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873A26E" w14:textId="77777777" w:rsidR="0089101E" w:rsidRPr="00DD1802" w:rsidRDefault="0089101E" w:rsidP="0064415A">
            <w:pPr>
              <w:pStyle w:val="af9"/>
            </w:pPr>
            <w:r w:rsidRPr="00DD1802">
              <w:t>Создание атмосферных эффектов.</w:t>
            </w:r>
          </w:p>
        </w:tc>
        <w:tc>
          <w:tcPr>
            <w:tcW w:w="704" w:type="pct"/>
            <w:vMerge/>
            <w:vAlign w:val="center"/>
          </w:tcPr>
          <w:p w14:paraId="072B4349" w14:textId="77777777" w:rsidR="0089101E" w:rsidRPr="00DD1802" w:rsidRDefault="0089101E" w:rsidP="0064415A">
            <w:pPr>
              <w:pStyle w:val="af9"/>
              <w:jc w:val="center"/>
              <w:rPr>
                <w:b/>
                <w:bCs/>
                <w:color w:val="000000" w:themeColor="text1"/>
              </w:rPr>
            </w:pPr>
          </w:p>
        </w:tc>
        <w:tc>
          <w:tcPr>
            <w:tcW w:w="650" w:type="pct"/>
            <w:vMerge/>
          </w:tcPr>
          <w:p w14:paraId="2DED5D58" w14:textId="77777777" w:rsidR="0089101E" w:rsidRPr="00DD1802" w:rsidRDefault="0089101E" w:rsidP="0064415A">
            <w:pPr>
              <w:pStyle w:val="af9"/>
              <w:jc w:val="center"/>
              <w:rPr>
                <w:b/>
                <w:bCs/>
                <w:color w:val="000000" w:themeColor="text1"/>
              </w:rPr>
            </w:pPr>
          </w:p>
        </w:tc>
        <w:tc>
          <w:tcPr>
            <w:tcW w:w="698" w:type="pct"/>
            <w:vMerge/>
          </w:tcPr>
          <w:p w14:paraId="25AB4195" w14:textId="77777777" w:rsidR="0089101E" w:rsidRPr="00DD1802" w:rsidRDefault="0089101E" w:rsidP="0064415A">
            <w:pPr>
              <w:pStyle w:val="af9"/>
              <w:jc w:val="center"/>
              <w:rPr>
                <w:b/>
                <w:bCs/>
                <w:color w:val="000000" w:themeColor="text1"/>
              </w:rPr>
            </w:pPr>
          </w:p>
        </w:tc>
      </w:tr>
      <w:tr w:rsidR="0089101E" w:rsidRPr="00DD1802" w14:paraId="70DBB9D4" w14:textId="0CA733EE" w:rsidTr="00640528">
        <w:trPr>
          <w:trHeight w:val="309"/>
        </w:trPr>
        <w:tc>
          <w:tcPr>
            <w:tcW w:w="1120" w:type="pct"/>
            <w:vMerge/>
          </w:tcPr>
          <w:p w14:paraId="0380D947"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198DC34" w14:textId="77777777" w:rsidR="0089101E" w:rsidRPr="00DD1802" w:rsidRDefault="0089101E" w:rsidP="0064415A">
            <w:pPr>
              <w:pStyle w:val="af9"/>
            </w:pPr>
            <w:r w:rsidRPr="00DD1802">
              <w:t>Создание Солнца.</w:t>
            </w:r>
          </w:p>
        </w:tc>
        <w:tc>
          <w:tcPr>
            <w:tcW w:w="704" w:type="pct"/>
            <w:vMerge/>
            <w:vAlign w:val="center"/>
          </w:tcPr>
          <w:p w14:paraId="50448CD5" w14:textId="77777777" w:rsidR="0089101E" w:rsidRPr="00DD1802" w:rsidRDefault="0089101E" w:rsidP="0064415A">
            <w:pPr>
              <w:pStyle w:val="af9"/>
              <w:jc w:val="center"/>
              <w:rPr>
                <w:b/>
                <w:bCs/>
                <w:color w:val="000000" w:themeColor="text1"/>
              </w:rPr>
            </w:pPr>
          </w:p>
        </w:tc>
        <w:tc>
          <w:tcPr>
            <w:tcW w:w="650" w:type="pct"/>
            <w:vMerge/>
          </w:tcPr>
          <w:p w14:paraId="7EBC5ADD" w14:textId="77777777" w:rsidR="0089101E" w:rsidRPr="00DD1802" w:rsidRDefault="0089101E" w:rsidP="0064415A">
            <w:pPr>
              <w:pStyle w:val="af9"/>
              <w:jc w:val="center"/>
              <w:rPr>
                <w:b/>
                <w:bCs/>
                <w:color w:val="000000" w:themeColor="text1"/>
              </w:rPr>
            </w:pPr>
          </w:p>
        </w:tc>
        <w:tc>
          <w:tcPr>
            <w:tcW w:w="698" w:type="pct"/>
            <w:vMerge/>
          </w:tcPr>
          <w:p w14:paraId="2D20CB8C" w14:textId="77777777" w:rsidR="0089101E" w:rsidRPr="00DD1802" w:rsidRDefault="0089101E" w:rsidP="0064415A">
            <w:pPr>
              <w:pStyle w:val="af9"/>
              <w:jc w:val="center"/>
              <w:rPr>
                <w:b/>
                <w:bCs/>
                <w:color w:val="000000" w:themeColor="text1"/>
              </w:rPr>
            </w:pPr>
          </w:p>
        </w:tc>
      </w:tr>
      <w:tr w:rsidR="0089101E" w:rsidRPr="00DD1802" w14:paraId="531384AC" w14:textId="158D27BA" w:rsidTr="00640528">
        <w:trPr>
          <w:trHeight w:val="309"/>
        </w:trPr>
        <w:tc>
          <w:tcPr>
            <w:tcW w:w="1120" w:type="pct"/>
            <w:vMerge/>
          </w:tcPr>
          <w:p w14:paraId="3874F87F"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5DCD75B" w14:textId="77777777" w:rsidR="0089101E" w:rsidRPr="00DD1802" w:rsidRDefault="0089101E" w:rsidP="0064415A">
            <w:pPr>
              <w:pStyle w:val="af9"/>
            </w:pPr>
            <w:r w:rsidRPr="00DD1802">
              <w:t>Создание облаков.</w:t>
            </w:r>
          </w:p>
        </w:tc>
        <w:tc>
          <w:tcPr>
            <w:tcW w:w="704" w:type="pct"/>
            <w:vMerge/>
            <w:vAlign w:val="center"/>
          </w:tcPr>
          <w:p w14:paraId="643EAA2E" w14:textId="77777777" w:rsidR="0089101E" w:rsidRPr="00DD1802" w:rsidRDefault="0089101E" w:rsidP="0064415A">
            <w:pPr>
              <w:pStyle w:val="af9"/>
              <w:jc w:val="center"/>
              <w:rPr>
                <w:b/>
                <w:bCs/>
                <w:color w:val="000000" w:themeColor="text1"/>
              </w:rPr>
            </w:pPr>
          </w:p>
        </w:tc>
        <w:tc>
          <w:tcPr>
            <w:tcW w:w="650" w:type="pct"/>
            <w:vMerge/>
          </w:tcPr>
          <w:p w14:paraId="073F18E4" w14:textId="77777777" w:rsidR="0089101E" w:rsidRPr="00DD1802" w:rsidRDefault="0089101E" w:rsidP="0064415A">
            <w:pPr>
              <w:pStyle w:val="af9"/>
              <w:jc w:val="center"/>
              <w:rPr>
                <w:b/>
                <w:bCs/>
                <w:color w:val="000000" w:themeColor="text1"/>
              </w:rPr>
            </w:pPr>
          </w:p>
        </w:tc>
        <w:tc>
          <w:tcPr>
            <w:tcW w:w="698" w:type="pct"/>
            <w:vMerge/>
          </w:tcPr>
          <w:p w14:paraId="159F0AAB" w14:textId="77777777" w:rsidR="0089101E" w:rsidRPr="00DD1802" w:rsidRDefault="0089101E" w:rsidP="0064415A">
            <w:pPr>
              <w:pStyle w:val="af9"/>
              <w:jc w:val="center"/>
              <w:rPr>
                <w:b/>
                <w:bCs/>
                <w:color w:val="000000" w:themeColor="text1"/>
              </w:rPr>
            </w:pPr>
          </w:p>
        </w:tc>
      </w:tr>
      <w:tr w:rsidR="0089101E" w:rsidRPr="00DD1802" w14:paraId="539FE38B" w14:textId="394DE342" w:rsidTr="00640528">
        <w:trPr>
          <w:trHeight w:val="309"/>
        </w:trPr>
        <w:tc>
          <w:tcPr>
            <w:tcW w:w="1120" w:type="pct"/>
            <w:vMerge/>
          </w:tcPr>
          <w:p w14:paraId="2ED58BC8"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77992181" w14:textId="77777777" w:rsidR="0089101E" w:rsidRPr="00DD1802" w:rsidRDefault="0089101E" w:rsidP="0064415A">
            <w:pPr>
              <w:pStyle w:val="af9"/>
            </w:pPr>
            <w:r w:rsidRPr="00DD1802">
              <w:t>Создание сцены болота.</w:t>
            </w:r>
          </w:p>
        </w:tc>
        <w:tc>
          <w:tcPr>
            <w:tcW w:w="704" w:type="pct"/>
            <w:vMerge/>
            <w:vAlign w:val="center"/>
          </w:tcPr>
          <w:p w14:paraId="48A7421B" w14:textId="77777777" w:rsidR="0089101E" w:rsidRPr="00DD1802" w:rsidRDefault="0089101E" w:rsidP="0064415A">
            <w:pPr>
              <w:pStyle w:val="af9"/>
              <w:jc w:val="center"/>
              <w:rPr>
                <w:b/>
                <w:bCs/>
                <w:color w:val="000000" w:themeColor="text1"/>
              </w:rPr>
            </w:pPr>
          </w:p>
        </w:tc>
        <w:tc>
          <w:tcPr>
            <w:tcW w:w="650" w:type="pct"/>
            <w:vMerge/>
          </w:tcPr>
          <w:p w14:paraId="1DD09A73" w14:textId="77777777" w:rsidR="0089101E" w:rsidRPr="00DD1802" w:rsidRDefault="0089101E" w:rsidP="0064415A">
            <w:pPr>
              <w:pStyle w:val="af9"/>
              <w:jc w:val="center"/>
              <w:rPr>
                <w:b/>
                <w:bCs/>
                <w:color w:val="000000" w:themeColor="text1"/>
              </w:rPr>
            </w:pPr>
          </w:p>
        </w:tc>
        <w:tc>
          <w:tcPr>
            <w:tcW w:w="698" w:type="pct"/>
            <w:vMerge/>
          </w:tcPr>
          <w:p w14:paraId="036077B9" w14:textId="77777777" w:rsidR="0089101E" w:rsidRPr="00DD1802" w:rsidRDefault="0089101E" w:rsidP="0064415A">
            <w:pPr>
              <w:pStyle w:val="af9"/>
              <w:jc w:val="center"/>
              <w:rPr>
                <w:b/>
                <w:bCs/>
                <w:color w:val="000000" w:themeColor="text1"/>
              </w:rPr>
            </w:pPr>
          </w:p>
        </w:tc>
      </w:tr>
      <w:tr w:rsidR="0089101E" w:rsidRPr="00DD1802" w14:paraId="0E3580D3" w14:textId="2A75330E" w:rsidTr="00640528">
        <w:trPr>
          <w:trHeight w:val="309"/>
        </w:trPr>
        <w:tc>
          <w:tcPr>
            <w:tcW w:w="1120" w:type="pct"/>
            <w:vMerge/>
          </w:tcPr>
          <w:p w14:paraId="37E92E41"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28589463" w14:textId="77777777" w:rsidR="0089101E" w:rsidRPr="00DD1802" w:rsidRDefault="0089101E" w:rsidP="0064415A">
            <w:pPr>
              <w:pStyle w:val="af9"/>
            </w:pPr>
            <w:r w:rsidRPr="00DD1802">
              <w:t>Создание эффектов визуализации. Создание оптических эффектов.</w:t>
            </w:r>
          </w:p>
        </w:tc>
        <w:tc>
          <w:tcPr>
            <w:tcW w:w="704" w:type="pct"/>
            <w:vMerge/>
            <w:vAlign w:val="center"/>
          </w:tcPr>
          <w:p w14:paraId="69416E68" w14:textId="77777777" w:rsidR="0089101E" w:rsidRPr="00DD1802" w:rsidRDefault="0089101E" w:rsidP="0064415A">
            <w:pPr>
              <w:pStyle w:val="af9"/>
              <w:jc w:val="center"/>
              <w:rPr>
                <w:b/>
                <w:bCs/>
                <w:color w:val="000000" w:themeColor="text1"/>
              </w:rPr>
            </w:pPr>
          </w:p>
        </w:tc>
        <w:tc>
          <w:tcPr>
            <w:tcW w:w="650" w:type="pct"/>
            <w:vMerge/>
          </w:tcPr>
          <w:p w14:paraId="390A93D8" w14:textId="77777777" w:rsidR="0089101E" w:rsidRPr="00DD1802" w:rsidRDefault="0089101E" w:rsidP="0064415A">
            <w:pPr>
              <w:pStyle w:val="af9"/>
              <w:jc w:val="center"/>
              <w:rPr>
                <w:b/>
                <w:bCs/>
                <w:color w:val="000000" w:themeColor="text1"/>
              </w:rPr>
            </w:pPr>
          </w:p>
        </w:tc>
        <w:tc>
          <w:tcPr>
            <w:tcW w:w="698" w:type="pct"/>
            <w:vMerge/>
          </w:tcPr>
          <w:p w14:paraId="1FE13CF9" w14:textId="77777777" w:rsidR="0089101E" w:rsidRPr="00DD1802" w:rsidRDefault="0089101E" w:rsidP="0064415A">
            <w:pPr>
              <w:pStyle w:val="af9"/>
              <w:jc w:val="center"/>
              <w:rPr>
                <w:b/>
                <w:bCs/>
                <w:color w:val="000000" w:themeColor="text1"/>
              </w:rPr>
            </w:pPr>
          </w:p>
        </w:tc>
      </w:tr>
      <w:tr w:rsidR="0089101E" w:rsidRPr="00DD1802" w14:paraId="557EAC3E" w14:textId="0BF5074C" w:rsidTr="00640528">
        <w:trPr>
          <w:trHeight w:val="309"/>
        </w:trPr>
        <w:tc>
          <w:tcPr>
            <w:tcW w:w="1120" w:type="pct"/>
            <w:vMerge/>
          </w:tcPr>
          <w:p w14:paraId="359BC77D"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37DF2950" w14:textId="77777777" w:rsidR="0089101E" w:rsidRPr="00DD1802" w:rsidRDefault="0089101E" w:rsidP="0064415A">
            <w:pPr>
              <w:pStyle w:val="af9"/>
            </w:pPr>
            <w:r w:rsidRPr="00DD1802">
              <w:t>Создание электрического разряда в розетке электросети.</w:t>
            </w:r>
          </w:p>
        </w:tc>
        <w:tc>
          <w:tcPr>
            <w:tcW w:w="704" w:type="pct"/>
            <w:vMerge/>
            <w:vAlign w:val="center"/>
          </w:tcPr>
          <w:p w14:paraId="0740A175" w14:textId="77777777" w:rsidR="0089101E" w:rsidRPr="00DD1802" w:rsidRDefault="0089101E" w:rsidP="0064415A">
            <w:pPr>
              <w:pStyle w:val="af9"/>
              <w:jc w:val="center"/>
              <w:rPr>
                <w:b/>
                <w:bCs/>
                <w:color w:val="000000" w:themeColor="text1"/>
              </w:rPr>
            </w:pPr>
          </w:p>
        </w:tc>
        <w:tc>
          <w:tcPr>
            <w:tcW w:w="650" w:type="pct"/>
            <w:vMerge/>
          </w:tcPr>
          <w:p w14:paraId="73DBA031" w14:textId="77777777" w:rsidR="0089101E" w:rsidRPr="00DD1802" w:rsidRDefault="0089101E" w:rsidP="0064415A">
            <w:pPr>
              <w:pStyle w:val="af9"/>
              <w:jc w:val="center"/>
              <w:rPr>
                <w:b/>
                <w:bCs/>
                <w:color w:val="000000" w:themeColor="text1"/>
              </w:rPr>
            </w:pPr>
          </w:p>
        </w:tc>
        <w:tc>
          <w:tcPr>
            <w:tcW w:w="698" w:type="pct"/>
            <w:vMerge/>
          </w:tcPr>
          <w:p w14:paraId="013EEF7A" w14:textId="77777777" w:rsidR="0089101E" w:rsidRPr="00DD1802" w:rsidRDefault="0089101E" w:rsidP="0064415A">
            <w:pPr>
              <w:pStyle w:val="af9"/>
              <w:jc w:val="center"/>
              <w:rPr>
                <w:b/>
                <w:bCs/>
                <w:color w:val="000000" w:themeColor="text1"/>
              </w:rPr>
            </w:pPr>
          </w:p>
        </w:tc>
      </w:tr>
      <w:tr w:rsidR="0089101E" w:rsidRPr="00DD1802" w14:paraId="637D852B" w14:textId="0A4EE614" w:rsidTr="00640528">
        <w:trPr>
          <w:trHeight w:val="309"/>
        </w:trPr>
        <w:tc>
          <w:tcPr>
            <w:tcW w:w="1120" w:type="pct"/>
            <w:vMerge/>
          </w:tcPr>
          <w:p w14:paraId="77A29CD6"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0C5EAE1C" w14:textId="77777777" w:rsidR="0089101E" w:rsidRPr="00DD1802" w:rsidRDefault="0089101E" w:rsidP="0064415A">
            <w:pPr>
              <w:pStyle w:val="af9"/>
            </w:pPr>
            <w:r w:rsidRPr="00DD1802">
              <w:t>Создание эффекта неонового освещения.</w:t>
            </w:r>
          </w:p>
        </w:tc>
        <w:tc>
          <w:tcPr>
            <w:tcW w:w="704" w:type="pct"/>
            <w:vMerge/>
            <w:vAlign w:val="center"/>
          </w:tcPr>
          <w:p w14:paraId="274A2BC2" w14:textId="77777777" w:rsidR="0089101E" w:rsidRPr="00DD1802" w:rsidRDefault="0089101E" w:rsidP="0064415A">
            <w:pPr>
              <w:pStyle w:val="af9"/>
              <w:jc w:val="center"/>
              <w:rPr>
                <w:b/>
                <w:bCs/>
                <w:color w:val="000000" w:themeColor="text1"/>
              </w:rPr>
            </w:pPr>
          </w:p>
        </w:tc>
        <w:tc>
          <w:tcPr>
            <w:tcW w:w="650" w:type="pct"/>
            <w:vMerge/>
          </w:tcPr>
          <w:p w14:paraId="6EF29F7F" w14:textId="77777777" w:rsidR="0089101E" w:rsidRPr="00DD1802" w:rsidRDefault="0089101E" w:rsidP="0064415A">
            <w:pPr>
              <w:pStyle w:val="af9"/>
              <w:jc w:val="center"/>
              <w:rPr>
                <w:b/>
                <w:bCs/>
                <w:color w:val="000000" w:themeColor="text1"/>
              </w:rPr>
            </w:pPr>
          </w:p>
        </w:tc>
        <w:tc>
          <w:tcPr>
            <w:tcW w:w="698" w:type="pct"/>
            <w:vMerge/>
          </w:tcPr>
          <w:p w14:paraId="52E11EE2" w14:textId="77777777" w:rsidR="0089101E" w:rsidRPr="00DD1802" w:rsidRDefault="0089101E" w:rsidP="0064415A">
            <w:pPr>
              <w:pStyle w:val="af9"/>
              <w:jc w:val="center"/>
              <w:rPr>
                <w:b/>
                <w:bCs/>
                <w:color w:val="000000" w:themeColor="text1"/>
              </w:rPr>
            </w:pPr>
          </w:p>
        </w:tc>
      </w:tr>
      <w:tr w:rsidR="0089101E" w:rsidRPr="00DD1802" w14:paraId="3C31FCBE" w14:textId="3837319B" w:rsidTr="00640528">
        <w:trPr>
          <w:trHeight w:val="309"/>
        </w:trPr>
        <w:tc>
          <w:tcPr>
            <w:tcW w:w="1120" w:type="pct"/>
            <w:vMerge/>
          </w:tcPr>
          <w:p w14:paraId="616ABEB3"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DC98B8E" w14:textId="77777777" w:rsidR="0089101E" w:rsidRPr="00DD1802" w:rsidRDefault="0089101E" w:rsidP="0064415A">
            <w:pPr>
              <w:pStyle w:val="af9"/>
            </w:pPr>
            <w:r w:rsidRPr="00DD1802">
              <w:t>Блеск поверхности самолета.</w:t>
            </w:r>
          </w:p>
        </w:tc>
        <w:tc>
          <w:tcPr>
            <w:tcW w:w="704" w:type="pct"/>
            <w:vMerge/>
            <w:vAlign w:val="center"/>
          </w:tcPr>
          <w:p w14:paraId="67FBA691" w14:textId="77777777" w:rsidR="0089101E" w:rsidRPr="00DD1802" w:rsidRDefault="0089101E" w:rsidP="0064415A">
            <w:pPr>
              <w:pStyle w:val="af9"/>
              <w:jc w:val="center"/>
              <w:rPr>
                <w:b/>
                <w:bCs/>
                <w:color w:val="000000" w:themeColor="text1"/>
              </w:rPr>
            </w:pPr>
          </w:p>
        </w:tc>
        <w:tc>
          <w:tcPr>
            <w:tcW w:w="650" w:type="pct"/>
            <w:vMerge/>
          </w:tcPr>
          <w:p w14:paraId="106D615C" w14:textId="77777777" w:rsidR="0089101E" w:rsidRPr="00DD1802" w:rsidRDefault="0089101E" w:rsidP="0064415A">
            <w:pPr>
              <w:pStyle w:val="af9"/>
              <w:jc w:val="center"/>
              <w:rPr>
                <w:b/>
                <w:bCs/>
                <w:color w:val="000000" w:themeColor="text1"/>
              </w:rPr>
            </w:pPr>
          </w:p>
        </w:tc>
        <w:tc>
          <w:tcPr>
            <w:tcW w:w="698" w:type="pct"/>
            <w:vMerge/>
          </w:tcPr>
          <w:p w14:paraId="11E69BFA" w14:textId="77777777" w:rsidR="0089101E" w:rsidRPr="00DD1802" w:rsidRDefault="0089101E" w:rsidP="0064415A">
            <w:pPr>
              <w:pStyle w:val="af9"/>
              <w:jc w:val="center"/>
              <w:rPr>
                <w:b/>
                <w:bCs/>
                <w:color w:val="000000" w:themeColor="text1"/>
              </w:rPr>
            </w:pPr>
          </w:p>
        </w:tc>
      </w:tr>
      <w:tr w:rsidR="0089101E" w:rsidRPr="00DD1802" w14:paraId="2F6B1277" w14:textId="4482B6A6" w:rsidTr="00640528">
        <w:trPr>
          <w:trHeight w:val="309"/>
        </w:trPr>
        <w:tc>
          <w:tcPr>
            <w:tcW w:w="1120" w:type="pct"/>
            <w:vMerge/>
          </w:tcPr>
          <w:p w14:paraId="64B9C65C" w14:textId="77777777" w:rsidR="0089101E" w:rsidRPr="00DD1802" w:rsidRDefault="0089101E" w:rsidP="0064415A">
            <w:pPr>
              <w:spacing w:after="0"/>
              <w:rPr>
                <w:rFonts w:ascii="Times New Roman" w:hAnsi="Times New Roman"/>
                <w:b/>
                <w:bCs/>
                <w:sz w:val="24"/>
                <w:szCs w:val="24"/>
              </w:rPr>
            </w:pPr>
          </w:p>
        </w:tc>
        <w:tc>
          <w:tcPr>
            <w:tcW w:w="1828" w:type="pct"/>
            <w:gridSpan w:val="2"/>
          </w:tcPr>
          <w:p w14:paraId="613F6F25" w14:textId="77777777" w:rsidR="0089101E" w:rsidRPr="00DD1802" w:rsidRDefault="0089101E" w:rsidP="0064415A">
            <w:pPr>
              <w:pStyle w:val="af9"/>
            </w:pPr>
            <w:r w:rsidRPr="00DD1802">
              <w:t>Другие эффекты визуализации.</w:t>
            </w:r>
          </w:p>
        </w:tc>
        <w:tc>
          <w:tcPr>
            <w:tcW w:w="704" w:type="pct"/>
            <w:vMerge/>
            <w:vAlign w:val="center"/>
          </w:tcPr>
          <w:p w14:paraId="5997CB9C" w14:textId="77777777" w:rsidR="0089101E" w:rsidRPr="00DD1802" w:rsidRDefault="0089101E" w:rsidP="0064415A">
            <w:pPr>
              <w:pStyle w:val="af9"/>
              <w:jc w:val="center"/>
              <w:rPr>
                <w:b/>
                <w:bCs/>
                <w:color w:val="000000" w:themeColor="text1"/>
              </w:rPr>
            </w:pPr>
          </w:p>
        </w:tc>
        <w:tc>
          <w:tcPr>
            <w:tcW w:w="650" w:type="pct"/>
            <w:vMerge/>
          </w:tcPr>
          <w:p w14:paraId="65E892EB" w14:textId="77777777" w:rsidR="0089101E" w:rsidRPr="00DD1802" w:rsidRDefault="0089101E" w:rsidP="0064415A">
            <w:pPr>
              <w:pStyle w:val="af9"/>
              <w:jc w:val="center"/>
              <w:rPr>
                <w:b/>
                <w:bCs/>
                <w:color w:val="000000" w:themeColor="text1"/>
              </w:rPr>
            </w:pPr>
          </w:p>
        </w:tc>
        <w:tc>
          <w:tcPr>
            <w:tcW w:w="698" w:type="pct"/>
            <w:vMerge/>
          </w:tcPr>
          <w:p w14:paraId="62A4836D" w14:textId="77777777" w:rsidR="0089101E" w:rsidRPr="00DD1802" w:rsidRDefault="0089101E" w:rsidP="0064415A">
            <w:pPr>
              <w:pStyle w:val="af9"/>
              <w:jc w:val="center"/>
              <w:rPr>
                <w:b/>
                <w:bCs/>
                <w:color w:val="000000" w:themeColor="text1"/>
              </w:rPr>
            </w:pPr>
          </w:p>
        </w:tc>
      </w:tr>
      <w:tr w:rsidR="0089101E" w:rsidRPr="00DD1802" w14:paraId="5B2CD8C2" w14:textId="255F20C1" w:rsidTr="0089101E">
        <w:trPr>
          <w:trHeight w:val="20"/>
        </w:trPr>
        <w:tc>
          <w:tcPr>
            <w:tcW w:w="2948" w:type="pct"/>
            <w:gridSpan w:val="3"/>
          </w:tcPr>
          <w:p w14:paraId="5E3FBFAF" w14:textId="440C530A" w:rsidR="0089101E" w:rsidRPr="00453EB8" w:rsidRDefault="0089101E" w:rsidP="0064415A">
            <w:pPr>
              <w:spacing w:after="0"/>
              <w:rPr>
                <w:rFonts w:ascii="Times New Roman" w:hAnsi="Times New Roman"/>
                <w:b/>
                <w:bCs/>
                <w:sz w:val="24"/>
                <w:szCs w:val="24"/>
              </w:rPr>
            </w:pPr>
            <w:r w:rsidRPr="00DD1802">
              <w:rPr>
                <w:rFonts w:ascii="Times New Roman" w:hAnsi="Times New Roman"/>
                <w:b/>
                <w:bCs/>
                <w:sz w:val="24"/>
                <w:szCs w:val="24"/>
              </w:rPr>
              <w:t xml:space="preserve">Примерная тематика самостоятельной учебной работы при изучении раздела </w:t>
            </w:r>
            <w:r>
              <w:rPr>
                <w:rFonts w:ascii="Times New Roman" w:hAnsi="Times New Roman"/>
                <w:b/>
                <w:bCs/>
                <w:sz w:val="24"/>
                <w:szCs w:val="24"/>
              </w:rPr>
              <w:t>2</w:t>
            </w:r>
          </w:p>
        </w:tc>
        <w:tc>
          <w:tcPr>
            <w:tcW w:w="704" w:type="pct"/>
            <w:vAlign w:val="center"/>
          </w:tcPr>
          <w:p w14:paraId="4EA997AE" w14:textId="603033A7" w:rsidR="0089101E" w:rsidRPr="00DD1802" w:rsidRDefault="0089101E" w:rsidP="0064415A">
            <w:pPr>
              <w:spacing w:after="0"/>
              <w:jc w:val="center"/>
              <w:rPr>
                <w:rFonts w:ascii="Times New Roman" w:hAnsi="Times New Roman"/>
                <w:b/>
                <w:color w:val="000000" w:themeColor="text1"/>
                <w:sz w:val="24"/>
                <w:szCs w:val="24"/>
              </w:rPr>
            </w:pPr>
          </w:p>
        </w:tc>
        <w:tc>
          <w:tcPr>
            <w:tcW w:w="650" w:type="pct"/>
          </w:tcPr>
          <w:p w14:paraId="44786CA6" w14:textId="77777777" w:rsidR="0089101E" w:rsidRPr="00DD1802" w:rsidRDefault="0089101E" w:rsidP="0064415A">
            <w:pPr>
              <w:spacing w:after="0"/>
              <w:jc w:val="center"/>
              <w:rPr>
                <w:rFonts w:ascii="Times New Roman" w:hAnsi="Times New Roman"/>
                <w:b/>
                <w:color w:val="000000" w:themeColor="text1"/>
                <w:sz w:val="24"/>
                <w:szCs w:val="24"/>
              </w:rPr>
            </w:pPr>
          </w:p>
        </w:tc>
        <w:tc>
          <w:tcPr>
            <w:tcW w:w="698" w:type="pct"/>
          </w:tcPr>
          <w:p w14:paraId="704594D4" w14:textId="77777777" w:rsidR="0089101E" w:rsidRPr="00DD1802" w:rsidRDefault="0089101E" w:rsidP="0064415A">
            <w:pPr>
              <w:spacing w:after="0"/>
              <w:jc w:val="center"/>
              <w:rPr>
                <w:rFonts w:ascii="Times New Roman" w:hAnsi="Times New Roman"/>
                <w:b/>
                <w:color w:val="000000" w:themeColor="text1"/>
                <w:sz w:val="24"/>
                <w:szCs w:val="24"/>
              </w:rPr>
            </w:pPr>
          </w:p>
        </w:tc>
      </w:tr>
      <w:tr w:rsidR="0089101E" w:rsidRPr="00DD1802" w14:paraId="3F2C15A5" w14:textId="77777777" w:rsidTr="0089101E">
        <w:trPr>
          <w:trHeight w:val="20"/>
        </w:trPr>
        <w:tc>
          <w:tcPr>
            <w:tcW w:w="2948" w:type="pct"/>
            <w:gridSpan w:val="3"/>
          </w:tcPr>
          <w:p w14:paraId="07598B76" w14:textId="77777777" w:rsidR="0089101E" w:rsidRPr="00DD1802" w:rsidRDefault="0089101E" w:rsidP="00952E9C">
            <w:pPr>
              <w:spacing w:after="0"/>
              <w:rPr>
                <w:rFonts w:ascii="Times New Roman" w:hAnsi="Times New Roman"/>
                <w:b/>
                <w:bCs/>
                <w:sz w:val="24"/>
                <w:szCs w:val="24"/>
              </w:rPr>
            </w:pPr>
            <w:r w:rsidRPr="00DD1802">
              <w:rPr>
                <w:rFonts w:ascii="Times New Roman" w:hAnsi="Times New Roman"/>
                <w:b/>
                <w:bCs/>
                <w:sz w:val="24"/>
                <w:szCs w:val="24"/>
              </w:rPr>
              <w:t>Учебная практика раздела 2</w:t>
            </w:r>
          </w:p>
          <w:p w14:paraId="1147D50F" w14:textId="77777777" w:rsidR="0089101E" w:rsidRPr="00B11A95" w:rsidRDefault="0089101E" w:rsidP="00952E9C">
            <w:pPr>
              <w:pStyle w:val="aff8"/>
              <w:numPr>
                <w:ilvl w:val="0"/>
                <w:numId w:val="166"/>
              </w:numPr>
              <w:tabs>
                <w:tab w:val="left" w:pos="351"/>
              </w:tabs>
              <w:spacing w:before="0" w:after="0"/>
              <w:ind w:left="67" w:firstLine="0"/>
              <w:rPr>
                <w:rFonts w:eastAsia="PMingLiU"/>
                <w:b/>
                <w:bCs/>
              </w:rPr>
            </w:pPr>
            <w:r w:rsidRPr="00B11A95">
              <w:t>Создание симуляции текучего огня.</w:t>
            </w:r>
          </w:p>
          <w:p w14:paraId="0BC553DB" w14:textId="77777777" w:rsidR="0089101E" w:rsidRPr="00B11A95" w:rsidRDefault="0089101E" w:rsidP="00952E9C">
            <w:pPr>
              <w:pStyle w:val="aff8"/>
              <w:numPr>
                <w:ilvl w:val="0"/>
                <w:numId w:val="166"/>
              </w:numPr>
              <w:tabs>
                <w:tab w:val="left" w:pos="351"/>
              </w:tabs>
              <w:spacing w:before="0" w:after="0"/>
              <w:ind w:left="67" w:firstLine="0"/>
              <w:rPr>
                <w:rFonts w:eastAsia="PMingLiU"/>
                <w:b/>
                <w:bCs/>
              </w:rPr>
            </w:pPr>
            <w:r w:rsidRPr="00B11A95">
              <w:t>Создание симуляции взрыва.</w:t>
            </w:r>
          </w:p>
          <w:p w14:paraId="2C2E9CE6" w14:textId="77777777" w:rsidR="0089101E" w:rsidRPr="00B11A95" w:rsidRDefault="0089101E" w:rsidP="00952E9C">
            <w:pPr>
              <w:pStyle w:val="aff8"/>
              <w:numPr>
                <w:ilvl w:val="0"/>
                <w:numId w:val="166"/>
              </w:numPr>
              <w:tabs>
                <w:tab w:val="left" w:pos="351"/>
              </w:tabs>
              <w:spacing w:before="0" w:after="0"/>
              <w:ind w:left="67" w:firstLine="0"/>
            </w:pPr>
            <w:r w:rsidRPr="00B11A95">
              <w:t xml:space="preserve">Создание симуляции жидкостей на основе </w:t>
            </w:r>
            <w:proofErr w:type="spellStart"/>
            <w:r w:rsidRPr="00B11A95">
              <w:t>вокселей</w:t>
            </w:r>
            <w:proofErr w:type="spellEnd"/>
            <w:r w:rsidRPr="00B11A95">
              <w:t>.</w:t>
            </w:r>
          </w:p>
          <w:p w14:paraId="13460111" w14:textId="51217F86" w:rsidR="0089101E" w:rsidRPr="00B11A95" w:rsidRDefault="0089101E" w:rsidP="00952E9C">
            <w:pPr>
              <w:pStyle w:val="aff8"/>
              <w:numPr>
                <w:ilvl w:val="0"/>
                <w:numId w:val="166"/>
              </w:numPr>
              <w:tabs>
                <w:tab w:val="left" w:pos="351"/>
              </w:tabs>
              <w:spacing w:before="0" w:after="0"/>
              <w:ind w:left="67" w:firstLine="0"/>
              <w:rPr>
                <w:rFonts w:eastAsia="PMingLiU"/>
                <w:b/>
                <w:bCs/>
              </w:rPr>
            </w:pPr>
            <w:r w:rsidRPr="00B11A95">
              <w:t>Создание симуляции</w:t>
            </w:r>
            <w:r>
              <w:t xml:space="preserve"> </w:t>
            </w:r>
            <w:r w:rsidRPr="00B11A95">
              <w:t>дыма.</w:t>
            </w:r>
          </w:p>
          <w:p w14:paraId="16ED72FA" w14:textId="0D260A67" w:rsidR="0089101E" w:rsidRPr="00B11A95" w:rsidRDefault="0089101E" w:rsidP="00952E9C">
            <w:pPr>
              <w:pStyle w:val="aff8"/>
              <w:numPr>
                <w:ilvl w:val="0"/>
                <w:numId w:val="166"/>
              </w:numPr>
              <w:tabs>
                <w:tab w:val="left" w:pos="351"/>
              </w:tabs>
              <w:spacing w:before="0" w:after="0"/>
              <w:ind w:left="67" w:firstLine="0"/>
              <w:rPr>
                <w:b/>
                <w:bCs/>
              </w:rPr>
            </w:pPr>
            <w:r w:rsidRPr="00B11A95">
              <w:t>Создание симуляции</w:t>
            </w:r>
            <w:r>
              <w:t xml:space="preserve"> </w:t>
            </w:r>
            <w:r w:rsidRPr="00B11A95">
              <w:t>разводов на воде.</w:t>
            </w:r>
          </w:p>
        </w:tc>
        <w:tc>
          <w:tcPr>
            <w:tcW w:w="704" w:type="pct"/>
          </w:tcPr>
          <w:p w14:paraId="2E609BCA" w14:textId="3D55F83A" w:rsidR="0089101E" w:rsidRPr="00DD1802" w:rsidRDefault="0089101E" w:rsidP="00952E9C">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18</w:t>
            </w:r>
          </w:p>
        </w:tc>
        <w:tc>
          <w:tcPr>
            <w:tcW w:w="650" w:type="pct"/>
          </w:tcPr>
          <w:p w14:paraId="4B456C59" w14:textId="4A67953A" w:rsidR="0089101E" w:rsidRPr="00DD1802" w:rsidRDefault="0089101E" w:rsidP="00952E9C">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c>
          <w:tcPr>
            <w:tcW w:w="698" w:type="pct"/>
          </w:tcPr>
          <w:p w14:paraId="415A759D"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6DE5C7E2" w14:textId="77777777" w:rsidTr="0089101E">
        <w:trPr>
          <w:trHeight w:val="20"/>
        </w:trPr>
        <w:tc>
          <w:tcPr>
            <w:tcW w:w="2948" w:type="pct"/>
            <w:gridSpan w:val="3"/>
          </w:tcPr>
          <w:p w14:paraId="3AD3C3E6" w14:textId="77777777" w:rsidR="0089101E" w:rsidRPr="0020660D" w:rsidRDefault="0089101E" w:rsidP="00952E9C">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35F9FF1B" w14:textId="690F12D0" w:rsidR="0089101E" w:rsidRPr="00DD1802" w:rsidRDefault="0089101E" w:rsidP="00952E9C">
            <w:pPr>
              <w:spacing w:after="0"/>
              <w:rPr>
                <w:rFonts w:ascii="Times New Roman" w:hAnsi="Times New Roman"/>
                <w:b/>
                <w:bCs/>
                <w:sz w:val="24"/>
                <w:szCs w:val="24"/>
              </w:rPr>
            </w:pPr>
            <w:r w:rsidRPr="0020660D">
              <w:rPr>
                <w:rFonts w:ascii="Times New Roman" w:hAnsi="Times New Roman"/>
                <w:b/>
                <w:bCs/>
              </w:rPr>
              <w:t xml:space="preserve">Виды работ </w:t>
            </w:r>
          </w:p>
        </w:tc>
        <w:tc>
          <w:tcPr>
            <w:tcW w:w="704" w:type="pct"/>
            <w:vAlign w:val="center"/>
          </w:tcPr>
          <w:p w14:paraId="52BC788A" w14:textId="77777777" w:rsidR="0089101E" w:rsidRPr="00DD1802" w:rsidRDefault="0089101E" w:rsidP="00952E9C">
            <w:pPr>
              <w:spacing w:after="0"/>
              <w:jc w:val="center"/>
              <w:rPr>
                <w:rFonts w:ascii="Times New Roman" w:hAnsi="Times New Roman"/>
                <w:b/>
                <w:color w:val="000000" w:themeColor="text1"/>
                <w:sz w:val="24"/>
                <w:szCs w:val="24"/>
              </w:rPr>
            </w:pPr>
          </w:p>
        </w:tc>
        <w:tc>
          <w:tcPr>
            <w:tcW w:w="650" w:type="pct"/>
          </w:tcPr>
          <w:p w14:paraId="236915C9" w14:textId="77777777" w:rsidR="0089101E" w:rsidRPr="00DD1802" w:rsidRDefault="0089101E" w:rsidP="00952E9C">
            <w:pPr>
              <w:spacing w:after="0"/>
              <w:jc w:val="center"/>
              <w:rPr>
                <w:rFonts w:ascii="Times New Roman" w:hAnsi="Times New Roman"/>
                <w:b/>
                <w:color w:val="000000" w:themeColor="text1"/>
                <w:sz w:val="24"/>
                <w:szCs w:val="24"/>
              </w:rPr>
            </w:pPr>
          </w:p>
        </w:tc>
        <w:tc>
          <w:tcPr>
            <w:tcW w:w="698" w:type="pct"/>
          </w:tcPr>
          <w:p w14:paraId="117576B8"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6A5991D0" w14:textId="77777777" w:rsidTr="0089101E">
        <w:trPr>
          <w:trHeight w:val="20"/>
        </w:trPr>
        <w:tc>
          <w:tcPr>
            <w:tcW w:w="2948" w:type="pct"/>
            <w:gridSpan w:val="3"/>
          </w:tcPr>
          <w:p w14:paraId="0251A19D" w14:textId="77777777" w:rsidR="0089101E" w:rsidRPr="0020660D" w:rsidRDefault="0089101E" w:rsidP="00952E9C">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79069BB" w14:textId="10B1B4AB" w:rsidR="0089101E" w:rsidRPr="00DD1802" w:rsidRDefault="0089101E" w:rsidP="00952E9C">
            <w:pPr>
              <w:spacing w:after="0"/>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704" w:type="pct"/>
            <w:vAlign w:val="center"/>
          </w:tcPr>
          <w:p w14:paraId="2A3511A9" w14:textId="77777777" w:rsidR="0089101E" w:rsidRPr="00DD1802" w:rsidRDefault="0089101E" w:rsidP="00952E9C">
            <w:pPr>
              <w:spacing w:after="0"/>
              <w:jc w:val="center"/>
              <w:rPr>
                <w:rFonts w:ascii="Times New Roman" w:hAnsi="Times New Roman"/>
                <w:b/>
                <w:color w:val="000000" w:themeColor="text1"/>
                <w:sz w:val="24"/>
                <w:szCs w:val="24"/>
              </w:rPr>
            </w:pPr>
          </w:p>
        </w:tc>
        <w:tc>
          <w:tcPr>
            <w:tcW w:w="650" w:type="pct"/>
          </w:tcPr>
          <w:p w14:paraId="50F35B5B" w14:textId="77777777" w:rsidR="0089101E" w:rsidRPr="00DD1802" w:rsidRDefault="0089101E" w:rsidP="00952E9C">
            <w:pPr>
              <w:spacing w:after="0"/>
              <w:jc w:val="center"/>
              <w:rPr>
                <w:rFonts w:ascii="Times New Roman" w:hAnsi="Times New Roman"/>
                <w:b/>
                <w:color w:val="000000" w:themeColor="text1"/>
                <w:sz w:val="24"/>
                <w:szCs w:val="24"/>
              </w:rPr>
            </w:pPr>
          </w:p>
        </w:tc>
        <w:tc>
          <w:tcPr>
            <w:tcW w:w="698" w:type="pct"/>
          </w:tcPr>
          <w:p w14:paraId="23049F88"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02380098" w14:textId="77777777" w:rsidTr="0089101E">
        <w:trPr>
          <w:trHeight w:val="20"/>
        </w:trPr>
        <w:tc>
          <w:tcPr>
            <w:tcW w:w="2948" w:type="pct"/>
            <w:gridSpan w:val="3"/>
          </w:tcPr>
          <w:p w14:paraId="61C923C7" w14:textId="0C6CB32F" w:rsidR="0089101E" w:rsidRPr="00DD1802" w:rsidRDefault="0089101E" w:rsidP="00952E9C">
            <w:pPr>
              <w:spacing w:after="0"/>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704" w:type="pct"/>
            <w:vAlign w:val="center"/>
          </w:tcPr>
          <w:p w14:paraId="7C6E6E25" w14:textId="77777777" w:rsidR="0089101E" w:rsidRPr="00DD1802" w:rsidRDefault="0089101E" w:rsidP="00952E9C">
            <w:pPr>
              <w:spacing w:after="0"/>
              <w:jc w:val="center"/>
              <w:rPr>
                <w:rFonts w:ascii="Times New Roman" w:hAnsi="Times New Roman"/>
                <w:b/>
                <w:color w:val="000000" w:themeColor="text1"/>
                <w:sz w:val="24"/>
                <w:szCs w:val="24"/>
              </w:rPr>
            </w:pPr>
          </w:p>
        </w:tc>
        <w:tc>
          <w:tcPr>
            <w:tcW w:w="650" w:type="pct"/>
          </w:tcPr>
          <w:p w14:paraId="33846E03" w14:textId="77777777" w:rsidR="0089101E" w:rsidRPr="00DD1802" w:rsidRDefault="0089101E" w:rsidP="00952E9C">
            <w:pPr>
              <w:spacing w:after="0"/>
              <w:jc w:val="center"/>
              <w:rPr>
                <w:rFonts w:ascii="Times New Roman" w:hAnsi="Times New Roman"/>
                <w:b/>
                <w:color w:val="000000" w:themeColor="text1"/>
                <w:sz w:val="24"/>
                <w:szCs w:val="24"/>
              </w:rPr>
            </w:pPr>
          </w:p>
        </w:tc>
        <w:tc>
          <w:tcPr>
            <w:tcW w:w="698" w:type="pct"/>
          </w:tcPr>
          <w:p w14:paraId="7A7D4A91"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7462B697" w14:textId="77777777" w:rsidTr="0089101E">
        <w:trPr>
          <w:trHeight w:val="20"/>
        </w:trPr>
        <w:tc>
          <w:tcPr>
            <w:tcW w:w="2948" w:type="pct"/>
            <w:gridSpan w:val="3"/>
          </w:tcPr>
          <w:p w14:paraId="5372F474" w14:textId="4122B8E3" w:rsidR="0089101E" w:rsidRPr="00DD1802" w:rsidRDefault="0089101E" w:rsidP="00952E9C">
            <w:pPr>
              <w:spacing w:after="0"/>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04" w:type="pct"/>
            <w:vAlign w:val="center"/>
          </w:tcPr>
          <w:p w14:paraId="7C18EB84" w14:textId="77777777" w:rsidR="0089101E" w:rsidRPr="00DD1802" w:rsidRDefault="0089101E" w:rsidP="00952E9C">
            <w:pPr>
              <w:spacing w:after="0"/>
              <w:jc w:val="center"/>
              <w:rPr>
                <w:rFonts w:ascii="Times New Roman" w:hAnsi="Times New Roman"/>
                <w:b/>
                <w:color w:val="000000" w:themeColor="text1"/>
                <w:sz w:val="24"/>
                <w:szCs w:val="24"/>
              </w:rPr>
            </w:pPr>
          </w:p>
        </w:tc>
        <w:tc>
          <w:tcPr>
            <w:tcW w:w="650" w:type="pct"/>
          </w:tcPr>
          <w:p w14:paraId="63101DF0" w14:textId="77777777" w:rsidR="0089101E" w:rsidRPr="00DD1802" w:rsidRDefault="0089101E" w:rsidP="00952E9C">
            <w:pPr>
              <w:spacing w:after="0"/>
              <w:jc w:val="center"/>
              <w:rPr>
                <w:rFonts w:ascii="Times New Roman" w:hAnsi="Times New Roman"/>
                <w:b/>
                <w:color w:val="000000" w:themeColor="text1"/>
                <w:sz w:val="24"/>
                <w:szCs w:val="24"/>
              </w:rPr>
            </w:pPr>
          </w:p>
        </w:tc>
        <w:tc>
          <w:tcPr>
            <w:tcW w:w="698" w:type="pct"/>
          </w:tcPr>
          <w:p w14:paraId="7C596B1B"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28287CC4" w14:textId="77777777" w:rsidTr="0089101E">
        <w:trPr>
          <w:trHeight w:val="20"/>
        </w:trPr>
        <w:tc>
          <w:tcPr>
            <w:tcW w:w="2948" w:type="pct"/>
            <w:gridSpan w:val="3"/>
          </w:tcPr>
          <w:p w14:paraId="6C1BB9C0" w14:textId="77777777" w:rsidR="0089101E" w:rsidRPr="007C2A13" w:rsidRDefault="0089101E" w:rsidP="00952E9C">
            <w:pPr>
              <w:suppressAutoHyphens/>
              <w:spacing w:after="0" w:line="240" w:lineRule="auto"/>
              <w:jc w:val="both"/>
              <w:rPr>
                <w:rFonts w:ascii="Times New Roman" w:hAnsi="Times New Roman"/>
                <w:b/>
                <w:bCs/>
              </w:rPr>
            </w:pPr>
            <w:r w:rsidRPr="007C2A13">
              <w:rPr>
                <w:rFonts w:ascii="Times New Roman" w:hAnsi="Times New Roman"/>
                <w:b/>
                <w:bCs/>
              </w:rPr>
              <w:lastRenderedPageBreak/>
              <w:t xml:space="preserve">Учебная практика </w:t>
            </w:r>
          </w:p>
          <w:p w14:paraId="78EBD349" w14:textId="7EB1DA0E" w:rsidR="0089101E" w:rsidRPr="00DD1802" w:rsidRDefault="0089101E" w:rsidP="00952E9C">
            <w:pPr>
              <w:spacing w:after="0"/>
              <w:rPr>
                <w:rFonts w:ascii="Times New Roman" w:hAnsi="Times New Roman"/>
                <w:b/>
                <w:bCs/>
                <w:sz w:val="24"/>
                <w:szCs w:val="24"/>
              </w:rPr>
            </w:pPr>
            <w:r w:rsidRPr="007C2A13">
              <w:rPr>
                <w:rFonts w:ascii="Times New Roman" w:hAnsi="Times New Roman"/>
                <w:b/>
                <w:bCs/>
              </w:rPr>
              <w:t xml:space="preserve">Виды работ </w:t>
            </w:r>
          </w:p>
        </w:tc>
        <w:tc>
          <w:tcPr>
            <w:tcW w:w="704" w:type="pct"/>
            <w:vAlign w:val="center"/>
          </w:tcPr>
          <w:p w14:paraId="0A1581C5" w14:textId="77777777" w:rsidR="0089101E" w:rsidRPr="00DD1802" w:rsidRDefault="0089101E" w:rsidP="00952E9C">
            <w:pPr>
              <w:spacing w:after="0"/>
              <w:jc w:val="center"/>
              <w:rPr>
                <w:rFonts w:ascii="Times New Roman" w:hAnsi="Times New Roman"/>
                <w:b/>
                <w:color w:val="000000" w:themeColor="text1"/>
                <w:sz w:val="24"/>
                <w:szCs w:val="24"/>
              </w:rPr>
            </w:pPr>
          </w:p>
        </w:tc>
        <w:tc>
          <w:tcPr>
            <w:tcW w:w="650" w:type="pct"/>
          </w:tcPr>
          <w:p w14:paraId="76202BEB" w14:textId="77777777" w:rsidR="0089101E" w:rsidRPr="00DD1802" w:rsidRDefault="0089101E" w:rsidP="00952E9C">
            <w:pPr>
              <w:spacing w:after="0"/>
              <w:jc w:val="center"/>
              <w:rPr>
                <w:rFonts w:ascii="Times New Roman" w:hAnsi="Times New Roman"/>
                <w:b/>
                <w:color w:val="000000" w:themeColor="text1"/>
                <w:sz w:val="24"/>
                <w:szCs w:val="24"/>
              </w:rPr>
            </w:pPr>
          </w:p>
        </w:tc>
        <w:tc>
          <w:tcPr>
            <w:tcW w:w="698" w:type="pct"/>
          </w:tcPr>
          <w:p w14:paraId="4B41CFE8"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3F71EFFD" w14:textId="77777777" w:rsidTr="0089101E">
        <w:trPr>
          <w:trHeight w:val="20"/>
        </w:trPr>
        <w:tc>
          <w:tcPr>
            <w:tcW w:w="2948" w:type="pct"/>
            <w:gridSpan w:val="3"/>
          </w:tcPr>
          <w:p w14:paraId="08074D17" w14:textId="77777777" w:rsidR="0089101E" w:rsidRPr="007C2A13" w:rsidRDefault="0089101E" w:rsidP="00952E9C">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3B4CBCC4" w14:textId="1B252487" w:rsidR="0089101E" w:rsidRPr="00DD1802" w:rsidRDefault="0089101E" w:rsidP="00952E9C">
            <w:pPr>
              <w:spacing w:after="0"/>
              <w:rPr>
                <w:rFonts w:ascii="Times New Roman" w:hAnsi="Times New Roman"/>
                <w:b/>
                <w:bCs/>
                <w:sz w:val="24"/>
                <w:szCs w:val="24"/>
              </w:rPr>
            </w:pPr>
            <w:r w:rsidRPr="007C2A13">
              <w:rPr>
                <w:rFonts w:ascii="Times New Roman" w:hAnsi="Times New Roman"/>
                <w:b/>
                <w:bCs/>
              </w:rPr>
              <w:t xml:space="preserve">Виды работ </w:t>
            </w:r>
          </w:p>
        </w:tc>
        <w:tc>
          <w:tcPr>
            <w:tcW w:w="704" w:type="pct"/>
          </w:tcPr>
          <w:p w14:paraId="09F2844C" w14:textId="1C1A45B9" w:rsidR="0089101E" w:rsidRPr="00DD1802" w:rsidRDefault="0089101E" w:rsidP="00952E9C">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36</w:t>
            </w:r>
          </w:p>
        </w:tc>
        <w:tc>
          <w:tcPr>
            <w:tcW w:w="650" w:type="pct"/>
          </w:tcPr>
          <w:p w14:paraId="37CA09F6" w14:textId="569B86DD" w:rsidR="0089101E" w:rsidRPr="00DD1802" w:rsidRDefault="0089101E" w:rsidP="00952E9C">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216</w:t>
            </w:r>
          </w:p>
        </w:tc>
        <w:tc>
          <w:tcPr>
            <w:tcW w:w="698" w:type="pct"/>
          </w:tcPr>
          <w:p w14:paraId="5CECFE9A" w14:textId="77777777" w:rsidR="0089101E" w:rsidRPr="00DD1802" w:rsidRDefault="0089101E" w:rsidP="00952E9C">
            <w:pPr>
              <w:spacing w:after="0"/>
              <w:jc w:val="center"/>
              <w:rPr>
                <w:rFonts w:ascii="Times New Roman" w:hAnsi="Times New Roman"/>
                <w:b/>
                <w:color w:val="000000" w:themeColor="text1"/>
                <w:sz w:val="24"/>
                <w:szCs w:val="24"/>
              </w:rPr>
            </w:pPr>
          </w:p>
        </w:tc>
      </w:tr>
      <w:tr w:rsidR="0089101E" w:rsidRPr="00DD1802" w14:paraId="4E034A8A" w14:textId="4F7FF408" w:rsidTr="0089101E">
        <w:trPr>
          <w:trHeight w:val="273"/>
        </w:trPr>
        <w:tc>
          <w:tcPr>
            <w:tcW w:w="2948" w:type="pct"/>
            <w:gridSpan w:val="3"/>
          </w:tcPr>
          <w:p w14:paraId="7CECFCAD" w14:textId="77777777" w:rsidR="0089101E" w:rsidRPr="00DD1802" w:rsidRDefault="0089101E" w:rsidP="00952E9C">
            <w:pPr>
              <w:suppressAutoHyphens/>
              <w:spacing w:after="0" w:line="240" w:lineRule="auto"/>
              <w:rPr>
                <w:rFonts w:ascii="Times New Roman" w:hAnsi="Times New Roman"/>
                <w:b/>
                <w:bCs/>
                <w:sz w:val="24"/>
                <w:szCs w:val="24"/>
              </w:rPr>
            </w:pPr>
            <w:r w:rsidRPr="00DD1802">
              <w:rPr>
                <w:rFonts w:ascii="Times New Roman" w:hAnsi="Times New Roman"/>
                <w:b/>
                <w:bCs/>
                <w:sz w:val="24"/>
                <w:szCs w:val="24"/>
              </w:rPr>
              <w:t>Промежуточная аттестация</w:t>
            </w:r>
          </w:p>
        </w:tc>
        <w:tc>
          <w:tcPr>
            <w:tcW w:w="704" w:type="pct"/>
            <w:vAlign w:val="center"/>
          </w:tcPr>
          <w:p w14:paraId="2AA66F29" w14:textId="0C25E6C6" w:rsidR="0089101E" w:rsidRPr="00DD1802" w:rsidRDefault="0089101E" w:rsidP="00952E9C">
            <w:pPr>
              <w:spacing w:after="0"/>
              <w:jc w:val="center"/>
              <w:rPr>
                <w:rFonts w:ascii="Times New Roman" w:hAnsi="Times New Roman"/>
                <w:b/>
                <w:bCs/>
                <w:color w:val="000000" w:themeColor="text1"/>
                <w:sz w:val="24"/>
                <w:szCs w:val="24"/>
              </w:rPr>
            </w:pPr>
          </w:p>
        </w:tc>
        <w:tc>
          <w:tcPr>
            <w:tcW w:w="650" w:type="pct"/>
          </w:tcPr>
          <w:p w14:paraId="7326FAB8" w14:textId="77777777" w:rsidR="0089101E" w:rsidRPr="00DD1802" w:rsidRDefault="0089101E" w:rsidP="00952E9C">
            <w:pPr>
              <w:spacing w:after="0"/>
              <w:jc w:val="center"/>
              <w:rPr>
                <w:rFonts w:ascii="Times New Roman" w:hAnsi="Times New Roman"/>
                <w:b/>
                <w:bCs/>
                <w:color w:val="000000" w:themeColor="text1"/>
                <w:sz w:val="24"/>
                <w:szCs w:val="24"/>
              </w:rPr>
            </w:pPr>
          </w:p>
        </w:tc>
        <w:tc>
          <w:tcPr>
            <w:tcW w:w="698" w:type="pct"/>
          </w:tcPr>
          <w:p w14:paraId="59D15526" w14:textId="77777777" w:rsidR="0089101E" w:rsidRPr="00DD1802" w:rsidRDefault="0089101E" w:rsidP="00952E9C">
            <w:pPr>
              <w:spacing w:after="0"/>
              <w:jc w:val="center"/>
              <w:rPr>
                <w:rFonts w:ascii="Times New Roman" w:hAnsi="Times New Roman"/>
                <w:b/>
                <w:bCs/>
                <w:color w:val="000000" w:themeColor="text1"/>
                <w:sz w:val="24"/>
                <w:szCs w:val="24"/>
              </w:rPr>
            </w:pPr>
          </w:p>
        </w:tc>
      </w:tr>
      <w:tr w:rsidR="0089101E" w:rsidRPr="00DD1802" w14:paraId="656EA0E1" w14:textId="7216D308" w:rsidTr="0089101E">
        <w:trPr>
          <w:trHeight w:val="20"/>
        </w:trPr>
        <w:tc>
          <w:tcPr>
            <w:tcW w:w="2948" w:type="pct"/>
            <w:gridSpan w:val="3"/>
          </w:tcPr>
          <w:p w14:paraId="6F4F7762" w14:textId="61334B93" w:rsidR="0089101E" w:rsidRPr="00DD1802" w:rsidRDefault="0089101E" w:rsidP="00952E9C">
            <w:pPr>
              <w:spacing w:after="0"/>
              <w:rPr>
                <w:rFonts w:ascii="Times New Roman" w:hAnsi="Times New Roman"/>
                <w:b/>
                <w:bCs/>
                <w:sz w:val="24"/>
                <w:szCs w:val="24"/>
              </w:rPr>
            </w:pPr>
            <w:r w:rsidRPr="00DD1802">
              <w:rPr>
                <w:rFonts w:ascii="Times New Roman" w:hAnsi="Times New Roman"/>
                <w:b/>
                <w:bCs/>
                <w:sz w:val="24"/>
                <w:szCs w:val="24"/>
              </w:rPr>
              <w:t>Всего</w:t>
            </w:r>
          </w:p>
        </w:tc>
        <w:tc>
          <w:tcPr>
            <w:tcW w:w="704" w:type="pct"/>
            <w:vAlign w:val="center"/>
          </w:tcPr>
          <w:p w14:paraId="56A3CFFA" w14:textId="69449EDE" w:rsidR="0089101E" w:rsidRPr="007141C5" w:rsidRDefault="0089101E" w:rsidP="00952E9C">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388</w:t>
            </w:r>
          </w:p>
        </w:tc>
        <w:tc>
          <w:tcPr>
            <w:tcW w:w="650" w:type="pct"/>
          </w:tcPr>
          <w:p w14:paraId="31BF5214" w14:textId="607CA78C" w:rsidR="0089101E" w:rsidRPr="00DD1802" w:rsidRDefault="0089101E" w:rsidP="00952E9C">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668</w:t>
            </w:r>
          </w:p>
        </w:tc>
        <w:tc>
          <w:tcPr>
            <w:tcW w:w="698" w:type="pct"/>
          </w:tcPr>
          <w:p w14:paraId="30558872" w14:textId="77777777" w:rsidR="0089101E" w:rsidRPr="00DD1802" w:rsidRDefault="0089101E" w:rsidP="00952E9C">
            <w:pPr>
              <w:spacing w:after="0"/>
              <w:jc w:val="center"/>
              <w:rPr>
                <w:rFonts w:ascii="Times New Roman" w:hAnsi="Times New Roman"/>
                <w:b/>
                <w:bCs/>
                <w:color w:val="000000" w:themeColor="text1"/>
                <w:sz w:val="24"/>
                <w:szCs w:val="24"/>
              </w:rPr>
            </w:pPr>
          </w:p>
        </w:tc>
      </w:tr>
    </w:tbl>
    <w:p w14:paraId="1E7BB036" w14:textId="77777777" w:rsidR="00640528" w:rsidRDefault="00640528" w:rsidP="007062D4">
      <w:pPr>
        <w:suppressAutoHyphens/>
        <w:spacing w:line="240" w:lineRule="auto"/>
        <w:jc w:val="both"/>
        <w:rPr>
          <w:rFonts w:ascii="Times New Roman" w:hAnsi="Times New Roman"/>
          <w:bCs/>
          <w:i/>
          <w:sz w:val="24"/>
          <w:szCs w:val="24"/>
        </w:rPr>
      </w:pPr>
    </w:p>
    <w:p w14:paraId="601EC9A1" w14:textId="1F2D0DEB" w:rsidR="007062D4" w:rsidRPr="00DD1802" w:rsidRDefault="007062D4" w:rsidP="007062D4">
      <w:pPr>
        <w:suppressAutoHyphens/>
        <w:spacing w:line="240" w:lineRule="auto"/>
        <w:jc w:val="both"/>
        <w:rPr>
          <w:rFonts w:ascii="Times New Roman" w:hAnsi="Times New Roman"/>
          <w:bCs/>
          <w:i/>
          <w:sz w:val="24"/>
          <w:szCs w:val="24"/>
        </w:rPr>
      </w:pPr>
    </w:p>
    <w:p w14:paraId="182A02ED" w14:textId="77777777" w:rsidR="007062D4" w:rsidRPr="00DD1802" w:rsidRDefault="007062D4" w:rsidP="007062D4">
      <w:pPr>
        <w:suppressAutoHyphens/>
        <w:rPr>
          <w:rFonts w:ascii="Times New Roman" w:hAnsi="Times New Roman"/>
          <w:i/>
          <w:sz w:val="24"/>
          <w:szCs w:val="24"/>
        </w:rPr>
      </w:pPr>
    </w:p>
    <w:p w14:paraId="1EBF04FB" w14:textId="77777777" w:rsidR="007062D4" w:rsidRPr="00DD1802" w:rsidRDefault="007062D4" w:rsidP="007062D4">
      <w:pPr>
        <w:spacing w:after="0"/>
        <w:rPr>
          <w:rFonts w:ascii="Times New Roman" w:hAnsi="Times New Roman"/>
          <w:i/>
          <w:sz w:val="24"/>
          <w:szCs w:val="24"/>
        </w:rPr>
        <w:sectPr w:rsidR="007062D4" w:rsidRPr="00DD1802">
          <w:pgSz w:w="16840" w:h="11907" w:orient="landscape"/>
          <w:pgMar w:top="851" w:right="1134" w:bottom="851" w:left="992" w:header="709" w:footer="709" w:gutter="0"/>
          <w:cols w:space="720"/>
        </w:sectPr>
      </w:pPr>
    </w:p>
    <w:p w14:paraId="212EE495" w14:textId="49FD019D"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6F5582">
        <w:rPr>
          <w:rFonts w:ascii="Times New Roman" w:hAnsi="Times New Roman"/>
          <w:b/>
          <w:bCs/>
          <w:sz w:val="24"/>
          <w:szCs w:val="24"/>
        </w:rPr>
        <w:t>УСЛОВИЯ РЕАЛИЗАЦИИ ПРОФЕССИОНАЛЬНОГО МОДУЛЯ</w:t>
      </w:r>
    </w:p>
    <w:p w14:paraId="1F03E1FA" w14:textId="77777777" w:rsidR="007062D4" w:rsidRDefault="007062D4" w:rsidP="007062D4">
      <w:pPr>
        <w:spacing w:after="0"/>
        <w:ind w:firstLine="709"/>
        <w:rPr>
          <w:rFonts w:ascii="Times New Roman" w:hAnsi="Times New Roman"/>
          <w:b/>
          <w:bCs/>
          <w:sz w:val="24"/>
          <w:szCs w:val="24"/>
        </w:rPr>
      </w:pPr>
    </w:p>
    <w:p w14:paraId="7300EFFC"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6039149" w14:textId="77777777" w:rsidR="007062D4" w:rsidRDefault="007062D4" w:rsidP="007062D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примерной образовательной программы по специальности 55.02.02 Анимация и анимационное кино </w:t>
      </w:r>
      <w:r>
        <w:rPr>
          <w:rFonts w:ascii="Times New Roman" w:hAnsi="Times New Roman"/>
          <w:bCs/>
          <w:sz w:val="24"/>
          <w:szCs w:val="24"/>
        </w:rPr>
        <w:br/>
        <w:t>(по видам).</w:t>
      </w:r>
    </w:p>
    <w:p w14:paraId="51E93F03" w14:textId="77777777" w:rsidR="007062D4" w:rsidRDefault="007062D4" w:rsidP="007062D4">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7C233758" w14:textId="77777777" w:rsidR="007062D4" w:rsidRDefault="007062D4" w:rsidP="007062D4">
      <w:pPr>
        <w:suppressAutoHyphens/>
        <w:spacing w:after="0"/>
        <w:ind w:firstLine="709"/>
        <w:jc w:val="both"/>
        <w:rPr>
          <w:rFonts w:ascii="Times New Roman" w:hAnsi="Times New Roman"/>
          <w:bCs/>
          <w:i/>
          <w:sz w:val="24"/>
          <w:szCs w:val="24"/>
        </w:rPr>
      </w:pPr>
    </w:p>
    <w:p w14:paraId="6E0F2254"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5A4D7FE" w14:textId="5A1DD3BC" w:rsidR="007062D4" w:rsidRDefault="007062D4" w:rsidP="007062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Pr>
          <w:rFonts w:ascii="Times New Roman" w:hAnsi="Times New Roman"/>
          <w:bCs/>
          <w:sz w:val="24"/>
          <w:szCs w:val="24"/>
        </w:rPr>
        <w:t>может быть дополнен новыми изданиями.</w:t>
      </w:r>
    </w:p>
    <w:p w14:paraId="2FFEFF45" w14:textId="77777777" w:rsidR="007062D4" w:rsidRDefault="007062D4" w:rsidP="007062D4">
      <w:pPr>
        <w:spacing w:after="0"/>
        <w:ind w:firstLine="709"/>
        <w:contextualSpacing/>
        <w:rPr>
          <w:b/>
        </w:rPr>
      </w:pPr>
    </w:p>
    <w:p w14:paraId="6493C54B" w14:textId="77777777" w:rsidR="007062D4" w:rsidRPr="006E2B1D" w:rsidRDefault="007062D4" w:rsidP="007062D4">
      <w:pPr>
        <w:spacing w:after="0"/>
        <w:ind w:firstLine="709"/>
        <w:contextualSpacing/>
        <w:rPr>
          <w:rFonts w:ascii="Times New Roman" w:hAnsi="Times New Roman"/>
          <w:b/>
          <w:sz w:val="24"/>
          <w:szCs w:val="24"/>
        </w:rPr>
      </w:pPr>
      <w:r w:rsidRPr="006E2B1D">
        <w:rPr>
          <w:rFonts w:ascii="Times New Roman" w:hAnsi="Times New Roman"/>
          <w:b/>
          <w:sz w:val="24"/>
          <w:szCs w:val="24"/>
        </w:rPr>
        <w:t>3.2.1. Основные печатные издания</w:t>
      </w:r>
    </w:p>
    <w:p w14:paraId="1404B62D"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ZBrush</w:t>
      </w:r>
      <w:proofErr w:type="spellEnd"/>
      <w:r w:rsidRPr="006E2B1D">
        <w:rPr>
          <w:rFonts w:ascii="Times New Roman" w:eastAsia="PMingLiU" w:hAnsi="Times New Roman"/>
          <w:bCs/>
          <w:sz w:val="24"/>
          <w:szCs w:val="24"/>
        </w:rPr>
        <w:t xml:space="preserve"> для начинающих / Р. Альба, М. Х. </w:t>
      </w:r>
      <w:proofErr w:type="spellStart"/>
      <w:r w:rsidRPr="006E2B1D">
        <w:rPr>
          <w:rFonts w:ascii="Times New Roman" w:eastAsia="PMingLiU" w:hAnsi="Times New Roman"/>
          <w:bCs/>
          <w:sz w:val="24"/>
          <w:szCs w:val="24"/>
        </w:rPr>
        <w:t>Аттаран</w:t>
      </w:r>
      <w:proofErr w:type="spellEnd"/>
      <w:r w:rsidRPr="006E2B1D">
        <w:rPr>
          <w:rFonts w:ascii="Times New Roman" w:eastAsia="PMingLiU" w:hAnsi="Times New Roman"/>
          <w:bCs/>
          <w:sz w:val="24"/>
          <w:szCs w:val="24"/>
        </w:rPr>
        <w:t xml:space="preserve">, М. </w:t>
      </w:r>
      <w:proofErr w:type="spellStart"/>
      <w:r w:rsidRPr="006E2B1D">
        <w:rPr>
          <w:rFonts w:ascii="Times New Roman" w:eastAsia="PMingLiU" w:hAnsi="Times New Roman"/>
          <w:bCs/>
          <w:sz w:val="24"/>
          <w:szCs w:val="24"/>
        </w:rPr>
        <w:t>ЛеКесне</w:t>
      </w:r>
      <w:proofErr w:type="spellEnd"/>
      <w:r w:rsidRPr="006E2B1D">
        <w:rPr>
          <w:rFonts w:ascii="Times New Roman" w:eastAsia="PMingLiU" w:hAnsi="Times New Roman"/>
          <w:bCs/>
          <w:sz w:val="24"/>
          <w:szCs w:val="24"/>
        </w:rPr>
        <w:t xml:space="preserve"> и др. – М.: ДМК Пресс, 2021. – 300 с.</w:t>
      </w:r>
    </w:p>
    <w:p w14:paraId="13CD8D5B"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6E2B1D">
        <w:rPr>
          <w:rFonts w:ascii="Times New Roman" w:eastAsia="PMingLiU" w:hAnsi="Times New Roman"/>
          <w:bCs/>
          <w:sz w:val="24"/>
          <w:szCs w:val="24"/>
        </w:rPr>
        <w:t>WaltDisney</w:t>
      </w:r>
      <w:proofErr w:type="spellEnd"/>
      <w:r w:rsidRPr="006E2B1D">
        <w:rPr>
          <w:rFonts w:ascii="Times New Roman" w:eastAsia="PMingLiU" w:hAnsi="Times New Roman"/>
          <w:bCs/>
          <w:sz w:val="24"/>
          <w:szCs w:val="24"/>
        </w:rPr>
        <w:t xml:space="preserve"> ;</w:t>
      </w:r>
      <w:proofErr w:type="gramEnd"/>
      <w:r w:rsidRPr="006E2B1D">
        <w:rPr>
          <w:rFonts w:ascii="Times New Roman" w:eastAsia="PMingLiU" w:hAnsi="Times New Roman"/>
          <w:bCs/>
          <w:sz w:val="24"/>
          <w:szCs w:val="24"/>
        </w:rPr>
        <w:t xml:space="preserve"> [перевод с английского О. </w:t>
      </w:r>
      <w:proofErr w:type="spellStart"/>
      <w:r w:rsidRPr="006E2B1D">
        <w:rPr>
          <w:rFonts w:ascii="Times New Roman" w:eastAsia="PMingLiU" w:hAnsi="Times New Roman"/>
          <w:bCs/>
          <w:sz w:val="24"/>
          <w:szCs w:val="24"/>
        </w:rPr>
        <w:t>Милениной</w:t>
      </w:r>
      <w:proofErr w:type="spellEnd"/>
      <w:r w:rsidRPr="006E2B1D">
        <w:rPr>
          <w:rFonts w:ascii="Times New Roman" w:eastAsia="PMingLiU" w:hAnsi="Times New Roman"/>
          <w:bCs/>
          <w:sz w:val="24"/>
          <w:szCs w:val="24"/>
        </w:rPr>
        <w:t xml:space="preserve">]. — </w:t>
      </w:r>
      <w:proofErr w:type="gramStart"/>
      <w:r w:rsidRPr="006E2B1D">
        <w:rPr>
          <w:rFonts w:ascii="Times New Roman" w:eastAsia="PMingLiU" w:hAnsi="Times New Roman"/>
          <w:bCs/>
          <w:sz w:val="24"/>
          <w:szCs w:val="24"/>
        </w:rPr>
        <w:t>М. :Эксмо</w:t>
      </w:r>
      <w:proofErr w:type="gramEnd"/>
      <w:r w:rsidRPr="006E2B1D">
        <w:rPr>
          <w:rFonts w:ascii="Times New Roman" w:eastAsia="PMingLiU" w:hAnsi="Times New Roman"/>
          <w:bCs/>
          <w:sz w:val="24"/>
          <w:szCs w:val="24"/>
        </w:rPr>
        <w:t xml:space="preserve">, 2021. — 264 </w:t>
      </w:r>
      <w:proofErr w:type="gramStart"/>
      <w:r w:rsidRPr="006E2B1D">
        <w:rPr>
          <w:rFonts w:ascii="Times New Roman" w:eastAsia="PMingLiU" w:hAnsi="Times New Roman"/>
          <w:bCs/>
          <w:sz w:val="24"/>
          <w:szCs w:val="24"/>
        </w:rPr>
        <w:t>с. :</w:t>
      </w:r>
      <w:proofErr w:type="gramEnd"/>
      <w:r w:rsidRPr="006E2B1D">
        <w:rPr>
          <w:rFonts w:ascii="Times New Roman" w:eastAsia="PMingLiU" w:hAnsi="Times New Roman"/>
          <w:bCs/>
          <w:sz w:val="24"/>
          <w:szCs w:val="24"/>
        </w:rPr>
        <w:t xml:space="preserve"> ил.</w:t>
      </w:r>
    </w:p>
    <w:p w14:paraId="4FB48797"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Бирн</w:t>
      </w:r>
      <w:proofErr w:type="spellEnd"/>
      <w:r w:rsidRPr="006E2B1D">
        <w:rPr>
          <w:rFonts w:ascii="Times New Roman" w:eastAsia="PMingLiU" w:hAnsi="Times New Roman"/>
          <w:bCs/>
          <w:sz w:val="24"/>
          <w:szCs w:val="24"/>
        </w:rPr>
        <w:t xml:space="preserve"> Дж. Цифровой свет и рендеринг. – М.: ДМК Пресс, 2022. – 464 с.</w:t>
      </w:r>
    </w:p>
    <w:p w14:paraId="5BC29A26"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Боуэн</w:t>
      </w:r>
      <w:proofErr w:type="spellEnd"/>
      <w:r w:rsidRPr="006E2B1D">
        <w:rPr>
          <w:rFonts w:ascii="Times New Roman" w:eastAsia="PMingLiU" w:hAnsi="Times New Roman"/>
          <w:bCs/>
          <w:sz w:val="24"/>
          <w:szCs w:val="24"/>
        </w:rPr>
        <w:t xml:space="preserve"> К. Дж. Грамматика кадра. – М.: ДМК Пресс, 2021. – 362 с.</w:t>
      </w:r>
    </w:p>
    <w:p w14:paraId="53A08C07"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Боуэн</w:t>
      </w:r>
      <w:proofErr w:type="spellEnd"/>
      <w:r w:rsidRPr="006E2B1D">
        <w:rPr>
          <w:rFonts w:ascii="Times New Roman" w:eastAsia="PMingLiU" w:hAnsi="Times New Roman"/>
          <w:bCs/>
          <w:sz w:val="24"/>
          <w:szCs w:val="24"/>
        </w:rPr>
        <w:t xml:space="preserve"> К. Дж. Грамматика монтажа. – М.: ДМК Пресс, 2021. – 304 с.</w:t>
      </w:r>
    </w:p>
    <w:p w14:paraId="5128DBC8"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Бринкманн</w:t>
      </w:r>
      <w:proofErr w:type="spellEnd"/>
      <w:r w:rsidRPr="006E2B1D">
        <w:rPr>
          <w:rFonts w:ascii="Times New Roman" w:eastAsia="PMingLiU" w:hAnsi="Times New Roman"/>
          <w:bCs/>
          <w:sz w:val="24"/>
          <w:szCs w:val="24"/>
        </w:rPr>
        <w:t xml:space="preserve"> Р. Искусство и наука цифрового </w:t>
      </w:r>
      <w:proofErr w:type="spellStart"/>
      <w:r w:rsidRPr="006E2B1D">
        <w:rPr>
          <w:rFonts w:ascii="Times New Roman" w:eastAsia="PMingLiU" w:hAnsi="Times New Roman"/>
          <w:bCs/>
          <w:sz w:val="24"/>
          <w:szCs w:val="24"/>
        </w:rPr>
        <w:t>композитинга</w:t>
      </w:r>
      <w:proofErr w:type="spellEnd"/>
      <w:r w:rsidRPr="006E2B1D">
        <w:rPr>
          <w:rFonts w:ascii="Times New Roman" w:eastAsia="PMingLiU" w:hAnsi="Times New Roman"/>
          <w:bCs/>
          <w:sz w:val="24"/>
          <w:szCs w:val="24"/>
        </w:rPr>
        <w:t>. – М.: ДМК Пресс, 2020. – 728 с.</w:t>
      </w:r>
    </w:p>
    <w:p w14:paraId="27846F6F"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Вонг У. Цифровое моделирование. – М.: ДМК Пресс, 2022. – 430 с.</w:t>
      </w:r>
    </w:p>
    <w:p w14:paraId="1EB3BEC2"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Рэдвуд</w:t>
      </w:r>
      <w:proofErr w:type="spellEnd"/>
      <w:r w:rsidRPr="006E2B1D">
        <w:rPr>
          <w:rFonts w:ascii="Times New Roman" w:eastAsia="PMingLiU" w:hAnsi="Times New Roman"/>
          <w:bCs/>
          <w:sz w:val="24"/>
          <w:szCs w:val="24"/>
        </w:rPr>
        <w:t xml:space="preserve"> Б., Шофер Ф., </w:t>
      </w:r>
      <w:proofErr w:type="spellStart"/>
      <w:r w:rsidRPr="006E2B1D">
        <w:rPr>
          <w:rFonts w:ascii="Times New Roman" w:eastAsia="PMingLiU" w:hAnsi="Times New Roman"/>
          <w:bCs/>
          <w:sz w:val="24"/>
          <w:szCs w:val="24"/>
        </w:rPr>
        <w:t>Гаррэт</w:t>
      </w:r>
      <w:proofErr w:type="spellEnd"/>
      <w:r w:rsidRPr="006E2B1D">
        <w:rPr>
          <w:rFonts w:ascii="Times New Roman" w:eastAsia="PMingLiU" w:hAnsi="Times New Roman"/>
          <w:bCs/>
          <w:sz w:val="24"/>
          <w:szCs w:val="24"/>
        </w:rPr>
        <w:t xml:space="preserve"> Б. 3D-печать. практическое руководство. – М.: ДМК Пресс, 2019. – 220 с.: ил.</w:t>
      </w:r>
    </w:p>
    <w:p w14:paraId="70A9CC40"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6E2B1D">
        <w:rPr>
          <w:rFonts w:ascii="Times New Roman" w:eastAsia="PMingLiU" w:hAnsi="Times New Roman"/>
          <w:bCs/>
          <w:sz w:val="24"/>
          <w:szCs w:val="24"/>
        </w:rPr>
        <w:t>М. :Эксмо</w:t>
      </w:r>
      <w:proofErr w:type="gramEnd"/>
      <w:r w:rsidRPr="006E2B1D">
        <w:rPr>
          <w:rFonts w:ascii="Times New Roman" w:eastAsia="PMingLiU" w:hAnsi="Times New Roman"/>
          <w:bCs/>
          <w:sz w:val="24"/>
          <w:szCs w:val="24"/>
        </w:rPr>
        <w:t>, 2021. — 304 с.</w:t>
      </w:r>
    </w:p>
    <w:p w14:paraId="3D0DA0CC"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Уильямс, Ричард. Аниматор: набор для выживания. Секреты и методы создания анимации, 3D-графики и компьютерных игр. – М.: Эксмо, 2020. – 392 с., ил.</w:t>
      </w:r>
    </w:p>
    <w:p w14:paraId="4EDE7B2A"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Хуркман</w:t>
      </w:r>
      <w:proofErr w:type="spellEnd"/>
      <w:r w:rsidRPr="006E2B1D">
        <w:rPr>
          <w:rFonts w:ascii="Times New Roman" w:eastAsia="PMingLiU" w:hAnsi="Times New Roman"/>
          <w:bCs/>
          <w:sz w:val="24"/>
          <w:szCs w:val="24"/>
        </w:rPr>
        <w:t xml:space="preserve"> А. В. Цветокоррекция. кинопроизводство и видео. – М.: ДМК Пресс, 2019. – 758 с.</w:t>
      </w:r>
    </w:p>
    <w:p w14:paraId="4827D7EB"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 xml:space="preserve">Цифровая живопись в Photoshop для начинающих / И. </w:t>
      </w:r>
      <w:proofErr w:type="spellStart"/>
      <w:r w:rsidRPr="006E2B1D">
        <w:rPr>
          <w:rFonts w:ascii="Times New Roman" w:eastAsia="PMingLiU" w:hAnsi="Times New Roman"/>
          <w:bCs/>
          <w:sz w:val="24"/>
          <w:szCs w:val="24"/>
        </w:rPr>
        <w:t>БазанЛацкано</w:t>
      </w:r>
      <w:proofErr w:type="spellEnd"/>
      <w:r w:rsidRPr="006E2B1D">
        <w:rPr>
          <w:rFonts w:ascii="Times New Roman" w:eastAsia="PMingLiU" w:hAnsi="Times New Roman"/>
          <w:bCs/>
          <w:sz w:val="24"/>
          <w:szCs w:val="24"/>
        </w:rPr>
        <w:t xml:space="preserve">, Д. </w:t>
      </w:r>
      <w:proofErr w:type="spellStart"/>
      <w:r w:rsidRPr="006E2B1D">
        <w:rPr>
          <w:rFonts w:ascii="Times New Roman" w:eastAsia="PMingLiU" w:hAnsi="Times New Roman"/>
          <w:bCs/>
          <w:sz w:val="24"/>
          <w:szCs w:val="24"/>
        </w:rPr>
        <w:t>Неймейстер</w:t>
      </w:r>
      <w:proofErr w:type="spellEnd"/>
      <w:r w:rsidRPr="006E2B1D">
        <w:rPr>
          <w:rFonts w:ascii="Times New Roman" w:eastAsia="PMingLiU" w:hAnsi="Times New Roman"/>
          <w:bCs/>
          <w:sz w:val="24"/>
          <w:szCs w:val="24"/>
        </w:rPr>
        <w:t xml:space="preserve">, А. </w:t>
      </w:r>
      <w:proofErr w:type="spellStart"/>
      <w:r w:rsidRPr="006E2B1D">
        <w:rPr>
          <w:rFonts w:ascii="Times New Roman" w:eastAsia="PMingLiU" w:hAnsi="Times New Roman"/>
          <w:bCs/>
          <w:sz w:val="24"/>
          <w:szCs w:val="24"/>
        </w:rPr>
        <w:t>Занд</w:t>
      </w:r>
      <w:proofErr w:type="spellEnd"/>
      <w:r w:rsidRPr="006E2B1D">
        <w:rPr>
          <w:rFonts w:ascii="Times New Roman" w:eastAsia="PMingLiU" w:hAnsi="Times New Roman"/>
          <w:bCs/>
          <w:sz w:val="24"/>
          <w:szCs w:val="24"/>
        </w:rPr>
        <w:t xml:space="preserve"> и др. – М.: ДМК Пресс, 2021. – 320 с.: ил.</w:t>
      </w:r>
    </w:p>
    <w:p w14:paraId="3B932E29"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r w:rsidRPr="006E2B1D">
        <w:rPr>
          <w:rFonts w:ascii="Times New Roman" w:eastAsia="PMingLiU" w:hAnsi="Times New Roman"/>
          <w:bCs/>
          <w:sz w:val="24"/>
          <w:szCs w:val="24"/>
        </w:rPr>
        <w:t xml:space="preserve">Чехлов Д.А.V-Ray для </w:t>
      </w:r>
      <w:proofErr w:type="spellStart"/>
      <w:r w:rsidRPr="006E2B1D">
        <w:rPr>
          <w:rFonts w:ascii="Times New Roman" w:eastAsia="PMingLiU" w:hAnsi="Times New Roman"/>
          <w:bCs/>
          <w:sz w:val="24"/>
          <w:szCs w:val="24"/>
        </w:rPr>
        <w:t>AutodeskMaya</w:t>
      </w:r>
      <w:proofErr w:type="spellEnd"/>
      <w:r w:rsidRPr="006E2B1D">
        <w:rPr>
          <w:rFonts w:ascii="Times New Roman" w:eastAsia="PMingLiU" w:hAnsi="Times New Roman"/>
          <w:bCs/>
          <w:sz w:val="24"/>
          <w:szCs w:val="24"/>
        </w:rPr>
        <w:t>. Руководство по визуализации. – М.: ДМК Пресс, 2020. – 808 с.</w:t>
      </w:r>
    </w:p>
    <w:p w14:paraId="185EA1EE" w14:textId="77777777" w:rsidR="007062D4" w:rsidRPr="006E2B1D" w:rsidRDefault="007062D4" w:rsidP="005064F5">
      <w:pPr>
        <w:numPr>
          <w:ilvl w:val="0"/>
          <w:numId w:val="106"/>
        </w:numPr>
        <w:spacing w:after="0"/>
        <w:ind w:left="0" w:firstLine="709"/>
        <w:contextualSpacing/>
        <w:rPr>
          <w:rFonts w:ascii="Times New Roman" w:eastAsia="PMingLiU" w:hAnsi="Times New Roman"/>
          <w:bCs/>
          <w:sz w:val="24"/>
          <w:szCs w:val="24"/>
        </w:rPr>
      </w:pPr>
      <w:proofErr w:type="spellStart"/>
      <w:r w:rsidRPr="006E2B1D">
        <w:rPr>
          <w:rFonts w:ascii="Times New Roman" w:eastAsia="PMingLiU" w:hAnsi="Times New Roman"/>
          <w:bCs/>
          <w:sz w:val="24"/>
          <w:szCs w:val="24"/>
        </w:rPr>
        <w:t>ЭранДинур</w:t>
      </w:r>
      <w:proofErr w:type="spellEnd"/>
      <w:r w:rsidRPr="006E2B1D">
        <w:rPr>
          <w:rFonts w:ascii="Times New Roman" w:eastAsia="PMingLiU" w:hAnsi="Times New Roman"/>
          <w:bCs/>
          <w:sz w:val="24"/>
          <w:szCs w:val="24"/>
        </w:rPr>
        <w:t>. Визуальные эффекты: взгляд изнутри. Для профессионалов кинопроизводства и тех, кто хочет ими стать / науч. ред. Я. Е. Гурин; пер. с англ. И. Л. </w:t>
      </w:r>
      <w:proofErr w:type="spellStart"/>
      <w:r w:rsidRPr="006E2B1D">
        <w:rPr>
          <w:rFonts w:ascii="Times New Roman" w:eastAsia="PMingLiU" w:hAnsi="Times New Roman"/>
          <w:bCs/>
          <w:sz w:val="24"/>
          <w:szCs w:val="24"/>
        </w:rPr>
        <w:t>Люско</w:t>
      </w:r>
      <w:proofErr w:type="spellEnd"/>
      <w:proofErr w:type="gramStart"/>
      <w:r w:rsidRPr="006E2B1D">
        <w:rPr>
          <w:rFonts w:ascii="Times New Roman" w:eastAsia="PMingLiU" w:hAnsi="Times New Roman"/>
          <w:bCs/>
          <w:sz w:val="24"/>
          <w:szCs w:val="24"/>
        </w:rPr>
        <w:t>; .</w:t>
      </w:r>
      <w:proofErr w:type="gramEnd"/>
      <w:r w:rsidRPr="006E2B1D">
        <w:rPr>
          <w:rFonts w:ascii="Times New Roman" w:eastAsia="PMingLiU" w:hAnsi="Times New Roman"/>
          <w:bCs/>
          <w:sz w:val="24"/>
          <w:szCs w:val="24"/>
        </w:rPr>
        <w:t> – М.: ДМК Пресс, 2021. – 238 с.: ил.</w:t>
      </w:r>
    </w:p>
    <w:p w14:paraId="0176E26F" w14:textId="77777777" w:rsidR="007062D4" w:rsidRPr="006E2B1D" w:rsidRDefault="007062D4" w:rsidP="007062D4">
      <w:pPr>
        <w:ind w:firstLine="709"/>
        <w:contextualSpacing/>
        <w:rPr>
          <w:rFonts w:ascii="Times New Roman" w:hAnsi="Times New Roman"/>
          <w:b/>
          <w:sz w:val="24"/>
          <w:szCs w:val="24"/>
        </w:rPr>
      </w:pPr>
      <w:r w:rsidRPr="006E2B1D">
        <w:rPr>
          <w:rFonts w:ascii="Times New Roman" w:hAnsi="Times New Roman"/>
          <w:b/>
          <w:sz w:val="24"/>
          <w:szCs w:val="24"/>
        </w:rPr>
        <w:t>3.2.2. Электронные издания</w:t>
      </w:r>
    </w:p>
    <w:p w14:paraId="48D96DED" w14:textId="77777777" w:rsidR="007062D4" w:rsidRPr="006E2B1D" w:rsidRDefault="007062D4" w:rsidP="007062D4">
      <w:pPr>
        <w:spacing w:after="0"/>
        <w:ind w:firstLine="709"/>
        <w:contextualSpacing/>
        <w:jc w:val="both"/>
        <w:rPr>
          <w:rFonts w:ascii="Times New Roman" w:hAnsi="Times New Roman"/>
          <w:b/>
          <w:sz w:val="24"/>
          <w:szCs w:val="24"/>
        </w:rPr>
      </w:pPr>
      <w:r w:rsidRPr="006E2B1D">
        <w:rPr>
          <w:rFonts w:ascii="Times New Roman" w:hAnsi="Times New Roman"/>
          <w:bCs/>
          <w:sz w:val="24"/>
          <w:szCs w:val="24"/>
        </w:rPr>
        <w:lastRenderedPageBreak/>
        <w:t xml:space="preserve">1. ЭБС </w:t>
      </w:r>
      <w:proofErr w:type="spellStart"/>
      <w:r w:rsidRPr="006E2B1D">
        <w:rPr>
          <w:rFonts w:ascii="Times New Roman" w:hAnsi="Times New Roman"/>
          <w:bCs/>
          <w:sz w:val="24"/>
          <w:szCs w:val="24"/>
        </w:rPr>
        <w:t>Юрайт</w:t>
      </w:r>
      <w:proofErr w:type="spellEnd"/>
      <w:r w:rsidRPr="006E2B1D">
        <w:rPr>
          <w:rFonts w:ascii="Times New Roman" w:hAnsi="Times New Roman"/>
          <w:bCs/>
          <w:sz w:val="24"/>
          <w:szCs w:val="24"/>
        </w:rPr>
        <w:t xml:space="preserve">: электронная библиотечная система: сайт.-Москва, </w:t>
      </w:r>
      <w:proofErr w:type="gramStart"/>
      <w:r w:rsidRPr="006E2B1D">
        <w:rPr>
          <w:rFonts w:ascii="Times New Roman" w:hAnsi="Times New Roman"/>
          <w:bCs/>
          <w:sz w:val="24"/>
          <w:szCs w:val="24"/>
        </w:rPr>
        <w:t>2013.-</w:t>
      </w:r>
      <w:proofErr w:type="gramEnd"/>
      <w:r w:rsidRPr="006E2B1D">
        <w:rPr>
          <w:rFonts w:ascii="Times New Roman" w:hAnsi="Times New Roman"/>
          <w:bCs/>
          <w:sz w:val="24"/>
          <w:szCs w:val="24"/>
        </w:rPr>
        <w:t xml:space="preserve"> URL: https://biblio-online.ru(дата обращения 18.11.2022).-Режим доступа для </w:t>
      </w:r>
      <w:proofErr w:type="spellStart"/>
      <w:r w:rsidRPr="006E2B1D">
        <w:rPr>
          <w:rFonts w:ascii="Times New Roman" w:hAnsi="Times New Roman"/>
          <w:bCs/>
          <w:sz w:val="24"/>
          <w:szCs w:val="24"/>
        </w:rPr>
        <w:t>зарегистрир</w:t>
      </w:r>
      <w:proofErr w:type="spellEnd"/>
      <w:r w:rsidRPr="006E2B1D">
        <w:rPr>
          <w:rFonts w:ascii="Times New Roman" w:hAnsi="Times New Roman"/>
          <w:bCs/>
          <w:sz w:val="24"/>
          <w:szCs w:val="24"/>
        </w:rPr>
        <w:t>. пользователей. Текст электронный</w:t>
      </w:r>
      <w:r w:rsidRPr="006E2B1D">
        <w:rPr>
          <w:rFonts w:ascii="Times New Roman" w:hAnsi="Times New Roman"/>
          <w:b/>
          <w:sz w:val="24"/>
          <w:szCs w:val="24"/>
        </w:rPr>
        <w:t>.</w:t>
      </w:r>
    </w:p>
    <w:p w14:paraId="585B0061" w14:textId="77777777" w:rsidR="007062D4" w:rsidRPr="006E2B1D" w:rsidRDefault="007062D4" w:rsidP="007062D4">
      <w:pPr>
        <w:pStyle w:val="htmllist"/>
        <w:spacing w:line="276" w:lineRule="auto"/>
        <w:ind w:left="0" w:firstLine="709"/>
        <w:rPr>
          <w:b/>
          <w:bCs/>
        </w:rPr>
      </w:pPr>
      <w:r w:rsidRPr="006E2B1D">
        <w:t xml:space="preserve">2. Дизайнерский форум [Электронный ресурс]. – URL: </w:t>
      </w:r>
      <w:hyperlink r:id="rId27" w:history="1">
        <w:r w:rsidRPr="006E2B1D">
          <w:rPr>
            <w:rStyle w:val="60"/>
            <w:rFonts w:ascii="Times New Roman" w:hAnsi="Times New Roman"/>
            <w:b w:val="0"/>
            <w:bCs w:val="0"/>
          </w:rPr>
          <w:t>http://designforum.ru/</w:t>
        </w:r>
      </w:hyperlink>
    </w:p>
    <w:p w14:paraId="362A6207" w14:textId="77777777" w:rsidR="007062D4" w:rsidRPr="006E2B1D" w:rsidRDefault="007062D4" w:rsidP="007062D4">
      <w:pPr>
        <w:pStyle w:val="htmllist"/>
        <w:spacing w:line="276" w:lineRule="auto"/>
        <w:ind w:left="0" w:firstLine="709"/>
      </w:pPr>
      <w:r w:rsidRPr="006E2B1D">
        <w:t xml:space="preserve">3.НОУ ИНТУИТ. Основы работы в </w:t>
      </w:r>
      <w:proofErr w:type="spellStart"/>
      <w:r w:rsidRPr="006E2B1D">
        <w:t>AdobePhotoshop</w:t>
      </w:r>
      <w:proofErr w:type="spellEnd"/>
      <w:r w:rsidRPr="006E2B1D">
        <w:t xml:space="preserve"> CS5 [Электронный ресурс]. – URL: http://www.intuit.ru/studies/courses/2310/610/lecture/13239 </w:t>
      </w:r>
    </w:p>
    <w:p w14:paraId="12FF89C0" w14:textId="77777777" w:rsidR="007062D4" w:rsidRPr="006E2B1D" w:rsidRDefault="007062D4" w:rsidP="007062D4">
      <w:pPr>
        <w:pStyle w:val="htmllist"/>
        <w:spacing w:line="276" w:lineRule="auto"/>
        <w:ind w:left="0" w:firstLine="709"/>
        <w:rPr>
          <w:b/>
          <w:bCs/>
        </w:rPr>
      </w:pPr>
      <w:r w:rsidRPr="006E2B1D">
        <w:t xml:space="preserve">4.Сайт про логотипы и дизайн [Электронный ресурс]. – URL: </w:t>
      </w:r>
      <w:hyperlink r:id="rId28" w:history="1">
        <w:r w:rsidRPr="006E2B1D">
          <w:rPr>
            <w:rStyle w:val="60"/>
            <w:rFonts w:ascii="Times New Roman" w:hAnsi="Times New Roman"/>
            <w:b w:val="0"/>
            <w:bCs w:val="0"/>
          </w:rPr>
          <w:t>http://abduzeedo.com/</w:t>
        </w:r>
      </w:hyperlink>
    </w:p>
    <w:p w14:paraId="7054511B" w14:textId="77777777" w:rsidR="007062D4" w:rsidRPr="006E2B1D" w:rsidRDefault="007062D4" w:rsidP="007062D4">
      <w:pPr>
        <w:pStyle w:val="htmllist"/>
        <w:spacing w:line="276" w:lineRule="auto"/>
        <w:ind w:left="0" w:firstLine="709"/>
        <w:rPr>
          <w:b/>
          <w:bCs/>
        </w:rPr>
      </w:pPr>
      <w:r w:rsidRPr="006E2B1D">
        <w:t>5.Уроки по Блендер [Электронный ресурс]. – URL:</w:t>
      </w:r>
      <w:hyperlink r:id="rId29" w:history="1">
        <w:r w:rsidRPr="006E2B1D">
          <w:rPr>
            <w:rStyle w:val="60"/>
            <w:rFonts w:ascii="Times New Roman" w:hAnsi="Times New Roman"/>
            <w:b w:val="0"/>
            <w:bCs w:val="0"/>
          </w:rPr>
          <w:t>http://www.blender3d.com.ua</w:t>
        </w:r>
      </w:hyperlink>
    </w:p>
    <w:p w14:paraId="6DB86826" w14:textId="77777777" w:rsidR="007062D4" w:rsidRPr="006E2B1D" w:rsidRDefault="007062D4" w:rsidP="007062D4">
      <w:pPr>
        <w:pStyle w:val="htmllist"/>
        <w:spacing w:line="276" w:lineRule="auto"/>
        <w:ind w:left="0" w:firstLine="709"/>
      </w:pPr>
      <w:r w:rsidRPr="006E2B1D">
        <w:t xml:space="preserve">6.Уроки и новости по 3d моделированию в программе </w:t>
      </w:r>
      <w:proofErr w:type="spellStart"/>
      <w:r w:rsidRPr="006E2B1D">
        <w:t>Blender</w:t>
      </w:r>
      <w:proofErr w:type="spellEnd"/>
      <w:r w:rsidRPr="006E2B1D">
        <w:t xml:space="preserve"> 3D [Электронный ресурс]. – URL: 12 http://www.3d-blender.ru</w:t>
      </w:r>
    </w:p>
    <w:p w14:paraId="56807702" w14:textId="77777777" w:rsidR="007062D4" w:rsidRPr="006E2B1D" w:rsidRDefault="007062D4" w:rsidP="007062D4">
      <w:pPr>
        <w:pStyle w:val="htmllist"/>
        <w:tabs>
          <w:tab w:val="left" w:pos="1134"/>
        </w:tabs>
        <w:spacing w:line="276" w:lineRule="auto"/>
        <w:ind w:left="0" w:firstLine="709"/>
      </w:pPr>
    </w:p>
    <w:p w14:paraId="196275A6" w14:textId="77777777" w:rsidR="007062D4" w:rsidRPr="006E2B1D" w:rsidRDefault="007062D4" w:rsidP="007062D4">
      <w:pPr>
        <w:suppressAutoHyphens/>
        <w:ind w:firstLine="709"/>
        <w:contextualSpacing/>
        <w:rPr>
          <w:rFonts w:ascii="Times New Roman" w:hAnsi="Times New Roman"/>
          <w:bCs/>
          <w:i/>
          <w:sz w:val="24"/>
          <w:szCs w:val="24"/>
        </w:rPr>
      </w:pPr>
      <w:r w:rsidRPr="006E2B1D">
        <w:rPr>
          <w:rFonts w:ascii="Times New Roman" w:hAnsi="Times New Roman"/>
          <w:b/>
          <w:bCs/>
          <w:sz w:val="24"/>
          <w:szCs w:val="24"/>
        </w:rPr>
        <w:t>3.2.3. Дополнительные источники</w:t>
      </w:r>
    </w:p>
    <w:p w14:paraId="714826B0" w14:textId="77777777" w:rsidR="007062D4" w:rsidRPr="006E2B1D" w:rsidRDefault="007062D4" w:rsidP="005064F5">
      <w:pPr>
        <w:numPr>
          <w:ilvl w:val="0"/>
          <w:numId w:val="107"/>
        </w:numPr>
        <w:tabs>
          <w:tab w:val="left" w:pos="993"/>
        </w:tabs>
        <w:spacing w:after="0"/>
        <w:ind w:firstLine="709"/>
        <w:contextualSpacing/>
        <w:jc w:val="both"/>
        <w:rPr>
          <w:rFonts w:ascii="Times New Roman" w:eastAsia="PMingLiU" w:hAnsi="Times New Roman"/>
          <w:bCs/>
          <w:sz w:val="24"/>
          <w:szCs w:val="24"/>
        </w:rPr>
      </w:pPr>
      <w:proofErr w:type="spellStart"/>
      <w:r w:rsidRPr="006E2B1D">
        <w:rPr>
          <w:rFonts w:ascii="Times New Roman" w:eastAsia="PMingLiU" w:hAnsi="Times New Roman"/>
          <w:bCs/>
          <w:sz w:val="24"/>
          <w:szCs w:val="24"/>
        </w:rPr>
        <w:t>Аббасов</w:t>
      </w:r>
      <w:proofErr w:type="spellEnd"/>
      <w:r w:rsidRPr="006E2B1D">
        <w:rPr>
          <w:rFonts w:ascii="Times New Roman" w:eastAsia="PMingLiU" w:hAnsi="Times New Roman"/>
          <w:bCs/>
          <w:sz w:val="24"/>
          <w:szCs w:val="24"/>
        </w:rPr>
        <w:t xml:space="preserve"> </w:t>
      </w:r>
      <w:proofErr w:type="spellStart"/>
      <w:r w:rsidRPr="006E2B1D">
        <w:rPr>
          <w:rFonts w:ascii="Times New Roman" w:eastAsia="PMingLiU" w:hAnsi="Times New Roman"/>
          <w:bCs/>
          <w:sz w:val="24"/>
          <w:szCs w:val="24"/>
        </w:rPr>
        <w:t>И.Б.Визуальное</w:t>
      </w:r>
      <w:proofErr w:type="spellEnd"/>
      <w:r w:rsidRPr="006E2B1D">
        <w:rPr>
          <w:rFonts w:ascii="Times New Roman" w:eastAsia="PMingLiU" w:hAnsi="Times New Roman"/>
          <w:bCs/>
          <w:sz w:val="24"/>
          <w:szCs w:val="24"/>
        </w:rPr>
        <w:t xml:space="preserve"> восприятие. – М.: ДМК Пресс, 2016. – 136 с.: ил.</w:t>
      </w:r>
    </w:p>
    <w:p w14:paraId="78010F6B" w14:textId="77777777" w:rsidR="007062D4" w:rsidRPr="006E2B1D" w:rsidRDefault="007062D4" w:rsidP="005064F5">
      <w:pPr>
        <w:numPr>
          <w:ilvl w:val="0"/>
          <w:numId w:val="107"/>
        </w:numPr>
        <w:tabs>
          <w:tab w:val="left" w:pos="993"/>
        </w:tabs>
        <w:spacing w:after="0"/>
        <w:ind w:firstLine="709"/>
        <w:contextualSpacing/>
        <w:jc w:val="both"/>
        <w:rPr>
          <w:rFonts w:ascii="Times New Roman" w:eastAsia="PMingLiU" w:hAnsi="Times New Roman"/>
          <w:bCs/>
          <w:sz w:val="24"/>
          <w:szCs w:val="24"/>
        </w:rPr>
      </w:pPr>
      <w:r w:rsidRPr="006E2B1D">
        <w:rPr>
          <w:rFonts w:ascii="Times New Roman" w:eastAsia="PMingLiU" w:hAnsi="Times New Roman"/>
          <w:bCs/>
          <w:sz w:val="24"/>
          <w:szCs w:val="24"/>
        </w:rPr>
        <w:t>Майкл Ласло. Вычислительная геометрия и компьютерная графика на С+</w:t>
      </w:r>
      <w:proofErr w:type="gramStart"/>
      <w:r w:rsidRPr="006E2B1D">
        <w:rPr>
          <w:rFonts w:ascii="Times New Roman" w:eastAsia="PMingLiU" w:hAnsi="Times New Roman"/>
          <w:bCs/>
          <w:sz w:val="24"/>
          <w:szCs w:val="24"/>
        </w:rPr>
        <w:t>+.–</w:t>
      </w:r>
      <w:proofErr w:type="gramEnd"/>
      <w:r w:rsidRPr="006E2B1D">
        <w:rPr>
          <w:rFonts w:ascii="Times New Roman" w:eastAsia="PMingLiU" w:hAnsi="Times New Roman"/>
          <w:bCs/>
          <w:sz w:val="24"/>
          <w:szCs w:val="24"/>
        </w:rPr>
        <w:t>М.: БИНОМ, 1997.</w:t>
      </w:r>
    </w:p>
    <w:p w14:paraId="5BB961D9" w14:textId="77777777" w:rsidR="007062D4" w:rsidRPr="006E2B1D" w:rsidRDefault="007062D4" w:rsidP="005064F5">
      <w:pPr>
        <w:numPr>
          <w:ilvl w:val="0"/>
          <w:numId w:val="108"/>
        </w:numPr>
        <w:tabs>
          <w:tab w:val="left" w:pos="993"/>
        </w:tabs>
        <w:spacing w:after="0"/>
        <w:ind w:firstLine="709"/>
        <w:contextualSpacing/>
        <w:jc w:val="both"/>
        <w:rPr>
          <w:rFonts w:ascii="Times New Roman" w:eastAsia="PMingLiU" w:hAnsi="Times New Roman"/>
          <w:bCs/>
          <w:sz w:val="24"/>
          <w:szCs w:val="24"/>
        </w:rPr>
      </w:pPr>
      <w:r w:rsidRPr="006E2B1D">
        <w:rPr>
          <w:rFonts w:ascii="Times New Roman" w:eastAsia="PMingLiU" w:hAnsi="Times New Roman"/>
          <w:bCs/>
          <w:sz w:val="24"/>
          <w:szCs w:val="24"/>
        </w:rPr>
        <w:t xml:space="preserve">Райт, Джин Энн. Анимация от А до Я. От сценария до зрителя = Animation. </w:t>
      </w:r>
      <w:proofErr w:type="spellStart"/>
      <w:r w:rsidRPr="006E2B1D">
        <w:rPr>
          <w:rFonts w:ascii="Times New Roman" w:eastAsia="PMingLiU" w:hAnsi="Times New Roman"/>
          <w:bCs/>
          <w:sz w:val="24"/>
          <w:szCs w:val="24"/>
        </w:rPr>
        <w:t>WritingandDevelopment</w:t>
      </w:r>
      <w:proofErr w:type="spellEnd"/>
      <w:r w:rsidRPr="006E2B1D">
        <w:rPr>
          <w:rFonts w:ascii="Times New Roman" w:eastAsia="PMingLiU" w:hAnsi="Times New Roman"/>
          <w:bCs/>
          <w:sz w:val="24"/>
          <w:szCs w:val="24"/>
        </w:rPr>
        <w:t xml:space="preserve">: методические указания / Джин Энн Райт; Пер. М.Л. </w:t>
      </w:r>
      <w:proofErr w:type="spellStart"/>
      <w:r w:rsidRPr="006E2B1D">
        <w:rPr>
          <w:rFonts w:ascii="Times New Roman" w:eastAsia="PMingLiU" w:hAnsi="Times New Roman"/>
          <w:bCs/>
          <w:sz w:val="24"/>
          <w:szCs w:val="24"/>
        </w:rPr>
        <w:t>Теракопян</w:t>
      </w:r>
      <w:proofErr w:type="spellEnd"/>
      <w:r w:rsidRPr="006E2B1D">
        <w:rPr>
          <w:rFonts w:ascii="Times New Roman" w:eastAsia="PMingLiU" w:hAnsi="Times New Roman"/>
          <w:bCs/>
          <w:sz w:val="24"/>
          <w:szCs w:val="24"/>
        </w:rPr>
        <w:t xml:space="preserve">, Ред. В.М. </w:t>
      </w:r>
      <w:proofErr w:type="spellStart"/>
      <w:r w:rsidRPr="006E2B1D">
        <w:rPr>
          <w:rFonts w:ascii="Times New Roman" w:eastAsia="PMingLiU" w:hAnsi="Times New Roman"/>
          <w:bCs/>
          <w:sz w:val="24"/>
          <w:szCs w:val="24"/>
        </w:rPr>
        <w:t>Монетов</w:t>
      </w:r>
      <w:proofErr w:type="spellEnd"/>
      <w:r w:rsidRPr="006E2B1D">
        <w:rPr>
          <w:rFonts w:ascii="Times New Roman" w:eastAsia="PMingLiU" w:hAnsi="Times New Roman"/>
          <w:bCs/>
          <w:sz w:val="24"/>
          <w:szCs w:val="24"/>
        </w:rPr>
        <w:t xml:space="preserve">; </w:t>
      </w:r>
      <w:proofErr w:type="spellStart"/>
      <w:r w:rsidRPr="006E2B1D">
        <w:rPr>
          <w:rFonts w:ascii="Times New Roman" w:eastAsia="PMingLiU" w:hAnsi="Times New Roman"/>
          <w:bCs/>
          <w:sz w:val="24"/>
          <w:szCs w:val="24"/>
        </w:rPr>
        <w:t>Гуманитарн.ин</w:t>
      </w:r>
      <w:proofErr w:type="spellEnd"/>
      <w:r w:rsidRPr="006E2B1D">
        <w:rPr>
          <w:rFonts w:ascii="Times New Roman" w:eastAsia="PMingLiU" w:hAnsi="Times New Roman"/>
          <w:bCs/>
          <w:sz w:val="24"/>
          <w:szCs w:val="24"/>
        </w:rPr>
        <w:t xml:space="preserve">-т телевидения и </w:t>
      </w:r>
      <w:proofErr w:type="spellStart"/>
      <w:proofErr w:type="gramStart"/>
      <w:r w:rsidRPr="006E2B1D">
        <w:rPr>
          <w:rFonts w:ascii="Times New Roman" w:eastAsia="PMingLiU" w:hAnsi="Times New Roman"/>
          <w:bCs/>
          <w:sz w:val="24"/>
          <w:szCs w:val="24"/>
        </w:rPr>
        <w:t>радиовещан.им.М.А.Литовчина</w:t>
      </w:r>
      <w:proofErr w:type="spellEnd"/>
      <w:proofErr w:type="gramEnd"/>
      <w:r w:rsidRPr="006E2B1D">
        <w:rPr>
          <w:rFonts w:ascii="Times New Roman" w:eastAsia="PMingLiU" w:hAnsi="Times New Roman"/>
          <w:bCs/>
          <w:sz w:val="24"/>
          <w:szCs w:val="24"/>
        </w:rPr>
        <w:t xml:space="preserve"> (Москва). – М.: ГИТР, 2006. - 351 с.</w:t>
      </w:r>
    </w:p>
    <w:p w14:paraId="71EBA3E9" w14:textId="77777777" w:rsidR="007062D4" w:rsidRPr="006E2B1D" w:rsidRDefault="007062D4" w:rsidP="005064F5">
      <w:pPr>
        <w:numPr>
          <w:ilvl w:val="0"/>
          <w:numId w:val="108"/>
        </w:numPr>
        <w:tabs>
          <w:tab w:val="left" w:pos="993"/>
        </w:tabs>
        <w:spacing w:after="0"/>
        <w:ind w:firstLine="709"/>
        <w:contextualSpacing/>
        <w:jc w:val="both"/>
        <w:rPr>
          <w:rFonts w:ascii="Times New Roman" w:eastAsia="PMingLiU" w:hAnsi="Times New Roman"/>
          <w:bCs/>
          <w:sz w:val="24"/>
          <w:szCs w:val="24"/>
        </w:rPr>
      </w:pPr>
      <w:r w:rsidRPr="006E2B1D">
        <w:rPr>
          <w:rFonts w:ascii="Times New Roman" w:eastAsia="PMingLiU" w:hAnsi="Times New Roman"/>
          <w:bCs/>
          <w:sz w:val="24"/>
          <w:szCs w:val="24"/>
        </w:rPr>
        <w:t>Роджерс Д., Адамс Дж. Математические основы компьютерной графики. – М.: Машиностроение, 1980.</w:t>
      </w:r>
    </w:p>
    <w:p w14:paraId="77FC18ED" w14:textId="77777777" w:rsidR="007062D4" w:rsidRPr="006E2B1D" w:rsidRDefault="007062D4" w:rsidP="005064F5">
      <w:pPr>
        <w:numPr>
          <w:ilvl w:val="0"/>
          <w:numId w:val="108"/>
        </w:numPr>
        <w:tabs>
          <w:tab w:val="left" w:pos="993"/>
        </w:tabs>
        <w:spacing w:after="0"/>
        <w:ind w:firstLine="709"/>
        <w:contextualSpacing/>
        <w:jc w:val="both"/>
        <w:rPr>
          <w:rFonts w:ascii="Times New Roman" w:eastAsia="PMingLiU" w:hAnsi="Times New Roman"/>
          <w:bCs/>
          <w:sz w:val="24"/>
          <w:szCs w:val="24"/>
          <w:lang w:val="en-US"/>
        </w:rPr>
      </w:pPr>
      <w:r w:rsidRPr="006E2B1D">
        <w:rPr>
          <w:rFonts w:ascii="Times New Roman" w:eastAsia="PMingLiU" w:hAnsi="Times New Roman"/>
          <w:bCs/>
          <w:sz w:val="24"/>
          <w:szCs w:val="24"/>
        </w:rPr>
        <w:t xml:space="preserve">Чехлов </w:t>
      </w:r>
      <w:proofErr w:type="spellStart"/>
      <w:r w:rsidRPr="006E2B1D">
        <w:rPr>
          <w:rFonts w:ascii="Times New Roman" w:eastAsia="PMingLiU" w:hAnsi="Times New Roman"/>
          <w:bCs/>
          <w:sz w:val="24"/>
          <w:szCs w:val="24"/>
        </w:rPr>
        <w:t>Д.А.Визуализация</w:t>
      </w:r>
      <w:proofErr w:type="spellEnd"/>
      <w:r w:rsidRPr="006E2B1D">
        <w:rPr>
          <w:rFonts w:ascii="Times New Roman" w:eastAsia="PMingLiU" w:hAnsi="Times New Roman"/>
          <w:bCs/>
          <w:sz w:val="24"/>
          <w:szCs w:val="24"/>
        </w:rPr>
        <w:t xml:space="preserve"> в </w:t>
      </w:r>
      <w:proofErr w:type="spellStart"/>
      <w:r w:rsidRPr="006E2B1D">
        <w:rPr>
          <w:rFonts w:ascii="Times New Roman" w:eastAsia="PMingLiU" w:hAnsi="Times New Roman"/>
          <w:bCs/>
          <w:sz w:val="24"/>
          <w:szCs w:val="24"/>
          <w:lang w:val="en-US"/>
        </w:rPr>
        <w:t>AutodeskMayA</w:t>
      </w:r>
      <w:proofErr w:type="spellEnd"/>
      <w:r w:rsidRPr="006E2B1D">
        <w:rPr>
          <w:rFonts w:ascii="Times New Roman" w:eastAsia="PMingLiU" w:hAnsi="Times New Roman"/>
          <w:bCs/>
          <w:sz w:val="24"/>
          <w:szCs w:val="24"/>
        </w:rPr>
        <w:t xml:space="preserve">. </w:t>
      </w:r>
      <w:r w:rsidRPr="006E2B1D">
        <w:rPr>
          <w:rFonts w:ascii="Times New Roman" w:eastAsia="PMingLiU" w:hAnsi="Times New Roman"/>
          <w:bCs/>
          <w:sz w:val="24"/>
          <w:szCs w:val="24"/>
          <w:lang w:val="en-US"/>
        </w:rPr>
        <w:t xml:space="preserve">Mental Ray Renderer. – </w:t>
      </w:r>
      <w:proofErr w:type="gramStart"/>
      <w:r w:rsidRPr="006E2B1D">
        <w:rPr>
          <w:rFonts w:ascii="Times New Roman" w:eastAsia="PMingLiU" w:hAnsi="Times New Roman"/>
          <w:bCs/>
          <w:sz w:val="24"/>
          <w:szCs w:val="24"/>
        </w:rPr>
        <w:t>М</w:t>
      </w:r>
      <w:r w:rsidRPr="006E2B1D">
        <w:rPr>
          <w:rFonts w:ascii="Times New Roman" w:eastAsia="PMingLiU" w:hAnsi="Times New Roman"/>
          <w:bCs/>
          <w:sz w:val="24"/>
          <w:szCs w:val="24"/>
          <w:lang w:val="en-US"/>
        </w:rPr>
        <w:t>.:</w:t>
      </w:r>
      <w:proofErr w:type="spellStart"/>
      <w:r w:rsidRPr="006E2B1D">
        <w:rPr>
          <w:rFonts w:ascii="Times New Roman" w:eastAsia="PMingLiU" w:hAnsi="Times New Roman"/>
          <w:bCs/>
          <w:sz w:val="24"/>
          <w:szCs w:val="24"/>
        </w:rPr>
        <w:t>ДМКПресс</w:t>
      </w:r>
      <w:proofErr w:type="spellEnd"/>
      <w:proofErr w:type="gramEnd"/>
      <w:r w:rsidRPr="006E2B1D">
        <w:rPr>
          <w:rFonts w:ascii="Times New Roman" w:eastAsia="PMingLiU" w:hAnsi="Times New Roman"/>
          <w:bCs/>
          <w:sz w:val="24"/>
          <w:szCs w:val="24"/>
          <w:lang w:val="en-US"/>
        </w:rPr>
        <w:t xml:space="preserve">, 2015. – 696 </w:t>
      </w:r>
      <w:r w:rsidRPr="006E2B1D">
        <w:rPr>
          <w:rFonts w:ascii="Times New Roman" w:eastAsia="PMingLiU" w:hAnsi="Times New Roman"/>
          <w:bCs/>
          <w:sz w:val="24"/>
          <w:szCs w:val="24"/>
        </w:rPr>
        <w:t>с</w:t>
      </w:r>
      <w:r w:rsidRPr="006E2B1D">
        <w:rPr>
          <w:rFonts w:ascii="Times New Roman" w:eastAsia="PMingLiU" w:hAnsi="Times New Roman"/>
          <w:bCs/>
          <w:sz w:val="24"/>
          <w:szCs w:val="24"/>
          <w:lang w:val="en-US"/>
        </w:rPr>
        <w:t>.</w:t>
      </w:r>
    </w:p>
    <w:p w14:paraId="1D5542E5" w14:textId="77777777" w:rsidR="007062D4" w:rsidRPr="006E2B1D" w:rsidRDefault="007062D4" w:rsidP="005064F5">
      <w:pPr>
        <w:numPr>
          <w:ilvl w:val="0"/>
          <w:numId w:val="108"/>
        </w:numPr>
        <w:tabs>
          <w:tab w:val="left" w:pos="993"/>
        </w:tabs>
        <w:spacing w:after="0"/>
        <w:ind w:firstLine="709"/>
        <w:contextualSpacing/>
        <w:jc w:val="both"/>
        <w:rPr>
          <w:rFonts w:ascii="Times New Roman" w:eastAsia="PMingLiU" w:hAnsi="Times New Roman"/>
          <w:bCs/>
          <w:sz w:val="24"/>
          <w:szCs w:val="24"/>
        </w:rPr>
      </w:pPr>
      <w:proofErr w:type="spellStart"/>
      <w:r w:rsidRPr="006E2B1D">
        <w:rPr>
          <w:rFonts w:ascii="Times New Roman" w:eastAsia="PMingLiU" w:hAnsi="Times New Roman"/>
          <w:bCs/>
          <w:sz w:val="24"/>
          <w:szCs w:val="24"/>
        </w:rPr>
        <w:t>Шикин</w:t>
      </w:r>
      <w:proofErr w:type="spellEnd"/>
      <w:r w:rsidRPr="006E2B1D">
        <w:rPr>
          <w:rFonts w:ascii="Times New Roman" w:eastAsia="PMingLiU" w:hAnsi="Times New Roman"/>
          <w:bCs/>
          <w:sz w:val="24"/>
          <w:szCs w:val="24"/>
        </w:rPr>
        <w:t xml:space="preserve"> Е.В., Боресков А.В. Компьютерная графика. Динамика, реалистические изображения. – М.: Диалог-МИФИ, 1995.</w:t>
      </w:r>
    </w:p>
    <w:p w14:paraId="6AF41C56" w14:textId="77777777" w:rsidR="007062D4" w:rsidRPr="006E2B1D" w:rsidRDefault="007062D4" w:rsidP="005064F5">
      <w:pPr>
        <w:numPr>
          <w:ilvl w:val="0"/>
          <w:numId w:val="108"/>
        </w:numPr>
        <w:tabs>
          <w:tab w:val="left" w:pos="993"/>
        </w:tabs>
        <w:spacing w:after="0"/>
        <w:ind w:firstLine="709"/>
        <w:contextualSpacing/>
        <w:jc w:val="both"/>
        <w:rPr>
          <w:rFonts w:ascii="Times New Roman" w:eastAsia="PMingLiU" w:hAnsi="Times New Roman"/>
          <w:bCs/>
          <w:sz w:val="24"/>
          <w:szCs w:val="24"/>
        </w:rPr>
      </w:pPr>
      <w:proofErr w:type="spellStart"/>
      <w:r w:rsidRPr="006E2B1D">
        <w:rPr>
          <w:rFonts w:ascii="Times New Roman" w:eastAsia="PMingLiU" w:hAnsi="Times New Roman"/>
          <w:bCs/>
          <w:sz w:val="24"/>
          <w:szCs w:val="24"/>
        </w:rPr>
        <w:t>Шикин</w:t>
      </w:r>
      <w:proofErr w:type="spellEnd"/>
      <w:r w:rsidRPr="006E2B1D">
        <w:rPr>
          <w:rFonts w:ascii="Times New Roman" w:eastAsia="PMingLiU" w:hAnsi="Times New Roman"/>
          <w:bCs/>
          <w:sz w:val="24"/>
          <w:szCs w:val="24"/>
        </w:rPr>
        <w:t xml:space="preserve"> Е.В., Боресков А.В. Компьютерная графика. Полигональные модели. – М.: Диалог-МИФИ, 2000.</w:t>
      </w:r>
    </w:p>
    <w:p w14:paraId="31F00495" w14:textId="77777777" w:rsidR="007062D4" w:rsidRDefault="007062D4" w:rsidP="007062D4">
      <w:pPr>
        <w:spacing w:after="0" w:line="240" w:lineRule="auto"/>
        <w:contextualSpacing/>
        <w:jc w:val="both"/>
        <w:rPr>
          <w:rFonts w:ascii="Times New Roman" w:eastAsia="PMingLiU" w:hAnsi="Times New Roman"/>
          <w:bCs/>
          <w:sz w:val="24"/>
          <w:szCs w:val="24"/>
        </w:rPr>
      </w:pPr>
    </w:p>
    <w:p w14:paraId="5FEC8CFD" w14:textId="77777777" w:rsidR="007062D4" w:rsidRDefault="007062D4" w:rsidP="007062D4">
      <w:pPr>
        <w:spacing w:after="0" w:line="240" w:lineRule="auto"/>
        <w:contextualSpacing/>
        <w:jc w:val="both"/>
        <w:rPr>
          <w:rFonts w:ascii="Times New Roman" w:eastAsia="PMingLiU" w:hAnsi="Times New Roman"/>
          <w:bCs/>
          <w:sz w:val="24"/>
          <w:szCs w:val="24"/>
        </w:rPr>
      </w:pPr>
    </w:p>
    <w:p w14:paraId="6D259002" w14:textId="77777777" w:rsidR="00672D75" w:rsidRDefault="00672D75">
      <w:pPr>
        <w:spacing w:after="160" w:line="259" w:lineRule="auto"/>
        <w:rPr>
          <w:rFonts w:ascii="Times New Roman" w:hAnsi="Times New Roman"/>
          <w:b/>
          <w:bCs/>
          <w:kern w:val="32"/>
          <w:sz w:val="24"/>
          <w:szCs w:val="24"/>
        </w:rPr>
      </w:pPr>
      <w:bookmarkStart w:id="597" w:name="_Toc130484455"/>
      <w:bookmarkStart w:id="598" w:name="_Toc130488803"/>
      <w:bookmarkStart w:id="599" w:name="_Toc130490336"/>
      <w:bookmarkStart w:id="600" w:name="_Toc130549200"/>
      <w:r>
        <w:rPr>
          <w:rFonts w:ascii="Times New Roman" w:hAnsi="Times New Roman"/>
          <w:sz w:val="24"/>
          <w:szCs w:val="24"/>
        </w:rPr>
        <w:br w:type="page"/>
      </w:r>
    </w:p>
    <w:p w14:paraId="10E99CFB" w14:textId="249B1947" w:rsidR="007062D4" w:rsidRDefault="007062D4" w:rsidP="007062D4">
      <w:pPr>
        <w:pStyle w:val="1"/>
        <w:jc w:val="center"/>
      </w:pPr>
      <w:r>
        <w:rPr>
          <w:rFonts w:ascii="Times New Roman" w:hAnsi="Times New Roman"/>
          <w:sz w:val="24"/>
          <w:szCs w:val="24"/>
        </w:rPr>
        <w:lastRenderedPageBreak/>
        <w:t xml:space="preserve">4. КОНТРОЛЬ И ОЦЕНКА РЕЗУЛЬТАТОВ ОСВОЕНИЯ </w:t>
      </w:r>
      <w:r>
        <w:rPr>
          <w:rFonts w:ascii="Times New Roman" w:hAnsi="Times New Roman"/>
          <w:sz w:val="24"/>
          <w:szCs w:val="24"/>
        </w:rPr>
        <w:br/>
        <w:t>ПРОФЕССИОНАЛЬНОГО МОДУЛЯ</w:t>
      </w:r>
      <w:bookmarkEnd w:id="597"/>
      <w:bookmarkEnd w:id="598"/>
      <w:bookmarkEnd w:id="599"/>
      <w:bookmarkEnd w:id="600"/>
    </w:p>
    <w:tbl>
      <w:tblPr>
        <w:tblpPr w:leftFromText="180" w:rightFromText="180" w:vertAnchor="text" w:tblpX="108"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1"/>
        <w:gridCol w:w="3210"/>
        <w:gridCol w:w="3402"/>
      </w:tblGrid>
      <w:tr w:rsidR="007062D4" w:rsidRPr="006E2B1D" w14:paraId="5116D9CB" w14:textId="77777777" w:rsidTr="00626E00">
        <w:trPr>
          <w:trHeight w:val="284"/>
        </w:trPr>
        <w:tc>
          <w:tcPr>
            <w:tcW w:w="2631" w:type="dxa"/>
            <w:vAlign w:val="center"/>
          </w:tcPr>
          <w:p w14:paraId="6D37FF34" w14:textId="77777777" w:rsidR="007062D4" w:rsidRPr="00391B24" w:rsidRDefault="007062D4" w:rsidP="00626E00">
            <w:pPr>
              <w:suppressAutoHyphens/>
              <w:jc w:val="center"/>
              <w:rPr>
                <w:rFonts w:ascii="Times New Roman" w:eastAsia="PMingLiU" w:hAnsi="Times New Roman"/>
                <w:sz w:val="24"/>
                <w:szCs w:val="24"/>
              </w:rPr>
            </w:pPr>
            <w:r w:rsidRPr="00391B24">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210" w:type="dxa"/>
            <w:vAlign w:val="center"/>
          </w:tcPr>
          <w:p w14:paraId="18466CAC" w14:textId="77777777" w:rsidR="007062D4" w:rsidRPr="00391B24" w:rsidRDefault="007062D4" w:rsidP="00626E00">
            <w:pPr>
              <w:suppressAutoHyphens/>
              <w:jc w:val="center"/>
              <w:rPr>
                <w:rFonts w:ascii="Times New Roman" w:eastAsia="PMingLiU" w:hAnsi="Times New Roman"/>
                <w:sz w:val="24"/>
                <w:szCs w:val="24"/>
              </w:rPr>
            </w:pPr>
            <w:r w:rsidRPr="00391B24">
              <w:rPr>
                <w:rFonts w:ascii="Times New Roman" w:eastAsia="PMingLiU" w:hAnsi="Times New Roman"/>
                <w:sz w:val="24"/>
                <w:szCs w:val="24"/>
              </w:rPr>
              <w:t>Критерии оценки</w:t>
            </w:r>
          </w:p>
        </w:tc>
        <w:tc>
          <w:tcPr>
            <w:tcW w:w="3402" w:type="dxa"/>
            <w:vAlign w:val="center"/>
          </w:tcPr>
          <w:p w14:paraId="60C3C2D9" w14:textId="77777777" w:rsidR="007062D4" w:rsidRPr="00391B24" w:rsidRDefault="007062D4" w:rsidP="00626E00">
            <w:pPr>
              <w:jc w:val="center"/>
              <w:rPr>
                <w:rFonts w:ascii="Times New Roman" w:eastAsia="PMingLiU" w:hAnsi="Times New Roman"/>
                <w:sz w:val="24"/>
                <w:szCs w:val="24"/>
              </w:rPr>
            </w:pPr>
            <w:r w:rsidRPr="00391B24">
              <w:rPr>
                <w:rFonts w:ascii="Times New Roman" w:eastAsia="PMingLiU" w:hAnsi="Times New Roman"/>
                <w:sz w:val="24"/>
                <w:szCs w:val="24"/>
              </w:rPr>
              <w:t>Методы оценки</w:t>
            </w:r>
          </w:p>
        </w:tc>
      </w:tr>
      <w:tr w:rsidR="007062D4" w:rsidRPr="006E2B1D" w14:paraId="37BE0975" w14:textId="77777777" w:rsidTr="00626E00">
        <w:trPr>
          <w:trHeight w:val="284"/>
        </w:trPr>
        <w:tc>
          <w:tcPr>
            <w:tcW w:w="2631" w:type="dxa"/>
          </w:tcPr>
          <w:p w14:paraId="74AE2E37" w14:textId="42D3CDF9" w:rsidR="007062D4" w:rsidRPr="006E2B1D" w:rsidRDefault="007062D4" w:rsidP="00626E00">
            <w:pPr>
              <w:rPr>
                <w:rFonts w:ascii="Times New Roman" w:hAnsi="Times New Roman"/>
                <w:sz w:val="24"/>
                <w:szCs w:val="24"/>
              </w:rPr>
            </w:pPr>
            <w:r w:rsidRPr="006E2B1D">
              <w:rPr>
                <w:rFonts w:ascii="Times New Roman" w:hAnsi="Times New Roman"/>
                <w:sz w:val="24"/>
                <w:szCs w:val="24"/>
              </w:rPr>
              <w:t xml:space="preserve">ПК </w:t>
            </w:r>
            <w:r w:rsidR="00672D75">
              <w:rPr>
                <w:rFonts w:ascii="Times New Roman" w:hAnsi="Times New Roman"/>
                <w:sz w:val="24"/>
                <w:szCs w:val="24"/>
              </w:rPr>
              <w:t>4</w:t>
            </w:r>
            <w:r w:rsidRPr="006E2B1D">
              <w:rPr>
                <w:rFonts w:ascii="Times New Roman" w:hAnsi="Times New Roman"/>
                <w:sz w:val="24"/>
                <w:szCs w:val="24"/>
              </w:rPr>
              <w:t>.1 Создавать визуальные эффекты и компьютерную графику в анимационном кино</w:t>
            </w:r>
          </w:p>
        </w:tc>
        <w:tc>
          <w:tcPr>
            <w:tcW w:w="3210" w:type="dxa"/>
          </w:tcPr>
          <w:p w14:paraId="592FDC48" w14:textId="103F0986" w:rsidR="007062D4" w:rsidRPr="006E2B1D" w:rsidRDefault="007062D4" w:rsidP="00626E00">
            <w:pPr>
              <w:widowControl w:val="0"/>
              <w:spacing w:after="0"/>
              <w:ind w:right="-2"/>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00640528">
              <w:rPr>
                <w:rFonts w:ascii="Times New Roman" w:eastAsia="PMingLiU" w:hAnsi="Times New Roman"/>
                <w:sz w:val="24"/>
                <w:szCs w:val="24"/>
              </w:rPr>
              <w:t xml:space="preserve"> </w:t>
            </w:r>
            <w:r w:rsidRPr="006E2B1D">
              <w:rPr>
                <w:rFonts w:ascii="Times New Roman" w:hAnsi="Times New Roman"/>
                <w:sz w:val="24"/>
                <w:szCs w:val="24"/>
              </w:rPr>
              <w:t>созданию визуальных эффектов и компьютерной графики в анимационном кино</w:t>
            </w:r>
          </w:p>
        </w:tc>
        <w:tc>
          <w:tcPr>
            <w:tcW w:w="3402" w:type="dxa"/>
          </w:tcPr>
          <w:p w14:paraId="1C228A01"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41505A7"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6586C7D5"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7EAD336E"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559B093B"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398982B1" w14:textId="77777777" w:rsidTr="00626E00">
        <w:trPr>
          <w:trHeight w:val="284"/>
        </w:trPr>
        <w:tc>
          <w:tcPr>
            <w:tcW w:w="2631" w:type="dxa"/>
          </w:tcPr>
          <w:p w14:paraId="107D8BFF" w14:textId="35892AEF" w:rsidR="007062D4" w:rsidRPr="006E2B1D" w:rsidRDefault="007062D4" w:rsidP="00626E00">
            <w:pPr>
              <w:rPr>
                <w:rFonts w:ascii="Times New Roman" w:hAnsi="Times New Roman"/>
                <w:sz w:val="24"/>
                <w:szCs w:val="24"/>
              </w:rPr>
            </w:pPr>
            <w:r w:rsidRPr="006E2B1D">
              <w:rPr>
                <w:rFonts w:ascii="Times New Roman" w:hAnsi="Times New Roman"/>
                <w:sz w:val="24"/>
                <w:szCs w:val="24"/>
              </w:rPr>
              <w:t xml:space="preserve">ПК </w:t>
            </w:r>
            <w:r w:rsidR="00672D75">
              <w:rPr>
                <w:rFonts w:ascii="Times New Roman" w:hAnsi="Times New Roman"/>
                <w:sz w:val="24"/>
                <w:szCs w:val="24"/>
              </w:rPr>
              <w:t>4</w:t>
            </w:r>
            <w:r w:rsidRPr="006E2B1D">
              <w:rPr>
                <w:rFonts w:ascii="Times New Roman" w:hAnsi="Times New Roman"/>
                <w:sz w:val="24"/>
                <w:szCs w:val="24"/>
              </w:rPr>
              <w:t>.2 Создавать с помощью методов и алгоритмов физические свойства объектов в компьютерной графике</w:t>
            </w:r>
          </w:p>
        </w:tc>
        <w:tc>
          <w:tcPr>
            <w:tcW w:w="3210" w:type="dxa"/>
          </w:tcPr>
          <w:p w14:paraId="3B707BD8" w14:textId="5D5D1B8A" w:rsidR="007062D4" w:rsidRPr="006E2B1D" w:rsidRDefault="007062D4" w:rsidP="00626E00">
            <w:pPr>
              <w:widowControl w:val="0"/>
              <w:spacing w:after="0"/>
              <w:ind w:right="-2"/>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w:t>
            </w:r>
            <w:r w:rsidR="00640528">
              <w:rPr>
                <w:rFonts w:ascii="Times New Roman" w:eastAsia="PMingLiU" w:hAnsi="Times New Roman"/>
                <w:sz w:val="24"/>
                <w:szCs w:val="24"/>
              </w:rPr>
              <w:t xml:space="preserve"> </w:t>
            </w:r>
            <w:r w:rsidRPr="006E2B1D">
              <w:rPr>
                <w:rFonts w:ascii="Times New Roman" w:hAnsi="Times New Roman"/>
                <w:sz w:val="24"/>
                <w:szCs w:val="24"/>
              </w:rPr>
              <w:t>созданию с помощью методов и алгоритмов физических свойств объектов в компьютерной графике</w:t>
            </w:r>
          </w:p>
        </w:tc>
        <w:tc>
          <w:tcPr>
            <w:tcW w:w="3402" w:type="dxa"/>
          </w:tcPr>
          <w:p w14:paraId="654BEEE0"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D17E650"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08EB43DD"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44971C9F"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7431E776"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11DF47A2" w14:textId="77777777" w:rsidTr="00626E00">
        <w:trPr>
          <w:trHeight w:val="284"/>
        </w:trPr>
        <w:tc>
          <w:tcPr>
            <w:tcW w:w="2631" w:type="dxa"/>
          </w:tcPr>
          <w:p w14:paraId="6B679EA2" w14:textId="54968C07" w:rsidR="007062D4" w:rsidRPr="006E2B1D" w:rsidRDefault="007062D4" w:rsidP="00626E00">
            <w:pPr>
              <w:rPr>
                <w:rFonts w:ascii="Times New Roman" w:hAnsi="Times New Roman"/>
                <w:sz w:val="24"/>
                <w:szCs w:val="24"/>
              </w:rPr>
            </w:pPr>
            <w:r w:rsidRPr="006E2B1D">
              <w:rPr>
                <w:rFonts w:ascii="Times New Roman" w:hAnsi="Times New Roman"/>
                <w:sz w:val="24"/>
                <w:szCs w:val="24"/>
              </w:rPr>
              <w:t xml:space="preserve">ПК </w:t>
            </w:r>
            <w:r w:rsidR="00672D75">
              <w:rPr>
                <w:rFonts w:ascii="Times New Roman" w:hAnsi="Times New Roman"/>
                <w:sz w:val="24"/>
                <w:szCs w:val="24"/>
              </w:rPr>
              <w:t>4</w:t>
            </w:r>
            <w:r w:rsidRPr="006E2B1D">
              <w:rPr>
                <w:rFonts w:ascii="Times New Roman" w:hAnsi="Times New Roman"/>
                <w:sz w:val="24"/>
                <w:szCs w:val="24"/>
              </w:rPr>
              <w:t xml:space="preserve">.3 Настраивать освещение в трехмерных компьютерных сценах </w:t>
            </w:r>
            <w:r w:rsidRPr="006E2B1D">
              <w:rPr>
                <w:rFonts w:ascii="Times New Roman" w:hAnsi="Times New Roman"/>
                <w:sz w:val="24"/>
                <w:szCs w:val="24"/>
              </w:rPr>
              <w:lastRenderedPageBreak/>
              <w:t>анимационного кино на основе мастер-сцен</w:t>
            </w:r>
          </w:p>
        </w:tc>
        <w:tc>
          <w:tcPr>
            <w:tcW w:w="3210" w:type="dxa"/>
          </w:tcPr>
          <w:p w14:paraId="013DA0FF" w14:textId="0C79E451" w:rsidR="007062D4" w:rsidRPr="006E2B1D" w:rsidRDefault="007062D4" w:rsidP="00626E00">
            <w:pPr>
              <w:rPr>
                <w:rFonts w:ascii="Times New Roman" w:eastAsia="PMingLiU" w:hAnsi="Times New Roman"/>
                <w:sz w:val="24"/>
                <w:szCs w:val="24"/>
              </w:rPr>
            </w:pPr>
            <w:r w:rsidRPr="006E2B1D">
              <w:rPr>
                <w:rFonts w:ascii="Times New Roman" w:eastAsia="PMingLiU" w:hAnsi="Times New Roman"/>
                <w:sz w:val="24"/>
                <w:szCs w:val="24"/>
              </w:rPr>
              <w:lastRenderedPageBreak/>
              <w:t>Обучающийся выполняет работу по</w:t>
            </w:r>
            <w:r w:rsidR="00640528">
              <w:rPr>
                <w:rFonts w:ascii="Times New Roman" w:eastAsia="PMingLiU" w:hAnsi="Times New Roman"/>
                <w:sz w:val="24"/>
                <w:szCs w:val="24"/>
              </w:rPr>
              <w:t xml:space="preserve"> </w:t>
            </w:r>
            <w:r w:rsidRPr="006E2B1D">
              <w:rPr>
                <w:rFonts w:ascii="Times New Roman" w:hAnsi="Times New Roman"/>
                <w:sz w:val="24"/>
                <w:szCs w:val="24"/>
              </w:rPr>
              <w:t>настр</w:t>
            </w:r>
            <w:r w:rsidR="00640528">
              <w:rPr>
                <w:rFonts w:ascii="Times New Roman" w:hAnsi="Times New Roman"/>
                <w:sz w:val="24"/>
                <w:szCs w:val="24"/>
              </w:rPr>
              <w:t>о</w:t>
            </w:r>
            <w:r w:rsidRPr="006E2B1D">
              <w:rPr>
                <w:rFonts w:ascii="Times New Roman" w:hAnsi="Times New Roman"/>
                <w:sz w:val="24"/>
                <w:szCs w:val="24"/>
              </w:rPr>
              <w:t xml:space="preserve">йке освещения в трехмерных компьютерных сценах </w:t>
            </w:r>
            <w:r w:rsidRPr="006E2B1D">
              <w:rPr>
                <w:rFonts w:ascii="Times New Roman" w:hAnsi="Times New Roman"/>
                <w:sz w:val="24"/>
                <w:szCs w:val="24"/>
              </w:rPr>
              <w:lastRenderedPageBreak/>
              <w:t>анимационного кино на основе мастер-сцен</w:t>
            </w:r>
          </w:p>
        </w:tc>
        <w:tc>
          <w:tcPr>
            <w:tcW w:w="3402" w:type="dxa"/>
          </w:tcPr>
          <w:p w14:paraId="3455F8BB"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lastRenderedPageBreak/>
              <w:t xml:space="preserve">Экспертная оценка результатов деятельности обучающихся в процессе освоения образовательной программы: </w:t>
            </w:r>
          </w:p>
          <w:p w14:paraId="6133EA36"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lastRenderedPageBreak/>
              <w:t xml:space="preserve">на практических занятиях; </w:t>
            </w:r>
          </w:p>
          <w:p w14:paraId="1FACFB83"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4A39A34F"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203AFBEC"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5252945F" w14:textId="77777777" w:rsidTr="00626E00">
        <w:trPr>
          <w:trHeight w:val="284"/>
        </w:trPr>
        <w:tc>
          <w:tcPr>
            <w:tcW w:w="2631" w:type="dxa"/>
          </w:tcPr>
          <w:p w14:paraId="3DCBBC7C" w14:textId="0518018B" w:rsidR="007062D4" w:rsidRPr="006E2B1D" w:rsidRDefault="007062D4" w:rsidP="00626E00">
            <w:pPr>
              <w:rPr>
                <w:rFonts w:ascii="Times New Roman" w:hAnsi="Times New Roman"/>
                <w:sz w:val="24"/>
                <w:szCs w:val="24"/>
              </w:rPr>
            </w:pPr>
            <w:r w:rsidRPr="006E2B1D">
              <w:rPr>
                <w:rFonts w:ascii="Times New Roman" w:hAnsi="Times New Roman"/>
                <w:sz w:val="24"/>
                <w:szCs w:val="24"/>
              </w:rPr>
              <w:lastRenderedPageBreak/>
              <w:t xml:space="preserve">ПК </w:t>
            </w:r>
            <w:r w:rsidR="00672D75">
              <w:rPr>
                <w:rFonts w:ascii="Times New Roman" w:hAnsi="Times New Roman"/>
                <w:sz w:val="24"/>
                <w:szCs w:val="24"/>
              </w:rPr>
              <w:t>4</w:t>
            </w:r>
            <w:r w:rsidRPr="006E2B1D">
              <w:rPr>
                <w:rFonts w:ascii="Times New Roman" w:hAnsi="Times New Roman"/>
                <w:sz w:val="24"/>
                <w:szCs w:val="24"/>
              </w:rPr>
              <w:t>.4 Разрабатывать методы, алгоритмы и создавать подпрограммы для повышения качества, скорости и стабильности поточной визуализации трехмерных компьютерных сцен анимационного кино</w:t>
            </w:r>
          </w:p>
        </w:tc>
        <w:tc>
          <w:tcPr>
            <w:tcW w:w="3210" w:type="dxa"/>
          </w:tcPr>
          <w:p w14:paraId="4C0AC873" w14:textId="77777777" w:rsidR="007062D4" w:rsidRPr="006E2B1D" w:rsidRDefault="007062D4" w:rsidP="00626E00">
            <w:pPr>
              <w:rPr>
                <w:rFonts w:ascii="Times New Roman" w:eastAsia="PMingLiU" w:hAnsi="Times New Roman"/>
                <w:sz w:val="24"/>
                <w:szCs w:val="24"/>
              </w:rPr>
            </w:pPr>
            <w:r w:rsidRPr="006E2B1D">
              <w:rPr>
                <w:rFonts w:ascii="Times New Roman" w:eastAsia="PMingLiU" w:hAnsi="Times New Roman"/>
                <w:sz w:val="24"/>
                <w:szCs w:val="24"/>
              </w:rPr>
              <w:t xml:space="preserve">Обучающийся выполняет работу по </w:t>
            </w:r>
            <w:r w:rsidRPr="006E2B1D">
              <w:rPr>
                <w:rFonts w:ascii="Times New Roman" w:hAnsi="Times New Roman"/>
                <w:sz w:val="24"/>
                <w:szCs w:val="24"/>
              </w:rPr>
              <w:t>разработке методов, алгоритмов и создает подпрограммы для повышения качества, скорости и стабильности поточной визуализации трехмерных компьютерных сцен анимационного кино</w:t>
            </w:r>
          </w:p>
        </w:tc>
        <w:tc>
          <w:tcPr>
            <w:tcW w:w="3402" w:type="dxa"/>
          </w:tcPr>
          <w:p w14:paraId="54B8B0BA"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C60BE50"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3671EEBC"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4BE07CCF"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7E20FB38" w14:textId="77777777" w:rsidR="007062D4" w:rsidRPr="006E2B1D" w:rsidRDefault="007062D4" w:rsidP="00626E00">
            <w:pPr>
              <w:spacing w:after="0"/>
              <w:ind w:right="-1"/>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48E1C076" w14:textId="77777777" w:rsidTr="00626E00">
        <w:trPr>
          <w:trHeight w:val="284"/>
        </w:trPr>
        <w:tc>
          <w:tcPr>
            <w:tcW w:w="2631" w:type="dxa"/>
          </w:tcPr>
          <w:p w14:paraId="4512D242" w14:textId="65C3EFDD" w:rsidR="007062D4" w:rsidRPr="006E2B1D" w:rsidRDefault="007062D4" w:rsidP="00626E00">
            <w:pPr>
              <w:rPr>
                <w:rFonts w:ascii="Times New Roman" w:hAnsi="Times New Roman"/>
                <w:sz w:val="24"/>
                <w:szCs w:val="24"/>
              </w:rPr>
            </w:pPr>
            <w:r w:rsidRPr="006E2B1D">
              <w:rPr>
                <w:rFonts w:ascii="Times New Roman" w:hAnsi="Times New Roman"/>
                <w:sz w:val="24"/>
                <w:szCs w:val="24"/>
              </w:rPr>
              <w:t xml:space="preserve">ПК </w:t>
            </w:r>
            <w:r w:rsidR="00672D75">
              <w:rPr>
                <w:rFonts w:ascii="Times New Roman" w:hAnsi="Times New Roman"/>
                <w:sz w:val="24"/>
                <w:szCs w:val="24"/>
              </w:rPr>
              <w:t>4</w:t>
            </w:r>
            <w:r w:rsidRPr="006E2B1D">
              <w:rPr>
                <w:rFonts w:ascii="Times New Roman" w:hAnsi="Times New Roman"/>
                <w:sz w:val="24"/>
                <w:szCs w:val="24"/>
              </w:rPr>
              <w:t>.5 Выполнять компоновку и финальную постобработку результатов визуализации трехмерных компьютерных сцен анимационного кино на основе мастер-сцен</w:t>
            </w:r>
          </w:p>
        </w:tc>
        <w:tc>
          <w:tcPr>
            <w:tcW w:w="3210" w:type="dxa"/>
          </w:tcPr>
          <w:p w14:paraId="7E190E55" w14:textId="77777777" w:rsidR="007062D4" w:rsidRPr="006E2B1D" w:rsidRDefault="007062D4" w:rsidP="00626E00">
            <w:pPr>
              <w:rPr>
                <w:rFonts w:ascii="Times New Roman" w:eastAsia="PMingLiU" w:hAnsi="Times New Roman"/>
                <w:sz w:val="24"/>
                <w:szCs w:val="24"/>
              </w:rPr>
            </w:pPr>
            <w:r w:rsidRPr="006E2B1D">
              <w:rPr>
                <w:rFonts w:ascii="Times New Roman" w:eastAsia="PMingLiU" w:hAnsi="Times New Roman"/>
                <w:sz w:val="24"/>
                <w:szCs w:val="24"/>
              </w:rPr>
              <w:t>Обучающийся выполняет работу по выполнению компоновки и финальной постобработки результатов визуализации трехмерных компьютерных сцен анимационного кино на основе мастер-сцен</w:t>
            </w:r>
          </w:p>
        </w:tc>
        <w:tc>
          <w:tcPr>
            <w:tcW w:w="3402" w:type="dxa"/>
          </w:tcPr>
          <w:p w14:paraId="2247C359"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Экспертная оценка результатов деятельности обучающихся в процессе освоения образовательной программы:</w:t>
            </w:r>
          </w:p>
          <w:p w14:paraId="361DF989"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 xml:space="preserve">на практических занятиях; </w:t>
            </w:r>
          </w:p>
          <w:p w14:paraId="36FACC32" w14:textId="77777777" w:rsidR="007062D4" w:rsidRPr="006E2B1D" w:rsidRDefault="007062D4" w:rsidP="005064F5">
            <w:pPr>
              <w:numPr>
                <w:ilvl w:val="0"/>
                <w:numId w:val="49"/>
              </w:numPr>
              <w:spacing w:after="0"/>
              <w:ind w:left="34" w:right="-1" w:firstLine="0"/>
              <w:rPr>
                <w:rFonts w:ascii="Times New Roman" w:eastAsia="PMingLiU" w:hAnsi="Times New Roman"/>
                <w:sz w:val="24"/>
                <w:szCs w:val="24"/>
              </w:rPr>
            </w:pPr>
            <w:r w:rsidRPr="006E2B1D">
              <w:rPr>
                <w:rFonts w:ascii="Times New Roman" w:eastAsia="PMingLiU" w:hAnsi="Times New Roman"/>
                <w:sz w:val="24"/>
                <w:szCs w:val="24"/>
              </w:rPr>
              <w:t>при выполнении работ на различных этапах производственной практики;</w:t>
            </w:r>
          </w:p>
          <w:p w14:paraId="4E786252" w14:textId="77777777" w:rsidR="007062D4" w:rsidRPr="006E2B1D" w:rsidRDefault="007062D4" w:rsidP="00626E00">
            <w:pPr>
              <w:spacing w:after="0"/>
              <w:ind w:left="34" w:right="-1"/>
              <w:rPr>
                <w:rFonts w:ascii="Times New Roman" w:eastAsia="PMingLiU" w:hAnsi="Times New Roman"/>
                <w:sz w:val="24"/>
                <w:szCs w:val="24"/>
              </w:rPr>
            </w:pPr>
            <w:r w:rsidRPr="006E2B1D">
              <w:rPr>
                <w:rFonts w:ascii="Times New Roman" w:eastAsia="PMingLiU" w:hAnsi="Times New Roman"/>
                <w:sz w:val="24"/>
                <w:szCs w:val="24"/>
              </w:rPr>
              <w:t>защите курсового проекта;</w:t>
            </w:r>
          </w:p>
          <w:p w14:paraId="7B60BA8D" w14:textId="77777777" w:rsidR="007062D4" w:rsidRPr="006E2B1D" w:rsidRDefault="007062D4" w:rsidP="00626E00">
            <w:pPr>
              <w:rPr>
                <w:rFonts w:ascii="Times New Roman" w:eastAsia="PMingLiU" w:hAnsi="Times New Roman"/>
                <w:sz w:val="24"/>
                <w:szCs w:val="24"/>
              </w:rPr>
            </w:pPr>
            <w:r w:rsidRPr="006E2B1D">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6E2B1D" w14:paraId="2FC7FBAC" w14:textId="77777777" w:rsidTr="00626E00">
        <w:trPr>
          <w:trHeight w:val="284"/>
        </w:trPr>
        <w:tc>
          <w:tcPr>
            <w:tcW w:w="2631" w:type="dxa"/>
          </w:tcPr>
          <w:p w14:paraId="17A157D8" w14:textId="77777777" w:rsidR="007062D4" w:rsidRPr="006E2B1D" w:rsidRDefault="007062D4" w:rsidP="00626E00">
            <w:pPr>
              <w:widowControl w:val="0"/>
              <w:spacing w:after="0"/>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lastRenderedPageBreak/>
              <w:t>ОК 01. Выбирать способы решения задач профессиональной деятельности, применительно к различным контекстам</w:t>
            </w:r>
          </w:p>
        </w:tc>
        <w:tc>
          <w:tcPr>
            <w:tcW w:w="3210" w:type="dxa"/>
          </w:tcPr>
          <w:p w14:paraId="23B3BF4E" w14:textId="77777777" w:rsidR="007062D4" w:rsidRPr="006E2B1D" w:rsidRDefault="007062D4" w:rsidP="00626E00">
            <w:pPr>
              <w:spacing w:after="0"/>
              <w:rPr>
                <w:rFonts w:ascii="Times New Roman" w:hAnsi="Times New Roman"/>
                <w:sz w:val="24"/>
                <w:szCs w:val="24"/>
              </w:rPr>
            </w:pPr>
            <w:r w:rsidRPr="006E2B1D">
              <w:rPr>
                <w:rFonts w:ascii="Times New Roman" w:hAnsi="Times New Roman"/>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3402" w:type="dxa"/>
          </w:tcPr>
          <w:p w14:paraId="41BED1E7"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50875818"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734B6E00" w14:textId="77777777" w:rsidR="007062D4" w:rsidRPr="006E2B1D" w:rsidRDefault="007062D4" w:rsidP="00626E00">
            <w:pPr>
              <w:rPr>
                <w:rFonts w:ascii="Times New Roman" w:eastAsia="PMingLiU" w:hAnsi="Times New Roman"/>
                <w:sz w:val="24"/>
                <w:szCs w:val="24"/>
              </w:rPr>
            </w:pPr>
          </w:p>
        </w:tc>
      </w:tr>
      <w:tr w:rsidR="007062D4" w:rsidRPr="006E2B1D" w14:paraId="22CA2751" w14:textId="77777777" w:rsidTr="00626E00">
        <w:trPr>
          <w:trHeight w:val="284"/>
        </w:trPr>
        <w:tc>
          <w:tcPr>
            <w:tcW w:w="2631" w:type="dxa"/>
          </w:tcPr>
          <w:p w14:paraId="260ED120" w14:textId="77777777" w:rsidR="007062D4" w:rsidRPr="006E2B1D" w:rsidRDefault="007062D4" w:rsidP="00626E00">
            <w:pPr>
              <w:widowControl w:val="0"/>
              <w:spacing w:after="0"/>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t xml:space="preserve">ОК 02. Использовать современные средства поиска, анализа и </w:t>
            </w:r>
            <w:proofErr w:type="gramStart"/>
            <w:r w:rsidRPr="006E2B1D">
              <w:rPr>
                <w:rFonts w:ascii="Times New Roman" w:hAnsi="Times New Roman"/>
                <w:color w:val="000000"/>
                <w:sz w:val="24"/>
                <w:szCs w:val="24"/>
                <w:lang w:eastAsia="nl-NL"/>
              </w:rPr>
              <w:t>интерпретации информации</w:t>
            </w:r>
            <w:proofErr w:type="gramEnd"/>
            <w:r w:rsidRPr="006E2B1D">
              <w:rPr>
                <w:rFonts w:ascii="Times New Roman" w:hAnsi="Times New Roman"/>
                <w:color w:val="000000"/>
                <w:sz w:val="24"/>
                <w:szCs w:val="24"/>
                <w:lang w:eastAsia="nl-NL"/>
              </w:rPr>
              <w:t xml:space="preserve"> и информационные технологии для выполнения задач профессиональной деятельности</w:t>
            </w:r>
          </w:p>
        </w:tc>
        <w:tc>
          <w:tcPr>
            <w:tcW w:w="3210" w:type="dxa"/>
          </w:tcPr>
          <w:p w14:paraId="217971B9" w14:textId="77777777" w:rsidR="007062D4" w:rsidRPr="006E2B1D" w:rsidRDefault="007062D4" w:rsidP="00626E00">
            <w:pPr>
              <w:spacing w:after="0"/>
              <w:rPr>
                <w:rFonts w:ascii="Times New Roman" w:hAnsi="Times New Roman"/>
                <w:sz w:val="24"/>
                <w:szCs w:val="24"/>
              </w:rPr>
            </w:pPr>
            <w:r w:rsidRPr="006E2B1D">
              <w:rPr>
                <w:rFonts w:ascii="Times New Roman"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402" w:type="dxa"/>
          </w:tcPr>
          <w:p w14:paraId="4B0C896B"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3B00A517" w14:textId="77777777" w:rsidR="007062D4" w:rsidRPr="006E2B1D" w:rsidRDefault="007062D4" w:rsidP="00626E00">
            <w:pPr>
              <w:rPr>
                <w:rFonts w:ascii="Times New Roman" w:eastAsia="PMingLiU" w:hAnsi="Times New Roman"/>
                <w:sz w:val="24"/>
                <w:szCs w:val="24"/>
              </w:rPr>
            </w:pPr>
          </w:p>
        </w:tc>
      </w:tr>
      <w:tr w:rsidR="007062D4" w:rsidRPr="006E2B1D" w14:paraId="4CDF039D" w14:textId="77777777" w:rsidTr="00626E00">
        <w:trPr>
          <w:trHeight w:val="284"/>
        </w:trPr>
        <w:tc>
          <w:tcPr>
            <w:tcW w:w="2631" w:type="dxa"/>
          </w:tcPr>
          <w:p w14:paraId="40531E99" w14:textId="77777777" w:rsidR="007062D4" w:rsidRPr="006E2B1D" w:rsidRDefault="007062D4" w:rsidP="00626E00">
            <w:pPr>
              <w:widowControl w:val="0"/>
              <w:spacing w:after="0"/>
              <w:ind w:right="-2"/>
              <w:rPr>
                <w:rFonts w:ascii="Times New Roman" w:hAnsi="Times New Roman"/>
                <w:color w:val="000000"/>
                <w:sz w:val="24"/>
                <w:szCs w:val="24"/>
                <w:lang w:eastAsia="nl-NL"/>
              </w:rPr>
            </w:pPr>
            <w:r w:rsidRPr="006E2B1D">
              <w:rPr>
                <w:rFonts w:ascii="Times New Roman" w:hAnsi="Times New Roman"/>
                <w:color w:val="000000"/>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10" w:type="dxa"/>
          </w:tcPr>
          <w:p w14:paraId="4FC9BB0F" w14:textId="77777777" w:rsidR="007062D4" w:rsidRPr="006E2B1D" w:rsidRDefault="007062D4" w:rsidP="00626E00">
            <w:pPr>
              <w:spacing w:after="0"/>
              <w:rPr>
                <w:rFonts w:ascii="Times New Roman" w:hAnsi="Times New Roman"/>
                <w:sz w:val="24"/>
                <w:szCs w:val="24"/>
              </w:rPr>
            </w:pPr>
            <w:r w:rsidRPr="006E2B1D">
              <w:rPr>
                <w:rFonts w:ascii="Times New Roman"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3402" w:type="dxa"/>
          </w:tcPr>
          <w:p w14:paraId="091A025F" w14:textId="77777777" w:rsidR="007062D4" w:rsidRPr="006E2B1D" w:rsidRDefault="007062D4" w:rsidP="00626E00">
            <w:pPr>
              <w:spacing w:after="0"/>
              <w:ind w:left="35" w:right="-1"/>
              <w:rPr>
                <w:rFonts w:ascii="Times New Roman" w:eastAsia="PMingLiU" w:hAnsi="Times New Roman"/>
                <w:sz w:val="24"/>
                <w:szCs w:val="24"/>
              </w:rPr>
            </w:pPr>
            <w:r w:rsidRPr="006E2B1D">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5D9BAC5" w14:textId="77777777" w:rsidR="007062D4" w:rsidRPr="006E2B1D" w:rsidRDefault="007062D4" w:rsidP="00626E00">
            <w:pPr>
              <w:rPr>
                <w:rFonts w:ascii="Times New Roman" w:eastAsia="PMingLiU" w:hAnsi="Times New Roman"/>
                <w:sz w:val="24"/>
                <w:szCs w:val="24"/>
              </w:rPr>
            </w:pPr>
          </w:p>
        </w:tc>
      </w:tr>
    </w:tbl>
    <w:p w14:paraId="1C294DAC" w14:textId="76F7028D" w:rsidR="007062D4" w:rsidRPr="007375E9" w:rsidRDefault="007062D4" w:rsidP="007062D4">
      <w:pPr>
        <w:pStyle w:val="1"/>
        <w:jc w:val="right"/>
        <w:rPr>
          <w:rFonts w:ascii="Times New Roman" w:hAnsi="Times New Roman"/>
          <w:sz w:val="24"/>
          <w:szCs w:val="24"/>
        </w:rPr>
      </w:pPr>
      <w:bookmarkStart w:id="601" w:name="_Toc130549201"/>
      <w:r w:rsidRPr="007375E9">
        <w:rPr>
          <w:rFonts w:ascii="Times New Roman" w:hAnsi="Times New Roman"/>
          <w:sz w:val="24"/>
          <w:szCs w:val="24"/>
        </w:rPr>
        <w:lastRenderedPageBreak/>
        <w:t xml:space="preserve">Приложение </w:t>
      </w:r>
      <w:r w:rsidR="00672D75">
        <w:rPr>
          <w:rFonts w:ascii="Times New Roman" w:hAnsi="Times New Roman"/>
          <w:sz w:val="24"/>
          <w:szCs w:val="24"/>
        </w:rPr>
        <w:t>2</w:t>
      </w:r>
      <w:r w:rsidRPr="007375E9">
        <w:rPr>
          <w:rFonts w:ascii="Times New Roman" w:hAnsi="Times New Roman"/>
          <w:sz w:val="24"/>
          <w:szCs w:val="24"/>
        </w:rPr>
        <w:t>.6</w:t>
      </w:r>
      <w:bookmarkEnd w:id="601"/>
    </w:p>
    <w:p w14:paraId="77958025" w14:textId="471655E6" w:rsidR="007062D4" w:rsidRPr="00672D75" w:rsidRDefault="007062D4" w:rsidP="007062D4">
      <w:pPr>
        <w:spacing w:after="0"/>
        <w:jc w:val="right"/>
        <w:rPr>
          <w:rFonts w:ascii="Times New Roman" w:hAnsi="Times New Roman"/>
          <w:sz w:val="24"/>
          <w:szCs w:val="24"/>
        </w:rPr>
      </w:pPr>
      <w:r w:rsidRPr="00672D75">
        <w:rPr>
          <w:rFonts w:ascii="Times New Roman" w:hAnsi="Times New Roman"/>
          <w:sz w:val="24"/>
          <w:szCs w:val="24"/>
        </w:rPr>
        <w:t>к ПОП</w:t>
      </w:r>
      <w:r w:rsidR="00672D75" w:rsidRPr="00672D75">
        <w:rPr>
          <w:rFonts w:ascii="Times New Roman" w:hAnsi="Times New Roman"/>
          <w:sz w:val="24"/>
          <w:szCs w:val="24"/>
        </w:rPr>
        <w:t>-П</w:t>
      </w:r>
      <w:r w:rsidRPr="00672D75">
        <w:rPr>
          <w:rFonts w:ascii="Times New Roman" w:hAnsi="Times New Roman"/>
          <w:sz w:val="24"/>
          <w:szCs w:val="24"/>
        </w:rPr>
        <w:t xml:space="preserve"> специальности</w:t>
      </w:r>
    </w:p>
    <w:p w14:paraId="3D620247" w14:textId="77777777" w:rsidR="007062D4" w:rsidRPr="00672D75" w:rsidRDefault="007062D4" w:rsidP="007062D4">
      <w:pPr>
        <w:spacing w:after="0"/>
        <w:jc w:val="right"/>
        <w:rPr>
          <w:rFonts w:ascii="Times New Roman" w:hAnsi="Times New Roman"/>
          <w:sz w:val="24"/>
          <w:szCs w:val="24"/>
        </w:rPr>
      </w:pPr>
      <w:r w:rsidRPr="00672D75">
        <w:rPr>
          <w:rFonts w:ascii="Times New Roman" w:hAnsi="Times New Roman"/>
          <w:sz w:val="24"/>
          <w:szCs w:val="24"/>
        </w:rPr>
        <w:t>55.02.02 Анимация и анимационное кино (по видам)</w:t>
      </w:r>
    </w:p>
    <w:p w14:paraId="73FE3AED" w14:textId="77777777" w:rsidR="007062D4" w:rsidRDefault="007062D4" w:rsidP="007062D4">
      <w:pPr>
        <w:jc w:val="right"/>
        <w:rPr>
          <w:rFonts w:ascii="Times New Roman" w:hAnsi="Times New Roman"/>
          <w:b/>
          <w:sz w:val="24"/>
          <w:szCs w:val="24"/>
        </w:rPr>
      </w:pPr>
    </w:p>
    <w:p w14:paraId="7B278DD4" w14:textId="77777777" w:rsidR="007062D4" w:rsidRDefault="007062D4" w:rsidP="007062D4">
      <w:pPr>
        <w:jc w:val="right"/>
        <w:rPr>
          <w:rFonts w:ascii="Times New Roman" w:hAnsi="Times New Roman"/>
          <w:b/>
          <w:sz w:val="24"/>
          <w:szCs w:val="24"/>
        </w:rPr>
      </w:pPr>
    </w:p>
    <w:p w14:paraId="37790869" w14:textId="77777777" w:rsidR="007062D4" w:rsidRDefault="007062D4" w:rsidP="007062D4">
      <w:pPr>
        <w:jc w:val="right"/>
        <w:rPr>
          <w:rFonts w:ascii="Times New Roman" w:hAnsi="Times New Roman"/>
          <w:b/>
          <w:sz w:val="24"/>
          <w:szCs w:val="24"/>
        </w:rPr>
      </w:pPr>
    </w:p>
    <w:p w14:paraId="39446A81" w14:textId="77777777" w:rsidR="007062D4" w:rsidRDefault="007062D4" w:rsidP="007062D4">
      <w:pPr>
        <w:jc w:val="right"/>
        <w:rPr>
          <w:rFonts w:ascii="Times New Roman" w:hAnsi="Times New Roman"/>
          <w:b/>
          <w:sz w:val="24"/>
          <w:szCs w:val="24"/>
        </w:rPr>
      </w:pPr>
    </w:p>
    <w:p w14:paraId="10B69FD9" w14:textId="77777777" w:rsidR="007062D4" w:rsidRDefault="007062D4" w:rsidP="007062D4">
      <w:pPr>
        <w:jc w:val="right"/>
        <w:rPr>
          <w:rFonts w:ascii="Times New Roman" w:hAnsi="Times New Roman"/>
          <w:b/>
          <w:sz w:val="24"/>
          <w:szCs w:val="24"/>
        </w:rPr>
      </w:pPr>
    </w:p>
    <w:p w14:paraId="491EF829" w14:textId="77777777" w:rsidR="007062D4" w:rsidRDefault="007062D4" w:rsidP="007062D4">
      <w:pPr>
        <w:jc w:val="right"/>
        <w:rPr>
          <w:rFonts w:ascii="Times New Roman" w:hAnsi="Times New Roman"/>
          <w:b/>
          <w:sz w:val="24"/>
          <w:szCs w:val="24"/>
        </w:rPr>
      </w:pPr>
    </w:p>
    <w:p w14:paraId="44231CCE" w14:textId="77777777" w:rsidR="007062D4" w:rsidRPr="006E2B1D" w:rsidRDefault="007062D4" w:rsidP="007062D4">
      <w:pPr>
        <w:jc w:val="right"/>
        <w:rPr>
          <w:rFonts w:ascii="Times New Roman" w:hAnsi="Times New Roman"/>
          <w:b/>
          <w:sz w:val="32"/>
          <w:szCs w:val="32"/>
        </w:rPr>
      </w:pPr>
    </w:p>
    <w:p w14:paraId="1214D17F"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602" w:name="_Toc130549202"/>
      <w:r w:rsidRPr="007375E9">
        <w:rPr>
          <w:rFonts w:ascii="Times New Roman" w:hAnsi="Times New Roman"/>
          <w:sz w:val="24"/>
          <w:szCs w:val="24"/>
        </w:rPr>
        <w:t>ПРИМЕРНАЯ РАБОЧАЯ ПРОГРАММА ПРОФЕССИОНАЛЬНОГО МОДУЛЯ</w:t>
      </w:r>
      <w:bookmarkEnd w:id="602"/>
    </w:p>
    <w:p w14:paraId="43B5B3A1" w14:textId="77777777" w:rsidR="007062D4" w:rsidRPr="006E2B1D" w:rsidRDefault="007062D4" w:rsidP="007062D4">
      <w:pPr>
        <w:spacing w:after="0"/>
        <w:jc w:val="center"/>
        <w:rPr>
          <w:rFonts w:ascii="Times New Roman" w:hAnsi="Times New Roman"/>
          <w:b/>
          <w:sz w:val="32"/>
          <w:szCs w:val="32"/>
          <w:u w:val="single"/>
        </w:rPr>
      </w:pPr>
    </w:p>
    <w:p w14:paraId="2CB8EDB3" w14:textId="01197E32" w:rsidR="007062D4" w:rsidRPr="007375E9" w:rsidRDefault="007062D4" w:rsidP="007062D4">
      <w:pPr>
        <w:pStyle w:val="1"/>
        <w:spacing w:before="0" w:after="0" w:line="276" w:lineRule="auto"/>
        <w:jc w:val="center"/>
        <w:rPr>
          <w:rFonts w:ascii="Times New Roman" w:hAnsi="Times New Roman"/>
          <w:sz w:val="24"/>
          <w:szCs w:val="24"/>
        </w:rPr>
      </w:pPr>
      <w:bookmarkStart w:id="603" w:name="_Toc130549203"/>
      <w:r w:rsidRPr="007375E9">
        <w:rPr>
          <w:rFonts w:ascii="Times New Roman" w:hAnsi="Times New Roman"/>
          <w:sz w:val="24"/>
          <w:szCs w:val="24"/>
        </w:rPr>
        <w:t xml:space="preserve">«ПМ 04. (3) </w:t>
      </w:r>
      <w:r w:rsidR="00672D75">
        <w:rPr>
          <w:rFonts w:ascii="Times New Roman" w:hAnsi="Times New Roman"/>
          <w:sz w:val="24"/>
          <w:szCs w:val="24"/>
        </w:rPr>
        <w:t>П</w:t>
      </w:r>
      <w:r w:rsidR="00672D75" w:rsidRPr="007375E9">
        <w:rPr>
          <w:rFonts w:ascii="Times New Roman" w:hAnsi="Times New Roman"/>
          <w:sz w:val="24"/>
          <w:szCs w:val="24"/>
        </w:rPr>
        <w:t xml:space="preserve">роизводство трехмерного </w:t>
      </w:r>
      <w:r w:rsidRPr="007375E9">
        <w:rPr>
          <w:rFonts w:ascii="Times New Roman" w:hAnsi="Times New Roman"/>
          <w:sz w:val="24"/>
          <w:szCs w:val="24"/>
        </w:rPr>
        <w:t>(3</w:t>
      </w:r>
      <w:r w:rsidRPr="007375E9">
        <w:rPr>
          <w:rFonts w:ascii="Times New Roman" w:hAnsi="Times New Roman"/>
          <w:sz w:val="24"/>
          <w:szCs w:val="24"/>
          <w:lang w:val="en-US"/>
        </w:rPr>
        <w:t>D</w:t>
      </w:r>
      <w:r w:rsidRPr="007375E9">
        <w:rPr>
          <w:rFonts w:ascii="Times New Roman" w:hAnsi="Times New Roman"/>
          <w:sz w:val="24"/>
          <w:szCs w:val="24"/>
        </w:rPr>
        <w:t xml:space="preserve">) </w:t>
      </w:r>
      <w:r w:rsidR="00672D75" w:rsidRPr="007375E9">
        <w:rPr>
          <w:rFonts w:ascii="Times New Roman" w:hAnsi="Times New Roman"/>
          <w:sz w:val="24"/>
          <w:szCs w:val="24"/>
        </w:rPr>
        <w:t>цифрового анимационного кино</w:t>
      </w:r>
      <w:r w:rsidRPr="007375E9">
        <w:rPr>
          <w:rFonts w:ascii="Times New Roman" w:hAnsi="Times New Roman"/>
          <w:sz w:val="24"/>
          <w:szCs w:val="24"/>
        </w:rPr>
        <w:t>»</w:t>
      </w:r>
      <w:bookmarkEnd w:id="603"/>
    </w:p>
    <w:p w14:paraId="4D83A712" w14:textId="77777777" w:rsidR="007062D4" w:rsidRPr="006E2B1D" w:rsidRDefault="007062D4" w:rsidP="007062D4">
      <w:pPr>
        <w:spacing w:after="0"/>
        <w:jc w:val="center"/>
        <w:rPr>
          <w:rFonts w:ascii="Times New Roman" w:hAnsi="Times New Roman"/>
          <w:b/>
          <w:i/>
          <w:sz w:val="32"/>
          <w:szCs w:val="32"/>
        </w:rPr>
      </w:pPr>
    </w:p>
    <w:p w14:paraId="4EAD3C79" w14:textId="6EAEFC38" w:rsidR="007062D4" w:rsidRPr="00672D75" w:rsidRDefault="00672D75" w:rsidP="007062D4">
      <w:pPr>
        <w:jc w:val="center"/>
        <w:rPr>
          <w:rFonts w:ascii="Times New Roman" w:hAnsi="Times New Roman"/>
          <w:b/>
          <w:iCs/>
          <w:sz w:val="24"/>
          <w:szCs w:val="24"/>
        </w:rPr>
      </w:pPr>
      <w:r w:rsidRPr="00672D75">
        <w:rPr>
          <w:rFonts w:ascii="Times New Roman" w:hAnsi="Times New Roman"/>
          <w:b/>
          <w:iCs/>
          <w:sz w:val="24"/>
          <w:szCs w:val="24"/>
        </w:rPr>
        <w:t>Профессиональный цикл</w:t>
      </w:r>
    </w:p>
    <w:p w14:paraId="66F5CD1D" w14:textId="77777777" w:rsidR="007062D4" w:rsidRDefault="007062D4" w:rsidP="007062D4">
      <w:pPr>
        <w:jc w:val="center"/>
        <w:rPr>
          <w:rFonts w:ascii="Times New Roman" w:hAnsi="Times New Roman"/>
          <w:b/>
          <w:i/>
          <w:sz w:val="24"/>
          <w:szCs w:val="24"/>
        </w:rPr>
      </w:pPr>
    </w:p>
    <w:p w14:paraId="7ECAC598" w14:textId="77777777" w:rsidR="007062D4" w:rsidRDefault="007062D4" w:rsidP="007062D4">
      <w:pPr>
        <w:jc w:val="center"/>
        <w:rPr>
          <w:rFonts w:ascii="Times New Roman" w:hAnsi="Times New Roman"/>
          <w:b/>
          <w:i/>
          <w:sz w:val="24"/>
          <w:szCs w:val="24"/>
        </w:rPr>
      </w:pPr>
    </w:p>
    <w:p w14:paraId="440B6648" w14:textId="77777777" w:rsidR="007062D4" w:rsidRDefault="007062D4" w:rsidP="007062D4">
      <w:pPr>
        <w:jc w:val="center"/>
        <w:rPr>
          <w:rFonts w:ascii="Times New Roman" w:hAnsi="Times New Roman"/>
          <w:b/>
          <w:i/>
          <w:sz w:val="24"/>
          <w:szCs w:val="24"/>
        </w:rPr>
      </w:pPr>
    </w:p>
    <w:p w14:paraId="045FC0FC" w14:textId="77777777" w:rsidR="007062D4" w:rsidRDefault="007062D4" w:rsidP="007062D4">
      <w:pPr>
        <w:jc w:val="center"/>
        <w:rPr>
          <w:rFonts w:ascii="Times New Roman" w:hAnsi="Times New Roman"/>
          <w:b/>
          <w:i/>
          <w:sz w:val="24"/>
          <w:szCs w:val="24"/>
        </w:rPr>
      </w:pPr>
    </w:p>
    <w:p w14:paraId="687B3B71" w14:textId="77777777" w:rsidR="007062D4" w:rsidRDefault="007062D4" w:rsidP="007062D4">
      <w:pPr>
        <w:jc w:val="center"/>
        <w:rPr>
          <w:rFonts w:ascii="Times New Roman" w:hAnsi="Times New Roman"/>
          <w:b/>
          <w:i/>
          <w:sz w:val="24"/>
          <w:szCs w:val="24"/>
        </w:rPr>
      </w:pPr>
    </w:p>
    <w:p w14:paraId="5AA44B38" w14:textId="77777777" w:rsidR="007062D4" w:rsidRDefault="007062D4" w:rsidP="007062D4">
      <w:pPr>
        <w:jc w:val="center"/>
        <w:rPr>
          <w:rFonts w:ascii="Times New Roman" w:hAnsi="Times New Roman"/>
          <w:b/>
          <w:i/>
          <w:sz w:val="24"/>
          <w:szCs w:val="24"/>
        </w:rPr>
      </w:pPr>
    </w:p>
    <w:p w14:paraId="6BE69622" w14:textId="77777777" w:rsidR="007062D4" w:rsidRDefault="007062D4" w:rsidP="007062D4">
      <w:pPr>
        <w:jc w:val="center"/>
        <w:rPr>
          <w:rFonts w:ascii="Times New Roman" w:hAnsi="Times New Roman"/>
          <w:b/>
          <w:i/>
          <w:sz w:val="24"/>
          <w:szCs w:val="24"/>
        </w:rPr>
      </w:pPr>
    </w:p>
    <w:p w14:paraId="081A7AAF" w14:textId="77777777" w:rsidR="007062D4" w:rsidRDefault="007062D4" w:rsidP="007062D4">
      <w:pPr>
        <w:jc w:val="center"/>
        <w:rPr>
          <w:rFonts w:ascii="Times New Roman" w:hAnsi="Times New Roman"/>
          <w:b/>
          <w:i/>
          <w:sz w:val="24"/>
          <w:szCs w:val="24"/>
        </w:rPr>
      </w:pPr>
    </w:p>
    <w:p w14:paraId="7AE14770" w14:textId="77777777" w:rsidR="007062D4" w:rsidRDefault="007062D4" w:rsidP="007062D4">
      <w:pPr>
        <w:jc w:val="center"/>
        <w:rPr>
          <w:rFonts w:ascii="Times New Roman" w:hAnsi="Times New Roman"/>
          <w:b/>
          <w:i/>
          <w:sz w:val="24"/>
          <w:szCs w:val="24"/>
        </w:rPr>
      </w:pPr>
    </w:p>
    <w:p w14:paraId="2F7E98E9" w14:textId="77777777" w:rsidR="007062D4" w:rsidRDefault="007062D4" w:rsidP="007062D4">
      <w:pPr>
        <w:jc w:val="center"/>
        <w:rPr>
          <w:rFonts w:ascii="Times New Roman" w:hAnsi="Times New Roman"/>
          <w:b/>
          <w:bCs/>
          <w:i/>
        </w:rPr>
      </w:pPr>
    </w:p>
    <w:p w14:paraId="26BCFAFD" w14:textId="77777777" w:rsidR="007062D4" w:rsidRDefault="007062D4" w:rsidP="007062D4">
      <w:pPr>
        <w:jc w:val="center"/>
        <w:rPr>
          <w:rFonts w:ascii="Times New Roman" w:hAnsi="Times New Roman"/>
          <w:b/>
          <w:bCs/>
          <w:i/>
        </w:rPr>
      </w:pPr>
    </w:p>
    <w:p w14:paraId="3AF5754E" w14:textId="39448FD7"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203DAB">
        <w:rPr>
          <w:rFonts w:ascii="Times New Roman" w:hAnsi="Times New Roman"/>
          <w:b/>
          <w:bCs/>
          <w:iCs/>
          <w:sz w:val="24"/>
          <w:szCs w:val="24"/>
        </w:rPr>
        <w:t>од</w:t>
      </w:r>
    </w:p>
    <w:p w14:paraId="75A2106B" w14:textId="77777777" w:rsidR="007062D4" w:rsidRDefault="007062D4" w:rsidP="007062D4">
      <w:pPr>
        <w:spacing w:after="0"/>
        <w:rPr>
          <w:rFonts w:ascii="Times New Roman" w:hAnsi="Times New Roman"/>
          <w:b/>
          <w:i/>
          <w:sz w:val="24"/>
          <w:szCs w:val="24"/>
        </w:rPr>
        <w:sectPr w:rsidR="007062D4" w:rsidSect="00DD1802">
          <w:headerReference w:type="even" r:id="rId30"/>
          <w:headerReference w:type="default" r:id="rId31"/>
          <w:footerReference w:type="even" r:id="rId32"/>
          <w:footerReference w:type="first" r:id="rId33"/>
          <w:pgSz w:w="11907" w:h="16840"/>
          <w:pgMar w:top="1134" w:right="851" w:bottom="1134" w:left="1701" w:header="709" w:footer="709" w:gutter="0"/>
          <w:cols w:space="720"/>
        </w:sectPr>
      </w:pPr>
    </w:p>
    <w:p w14:paraId="655CC5F7" w14:textId="77777777" w:rsidR="007062D4" w:rsidRPr="001F5C07" w:rsidRDefault="007062D4" w:rsidP="007062D4">
      <w:pPr>
        <w:jc w:val="center"/>
        <w:rPr>
          <w:rFonts w:ascii="Times New Roman" w:hAnsi="Times New Roman"/>
          <w:b/>
          <w:iCs/>
          <w:sz w:val="24"/>
          <w:szCs w:val="24"/>
        </w:rPr>
      </w:pPr>
      <w:r w:rsidRPr="001F5C07">
        <w:rPr>
          <w:rFonts w:ascii="Times New Roman" w:hAnsi="Times New Roman"/>
          <w:b/>
          <w:iCs/>
          <w:sz w:val="24"/>
          <w:szCs w:val="24"/>
        </w:rPr>
        <w:lastRenderedPageBreak/>
        <w:t>СОДЕРЖАНИЕ</w:t>
      </w:r>
    </w:p>
    <w:p w14:paraId="3323808E"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rsidRPr="006E2B1D" w14:paraId="1621A532" w14:textId="77777777" w:rsidTr="00626E00">
        <w:tc>
          <w:tcPr>
            <w:tcW w:w="7501" w:type="dxa"/>
          </w:tcPr>
          <w:p w14:paraId="740789AB" w14:textId="77777777" w:rsidR="007062D4" w:rsidRPr="006E2B1D" w:rsidRDefault="007062D4" w:rsidP="005064F5">
            <w:pPr>
              <w:numPr>
                <w:ilvl w:val="0"/>
                <w:numId w:val="109"/>
              </w:numPr>
              <w:suppressAutoHyphens/>
              <w:rPr>
                <w:rFonts w:ascii="Times New Roman" w:hAnsi="Times New Roman"/>
                <w:b/>
                <w:sz w:val="24"/>
                <w:szCs w:val="24"/>
              </w:rPr>
            </w:pPr>
            <w:r w:rsidRPr="006E2B1D">
              <w:rPr>
                <w:rFonts w:ascii="Times New Roman" w:hAnsi="Times New Roman"/>
                <w:b/>
                <w:sz w:val="24"/>
                <w:szCs w:val="24"/>
              </w:rPr>
              <w:t xml:space="preserve">ОБЩАЯ ХАРАКТЕРИСТИКА </w:t>
            </w:r>
            <w:r w:rsidRPr="006E2B1D">
              <w:rPr>
                <w:rFonts w:ascii="Times New Roman" w:hAnsi="Times New Roman"/>
                <w:b/>
                <w:color w:val="000000"/>
                <w:sz w:val="24"/>
                <w:szCs w:val="24"/>
              </w:rPr>
              <w:t xml:space="preserve">ПРИМЕРНОЙ РАБОЧЕЙ </w:t>
            </w:r>
            <w:r w:rsidRPr="006E2B1D">
              <w:rPr>
                <w:rFonts w:ascii="Times New Roman" w:hAnsi="Times New Roman"/>
                <w:b/>
                <w:sz w:val="24"/>
                <w:szCs w:val="24"/>
              </w:rPr>
              <w:t>ПРОГРАММЫ ПРОФЕССИОНАЛЬНОГО МОДУЛЯ</w:t>
            </w:r>
          </w:p>
        </w:tc>
        <w:tc>
          <w:tcPr>
            <w:tcW w:w="1854" w:type="dxa"/>
          </w:tcPr>
          <w:p w14:paraId="60396D44" w14:textId="77777777" w:rsidR="007062D4" w:rsidRPr="006E2B1D" w:rsidRDefault="007062D4" w:rsidP="00626E00">
            <w:pPr>
              <w:jc w:val="center"/>
              <w:rPr>
                <w:rFonts w:ascii="Times New Roman" w:hAnsi="Times New Roman"/>
                <w:b/>
                <w:sz w:val="24"/>
                <w:szCs w:val="24"/>
              </w:rPr>
            </w:pPr>
          </w:p>
        </w:tc>
      </w:tr>
      <w:tr w:rsidR="007062D4" w:rsidRPr="006E2B1D" w14:paraId="0B4A424D" w14:textId="77777777" w:rsidTr="00626E00">
        <w:tc>
          <w:tcPr>
            <w:tcW w:w="7501" w:type="dxa"/>
          </w:tcPr>
          <w:p w14:paraId="23CB1A53" w14:textId="77777777" w:rsidR="007062D4" w:rsidRPr="006E2B1D" w:rsidRDefault="007062D4" w:rsidP="005064F5">
            <w:pPr>
              <w:numPr>
                <w:ilvl w:val="0"/>
                <w:numId w:val="109"/>
              </w:numPr>
              <w:suppressAutoHyphens/>
              <w:rPr>
                <w:rFonts w:ascii="Times New Roman" w:hAnsi="Times New Roman"/>
                <w:b/>
                <w:sz w:val="24"/>
                <w:szCs w:val="24"/>
              </w:rPr>
            </w:pPr>
            <w:r w:rsidRPr="006E2B1D">
              <w:rPr>
                <w:rFonts w:ascii="Times New Roman" w:hAnsi="Times New Roman"/>
                <w:b/>
                <w:sz w:val="24"/>
                <w:szCs w:val="24"/>
              </w:rPr>
              <w:t>СТРУКТУРА И СОДЕРЖАНИЕ ПРОФЕССИОНАЛЬНОГО МОДУЛЯ</w:t>
            </w:r>
          </w:p>
          <w:p w14:paraId="41BDAD9B" w14:textId="77777777" w:rsidR="007062D4" w:rsidRPr="006E2B1D" w:rsidRDefault="007062D4" w:rsidP="005064F5">
            <w:pPr>
              <w:numPr>
                <w:ilvl w:val="0"/>
                <w:numId w:val="109"/>
              </w:numPr>
              <w:suppressAutoHyphens/>
              <w:rPr>
                <w:rFonts w:ascii="Times New Roman" w:hAnsi="Times New Roman"/>
                <w:b/>
                <w:sz w:val="24"/>
                <w:szCs w:val="24"/>
              </w:rPr>
            </w:pPr>
            <w:r w:rsidRPr="006E2B1D">
              <w:rPr>
                <w:rFonts w:ascii="Times New Roman" w:hAnsi="Times New Roman"/>
                <w:b/>
                <w:sz w:val="24"/>
                <w:szCs w:val="24"/>
              </w:rPr>
              <w:t>УСЛОВИЯ РЕАЛИЗАЦИИ ПРОФЕССИОНАЛЬНОГО МОДУЛЯ</w:t>
            </w:r>
          </w:p>
        </w:tc>
        <w:tc>
          <w:tcPr>
            <w:tcW w:w="1854" w:type="dxa"/>
          </w:tcPr>
          <w:p w14:paraId="24B9E9C7" w14:textId="77777777" w:rsidR="007062D4" w:rsidRPr="006E2B1D" w:rsidRDefault="007062D4" w:rsidP="00626E00">
            <w:pPr>
              <w:jc w:val="center"/>
              <w:rPr>
                <w:rFonts w:ascii="Times New Roman" w:hAnsi="Times New Roman"/>
                <w:b/>
                <w:sz w:val="24"/>
                <w:szCs w:val="24"/>
              </w:rPr>
            </w:pPr>
          </w:p>
        </w:tc>
      </w:tr>
      <w:tr w:rsidR="007062D4" w:rsidRPr="006E2B1D" w14:paraId="037EA68C" w14:textId="77777777" w:rsidTr="00626E00">
        <w:tc>
          <w:tcPr>
            <w:tcW w:w="7501" w:type="dxa"/>
          </w:tcPr>
          <w:p w14:paraId="3ADE30A1" w14:textId="77777777" w:rsidR="007062D4" w:rsidRPr="006E2B1D" w:rsidRDefault="007062D4" w:rsidP="005064F5">
            <w:pPr>
              <w:numPr>
                <w:ilvl w:val="0"/>
                <w:numId w:val="109"/>
              </w:numPr>
              <w:suppressAutoHyphens/>
              <w:rPr>
                <w:rFonts w:ascii="Times New Roman" w:hAnsi="Times New Roman"/>
                <w:b/>
                <w:sz w:val="24"/>
                <w:szCs w:val="24"/>
              </w:rPr>
            </w:pPr>
            <w:r w:rsidRPr="006E2B1D">
              <w:rPr>
                <w:rFonts w:ascii="Times New Roman" w:hAnsi="Times New Roman"/>
                <w:b/>
                <w:sz w:val="24"/>
                <w:szCs w:val="24"/>
              </w:rPr>
              <w:t>КОНТРОЛЬ И ОЦЕНКА РЕЗУЛЬТАТОВ ОСВОЕНИЯ ПРОФЕССИОНАЛЬНОГО МОДУЛЯ</w:t>
            </w:r>
          </w:p>
          <w:p w14:paraId="78FC7437" w14:textId="77777777" w:rsidR="007062D4" w:rsidRPr="006E2B1D" w:rsidRDefault="007062D4" w:rsidP="00626E00">
            <w:pPr>
              <w:suppressAutoHyphens/>
              <w:rPr>
                <w:rFonts w:ascii="Times New Roman" w:hAnsi="Times New Roman"/>
                <w:b/>
                <w:sz w:val="24"/>
                <w:szCs w:val="24"/>
              </w:rPr>
            </w:pPr>
          </w:p>
        </w:tc>
        <w:tc>
          <w:tcPr>
            <w:tcW w:w="1854" w:type="dxa"/>
          </w:tcPr>
          <w:p w14:paraId="0803591F" w14:textId="77777777" w:rsidR="007062D4" w:rsidRPr="006E2B1D" w:rsidRDefault="007062D4" w:rsidP="00626E00">
            <w:pPr>
              <w:jc w:val="center"/>
              <w:rPr>
                <w:rFonts w:ascii="Times New Roman" w:hAnsi="Times New Roman"/>
                <w:b/>
                <w:sz w:val="24"/>
                <w:szCs w:val="24"/>
              </w:rPr>
            </w:pPr>
          </w:p>
        </w:tc>
      </w:tr>
    </w:tbl>
    <w:p w14:paraId="2CC809C0"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112AC9C5" w14:textId="77777777" w:rsidR="007062D4" w:rsidRPr="00DD1802" w:rsidRDefault="007062D4" w:rsidP="007062D4">
      <w:pPr>
        <w:spacing w:after="0"/>
        <w:jc w:val="center"/>
        <w:rPr>
          <w:rFonts w:ascii="Times New Roman" w:hAnsi="Times New Roman"/>
          <w:b/>
          <w:sz w:val="24"/>
          <w:szCs w:val="24"/>
        </w:rPr>
      </w:pPr>
      <w:r w:rsidRPr="00DD1802">
        <w:rPr>
          <w:rFonts w:ascii="Times New Roman" w:hAnsi="Times New Roman"/>
          <w:b/>
          <w:sz w:val="24"/>
          <w:szCs w:val="24"/>
        </w:rPr>
        <w:lastRenderedPageBreak/>
        <w:t xml:space="preserve">1. ОБЩАЯ ХАРАКТЕРИСТИКА </w:t>
      </w:r>
      <w:r w:rsidRPr="00DD1802">
        <w:rPr>
          <w:rFonts w:ascii="Times New Roman" w:hAnsi="Times New Roman"/>
          <w:b/>
          <w:color w:val="000000"/>
          <w:sz w:val="24"/>
          <w:szCs w:val="24"/>
        </w:rPr>
        <w:t>ПРИМЕРНОЙ РАБОЧЕЙ ПРОГРАММЫ</w:t>
      </w:r>
    </w:p>
    <w:p w14:paraId="318B34D4" w14:textId="77777777" w:rsidR="007062D4" w:rsidRPr="00DD1802" w:rsidRDefault="007062D4" w:rsidP="007062D4">
      <w:pPr>
        <w:spacing w:after="0"/>
        <w:jc w:val="center"/>
        <w:rPr>
          <w:rFonts w:ascii="Times New Roman" w:hAnsi="Times New Roman"/>
          <w:b/>
          <w:sz w:val="24"/>
          <w:szCs w:val="24"/>
        </w:rPr>
      </w:pPr>
      <w:r w:rsidRPr="00DD1802">
        <w:rPr>
          <w:rFonts w:ascii="Times New Roman" w:hAnsi="Times New Roman"/>
          <w:b/>
          <w:sz w:val="24"/>
          <w:szCs w:val="24"/>
        </w:rPr>
        <w:t>ПРОФЕССИОНАЛЬНОГО МОДУЛЯ</w:t>
      </w:r>
    </w:p>
    <w:p w14:paraId="44766D93" w14:textId="77777777" w:rsidR="007062D4" w:rsidRPr="00DD1802" w:rsidRDefault="007062D4" w:rsidP="007062D4">
      <w:pPr>
        <w:spacing w:after="0"/>
        <w:jc w:val="center"/>
        <w:rPr>
          <w:rFonts w:ascii="Times New Roman" w:hAnsi="Times New Roman"/>
          <w:b/>
          <w:sz w:val="24"/>
          <w:szCs w:val="24"/>
        </w:rPr>
      </w:pPr>
    </w:p>
    <w:p w14:paraId="0E5681F6" w14:textId="164EF896" w:rsidR="007062D4" w:rsidRDefault="007062D4" w:rsidP="007062D4">
      <w:pPr>
        <w:spacing w:after="0"/>
        <w:jc w:val="center"/>
        <w:rPr>
          <w:rFonts w:ascii="Times New Roman" w:hAnsi="Times New Roman"/>
          <w:b/>
          <w:sz w:val="24"/>
          <w:szCs w:val="24"/>
        </w:rPr>
      </w:pPr>
      <w:r w:rsidRPr="00DD1802">
        <w:rPr>
          <w:rFonts w:ascii="Times New Roman" w:hAnsi="Times New Roman"/>
          <w:b/>
          <w:sz w:val="24"/>
          <w:szCs w:val="24"/>
        </w:rPr>
        <w:t>«ПМ 04. (3) Производство трехмерного (3</w:t>
      </w:r>
      <w:r w:rsidRPr="00DD1802">
        <w:rPr>
          <w:rFonts w:ascii="Times New Roman" w:hAnsi="Times New Roman"/>
          <w:b/>
          <w:sz w:val="24"/>
          <w:szCs w:val="24"/>
          <w:lang w:val="en-US"/>
        </w:rPr>
        <w:t>D</w:t>
      </w:r>
      <w:r w:rsidRPr="00DD1802">
        <w:rPr>
          <w:rFonts w:ascii="Times New Roman" w:hAnsi="Times New Roman"/>
          <w:b/>
          <w:sz w:val="24"/>
          <w:szCs w:val="24"/>
        </w:rPr>
        <w:t>) цифрового анимационного кино»</w:t>
      </w:r>
    </w:p>
    <w:p w14:paraId="6EA33EEC" w14:textId="77777777" w:rsidR="00203DAB" w:rsidRPr="00DD1802" w:rsidRDefault="00203DAB" w:rsidP="007062D4">
      <w:pPr>
        <w:spacing w:after="0"/>
        <w:jc w:val="center"/>
        <w:rPr>
          <w:rFonts w:ascii="Times New Roman" w:hAnsi="Times New Roman"/>
          <w:b/>
          <w:sz w:val="24"/>
          <w:szCs w:val="24"/>
        </w:rPr>
      </w:pPr>
    </w:p>
    <w:p w14:paraId="27C480E0" w14:textId="77777777" w:rsidR="007062D4" w:rsidRPr="00DD1802" w:rsidRDefault="007062D4" w:rsidP="005064F5">
      <w:pPr>
        <w:numPr>
          <w:ilvl w:val="1"/>
          <w:numId w:val="98"/>
        </w:numPr>
        <w:suppressAutoHyphens/>
        <w:spacing w:after="0"/>
        <w:rPr>
          <w:rFonts w:ascii="Times New Roman" w:hAnsi="Times New Roman"/>
          <w:b/>
          <w:sz w:val="24"/>
          <w:szCs w:val="24"/>
        </w:rPr>
      </w:pPr>
      <w:r w:rsidRPr="00DD1802">
        <w:rPr>
          <w:rFonts w:ascii="Times New Roman" w:hAnsi="Times New Roman"/>
          <w:b/>
          <w:sz w:val="24"/>
          <w:szCs w:val="24"/>
        </w:rPr>
        <w:t xml:space="preserve">Цель и планируемые результаты освоения профессионального модуля </w:t>
      </w:r>
    </w:p>
    <w:p w14:paraId="2A2C53B3" w14:textId="4CDBB2DF" w:rsidR="007062D4" w:rsidRPr="00DD1802" w:rsidRDefault="007062D4" w:rsidP="007062D4">
      <w:pPr>
        <w:suppressAutoHyphens/>
        <w:spacing w:after="0"/>
        <w:ind w:firstLine="709"/>
        <w:jc w:val="both"/>
        <w:rPr>
          <w:rFonts w:ascii="Times New Roman" w:hAnsi="Times New Roman"/>
          <w:sz w:val="24"/>
          <w:szCs w:val="24"/>
        </w:rPr>
      </w:pPr>
      <w:r w:rsidRPr="00DD1802">
        <w:rPr>
          <w:rFonts w:ascii="Times New Roman" w:hAnsi="Times New Roman"/>
          <w:sz w:val="24"/>
          <w:szCs w:val="24"/>
        </w:rPr>
        <w:t>В результате изучения профессионального модуля обучающийся должен освоить вид деятельности Производство трехмерного (3</w:t>
      </w:r>
      <w:r w:rsidRPr="00DD1802">
        <w:rPr>
          <w:rFonts w:ascii="Times New Roman" w:hAnsi="Times New Roman"/>
          <w:sz w:val="24"/>
          <w:szCs w:val="24"/>
          <w:lang w:val="en-US"/>
        </w:rPr>
        <w:t>D</w:t>
      </w:r>
      <w:r w:rsidRPr="00DD1802">
        <w:rPr>
          <w:rFonts w:ascii="Times New Roman" w:hAnsi="Times New Roman"/>
          <w:sz w:val="24"/>
          <w:szCs w:val="24"/>
        </w:rPr>
        <w:t xml:space="preserve">) цифрового анимационного кино </w:t>
      </w:r>
      <w:r w:rsidRPr="00DD1802">
        <w:rPr>
          <w:rFonts w:ascii="Times New Roman" w:hAnsi="Times New Roman"/>
          <w:sz w:val="24"/>
          <w:szCs w:val="24"/>
        </w:rPr>
        <w:br/>
        <w:t>и соответствующие ему общие компетенции и профессиональные компетенции:</w:t>
      </w:r>
    </w:p>
    <w:p w14:paraId="0193B453" w14:textId="77777777" w:rsidR="007062D4" w:rsidRPr="00DD1802" w:rsidRDefault="007062D4" w:rsidP="007062D4">
      <w:pPr>
        <w:spacing w:after="0"/>
        <w:ind w:firstLine="709"/>
        <w:jc w:val="both"/>
        <w:rPr>
          <w:rFonts w:ascii="Times New Roman" w:hAnsi="Times New Roman"/>
          <w:sz w:val="24"/>
          <w:szCs w:val="24"/>
        </w:rPr>
      </w:pPr>
      <w:r w:rsidRPr="00DD1802">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DD1802" w14:paraId="770FF512" w14:textId="77777777" w:rsidTr="00203DAB">
        <w:trPr>
          <w:trHeight w:val="170"/>
        </w:trPr>
        <w:tc>
          <w:tcPr>
            <w:tcW w:w="1208" w:type="dxa"/>
          </w:tcPr>
          <w:p w14:paraId="1A7993C5" w14:textId="77777777" w:rsidR="007062D4" w:rsidRPr="00DD1802" w:rsidRDefault="007062D4" w:rsidP="00626E00">
            <w:pPr>
              <w:keepNext/>
              <w:keepLines/>
              <w:suppressLineNumbers/>
              <w:suppressAutoHyphens/>
              <w:adjustRightInd w:val="0"/>
              <w:snapToGrid w:val="0"/>
              <w:spacing w:after="0"/>
              <w:contextualSpacing/>
              <w:jc w:val="both"/>
              <w:rPr>
                <w:rFonts w:ascii="Times New Roman" w:hAnsi="Times New Roman"/>
                <w:b/>
                <w:bCs/>
                <w:iCs/>
                <w:sz w:val="24"/>
                <w:szCs w:val="24"/>
              </w:rPr>
            </w:pPr>
            <w:r w:rsidRPr="00DD1802">
              <w:rPr>
                <w:rFonts w:ascii="Times New Roman" w:hAnsi="Times New Roman"/>
                <w:b/>
                <w:bCs/>
                <w:iCs/>
                <w:sz w:val="24"/>
                <w:szCs w:val="24"/>
              </w:rPr>
              <w:t>Код</w:t>
            </w:r>
          </w:p>
        </w:tc>
        <w:tc>
          <w:tcPr>
            <w:tcW w:w="8137" w:type="dxa"/>
          </w:tcPr>
          <w:p w14:paraId="4526A836" w14:textId="77777777" w:rsidR="007062D4" w:rsidRPr="00DD1802" w:rsidRDefault="007062D4" w:rsidP="00626E00">
            <w:pPr>
              <w:keepNext/>
              <w:keepLines/>
              <w:suppressLineNumbers/>
              <w:suppressAutoHyphens/>
              <w:adjustRightInd w:val="0"/>
              <w:snapToGrid w:val="0"/>
              <w:spacing w:after="0"/>
              <w:contextualSpacing/>
              <w:rPr>
                <w:rFonts w:ascii="Times New Roman" w:hAnsi="Times New Roman"/>
                <w:b/>
                <w:bCs/>
                <w:iCs/>
                <w:sz w:val="24"/>
                <w:szCs w:val="24"/>
              </w:rPr>
            </w:pPr>
            <w:r w:rsidRPr="00DD1802">
              <w:rPr>
                <w:rFonts w:ascii="Times New Roman" w:hAnsi="Times New Roman"/>
                <w:b/>
                <w:bCs/>
                <w:iCs/>
                <w:sz w:val="24"/>
                <w:szCs w:val="24"/>
              </w:rPr>
              <w:t>Наименование общих компетенций</w:t>
            </w:r>
          </w:p>
        </w:tc>
      </w:tr>
      <w:tr w:rsidR="007062D4" w:rsidRPr="00DD1802" w14:paraId="720823B5" w14:textId="77777777" w:rsidTr="00203DAB">
        <w:trPr>
          <w:trHeight w:val="170"/>
        </w:trPr>
        <w:tc>
          <w:tcPr>
            <w:tcW w:w="1208" w:type="dxa"/>
          </w:tcPr>
          <w:p w14:paraId="3A39A6C8" w14:textId="77777777" w:rsidR="007062D4" w:rsidRPr="00DD1802"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604" w:name="_Toc130484456"/>
            <w:bookmarkStart w:id="605" w:name="_Toc130488804"/>
            <w:bookmarkStart w:id="606" w:name="_Toc130490337"/>
            <w:bookmarkStart w:id="607" w:name="_Toc130549204"/>
            <w:r w:rsidRPr="00DD1802">
              <w:rPr>
                <w:rFonts w:ascii="Times New Roman" w:hAnsi="Times New Roman"/>
                <w:b/>
                <w:iCs/>
                <w:sz w:val="24"/>
                <w:szCs w:val="24"/>
              </w:rPr>
              <w:t>ОК 01</w:t>
            </w:r>
            <w:bookmarkEnd w:id="604"/>
            <w:bookmarkEnd w:id="605"/>
            <w:bookmarkEnd w:id="606"/>
            <w:bookmarkEnd w:id="607"/>
          </w:p>
        </w:tc>
        <w:tc>
          <w:tcPr>
            <w:tcW w:w="8137" w:type="dxa"/>
          </w:tcPr>
          <w:p w14:paraId="50C00838" w14:textId="77777777" w:rsidR="007062D4" w:rsidRPr="00DD1802" w:rsidRDefault="007062D4" w:rsidP="00626E00">
            <w:pPr>
              <w:pStyle w:val="2f3"/>
              <w:shd w:val="clear" w:color="auto" w:fill="auto"/>
              <w:spacing w:before="0" w:line="276" w:lineRule="auto"/>
              <w:jc w:val="left"/>
              <w:rPr>
                <w:rFonts w:ascii="Times New Roman" w:hAnsi="Times New Roman"/>
                <w:b w:val="0"/>
                <w:bCs w:val="0"/>
                <w:sz w:val="24"/>
                <w:szCs w:val="24"/>
              </w:rPr>
            </w:pPr>
            <w:bookmarkStart w:id="608" w:name="_Toc130484457"/>
            <w:bookmarkStart w:id="609" w:name="_Toc130488805"/>
            <w:bookmarkStart w:id="610" w:name="_Toc130490338"/>
            <w:bookmarkStart w:id="611" w:name="_Toc130549205"/>
            <w:r w:rsidRPr="00DD1802">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608"/>
            <w:bookmarkEnd w:id="609"/>
            <w:bookmarkEnd w:id="610"/>
            <w:bookmarkEnd w:id="611"/>
          </w:p>
        </w:tc>
      </w:tr>
      <w:tr w:rsidR="007062D4" w:rsidRPr="00DD1802" w14:paraId="2E143BB3" w14:textId="77777777" w:rsidTr="00203DAB">
        <w:trPr>
          <w:trHeight w:val="170"/>
        </w:trPr>
        <w:tc>
          <w:tcPr>
            <w:tcW w:w="1208" w:type="dxa"/>
          </w:tcPr>
          <w:p w14:paraId="3D4ECF04" w14:textId="77777777" w:rsidR="007062D4" w:rsidRPr="00DD1802" w:rsidRDefault="007062D4" w:rsidP="00626E00">
            <w:pPr>
              <w:keepNext/>
              <w:keepLines/>
              <w:suppressLineNumbers/>
              <w:suppressAutoHyphens/>
              <w:adjustRightInd w:val="0"/>
              <w:snapToGrid w:val="0"/>
              <w:spacing w:after="0"/>
              <w:contextualSpacing/>
              <w:jc w:val="both"/>
              <w:outlineLvl w:val="1"/>
              <w:rPr>
                <w:rFonts w:ascii="Times New Roman" w:hAnsi="Times New Roman"/>
                <w:b/>
                <w:iCs/>
                <w:sz w:val="24"/>
                <w:szCs w:val="24"/>
              </w:rPr>
            </w:pPr>
            <w:bookmarkStart w:id="612" w:name="_Toc130484458"/>
            <w:bookmarkStart w:id="613" w:name="_Toc130488806"/>
            <w:bookmarkStart w:id="614" w:name="_Toc130490339"/>
            <w:bookmarkStart w:id="615" w:name="_Toc130549206"/>
            <w:r w:rsidRPr="00DD1802">
              <w:rPr>
                <w:rFonts w:ascii="Times New Roman" w:hAnsi="Times New Roman"/>
                <w:b/>
                <w:iCs/>
                <w:sz w:val="24"/>
                <w:szCs w:val="24"/>
              </w:rPr>
              <w:t>ОК 02</w:t>
            </w:r>
            <w:bookmarkEnd w:id="612"/>
            <w:bookmarkEnd w:id="613"/>
            <w:bookmarkEnd w:id="614"/>
            <w:bookmarkEnd w:id="615"/>
          </w:p>
        </w:tc>
        <w:tc>
          <w:tcPr>
            <w:tcW w:w="8137" w:type="dxa"/>
          </w:tcPr>
          <w:p w14:paraId="13689476" w14:textId="77777777" w:rsidR="007062D4" w:rsidRPr="00DD1802" w:rsidRDefault="007062D4" w:rsidP="00626E00">
            <w:pPr>
              <w:spacing w:after="0"/>
              <w:rPr>
                <w:rFonts w:ascii="Times New Roman" w:hAnsi="Times New Roman"/>
                <w:sz w:val="24"/>
                <w:szCs w:val="24"/>
              </w:rPr>
            </w:pPr>
            <w:r w:rsidRPr="00DD1802">
              <w:rPr>
                <w:rFonts w:ascii="Times New Roman" w:hAnsi="Times New Roman"/>
                <w:sz w:val="24"/>
                <w:szCs w:val="24"/>
              </w:rPr>
              <w:t xml:space="preserve">Использовать современные средства поиска, анализа и </w:t>
            </w:r>
            <w:proofErr w:type="gramStart"/>
            <w:r w:rsidRPr="00DD1802">
              <w:rPr>
                <w:rFonts w:ascii="Times New Roman" w:hAnsi="Times New Roman"/>
                <w:sz w:val="24"/>
                <w:szCs w:val="24"/>
              </w:rPr>
              <w:t>интерпретации информации</w:t>
            </w:r>
            <w:proofErr w:type="gramEnd"/>
            <w:r w:rsidRPr="00DD1802">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DD1802" w14:paraId="6104051B" w14:textId="77777777" w:rsidTr="00203DAB">
        <w:trPr>
          <w:trHeight w:val="170"/>
        </w:trPr>
        <w:tc>
          <w:tcPr>
            <w:tcW w:w="1208" w:type="dxa"/>
          </w:tcPr>
          <w:p w14:paraId="59430AC8" w14:textId="77777777" w:rsidR="007062D4" w:rsidRPr="00DD1802" w:rsidRDefault="007062D4" w:rsidP="00626E00">
            <w:pPr>
              <w:keepNext/>
              <w:keepLines/>
              <w:suppressLineNumbers/>
              <w:suppressAutoHyphens/>
              <w:adjustRightInd w:val="0"/>
              <w:snapToGrid w:val="0"/>
              <w:spacing w:after="0"/>
              <w:contextualSpacing/>
              <w:jc w:val="both"/>
              <w:outlineLvl w:val="1"/>
              <w:rPr>
                <w:rFonts w:ascii="Times New Roman" w:hAnsi="Times New Roman"/>
                <w:b/>
                <w:sz w:val="24"/>
                <w:szCs w:val="24"/>
              </w:rPr>
            </w:pPr>
            <w:bookmarkStart w:id="616" w:name="_Toc130484459"/>
            <w:bookmarkStart w:id="617" w:name="_Toc130488807"/>
            <w:bookmarkStart w:id="618" w:name="_Toc130490340"/>
            <w:bookmarkStart w:id="619" w:name="_Toc130549207"/>
            <w:r w:rsidRPr="00DD1802">
              <w:rPr>
                <w:rFonts w:ascii="Times New Roman" w:hAnsi="Times New Roman"/>
                <w:b/>
                <w:iCs/>
                <w:sz w:val="24"/>
                <w:szCs w:val="24"/>
              </w:rPr>
              <w:t>ОК 03</w:t>
            </w:r>
            <w:bookmarkEnd w:id="616"/>
            <w:bookmarkEnd w:id="617"/>
            <w:bookmarkEnd w:id="618"/>
            <w:bookmarkEnd w:id="619"/>
          </w:p>
        </w:tc>
        <w:tc>
          <w:tcPr>
            <w:tcW w:w="8137" w:type="dxa"/>
          </w:tcPr>
          <w:p w14:paraId="7C0182CE" w14:textId="3B38AB34" w:rsidR="007062D4" w:rsidRPr="00DD1802" w:rsidRDefault="007062D4" w:rsidP="00626E00">
            <w:pPr>
              <w:pStyle w:val="2f3"/>
              <w:shd w:val="clear" w:color="auto" w:fill="auto"/>
              <w:spacing w:before="0" w:line="276" w:lineRule="auto"/>
              <w:jc w:val="left"/>
              <w:rPr>
                <w:rFonts w:ascii="Times New Roman" w:hAnsi="Times New Roman"/>
                <w:b w:val="0"/>
                <w:bCs w:val="0"/>
                <w:sz w:val="24"/>
                <w:szCs w:val="24"/>
              </w:rPr>
            </w:pPr>
            <w:bookmarkStart w:id="620" w:name="_Toc130484460"/>
            <w:bookmarkStart w:id="621" w:name="_Toc130488808"/>
            <w:bookmarkStart w:id="622" w:name="_Toc130490341"/>
            <w:bookmarkStart w:id="623" w:name="_Toc130549208"/>
            <w:r w:rsidRPr="00DD1802">
              <w:rPr>
                <w:rFonts w:ascii="Times New Roman" w:hAnsi="Times New Roman"/>
                <w:b w:val="0"/>
                <w:bCs w:val="0"/>
                <w:sz w:val="24"/>
                <w:szCs w:val="24"/>
              </w:rPr>
              <w:t>Планировать и реализовывать собственное профессиональное и личностное</w:t>
            </w:r>
            <w:r w:rsidR="00640528">
              <w:rPr>
                <w:rFonts w:ascii="Times New Roman" w:hAnsi="Times New Roman"/>
                <w:b w:val="0"/>
                <w:bCs w:val="0"/>
                <w:sz w:val="24"/>
                <w:szCs w:val="24"/>
              </w:rPr>
              <w:t xml:space="preserve"> </w:t>
            </w:r>
            <w:r w:rsidRPr="00DD1802">
              <w:rPr>
                <w:rFonts w:ascii="Times New Roman" w:hAnsi="Times New Roman"/>
                <w:b w:val="0"/>
                <w:bCs w:val="0"/>
                <w:sz w:val="24"/>
                <w:szCs w:val="24"/>
              </w:rP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620"/>
            <w:bookmarkEnd w:id="621"/>
            <w:bookmarkEnd w:id="622"/>
            <w:bookmarkEnd w:id="623"/>
          </w:p>
        </w:tc>
      </w:tr>
    </w:tbl>
    <w:p w14:paraId="627B1F3A" w14:textId="77777777" w:rsidR="007062D4" w:rsidRPr="00DD1802" w:rsidRDefault="007062D4" w:rsidP="007062D4">
      <w:pPr>
        <w:pStyle w:val="2"/>
        <w:spacing w:before="0" w:after="0" w:line="276" w:lineRule="auto"/>
        <w:ind w:firstLine="709"/>
        <w:jc w:val="both"/>
        <w:rPr>
          <w:rStyle w:val="50"/>
          <w:rFonts w:ascii="Times New Roman" w:hAnsi="Times New Roman"/>
          <w:sz w:val="24"/>
          <w:szCs w:val="24"/>
        </w:rPr>
      </w:pPr>
    </w:p>
    <w:p w14:paraId="2869CF1C" w14:textId="77777777" w:rsidR="007062D4" w:rsidRPr="00DD1802" w:rsidRDefault="007062D4" w:rsidP="007062D4">
      <w:pPr>
        <w:pStyle w:val="2"/>
        <w:spacing w:before="0" w:after="0" w:line="276" w:lineRule="auto"/>
        <w:ind w:firstLine="709"/>
        <w:jc w:val="both"/>
        <w:rPr>
          <w:rStyle w:val="50"/>
          <w:rFonts w:ascii="Times New Roman" w:hAnsi="Times New Roman"/>
          <w:b/>
          <w:sz w:val="24"/>
          <w:szCs w:val="24"/>
        </w:rPr>
      </w:pPr>
      <w:bookmarkStart w:id="624" w:name="_Toc130484468"/>
      <w:bookmarkStart w:id="625" w:name="_Toc130488816"/>
      <w:bookmarkStart w:id="626" w:name="_Toc130490349"/>
      <w:bookmarkStart w:id="627" w:name="_Toc130549216"/>
      <w:r w:rsidRPr="00DD1802">
        <w:rPr>
          <w:rStyle w:val="50"/>
          <w:rFonts w:ascii="Times New Roman" w:hAnsi="Times New Roman"/>
          <w:sz w:val="24"/>
          <w:szCs w:val="24"/>
        </w:rPr>
        <w:t>1.1.2. Перечень профессиональных компетенций</w:t>
      </w:r>
      <w:bookmarkEnd w:id="624"/>
      <w:bookmarkEnd w:id="625"/>
      <w:bookmarkEnd w:id="626"/>
      <w:bookmarkEnd w:id="627"/>
      <w:r w:rsidRPr="00DD1802">
        <w:rPr>
          <w:rStyle w:val="50"/>
          <w:rFonts w:ascii="Times New Roman" w:hAnsi="Times New Roman"/>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8162"/>
      </w:tblGrid>
      <w:tr w:rsidR="007062D4" w:rsidRPr="00DD1802" w14:paraId="20EC4C79"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7E3B333E" w14:textId="77777777" w:rsidR="007062D4" w:rsidRPr="00BF4D66" w:rsidRDefault="007062D4" w:rsidP="00626E00">
            <w:pPr>
              <w:pStyle w:val="2"/>
              <w:spacing w:before="0" w:after="0" w:line="276" w:lineRule="auto"/>
              <w:jc w:val="both"/>
              <w:rPr>
                <w:rStyle w:val="50"/>
                <w:rFonts w:ascii="Times New Roman" w:hAnsi="Times New Roman"/>
                <w:b/>
                <w:bCs/>
                <w:sz w:val="24"/>
                <w:szCs w:val="24"/>
              </w:rPr>
            </w:pPr>
            <w:bookmarkStart w:id="628" w:name="_Toc130484469"/>
            <w:bookmarkStart w:id="629" w:name="_Toc130488817"/>
            <w:bookmarkStart w:id="630" w:name="_Toc130490350"/>
            <w:bookmarkStart w:id="631" w:name="_Toc130549217"/>
            <w:r w:rsidRPr="00BF4D66">
              <w:rPr>
                <w:rStyle w:val="50"/>
                <w:rFonts w:ascii="Times New Roman" w:hAnsi="Times New Roman"/>
                <w:b/>
                <w:bCs/>
                <w:sz w:val="24"/>
                <w:szCs w:val="24"/>
              </w:rPr>
              <w:t>Код</w:t>
            </w:r>
            <w:bookmarkEnd w:id="628"/>
            <w:bookmarkEnd w:id="629"/>
            <w:bookmarkEnd w:id="630"/>
            <w:bookmarkEnd w:id="631"/>
          </w:p>
        </w:tc>
        <w:tc>
          <w:tcPr>
            <w:tcW w:w="8367" w:type="dxa"/>
            <w:tcBorders>
              <w:top w:val="single" w:sz="4" w:space="0" w:color="auto"/>
              <w:left w:val="single" w:sz="4" w:space="0" w:color="auto"/>
              <w:bottom w:val="single" w:sz="4" w:space="0" w:color="auto"/>
              <w:right w:val="single" w:sz="4" w:space="0" w:color="auto"/>
            </w:tcBorders>
          </w:tcPr>
          <w:p w14:paraId="4029DC11" w14:textId="77777777" w:rsidR="007062D4" w:rsidRPr="00BF4D66" w:rsidRDefault="007062D4" w:rsidP="00626E00">
            <w:pPr>
              <w:pStyle w:val="2"/>
              <w:spacing w:before="0" w:after="0" w:line="276" w:lineRule="auto"/>
              <w:rPr>
                <w:rStyle w:val="50"/>
                <w:rFonts w:ascii="Times New Roman" w:hAnsi="Times New Roman"/>
                <w:b/>
                <w:bCs/>
                <w:sz w:val="24"/>
                <w:szCs w:val="24"/>
              </w:rPr>
            </w:pPr>
            <w:bookmarkStart w:id="632" w:name="_Toc130484470"/>
            <w:bookmarkStart w:id="633" w:name="_Toc130488818"/>
            <w:bookmarkStart w:id="634" w:name="_Toc130490351"/>
            <w:bookmarkStart w:id="635" w:name="_Toc130549218"/>
            <w:r w:rsidRPr="00BF4D66">
              <w:rPr>
                <w:rStyle w:val="50"/>
                <w:rFonts w:ascii="Times New Roman" w:hAnsi="Times New Roman"/>
                <w:b/>
                <w:bCs/>
                <w:sz w:val="24"/>
                <w:szCs w:val="24"/>
              </w:rPr>
              <w:t>Наименование видов деятельности и профессиональных компетенций</w:t>
            </w:r>
            <w:bookmarkEnd w:id="632"/>
            <w:bookmarkEnd w:id="633"/>
            <w:bookmarkEnd w:id="634"/>
            <w:bookmarkEnd w:id="635"/>
          </w:p>
        </w:tc>
      </w:tr>
      <w:tr w:rsidR="007062D4" w:rsidRPr="00DD1802" w14:paraId="701AC6AC"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243E7EB2" w14:textId="742AF3FA" w:rsidR="007062D4" w:rsidRPr="00203DAB" w:rsidRDefault="007062D4" w:rsidP="00626E00">
            <w:pPr>
              <w:pStyle w:val="2"/>
              <w:spacing w:before="0" w:after="0" w:line="276" w:lineRule="auto"/>
              <w:jc w:val="both"/>
              <w:rPr>
                <w:rStyle w:val="50"/>
                <w:rFonts w:ascii="Times New Roman" w:hAnsi="Times New Roman"/>
                <w:b/>
                <w:bCs/>
                <w:sz w:val="24"/>
                <w:szCs w:val="24"/>
              </w:rPr>
            </w:pPr>
            <w:bookmarkStart w:id="636" w:name="_Toc130484471"/>
            <w:bookmarkStart w:id="637" w:name="_Toc130488819"/>
            <w:bookmarkStart w:id="638" w:name="_Toc130490352"/>
            <w:bookmarkStart w:id="639" w:name="_Toc130549219"/>
            <w:r w:rsidRPr="00BF4D66">
              <w:rPr>
                <w:rStyle w:val="50"/>
                <w:rFonts w:ascii="Times New Roman" w:hAnsi="Times New Roman"/>
                <w:b/>
                <w:bCs/>
                <w:sz w:val="24"/>
                <w:szCs w:val="24"/>
              </w:rPr>
              <w:t xml:space="preserve">ВД </w:t>
            </w:r>
            <w:bookmarkEnd w:id="636"/>
            <w:bookmarkEnd w:id="637"/>
            <w:bookmarkEnd w:id="638"/>
            <w:bookmarkEnd w:id="639"/>
            <w:r w:rsidR="00203DAB">
              <w:rPr>
                <w:rStyle w:val="50"/>
                <w:rFonts w:ascii="Times New Roman" w:hAnsi="Times New Roman"/>
                <w:b/>
                <w:b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0C8F4A1C" w14:textId="77777777" w:rsidR="007062D4" w:rsidRPr="00DD1802" w:rsidRDefault="007062D4" w:rsidP="00626E00">
            <w:pPr>
              <w:spacing w:after="0"/>
              <w:rPr>
                <w:rStyle w:val="50"/>
                <w:rFonts w:ascii="Times New Roman" w:hAnsi="Times New Roman"/>
                <w:i w:val="0"/>
                <w:sz w:val="24"/>
                <w:szCs w:val="24"/>
              </w:rPr>
            </w:pPr>
            <w:r w:rsidRPr="00DD1802">
              <w:rPr>
                <w:rFonts w:ascii="Times New Roman" w:hAnsi="Times New Roman"/>
                <w:sz w:val="24"/>
                <w:szCs w:val="24"/>
              </w:rPr>
              <w:t>Производство трехмерного (3</w:t>
            </w:r>
            <w:r w:rsidRPr="00DD1802">
              <w:rPr>
                <w:rFonts w:ascii="Times New Roman" w:hAnsi="Times New Roman"/>
                <w:sz w:val="24"/>
                <w:szCs w:val="24"/>
                <w:lang w:val="en-US"/>
              </w:rPr>
              <w:t>D</w:t>
            </w:r>
            <w:r w:rsidRPr="00DD1802">
              <w:rPr>
                <w:rFonts w:ascii="Times New Roman" w:hAnsi="Times New Roman"/>
                <w:sz w:val="24"/>
                <w:szCs w:val="24"/>
              </w:rPr>
              <w:t>) цифрового анимационного кино</w:t>
            </w:r>
          </w:p>
        </w:tc>
      </w:tr>
      <w:tr w:rsidR="007062D4" w:rsidRPr="00DD1802" w14:paraId="1DA19F14"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4E449EA8" w14:textId="2E5B69E6" w:rsidR="007062D4" w:rsidRPr="00BF4D66" w:rsidRDefault="007062D4" w:rsidP="00626E00">
            <w:pPr>
              <w:pStyle w:val="2"/>
              <w:spacing w:before="0" w:after="0" w:line="276" w:lineRule="auto"/>
              <w:jc w:val="both"/>
              <w:rPr>
                <w:rStyle w:val="50"/>
                <w:rFonts w:ascii="Times New Roman" w:hAnsi="Times New Roman"/>
                <w:b/>
                <w:bCs/>
                <w:sz w:val="24"/>
                <w:szCs w:val="24"/>
              </w:rPr>
            </w:pPr>
            <w:bookmarkStart w:id="640" w:name="_Toc130484472"/>
            <w:bookmarkStart w:id="641" w:name="_Toc130488820"/>
            <w:bookmarkStart w:id="642" w:name="_Toc130490353"/>
            <w:bookmarkStart w:id="643" w:name="_Toc130549220"/>
            <w:r w:rsidRPr="00BF4D66">
              <w:rPr>
                <w:rStyle w:val="50"/>
                <w:rFonts w:ascii="Times New Roman" w:hAnsi="Times New Roman"/>
                <w:b/>
                <w:bCs/>
                <w:sz w:val="24"/>
                <w:szCs w:val="24"/>
              </w:rPr>
              <w:t xml:space="preserve">ПК </w:t>
            </w:r>
            <w:r w:rsidR="00203DAB">
              <w:rPr>
                <w:rStyle w:val="50"/>
                <w:rFonts w:ascii="Times New Roman" w:hAnsi="Times New Roman"/>
                <w:b/>
                <w:bCs/>
                <w:sz w:val="24"/>
                <w:szCs w:val="24"/>
              </w:rPr>
              <w:t>4</w:t>
            </w:r>
            <w:r w:rsidRPr="00BF4D66">
              <w:rPr>
                <w:rStyle w:val="50"/>
                <w:rFonts w:ascii="Times New Roman" w:hAnsi="Times New Roman"/>
                <w:b/>
                <w:bCs/>
                <w:sz w:val="24"/>
                <w:szCs w:val="24"/>
              </w:rPr>
              <w:t>.1</w:t>
            </w:r>
            <w:bookmarkEnd w:id="640"/>
            <w:bookmarkEnd w:id="641"/>
            <w:bookmarkEnd w:id="642"/>
            <w:bookmarkEnd w:id="643"/>
          </w:p>
        </w:tc>
        <w:tc>
          <w:tcPr>
            <w:tcW w:w="8367" w:type="dxa"/>
            <w:tcBorders>
              <w:top w:val="single" w:sz="4" w:space="0" w:color="auto"/>
              <w:left w:val="single" w:sz="4" w:space="0" w:color="auto"/>
              <w:bottom w:val="single" w:sz="4" w:space="0" w:color="auto"/>
              <w:right w:val="single" w:sz="4" w:space="0" w:color="auto"/>
            </w:tcBorders>
          </w:tcPr>
          <w:p w14:paraId="39877BB5" w14:textId="77777777" w:rsidR="007062D4" w:rsidRPr="00DD1802" w:rsidRDefault="007062D4" w:rsidP="00626E00">
            <w:pPr>
              <w:pStyle w:val="2"/>
              <w:spacing w:before="0" w:after="0" w:line="276" w:lineRule="auto"/>
              <w:rPr>
                <w:rFonts w:ascii="Times New Roman" w:hAnsi="Times New Roman"/>
                <w:b w:val="0"/>
                <w:bCs w:val="0"/>
                <w:i w:val="0"/>
                <w:iCs w:val="0"/>
                <w:sz w:val="24"/>
                <w:szCs w:val="24"/>
              </w:rPr>
            </w:pPr>
            <w:bookmarkStart w:id="644" w:name="_Toc130484473"/>
            <w:bookmarkStart w:id="645" w:name="_Toc130488821"/>
            <w:bookmarkStart w:id="646" w:name="_Toc130490354"/>
            <w:bookmarkStart w:id="647" w:name="_Toc130549221"/>
            <w:r w:rsidRPr="00DD1802">
              <w:rPr>
                <w:rFonts w:ascii="Times New Roman" w:hAnsi="Times New Roman"/>
                <w:b w:val="0"/>
                <w:bCs w:val="0"/>
                <w:i w:val="0"/>
                <w:iCs w:val="0"/>
                <w:sz w:val="24"/>
                <w:szCs w:val="24"/>
              </w:rPr>
              <w:t xml:space="preserve">Создавать промежуточные и финальные </w:t>
            </w:r>
            <w:proofErr w:type="spellStart"/>
            <w:r w:rsidRPr="00DD1802">
              <w:rPr>
                <w:rFonts w:ascii="Times New Roman" w:hAnsi="Times New Roman"/>
                <w:b w:val="0"/>
                <w:bCs w:val="0"/>
                <w:i w:val="0"/>
                <w:iCs w:val="0"/>
                <w:sz w:val="24"/>
                <w:szCs w:val="24"/>
              </w:rPr>
              <w:t>высокодетализированные</w:t>
            </w:r>
            <w:proofErr w:type="spellEnd"/>
            <w:r w:rsidRPr="00DD1802">
              <w:rPr>
                <w:rFonts w:ascii="Times New Roman" w:hAnsi="Times New Roman"/>
                <w:b w:val="0"/>
                <w:bCs w:val="0"/>
                <w:i w:val="0"/>
                <w:iCs w:val="0"/>
                <w:sz w:val="24"/>
                <w:szCs w:val="24"/>
              </w:rPr>
              <w:t xml:space="preserve"> трехмерные компьютерные модели</w:t>
            </w:r>
            <w:bookmarkEnd w:id="644"/>
            <w:bookmarkEnd w:id="645"/>
            <w:bookmarkEnd w:id="646"/>
            <w:bookmarkEnd w:id="647"/>
          </w:p>
        </w:tc>
      </w:tr>
      <w:tr w:rsidR="007062D4" w:rsidRPr="00DD1802" w14:paraId="28787CD2"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5C609150" w14:textId="38D986AB" w:rsidR="007062D4" w:rsidRPr="00BF4D66" w:rsidRDefault="007062D4" w:rsidP="00626E00">
            <w:pPr>
              <w:pStyle w:val="2"/>
              <w:spacing w:before="0" w:after="0" w:line="276" w:lineRule="auto"/>
              <w:jc w:val="both"/>
              <w:rPr>
                <w:rStyle w:val="50"/>
                <w:rFonts w:ascii="Times New Roman" w:hAnsi="Times New Roman"/>
                <w:b/>
                <w:bCs/>
                <w:sz w:val="24"/>
                <w:szCs w:val="24"/>
              </w:rPr>
            </w:pPr>
            <w:bookmarkStart w:id="648" w:name="_Toc130484474"/>
            <w:bookmarkStart w:id="649" w:name="_Toc130488822"/>
            <w:bookmarkStart w:id="650" w:name="_Toc130490355"/>
            <w:bookmarkStart w:id="651" w:name="_Toc130549222"/>
            <w:r w:rsidRPr="00BF4D66">
              <w:rPr>
                <w:rStyle w:val="50"/>
                <w:rFonts w:ascii="Times New Roman" w:hAnsi="Times New Roman"/>
                <w:b/>
                <w:bCs/>
                <w:sz w:val="24"/>
                <w:szCs w:val="24"/>
              </w:rPr>
              <w:t xml:space="preserve">ПК </w:t>
            </w:r>
            <w:r w:rsidR="00203DAB">
              <w:rPr>
                <w:rStyle w:val="50"/>
                <w:rFonts w:ascii="Times New Roman" w:hAnsi="Times New Roman"/>
                <w:b/>
                <w:bCs/>
                <w:sz w:val="24"/>
                <w:szCs w:val="24"/>
              </w:rPr>
              <w:t>4</w:t>
            </w:r>
            <w:r w:rsidRPr="00BF4D66">
              <w:rPr>
                <w:rStyle w:val="50"/>
                <w:rFonts w:ascii="Times New Roman" w:hAnsi="Times New Roman"/>
                <w:b/>
                <w:bCs/>
                <w:sz w:val="24"/>
                <w:szCs w:val="24"/>
              </w:rPr>
              <w:t>.2</w:t>
            </w:r>
            <w:bookmarkEnd w:id="648"/>
            <w:bookmarkEnd w:id="649"/>
            <w:bookmarkEnd w:id="650"/>
            <w:bookmarkEnd w:id="651"/>
          </w:p>
        </w:tc>
        <w:tc>
          <w:tcPr>
            <w:tcW w:w="8367" w:type="dxa"/>
            <w:tcBorders>
              <w:top w:val="single" w:sz="4" w:space="0" w:color="auto"/>
              <w:left w:val="single" w:sz="4" w:space="0" w:color="auto"/>
              <w:bottom w:val="single" w:sz="4" w:space="0" w:color="auto"/>
              <w:right w:val="single" w:sz="4" w:space="0" w:color="auto"/>
            </w:tcBorders>
          </w:tcPr>
          <w:p w14:paraId="7FB39C1A" w14:textId="77777777" w:rsidR="007062D4" w:rsidRPr="00DD1802" w:rsidRDefault="007062D4" w:rsidP="00626E00">
            <w:pPr>
              <w:pStyle w:val="2"/>
              <w:spacing w:before="0" w:after="0" w:line="276" w:lineRule="auto"/>
              <w:rPr>
                <w:rFonts w:ascii="Times New Roman" w:hAnsi="Times New Roman"/>
                <w:b w:val="0"/>
                <w:bCs w:val="0"/>
                <w:i w:val="0"/>
                <w:iCs w:val="0"/>
                <w:sz w:val="24"/>
                <w:szCs w:val="24"/>
              </w:rPr>
            </w:pPr>
            <w:bookmarkStart w:id="652" w:name="_Toc130484475"/>
            <w:bookmarkStart w:id="653" w:name="_Toc130488823"/>
            <w:bookmarkStart w:id="654" w:name="_Toc130490356"/>
            <w:bookmarkStart w:id="655" w:name="_Toc130549223"/>
            <w:r w:rsidRPr="00DD1802">
              <w:rPr>
                <w:rFonts w:ascii="Times New Roman" w:hAnsi="Times New Roman"/>
                <w:b w:val="0"/>
                <w:bCs w:val="0"/>
                <w:i w:val="0"/>
                <w:iCs w:val="0"/>
                <w:sz w:val="24"/>
                <w:szCs w:val="24"/>
              </w:rPr>
              <w:t>Создавать текстурные карты и маски для трехмерных компьютерных моделей анимационного кино</w:t>
            </w:r>
            <w:bookmarkEnd w:id="652"/>
            <w:bookmarkEnd w:id="653"/>
            <w:bookmarkEnd w:id="654"/>
            <w:bookmarkEnd w:id="655"/>
          </w:p>
        </w:tc>
      </w:tr>
      <w:tr w:rsidR="007062D4" w:rsidRPr="00DD1802" w14:paraId="7F8B155C"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31594301" w14:textId="620243BD" w:rsidR="007062D4" w:rsidRPr="00BF4D66" w:rsidRDefault="007062D4" w:rsidP="00626E00">
            <w:pPr>
              <w:pStyle w:val="2"/>
              <w:spacing w:before="0" w:after="0" w:line="276" w:lineRule="auto"/>
              <w:jc w:val="both"/>
              <w:rPr>
                <w:rStyle w:val="50"/>
                <w:rFonts w:ascii="Times New Roman" w:hAnsi="Times New Roman"/>
                <w:b/>
                <w:bCs/>
                <w:sz w:val="24"/>
                <w:szCs w:val="24"/>
                <w:lang w:val="en-US"/>
              </w:rPr>
            </w:pPr>
            <w:bookmarkStart w:id="656" w:name="_Toc130484476"/>
            <w:bookmarkStart w:id="657" w:name="_Toc130488824"/>
            <w:bookmarkStart w:id="658" w:name="_Toc130490357"/>
            <w:bookmarkStart w:id="659" w:name="_Toc130549224"/>
            <w:r w:rsidRPr="00BF4D66">
              <w:rPr>
                <w:rStyle w:val="50"/>
                <w:rFonts w:ascii="Times New Roman" w:hAnsi="Times New Roman"/>
                <w:b/>
                <w:bCs/>
                <w:sz w:val="24"/>
                <w:szCs w:val="24"/>
              </w:rPr>
              <w:t xml:space="preserve">ПК </w:t>
            </w:r>
            <w:r w:rsidR="00203DAB">
              <w:rPr>
                <w:rStyle w:val="50"/>
                <w:rFonts w:ascii="Times New Roman" w:hAnsi="Times New Roman"/>
                <w:b/>
                <w:bCs/>
                <w:sz w:val="24"/>
                <w:szCs w:val="24"/>
              </w:rPr>
              <w:t>4</w:t>
            </w:r>
            <w:r w:rsidRPr="00BF4D66">
              <w:rPr>
                <w:rStyle w:val="50"/>
                <w:rFonts w:ascii="Times New Roman" w:hAnsi="Times New Roman"/>
                <w:b/>
                <w:bCs/>
                <w:sz w:val="24"/>
                <w:szCs w:val="24"/>
              </w:rPr>
              <w:t>.</w:t>
            </w:r>
            <w:r w:rsidRPr="00BF4D66">
              <w:rPr>
                <w:rStyle w:val="50"/>
                <w:rFonts w:ascii="Times New Roman" w:hAnsi="Times New Roman"/>
                <w:b/>
                <w:bCs/>
                <w:sz w:val="24"/>
                <w:szCs w:val="24"/>
                <w:lang w:val="en-US"/>
              </w:rPr>
              <w:t>3</w:t>
            </w:r>
            <w:bookmarkEnd w:id="656"/>
            <w:bookmarkEnd w:id="657"/>
            <w:bookmarkEnd w:id="658"/>
            <w:bookmarkEnd w:id="659"/>
          </w:p>
        </w:tc>
        <w:tc>
          <w:tcPr>
            <w:tcW w:w="8367" w:type="dxa"/>
            <w:tcBorders>
              <w:top w:val="single" w:sz="4" w:space="0" w:color="auto"/>
              <w:left w:val="single" w:sz="4" w:space="0" w:color="auto"/>
              <w:bottom w:val="single" w:sz="4" w:space="0" w:color="auto"/>
              <w:right w:val="single" w:sz="4" w:space="0" w:color="auto"/>
            </w:tcBorders>
          </w:tcPr>
          <w:p w14:paraId="486C587A" w14:textId="77777777" w:rsidR="007062D4" w:rsidRPr="00DD1802" w:rsidRDefault="007062D4" w:rsidP="00626E00">
            <w:pPr>
              <w:pStyle w:val="2"/>
              <w:spacing w:before="0" w:after="0" w:line="276" w:lineRule="auto"/>
              <w:rPr>
                <w:rFonts w:ascii="Times New Roman" w:hAnsi="Times New Roman"/>
                <w:b w:val="0"/>
                <w:bCs w:val="0"/>
                <w:i w:val="0"/>
                <w:iCs w:val="0"/>
                <w:sz w:val="24"/>
                <w:szCs w:val="24"/>
              </w:rPr>
            </w:pPr>
            <w:bookmarkStart w:id="660" w:name="_Toc130484477"/>
            <w:bookmarkStart w:id="661" w:name="_Toc130488825"/>
            <w:bookmarkStart w:id="662" w:name="_Toc130490358"/>
            <w:bookmarkStart w:id="663" w:name="_Toc130549225"/>
            <w:r w:rsidRPr="00DD1802">
              <w:rPr>
                <w:rFonts w:ascii="Times New Roman" w:hAnsi="Times New Roman"/>
                <w:b w:val="0"/>
                <w:bCs w:val="0"/>
                <w:i w:val="0"/>
                <w:iCs w:val="0"/>
                <w:sz w:val="24"/>
                <w:szCs w:val="24"/>
              </w:rPr>
              <w:t>Создавать шейдеры и воплощать их предварительную визуализацию</w:t>
            </w:r>
            <w:bookmarkEnd w:id="660"/>
            <w:bookmarkEnd w:id="661"/>
            <w:bookmarkEnd w:id="662"/>
            <w:bookmarkEnd w:id="663"/>
          </w:p>
        </w:tc>
      </w:tr>
      <w:tr w:rsidR="007062D4" w:rsidRPr="00DD1802" w14:paraId="2911792B"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15BF70D9" w14:textId="321CB433" w:rsidR="007062D4" w:rsidRPr="00BF4D66" w:rsidRDefault="007062D4" w:rsidP="00626E00">
            <w:pPr>
              <w:pStyle w:val="2"/>
              <w:spacing w:before="0" w:after="0" w:line="276" w:lineRule="auto"/>
              <w:jc w:val="both"/>
              <w:rPr>
                <w:rStyle w:val="50"/>
                <w:rFonts w:ascii="Times New Roman" w:hAnsi="Times New Roman"/>
                <w:b/>
                <w:bCs/>
                <w:sz w:val="24"/>
                <w:szCs w:val="24"/>
                <w:lang w:val="en-US"/>
              </w:rPr>
            </w:pPr>
            <w:bookmarkStart w:id="664" w:name="_Toc130484478"/>
            <w:bookmarkStart w:id="665" w:name="_Toc130488826"/>
            <w:bookmarkStart w:id="666" w:name="_Toc130490359"/>
            <w:bookmarkStart w:id="667" w:name="_Toc130549226"/>
            <w:r w:rsidRPr="00BF4D66">
              <w:rPr>
                <w:rStyle w:val="50"/>
                <w:rFonts w:ascii="Times New Roman" w:hAnsi="Times New Roman"/>
                <w:b/>
                <w:bCs/>
                <w:sz w:val="24"/>
                <w:szCs w:val="24"/>
              </w:rPr>
              <w:t xml:space="preserve">ПК </w:t>
            </w:r>
            <w:r w:rsidR="00203DAB">
              <w:rPr>
                <w:rStyle w:val="50"/>
                <w:rFonts w:ascii="Times New Roman" w:hAnsi="Times New Roman"/>
                <w:b/>
                <w:bCs/>
                <w:sz w:val="24"/>
                <w:szCs w:val="24"/>
              </w:rPr>
              <w:t>4</w:t>
            </w:r>
            <w:r w:rsidRPr="00BF4D66">
              <w:rPr>
                <w:rStyle w:val="50"/>
                <w:rFonts w:ascii="Times New Roman" w:hAnsi="Times New Roman"/>
                <w:b/>
                <w:bCs/>
                <w:sz w:val="24"/>
                <w:szCs w:val="24"/>
              </w:rPr>
              <w:t>.</w:t>
            </w:r>
            <w:r w:rsidRPr="00BF4D66">
              <w:rPr>
                <w:rStyle w:val="50"/>
                <w:rFonts w:ascii="Times New Roman" w:hAnsi="Times New Roman"/>
                <w:b/>
                <w:bCs/>
                <w:sz w:val="24"/>
                <w:szCs w:val="24"/>
                <w:lang w:val="en-US"/>
              </w:rPr>
              <w:t>4</w:t>
            </w:r>
            <w:bookmarkEnd w:id="664"/>
            <w:bookmarkEnd w:id="665"/>
            <w:bookmarkEnd w:id="666"/>
            <w:bookmarkEnd w:id="667"/>
          </w:p>
        </w:tc>
        <w:tc>
          <w:tcPr>
            <w:tcW w:w="8367" w:type="dxa"/>
            <w:tcBorders>
              <w:top w:val="single" w:sz="4" w:space="0" w:color="auto"/>
              <w:left w:val="single" w:sz="4" w:space="0" w:color="auto"/>
              <w:bottom w:val="single" w:sz="4" w:space="0" w:color="auto"/>
              <w:right w:val="single" w:sz="4" w:space="0" w:color="auto"/>
            </w:tcBorders>
          </w:tcPr>
          <w:p w14:paraId="6C58E336" w14:textId="77777777" w:rsidR="007062D4" w:rsidRPr="00DD1802" w:rsidRDefault="007062D4" w:rsidP="00626E00">
            <w:pPr>
              <w:pStyle w:val="2"/>
              <w:spacing w:before="0" w:after="0" w:line="276" w:lineRule="auto"/>
              <w:rPr>
                <w:rFonts w:ascii="Times New Roman" w:hAnsi="Times New Roman"/>
                <w:b w:val="0"/>
                <w:bCs w:val="0"/>
                <w:i w:val="0"/>
                <w:iCs w:val="0"/>
                <w:sz w:val="24"/>
                <w:szCs w:val="24"/>
              </w:rPr>
            </w:pPr>
            <w:bookmarkStart w:id="668" w:name="_Toc130484479"/>
            <w:bookmarkStart w:id="669" w:name="_Toc130488827"/>
            <w:bookmarkStart w:id="670" w:name="_Toc130490360"/>
            <w:bookmarkStart w:id="671" w:name="_Toc130549227"/>
            <w:r w:rsidRPr="00DD1802">
              <w:rPr>
                <w:rFonts w:ascii="Times New Roman" w:hAnsi="Times New Roman"/>
                <w:b w:val="0"/>
                <w:bCs w:val="0"/>
                <w:i w:val="0"/>
                <w:iCs w:val="0"/>
                <w:sz w:val="24"/>
                <w:szCs w:val="24"/>
              </w:rPr>
              <w:t>Создавать виртуальный волосяной покров на поверхности трехмерных компьютерных моделей и воплощать его визуализацию в анимационных фильмах</w:t>
            </w:r>
            <w:bookmarkEnd w:id="668"/>
            <w:bookmarkEnd w:id="669"/>
            <w:bookmarkEnd w:id="670"/>
            <w:bookmarkEnd w:id="671"/>
          </w:p>
        </w:tc>
      </w:tr>
      <w:tr w:rsidR="007062D4" w:rsidRPr="00DD1802" w14:paraId="0D955EE3" w14:textId="77777777" w:rsidTr="00626E00">
        <w:trPr>
          <w:trHeight w:val="227"/>
        </w:trPr>
        <w:tc>
          <w:tcPr>
            <w:tcW w:w="1204" w:type="dxa"/>
            <w:tcBorders>
              <w:top w:val="single" w:sz="4" w:space="0" w:color="auto"/>
              <w:left w:val="single" w:sz="4" w:space="0" w:color="auto"/>
              <w:bottom w:val="single" w:sz="4" w:space="0" w:color="auto"/>
              <w:right w:val="single" w:sz="4" w:space="0" w:color="auto"/>
            </w:tcBorders>
          </w:tcPr>
          <w:p w14:paraId="1E62257D" w14:textId="4EE801C3" w:rsidR="007062D4" w:rsidRPr="00BF4D66" w:rsidRDefault="007062D4" w:rsidP="00626E00">
            <w:pPr>
              <w:pStyle w:val="2"/>
              <w:spacing w:before="0" w:after="0" w:line="276" w:lineRule="auto"/>
              <w:jc w:val="both"/>
              <w:rPr>
                <w:rStyle w:val="50"/>
                <w:rFonts w:ascii="Times New Roman" w:hAnsi="Times New Roman"/>
                <w:b/>
                <w:bCs/>
                <w:sz w:val="24"/>
                <w:szCs w:val="24"/>
                <w:lang w:val="en-US"/>
              </w:rPr>
            </w:pPr>
            <w:bookmarkStart w:id="672" w:name="_Toc130484480"/>
            <w:bookmarkStart w:id="673" w:name="_Toc130488828"/>
            <w:bookmarkStart w:id="674" w:name="_Toc130490361"/>
            <w:bookmarkStart w:id="675" w:name="_Toc130549228"/>
            <w:r w:rsidRPr="00BF4D66">
              <w:rPr>
                <w:rStyle w:val="50"/>
                <w:rFonts w:ascii="Times New Roman" w:hAnsi="Times New Roman"/>
                <w:b/>
                <w:bCs/>
                <w:sz w:val="24"/>
                <w:szCs w:val="24"/>
              </w:rPr>
              <w:t xml:space="preserve">ПК </w:t>
            </w:r>
            <w:r w:rsidR="00203DAB">
              <w:rPr>
                <w:rStyle w:val="50"/>
                <w:rFonts w:ascii="Times New Roman" w:hAnsi="Times New Roman"/>
                <w:b/>
                <w:bCs/>
                <w:sz w:val="24"/>
                <w:szCs w:val="24"/>
              </w:rPr>
              <w:t>4</w:t>
            </w:r>
            <w:r w:rsidRPr="00BF4D66">
              <w:rPr>
                <w:rStyle w:val="50"/>
                <w:rFonts w:ascii="Times New Roman" w:hAnsi="Times New Roman"/>
                <w:b/>
                <w:bCs/>
                <w:sz w:val="24"/>
                <w:szCs w:val="24"/>
              </w:rPr>
              <w:t>.</w:t>
            </w:r>
            <w:r w:rsidRPr="00BF4D66">
              <w:rPr>
                <w:rStyle w:val="50"/>
                <w:rFonts w:ascii="Times New Roman" w:hAnsi="Times New Roman"/>
                <w:b/>
                <w:bCs/>
                <w:sz w:val="24"/>
                <w:szCs w:val="24"/>
                <w:lang w:val="en-US"/>
              </w:rPr>
              <w:t>5</w:t>
            </w:r>
            <w:bookmarkEnd w:id="672"/>
            <w:bookmarkEnd w:id="673"/>
            <w:bookmarkEnd w:id="674"/>
            <w:bookmarkEnd w:id="675"/>
          </w:p>
        </w:tc>
        <w:tc>
          <w:tcPr>
            <w:tcW w:w="8367" w:type="dxa"/>
            <w:tcBorders>
              <w:top w:val="single" w:sz="4" w:space="0" w:color="auto"/>
              <w:left w:val="single" w:sz="4" w:space="0" w:color="auto"/>
              <w:bottom w:val="single" w:sz="4" w:space="0" w:color="auto"/>
              <w:right w:val="single" w:sz="4" w:space="0" w:color="auto"/>
            </w:tcBorders>
          </w:tcPr>
          <w:p w14:paraId="3644EF19" w14:textId="77777777" w:rsidR="007062D4" w:rsidRPr="00DD1802" w:rsidRDefault="007062D4" w:rsidP="00626E00">
            <w:pPr>
              <w:pStyle w:val="2"/>
              <w:spacing w:before="0" w:after="0" w:line="276" w:lineRule="auto"/>
              <w:rPr>
                <w:rFonts w:ascii="Times New Roman" w:hAnsi="Times New Roman"/>
                <w:b w:val="0"/>
                <w:bCs w:val="0"/>
                <w:i w:val="0"/>
                <w:iCs w:val="0"/>
                <w:sz w:val="24"/>
                <w:szCs w:val="24"/>
              </w:rPr>
            </w:pPr>
            <w:bookmarkStart w:id="676" w:name="_Toc130484481"/>
            <w:bookmarkStart w:id="677" w:name="_Toc130488829"/>
            <w:bookmarkStart w:id="678" w:name="_Toc130490362"/>
            <w:bookmarkStart w:id="679" w:name="_Toc130549229"/>
            <w:r w:rsidRPr="00DD1802">
              <w:rPr>
                <w:rFonts w:ascii="Times New Roman" w:hAnsi="Times New Roman"/>
                <w:b w:val="0"/>
                <w:bCs w:val="0"/>
                <w:i w:val="0"/>
                <w:iCs w:val="0"/>
                <w:sz w:val="24"/>
                <w:szCs w:val="24"/>
              </w:rPr>
              <w:t>Создавать компьютерные системы движений и деформаций, определять связи между участками их поверхности и частями виртуального скелета, создавать системы коррекции деформаций</w:t>
            </w:r>
            <w:bookmarkEnd w:id="676"/>
            <w:bookmarkEnd w:id="677"/>
            <w:bookmarkEnd w:id="678"/>
            <w:bookmarkEnd w:id="679"/>
          </w:p>
        </w:tc>
      </w:tr>
    </w:tbl>
    <w:p w14:paraId="3665E4E9" w14:textId="77777777" w:rsidR="007062D4" w:rsidRPr="00DD1802" w:rsidRDefault="007062D4" w:rsidP="007062D4">
      <w:pPr>
        <w:spacing w:after="0"/>
        <w:ind w:firstLine="709"/>
        <w:rPr>
          <w:rFonts w:ascii="Times New Roman" w:hAnsi="Times New Roman"/>
          <w:bCs/>
          <w:sz w:val="24"/>
          <w:szCs w:val="24"/>
        </w:rPr>
      </w:pPr>
    </w:p>
    <w:p w14:paraId="7E0B8C31" w14:textId="3DF68418" w:rsidR="007062D4" w:rsidRDefault="007062D4" w:rsidP="007062D4">
      <w:pPr>
        <w:spacing w:after="0"/>
        <w:ind w:firstLine="709"/>
        <w:rPr>
          <w:rFonts w:ascii="Times New Roman" w:hAnsi="Times New Roman"/>
          <w:bCs/>
          <w:sz w:val="24"/>
          <w:szCs w:val="24"/>
        </w:rPr>
      </w:pPr>
      <w:r w:rsidRPr="00DD1802">
        <w:rPr>
          <w:rFonts w:ascii="Times New Roman" w:hAnsi="Times New Roman"/>
          <w:bCs/>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640528" w:rsidRPr="00640528" w14:paraId="2FE7EE1E" w14:textId="77777777" w:rsidTr="007432B7">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B69E88" w14:textId="77777777" w:rsidR="00640528" w:rsidRPr="00640528" w:rsidRDefault="00640528" w:rsidP="00640528">
            <w:pPr>
              <w:spacing w:after="0" w:line="240" w:lineRule="auto"/>
              <w:rPr>
                <w:rFonts w:ascii="Times New Roman" w:hAnsi="Times New Roman"/>
                <w:color w:val="000000"/>
                <w:sz w:val="24"/>
                <w:szCs w:val="24"/>
              </w:rPr>
            </w:pPr>
            <w:r w:rsidRPr="00640528">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7FEC8644" w14:textId="77777777" w:rsidR="00640528" w:rsidRPr="00640528" w:rsidRDefault="00640528" w:rsidP="00640528">
            <w:pPr>
              <w:spacing w:after="0" w:line="240" w:lineRule="auto"/>
              <w:rPr>
                <w:rFonts w:ascii="Times New Roman" w:hAnsi="Times New Roman"/>
                <w:color w:val="000000"/>
                <w:sz w:val="24"/>
                <w:szCs w:val="24"/>
              </w:rPr>
            </w:pPr>
            <w:bookmarkStart w:id="680" w:name="RANGE!B428"/>
            <w:r w:rsidRPr="00640528">
              <w:rPr>
                <w:rFonts w:ascii="Times New Roman" w:hAnsi="Times New Roman"/>
                <w:color w:val="000000"/>
                <w:sz w:val="24"/>
                <w:szCs w:val="24"/>
              </w:rPr>
              <w:t>детализации готовых трехмерных компьютерных моделей анимационного кино;</w:t>
            </w:r>
            <w:bookmarkEnd w:id="680"/>
          </w:p>
        </w:tc>
      </w:tr>
      <w:tr w:rsidR="00640528" w:rsidRPr="00640528" w14:paraId="7F224338"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6FA6C1D9"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B679093" w14:textId="77777777" w:rsidR="00640528" w:rsidRPr="00640528" w:rsidRDefault="00640528" w:rsidP="00640528">
            <w:pPr>
              <w:spacing w:after="0" w:line="240" w:lineRule="auto"/>
              <w:rPr>
                <w:rFonts w:ascii="Times New Roman" w:hAnsi="Times New Roman"/>
                <w:color w:val="000000"/>
                <w:sz w:val="24"/>
                <w:szCs w:val="24"/>
              </w:rPr>
            </w:pPr>
            <w:bookmarkStart w:id="681" w:name="RANGE!B429"/>
            <w:r w:rsidRPr="00640528">
              <w:rPr>
                <w:rFonts w:ascii="Times New Roman" w:hAnsi="Times New Roman"/>
                <w:color w:val="000000"/>
                <w:sz w:val="24"/>
                <w:szCs w:val="24"/>
              </w:rPr>
              <w:t>разработки дизайна персонажей анимационных фильмов в трехмерном пространстве;</w:t>
            </w:r>
            <w:bookmarkEnd w:id="681"/>
          </w:p>
        </w:tc>
      </w:tr>
      <w:tr w:rsidR="00640528" w:rsidRPr="00640528" w14:paraId="0C3F1C3D"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6079CA3B"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B502242" w14:textId="77777777" w:rsidR="00640528" w:rsidRPr="00640528" w:rsidRDefault="00640528" w:rsidP="00640528">
            <w:pPr>
              <w:spacing w:after="0" w:line="240" w:lineRule="auto"/>
              <w:rPr>
                <w:rFonts w:ascii="Times New Roman" w:hAnsi="Times New Roman"/>
                <w:color w:val="000000"/>
                <w:sz w:val="24"/>
                <w:szCs w:val="24"/>
              </w:rPr>
            </w:pPr>
            <w:bookmarkStart w:id="682" w:name="RANGE!B430"/>
            <w:r w:rsidRPr="00640528">
              <w:rPr>
                <w:rFonts w:ascii="Times New Roman" w:hAnsi="Times New Roman"/>
                <w:color w:val="000000"/>
                <w:sz w:val="24"/>
                <w:szCs w:val="24"/>
              </w:rPr>
              <w:t>создания трехмерных компьютерных скульптур для последующей печати на трехмерном принтере;</w:t>
            </w:r>
            <w:bookmarkEnd w:id="682"/>
          </w:p>
        </w:tc>
      </w:tr>
      <w:tr w:rsidR="00640528" w:rsidRPr="00640528" w14:paraId="0DDD76A6"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6C2B16F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C1CF485" w14:textId="77777777" w:rsidR="00640528" w:rsidRPr="00640528" w:rsidRDefault="00640528" w:rsidP="00640528">
            <w:pPr>
              <w:spacing w:after="0" w:line="240" w:lineRule="auto"/>
              <w:rPr>
                <w:rFonts w:ascii="Times New Roman" w:hAnsi="Times New Roman"/>
                <w:color w:val="000000"/>
                <w:sz w:val="24"/>
                <w:szCs w:val="24"/>
              </w:rPr>
            </w:pPr>
            <w:bookmarkStart w:id="683" w:name="RANGE!B431"/>
            <w:r w:rsidRPr="00640528">
              <w:rPr>
                <w:rFonts w:ascii="Times New Roman" w:hAnsi="Times New Roman"/>
                <w:color w:val="000000"/>
                <w:sz w:val="24"/>
                <w:szCs w:val="24"/>
              </w:rPr>
              <w:t>построения полигональной сетки трехмерных компьютерных моделей для анимационного кино;</w:t>
            </w:r>
            <w:bookmarkEnd w:id="683"/>
          </w:p>
        </w:tc>
      </w:tr>
      <w:tr w:rsidR="00640528" w:rsidRPr="00640528" w14:paraId="6AB374C4"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041D7A1A"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9E1E8F8" w14:textId="77777777" w:rsidR="00640528" w:rsidRPr="00640528" w:rsidRDefault="00640528" w:rsidP="00640528">
            <w:pPr>
              <w:spacing w:after="0" w:line="240" w:lineRule="auto"/>
              <w:rPr>
                <w:rFonts w:ascii="Times New Roman" w:hAnsi="Times New Roman"/>
                <w:color w:val="000000"/>
                <w:sz w:val="24"/>
                <w:szCs w:val="24"/>
              </w:rPr>
            </w:pPr>
            <w:bookmarkStart w:id="684" w:name="RANGE!B432"/>
            <w:r w:rsidRPr="00640528">
              <w:rPr>
                <w:rFonts w:ascii="Times New Roman" w:hAnsi="Times New Roman"/>
                <w:color w:val="000000"/>
                <w:sz w:val="24"/>
                <w:szCs w:val="24"/>
              </w:rPr>
              <w:t>создания внутренней структуры файлов для обработки и хранения трехмерных компьютерных моделей для анимационного кино;</w:t>
            </w:r>
            <w:bookmarkEnd w:id="684"/>
          </w:p>
        </w:tc>
      </w:tr>
      <w:tr w:rsidR="00640528" w:rsidRPr="00640528" w14:paraId="4E742DC7"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01937B05"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E30CF1" w14:textId="77777777" w:rsidR="00640528" w:rsidRPr="00640528" w:rsidRDefault="00640528" w:rsidP="00640528">
            <w:pPr>
              <w:spacing w:after="0" w:line="240" w:lineRule="auto"/>
              <w:rPr>
                <w:rFonts w:ascii="Times New Roman" w:hAnsi="Times New Roman"/>
                <w:color w:val="000000"/>
                <w:sz w:val="24"/>
                <w:szCs w:val="24"/>
              </w:rPr>
            </w:pPr>
            <w:bookmarkStart w:id="685" w:name="RANGE!B433"/>
            <w:r w:rsidRPr="00640528">
              <w:rPr>
                <w:rFonts w:ascii="Times New Roman" w:hAnsi="Times New Roman"/>
                <w:color w:val="000000"/>
                <w:sz w:val="24"/>
                <w:szCs w:val="24"/>
              </w:rPr>
              <w:t>подбора цветовой палитры для текстурной карты для трехмерных компьютерных моделей анимационного кино;</w:t>
            </w:r>
            <w:bookmarkEnd w:id="685"/>
          </w:p>
        </w:tc>
      </w:tr>
      <w:tr w:rsidR="00640528" w:rsidRPr="00640528" w14:paraId="5296C50C"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A0D016C"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FFC7163" w14:textId="77777777" w:rsidR="00640528" w:rsidRPr="00640528" w:rsidRDefault="00640528" w:rsidP="00640528">
            <w:pPr>
              <w:spacing w:after="0" w:line="240" w:lineRule="auto"/>
              <w:rPr>
                <w:rFonts w:ascii="Times New Roman" w:hAnsi="Times New Roman"/>
                <w:color w:val="000000"/>
                <w:sz w:val="24"/>
                <w:szCs w:val="24"/>
              </w:rPr>
            </w:pPr>
            <w:bookmarkStart w:id="686" w:name="RANGE!B434"/>
            <w:r w:rsidRPr="00640528">
              <w:rPr>
                <w:rFonts w:ascii="Times New Roman" w:hAnsi="Times New Roman"/>
                <w:color w:val="000000"/>
                <w:sz w:val="24"/>
                <w:szCs w:val="24"/>
              </w:rPr>
              <w:t>нанесения базового цвета на текстурную карту для трехмерных компьютерных моделей анимационного кино;</w:t>
            </w:r>
            <w:bookmarkEnd w:id="686"/>
          </w:p>
        </w:tc>
      </w:tr>
      <w:tr w:rsidR="00640528" w:rsidRPr="00640528" w14:paraId="67345200"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7D122E4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D866097" w14:textId="77777777" w:rsidR="00640528" w:rsidRPr="00640528" w:rsidRDefault="00640528" w:rsidP="00640528">
            <w:pPr>
              <w:spacing w:after="0" w:line="240" w:lineRule="auto"/>
              <w:rPr>
                <w:rFonts w:ascii="Times New Roman" w:hAnsi="Times New Roman"/>
                <w:color w:val="000000"/>
                <w:sz w:val="24"/>
                <w:szCs w:val="24"/>
              </w:rPr>
            </w:pPr>
            <w:bookmarkStart w:id="687" w:name="RANGE!B435"/>
            <w:r w:rsidRPr="00640528">
              <w:rPr>
                <w:rFonts w:ascii="Times New Roman" w:hAnsi="Times New Roman"/>
                <w:color w:val="000000"/>
                <w:sz w:val="24"/>
                <w:szCs w:val="24"/>
              </w:rPr>
              <w:t>детализации текстурной карты с помощью процедурных текстур для трехмерных компьютерных моделей анимационного кино;</w:t>
            </w:r>
            <w:bookmarkEnd w:id="687"/>
          </w:p>
        </w:tc>
      </w:tr>
      <w:tr w:rsidR="00640528" w:rsidRPr="00640528" w14:paraId="5B2FB98E"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D3ABF56"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1CB3151" w14:textId="77777777" w:rsidR="00640528" w:rsidRPr="00640528" w:rsidRDefault="00640528" w:rsidP="00640528">
            <w:pPr>
              <w:spacing w:after="0" w:line="240" w:lineRule="auto"/>
              <w:rPr>
                <w:rFonts w:ascii="Times New Roman" w:hAnsi="Times New Roman"/>
                <w:color w:val="000000"/>
                <w:sz w:val="24"/>
                <w:szCs w:val="24"/>
              </w:rPr>
            </w:pPr>
            <w:bookmarkStart w:id="688" w:name="RANGE!B436"/>
            <w:r w:rsidRPr="00640528">
              <w:rPr>
                <w:rFonts w:ascii="Times New Roman" w:hAnsi="Times New Roman"/>
                <w:color w:val="000000"/>
                <w:sz w:val="24"/>
                <w:szCs w:val="24"/>
              </w:rPr>
              <w:t>детализации текстурной карты с помощью цифровых фотографий для трехмерных компьютерных моделей анимационного кино;</w:t>
            </w:r>
            <w:bookmarkEnd w:id="688"/>
          </w:p>
        </w:tc>
      </w:tr>
      <w:tr w:rsidR="00640528" w:rsidRPr="00640528" w14:paraId="7AB371B5"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0EE613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41452A5" w14:textId="77777777" w:rsidR="00640528" w:rsidRPr="00640528" w:rsidRDefault="00640528" w:rsidP="00640528">
            <w:pPr>
              <w:spacing w:after="0" w:line="240" w:lineRule="auto"/>
              <w:rPr>
                <w:rFonts w:ascii="Times New Roman" w:hAnsi="Times New Roman"/>
                <w:color w:val="000000"/>
                <w:sz w:val="24"/>
                <w:szCs w:val="24"/>
              </w:rPr>
            </w:pPr>
            <w:bookmarkStart w:id="689" w:name="RANGE!B437"/>
            <w:r w:rsidRPr="00640528">
              <w:rPr>
                <w:rFonts w:ascii="Times New Roman" w:hAnsi="Times New Roman"/>
                <w:color w:val="000000"/>
                <w:sz w:val="24"/>
                <w:szCs w:val="24"/>
              </w:rPr>
              <w:t>создания текстурных карт и масок для рельефа поверхности трехмерных компьютерных моделей анимационного кино;</w:t>
            </w:r>
            <w:bookmarkEnd w:id="689"/>
          </w:p>
        </w:tc>
      </w:tr>
      <w:tr w:rsidR="00640528" w:rsidRPr="00640528" w14:paraId="7615A670"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11E30E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E47DDD3" w14:textId="77777777" w:rsidR="00640528" w:rsidRPr="00640528" w:rsidRDefault="00640528" w:rsidP="00640528">
            <w:pPr>
              <w:spacing w:after="0" w:line="240" w:lineRule="auto"/>
              <w:rPr>
                <w:rFonts w:ascii="Times New Roman" w:hAnsi="Times New Roman"/>
                <w:color w:val="000000"/>
                <w:sz w:val="24"/>
                <w:szCs w:val="24"/>
              </w:rPr>
            </w:pPr>
            <w:bookmarkStart w:id="690" w:name="RANGE!B438"/>
            <w:r w:rsidRPr="00640528">
              <w:rPr>
                <w:rFonts w:ascii="Times New Roman" w:hAnsi="Times New Roman"/>
                <w:color w:val="000000"/>
                <w:sz w:val="24"/>
                <w:szCs w:val="24"/>
              </w:rPr>
              <w:t>создания текстурных карт и масок для настройки отражающих и преломляющих способностей трехмерных компьютерных моделей анимационного кино;</w:t>
            </w:r>
            <w:bookmarkEnd w:id="690"/>
          </w:p>
        </w:tc>
      </w:tr>
      <w:tr w:rsidR="00640528" w:rsidRPr="00640528" w14:paraId="600439BB"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379F1F2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E7A2C59" w14:textId="77777777" w:rsidR="00640528" w:rsidRPr="00640528" w:rsidRDefault="00640528" w:rsidP="00640528">
            <w:pPr>
              <w:spacing w:after="0" w:line="240" w:lineRule="auto"/>
              <w:rPr>
                <w:rFonts w:ascii="Times New Roman" w:hAnsi="Times New Roman"/>
                <w:color w:val="000000"/>
                <w:sz w:val="24"/>
                <w:szCs w:val="24"/>
              </w:rPr>
            </w:pPr>
            <w:bookmarkStart w:id="691" w:name="RANGE!B439"/>
            <w:r w:rsidRPr="00640528">
              <w:rPr>
                <w:rFonts w:ascii="Times New Roman" w:hAnsi="Times New Roman"/>
                <w:color w:val="000000"/>
                <w:sz w:val="24"/>
                <w:szCs w:val="24"/>
              </w:rPr>
              <w:t>создания текстурных карт и масок для настройки распространения света внутри трехмерных компьютерных моделей анимационного кино;</w:t>
            </w:r>
            <w:bookmarkEnd w:id="691"/>
          </w:p>
        </w:tc>
      </w:tr>
      <w:tr w:rsidR="00640528" w:rsidRPr="00640528" w14:paraId="45FD2D29"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1D27AE40"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65495A2" w14:textId="77777777" w:rsidR="00640528" w:rsidRPr="00640528" w:rsidRDefault="00640528" w:rsidP="00640528">
            <w:pPr>
              <w:spacing w:after="0" w:line="240" w:lineRule="auto"/>
              <w:rPr>
                <w:rFonts w:ascii="Times New Roman" w:hAnsi="Times New Roman"/>
                <w:color w:val="000000"/>
                <w:sz w:val="24"/>
                <w:szCs w:val="24"/>
              </w:rPr>
            </w:pPr>
            <w:bookmarkStart w:id="692" w:name="RANGE!B440"/>
            <w:r w:rsidRPr="00640528">
              <w:rPr>
                <w:rFonts w:ascii="Times New Roman" w:hAnsi="Times New Roman"/>
                <w:color w:val="000000"/>
                <w:sz w:val="24"/>
                <w:szCs w:val="24"/>
              </w:rPr>
              <w:t>создания базового шейдера для трехмерных компьютерных моделей анимационного кино;</w:t>
            </w:r>
            <w:bookmarkEnd w:id="692"/>
          </w:p>
        </w:tc>
      </w:tr>
      <w:tr w:rsidR="00640528" w:rsidRPr="00640528" w14:paraId="78A6F47F"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1CBA5869"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3DE77CE" w14:textId="77777777" w:rsidR="00640528" w:rsidRPr="00640528" w:rsidRDefault="00640528" w:rsidP="00640528">
            <w:pPr>
              <w:spacing w:after="0" w:line="240" w:lineRule="auto"/>
              <w:rPr>
                <w:rFonts w:ascii="Times New Roman" w:hAnsi="Times New Roman"/>
                <w:color w:val="000000"/>
                <w:sz w:val="24"/>
                <w:szCs w:val="24"/>
              </w:rPr>
            </w:pPr>
            <w:bookmarkStart w:id="693" w:name="RANGE!B441"/>
            <w:r w:rsidRPr="00640528">
              <w:rPr>
                <w:rFonts w:ascii="Times New Roman" w:hAnsi="Times New Roman"/>
                <w:color w:val="000000"/>
                <w:sz w:val="24"/>
                <w:szCs w:val="24"/>
              </w:rPr>
              <w:t>настройки распространения света внутри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693"/>
          </w:p>
        </w:tc>
      </w:tr>
      <w:tr w:rsidR="00640528" w:rsidRPr="00640528" w14:paraId="37B07815"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37FEA419"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EEA2594" w14:textId="77777777" w:rsidR="00640528" w:rsidRPr="00640528" w:rsidRDefault="00640528" w:rsidP="00640528">
            <w:pPr>
              <w:spacing w:after="0" w:line="240" w:lineRule="auto"/>
              <w:rPr>
                <w:rFonts w:ascii="Times New Roman" w:hAnsi="Times New Roman"/>
                <w:color w:val="000000"/>
                <w:sz w:val="24"/>
                <w:szCs w:val="24"/>
              </w:rPr>
            </w:pPr>
            <w:bookmarkStart w:id="694" w:name="RANGE!B442"/>
            <w:r w:rsidRPr="00640528">
              <w:rPr>
                <w:rFonts w:ascii="Times New Roman" w:hAnsi="Times New Roman"/>
                <w:color w:val="000000"/>
                <w:sz w:val="24"/>
                <w:szCs w:val="24"/>
              </w:rPr>
              <w:t>настройки отражающих и преломляющих способностей трехмерных компьютерных моделей анимационного кино с помощью изменения параметров базового шейдера и применения технических карт и масок;</w:t>
            </w:r>
            <w:bookmarkEnd w:id="694"/>
          </w:p>
        </w:tc>
      </w:tr>
      <w:tr w:rsidR="00640528" w:rsidRPr="00640528" w14:paraId="5F837D35"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07FB84E4"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725C856" w14:textId="77777777" w:rsidR="00640528" w:rsidRPr="00640528" w:rsidRDefault="00640528" w:rsidP="00640528">
            <w:pPr>
              <w:spacing w:after="0" w:line="240" w:lineRule="auto"/>
              <w:rPr>
                <w:rFonts w:ascii="Times New Roman" w:hAnsi="Times New Roman"/>
                <w:color w:val="000000"/>
                <w:sz w:val="24"/>
                <w:szCs w:val="24"/>
              </w:rPr>
            </w:pPr>
            <w:bookmarkStart w:id="695" w:name="RANGE!B443"/>
            <w:r w:rsidRPr="00640528">
              <w:rPr>
                <w:rFonts w:ascii="Times New Roman" w:hAnsi="Times New Roman"/>
                <w:color w:val="000000"/>
                <w:sz w:val="24"/>
                <w:szCs w:val="24"/>
              </w:rPr>
              <w:t>настройки рельефа поверхности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695"/>
          </w:p>
        </w:tc>
      </w:tr>
      <w:tr w:rsidR="00640528" w:rsidRPr="00640528" w14:paraId="4D027E4D"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2673EA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DDB9C27" w14:textId="77777777" w:rsidR="00640528" w:rsidRPr="00640528" w:rsidRDefault="00640528" w:rsidP="00640528">
            <w:pPr>
              <w:spacing w:after="0" w:line="240" w:lineRule="auto"/>
              <w:rPr>
                <w:rFonts w:ascii="Times New Roman" w:hAnsi="Times New Roman"/>
                <w:color w:val="000000"/>
                <w:sz w:val="24"/>
                <w:szCs w:val="24"/>
              </w:rPr>
            </w:pPr>
            <w:bookmarkStart w:id="696" w:name="RANGE!B444"/>
            <w:r w:rsidRPr="00640528">
              <w:rPr>
                <w:rFonts w:ascii="Times New Roman" w:hAnsi="Times New Roman"/>
                <w:color w:val="000000"/>
                <w:sz w:val="24"/>
                <w:szCs w:val="24"/>
              </w:rPr>
              <w:t>рисования текстурных карт, отвечающих за количество виртуального волосяного покрова на поверхности трехмерных компьютерных моделей анимационного кино;</w:t>
            </w:r>
            <w:bookmarkEnd w:id="696"/>
          </w:p>
        </w:tc>
      </w:tr>
      <w:tr w:rsidR="00640528" w:rsidRPr="00640528" w14:paraId="51CBA908"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73B42CA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2221D51" w14:textId="77777777" w:rsidR="00640528" w:rsidRPr="00640528" w:rsidRDefault="00640528" w:rsidP="00640528">
            <w:pPr>
              <w:spacing w:after="0" w:line="240" w:lineRule="auto"/>
              <w:rPr>
                <w:rFonts w:ascii="Times New Roman" w:hAnsi="Times New Roman"/>
                <w:color w:val="000000"/>
                <w:sz w:val="24"/>
                <w:szCs w:val="24"/>
              </w:rPr>
            </w:pPr>
            <w:bookmarkStart w:id="697" w:name="RANGE!B445"/>
            <w:r w:rsidRPr="00640528">
              <w:rPr>
                <w:rFonts w:ascii="Times New Roman" w:hAnsi="Times New Roman"/>
                <w:color w:val="000000"/>
                <w:sz w:val="24"/>
                <w:szCs w:val="24"/>
              </w:rPr>
              <w:t>рисования текстурных карт, отвечающих за цвет виртуального волосяного покрова на поверхности трехмерных компьютерных моделей анимационного кино;</w:t>
            </w:r>
            <w:bookmarkEnd w:id="697"/>
          </w:p>
        </w:tc>
      </w:tr>
      <w:tr w:rsidR="00640528" w:rsidRPr="00640528" w14:paraId="44695903"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0D20745F"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11D1989" w14:textId="77777777" w:rsidR="00640528" w:rsidRPr="00640528" w:rsidRDefault="00640528" w:rsidP="00640528">
            <w:pPr>
              <w:spacing w:after="0" w:line="240" w:lineRule="auto"/>
              <w:rPr>
                <w:rFonts w:ascii="Times New Roman" w:hAnsi="Times New Roman"/>
                <w:color w:val="000000"/>
                <w:sz w:val="24"/>
                <w:szCs w:val="24"/>
              </w:rPr>
            </w:pPr>
            <w:bookmarkStart w:id="698" w:name="RANGE!B446"/>
            <w:r w:rsidRPr="00640528">
              <w:rPr>
                <w:rFonts w:ascii="Times New Roman" w:hAnsi="Times New Roman"/>
                <w:color w:val="000000"/>
                <w:sz w:val="24"/>
                <w:szCs w:val="24"/>
              </w:rPr>
              <w:t>рисования текстурных карт, отвечающих за форму и длину виртуального волосяного покрова на поверхности трехмерных компьютерных моделей анимационного кино</w:t>
            </w:r>
            <w:bookmarkEnd w:id="698"/>
          </w:p>
        </w:tc>
      </w:tr>
      <w:tr w:rsidR="00640528" w:rsidRPr="00640528" w14:paraId="0CBAAC8F"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1888A36E"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CF2768C" w14:textId="77777777" w:rsidR="00640528" w:rsidRPr="00640528" w:rsidRDefault="00640528" w:rsidP="00640528">
            <w:pPr>
              <w:spacing w:after="0" w:line="240" w:lineRule="auto"/>
              <w:rPr>
                <w:rFonts w:ascii="Times New Roman" w:hAnsi="Times New Roman"/>
                <w:color w:val="000000"/>
                <w:sz w:val="24"/>
                <w:szCs w:val="24"/>
              </w:rPr>
            </w:pPr>
            <w:bookmarkStart w:id="699" w:name="RANGE!B447"/>
            <w:r w:rsidRPr="00640528">
              <w:rPr>
                <w:rFonts w:ascii="Times New Roman" w:hAnsi="Times New Roman"/>
                <w:color w:val="000000"/>
                <w:sz w:val="24"/>
                <w:szCs w:val="24"/>
              </w:rPr>
              <w:t>настройки цвета виртуального волосяного покрова трехмерных компьютерных моделей;</w:t>
            </w:r>
            <w:bookmarkEnd w:id="699"/>
          </w:p>
        </w:tc>
      </w:tr>
      <w:tr w:rsidR="00640528" w:rsidRPr="00640528" w14:paraId="1085E08C"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707A994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A581762" w14:textId="77777777" w:rsidR="00640528" w:rsidRPr="00640528" w:rsidRDefault="00640528" w:rsidP="00640528">
            <w:pPr>
              <w:spacing w:after="0" w:line="240" w:lineRule="auto"/>
              <w:rPr>
                <w:rFonts w:ascii="Times New Roman" w:hAnsi="Times New Roman"/>
                <w:color w:val="000000"/>
                <w:sz w:val="24"/>
                <w:szCs w:val="24"/>
              </w:rPr>
            </w:pPr>
            <w:bookmarkStart w:id="700" w:name="RANGE!B448"/>
            <w:r w:rsidRPr="00640528">
              <w:rPr>
                <w:rFonts w:ascii="Times New Roman" w:hAnsi="Times New Roman"/>
                <w:color w:val="000000"/>
                <w:sz w:val="24"/>
                <w:szCs w:val="24"/>
              </w:rPr>
              <w:t>настройки прозрачности виртуального волосяного покрова трехмерных компьютерных моделей;</w:t>
            </w:r>
            <w:bookmarkEnd w:id="700"/>
          </w:p>
        </w:tc>
      </w:tr>
      <w:tr w:rsidR="00640528" w:rsidRPr="00640528" w14:paraId="2CE5AF57"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7B041B7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79DD448" w14:textId="77777777" w:rsidR="00640528" w:rsidRPr="00640528" w:rsidRDefault="00640528" w:rsidP="00640528">
            <w:pPr>
              <w:spacing w:after="0" w:line="240" w:lineRule="auto"/>
              <w:rPr>
                <w:rFonts w:ascii="Times New Roman" w:hAnsi="Times New Roman"/>
                <w:color w:val="000000"/>
                <w:sz w:val="24"/>
                <w:szCs w:val="24"/>
              </w:rPr>
            </w:pPr>
            <w:bookmarkStart w:id="701" w:name="RANGE!B449"/>
            <w:r w:rsidRPr="00640528">
              <w:rPr>
                <w:rFonts w:ascii="Times New Roman" w:hAnsi="Times New Roman"/>
                <w:color w:val="000000"/>
                <w:sz w:val="24"/>
                <w:szCs w:val="24"/>
              </w:rPr>
              <w:t>получения изображений трехмерных компьютерных моделей анимационного кино с виртуальным волосяным покровом для определения характера реакции виртуального материала волосяного покрова на различные способы освещения;</w:t>
            </w:r>
            <w:bookmarkEnd w:id="701"/>
          </w:p>
        </w:tc>
      </w:tr>
      <w:tr w:rsidR="00640528" w:rsidRPr="00640528" w14:paraId="504C6F74"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028466A4"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C624060" w14:textId="77777777" w:rsidR="00640528" w:rsidRPr="00640528" w:rsidRDefault="00640528" w:rsidP="00640528">
            <w:pPr>
              <w:spacing w:after="0" w:line="240" w:lineRule="auto"/>
              <w:rPr>
                <w:rFonts w:ascii="Times New Roman" w:hAnsi="Times New Roman"/>
                <w:color w:val="000000"/>
                <w:sz w:val="24"/>
                <w:szCs w:val="24"/>
              </w:rPr>
            </w:pPr>
            <w:bookmarkStart w:id="702" w:name="RANGE!B450"/>
            <w:r w:rsidRPr="00640528">
              <w:rPr>
                <w:rFonts w:ascii="Times New Roman" w:hAnsi="Times New Roman"/>
                <w:color w:val="000000"/>
                <w:sz w:val="24"/>
                <w:szCs w:val="24"/>
              </w:rPr>
              <w:t>создания виртуальной трехмерной сцены с источниками света;</w:t>
            </w:r>
            <w:bookmarkEnd w:id="702"/>
          </w:p>
        </w:tc>
      </w:tr>
      <w:tr w:rsidR="00640528" w:rsidRPr="00640528" w14:paraId="7E9D2BB7"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1F5C980C"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E41D535" w14:textId="77777777" w:rsidR="00640528" w:rsidRPr="00640528" w:rsidRDefault="00640528" w:rsidP="00640528">
            <w:pPr>
              <w:spacing w:after="0" w:line="240" w:lineRule="auto"/>
              <w:rPr>
                <w:rFonts w:ascii="Times New Roman" w:hAnsi="Times New Roman"/>
                <w:color w:val="000000"/>
                <w:sz w:val="24"/>
                <w:szCs w:val="24"/>
              </w:rPr>
            </w:pPr>
            <w:bookmarkStart w:id="703" w:name="RANGE!B451"/>
            <w:r w:rsidRPr="00640528">
              <w:rPr>
                <w:rFonts w:ascii="Times New Roman" w:hAnsi="Times New Roman"/>
                <w:color w:val="000000"/>
                <w:sz w:val="24"/>
                <w:szCs w:val="24"/>
              </w:rPr>
              <w:t>расположения и ориентации элементов компьютерной системы движений и деформаций в виртуальном трехмерном пространстве в соответствии с особенностями строения и функциональными требованиями к движению и деформациям конкретной трехмерной компьютерной модели анимационного кино;</w:t>
            </w:r>
            <w:bookmarkEnd w:id="703"/>
          </w:p>
        </w:tc>
      </w:tr>
      <w:tr w:rsidR="00640528" w:rsidRPr="00640528" w14:paraId="00FF2701"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6EA30709"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F51D256" w14:textId="77777777" w:rsidR="00640528" w:rsidRPr="00640528" w:rsidRDefault="00640528" w:rsidP="00640528">
            <w:pPr>
              <w:spacing w:after="0" w:line="240" w:lineRule="auto"/>
              <w:rPr>
                <w:rFonts w:ascii="Times New Roman" w:hAnsi="Times New Roman"/>
                <w:color w:val="000000"/>
                <w:sz w:val="24"/>
                <w:szCs w:val="24"/>
              </w:rPr>
            </w:pPr>
            <w:bookmarkStart w:id="704" w:name="RANGE!B452"/>
            <w:r w:rsidRPr="00640528">
              <w:rPr>
                <w:rFonts w:ascii="Times New Roman" w:hAnsi="Times New Roman"/>
                <w:color w:val="000000"/>
                <w:sz w:val="24"/>
                <w:szCs w:val="24"/>
              </w:rPr>
              <w:t>настройки каждого элемента компьютерной системы движений в соответствии с анатомическими и техническими особенностями трехмерной компьютерной модели анимационного кино;</w:t>
            </w:r>
            <w:bookmarkEnd w:id="704"/>
          </w:p>
        </w:tc>
      </w:tr>
      <w:tr w:rsidR="00640528" w:rsidRPr="00640528" w14:paraId="5643B2BE"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57880B4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925B2A9" w14:textId="77777777" w:rsidR="00640528" w:rsidRPr="00640528" w:rsidRDefault="00640528" w:rsidP="00640528">
            <w:pPr>
              <w:spacing w:after="0" w:line="240" w:lineRule="auto"/>
              <w:rPr>
                <w:rFonts w:ascii="Times New Roman" w:hAnsi="Times New Roman"/>
                <w:color w:val="000000"/>
                <w:sz w:val="24"/>
                <w:szCs w:val="24"/>
              </w:rPr>
            </w:pPr>
            <w:bookmarkStart w:id="705" w:name="RANGE!B453"/>
            <w:r w:rsidRPr="00640528">
              <w:rPr>
                <w:rFonts w:ascii="Times New Roman" w:hAnsi="Times New Roman"/>
                <w:color w:val="000000"/>
                <w:sz w:val="24"/>
                <w:szCs w:val="24"/>
              </w:rPr>
              <w:t>настройки взаимодействия элементов компьютерной системы движения и деформаций трехмерной компьютерной модели анимационного кино;</w:t>
            </w:r>
            <w:bookmarkEnd w:id="705"/>
          </w:p>
        </w:tc>
      </w:tr>
      <w:tr w:rsidR="00640528" w:rsidRPr="00640528" w14:paraId="75EEBD2C" w14:textId="77777777" w:rsidTr="007432B7">
        <w:tc>
          <w:tcPr>
            <w:tcW w:w="1720" w:type="dxa"/>
            <w:vMerge/>
            <w:tcBorders>
              <w:top w:val="single" w:sz="4" w:space="0" w:color="auto"/>
              <w:left w:val="single" w:sz="4" w:space="0" w:color="auto"/>
              <w:bottom w:val="single" w:sz="4" w:space="0" w:color="auto"/>
              <w:right w:val="single" w:sz="4" w:space="0" w:color="auto"/>
            </w:tcBorders>
            <w:vAlign w:val="center"/>
            <w:hideMark/>
          </w:tcPr>
          <w:p w14:paraId="7E2D097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0D0663C" w14:textId="77777777" w:rsidR="00640528" w:rsidRPr="00640528" w:rsidRDefault="00640528" w:rsidP="00640528">
            <w:pPr>
              <w:spacing w:after="0" w:line="240" w:lineRule="auto"/>
              <w:rPr>
                <w:rFonts w:ascii="Times New Roman" w:hAnsi="Times New Roman"/>
                <w:color w:val="000000"/>
                <w:sz w:val="24"/>
                <w:szCs w:val="24"/>
              </w:rPr>
            </w:pPr>
            <w:bookmarkStart w:id="706" w:name="RANGE!B454"/>
            <w:r w:rsidRPr="00640528">
              <w:rPr>
                <w:rFonts w:ascii="Times New Roman" w:hAnsi="Times New Roman"/>
                <w:color w:val="000000"/>
                <w:sz w:val="24"/>
                <w:szCs w:val="24"/>
              </w:rPr>
              <w:t>создания элементов управления движением и деформацией трехмерной компьютерной модели анимационного кино</w:t>
            </w:r>
            <w:bookmarkEnd w:id="706"/>
          </w:p>
        </w:tc>
      </w:tr>
      <w:tr w:rsidR="00640528" w:rsidRPr="00640528" w14:paraId="3BA4A208" w14:textId="77777777" w:rsidTr="007432B7">
        <w:tc>
          <w:tcPr>
            <w:tcW w:w="1720" w:type="dxa"/>
            <w:vMerge w:val="restart"/>
            <w:tcBorders>
              <w:top w:val="nil"/>
              <w:left w:val="single" w:sz="4" w:space="0" w:color="auto"/>
              <w:bottom w:val="single" w:sz="4" w:space="0" w:color="auto"/>
              <w:right w:val="single" w:sz="4" w:space="0" w:color="auto"/>
            </w:tcBorders>
            <w:shd w:val="clear" w:color="auto" w:fill="auto"/>
            <w:hideMark/>
          </w:tcPr>
          <w:p w14:paraId="62DC35B9" w14:textId="77777777" w:rsidR="00640528" w:rsidRPr="00640528" w:rsidRDefault="00640528" w:rsidP="00640528">
            <w:pPr>
              <w:spacing w:after="0" w:line="240" w:lineRule="auto"/>
              <w:rPr>
                <w:rFonts w:ascii="Times New Roman" w:hAnsi="Times New Roman"/>
                <w:color w:val="000000"/>
                <w:sz w:val="24"/>
                <w:szCs w:val="24"/>
              </w:rPr>
            </w:pPr>
            <w:r w:rsidRPr="00640528">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3505D40C" w14:textId="77777777" w:rsidR="00640528" w:rsidRPr="00640528" w:rsidRDefault="00640528" w:rsidP="00640528">
            <w:pPr>
              <w:spacing w:after="0" w:line="240" w:lineRule="auto"/>
              <w:rPr>
                <w:rFonts w:ascii="Times New Roman" w:hAnsi="Times New Roman"/>
                <w:color w:val="000000"/>
                <w:sz w:val="24"/>
                <w:szCs w:val="24"/>
              </w:rPr>
            </w:pPr>
            <w:bookmarkStart w:id="707" w:name="RANGE!B455"/>
            <w:r w:rsidRPr="00640528">
              <w:rPr>
                <w:rFonts w:ascii="Times New Roman" w:hAnsi="Times New Roman"/>
                <w:color w:val="000000"/>
                <w:sz w:val="24"/>
                <w:szCs w:val="24"/>
              </w:rPr>
              <w:t>использовать программное обеспечение для выполнения задач цифровой лепки;</w:t>
            </w:r>
            <w:bookmarkEnd w:id="707"/>
          </w:p>
        </w:tc>
      </w:tr>
      <w:tr w:rsidR="00640528" w:rsidRPr="00640528" w14:paraId="69E7407E"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5E8E64C"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2D7BFD6" w14:textId="77777777" w:rsidR="00640528" w:rsidRPr="00640528" w:rsidRDefault="00640528" w:rsidP="00640528">
            <w:pPr>
              <w:spacing w:after="0" w:line="240" w:lineRule="auto"/>
              <w:rPr>
                <w:rFonts w:ascii="Times New Roman" w:hAnsi="Times New Roman"/>
                <w:color w:val="000000"/>
                <w:sz w:val="24"/>
                <w:szCs w:val="24"/>
              </w:rPr>
            </w:pPr>
            <w:bookmarkStart w:id="708" w:name="RANGE!B456"/>
            <w:r w:rsidRPr="00640528">
              <w:rPr>
                <w:rFonts w:ascii="Times New Roman" w:hAnsi="Times New Roman"/>
                <w:color w:val="000000"/>
                <w:sz w:val="24"/>
                <w:szCs w:val="24"/>
              </w:rPr>
              <w:t>использовать приемы и методы цифровой лепки;</w:t>
            </w:r>
            <w:bookmarkEnd w:id="708"/>
          </w:p>
        </w:tc>
      </w:tr>
      <w:tr w:rsidR="00640528" w:rsidRPr="00640528" w14:paraId="71DA4663"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7A2141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EA7D6B" w14:textId="77777777" w:rsidR="00640528" w:rsidRPr="00640528" w:rsidRDefault="00640528" w:rsidP="00640528">
            <w:pPr>
              <w:spacing w:after="0" w:line="240" w:lineRule="auto"/>
              <w:rPr>
                <w:rFonts w:ascii="Times New Roman" w:hAnsi="Times New Roman"/>
                <w:color w:val="000000"/>
                <w:sz w:val="24"/>
                <w:szCs w:val="24"/>
              </w:rPr>
            </w:pPr>
            <w:bookmarkStart w:id="709" w:name="RANGE!B457"/>
            <w:r w:rsidRPr="00640528">
              <w:rPr>
                <w:rFonts w:ascii="Times New Roman" w:hAnsi="Times New Roman"/>
                <w:color w:val="000000"/>
                <w:sz w:val="24"/>
                <w:szCs w:val="24"/>
              </w:rPr>
              <w:t>использовать методы и приемы полигонального проектирования трехмерных компьютерных моделей анимационного кино в готовом программном обеспечении;</w:t>
            </w:r>
            <w:bookmarkEnd w:id="709"/>
          </w:p>
        </w:tc>
      </w:tr>
      <w:tr w:rsidR="00640528" w:rsidRPr="00640528" w14:paraId="1F7187A2"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DCB3FF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961FE9C" w14:textId="77777777" w:rsidR="00640528" w:rsidRPr="00640528" w:rsidRDefault="00640528" w:rsidP="00640528">
            <w:pPr>
              <w:spacing w:after="0" w:line="240" w:lineRule="auto"/>
              <w:rPr>
                <w:rFonts w:ascii="Times New Roman" w:hAnsi="Times New Roman"/>
                <w:color w:val="000000"/>
                <w:sz w:val="24"/>
                <w:szCs w:val="24"/>
              </w:rPr>
            </w:pPr>
            <w:bookmarkStart w:id="710" w:name="RANGE!B458"/>
            <w:r w:rsidRPr="00640528">
              <w:rPr>
                <w:rFonts w:ascii="Times New Roman" w:hAnsi="Times New Roman"/>
                <w:color w:val="000000"/>
                <w:sz w:val="24"/>
                <w:szCs w:val="24"/>
              </w:rPr>
              <w:t>использовать графический планшет для выполнения задач цифровой лепки;</w:t>
            </w:r>
            <w:bookmarkEnd w:id="710"/>
          </w:p>
        </w:tc>
      </w:tr>
      <w:tr w:rsidR="00640528" w:rsidRPr="00640528" w14:paraId="6915D96B"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16D06F9"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EB17658" w14:textId="77777777" w:rsidR="00640528" w:rsidRPr="00640528" w:rsidRDefault="00640528" w:rsidP="00640528">
            <w:pPr>
              <w:spacing w:after="0" w:line="240" w:lineRule="auto"/>
              <w:rPr>
                <w:rFonts w:ascii="Times New Roman" w:hAnsi="Times New Roman"/>
                <w:color w:val="000000"/>
                <w:sz w:val="24"/>
                <w:szCs w:val="24"/>
              </w:rPr>
            </w:pPr>
            <w:bookmarkStart w:id="711" w:name="RANGE!B459"/>
            <w:r w:rsidRPr="00640528">
              <w:rPr>
                <w:rFonts w:ascii="Times New Roman" w:hAnsi="Times New Roman"/>
                <w:color w:val="000000"/>
                <w:sz w:val="24"/>
                <w:szCs w:val="24"/>
              </w:rPr>
              <w:t>использовать программное обеспечение для полигонального проектирования трехмерных компьютерных моделей анимационного кино;</w:t>
            </w:r>
            <w:bookmarkEnd w:id="711"/>
          </w:p>
        </w:tc>
      </w:tr>
      <w:tr w:rsidR="00640528" w:rsidRPr="00640528" w14:paraId="4B1553B6"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642DAB5"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DCCF665" w14:textId="77777777" w:rsidR="00640528" w:rsidRPr="00640528" w:rsidRDefault="00640528" w:rsidP="00640528">
            <w:pPr>
              <w:spacing w:after="0" w:line="240" w:lineRule="auto"/>
              <w:rPr>
                <w:rFonts w:ascii="Times New Roman" w:hAnsi="Times New Roman"/>
                <w:color w:val="000000"/>
                <w:sz w:val="24"/>
                <w:szCs w:val="24"/>
              </w:rPr>
            </w:pPr>
            <w:bookmarkStart w:id="712" w:name="RANGE!B460"/>
            <w:r w:rsidRPr="00640528">
              <w:rPr>
                <w:rFonts w:ascii="Times New Roman" w:hAnsi="Times New Roman"/>
                <w:color w:val="000000"/>
                <w:sz w:val="24"/>
                <w:szCs w:val="24"/>
              </w:rPr>
              <w:t>использовать приемы и методы полигонального и сплайнового проектирования трехмерной компьютерной модели анимационного кино в готовом программном обеспечении;</w:t>
            </w:r>
            <w:bookmarkEnd w:id="712"/>
          </w:p>
        </w:tc>
      </w:tr>
      <w:tr w:rsidR="00640528" w:rsidRPr="00640528" w14:paraId="4E49BDCE"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C3950DA"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DDF659C" w14:textId="77777777" w:rsidR="00640528" w:rsidRPr="00640528" w:rsidRDefault="00640528" w:rsidP="00640528">
            <w:pPr>
              <w:spacing w:after="0" w:line="240" w:lineRule="auto"/>
              <w:rPr>
                <w:rFonts w:ascii="Times New Roman" w:hAnsi="Times New Roman"/>
                <w:color w:val="000000"/>
                <w:sz w:val="24"/>
                <w:szCs w:val="24"/>
              </w:rPr>
            </w:pPr>
            <w:bookmarkStart w:id="713" w:name="RANGE!B461"/>
            <w:r w:rsidRPr="00640528">
              <w:rPr>
                <w:rFonts w:ascii="Times New Roman" w:hAnsi="Times New Roman"/>
                <w:color w:val="000000"/>
                <w:sz w:val="24"/>
                <w:szCs w:val="24"/>
              </w:rPr>
              <w:t>использовать программное обеспечение при создании текстурных карт для трехмерных компьютерных моделей анимационного кино;</w:t>
            </w:r>
            <w:bookmarkEnd w:id="713"/>
          </w:p>
        </w:tc>
      </w:tr>
      <w:tr w:rsidR="00640528" w:rsidRPr="00640528" w14:paraId="02BF118D"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E036126"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2B2DC6C" w14:textId="77777777" w:rsidR="00640528" w:rsidRPr="00640528" w:rsidRDefault="00640528" w:rsidP="00640528">
            <w:pPr>
              <w:spacing w:after="0" w:line="240" w:lineRule="auto"/>
              <w:rPr>
                <w:rFonts w:ascii="Times New Roman" w:hAnsi="Times New Roman"/>
                <w:color w:val="000000"/>
                <w:sz w:val="24"/>
                <w:szCs w:val="24"/>
              </w:rPr>
            </w:pPr>
            <w:bookmarkStart w:id="714" w:name="RANGE!B462"/>
            <w:r w:rsidRPr="00640528">
              <w:rPr>
                <w:rFonts w:ascii="Times New Roman" w:hAnsi="Times New Roman"/>
                <w:color w:val="000000"/>
                <w:sz w:val="24"/>
                <w:szCs w:val="24"/>
              </w:rPr>
              <w:t>использовать графический планшет для решения задач создания текстурных карт цвета;</w:t>
            </w:r>
            <w:bookmarkEnd w:id="714"/>
          </w:p>
        </w:tc>
      </w:tr>
      <w:tr w:rsidR="00640528" w:rsidRPr="00640528" w14:paraId="5B4F0106"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710FA6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1642E3F" w14:textId="77777777" w:rsidR="00640528" w:rsidRPr="00640528" w:rsidRDefault="00640528" w:rsidP="00640528">
            <w:pPr>
              <w:spacing w:after="0" w:line="240" w:lineRule="auto"/>
              <w:rPr>
                <w:rFonts w:ascii="Times New Roman" w:hAnsi="Times New Roman"/>
                <w:color w:val="000000"/>
                <w:sz w:val="24"/>
                <w:szCs w:val="24"/>
              </w:rPr>
            </w:pPr>
            <w:bookmarkStart w:id="715" w:name="RANGE!B463"/>
            <w:r w:rsidRPr="00640528">
              <w:rPr>
                <w:rFonts w:ascii="Times New Roman" w:hAnsi="Times New Roman"/>
                <w:color w:val="000000"/>
                <w:sz w:val="24"/>
                <w:szCs w:val="24"/>
              </w:rPr>
              <w:t>различать и выбирать цвета и оттенки из спектра цветов для решения задач создания текстурных карт моделей анимационного кино;</w:t>
            </w:r>
            <w:bookmarkEnd w:id="715"/>
          </w:p>
        </w:tc>
      </w:tr>
      <w:tr w:rsidR="00640528" w:rsidRPr="00640528" w14:paraId="35C8D00C"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0E730BB"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45187A" w14:textId="77777777" w:rsidR="00640528" w:rsidRPr="00640528" w:rsidRDefault="00640528" w:rsidP="00640528">
            <w:pPr>
              <w:spacing w:after="0" w:line="240" w:lineRule="auto"/>
              <w:rPr>
                <w:rFonts w:ascii="Times New Roman" w:hAnsi="Times New Roman"/>
                <w:color w:val="000000"/>
                <w:sz w:val="24"/>
                <w:szCs w:val="24"/>
              </w:rPr>
            </w:pPr>
            <w:bookmarkStart w:id="716" w:name="RANGE!B464"/>
            <w:r w:rsidRPr="00640528">
              <w:rPr>
                <w:rFonts w:ascii="Times New Roman" w:hAnsi="Times New Roman"/>
                <w:color w:val="000000"/>
                <w:sz w:val="24"/>
                <w:szCs w:val="24"/>
              </w:rPr>
              <w:t>использовать фотоколлаж при создании текстурных карт цвета для трехмерных компьютерных моделей анимационного кино;</w:t>
            </w:r>
            <w:bookmarkEnd w:id="716"/>
          </w:p>
        </w:tc>
      </w:tr>
      <w:tr w:rsidR="00640528" w:rsidRPr="00640528" w14:paraId="342B8460"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3E2257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5C5110A" w14:textId="77777777" w:rsidR="00640528" w:rsidRPr="00640528" w:rsidRDefault="00640528" w:rsidP="00640528">
            <w:pPr>
              <w:spacing w:after="0" w:line="240" w:lineRule="auto"/>
              <w:rPr>
                <w:rFonts w:ascii="Times New Roman" w:hAnsi="Times New Roman"/>
                <w:color w:val="000000"/>
                <w:sz w:val="24"/>
                <w:szCs w:val="24"/>
              </w:rPr>
            </w:pPr>
            <w:bookmarkStart w:id="717" w:name="RANGE!B465"/>
            <w:r w:rsidRPr="00640528">
              <w:rPr>
                <w:rFonts w:ascii="Times New Roman" w:hAnsi="Times New Roman"/>
                <w:color w:val="000000"/>
                <w:sz w:val="24"/>
                <w:szCs w:val="24"/>
              </w:rPr>
              <w:t xml:space="preserve">использовать программное обеспечение для генерации вспомогательных текстурных карт на основе </w:t>
            </w:r>
            <w:proofErr w:type="spellStart"/>
            <w:r w:rsidRPr="00640528">
              <w:rPr>
                <w:rFonts w:ascii="Times New Roman" w:hAnsi="Times New Roman"/>
                <w:color w:val="000000"/>
                <w:sz w:val="24"/>
                <w:szCs w:val="24"/>
              </w:rPr>
              <w:t>высокодетализированной</w:t>
            </w:r>
            <w:proofErr w:type="spellEnd"/>
            <w:r w:rsidRPr="00640528">
              <w:rPr>
                <w:rFonts w:ascii="Times New Roman" w:hAnsi="Times New Roman"/>
                <w:color w:val="000000"/>
                <w:sz w:val="24"/>
                <w:szCs w:val="24"/>
              </w:rPr>
              <w:t xml:space="preserve"> трехмерной компьютерной модели анимационного кино;</w:t>
            </w:r>
            <w:bookmarkEnd w:id="717"/>
          </w:p>
        </w:tc>
      </w:tr>
      <w:tr w:rsidR="00640528" w:rsidRPr="00640528" w14:paraId="01779E4A"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482254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FDBE1F1" w14:textId="77777777" w:rsidR="00640528" w:rsidRPr="00640528" w:rsidRDefault="00640528" w:rsidP="00640528">
            <w:pPr>
              <w:spacing w:after="0" w:line="240" w:lineRule="auto"/>
              <w:rPr>
                <w:rFonts w:ascii="Times New Roman" w:hAnsi="Times New Roman"/>
                <w:color w:val="000000"/>
                <w:sz w:val="24"/>
                <w:szCs w:val="24"/>
              </w:rPr>
            </w:pPr>
            <w:bookmarkStart w:id="718" w:name="RANGE!B466"/>
            <w:r w:rsidRPr="00640528">
              <w:rPr>
                <w:rFonts w:ascii="Times New Roman" w:hAnsi="Times New Roman"/>
                <w:color w:val="000000"/>
                <w:sz w:val="24"/>
                <w:szCs w:val="24"/>
              </w:rPr>
              <w:t>использовать программное обеспечение для визуализации трехмерных компьютерных моделей анимационного кино;</w:t>
            </w:r>
            <w:bookmarkEnd w:id="718"/>
          </w:p>
        </w:tc>
      </w:tr>
      <w:tr w:rsidR="00640528" w:rsidRPr="00640528" w14:paraId="73ED8133"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5003826"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476FDA5" w14:textId="77777777" w:rsidR="00640528" w:rsidRPr="00640528" w:rsidRDefault="00640528" w:rsidP="00640528">
            <w:pPr>
              <w:spacing w:after="0" w:line="240" w:lineRule="auto"/>
              <w:rPr>
                <w:rFonts w:ascii="Times New Roman" w:hAnsi="Times New Roman"/>
                <w:color w:val="000000"/>
                <w:sz w:val="24"/>
                <w:szCs w:val="24"/>
              </w:rPr>
            </w:pPr>
            <w:bookmarkStart w:id="719" w:name="RANGE!B467"/>
            <w:r w:rsidRPr="00640528">
              <w:rPr>
                <w:rFonts w:ascii="Times New Roman" w:hAnsi="Times New Roman"/>
                <w:color w:val="000000"/>
                <w:sz w:val="24"/>
                <w:szCs w:val="24"/>
              </w:rPr>
              <w:t>использовать методы и приемы создания основных и составных шейдеров для компьютерных моделей анимационного кино;</w:t>
            </w:r>
            <w:bookmarkEnd w:id="719"/>
          </w:p>
        </w:tc>
      </w:tr>
      <w:tr w:rsidR="00640528" w:rsidRPr="00640528" w14:paraId="1EBE476B"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9826EB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BDD9588" w14:textId="77777777" w:rsidR="00640528" w:rsidRPr="00640528" w:rsidRDefault="00640528" w:rsidP="00640528">
            <w:pPr>
              <w:spacing w:after="0" w:line="240" w:lineRule="auto"/>
              <w:rPr>
                <w:rFonts w:ascii="Times New Roman" w:hAnsi="Times New Roman"/>
                <w:color w:val="000000"/>
                <w:sz w:val="24"/>
                <w:szCs w:val="24"/>
              </w:rPr>
            </w:pPr>
            <w:bookmarkStart w:id="720" w:name="RANGE!B468"/>
            <w:r w:rsidRPr="00640528">
              <w:rPr>
                <w:rFonts w:ascii="Times New Roman" w:hAnsi="Times New Roman"/>
                <w:color w:val="000000"/>
                <w:sz w:val="24"/>
                <w:szCs w:val="24"/>
              </w:rPr>
              <w:t>применять для настройки шейдеров технические карты и маски;</w:t>
            </w:r>
            <w:bookmarkEnd w:id="720"/>
          </w:p>
        </w:tc>
      </w:tr>
      <w:tr w:rsidR="00640528" w:rsidRPr="00640528" w14:paraId="0F042877"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4C69284"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0EF7FBC" w14:textId="77777777" w:rsidR="00640528" w:rsidRPr="00640528" w:rsidRDefault="00640528" w:rsidP="00640528">
            <w:pPr>
              <w:spacing w:after="0" w:line="240" w:lineRule="auto"/>
              <w:rPr>
                <w:rFonts w:ascii="Times New Roman" w:hAnsi="Times New Roman"/>
                <w:color w:val="000000"/>
                <w:sz w:val="24"/>
                <w:szCs w:val="24"/>
              </w:rPr>
            </w:pPr>
            <w:bookmarkStart w:id="721" w:name="RANGE!B469"/>
            <w:r w:rsidRPr="00640528">
              <w:rPr>
                <w:rFonts w:ascii="Times New Roman" w:hAnsi="Times New Roman"/>
                <w:color w:val="000000"/>
                <w:sz w:val="24"/>
                <w:szCs w:val="24"/>
              </w:rPr>
              <w:t>использовать программное обеспечение для создания виртуального волосяного покрова трехмерных компьютерных моделей анимационного кино;</w:t>
            </w:r>
            <w:bookmarkEnd w:id="721"/>
          </w:p>
        </w:tc>
      </w:tr>
      <w:tr w:rsidR="00640528" w:rsidRPr="00640528" w14:paraId="4F8F8F7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2D91168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21AF757" w14:textId="77777777" w:rsidR="00640528" w:rsidRPr="00640528" w:rsidRDefault="00640528" w:rsidP="00640528">
            <w:pPr>
              <w:spacing w:after="0" w:line="240" w:lineRule="auto"/>
              <w:rPr>
                <w:rFonts w:ascii="Times New Roman" w:hAnsi="Times New Roman"/>
                <w:color w:val="000000"/>
                <w:sz w:val="24"/>
                <w:szCs w:val="24"/>
              </w:rPr>
            </w:pPr>
            <w:bookmarkStart w:id="722" w:name="RANGE!B470"/>
            <w:r w:rsidRPr="00640528">
              <w:rPr>
                <w:rFonts w:ascii="Times New Roman" w:hAnsi="Times New Roman"/>
                <w:color w:val="000000"/>
                <w:sz w:val="24"/>
                <w:szCs w:val="24"/>
              </w:rPr>
              <w:t>использовать программное обеспечение для создания текстурных карт;</w:t>
            </w:r>
            <w:bookmarkEnd w:id="722"/>
          </w:p>
        </w:tc>
      </w:tr>
      <w:tr w:rsidR="00640528" w:rsidRPr="00640528" w14:paraId="741BBB4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17F66F3"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F9D6440" w14:textId="77777777" w:rsidR="00640528" w:rsidRPr="00640528" w:rsidRDefault="00640528" w:rsidP="00640528">
            <w:pPr>
              <w:spacing w:after="0" w:line="240" w:lineRule="auto"/>
              <w:rPr>
                <w:rFonts w:ascii="Times New Roman" w:hAnsi="Times New Roman"/>
                <w:color w:val="000000"/>
                <w:sz w:val="24"/>
                <w:szCs w:val="24"/>
              </w:rPr>
            </w:pPr>
            <w:bookmarkStart w:id="723" w:name="RANGE!B471"/>
            <w:r w:rsidRPr="00640528">
              <w:rPr>
                <w:rFonts w:ascii="Times New Roman" w:hAnsi="Times New Roman"/>
                <w:color w:val="000000"/>
                <w:sz w:val="24"/>
                <w:szCs w:val="24"/>
              </w:rPr>
              <w:t>применять вспомогательные текстурные карты для настройки визуализации виртуального волосяного покрова трехмерных компьютерных моделей;</w:t>
            </w:r>
            <w:bookmarkEnd w:id="723"/>
          </w:p>
        </w:tc>
      </w:tr>
      <w:tr w:rsidR="00640528" w:rsidRPr="00640528" w14:paraId="229CE25C"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6EC45F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451755" w14:textId="77777777" w:rsidR="00640528" w:rsidRPr="00640528" w:rsidRDefault="00640528" w:rsidP="00640528">
            <w:pPr>
              <w:spacing w:after="0" w:line="240" w:lineRule="auto"/>
              <w:rPr>
                <w:rFonts w:ascii="Times New Roman" w:hAnsi="Times New Roman"/>
                <w:color w:val="000000"/>
                <w:sz w:val="24"/>
                <w:szCs w:val="24"/>
              </w:rPr>
            </w:pPr>
            <w:bookmarkStart w:id="724" w:name="RANGE!B472"/>
            <w:r w:rsidRPr="00640528">
              <w:rPr>
                <w:rFonts w:ascii="Times New Roman" w:hAnsi="Times New Roman"/>
                <w:color w:val="000000"/>
                <w:sz w:val="24"/>
                <w:szCs w:val="24"/>
              </w:rPr>
              <w:t>выполнять настройку параметров виртуального волосяного покрова посредством текстурных карт;</w:t>
            </w:r>
            <w:bookmarkEnd w:id="724"/>
          </w:p>
        </w:tc>
      </w:tr>
      <w:tr w:rsidR="00640528" w:rsidRPr="00640528" w14:paraId="56A17AA0"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7A4AC06"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6862C3" w14:textId="77777777" w:rsidR="00640528" w:rsidRPr="00640528" w:rsidRDefault="00640528" w:rsidP="00640528">
            <w:pPr>
              <w:spacing w:after="0" w:line="240" w:lineRule="auto"/>
              <w:rPr>
                <w:rFonts w:ascii="Times New Roman" w:hAnsi="Times New Roman"/>
                <w:color w:val="000000"/>
                <w:sz w:val="24"/>
                <w:szCs w:val="24"/>
              </w:rPr>
            </w:pPr>
            <w:bookmarkStart w:id="725" w:name="RANGE!B473"/>
            <w:r w:rsidRPr="00640528">
              <w:rPr>
                <w:rFonts w:ascii="Times New Roman" w:hAnsi="Times New Roman"/>
                <w:color w:val="000000"/>
                <w:sz w:val="24"/>
                <w:szCs w:val="24"/>
              </w:rPr>
              <w:t>использовать программное обеспечение для подготовки трехмерных компьютерных моделей к анимации;</w:t>
            </w:r>
            <w:bookmarkEnd w:id="725"/>
          </w:p>
        </w:tc>
      </w:tr>
      <w:tr w:rsidR="00640528" w:rsidRPr="00640528" w14:paraId="3686438D"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BEA374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3574887" w14:textId="77777777" w:rsidR="00640528" w:rsidRPr="00640528" w:rsidRDefault="00640528" w:rsidP="00640528">
            <w:pPr>
              <w:spacing w:after="0" w:line="240" w:lineRule="auto"/>
              <w:rPr>
                <w:rFonts w:ascii="Times New Roman" w:hAnsi="Times New Roman"/>
                <w:color w:val="000000"/>
                <w:sz w:val="24"/>
                <w:szCs w:val="24"/>
              </w:rPr>
            </w:pPr>
            <w:bookmarkStart w:id="726" w:name="RANGE!B474"/>
            <w:r w:rsidRPr="00640528">
              <w:rPr>
                <w:rFonts w:ascii="Times New Roman" w:hAnsi="Times New Roman"/>
                <w:color w:val="000000"/>
                <w:sz w:val="24"/>
                <w:szCs w:val="24"/>
              </w:rPr>
              <w:t>использовать методы и приемы создания элементов компьютерной системы движения и деформаций в готовом программном обеспечении;</w:t>
            </w:r>
            <w:bookmarkEnd w:id="726"/>
          </w:p>
        </w:tc>
      </w:tr>
      <w:tr w:rsidR="00640528" w:rsidRPr="00640528" w14:paraId="322ADE10"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7DA5043"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D460496" w14:textId="77777777" w:rsidR="00640528" w:rsidRPr="00640528" w:rsidRDefault="00640528" w:rsidP="00640528">
            <w:pPr>
              <w:spacing w:after="0" w:line="240" w:lineRule="auto"/>
              <w:rPr>
                <w:rFonts w:ascii="Times New Roman" w:hAnsi="Times New Roman"/>
                <w:color w:val="000000"/>
                <w:sz w:val="24"/>
                <w:szCs w:val="24"/>
              </w:rPr>
            </w:pPr>
            <w:bookmarkStart w:id="727" w:name="RANGE!B475"/>
            <w:r w:rsidRPr="00640528">
              <w:rPr>
                <w:rFonts w:ascii="Times New Roman" w:hAnsi="Times New Roman"/>
                <w:color w:val="000000"/>
                <w:sz w:val="24"/>
                <w:szCs w:val="24"/>
              </w:rPr>
              <w:t>использовать методы и приемы создания элементов управления движением и деформацией в готовом программном обеспечении;</w:t>
            </w:r>
            <w:bookmarkEnd w:id="727"/>
          </w:p>
        </w:tc>
      </w:tr>
      <w:tr w:rsidR="00640528" w:rsidRPr="00640528" w14:paraId="024DD1F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195D11F"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846CC6" w14:textId="77777777" w:rsidR="00640528" w:rsidRPr="00640528" w:rsidRDefault="00640528" w:rsidP="00640528">
            <w:pPr>
              <w:spacing w:after="0" w:line="240" w:lineRule="auto"/>
              <w:rPr>
                <w:rFonts w:ascii="Times New Roman" w:hAnsi="Times New Roman"/>
                <w:color w:val="000000"/>
                <w:sz w:val="24"/>
                <w:szCs w:val="24"/>
              </w:rPr>
            </w:pPr>
            <w:bookmarkStart w:id="728" w:name="RANGE!B476"/>
            <w:r w:rsidRPr="00640528">
              <w:rPr>
                <w:rFonts w:ascii="Times New Roman" w:hAnsi="Times New Roman"/>
                <w:color w:val="000000"/>
                <w:sz w:val="24"/>
                <w:szCs w:val="24"/>
              </w:rPr>
              <w:t>анализировать принципы работы техники и предметов, представленных в виде трехмерных компьютерных моделей, для выявления и устранения движений и деформаций, не соответствующих функциональным требованиям.</w:t>
            </w:r>
            <w:bookmarkEnd w:id="728"/>
          </w:p>
        </w:tc>
      </w:tr>
      <w:tr w:rsidR="00640528" w:rsidRPr="00640528" w14:paraId="5AD6AF3F" w14:textId="77777777" w:rsidTr="007432B7">
        <w:tc>
          <w:tcPr>
            <w:tcW w:w="1720" w:type="dxa"/>
            <w:vMerge w:val="restart"/>
            <w:tcBorders>
              <w:top w:val="nil"/>
              <w:left w:val="single" w:sz="4" w:space="0" w:color="auto"/>
              <w:bottom w:val="single" w:sz="4" w:space="0" w:color="auto"/>
              <w:right w:val="single" w:sz="4" w:space="0" w:color="auto"/>
            </w:tcBorders>
            <w:shd w:val="clear" w:color="auto" w:fill="auto"/>
            <w:hideMark/>
          </w:tcPr>
          <w:p w14:paraId="7E7C584D" w14:textId="77777777" w:rsidR="00640528" w:rsidRPr="00640528" w:rsidRDefault="00640528" w:rsidP="00640528">
            <w:pPr>
              <w:spacing w:after="0" w:line="240" w:lineRule="auto"/>
              <w:rPr>
                <w:rFonts w:ascii="Times New Roman" w:hAnsi="Times New Roman"/>
                <w:color w:val="000000"/>
                <w:sz w:val="24"/>
                <w:szCs w:val="24"/>
              </w:rPr>
            </w:pPr>
            <w:r w:rsidRPr="00640528">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035479F0" w14:textId="77777777" w:rsidR="00640528" w:rsidRPr="00640528" w:rsidRDefault="00640528" w:rsidP="00640528">
            <w:pPr>
              <w:spacing w:after="0" w:line="240" w:lineRule="auto"/>
              <w:rPr>
                <w:rFonts w:ascii="Times New Roman" w:hAnsi="Times New Roman"/>
                <w:color w:val="000000"/>
                <w:sz w:val="24"/>
                <w:szCs w:val="24"/>
              </w:rPr>
            </w:pPr>
            <w:bookmarkStart w:id="729" w:name="RANGE!B477"/>
            <w:r w:rsidRPr="00640528">
              <w:rPr>
                <w:rFonts w:ascii="Times New Roman" w:hAnsi="Times New Roman"/>
                <w:color w:val="000000"/>
                <w:sz w:val="24"/>
                <w:szCs w:val="24"/>
              </w:rPr>
              <w:t>основы компьютерной графики;</w:t>
            </w:r>
            <w:bookmarkEnd w:id="729"/>
          </w:p>
        </w:tc>
      </w:tr>
      <w:tr w:rsidR="00640528" w:rsidRPr="00640528" w14:paraId="0BACCC6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90DF38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7448B9D" w14:textId="7A8A4F09" w:rsidR="00640528" w:rsidRPr="00640528" w:rsidRDefault="00640528" w:rsidP="00640528">
            <w:pPr>
              <w:spacing w:after="0" w:line="240" w:lineRule="auto"/>
              <w:rPr>
                <w:rFonts w:ascii="Times New Roman" w:hAnsi="Times New Roman"/>
                <w:color w:val="000000"/>
                <w:sz w:val="24"/>
                <w:szCs w:val="24"/>
              </w:rPr>
            </w:pPr>
            <w:bookmarkStart w:id="730" w:name="RANGE!B478"/>
            <w:r w:rsidRPr="00640528">
              <w:rPr>
                <w:rFonts w:ascii="Times New Roman" w:hAnsi="Times New Roman"/>
                <w:color w:val="000000"/>
                <w:sz w:val="24"/>
                <w:szCs w:val="24"/>
              </w:rPr>
              <w:t>программное обеспечение для проектирования и цифровой лепки трехмерных компьютерных моделей анимационного кино;</w:t>
            </w:r>
            <w:bookmarkEnd w:id="730"/>
          </w:p>
        </w:tc>
      </w:tr>
      <w:tr w:rsidR="00640528" w:rsidRPr="00640528" w14:paraId="4B93265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F2A07AB"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A75282E" w14:textId="77777777" w:rsidR="00640528" w:rsidRPr="00640528" w:rsidRDefault="00640528" w:rsidP="00640528">
            <w:pPr>
              <w:spacing w:after="0" w:line="240" w:lineRule="auto"/>
              <w:rPr>
                <w:rFonts w:ascii="Times New Roman" w:hAnsi="Times New Roman"/>
                <w:color w:val="000000"/>
                <w:sz w:val="24"/>
                <w:szCs w:val="24"/>
              </w:rPr>
            </w:pPr>
            <w:bookmarkStart w:id="731" w:name="RANGE!B479"/>
            <w:r w:rsidRPr="00640528">
              <w:rPr>
                <w:rFonts w:ascii="Times New Roman" w:hAnsi="Times New Roman"/>
                <w:color w:val="000000"/>
                <w:sz w:val="24"/>
                <w:szCs w:val="24"/>
              </w:rPr>
              <w:t>методы и приемы полигонального проектирования трехмерной компьютерной модели анимационного кино в готовом программном обеспечении;</w:t>
            </w:r>
            <w:bookmarkEnd w:id="731"/>
          </w:p>
        </w:tc>
      </w:tr>
      <w:tr w:rsidR="00640528" w:rsidRPr="00640528" w14:paraId="17340D2B"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732588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7A2D99" w14:textId="77777777" w:rsidR="00640528" w:rsidRPr="00640528" w:rsidRDefault="00640528" w:rsidP="00640528">
            <w:pPr>
              <w:spacing w:after="0" w:line="240" w:lineRule="auto"/>
              <w:rPr>
                <w:rFonts w:ascii="Times New Roman" w:hAnsi="Times New Roman"/>
                <w:color w:val="000000"/>
                <w:sz w:val="24"/>
                <w:szCs w:val="24"/>
              </w:rPr>
            </w:pPr>
            <w:bookmarkStart w:id="732" w:name="RANGE!B480"/>
            <w:r w:rsidRPr="00640528">
              <w:rPr>
                <w:rFonts w:ascii="Times New Roman" w:hAnsi="Times New Roman"/>
                <w:color w:val="000000"/>
                <w:sz w:val="24"/>
                <w:szCs w:val="24"/>
              </w:rPr>
              <w:t>методы и приемы цифровой лепки;</w:t>
            </w:r>
            <w:bookmarkEnd w:id="732"/>
          </w:p>
        </w:tc>
      </w:tr>
      <w:tr w:rsidR="00640528" w:rsidRPr="00640528" w14:paraId="7CEDB998"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42E9E225"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1956FC6" w14:textId="77777777" w:rsidR="00640528" w:rsidRPr="00640528" w:rsidRDefault="00640528" w:rsidP="00640528">
            <w:pPr>
              <w:spacing w:after="0" w:line="240" w:lineRule="auto"/>
              <w:rPr>
                <w:rFonts w:ascii="Times New Roman" w:hAnsi="Times New Roman"/>
                <w:color w:val="000000"/>
                <w:sz w:val="24"/>
                <w:szCs w:val="24"/>
              </w:rPr>
            </w:pPr>
            <w:bookmarkStart w:id="733" w:name="RANGE!B481"/>
            <w:r w:rsidRPr="00640528">
              <w:rPr>
                <w:rFonts w:ascii="Times New Roman" w:hAnsi="Times New Roman"/>
                <w:color w:val="000000"/>
                <w:sz w:val="24"/>
                <w:szCs w:val="24"/>
              </w:rPr>
              <w:t>основы пластической анатомии человека и животных;</w:t>
            </w:r>
            <w:bookmarkEnd w:id="733"/>
          </w:p>
        </w:tc>
      </w:tr>
      <w:tr w:rsidR="00640528" w:rsidRPr="00640528" w14:paraId="228ECAD7"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46F6050A"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72C1E2E" w14:textId="77777777" w:rsidR="00640528" w:rsidRPr="00640528" w:rsidRDefault="00640528" w:rsidP="00640528">
            <w:pPr>
              <w:spacing w:after="0" w:line="240" w:lineRule="auto"/>
              <w:rPr>
                <w:rFonts w:ascii="Times New Roman" w:hAnsi="Times New Roman"/>
                <w:color w:val="000000"/>
                <w:sz w:val="24"/>
                <w:szCs w:val="24"/>
              </w:rPr>
            </w:pPr>
            <w:bookmarkStart w:id="734" w:name="RANGE!B482"/>
            <w:r w:rsidRPr="00640528">
              <w:rPr>
                <w:rFonts w:ascii="Times New Roman" w:hAnsi="Times New Roman"/>
                <w:color w:val="000000"/>
                <w:sz w:val="24"/>
                <w:szCs w:val="24"/>
              </w:rPr>
              <w:t>методы и приемы нанесения детализации на трехмерную компьютерную модель анимационного кино;</w:t>
            </w:r>
            <w:bookmarkEnd w:id="734"/>
          </w:p>
        </w:tc>
      </w:tr>
      <w:tr w:rsidR="00640528" w:rsidRPr="00640528" w14:paraId="450FB1F8"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B0864CF"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C1036B5" w14:textId="77777777" w:rsidR="00640528" w:rsidRPr="00640528" w:rsidRDefault="00640528" w:rsidP="00640528">
            <w:pPr>
              <w:spacing w:after="0" w:line="240" w:lineRule="auto"/>
              <w:rPr>
                <w:rFonts w:ascii="Times New Roman" w:hAnsi="Times New Roman"/>
                <w:color w:val="000000"/>
                <w:sz w:val="24"/>
                <w:szCs w:val="24"/>
              </w:rPr>
            </w:pPr>
            <w:bookmarkStart w:id="735" w:name="RANGE!B483"/>
            <w:r w:rsidRPr="00640528">
              <w:rPr>
                <w:rFonts w:ascii="Times New Roman" w:hAnsi="Times New Roman"/>
                <w:color w:val="000000"/>
                <w:sz w:val="24"/>
                <w:szCs w:val="24"/>
              </w:rPr>
              <w:t>методы и приемы построения стилизованных анимационных персонажей для анимационных фильмов;</w:t>
            </w:r>
            <w:bookmarkEnd w:id="735"/>
          </w:p>
        </w:tc>
      </w:tr>
      <w:tr w:rsidR="00640528" w:rsidRPr="00640528" w14:paraId="6766A2D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062B467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53A449A" w14:textId="77777777" w:rsidR="00640528" w:rsidRPr="00640528" w:rsidRDefault="00640528" w:rsidP="00640528">
            <w:pPr>
              <w:spacing w:after="0" w:line="240" w:lineRule="auto"/>
              <w:rPr>
                <w:rFonts w:ascii="Times New Roman" w:hAnsi="Times New Roman"/>
                <w:color w:val="000000"/>
                <w:sz w:val="24"/>
                <w:szCs w:val="24"/>
              </w:rPr>
            </w:pPr>
            <w:bookmarkStart w:id="736" w:name="RANGE!B484"/>
            <w:r w:rsidRPr="00640528">
              <w:rPr>
                <w:rFonts w:ascii="Times New Roman" w:hAnsi="Times New Roman"/>
                <w:color w:val="000000"/>
                <w:sz w:val="24"/>
                <w:szCs w:val="24"/>
              </w:rPr>
              <w:t>основы компьютерной графики;</w:t>
            </w:r>
            <w:bookmarkEnd w:id="736"/>
          </w:p>
        </w:tc>
      </w:tr>
      <w:tr w:rsidR="00640528" w:rsidRPr="00640528" w14:paraId="7C6ACF5C"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6781ABE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4ABC328" w14:textId="77777777" w:rsidR="00640528" w:rsidRPr="00640528" w:rsidRDefault="00640528" w:rsidP="00640528">
            <w:pPr>
              <w:spacing w:after="0" w:line="240" w:lineRule="auto"/>
              <w:rPr>
                <w:rFonts w:ascii="Times New Roman" w:hAnsi="Times New Roman"/>
                <w:color w:val="000000"/>
                <w:sz w:val="24"/>
                <w:szCs w:val="24"/>
              </w:rPr>
            </w:pPr>
            <w:bookmarkStart w:id="737" w:name="RANGE!B485"/>
            <w:r w:rsidRPr="00640528">
              <w:rPr>
                <w:rFonts w:ascii="Times New Roman" w:hAnsi="Times New Roman"/>
                <w:color w:val="000000"/>
                <w:sz w:val="24"/>
                <w:szCs w:val="24"/>
              </w:rPr>
              <w:t>методы и приемы создания процедурных текстурных карт для трехмерных компьютерных моделей анимационного кино;</w:t>
            </w:r>
            <w:bookmarkEnd w:id="737"/>
          </w:p>
        </w:tc>
      </w:tr>
      <w:tr w:rsidR="00640528" w:rsidRPr="00640528" w14:paraId="796B5AB0"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28A20A1D"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B6AC097" w14:textId="77777777" w:rsidR="00640528" w:rsidRPr="00640528" w:rsidRDefault="00640528" w:rsidP="00640528">
            <w:pPr>
              <w:spacing w:after="0" w:line="240" w:lineRule="auto"/>
              <w:rPr>
                <w:rFonts w:ascii="Times New Roman" w:hAnsi="Times New Roman"/>
                <w:color w:val="000000"/>
                <w:sz w:val="24"/>
                <w:szCs w:val="24"/>
              </w:rPr>
            </w:pPr>
            <w:bookmarkStart w:id="738" w:name="RANGE!B486"/>
            <w:r w:rsidRPr="00640528">
              <w:rPr>
                <w:rFonts w:ascii="Times New Roman" w:hAnsi="Times New Roman"/>
                <w:color w:val="000000"/>
                <w:sz w:val="24"/>
                <w:szCs w:val="24"/>
              </w:rPr>
              <w:t>программное обеспечение для создания текстурных карт;</w:t>
            </w:r>
            <w:bookmarkEnd w:id="738"/>
          </w:p>
        </w:tc>
      </w:tr>
      <w:tr w:rsidR="00640528" w:rsidRPr="00640528" w14:paraId="10AFEB50"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2682F944"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9A16BC4" w14:textId="77777777" w:rsidR="00640528" w:rsidRPr="00640528" w:rsidRDefault="00640528" w:rsidP="00640528">
            <w:pPr>
              <w:spacing w:after="0" w:line="240" w:lineRule="auto"/>
              <w:rPr>
                <w:rFonts w:ascii="Times New Roman" w:hAnsi="Times New Roman"/>
                <w:color w:val="000000"/>
                <w:sz w:val="24"/>
                <w:szCs w:val="24"/>
              </w:rPr>
            </w:pPr>
            <w:bookmarkStart w:id="739" w:name="RANGE!B487"/>
            <w:r w:rsidRPr="00640528">
              <w:rPr>
                <w:rFonts w:ascii="Times New Roman" w:hAnsi="Times New Roman"/>
                <w:color w:val="000000"/>
                <w:sz w:val="24"/>
                <w:szCs w:val="24"/>
              </w:rPr>
              <w:t>приемов и методов создания фотоколлажей с применением специальных эффектов;</w:t>
            </w:r>
            <w:bookmarkEnd w:id="739"/>
          </w:p>
        </w:tc>
      </w:tr>
      <w:tr w:rsidR="00640528" w:rsidRPr="00640528" w14:paraId="608042C3"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47E31CE0"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ED79BC8" w14:textId="77777777" w:rsidR="00640528" w:rsidRPr="00640528" w:rsidRDefault="00640528" w:rsidP="00640528">
            <w:pPr>
              <w:spacing w:after="0" w:line="240" w:lineRule="auto"/>
              <w:rPr>
                <w:rFonts w:ascii="Times New Roman" w:hAnsi="Times New Roman"/>
                <w:color w:val="000000"/>
                <w:sz w:val="24"/>
                <w:szCs w:val="24"/>
              </w:rPr>
            </w:pPr>
            <w:bookmarkStart w:id="740" w:name="RANGE!B488"/>
            <w:r w:rsidRPr="00640528">
              <w:rPr>
                <w:rFonts w:ascii="Times New Roman" w:hAnsi="Times New Roman"/>
                <w:color w:val="000000"/>
                <w:sz w:val="24"/>
                <w:szCs w:val="24"/>
              </w:rPr>
              <w:t>виды вспомогательных текстурных карт для трехмерных компьютерных моделей анимационного кино;</w:t>
            </w:r>
            <w:bookmarkEnd w:id="740"/>
          </w:p>
        </w:tc>
      </w:tr>
      <w:tr w:rsidR="00640528" w:rsidRPr="00640528" w14:paraId="09279F01"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38E1D77"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E0D23E9" w14:textId="77777777" w:rsidR="00640528" w:rsidRPr="00640528" w:rsidRDefault="00640528" w:rsidP="00640528">
            <w:pPr>
              <w:spacing w:after="0" w:line="240" w:lineRule="auto"/>
              <w:rPr>
                <w:rFonts w:ascii="Times New Roman" w:hAnsi="Times New Roman"/>
                <w:color w:val="000000"/>
                <w:sz w:val="24"/>
                <w:szCs w:val="24"/>
              </w:rPr>
            </w:pPr>
            <w:bookmarkStart w:id="741" w:name="RANGE!B489"/>
            <w:r w:rsidRPr="00640528">
              <w:rPr>
                <w:rFonts w:ascii="Times New Roman" w:hAnsi="Times New Roman"/>
                <w:color w:val="000000"/>
                <w:sz w:val="24"/>
                <w:szCs w:val="24"/>
              </w:rPr>
              <w:t>программного обеспечения для визуализации трехмерных компьютерных моделей анимационного кино;</w:t>
            </w:r>
            <w:bookmarkEnd w:id="741"/>
          </w:p>
        </w:tc>
      </w:tr>
      <w:tr w:rsidR="00640528" w:rsidRPr="00640528" w14:paraId="7D326F05"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00B987E"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7E5FD47" w14:textId="77777777" w:rsidR="00640528" w:rsidRPr="00640528" w:rsidRDefault="00640528" w:rsidP="00640528">
            <w:pPr>
              <w:spacing w:after="0" w:line="240" w:lineRule="auto"/>
              <w:rPr>
                <w:rFonts w:ascii="Times New Roman" w:hAnsi="Times New Roman"/>
                <w:color w:val="000000"/>
                <w:sz w:val="24"/>
                <w:szCs w:val="24"/>
              </w:rPr>
            </w:pPr>
            <w:bookmarkStart w:id="742" w:name="RANGE!B490"/>
            <w:r w:rsidRPr="00640528">
              <w:rPr>
                <w:rFonts w:ascii="Times New Roman" w:hAnsi="Times New Roman"/>
                <w:color w:val="000000"/>
                <w:sz w:val="24"/>
                <w:szCs w:val="24"/>
              </w:rPr>
              <w:t>приемы и методы применения технических текстурных карт и масок для трехмерных компьютерных моделей анимационного кино;</w:t>
            </w:r>
            <w:bookmarkEnd w:id="742"/>
          </w:p>
        </w:tc>
      </w:tr>
      <w:tr w:rsidR="00640528" w:rsidRPr="00640528" w14:paraId="4946A337"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12DA180B"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3D90FF9" w14:textId="77777777" w:rsidR="00640528" w:rsidRPr="00640528" w:rsidRDefault="00640528" w:rsidP="00640528">
            <w:pPr>
              <w:spacing w:after="0" w:line="240" w:lineRule="auto"/>
              <w:rPr>
                <w:rFonts w:ascii="Times New Roman" w:hAnsi="Times New Roman"/>
                <w:color w:val="000000"/>
                <w:sz w:val="24"/>
                <w:szCs w:val="24"/>
              </w:rPr>
            </w:pPr>
            <w:bookmarkStart w:id="743" w:name="RANGE!B491"/>
            <w:r w:rsidRPr="00640528">
              <w:rPr>
                <w:rFonts w:ascii="Times New Roman" w:hAnsi="Times New Roman"/>
                <w:color w:val="000000"/>
                <w:sz w:val="24"/>
                <w:szCs w:val="24"/>
              </w:rPr>
              <w:t>приемы и методы применения текстурных карт цвета для трехмерных компьютерных моделей анимационного кино</w:t>
            </w:r>
            <w:bookmarkEnd w:id="743"/>
          </w:p>
        </w:tc>
      </w:tr>
      <w:tr w:rsidR="00640528" w:rsidRPr="00640528" w14:paraId="29A26E1B"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5F0541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FD5D6E8" w14:textId="77777777" w:rsidR="00640528" w:rsidRPr="00640528" w:rsidRDefault="00640528" w:rsidP="00640528">
            <w:pPr>
              <w:spacing w:after="0" w:line="240" w:lineRule="auto"/>
              <w:rPr>
                <w:rFonts w:ascii="Times New Roman" w:hAnsi="Times New Roman"/>
                <w:color w:val="000000"/>
                <w:sz w:val="24"/>
                <w:szCs w:val="24"/>
              </w:rPr>
            </w:pPr>
            <w:bookmarkStart w:id="744" w:name="RANGE!B492"/>
            <w:r w:rsidRPr="00640528">
              <w:rPr>
                <w:rFonts w:ascii="Times New Roman" w:hAnsi="Times New Roman"/>
                <w:color w:val="000000"/>
                <w:sz w:val="24"/>
                <w:szCs w:val="24"/>
              </w:rPr>
              <w:t>свойства и параметры основных типов шейдеров;</w:t>
            </w:r>
            <w:bookmarkEnd w:id="744"/>
          </w:p>
        </w:tc>
      </w:tr>
      <w:tr w:rsidR="00640528" w:rsidRPr="00640528" w14:paraId="776970DE"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5766C3E5"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C7609FA" w14:textId="77777777" w:rsidR="00640528" w:rsidRPr="00640528" w:rsidRDefault="00640528" w:rsidP="00640528">
            <w:pPr>
              <w:spacing w:after="0" w:line="240" w:lineRule="auto"/>
              <w:rPr>
                <w:rFonts w:ascii="Times New Roman" w:hAnsi="Times New Roman"/>
                <w:color w:val="000000"/>
                <w:sz w:val="24"/>
                <w:szCs w:val="24"/>
              </w:rPr>
            </w:pPr>
            <w:bookmarkStart w:id="745" w:name="RANGE!B493"/>
            <w:r w:rsidRPr="00640528">
              <w:rPr>
                <w:rFonts w:ascii="Times New Roman" w:hAnsi="Times New Roman"/>
                <w:color w:val="000000"/>
                <w:sz w:val="24"/>
                <w:szCs w:val="24"/>
              </w:rPr>
              <w:t>приемы и методы создания основных шейдеров для трехмерных компьютерных моделей анимационного кино;</w:t>
            </w:r>
            <w:bookmarkEnd w:id="745"/>
          </w:p>
        </w:tc>
      </w:tr>
      <w:tr w:rsidR="00640528" w:rsidRPr="00640528" w14:paraId="1B193C37"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231BE59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042BB54" w14:textId="77777777" w:rsidR="00640528" w:rsidRPr="00640528" w:rsidRDefault="00640528" w:rsidP="00640528">
            <w:pPr>
              <w:spacing w:after="0" w:line="240" w:lineRule="auto"/>
              <w:rPr>
                <w:rFonts w:ascii="Times New Roman" w:hAnsi="Times New Roman"/>
                <w:color w:val="000000"/>
                <w:sz w:val="24"/>
                <w:szCs w:val="24"/>
              </w:rPr>
            </w:pPr>
            <w:bookmarkStart w:id="746" w:name="RANGE!B494"/>
            <w:r w:rsidRPr="00640528">
              <w:rPr>
                <w:rFonts w:ascii="Times New Roman" w:hAnsi="Times New Roman"/>
                <w:color w:val="000000"/>
                <w:sz w:val="24"/>
                <w:szCs w:val="24"/>
              </w:rPr>
              <w:t>законов колористики;</w:t>
            </w:r>
            <w:bookmarkEnd w:id="746"/>
          </w:p>
        </w:tc>
      </w:tr>
      <w:tr w:rsidR="00640528" w:rsidRPr="00640528" w14:paraId="03852874"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227D463"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D0BA9FD" w14:textId="77777777" w:rsidR="00640528" w:rsidRPr="00640528" w:rsidRDefault="00640528" w:rsidP="00640528">
            <w:pPr>
              <w:spacing w:after="0" w:line="240" w:lineRule="auto"/>
              <w:rPr>
                <w:rFonts w:ascii="Times New Roman" w:hAnsi="Times New Roman"/>
                <w:color w:val="000000"/>
                <w:sz w:val="24"/>
                <w:szCs w:val="24"/>
              </w:rPr>
            </w:pPr>
            <w:bookmarkStart w:id="747" w:name="RANGE!B495"/>
            <w:r w:rsidRPr="00640528">
              <w:rPr>
                <w:rFonts w:ascii="Times New Roman" w:hAnsi="Times New Roman"/>
                <w:color w:val="000000"/>
                <w:sz w:val="24"/>
                <w:szCs w:val="24"/>
              </w:rPr>
              <w:t>программное обеспечение для создания виртуального волосяного покрова трехмерных компьютерных моделей анимационного кино;</w:t>
            </w:r>
            <w:bookmarkEnd w:id="747"/>
          </w:p>
        </w:tc>
      </w:tr>
      <w:tr w:rsidR="00640528" w:rsidRPr="00640528" w14:paraId="78ABC689"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266D9FF1"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69DA40F" w14:textId="77777777" w:rsidR="00640528" w:rsidRPr="00640528" w:rsidRDefault="00640528" w:rsidP="00640528">
            <w:pPr>
              <w:spacing w:after="0" w:line="240" w:lineRule="auto"/>
              <w:rPr>
                <w:rFonts w:ascii="Times New Roman" w:hAnsi="Times New Roman"/>
                <w:color w:val="000000"/>
                <w:sz w:val="24"/>
                <w:szCs w:val="24"/>
              </w:rPr>
            </w:pPr>
            <w:bookmarkStart w:id="748" w:name="RANGE!B496"/>
            <w:r w:rsidRPr="00640528">
              <w:rPr>
                <w:rFonts w:ascii="Times New Roman" w:hAnsi="Times New Roman"/>
                <w:color w:val="000000"/>
                <w:sz w:val="24"/>
                <w:szCs w:val="24"/>
              </w:rPr>
              <w:t>параметры и свойства виртуального волосяного покрова в выбранном программном обеспечении для создания виртуального волосяного покрова трехмерных компьютерных моделей анимационного кино;</w:t>
            </w:r>
            <w:bookmarkEnd w:id="748"/>
          </w:p>
        </w:tc>
      </w:tr>
      <w:tr w:rsidR="00640528" w:rsidRPr="00640528" w14:paraId="745FE252"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70EC75F8"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76A334" w14:textId="77777777" w:rsidR="00640528" w:rsidRPr="00640528" w:rsidRDefault="00640528" w:rsidP="00640528">
            <w:pPr>
              <w:spacing w:after="0" w:line="240" w:lineRule="auto"/>
              <w:rPr>
                <w:rFonts w:ascii="Times New Roman" w:hAnsi="Times New Roman"/>
                <w:color w:val="000000"/>
                <w:sz w:val="24"/>
                <w:szCs w:val="24"/>
              </w:rPr>
            </w:pPr>
            <w:bookmarkStart w:id="749" w:name="RANGE!B497"/>
            <w:r w:rsidRPr="00640528">
              <w:rPr>
                <w:rFonts w:ascii="Times New Roman" w:hAnsi="Times New Roman"/>
                <w:color w:val="000000"/>
                <w:sz w:val="24"/>
                <w:szCs w:val="24"/>
              </w:rPr>
              <w:t>программное обеспечение для подготовки трехмерных компьютерных моделей к анимации;</w:t>
            </w:r>
            <w:bookmarkEnd w:id="749"/>
          </w:p>
        </w:tc>
      </w:tr>
      <w:tr w:rsidR="00640528" w:rsidRPr="00640528" w14:paraId="0118EFD7"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1D7A5B3A"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A0A8839" w14:textId="77777777" w:rsidR="00640528" w:rsidRPr="00640528" w:rsidRDefault="00640528" w:rsidP="00640528">
            <w:pPr>
              <w:spacing w:after="0" w:line="240" w:lineRule="auto"/>
              <w:rPr>
                <w:rFonts w:ascii="Times New Roman" w:hAnsi="Times New Roman"/>
                <w:color w:val="000000"/>
                <w:sz w:val="24"/>
                <w:szCs w:val="24"/>
              </w:rPr>
            </w:pPr>
            <w:bookmarkStart w:id="750" w:name="RANGE!B498"/>
            <w:r w:rsidRPr="00640528">
              <w:rPr>
                <w:rFonts w:ascii="Times New Roman" w:hAnsi="Times New Roman"/>
                <w:color w:val="000000"/>
                <w:sz w:val="24"/>
                <w:szCs w:val="24"/>
              </w:rPr>
              <w:t>основы анатомии живых существ;</w:t>
            </w:r>
            <w:bookmarkEnd w:id="750"/>
          </w:p>
        </w:tc>
      </w:tr>
      <w:tr w:rsidR="00640528" w:rsidRPr="00640528" w14:paraId="50CF091F"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4B5CBC5"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D57150B" w14:textId="77777777" w:rsidR="00640528" w:rsidRPr="00640528" w:rsidRDefault="00640528" w:rsidP="00640528">
            <w:pPr>
              <w:spacing w:after="0" w:line="240" w:lineRule="auto"/>
              <w:rPr>
                <w:rFonts w:ascii="Times New Roman" w:hAnsi="Times New Roman"/>
                <w:color w:val="000000"/>
                <w:sz w:val="24"/>
                <w:szCs w:val="24"/>
              </w:rPr>
            </w:pPr>
            <w:bookmarkStart w:id="751" w:name="RANGE!B499"/>
            <w:r w:rsidRPr="00640528">
              <w:rPr>
                <w:rFonts w:ascii="Times New Roman" w:hAnsi="Times New Roman"/>
                <w:color w:val="000000"/>
                <w:sz w:val="24"/>
                <w:szCs w:val="24"/>
              </w:rPr>
              <w:t>основы механики движения скелета и мышц живых существ;</w:t>
            </w:r>
            <w:bookmarkEnd w:id="751"/>
          </w:p>
        </w:tc>
      </w:tr>
      <w:tr w:rsidR="00640528" w:rsidRPr="00640528" w14:paraId="378C1C8D"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319DBC62"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B50D871" w14:textId="77777777" w:rsidR="00640528" w:rsidRPr="00640528" w:rsidRDefault="00640528" w:rsidP="00640528">
            <w:pPr>
              <w:spacing w:after="0" w:line="240" w:lineRule="auto"/>
              <w:rPr>
                <w:rFonts w:ascii="Times New Roman" w:hAnsi="Times New Roman"/>
                <w:color w:val="000000"/>
                <w:sz w:val="24"/>
                <w:szCs w:val="24"/>
              </w:rPr>
            </w:pPr>
            <w:bookmarkStart w:id="752" w:name="RANGE!B500"/>
            <w:r w:rsidRPr="00640528">
              <w:rPr>
                <w:rFonts w:ascii="Times New Roman" w:hAnsi="Times New Roman"/>
                <w:color w:val="000000"/>
                <w:sz w:val="24"/>
                <w:szCs w:val="24"/>
              </w:rPr>
              <w:t>методы и приемы создания элементов управления движением и деформацией трехмерной компьютерной модели анимационного кино в готовом программном обеспечении;</w:t>
            </w:r>
            <w:bookmarkEnd w:id="752"/>
          </w:p>
        </w:tc>
      </w:tr>
      <w:tr w:rsidR="00640528" w:rsidRPr="00640528" w14:paraId="6AF4ADB6"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15301B3A"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19136EA" w14:textId="77777777" w:rsidR="00640528" w:rsidRPr="00640528" w:rsidRDefault="00640528" w:rsidP="00640528">
            <w:pPr>
              <w:spacing w:after="0" w:line="240" w:lineRule="auto"/>
              <w:rPr>
                <w:rFonts w:ascii="Times New Roman" w:hAnsi="Times New Roman"/>
                <w:color w:val="000000"/>
                <w:sz w:val="24"/>
                <w:szCs w:val="24"/>
              </w:rPr>
            </w:pPr>
            <w:bookmarkStart w:id="753" w:name="RANGE!B501"/>
            <w:r w:rsidRPr="00640528">
              <w:rPr>
                <w:rFonts w:ascii="Times New Roman" w:hAnsi="Times New Roman"/>
                <w:color w:val="000000"/>
                <w:sz w:val="24"/>
                <w:szCs w:val="24"/>
              </w:rPr>
              <w:t>методы и приемы создания элементов компьютерной системы движения и деформаций трехмерной компьютерной модели анимационного кино в готовом программном обеспечении;</w:t>
            </w:r>
            <w:bookmarkEnd w:id="753"/>
          </w:p>
        </w:tc>
      </w:tr>
      <w:tr w:rsidR="00640528" w:rsidRPr="00640528" w14:paraId="33ABDD5D" w14:textId="77777777" w:rsidTr="007432B7">
        <w:tc>
          <w:tcPr>
            <w:tcW w:w="1720" w:type="dxa"/>
            <w:vMerge/>
            <w:tcBorders>
              <w:top w:val="nil"/>
              <w:left w:val="single" w:sz="4" w:space="0" w:color="auto"/>
              <w:bottom w:val="single" w:sz="4" w:space="0" w:color="auto"/>
              <w:right w:val="single" w:sz="4" w:space="0" w:color="auto"/>
            </w:tcBorders>
            <w:vAlign w:val="center"/>
            <w:hideMark/>
          </w:tcPr>
          <w:p w14:paraId="47B8FEF3" w14:textId="77777777" w:rsidR="00640528" w:rsidRPr="00640528" w:rsidRDefault="00640528" w:rsidP="00640528">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F199668" w14:textId="77777777" w:rsidR="00640528" w:rsidRPr="00640528" w:rsidRDefault="00640528" w:rsidP="00640528">
            <w:pPr>
              <w:spacing w:after="0" w:line="240" w:lineRule="auto"/>
              <w:rPr>
                <w:rFonts w:ascii="Times New Roman" w:hAnsi="Times New Roman"/>
                <w:color w:val="000000"/>
                <w:sz w:val="24"/>
                <w:szCs w:val="24"/>
              </w:rPr>
            </w:pPr>
            <w:bookmarkStart w:id="754" w:name="RANGE!B502"/>
            <w:r w:rsidRPr="00640528">
              <w:rPr>
                <w:rFonts w:ascii="Times New Roman" w:hAnsi="Times New Roman"/>
                <w:color w:val="000000"/>
                <w:sz w:val="24"/>
                <w:szCs w:val="24"/>
              </w:rPr>
              <w:t>основы анимации трехмерных компьютерных моделей анимационного кино в готовом программном обеспечении</w:t>
            </w:r>
            <w:bookmarkEnd w:id="754"/>
          </w:p>
        </w:tc>
      </w:tr>
    </w:tbl>
    <w:p w14:paraId="35366237" w14:textId="37849AFC" w:rsidR="00640528" w:rsidRDefault="00640528" w:rsidP="007062D4">
      <w:pPr>
        <w:spacing w:after="0"/>
        <w:ind w:firstLine="709"/>
        <w:rPr>
          <w:rFonts w:ascii="Times New Roman" w:hAnsi="Times New Roman"/>
          <w:bCs/>
          <w:sz w:val="24"/>
          <w:szCs w:val="24"/>
        </w:rPr>
      </w:pPr>
    </w:p>
    <w:p w14:paraId="753A7BE7" w14:textId="77777777" w:rsidR="00640528" w:rsidRPr="00DD1802" w:rsidRDefault="00640528" w:rsidP="007062D4">
      <w:pPr>
        <w:spacing w:after="0"/>
        <w:ind w:firstLine="709"/>
        <w:rPr>
          <w:rFonts w:ascii="Times New Roman" w:hAnsi="Times New Roman"/>
          <w:bCs/>
          <w:sz w:val="24"/>
          <w:szCs w:val="24"/>
        </w:rPr>
      </w:pPr>
    </w:p>
    <w:p w14:paraId="1716024A" w14:textId="77777777" w:rsidR="007062D4" w:rsidRPr="00DD1802" w:rsidRDefault="007062D4" w:rsidP="007062D4">
      <w:pPr>
        <w:spacing w:after="0"/>
        <w:rPr>
          <w:rFonts w:ascii="Times New Roman" w:hAnsi="Times New Roman"/>
          <w:b/>
          <w:sz w:val="24"/>
          <w:szCs w:val="24"/>
        </w:rPr>
      </w:pPr>
    </w:p>
    <w:p w14:paraId="42628ABA" w14:textId="77777777" w:rsidR="007062D4" w:rsidRPr="00DD1802" w:rsidRDefault="007062D4" w:rsidP="007062D4">
      <w:pPr>
        <w:spacing w:after="0"/>
        <w:ind w:firstLine="709"/>
        <w:rPr>
          <w:rFonts w:ascii="Times New Roman" w:hAnsi="Times New Roman"/>
          <w:b/>
          <w:sz w:val="24"/>
          <w:szCs w:val="24"/>
        </w:rPr>
      </w:pPr>
      <w:r w:rsidRPr="00DD1802">
        <w:rPr>
          <w:rFonts w:ascii="Times New Roman" w:hAnsi="Times New Roman"/>
          <w:b/>
          <w:sz w:val="24"/>
          <w:szCs w:val="24"/>
        </w:rPr>
        <w:t>1.2. Количество часов, отводимое на освоение профессионального модуля</w:t>
      </w:r>
    </w:p>
    <w:p w14:paraId="5970E41A" w14:textId="77777777" w:rsidR="007062D4" w:rsidRPr="00DD1802" w:rsidRDefault="007062D4" w:rsidP="007062D4">
      <w:pPr>
        <w:spacing w:after="0"/>
        <w:rPr>
          <w:rFonts w:ascii="Times New Roman" w:hAnsi="Times New Roman"/>
          <w:sz w:val="24"/>
          <w:szCs w:val="24"/>
        </w:rPr>
      </w:pPr>
    </w:p>
    <w:p w14:paraId="5AEB8DD0" w14:textId="21219403" w:rsidR="007062D4" w:rsidRPr="00DD1802" w:rsidRDefault="007062D4" w:rsidP="007062D4">
      <w:pPr>
        <w:spacing w:after="0"/>
        <w:rPr>
          <w:rFonts w:ascii="Times New Roman" w:hAnsi="Times New Roman"/>
          <w:sz w:val="24"/>
          <w:szCs w:val="24"/>
        </w:rPr>
      </w:pPr>
      <w:r w:rsidRPr="00DD1802">
        <w:rPr>
          <w:rFonts w:ascii="Times New Roman" w:hAnsi="Times New Roman"/>
          <w:sz w:val="24"/>
          <w:szCs w:val="24"/>
        </w:rPr>
        <w:t xml:space="preserve">Всего часов </w:t>
      </w:r>
      <w:r w:rsidRPr="00DD1802">
        <w:rPr>
          <w:rFonts w:ascii="Times New Roman" w:hAnsi="Times New Roman"/>
          <w:sz w:val="24"/>
          <w:szCs w:val="24"/>
        </w:rPr>
        <w:sym w:font="Symbol" w:char="F02D"/>
      </w:r>
      <w:r w:rsidRPr="00DD1802">
        <w:rPr>
          <w:rFonts w:ascii="Times New Roman" w:hAnsi="Times New Roman"/>
          <w:sz w:val="24"/>
          <w:szCs w:val="24"/>
        </w:rPr>
        <w:t xml:space="preserve"> </w:t>
      </w:r>
      <w:r w:rsidR="00203DAB">
        <w:rPr>
          <w:rFonts w:ascii="Times New Roman" w:hAnsi="Times New Roman"/>
          <w:sz w:val="24"/>
          <w:szCs w:val="24"/>
        </w:rPr>
        <w:t>388-668 часов</w:t>
      </w:r>
    </w:p>
    <w:p w14:paraId="19AC52A3" w14:textId="0BCBE64A" w:rsidR="007062D4" w:rsidRPr="00DD1802" w:rsidRDefault="007062D4" w:rsidP="007062D4">
      <w:pPr>
        <w:spacing w:after="0"/>
        <w:ind w:firstLine="708"/>
        <w:rPr>
          <w:rFonts w:ascii="Times New Roman" w:hAnsi="Times New Roman"/>
          <w:sz w:val="24"/>
          <w:szCs w:val="24"/>
        </w:rPr>
      </w:pPr>
      <w:r w:rsidRPr="00DD1802">
        <w:rPr>
          <w:rFonts w:ascii="Times New Roman" w:hAnsi="Times New Roman"/>
          <w:sz w:val="24"/>
          <w:szCs w:val="24"/>
        </w:rPr>
        <w:t xml:space="preserve">в том числе в форме практической подготовки </w:t>
      </w:r>
      <w:r w:rsidRPr="00DD1802">
        <w:rPr>
          <w:rFonts w:ascii="Times New Roman" w:hAnsi="Times New Roman"/>
          <w:sz w:val="24"/>
          <w:szCs w:val="24"/>
        </w:rPr>
        <w:sym w:font="Symbol" w:char="F02D"/>
      </w:r>
      <w:r w:rsidRPr="00DD1802">
        <w:rPr>
          <w:rFonts w:ascii="Times New Roman" w:hAnsi="Times New Roman"/>
          <w:sz w:val="24"/>
          <w:szCs w:val="24"/>
        </w:rPr>
        <w:t xml:space="preserve"> </w:t>
      </w:r>
      <w:r w:rsidR="00203DAB">
        <w:rPr>
          <w:rFonts w:ascii="Times New Roman" w:hAnsi="Times New Roman"/>
          <w:sz w:val="24"/>
          <w:szCs w:val="24"/>
        </w:rPr>
        <w:t>388-668 часов</w:t>
      </w:r>
    </w:p>
    <w:p w14:paraId="02EAE42D" w14:textId="77777777" w:rsidR="007062D4" w:rsidRPr="00DD1802" w:rsidRDefault="007062D4" w:rsidP="007062D4">
      <w:pPr>
        <w:spacing w:after="0"/>
        <w:rPr>
          <w:rFonts w:ascii="Times New Roman" w:hAnsi="Times New Roman"/>
          <w:sz w:val="24"/>
          <w:szCs w:val="24"/>
        </w:rPr>
      </w:pPr>
    </w:p>
    <w:p w14:paraId="0840453A" w14:textId="14A660B6" w:rsidR="007062D4" w:rsidRPr="00DD1802" w:rsidRDefault="007062D4" w:rsidP="007062D4">
      <w:pPr>
        <w:spacing w:after="0"/>
        <w:rPr>
          <w:rFonts w:ascii="Times New Roman" w:hAnsi="Times New Roman"/>
          <w:sz w:val="24"/>
          <w:szCs w:val="24"/>
        </w:rPr>
      </w:pPr>
      <w:r w:rsidRPr="00DD1802">
        <w:rPr>
          <w:rFonts w:ascii="Times New Roman" w:hAnsi="Times New Roman"/>
          <w:sz w:val="24"/>
          <w:szCs w:val="24"/>
        </w:rPr>
        <w:t xml:space="preserve">Из них на освоение МДК </w:t>
      </w:r>
      <w:r w:rsidRPr="00DD1802">
        <w:rPr>
          <w:rFonts w:ascii="Times New Roman" w:hAnsi="Times New Roman"/>
          <w:sz w:val="24"/>
          <w:szCs w:val="24"/>
        </w:rPr>
        <w:sym w:font="Symbol" w:char="F02D"/>
      </w:r>
      <w:r w:rsidRPr="00DD1802">
        <w:rPr>
          <w:rFonts w:ascii="Times New Roman" w:hAnsi="Times New Roman"/>
          <w:sz w:val="24"/>
          <w:szCs w:val="24"/>
        </w:rPr>
        <w:t xml:space="preserve"> </w:t>
      </w:r>
      <w:r w:rsidR="00203DAB">
        <w:rPr>
          <w:rFonts w:ascii="Times New Roman" w:hAnsi="Times New Roman"/>
          <w:sz w:val="24"/>
          <w:szCs w:val="24"/>
        </w:rPr>
        <w:t>316-236 часов</w:t>
      </w:r>
      <w:r w:rsidRPr="00DD1802">
        <w:rPr>
          <w:rFonts w:ascii="Times New Roman" w:hAnsi="Times New Roman"/>
          <w:sz w:val="24"/>
          <w:szCs w:val="24"/>
        </w:rPr>
        <w:t xml:space="preserve"> </w:t>
      </w:r>
    </w:p>
    <w:p w14:paraId="24AC825D" w14:textId="77777777" w:rsidR="007062D4" w:rsidRPr="00DD1802" w:rsidRDefault="007062D4" w:rsidP="007062D4">
      <w:pPr>
        <w:spacing w:after="0"/>
        <w:ind w:firstLine="708"/>
        <w:rPr>
          <w:rFonts w:ascii="Times New Roman" w:hAnsi="Times New Roman"/>
          <w:i/>
          <w:sz w:val="24"/>
          <w:szCs w:val="24"/>
        </w:rPr>
      </w:pPr>
      <w:r w:rsidRPr="00DD1802">
        <w:rPr>
          <w:rFonts w:ascii="Times New Roman" w:hAnsi="Times New Roman"/>
          <w:sz w:val="24"/>
          <w:szCs w:val="24"/>
        </w:rPr>
        <w:t>в том числе самостоятельная работа</w:t>
      </w:r>
      <w:r w:rsidRPr="00DD1802">
        <w:rPr>
          <w:rFonts w:ascii="Times New Roman" w:hAnsi="Times New Roman"/>
          <w:i/>
          <w:sz w:val="24"/>
          <w:szCs w:val="24"/>
        </w:rPr>
        <w:t xml:space="preserve">__________ </w:t>
      </w:r>
    </w:p>
    <w:p w14:paraId="0911EE6A" w14:textId="3596C681" w:rsidR="007062D4" w:rsidRPr="00DD1802" w:rsidRDefault="007062D4" w:rsidP="007062D4">
      <w:pPr>
        <w:spacing w:after="0"/>
        <w:rPr>
          <w:rFonts w:ascii="Times New Roman" w:hAnsi="Times New Roman"/>
          <w:sz w:val="24"/>
          <w:szCs w:val="24"/>
        </w:rPr>
      </w:pPr>
      <w:r w:rsidRPr="00DD1802">
        <w:rPr>
          <w:rFonts w:ascii="Times New Roman" w:hAnsi="Times New Roman"/>
          <w:sz w:val="24"/>
          <w:szCs w:val="24"/>
        </w:rPr>
        <w:t xml:space="preserve">практики, в том числе учебная </w:t>
      </w:r>
      <w:r w:rsidRPr="00DD1802">
        <w:rPr>
          <w:rFonts w:ascii="Times New Roman" w:hAnsi="Times New Roman"/>
          <w:sz w:val="24"/>
          <w:szCs w:val="24"/>
        </w:rPr>
        <w:sym w:font="Symbol" w:char="F02D"/>
      </w:r>
      <w:r w:rsidRPr="00DD1802">
        <w:rPr>
          <w:rFonts w:ascii="Times New Roman" w:hAnsi="Times New Roman"/>
          <w:sz w:val="24"/>
          <w:szCs w:val="24"/>
        </w:rPr>
        <w:t xml:space="preserve"> </w:t>
      </w:r>
      <w:r w:rsidR="00203DAB">
        <w:rPr>
          <w:rFonts w:ascii="Times New Roman" w:hAnsi="Times New Roman"/>
          <w:sz w:val="24"/>
          <w:szCs w:val="24"/>
        </w:rPr>
        <w:t>36-</w:t>
      </w:r>
      <w:r w:rsidRPr="00DD1802">
        <w:rPr>
          <w:rFonts w:ascii="Times New Roman" w:hAnsi="Times New Roman"/>
          <w:sz w:val="24"/>
          <w:szCs w:val="24"/>
        </w:rPr>
        <w:t xml:space="preserve">216 </w:t>
      </w:r>
      <w:r w:rsidR="00203DAB">
        <w:rPr>
          <w:rFonts w:ascii="Times New Roman" w:hAnsi="Times New Roman"/>
          <w:sz w:val="24"/>
          <w:szCs w:val="24"/>
        </w:rPr>
        <w:t>часов</w:t>
      </w:r>
    </w:p>
    <w:p w14:paraId="0FF40B6D" w14:textId="4EC83F11" w:rsidR="007062D4" w:rsidRPr="00DD1802" w:rsidRDefault="007062D4" w:rsidP="007062D4">
      <w:pPr>
        <w:spacing w:after="0"/>
        <w:ind w:left="1416" w:firstLine="708"/>
        <w:rPr>
          <w:rFonts w:ascii="Times New Roman" w:hAnsi="Times New Roman"/>
          <w:sz w:val="24"/>
          <w:szCs w:val="24"/>
        </w:rPr>
      </w:pPr>
      <w:r w:rsidRPr="00DD1802">
        <w:rPr>
          <w:rFonts w:ascii="Times New Roman" w:hAnsi="Times New Roman"/>
          <w:sz w:val="24"/>
          <w:szCs w:val="24"/>
        </w:rPr>
        <w:t xml:space="preserve"> производственная </w:t>
      </w:r>
      <w:r w:rsidRPr="00DD1802">
        <w:rPr>
          <w:rFonts w:ascii="Times New Roman" w:hAnsi="Times New Roman"/>
          <w:sz w:val="24"/>
          <w:szCs w:val="24"/>
        </w:rPr>
        <w:sym w:font="Symbol" w:char="F02D"/>
      </w:r>
      <w:r w:rsidRPr="00DD1802">
        <w:rPr>
          <w:rFonts w:ascii="Times New Roman" w:hAnsi="Times New Roman"/>
          <w:sz w:val="24"/>
          <w:szCs w:val="24"/>
        </w:rPr>
        <w:t xml:space="preserve"> </w:t>
      </w:r>
      <w:r w:rsidR="00203DAB">
        <w:rPr>
          <w:rFonts w:ascii="Times New Roman" w:hAnsi="Times New Roman"/>
          <w:sz w:val="24"/>
          <w:szCs w:val="24"/>
        </w:rPr>
        <w:t>36-</w:t>
      </w:r>
      <w:r w:rsidRPr="00DD1802">
        <w:rPr>
          <w:rFonts w:ascii="Times New Roman" w:hAnsi="Times New Roman"/>
          <w:sz w:val="24"/>
          <w:szCs w:val="24"/>
        </w:rPr>
        <w:t xml:space="preserve">216 </w:t>
      </w:r>
      <w:r w:rsidR="00203DAB">
        <w:rPr>
          <w:rFonts w:ascii="Times New Roman" w:hAnsi="Times New Roman"/>
          <w:sz w:val="24"/>
          <w:szCs w:val="24"/>
        </w:rPr>
        <w:t>часов</w:t>
      </w:r>
    </w:p>
    <w:p w14:paraId="20670531" w14:textId="73285EBE" w:rsidR="007062D4" w:rsidRPr="00DD1802" w:rsidRDefault="007062D4" w:rsidP="007062D4">
      <w:pPr>
        <w:spacing w:after="0"/>
        <w:rPr>
          <w:rFonts w:ascii="Times New Roman" w:hAnsi="Times New Roman"/>
          <w:sz w:val="24"/>
          <w:szCs w:val="24"/>
        </w:rPr>
      </w:pPr>
      <w:r w:rsidRPr="00DD1802">
        <w:rPr>
          <w:rFonts w:ascii="Times New Roman" w:hAnsi="Times New Roman"/>
          <w:sz w:val="24"/>
          <w:szCs w:val="24"/>
        </w:rPr>
        <w:t xml:space="preserve">Промежуточная аттестация </w:t>
      </w:r>
      <w:r w:rsidRPr="00DD1802">
        <w:rPr>
          <w:rFonts w:ascii="Times New Roman" w:hAnsi="Times New Roman"/>
          <w:sz w:val="24"/>
          <w:szCs w:val="24"/>
        </w:rPr>
        <w:sym w:font="Symbol" w:char="F02D"/>
      </w:r>
      <w:r w:rsidRPr="00DD1802">
        <w:rPr>
          <w:rFonts w:ascii="Times New Roman" w:hAnsi="Times New Roman"/>
          <w:sz w:val="24"/>
          <w:szCs w:val="24"/>
        </w:rPr>
        <w:t xml:space="preserve"> </w:t>
      </w:r>
    </w:p>
    <w:p w14:paraId="2B3EE78E" w14:textId="77777777" w:rsidR="007062D4" w:rsidRDefault="007062D4" w:rsidP="007062D4">
      <w:pPr>
        <w:rPr>
          <w:rFonts w:ascii="Times New Roman" w:hAnsi="Times New Roman"/>
          <w:b/>
          <w:i/>
          <w:sz w:val="24"/>
          <w:szCs w:val="24"/>
        </w:rPr>
        <w:sectPr w:rsidR="007062D4" w:rsidSect="00DD1802">
          <w:pgSz w:w="11907" w:h="16840"/>
          <w:pgMar w:top="1134" w:right="851" w:bottom="1134" w:left="1701" w:header="709" w:footer="709" w:gutter="0"/>
          <w:cols w:space="720"/>
        </w:sectPr>
      </w:pPr>
    </w:p>
    <w:p w14:paraId="2745FE01"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432E2C2A"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041"/>
        <w:gridCol w:w="1265"/>
        <w:gridCol w:w="979"/>
        <w:gridCol w:w="1521"/>
        <w:gridCol w:w="985"/>
        <w:gridCol w:w="985"/>
        <w:gridCol w:w="842"/>
        <w:gridCol w:w="705"/>
        <w:gridCol w:w="9"/>
        <w:gridCol w:w="905"/>
        <w:gridCol w:w="1845"/>
      </w:tblGrid>
      <w:tr w:rsidR="007062D4" w14:paraId="1C52233A" w14:textId="77777777" w:rsidTr="001F1216">
        <w:trPr>
          <w:trHeight w:val="484"/>
        </w:trPr>
        <w:tc>
          <w:tcPr>
            <w:tcW w:w="604" w:type="pct"/>
            <w:vMerge w:val="restart"/>
            <w:tcBorders>
              <w:top w:val="single" w:sz="4" w:space="0" w:color="auto"/>
              <w:left w:val="single" w:sz="4" w:space="0" w:color="auto"/>
              <w:bottom w:val="single" w:sz="4" w:space="0" w:color="auto"/>
              <w:right w:val="single" w:sz="4" w:space="0" w:color="auto"/>
            </w:tcBorders>
            <w:vAlign w:val="center"/>
          </w:tcPr>
          <w:p w14:paraId="5D612780" w14:textId="27AF9FEF"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1F1216">
              <w:rPr>
                <w:rFonts w:ascii="Times New Roman" w:hAnsi="Times New Roman"/>
                <w:sz w:val="20"/>
                <w:szCs w:val="20"/>
              </w:rPr>
              <w:t xml:space="preserve">и </w:t>
            </w:r>
            <w:r>
              <w:rPr>
                <w:rFonts w:ascii="Times New Roman" w:hAnsi="Times New Roman"/>
                <w:sz w:val="20"/>
                <w:szCs w:val="20"/>
              </w:rPr>
              <w:t>общих компетенций</w:t>
            </w:r>
          </w:p>
        </w:tc>
        <w:tc>
          <w:tcPr>
            <w:tcW w:w="1022" w:type="pct"/>
            <w:vMerge w:val="restart"/>
            <w:tcBorders>
              <w:top w:val="single" w:sz="4" w:space="0" w:color="auto"/>
              <w:left w:val="single" w:sz="4" w:space="0" w:color="auto"/>
              <w:bottom w:val="single" w:sz="4" w:space="0" w:color="auto"/>
              <w:right w:val="single" w:sz="4" w:space="0" w:color="auto"/>
            </w:tcBorders>
            <w:vAlign w:val="center"/>
          </w:tcPr>
          <w:p w14:paraId="733552BB"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25" w:type="pct"/>
            <w:vMerge w:val="restart"/>
            <w:tcBorders>
              <w:top w:val="single" w:sz="4" w:space="0" w:color="auto"/>
              <w:left w:val="single" w:sz="4" w:space="0" w:color="auto"/>
              <w:bottom w:val="single" w:sz="4" w:space="0" w:color="auto"/>
              <w:right w:val="single" w:sz="4" w:space="0" w:color="auto"/>
            </w:tcBorders>
            <w:vAlign w:val="center"/>
          </w:tcPr>
          <w:p w14:paraId="5FB3CC17"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29"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FA96773" w14:textId="77777777"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620" w:type="pct"/>
            <w:gridSpan w:val="8"/>
            <w:tcBorders>
              <w:top w:val="single" w:sz="4" w:space="0" w:color="auto"/>
              <w:left w:val="single" w:sz="4" w:space="0" w:color="auto"/>
              <w:bottom w:val="single" w:sz="4" w:space="0" w:color="auto"/>
              <w:right w:val="single" w:sz="4" w:space="0" w:color="auto"/>
            </w:tcBorders>
          </w:tcPr>
          <w:p w14:paraId="70F25920"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3FD8A87E" w14:textId="77777777" w:rsidTr="001F1216">
        <w:trPr>
          <w:trHeight w:val="58"/>
        </w:trPr>
        <w:tc>
          <w:tcPr>
            <w:tcW w:w="0" w:type="auto"/>
            <w:vMerge/>
            <w:tcBorders>
              <w:top w:val="single" w:sz="4" w:space="0" w:color="auto"/>
              <w:left w:val="single" w:sz="4" w:space="0" w:color="auto"/>
              <w:bottom w:val="single" w:sz="4" w:space="0" w:color="auto"/>
              <w:right w:val="single" w:sz="4" w:space="0" w:color="auto"/>
            </w:tcBorders>
            <w:vAlign w:val="center"/>
          </w:tcPr>
          <w:p w14:paraId="161E32A0"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88F3B3"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F9F01E" w14:textId="77777777" w:rsidR="007062D4" w:rsidRDefault="007062D4" w:rsidP="00626E00">
            <w:pPr>
              <w:spacing w:after="0" w:line="240" w:lineRule="auto"/>
              <w:rPr>
                <w:rFonts w:ascii="Times New Roman" w:hAnsi="Times New Roman"/>
                <w:sz w:val="20"/>
                <w:szCs w:val="20"/>
              </w:rPr>
            </w:pPr>
          </w:p>
        </w:tc>
        <w:tc>
          <w:tcPr>
            <w:tcW w:w="329" w:type="pct"/>
            <w:vMerge/>
            <w:tcBorders>
              <w:top w:val="single" w:sz="4" w:space="0" w:color="auto"/>
              <w:left w:val="single" w:sz="4" w:space="0" w:color="auto"/>
              <w:bottom w:val="single" w:sz="4" w:space="0" w:color="auto"/>
              <w:right w:val="single" w:sz="4" w:space="0" w:color="auto"/>
            </w:tcBorders>
            <w:vAlign w:val="center"/>
          </w:tcPr>
          <w:p w14:paraId="067DA3CA" w14:textId="77777777" w:rsidR="007062D4" w:rsidRDefault="007062D4" w:rsidP="00626E00">
            <w:pPr>
              <w:spacing w:after="0" w:line="240" w:lineRule="auto"/>
              <w:rPr>
                <w:rFonts w:ascii="Times New Roman" w:hAnsi="Times New Roman"/>
                <w:sz w:val="20"/>
                <w:szCs w:val="20"/>
              </w:rPr>
            </w:pPr>
          </w:p>
        </w:tc>
        <w:tc>
          <w:tcPr>
            <w:tcW w:w="1693" w:type="pct"/>
            <w:gridSpan w:val="5"/>
            <w:tcBorders>
              <w:top w:val="single" w:sz="4" w:space="0" w:color="auto"/>
              <w:left w:val="single" w:sz="4" w:space="0" w:color="auto"/>
              <w:bottom w:val="single" w:sz="4" w:space="0" w:color="auto"/>
              <w:right w:val="single" w:sz="4" w:space="0" w:color="auto"/>
            </w:tcBorders>
          </w:tcPr>
          <w:p w14:paraId="1D013DA6"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927" w:type="pct"/>
            <w:gridSpan w:val="3"/>
            <w:tcBorders>
              <w:top w:val="single" w:sz="4" w:space="0" w:color="auto"/>
              <w:left w:val="single" w:sz="4" w:space="0" w:color="auto"/>
              <w:bottom w:val="single" w:sz="4" w:space="0" w:color="auto"/>
              <w:right w:val="single" w:sz="4" w:space="0" w:color="auto"/>
            </w:tcBorders>
            <w:vAlign w:val="center"/>
          </w:tcPr>
          <w:p w14:paraId="53A6C4CC"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1F1216" w14:paraId="5D86648C" w14:textId="77777777" w:rsidTr="001F1216">
        <w:tc>
          <w:tcPr>
            <w:tcW w:w="0" w:type="auto"/>
            <w:vMerge/>
            <w:tcBorders>
              <w:top w:val="single" w:sz="4" w:space="0" w:color="auto"/>
              <w:left w:val="single" w:sz="4" w:space="0" w:color="auto"/>
              <w:bottom w:val="single" w:sz="4" w:space="0" w:color="auto"/>
              <w:right w:val="single" w:sz="4" w:space="0" w:color="auto"/>
            </w:tcBorders>
            <w:vAlign w:val="center"/>
          </w:tcPr>
          <w:p w14:paraId="75C4B034"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A8B135"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A2EA8A" w14:textId="77777777" w:rsidR="007062D4" w:rsidRDefault="007062D4" w:rsidP="00626E00">
            <w:pPr>
              <w:spacing w:after="0" w:line="240" w:lineRule="auto"/>
              <w:rPr>
                <w:rFonts w:ascii="Times New Roman" w:hAnsi="Times New Roman"/>
                <w:sz w:val="20"/>
                <w:szCs w:val="20"/>
              </w:rPr>
            </w:pPr>
          </w:p>
        </w:tc>
        <w:tc>
          <w:tcPr>
            <w:tcW w:w="329" w:type="pct"/>
            <w:vMerge/>
            <w:tcBorders>
              <w:top w:val="single" w:sz="4" w:space="0" w:color="auto"/>
              <w:left w:val="single" w:sz="4" w:space="0" w:color="auto"/>
              <w:bottom w:val="single" w:sz="4" w:space="0" w:color="auto"/>
              <w:right w:val="single" w:sz="4" w:space="0" w:color="auto"/>
            </w:tcBorders>
            <w:vAlign w:val="center"/>
          </w:tcPr>
          <w:p w14:paraId="1C0C7106" w14:textId="77777777" w:rsidR="007062D4" w:rsidRDefault="007062D4" w:rsidP="00626E00">
            <w:pPr>
              <w:spacing w:after="0" w:line="240" w:lineRule="auto"/>
              <w:rPr>
                <w:rFonts w:ascii="Times New Roman" w:hAnsi="Times New Roman"/>
                <w:sz w:val="20"/>
                <w:szCs w:val="20"/>
              </w:rPr>
            </w:pPr>
          </w:p>
        </w:tc>
        <w:tc>
          <w:tcPr>
            <w:tcW w:w="511" w:type="pct"/>
            <w:vMerge w:val="restart"/>
            <w:tcBorders>
              <w:top w:val="single" w:sz="4" w:space="0" w:color="auto"/>
              <w:left w:val="single" w:sz="4" w:space="0" w:color="auto"/>
              <w:bottom w:val="single" w:sz="4" w:space="0" w:color="auto"/>
              <w:right w:val="single" w:sz="4" w:space="0" w:color="auto"/>
            </w:tcBorders>
          </w:tcPr>
          <w:p w14:paraId="2458B232"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79B8F8C9" w14:textId="77777777" w:rsidR="007062D4" w:rsidRDefault="007062D4" w:rsidP="00626E00">
            <w:pPr>
              <w:suppressAutoHyphens/>
              <w:spacing w:after="0" w:line="240" w:lineRule="auto"/>
              <w:jc w:val="center"/>
              <w:rPr>
                <w:rFonts w:ascii="Times New Roman" w:hAnsi="Times New Roman"/>
                <w:sz w:val="20"/>
                <w:szCs w:val="20"/>
              </w:rPr>
            </w:pPr>
          </w:p>
        </w:tc>
        <w:tc>
          <w:tcPr>
            <w:tcW w:w="1185" w:type="pct"/>
            <w:gridSpan w:val="5"/>
            <w:tcBorders>
              <w:top w:val="single" w:sz="4" w:space="0" w:color="auto"/>
              <w:left w:val="single" w:sz="4" w:space="0" w:color="auto"/>
              <w:bottom w:val="single" w:sz="4" w:space="0" w:color="auto"/>
              <w:right w:val="single" w:sz="4" w:space="0" w:color="auto"/>
            </w:tcBorders>
          </w:tcPr>
          <w:p w14:paraId="482D21F1"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924" w:type="pct"/>
            <w:gridSpan w:val="2"/>
            <w:tcBorders>
              <w:top w:val="single" w:sz="4" w:space="0" w:color="auto"/>
              <w:left w:val="single" w:sz="4" w:space="0" w:color="auto"/>
              <w:bottom w:val="single" w:sz="4" w:space="0" w:color="auto"/>
              <w:right w:val="single" w:sz="4" w:space="0" w:color="auto"/>
            </w:tcBorders>
            <w:vAlign w:val="center"/>
          </w:tcPr>
          <w:p w14:paraId="067BFC30" w14:textId="77777777" w:rsidR="007062D4" w:rsidRDefault="007062D4" w:rsidP="00626E00">
            <w:pPr>
              <w:spacing w:after="0" w:line="240" w:lineRule="auto"/>
              <w:rPr>
                <w:rFonts w:ascii="Times New Roman" w:hAnsi="Times New Roman"/>
              </w:rPr>
            </w:pPr>
          </w:p>
        </w:tc>
      </w:tr>
      <w:tr w:rsidR="001F1216" w14:paraId="350F2D1E" w14:textId="77777777" w:rsidTr="001F1216">
        <w:trPr>
          <w:cantSplit/>
          <w:trHeight w:val="1646"/>
        </w:trPr>
        <w:tc>
          <w:tcPr>
            <w:tcW w:w="0" w:type="auto"/>
            <w:vMerge/>
            <w:tcBorders>
              <w:top w:val="single" w:sz="4" w:space="0" w:color="auto"/>
              <w:left w:val="single" w:sz="4" w:space="0" w:color="auto"/>
              <w:bottom w:val="single" w:sz="4" w:space="0" w:color="auto"/>
              <w:right w:val="single" w:sz="4" w:space="0" w:color="auto"/>
            </w:tcBorders>
            <w:vAlign w:val="center"/>
          </w:tcPr>
          <w:p w14:paraId="07CC4806"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F3B6A4" w14:textId="77777777" w:rsidR="007062D4" w:rsidRDefault="007062D4" w:rsidP="00626E0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B28EB7" w14:textId="77777777" w:rsidR="007062D4" w:rsidRDefault="007062D4" w:rsidP="00626E00">
            <w:pPr>
              <w:spacing w:after="0" w:line="240" w:lineRule="auto"/>
              <w:rPr>
                <w:rFonts w:ascii="Times New Roman" w:hAnsi="Times New Roman"/>
                <w:sz w:val="20"/>
                <w:szCs w:val="20"/>
              </w:rPr>
            </w:pPr>
          </w:p>
        </w:tc>
        <w:tc>
          <w:tcPr>
            <w:tcW w:w="329" w:type="pct"/>
            <w:vMerge/>
            <w:tcBorders>
              <w:top w:val="single" w:sz="4" w:space="0" w:color="auto"/>
              <w:left w:val="single" w:sz="4" w:space="0" w:color="auto"/>
              <w:bottom w:val="single" w:sz="4" w:space="0" w:color="auto"/>
              <w:right w:val="single" w:sz="4" w:space="0" w:color="auto"/>
            </w:tcBorders>
            <w:vAlign w:val="center"/>
          </w:tcPr>
          <w:p w14:paraId="4F19D3DA" w14:textId="77777777" w:rsidR="007062D4" w:rsidRDefault="007062D4" w:rsidP="00626E00">
            <w:pPr>
              <w:spacing w:after="0" w:line="240" w:lineRule="auto"/>
              <w:rPr>
                <w:rFonts w:ascii="Times New Roman" w:hAnsi="Times New Roman"/>
                <w:sz w:val="20"/>
                <w:szCs w:val="20"/>
              </w:rPr>
            </w:pPr>
          </w:p>
        </w:tc>
        <w:tc>
          <w:tcPr>
            <w:tcW w:w="511" w:type="pct"/>
            <w:vMerge/>
            <w:tcBorders>
              <w:top w:val="single" w:sz="4" w:space="0" w:color="auto"/>
              <w:left w:val="single" w:sz="4" w:space="0" w:color="auto"/>
              <w:bottom w:val="single" w:sz="4" w:space="0" w:color="auto"/>
              <w:right w:val="single" w:sz="4" w:space="0" w:color="auto"/>
            </w:tcBorders>
            <w:vAlign w:val="center"/>
          </w:tcPr>
          <w:p w14:paraId="2CE13614" w14:textId="77777777" w:rsidR="007062D4" w:rsidRDefault="007062D4" w:rsidP="00626E00">
            <w:pPr>
              <w:spacing w:after="0" w:line="240" w:lineRule="auto"/>
              <w:rPr>
                <w:rFonts w:ascii="Times New Roman" w:hAnsi="Times New Roman"/>
                <w:sz w:val="20"/>
                <w:szCs w:val="20"/>
              </w:rPr>
            </w:pP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12571AF3" w14:textId="3526FF65" w:rsidR="007062D4" w:rsidRDefault="007062D4" w:rsidP="001F1216">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331" w:type="pct"/>
            <w:tcBorders>
              <w:top w:val="single" w:sz="4" w:space="0" w:color="auto"/>
              <w:left w:val="single" w:sz="4" w:space="0" w:color="auto"/>
              <w:bottom w:val="single" w:sz="4" w:space="0" w:color="auto"/>
              <w:right w:val="single" w:sz="4" w:space="0" w:color="auto"/>
            </w:tcBorders>
            <w:textDirection w:val="btLr"/>
            <w:vAlign w:val="center"/>
          </w:tcPr>
          <w:p w14:paraId="62CD5ACC" w14:textId="6812606F" w:rsidR="007062D4" w:rsidRDefault="007062D4" w:rsidP="001F1216">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7B2139D2"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40" w:type="pct"/>
            <w:gridSpan w:val="2"/>
            <w:tcBorders>
              <w:top w:val="single" w:sz="4" w:space="0" w:color="auto"/>
              <w:left w:val="single" w:sz="4" w:space="0" w:color="auto"/>
              <w:bottom w:val="single" w:sz="4" w:space="0" w:color="auto"/>
              <w:right w:val="single" w:sz="4" w:space="0" w:color="auto"/>
            </w:tcBorders>
            <w:textDirection w:val="btLr"/>
            <w:vAlign w:val="center"/>
          </w:tcPr>
          <w:p w14:paraId="44B414D7" w14:textId="70A84B96"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304" w:type="pct"/>
            <w:tcBorders>
              <w:top w:val="single" w:sz="4" w:space="0" w:color="auto"/>
              <w:left w:val="single" w:sz="4" w:space="0" w:color="auto"/>
              <w:bottom w:val="single" w:sz="4" w:space="0" w:color="auto"/>
              <w:right w:val="single" w:sz="4" w:space="0" w:color="auto"/>
            </w:tcBorders>
            <w:vAlign w:val="center"/>
          </w:tcPr>
          <w:p w14:paraId="4B905725"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7B6BF483"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620" w:type="pct"/>
            <w:tcBorders>
              <w:top w:val="single" w:sz="4" w:space="0" w:color="auto"/>
              <w:left w:val="single" w:sz="4" w:space="0" w:color="auto"/>
              <w:bottom w:val="single" w:sz="4" w:space="0" w:color="auto"/>
              <w:right w:val="single" w:sz="4" w:space="0" w:color="auto"/>
            </w:tcBorders>
            <w:vAlign w:val="center"/>
          </w:tcPr>
          <w:p w14:paraId="77905021"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65EFCA5"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1F1216" w14:paraId="7FB37F21" w14:textId="77777777" w:rsidTr="001F1216">
        <w:trPr>
          <w:trHeight w:val="415"/>
        </w:trPr>
        <w:tc>
          <w:tcPr>
            <w:tcW w:w="604" w:type="pct"/>
            <w:tcBorders>
              <w:top w:val="single" w:sz="4" w:space="0" w:color="auto"/>
              <w:left w:val="single" w:sz="4" w:space="0" w:color="auto"/>
              <w:bottom w:val="single" w:sz="4" w:space="0" w:color="auto"/>
              <w:right w:val="single" w:sz="4" w:space="0" w:color="auto"/>
            </w:tcBorders>
            <w:vAlign w:val="center"/>
          </w:tcPr>
          <w:p w14:paraId="2242B663"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1022" w:type="pct"/>
            <w:tcBorders>
              <w:top w:val="single" w:sz="4" w:space="0" w:color="auto"/>
              <w:left w:val="single" w:sz="4" w:space="0" w:color="auto"/>
              <w:bottom w:val="single" w:sz="4" w:space="0" w:color="auto"/>
              <w:right w:val="single" w:sz="4" w:space="0" w:color="auto"/>
            </w:tcBorders>
            <w:vAlign w:val="center"/>
          </w:tcPr>
          <w:p w14:paraId="745BA950"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25" w:type="pct"/>
            <w:tcBorders>
              <w:top w:val="single" w:sz="4" w:space="0" w:color="auto"/>
              <w:left w:val="single" w:sz="4" w:space="0" w:color="auto"/>
              <w:bottom w:val="single" w:sz="4" w:space="0" w:color="auto"/>
              <w:right w:val="single" w:sz="4" w:space="0" w:color="auto"/>
            </w:tcBorders>
            <w:vAlign w:val="center"/>
          </w:tcPr>
          <w:p w14:paraId="7B7B487C"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29" w:type="pct"/>
            <w:tcBorders>
              <w:top w:val="single" w:sz="4" w:space="0" w:color="auto"/>
              <w:left w:val="single" w:sz="4" w:space="0" w:color="auto"/>
              <w:bottom w:val="single" w:sz="4" w:space="0" w:color="auto"/>
              <w:right w:val="single" w:sz="4" w:space="0" w:color="auto"/>
            </w:tcBorders>
            <w:vAlign w:val="center"/>
          </w:tcPr>
          <w:p w14:paraId="4398C8F0"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511" w:type="pct"/>
            <w:tcBorders>
              <w:top w:val="single" w:sz="4" w:space="0" w:color="auto"/>
              <w:left w:val="single" w:sz="4" w:space="0" w:color="auto"/>
              <w:bottom w:val="single" w:sz="4" w:space="0" w:color="auto"/>
              <w:right w:val="single" w:sz="4" w:space="0" w:color="auto"/>
            </w:tcBorders>
            <w:vAlign w:val="center"/>
          </w:tcPr>
          <w:p w14:paraId="57617DD2"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31" w:type="pct"/>
            <w:tcBorders>
              <w:top w:val="single" w:sz="4" w:space="0" w:color="auto"/>
              <w:left w:val="single" w:sz="4" w:space="0" w:color="auto"/>
              <w:bottom w:val="single" w:sz="4" w:space="0" w:color="auto"/>
              <w:right w:val="single" w:sz="4" w:space="0" w:color="auto"/>
            </w:tcBorders>
            <w:vAlign w:val="center"/>
          </w:tcPr>
          <w:p w14:paraId="5224CAF0"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331" w:type="pct"/>
            <w:tcBorders>
              <w:top w:val="single" w:sz="4" w:space="0" w:color="auto"/>
              <w:left w:val="single" w:sz="4" w:space="0" w:color="auto"/>
              <w:bottom w:val="single" w:sz="4" w:space="0" w:color="auto"/>
              <w:right w:val="single" w:sz="4" w:space="0" w:color="auto"/>
            </w:tcBorders>
            <w:vAlign w:val="center"/>
          </w:tcPr>
          <w:p w14:paraId="688A375F"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283" w:type="pct"/>
            <w:tcBorders>
              <w:top w:val="single" w:sz="4" w:space="0" w:color="auto"/>
              <w:left w:val="single" w:sz="4" w:space="0" w:color="auto"/>
              <w:bottom w:val="single" w:sz="4" w:space="0" w:color="auto"/>
              <w:right w:val="single" w:sz="4" w:space="0" w:color="auto"/>
            </w:tcBorders>
            <w:vAlign w:val="center"/>
          </w:tcPr>
          <w:p w14:paraId="197B1DB7"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40" w:type="pct"/>
            <w:gridSpan w:val="2"/>
            <w:tcBorders>
              <w:top w:val="single" w:sz="4" w:space="0" w:color="auto"/>
              <w:left w:val="single" w:sz="4" w:space="0" w:color="auto"/>
              <w:bottom w:val="single" w:sz="4" w:space="0" w:color="auto"/>
              <w:right w:val="single" w:sz="4" w:space="0" w:color="auto"/>
            </w:tcBorders>
            <w:vAlign w:val="center"/>
          </w:tcPr>
          <w:p w14:paraId="232FC608"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304" w:type="pct"/>
            <w:tcBorders>
              <w:top w:val="single" w:sz="4" w:space="0" w:color="auto"/>
              <w:left w:val="single" w:sz="4" w:space="0" w:color="auto"/>
              <w:bottom w:val="single" w:sz="4" w:space="0" w:color="auto"/>
              <w:right w:val="single" w:sz="4" w:space="0" w:color="auto"/>
            </w:tcBorders>
            <w:vAlign w:val="center"/>
          </w:tcPr>
          <w:p w14:paraId="7ACCDE7E"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620" w:type="pct"/>
            <w:tcBorders>
              <w:top w:val="single" w:sz="4" w:space="0" w:color="auto"/>
              <w:left w:val="single" w:sz="4" w:space="0" w:color="auto"/>
              <w:bottom w:val="single" w:sz="4" w:space="0" w:color="auto"/>
              <w:right w:val="single" w:sz="4" w:space="0" w:color="auto"/>
            </w:tcBorders>
            <w:vAlign w:val="center"/>
          </w:tcPr>
          <w:p w14:paraId="208093D1"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1F1216" w14:paraId="38174D86" w14:textId="77777777" w:rsidTr="001F1216">
        <w:tc>
          <w:tcPr>
            <w:tcW w:w="604" w:type="pct"/>
            <w:tcBorders>
              <w:top w:val="single" w:sz="4" w:space="0" w:color="auto"/>
              <w:left w:val="single" w:sz="4" w:space="0" w:color="auto"/>
              <w:bottom w:val="single" w:sz="4" w:space="0" w:color="auto"/>
              <w:right w:val="single" w:sz="4" w:space="0" w:color="auto"/>
            </w:tcBorders>
          </w:tcPr>
          <w:p w14:paraId="24211CC3" w14:textId="4CC0555F" w:rsidR="007062D4" w:rsidRDefault="007062D4" w:rsidP="00626E00">
            <w:pPr>
              <w:spacing w:after="0" w:line="240" w:lineRule="auto"/>
              <w:rPr>
                <w:rFonts w:ascii="Times New Roman" w:hAnsi="Times New Roman"/>
              </w:rPr>
            </w:pPr>
            <w:r>
              <w:rPr>
                <w:rFonts w:ascii="Times New Roman" w:hAnsi="Times New Roman"/>
              </w:rPr>
              <w:t xml:space="preserve">ПК </w:t>
            </w:r>
            <w:r w:rsidR="0049252D">
              <w:rPr>
                <w:rFonts w:ascii="Times New Roman" w:hAnsi="Times New Roman"/>
              </w:rPr>
              <w:t>4</w:t>
            </w:r>
            <w:r>
              <w:rPr>
                <w:rFonts w:ascii="Times New Roman" w:hAnsi="Times New Roman"/>
              </w:rPr>
              <w:t>.1</w:t>
            </w:r>
            <w:r w:rsidR="0049252D">
              <w:rPr>
                <w:rFonts w:ascii="Times New Roman" w:hAnsi="Times New Roman"/>
              </w:rPr>
              <w:t>, ПК 4.2, ПК 4</w:t>
            </w:r>
            <w:r>
              <w:rPr>
                <w:rFonts w:ascii="Times New Roman" w:hAnsi="Times New Roman"/>
              </w:rPr>
              <w:t>.3</w:t>
            </w:r>
          </w:p>
          <w:p w14:paraId="25591D6A" w14:textId="3162D5FE" w:rsidR="007062D4" w:rsidRDefault="007062D4" w:rsidP="00626E00">
            <w:pPr>
              <w:spacing w:after="0" w:line="240" w:lineRule="auto"/>
              <w:rPr>
                <w:rFonts w:ascii="Times New Roman" w:hAnsi="Times New Roman"/>
              </w:rPr>
            </w:pPr>
            <w:r>
              <w:rPr>
                <w:rFonts w:ascii="Times New Roman" w:hAnsi="Times New Roman"/>
              </w:rPr>
              <w:t>ОК</w:t>
            </w:r>
            <w:r w:rsidR="0049252D">
              <w:rPr>
                <w:rFonts w:ascii="Times New Roman" w:hAnsi="Times New Roman"/>
              </w:rPr>
              <w:t xml:space="preserve"> </w:t>
            </w:r>
            <w:r>
              <w:rPr>
                <w:rFonts w:ascii="Times New Roman" w:hAnsi="Times New Roman"/>
              </w:rPr>
              <w:t>01</w:t>
            </w:r>
            <w:r w:rsidR="0049252D">
              <w:rPr>
                <w:rFonts w:ascii="Times New Roman" w:hAnsi="Times New Roman"/>
              </w:rPr>
              <w:t>, ОК 02, ОК 03</w:t>
            </w:r>
          </w:p>
        </w:tc>
        <w:tc>
          <w:tcPr>
            <w:tcW w:w="1022" w:type="pct"/>
            <w:tcBorders>
              <w:top w:val="single" w:sz="4" w:space="0" w:color="auto"/>
              <w:left w:val="single" w:sz="4" w:space="0" w:color="auto"/>
              <w:bottom w:val="single" w:sz="4" w:space="0" w:color="auto"/>
              <w:right w:val="single" w:sz="4" w:space="0" w:color="auto"/>
            </w:tcBorders>
          </w:tcPr>
          <w:p w14:paraId="66CA244D" w14:textId="77777777" w:rsidR="007062D4" w:rsidRDefault="007062D4" w:rsidP="00626E00">
            <w:pPr>
              <w:spacing w:after="0" w:line="240" w:lineRule="auto"/>
              <w:rPr>
                <w:rFonts w:ascii="Times New Roman" w:hAnsi="Times New Roman"/>
              </w:rPr>
            </w:pPr>
            <w:r>
              <w:rPr>
                <w:rFonts w:ascii="Times New Roman" w:hAnsi="Times New Roman"/>
                <w:color w:val="000000" w:themeColor="text1"/>
              </w:rPr>
              <w:t>Раздел 1. Создание трехмерных компьютерных моделей для анимационного кино</w:t>
            </w:r>
          </w:p>
        </w:tc>
        <w:tc>
          <w:tcPr>
            <w:tcW w:w="425" w:type="pct"/>
            <w:tcBorders>
              <w:top w:val="single" w:sz="4" w:space="0" w:color="auto"/>
              <w:left w:val="single" w:sz="4" w:space="0" w:color="auto"/>
              <w:bottom w:val="single" w:sz="4" w:space="0" w:color="auto"/>
              <w:right w:val="single" w:sz="4" w:space="0" w:color="auto"/>
            </w:tcBorders>
          </w:tcPr>
          <w:p w14:paraId="73DF9209" w14:textId="4281919D" w:rsidR="007062D4" w:rsidRDefault="007E65A9" w:rsidP="00626E00">
            <w:pPr>
              <w:spacing w:after="0" w:line="240" w:lineRule="auto"/>
              <w:jc w:val="center"/>
              <w:rPr>
                <w:rFonts w:ascii="Times New Roman" w:hAnsi="Times New Roman"/>
                <w:b/>
                <w:bCs/>
              </w:rPr>
            </w:pPr>
            <w:r>
              <w:rPr>
                <w:rFonts w:ascii="Times New Roman" w:hAnsi="Times New Roman"/>
                <w:b/>
                <w:bCs/>
              </w:rPr>
              <w:t>158-118</w:t>
            </w:r>
          </w:p>
        </w:tc>
        <w:tc>
          <w:tcPr>
            <w:tcW w:w="329" w:type="pct"/>
            <w:tcBorders>
              <w:top w:val="single" w:sz="4" w:space="0" w:color="auto"/>
              <w:left w:val="single" w:sz="4" w:space="0" w:color="auto"/>
              <w:bottom w:val="single" w:sz="4" w:space="0" w:color="auto"/>
              <w:right w:val="single" w:sz="4" w:space="0" w:color="auto"/>
            </w:tcBorders>
          </w:tcPr>
          <w:p w14:paraId="62F24AF8" w14:textId="794B0DFD" w:rsidR="007062D4" w:rsidRDefault="007E65A9" w:rsidP="00626E00">
            <w:pPr>
              <w:spacing w:after="0" w:line="240" w:lineRule="auto"/>
              <w:jc w:val="center"/>
              <w:rPr>
                <w:rFonts w:ascii="Times New Roman" w:hAnsi="Times New Roman"/>
              </w:rPr>
            </w:pPr>
            <w:r>
              <w:rPr>
                <w:rFonts w:ascii="Times New Roman" w:hAnsi="Times New Roman"/>
                <w:b/>
                <w:bCs/>
              </w:rPr>
              <w:t>158-118</w:t>
            </w:r>
          </w:p>
        </w:tc>
        <w:tc>
          <w:tcPr>
            <w:tcW w:w="511" w:type="pct"/>
            <w:tcBorders>
              <w:top w:val="single" w:sz="4" w:space="0" w:color="auto"/>
              <w:left w:val="single" w:sz="4" w:space="0" w:color="auto"/>
              <w:bottom w:val="single" w:sz="4" w:space="0" w:color="auto"/>
              <w:right w:val="single" w:sz="4" w:space="0" w:color="auto"/>
            </w:tcBorders>
          </w:tcPr>
          <w:p w14:paraId="0432F4EC" w14:textId="5F9F2637" w:rsidR="007062D4" w:rsidRDefault="007E65A9" w:rsidP="00626E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31EAB9A2" w14:textId="00119D2A" w:rsidR="007062D4" w:rsidRDefault="007E65A9" w:rsidP="00626E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14E042A9" w14:textId="77777777" w:rsidR="007062D4" w:rsidRDefault="007062D4" w:rsidP="00626E00">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7A6A19D1" w14:textId="77777777" w:rsidR="007062D4" w:rsidRDefault="007062D4" w:rsidP="00626E00">
            <w:pPr>
              <w:spacing w:after="0" w:line="240" w:lineRule="auto"/>
              <w:jc w:val="center"/>
              <w:rPr>
                <w:rFonts w:ascii="Times New Roman" w:hAnsi="Times New Roman"/>
              </w:rPr>
            </w:pPr>
          </w:p>
        </w:tc>
        <w:tc>
          <w:tcPr>
            <w:tcW w:w="240" w:type="pct"/>
            <w:gridSpan w:val="2"/>
            <w:vMerge w:val="restart"/>
            <w:tcBorders>
              <w:top w:val="single" w:sz="4" w:space="0" w:color="auto"/>
              <w:left w:val="single" w:sz="4" w:space="0" w:color="auto"/>
              <w:bottom w:val="single" w:sz="4" w:space="0" w:color="auto"/>
              <w:right w:val="single" w:sz="4" w:space="0" w:color="auto"/>
            </w:tcBorders>
          </w:tcPr>
          <w:p w14:paraId="536D719E" w14:textId="77777777" w:rsidR="007062D4" w:rsidRDefault="007062D4" w:rsidP="00626E00">
            <w:pPr>
              <w:spacing w:after="0" w:line="240" w:lineRule="auto"/>
              <w:jc w:val="center"/>
              <w:rPr>
                <w:rFonts w:ascii="Times New Roman" w:hAnsi="Times New Roman"/>
              </w:rPr>
            </w:pPr>
          </w:p>
        </w:tc>
        <w:tc>
          <w:tcPr>
            <w:tcW w:w="304" w:type="pct"/>
            <w:tcBorders>
              <w:top w:val="single" w:sz="4" w:space="0" w:color="auto"/>
              <w:left w:val="single" w:sz="4" w:space="0" w:color="auto"/>
              <w:bottom w:val="single" w:sz="4" w:space="0" w:color="auto"/>
              <w:right w:val="single" w:sz="4" w:space="0" w:color="auto"/>
            </w:tcBorders>
          </w:tcPr>
          <w:p w14:paraId="28AC9CA2" w14:textId="6915CFF8" w:rsidR="007062D4" w:rsidRDefault="007E65A9" w:rsidP="00626E00">
            <w:pPr>
              <w:spacing w:after="0" w:line="240" w:lineRule="auto"/>
              <w:jc w:val="center"/>
              <w:rPr>
                <w:rFonts w:ascii="Times New Roman" w:hAnsi="Times New Roman"/>
                <w:b/>
                <w:bCs/>
              </w:rPr>
            </w:pPr>
            <w:r>
              <w:rPr>
                <w:rFonts w:ascii="Times New Roman" w:hAnsi="Times New Roman"/>
                <w:b/>
                <w:bCs/>
              </w:rPr>
              <w:t>18-</w:t>
            </w:r>
            <w:r w:rsidR="007062D4">
              <w:rPr>
                <w:rFonts w:ascii="Times New Roman" w:hAnsi="Times New Roman"/>
                <w:b/>
                <w:bCs/>
              </w:rPr>
              <w:t>108</w:t>
            </w:r>
          </w:p>
        </w:tc>
        <w:tc>
          <w:tcPr>
            <w:tcW w:w="620" w:type="pct"/>
            <w:tcBorders>
              <w:top w:val="single" w:sz="4" w:space="0" w:color="auto"/>
              <w:left w:val="single" w:sz="4" w:space="0" w:color="auto"/>
              <w:bottom w:val="single" w:sz="4" w:space="0" w:color="auto"/>
              <w:right w:val="single" w:sz="4" w:space="0" w:color="auto"/>
            </w:tcBorders>
          </w:tcPr>
          <w:p w14:paraId="0101AB5A" w14:textId="77777777" w:rsidR="007062D4" w:rsidRDefault="007062D4" w:rsidP="00626E00">
            <w:pPr>
              <w:spacing w:after="0" w:line="240" w:lineRule="auto"/>
              <w:jc w:val="center"/>
              <w:rPr>
                <w:rFonts w:ascii="Times New Roman" w:hAnsi="Times New Roman"/>
                <w:b/>
                <w:bCs/>
              </w:rPr>
            </w:pPr>
          </w:p>
        </w:tc>
      </w:tr>
      <w:tr w:rsidR="001F1216" w14:paraId="469E8293" w14:textId="77777777" w:rsidTr="001F1216">
        <w:trPr>
          <w:trHeight w:val="314"/>
        </w:trPr>
        <w:tc>
          <w:tcPr>
            <w:tcW w:w="604" w:type="pct"/>
            <w:tcBorders>
              <w:top w:val="single" w:sz="4" w:space="0" w:color="auto"/>
              <w:left w:val="single" w:sz="4" w:space="0" w:color="auto"/>
              <w:bottom w:val="single" w:sz="4" w:space="0" w:color="auto"/>
              <w:right w:val="single" w:sz="4" w:space="0" w:color="auto"/>
            </w:tcBorders>
          </w:tcPr>
          <w:p w14:paraId="62033E80" w14:textId="77777777" w:rsidR="0049252D" w:rsidRDefault="007062D4" w:rsidP="0049252D">
            <w:pPr>
              <w:spacing w:after="0" w:line="240" w:lineRule="auto"/>
              <w:rPr>
                <w:rFonts w:ascii="Times New Roman" w:hAnsi="Times New Roman"/>
              </w:rPr>
            </w:pPr>
            <w:r>
              <w:rPr>
                <w:rFonts w:ascii="Times New Roman" w:hAnsi="Times New Roman"/>
              </w:rPr>
              <w:t xml:space="preserve">ПК </w:t>
            </w:r>
            <w:r w:rsidR="0049252D">
              <w:rPr>
                <w:rFonts w:ascii="Times New Roman" w:hAnsi="Times New Roman"/>
              </w:rPr>
              <w:t>4</w:t>
            </w:r>
            <w:r>
              <w:rPr>
                <w:rFonts w:ascii="Times New Roman" w:hAnsi="Times New Roman"/>
              </w:rPr>
              <w:t>.4</w:t>
            </w:r>
            <w:r w:rsidR="0049252D">
              <w:rPr>
                <w:rFonts w:ascii="Times New Roman" w:hAnsi="Times New Roman"/>
              </w:rPr>
              <w:t>, ПК 4.5</w:t>
            </w:r>
          </w:p>
          <w:p w14:paraId="095C244B" w14:textId="5ABB644A" w:rsidR="007062D4" w:rsidRDefault="0049252D" w:rsidP="0049252D">
            <w:pPr>
              <w:spacing w:after="0" w:line="240" w:lineRule="auto"/>
              <w:rPr>
                <w:rFonts w:ascii="Times New Roman" w:hAnsi="Times New Roman"/>
              </w:rPr>
            </w:pPr>
            <w:r>
              <w:rPr>
                <w:rFonts w:ascii="Times New Roman" w:hAnsi="Times New Roman"/>
              </w:rPr>
              <w:t>ОК 01, ОК 02, ОК 03</w:t>
            </w:r>
          </w:p>
        </w:tc>
        <w:tc>
          <w:tcPr>
            <w:tcW w:w="1022" w:type="pct"/>
            <w:tcBorders>
              <w:top w:val="single" w:sz="4" w:space="0" w:color="auto"/>
              <w:left w:val="single" w:sz="4" w:space="0" w:color="auto"/>
              <w:bottom w:val="single" w:sz="4" w:space="0" w:color="auto"/>
              <w:right w:val="single" w:sz="4" w:space="0" w:color="auto"/>
            </w:tcBorders>
          </w:tcPr>
          <w:p w14:paraId="2EE90F37" w14:textId="77777777" w:rsidR="007062D4" w:rsidRDefault="007062D4" w:rsidP="00626E00">
            <w:pPr>
              <w:spacing w:after="0" w:line="240" w:lineRule="auto"/>
              <w:rPr>
                <w:rFonts w:ascii="Times New Roman" w:hAnsi="Times New Roman"/>
              </w:rPr>
            </w:pPr>
            <w:r>
              <w:rPr>
                <w:rFonts w:ascii="Times New Roman" w:hAnsi="Times New Roman"/>
                <w:color w:val="000000" w:themeColor="text1"/>
              </w:rPr>
              <w:t xml:space="preserve">Раздел 2. </w:t>
            </w:r>
            <w:r>
              <w:rPr>
                <w:rFonts w:ascii="Times New Roman" w:eastAsia="PMingLiU" w:hAnsi="Times New Roman"/>
                <w:iCs/>
                <w:sz w:val="24"/>
                <w:szCs w:val="24"/>
              </w:rPr>
              <w:t>Создание оптических и физических свойств поверхностей трехмерных компьютерных моделей</w:t>
            </w:r>
            <w:r>
              <w:rPr>
                <w:rFonts w:ascii="Times New Roman" w:hAnsi="Times New Roman"/>
                <w:color w:val="000000" w:themeColor="text1"/>
              </w:rPr>
              <w:t xml:space="preserve"> </w:t>
            </w:r>
          </w:p>
        </w:tc>
        <w:tc>
          <w:tcPr>
            <w:tcW w:w="425" w:type="pct"/>
            <w:tcBorders>
              <w:top w:val="single" w:sz="4" w:space="0" w:color="auto"/>
              <w:left w:val="single" w:sz="4" w:space="0" w:color="auto"/>
              <w:bottom w:val="single" w:sz="4" w:space="0" w:color="auto"/>
              <w:right w:val="single" w:sz="4" w:space="0" w:color="auto"/>
            </w:tcBorders>
          </w:tcPr>
          <w:p w14:paraId="3DF96CC6" w14:textId="32FEF007" w:rsidR="007062D4" w:rsidRDefault="007E65A9" w:rsidP="00626E00">
            <w:pPr>
              <w:spacing w:after="0" w:line="240" w:lineRule="auto"/>
              <w:jc w:val="center"/>
              <w:rPr>
                <w:rFonts w:ascii="Times New Roman" w:hAnsi="Times New Roman"/>
                <w:b/>
                <w:bCs/>
              </w:rPr>
            </w:pPr>
            <w:r>
              <w:rPr>
                <w:rFonts w:ascii="Times New Roman" w:hAnsi="Times New Roman"/>
                <w:b/>
                <w:bCs/>
              </w:rPr>
              <w:t>158-118</w:t>
            </w:r>
          </w:p>
        </w:tc>
        <w:tc>
          <w:tcPr>
            <w:tcW w:w="329" w:type="pct"/>
            <w:tcBorders>
              <w:top w:val="single" w:sz="4" w:space="0" w:color="auto"/>
              <w:left w:val="single" w:sz="4" w:space="0" w:color="auto"/>
              <w:bottom w:val="single" w:sz="4" w:space="0" w:color="auto"/>
              <w:right w:val="single" w:sz="4" w:space="0" w:color="auto"/>
            </w:tcBorders>
          </w:tcPr>
          <w:p w14:paraId="24CEBFD3" w14:textId="4F648DC2" w:rsidR="007062D4" w:rsidRDefault="007E65A9" w:rsidP="00626E00">
            <w:pPr>
              <w:spacing w:after="0" w:line="240" w:lineRule="auto"/>
              <w:jc w:val="center"/>
              <w:rPr>
                <w:rFonts w:ascii="Times New Roman" w:hAnsi="Times New Roman"/>
              </w:rPr>
            </w:pPr>
            <w:r>
              <w:rPr>
                <w:rFonts w:ascii="Times New Roman" w:hAnsi="Times New Roman"/>
                <w:b/>
                <w:bCs/>
              </w:rPr>
              <w:t>158-118</w:t>
            </w:r>
          </w:p>
        </w:tc>
        <w:tc>
          <w:tcPr>
            <w:tcW w:w="511" w:type="pct"/>
            <w:tcBorders>
              <w:top w:val="single" w:sz="4" w:space="0" w:color="auto"/>
              <w:left w:val="single" w:sz="4" w:space="0" w:color="auto"/>
              <w:bottom w:val="single" w:sz="4" w:space="0" w:color="auto"/>
              <w:right w:val="single" w:sz="4" w:space="0" w:color="auto"/>
            </w:tcBorders>
          </w:tcPr>
          <w:p w14:paraId="2AA1B79A" w14:textId="7789E48B" w:rsidR="007062D4" w:rsidRDefault="007E65A9" w:rsidP="00626E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190D6065" w14:textId="3EC700B1" w:rsidR="007062D4" w:rsidRDefault="007E65A9" w:rsidP="00626E00">
            <w:pPr>
              <w:spacing w:after="0" w:line="240" w:lineRule="auto"/>
              <w:jc w:val="center"/>
              <w:rPr>
                <w:rFonts w:ascii="Times New Roman" w:hAnsi="Times New Roman"/>
                <w:bCs/>
              </w:rPr>
            </w:pPr>
            <w:r>
              <w:rPr>
                <w:rFonts w:ascii="Times New Roman" w:hAnsi="Times New Roman"/>
                <w:b/>
                <w:bCs/>
              </w:rPr>
              <w:t>158-118</w:t>
            </w:r>
          </w:p>
        </w:tc>
        <w:tc>
          <w:tcPr>
            <w:tcW w:w="331" w:type="pct"/>
            <w:tcBorders>
              <w:top w:val="single" w:sz="4" w:space="0" w:color="auto"/>
              <w:left w:val="single" w:sz="4" w:space="0" w:color="auto"/>
              <w:bottom w:val="single" w:sz="4" w:space="0" w:color="auto"/>
              <w:right w:val="single" w:sz="4" w:space="0" w:color="auto"/>
            </w:tcBorders>
          </w:tcPr>
          <w:p w14:paraId="3137C72D" w14:textId="73787F03" w:rsidR="007062D4" w:rsidRDefault="007062D4" w:rsidP="00626E00">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43E0E3F0" w14:textId="77777777" w:rsidR="007062D4" w:rsidRDefault="007062D4" w:rsidP="00626E00">
            <w:pPr>
              <w:spacing w:after="0" w:line="240" w:lineRule="auto"/>
              <w:jc w:val="center"/>
              <w:rPr>
                <w:rFonts w:ascii="Times New Roman" w:hAnsi="Times New Roman"/>
              </w:rPr>
            </w:pPr>
          </w:p>
        </w:tc>
        <w:tc>
          <w:tcPr>
            <w:tcW w:w="240" w:type="pct"/>
            <w:gridSpan w:val="2"/>
            <w:vMerge/>
            <w:tcBorders>
              <w:top w:val="single" w:sz="4" w:space="0" w:color="auto"/>
              <w:left w:val="single" w:sz="4" w:space="0" w:color="auto"/>
              <w:bottom w:val="single" w:sz="4" w:space="0" w:color="auto"/>
              <w:right w:val="single" w:sz="4" w:space="0" w:color="auto"/>
            </w:tcBorders>
            <w:vAlign w:val="center"/>
          </w:tcPr>
          <w:p w14:paraId="259538D1" w14:textId="77777777" w:rsidR="007062D4" w:rsidRDefault="007062D4" w:rsidP="00626E00">
            <w:pPr>
              <w:spacing w:after="0" w:line="240" w:lineRule="auto"/>
              <w:rPr>
                <w:rFonts w:ascii="Times New Roman" w:hAnsi="Times New Roman"/>
              </w:rPr>
            </w:pPr>
          </w:p>
        </w:tc>
        <w:tc>
          <w:tcPr>
            <w:tcW w:w="304" w:type="pct"/>
            <w:tcBorders>
              <w:top w:val="single" w:sz="4" w:space="0" w:color="auto"/>
              <w:left w:val="single" w:sz="4" w:space="0" w:color="auto"/>
              <w:bottom w:val="single" w:sz="4" w:space="0" w:color="auto"/>
              <w:right w:val="single" w:sz="4" w:space="0" w:color="auto"/>
            </w:tcBorders>
          </w:tcPr>
          <w:p w14:paraId="68B18077" w14:textId="0E4EBC37" w:rsidR="007062D4" w:rsidRDefault="007E65A9" w:rsidP="00626E00">
            <w:pPr>
              <w:spacing w:after="0" w:line="240" w:lineRule="auto"/>
              <w:jc w:val="center"/>
              <w:rPr>
                <w:rFonts w:ascii="Times New Roman" w:hAnsi="Times New Roman"/>
                <w:b/>
                <w:bCs/>
              </w:rPr>
            </w:pPr>
            <w:r>
              <w:rPr>
                <w:rFonts w:ascii="Times New Roman" w:hAnsi="Times New Roman"/>
                <w:b/>
                <w:bCs/>
              </w:rPr>
              <w:t>18-</w:t>
            </w:r>
            <w:r w:rsidR="007062D4">
              <w:rPr>
                <w:rFonts w:ascii="Times New Roman" w:hAnsi="Times New Roman"/>
                <w:b/>
                <w:bCs/>
              </w:rPr>
              <w:t>108</w:t>
            </w:r>
          </w:p>
        </w:tc>
        <w:tc>
          <w:tcPr>
            <w:tcW w:w="620" w:type="pct"/>
            <w:tcBorders>
              <w:top w:val="single" w:sz="4" w:space="0" w:color="auto"/>
              <w:left w:val="single" w:sz="4" w:space="0" w:color="auto"/>
              <w:bottom w:val="single" w:sz="4" w:space="0" w:color="auto"/>
              <w:right w:val="single" w:sz="4" w:space="0" w:color="auto"/>
            </w:tcBorders>
          </w:tcPr>
          <w:p w14:paraId="7C9A4D90" w14:textId="77777777" w:rsidR="007062D4" w:rsidRDefault="007062D4" w:rsidP="00626E00">
            <w:pPr>
              <w:spacing w:after="0" w:line="240" w:lineRule="auto"/>
              <w:jc w:val="center"/>
              <w:rPr>
                <w:rFonts w:ascii="Times New Roman" w:hAnsi="Times New Roman"/>
                <w:b/>
                <w:bCs/>
              </w:rPr>
            </w:pPr>
          </w:p>
        </w:tc>
      </w:tr>
      <w:tr w:rsidR="001F1216" w14:paraId="1B7FC542" w14:textId="77777777" w:rsidTr="001F1216">
        <w:tc>
          <w:tcPr>
            <w:tcW w:w="604" w:type="pct"/>
            <w:tcBorders>
              <w:top w:val="single" w:sz="4" w:space="0" w:color="auto"/>
              <w:left w:val="single" w:sz="4" w:space="0" w:color="auto"/>
              <w:bottom w:val="single" w:sz="4" w:space="0" w:color="auto"/>
              <w:right w:val="single" w:sz="4" w:space="0" w:color="auto"/>
            </w:tcBorders>
          </w:tcPr>
          <w:p w14:paraId="4A042595" w14:textId="77777777" w:rsidR="007062D4" w:rsidRDefault="007062D4" w:rsidP="00626E00">
            <w:pPr>
              <w:spacing w:after="0" w:line="240" w:lineRule="auto"/>
              <w:rPr>
                <w:rFonts w:ascii="Times New Roman" w:hAnsi="Times New Roman"/>
                <w:i/>
              </w:rPr>
            </w:pPr>
          </w:p>
        </w:tc>
        <w:tc>
          <w:tcPr>
            <w:tcW w:w="1022" w:type="pct"/>
            <w:tcBorders>
              <w:top w:val="single" w:sz="4" w:space="0" w:color="auto"/>
              <w:left w:val="single" w:sz="4" w:space="0" w:color="auto"/>
              <w:bottom w:val="single" w:sz="4" w:space="0" w:color="auto"/>
              <w:right w:val="single" w:sz="4" w:space="0" w:color="auto"/>
            </w:tcBorders>
          </w:tcPr>
          <w:p w14:paraId="1C22995A" w14:textId="59811836" w:rsidR="007062D4" w:rsidRDefault="007062D4" w:rsidP="00626E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25" w:type="pct"/>
            <w:tcBorders>
              <w:top w:val="single" w:sz="4" w:space="0" w:color="auto"/>
              <w:left w:val="single" w:sz="4" w:space="0" w:color="auto"/>
              <w:bottom w:val="single" w:sz="4" w:space="0" w:color="auto"/>
              <w:right w:val="single" w:sz="4" w:space="0" w:color="auto"/>
            </w:tcBorders>
          </w:tcPr>
          <w:p w14:paraId="7661CB76" w14:textId="4CD94613" w:rsidR="007062D4" w:rsidRDefault="007E65A9" w:rsidP="00626E00">
            <w:pPr>
              <w:suppressAutoHyphens/>
              <w:spacing w:after="0" w:line="240" w:lineRule="auto"/>
              <w:jc w:val="center"/>
              <w:rPr>
                <w:rFonts w:ascii="Times New Roman" w:hAnsi="Times New Roman"/>
                <w:b/>
                <w:bCs/>
                <w:i/>
              </w:rPr>
            </w:pPr>
            <w:r>
              <w:rPr>
                <w:rFonts w:ascii="Times New Roman" w:hAnsi="Times New Roman"/>
                <w:b/>
                <w:bCs/>
                <w:i/>
              </w:rPr>
              <w:t>36-</w:t>
            </w:r>
            <w:r w:rsidR="007062D4">
              <w:rPr>
                <w:rFonts w:ascii="Times New Roman" w:hAnsi="Times New Roman"/>
                <w:b/>
                <w:bCs/>
                <w:i/>
              </w:rPr>
              <w:t>216</w:t>
            </w:r>
          </w:p>
        </w:tc>
        <w:tc>
          <w:tcPr>
            <w:tcW w:w="329" w:type="pct"/>
            <w:tcBorders>
              <w:top w:val="single" w:sz="4" w:space="0" w:color="auto"/>
              <w:left w:val="single" w:sz="4" w:space="0" w:color="auto"/>
              <w:bottom w:val="single" w:sz="4" w:space="0" w:color="auto"/>
              <w:right w:val="single" w:sz="4" w:space="0" w:color="auto"/>
            </w:tcBorders>
            <w:shd w:val="clear" w:color="auto" w:fill="C0C0C0"/>
          </w:tcPr>
          <w:p w14:paraId="20C76FCC" w14:textId="55D1422F" w:rsidR="007062D4" w:rsidRDefault="007E65A9" w:rsidP="00626E00">
            <w:pPr>
              <w:spacing w:after="0" w:line="240" w:lineRule="auto"/>
              <w:jc w:val="center"/>
              <w:rPr>
                <w:rFonts w:ascii="Times New Roman" w:hAnsi="Times New Roman"/>
              </w:rPr>
            </w:pPr>
            <w:r>
              <w:rPr>
                <w:rFonts w:ascii="Times New Roman" w:hAnsi="Times New Roman"/>
              </w:rPr>
              <w:t>36-</w:t>
            </w:r>
            <w:r w:rsidR="007062D4">
              <w:rPr>
                <w:rFonts w:ascii="Times New Roman" w:hAnsi="Times New Roman"/>
              </w:rPr>
              <w:t>216</w:t>
            </w:r>
          </w:p>
        </w:tc>
        <w:tc>
          <w:tcPr>
            <w:tcW w:w="511" w:type="pct"/>
            <w:tcBorders>
              <w:top w:val="single" w:sz="4" w:space="0" w:color="auto"/>
              <w:left w:val="single" w:sz="4" w:space="0" w:color="auto"/>
              <w:bottom w:val="single" w:sz="4" w:space="0" w:color="auto"/>
              <w:right w:val="single" w:sz="4" w:space="0" w:color="auto"/>
            </w:tcBorders>
            <w:shd w:val="clear" w:color="auto" w:fill="C0C0C0"/>
          </w:tcPr>
          <w:p w14:paraId="1E189763" w14:textId="77777777" w:rsidR="007062D4" w:rsidRDefault="007062D4" w:rsidP="00626E00">
            <w:pPr>
              <w:spacing w:after="0" w:line="240" w:lineRule="auto"/>
              <w:jc w:val="center"/>
              <w:rPr>
                <w:rFonts w:ascii="Times New Roman" w:hAnsi="Times New Roman"/>
                <w:b/>
                <w:bCs/>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074863C" w14:textId="77777777" w:rsidR="007062D4" w:rsidRDefault="007062D4" w:rsidP="00626E00">
            <w:pPr>
              <w:spacing w:after="0" w:line="240" w:lineRule="auto"/>
              <w:jc w:val="center"/>
              <w:rPr>
                <w:rFonts w:ascii="Times New Roman" w:hAnsi="Times New Roman"/>
                <w:b/>
                <w:bCs/>
                <w:i/>
              </w:rPr>
            </w:pPr>
          </w:p>
        </w:tc>
        <w:tc>
          <w:tcPr>
            <w:tcW w:w="1158" w:type="pct"/>
            <w:gridSpan w:val="5"/>
            <w:tcBorders>
              <w:top w:val="single" w:sz="4" w:space="0" w:color="auto"/>
              <w:left w:val="single" w:sz="4" w:space="0" w:color="auto"/>
              <w:bottom w:val="single" w:sz="4" w:space="0" w:color="auto"/>
              <w:right w:val="single" w:sz="4" w:space="0" w:color="auto"/>
            </w:tcBorders>
            <w:shd w:val="clear" w:color="auto" w:fill="C0C0C0"/>
          </w:tcPr>
          <w:p w14:paraId="014E7A67" w14:textId="77777777" w:rsidR="007062D4" w:rsidRDefault="007062D4" w:rsidP="00626E00">
            <w:pPr>
              <w:spacing w:after="0" w:line="240" w:lineRule="auto"/>
              <w:jc w:val="center"/>
              <w:rPr>
                <w:rFonts w:ascii="Times New Roman" w:hAnsi="Times New Roman"/>
                <w:i/>
              </w:rPr>
            </w:pPr>
          </w:p>
        </w:tc>
        <w:tc>
          <w:tcPr>
            <w:tcW w:w="620" w:type="pct"/>
            <w:tcBorders>
              <w:top w:val="single" w:sz="4" w:space="0" w:color="auto"/>
              <w:left w:val="single" w:sz="4" w:space="0" w:color="auto"/>
              <w:bottom w:val="single" w:sz="4" w:space="0" w:color="auto"/>
              <w:right w:val="single" w:sz="4" w:space="0" w:color="auto"/>
            </w:tcBorders>
          </w:tcPr>
          <w:p w14:paraId="3ABA6349" w14:textId="25481231" w:rsidR="007062D4" w:rsidRDefault="007E65A9" w:rsidP="00626E00">
            <w:pPr>
              <w:suppressAutoHyphens/>
              <w:spacing w:after="0" w:line="240" w:lineRule="auto"/>
              <w:jc w:val="center"/>
              <w:rPr>
                <w:rFonts w:ascii="Times New Roman" w:hAnsi="Times New Roman"/>
                <w:b/>
              </w:rPr>
            </w:pPr>
            <w:r>
              <w:rPr>
                <w:rFonts w:ascii="Times New Roman" w:hAnsi="Times New Roman"/>
                <w:b/>
              </w:rPr>
              <w:t>36-</w:t>
            </w:r>
            <w:r w:rsidR="007062D4">
              <w:rPr>
                <w:rFonts w:ascii="Times New Roman" w:hAnsi="Times New Roman"/>
                <w:b/>
              </w:rPr>
              <w:t>216</w:t>
            </w:r>
          </w:p>
        </w:tc>
      </w:tr>
      <w:tr w:rsidR="001F1216" w14:paraId="1E6D3E64" w14:textId="77777777" w:rsidTr="001F1216">
        <w:tc>
          <w:tcPr>
            <w:tcW w:w="604" w:type="pct"/>
            <w:tcBorders>
              <w:top w:val="single" w:sz="4" w:space="0" w:color="auto"/>
              <w:left w:val="single" w:sz="4" w:space="0" w:color="auto"/>
              <w:bottom w:val="single" w:sz="4" w:space="0" w:color="auto"/>
              <w:right w:val="single" w:sz="4" w:space="0" w:color="auto"/>
            </w:tcBorders>
          </w:tcPr>
          <w:p w14:paraId="0FBF3CD6" w14:textId="77777777" w:rsidR="007062D4" w:rsidRDefault="007062D4" w:rsidP="00626E00">
            <w:pPr>
              <w:spacing w:after="0" w:line="240" w:lineRule="auto"/>
              <w:rPr>
                <w:rFonts w:ascii="Times New Roman" w:hAnsi="Times New Roman"/>
                <w:i/>
              </w:rPr>
            </w:pPr>
          </w:p>
        </w:tc>
        <w:tc>
          <w:tcPr>
            <w:tcW w:w="1022" w:type="pct"/>
            <w:tcBorders>
              <w:top w:val="single" w:sz="4" w:space="0" w:color="auto"/>
              <w:left w:val="single" w:sz="4" w:space="0" w:color="auto"/>
              <w:bottom w:val="single" w:sz="4" w:space="0" w:color="auto"/>
              <w:right w:val="single" w:sz="4" w:space="0" w:color="auto"/>
            </w:tcBorders>
          </w:tcPr>
          <w:p w14:paraId="368D98A3" w14:textId="77777777" w:rsidR="007062D4" w:rsidRDefault="007062D4" w:rsidP="00626E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425" w:type="pct"/>
            <w:tcBorders>
              <w:top w:val="single" w:sz="4" w:space="0" w:color="auto"/>
              <w:left w:val="single" w:sz="4" w:space="0" w:color="auto"/>
              <w:bottom w:val="single" w:sz="4" w:space="0" w:color="auto"/>
              <w:right w:val="single" w:sz="4" w:space="0" w:color="auto"/>
            </w:tcBorders>
          </w:tcPr>
          <w:p w14:paraId="71257636" w14:textId="2D430D02" w:rsidR="007062D4" w:rsidRDefault="007062D4" w:rsidP="00626E00">
            <w:pPr>
              <w:suppressAutoHyphens/>
              <w:spacing w:after="0" w:line="240" w:lineRule="auto"/>
              <w:jc w:val="center"/>
              <w:rPr>
                <w:rFonts w:ascii="Times New Roman" w:hAnsi="Times New Roman"/>
                <w:b/>
                <w:bCs/>
              </w:rPr>
            </w:pPr>
          </w:p>
        </w:tc>
        <w:tc>
          <w:tcPr>
            <w:tcW w:w="329" w:type="pct"/>
            <w:tcBorders>
              <w:top w:val="single" w:sz="4" w:space="0" w:color="auto"/>
              <w:left w:val="single" w:sz="4" w:space="0" w:color="auto"/>
              <w:bottom w:val="single" w:sz="4" w:space="0" w:color="auto"/>
              <w:right w:val="single" w:sz="4" w:space="0" w:color="auto"/>
            </w:tcBorders>
            <w:shd w:val="clear" w:color="auto" w:fill="C0C0C0"/>
          </w:tcPr>
          <w:p w14:paraId="4534DD05" w14:textId="7D9737C2" w:rsidR="007062D4" w:rsidRDefault="007062D4" w:rsidP="00626E00">
            <w:pPr>
              <w:spacing w:after="0" w:line="240" w:lineRule="auto"/>
              <w:jc w:val="center"/>
              <w:rPr>
                <w:rFonts w:ascii="Times New Roman" w:hAnsi="Times New Roman"/>
              </w:rPr>
            </w:pPr>
          </w:p>
        </w:tc>
        <w:tc>
          <w:tcPr>
            <w:tcW w:w="511" w:type="pct"/>
            <w:tcBorders>
              <w:top w:val="single" w:sz="4" w:space="0" w:color="auto"/>
              <w:left w:val="single" w:sz="4" w:space="0" w:color="auto"/>
              <w:bottom w:val="single" w:sz="4" w:space="0" w:color="auto"/>
              <w:right w:val="single" w:sz="4" w:space="0" w:color="auto"/>
            </w:tcBorders>
            <w:shd w:val="clear" w:color="auto" w:fill="C0C0C0"/>
          </w:tcPr>
          <w:p w14:paraId="180FD5C5" w14:textId="77777777" w:rsidR="007062D4" w:rsidRDefault="007062D4" w:rsidP="00626E00">
            <w:pPr>
              <w:spacing w:after="0" w:line="240" w:lineRule="auto"/>
              <w:jc w:val="center"/>
              <w:rPr>
                <w:rFonts w:ascii="Times New Roman" w:hAnsi="Times New Roman"/>
                <w:i/>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288AEF3" w14:textId="77777777" w:rsidR="007062D4" w:rsidRDefault="007062D4" w:rsidP="00626E00">
            <w:pPr>
              <w:spacing w:after="0" w:line="240" w:lineRule="auto"/>
              <w:jc w:val="center"/>
              <w:rPr>
                <w:rFonts w:ascii="Times New Roman" w:hAnsi="Times New Roman"/>
                <w:i/>
              </w:rPr>
            </w:pPr>
          </w:p>
        </w:tc>
        <w:tc>
          <w:tcPr>
            <w:tcW w:w="1158" w:type="pct"/>
            <w:gridSpan w:val="5"/>
            <w:tcBorders>
              <w:top w:val="single" w:sz="4" w:space="0" w:color="auto"/>
              <w:left w:val="single" w:sz="4" w:space="0" w:color="auto"/>
              <w:bottom w:val="single" w:sz="4" w:space="0" w:color="auto"/>
              <w:right w:val="single" w:sz="4" w:space="0" w:color="auto"/>
            </w:tcBorders>
            <w:shd w:val="clear" w:color="auto" w:fill="C0C0C0"/>
          </w:tcPr>
          <w:p w14:paraId="40AC6596" w14:textId="77777777" w:rsidR="007062D4" w:rsidRDefault="007062D4" w:rsidP="00626E00">
            <w:pPr>
              <w:spacing w:after="0" w:line="240" w:lineRule="auto"/>
              <w:jc w:val="center"/>
              <w:rPr>
                <w:rFonts w:ascii="Times New Roman" w:hAnsi="Times New Roman"/>
                <w:i/>
              </w:rPr>
            </w:pPr>
          </w:p>
        </w:tc>
        <w:tc>
          <w:tcPr>
            <w:tcW w:w="620" w:type="pct"/>
            <w:tcBorders>
              <w:top w:val="single" w:sz="4" w:space="0" w:color="auto"/>
              <w:left w:val="single" w:sz="4" w:space="0" w:color="auto"/>
              <w:bottom w:val="single" w:sz="4" w:space="0" w:color="auto"/>
              <w:right w:val="single" w:sz="4" w:space="0" w:color="auto"/>
            </w:tcBorders>
          </w:tcPr>
          <w:p w14:paraId="30C20602" w14:textId="77777777" w:rsidR="007062D4" w:rsidRDefault="007062D4" w:rsidP="00626E00">
            <w:pPr>
              <w:suppressAutoHyphens/>
              <w:spacing w:after="0" w:line="240" w:lineRule="auto"/>
              <w:jc w:val="center"/>
              <w:rPr>
                <w:rFonts w:ascii="Times New Roman" w:hAnsi="Times New Roman"/>
              </w:rPr>
            </w:pPr>
          </w:p>
        </w:tc>
      </w:tr>
      <w:tr w:rsidR="001F1216" w14:paraId="57C0429D" w14:textId="77777777" w:rsidTr="001F1216">
        <w:tc>
          <w:tcPr>
            <w:tcW w:w="604" w:type="pct"/>
            <w:tcBorders>
              <w:top w:val="single" w:sz="4" w:space="0" w:color="auto"/>
              <w:left w:val="single" w:sz="4" w:space="0" w:color="auto"/>
              <w:bottom w:val="single" w:sz="4" w:space="0" w:color="auto"/>
              <w:right w:val="single" w:sz="4" w:space="0" w:color="auto"/>
            </w:tcBorders>
          </w:tcPr>
          <w:p w14:paraId="5FFF36A0" w14:textId="77777777" w:rsidR="007062D4" w:rsidRDefault="007062D4" w:rsidP="00626E00">
            <w:pPr>
              <w:spacing w:line="240" w:lineRule="auto"/>
              <w:rPr>
                <w:rFonts w:ascii="Times New Roman" w:hAnsi="Times New Roman"/>
                <w:b/>
                <w:i/>
              </w:rPr>
            </w:pPr>
          </w:p>
        </w:tc>
        <w:tc>
          <w:tcPr>
            <w:tcW w:w="1022" w:type="pct"/>
            <w:tcBorders>
              <w:top w:val="single" w:sz="4" w:space="0" w:color="auto"/>
              <w:left w:val="single" w:sz="4" w:space="0" w:color="auto"/>
              <w:bottom w:val="single" w:sz="4" w:space="0" w:color="auto"/>
              <w:right w:val="single" w:sz="4" w:space="0" w:color="auto"/>
            </w:tcBorders>
          </w:tcPr>
          <w:p w14:paraId="5CDF9015" w14:textId="77777777" w:rsidR="007062D4" w:rsidRDefault="007062D4" w:rsidP="00626E00">
            <w:pPr>
              <w:spacing w:line="240" w:lineRule="auto"/>
              <w:rPr>
                <w:rFonts w:ascii="Times New Roman" w:hAnsi="Times New Roman"/>
                <w:b/>
                <w:i/>
              </w:rPr>
            </w:pPr>
            <w:r>
              <w:rPr>
                <w:rFonts w:ascii="Times New Roman" w:hAnsi="Times New Roman"/>
                <w:b/>
                <w:i/>
              </w:rPr>
              <w:t>Всего:</w:t>
            </w:r>
          </w:p>
        </w:tc>
        <w:tc>
          <w:tcPr>
            <w:tcW w:w="425" w:type="pct"/>
            <w:tcBorders>
              <w:top w:val="single" w:sz="4" w:space="0" w:color="auto"/>
              <w:left w:val="single" w:sz="4" w:space="0" w:color="auto"/>
              <w:bottom w:val="single" w:sz="4" w:space="0" w:color="auto"/>
              <w:right w:val="single" w:sz="4" w:space="0" w:color="auto"/>
            </w:tcBorders>
          </w:tcPr>
          <w:p w14:paraId="07A76E6B" w14:textId="41378529" w:rsidR="007062D4" w:rsidRDefault="007E65A9" w:rsidP="00626E00">
            <w:pPr>
              <w:spacing w:after="0" w:line="240" w:lineRule="auto"/>
              <w:jc w:val="center"/>
              <w:rPr>
                <w:rFonts w:ascii="Times New Roman" w:hAnsi="Times New Roman"/>
                <w:b/>
                <w:i/>
              </w:rPr>
            </w:pPr>
            <w:r>
              <w:rPr>
                <w:rFonts w:ascii="Times New Roman" w:hAnsi="Times New Roman"/>
                <w:b/>
                <w:i/>
              </w:rPr>
              <w:t>352-452</w:t>
            </w:r>
          </w:p>
        </w:tc>
        <w:tc>
          <w:tcPr>
            <w:tcW w:w="329" w:type="pct"/>
            <w:tcBorders>
              <w:top w:val="single" w:sz="4" w:space="0" w:color="auto"/>
              <w:left w:val="single" w:sz="4" w:space="0" w:color="auto"/>
              <w:bottom w:val="single" w:sz="4" w:space="0" w:color="auto"/>
              <w:right w:val="single" w:sz="4" w:space="0" w:color="auto"/>
            </w:tcBorders>
          </w:tcPr>
          <w:p w14:paraId="3D43AADB" w14:textId="6E4CA9FF" w:rsidR="007062D4" w:rsidRDefault="007E65A9" w:rsidP="00626E00">
            <w:pPr>
              <w:spacing w:after="0" w:line="240" w:lineRule="auto"/>
              <w:jc w:val="center"/>
              <w:rPr>
                <w:rFonts w:ascii="Times New Roman" w:hAnsi="Times New Roman"/>
                <w:b/>
                <w:i/>
              </w:rPr>
            </w:pPr>
            <w:r>
              <w:rPr>
                <w:rFonts w:ascii="Times New Roman" w:hAnsi="Times New Roman"/>
                <w:b/>
                <w:i/>
              </w:rPr>
              <w:t>352-452</w:t>
            </w:r>
          </w:p>
        </w:tc>
        <w:tc>
          <w:tcPr>
            <w:tcW w:w="511" w:type="pct"/>
            <w:tcBorders>
              <w:top w:val="single" w:sz="4" w:space="0" w:color="auto"/>
              <w:left w:val="single" w:sz="4" w:space="0" w:color="auto"/>
              <w:bottom w:val="single" w:sz="4" w:space="0" w:color="auto"/>
              <w:right w:val="single" w:sz="4" w:space="0" w:color="auto"/>
            </w:tcBorders>
          </w:tcPr>
          <w:p w14:paraId="67FE5EEF" w14:textId="3C7D487F" w:rsidR="007062D4" w:rsidRDefault="007E65A9" w:rsidP="00626E00">
            <w:pPr>
              <w:spacing w:after="0" w:line="240" w:lineRule="auto"/>
              <w:jc w:val="center"/>
              <w:rPr>
                <w:rFonts w:ascii="Times New Roman" w:hAnsi="Times New Roman"/>
                <w:b/>
                <w:i/>
              </w:rPr>
            </w:pPr>
            <w:r>
              <w:rPr>
                <w:rFonts w:ascii="Times New Roman" w:hAnsi="Times New Roman"/>
                <w:b/>
                <w:i/>
              </w:rPr>
              <w:t>316-236</w:t>
            </w:r>
          </w:p>
        </w:tc>
        <w:tc>
          <w:tcPr>
            <w:tcW w:w="331" w:type="pct"/>
            <w:tcBorders>
              <w:top w:val="single" w:sz="4" w:space="0" w:color="auto"/>
              <w:left w:val="single" w:sz="4" w:space="0" w:color="auto"/>
              <w:bottom w:val="single" w:sz="4" w:space="0" w:color="auto"/>
              <w:right w:val="single" w:sz="4" w:space="0" w:color="auto"/>
            </w:tcBorders>
          </w:tcPr>
          <w:p w14:paraId="248CECB0" w14:textId="5539BD65" w:rsidR="007062D4" w:rsidRDefault="007E65A9" w:rsidP="00626E00">
            <w:pPr>
              <w:spacing w:after="0" w:line="240" w:lineRule="auto"/>
              <w:jc w:val="center"/>
              <w:rPr>
                <w:rFonts w:ascii="Times New Roman" w:hAnsi="Times New Roman"/>
                <w:b/>
                <w:i/>
              </w:rPr>
            </w:pPr>
            <w:r>
              <w:rPr>
                <w:rFonts w:ascii="Times New Roman" w:hAnsi="Times New Roman"/>
                <w:b/>
                <w:i/>
              </w:rPr>
              <w:t>316-236</w:t>
            </w:r>
          </w:p>
        </w:tc>
        <w:tc>
          <w:tcPr>
            <w:tcW w:w="331" w:type="pct"/>
            <w:tcBorders>
              <w:top w:val="single" w:sz="4" w:space="0" w:color="auto"/>
              <w:left w:val="single" w:sz="4" w:space="0" w:color="auto"/>
              <w:bottom w:val="single" w:sz="4" w:space="0" w:color="auto"/>
              <w:right w:val="single" w:sz="4" w:space="0" w:color="auto"/>
            </w:tcBorders>
          </w:tcPr>
          <w:p w14:paraId="4D60EB10" w14:textId="5180BB18" w:rsidR="007062D4" w:rsidRDefault="007062D4" w:rsidP="00626E00">
            <w:pPr>
              <w:spacing w:after="0" w:line="240" w:lineRule="auto"/>
              <w:jc w:val="center"/>
              <w:rPr>
                <w:rFonts w:ascii="Times New Roman" w:hAnsi="Times New Roman"/>
                <w:b/>
                <w:i/>
              </w:rPr>
            </w:pPr>
          </w:p>
        </w:tc>
        <w:tc>
          <w:tcPr>
            <w:tcW w:w="283" w:type="pct"/>
            <w:tcBorders>
              <w:top w:val="single" w:sz="4" w:space="0" w:color="auto"/>
              <w:left w:val="single" w:sz="4" w:space="0" w:color="auto"/>
              <w:bottom w:val="single" w:sz="4" w:space="0" w:color="auto"/>
              <w:right w:val="single" w:sz="4" w:space="0" w:color="auto"/>
            </w:tcBorders>
          </w:tcPr>
          <w:p w14:paraId="1A269776" w14:textId="77777777" w:rsidR="007062D4" w:rsidRDefault="007062D4" w:rsidP="00626E00">
            <w:pPr>
              <w:spacing w:after="0" w:line="240" w:lineRule="auto"/>
              <w:jc w:val="center"/>
              <w:rPr>
                <w:rFonts w:ascii="Times New Roman" w:hAnsi="Times New Roman"/>
                <w:b/>
                <w:i/>
              </w:rPr>
            </w:pPr>
          </w:p>
        </w:tc>
        <w:tc>
          <w:tcPr>
            <w:tcW w:w="237" w:type="pct"/>
            <w:tcBorders>
              <w:top w:val="single" w:sz="4" w:space="0" w:color="auto"/>
              <w:left w:val="single" w:sz="4" w:space="0" w:color="auto"/>
              <w:bottom w:val="single" w:sz="4" w:space="0" w:color="auto"/>
              <w:right w:val="single" w:sz="4" w:space="0" w:color="auto"/>
            </w:tcBorders>
          </w:tcPr>
          <w:p w14:paraId="558D4AC1" w14:textId="09FC4A7E" w:rsidR="007062D4" w:rsidRDefault="007062D4" w:rsidP="00626E00">
            <w:pPr>
              <w:spacing w:after="0" w:line="240" w:lineRule="auto"/>
              <w:jc w:val="center"/>
              <w:rPr>
                <w:rFonts w:ascii="Times New Roman" w:hAnsi="Times New Roman"/>
                <w:b/>
                <w:i/>
              </w:rPr>
            </w:pPr>
          </w:p>
        </w:tc>
        <w:tc>
          <w:tcPr>
            <w:tcW w:w="307" w:type="pct"/>
            <w:gridSpan w:val="2"/>
            <w:tcBorders>
              <w:top w:val="single" w:sz="4" w:space="0" w:color="auto"/>
              <w:left w:val="single" w:sz="4" w:space="0" w:color="auto"/>
              <w:bottom w:val="single" w:sz="4" w:space="0" w:color="auto"/>
              <w:right w:val="single" w:sz="4" w:space="0" w:color="auto"/>
            </w:tcBorders>
          </w:tcPr>
          <w:p w14:paraId="2879B37E" w14:textId="57415044" w:rsidR="007062D4" w:rsidRDefault="007E65A9"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c>
          <w:tcPr>
            <w:tcW w:w="620" w:type="pct"/>
            <w:tcBorders>
              <w:top w:val="single" w:sz="4" w:space="0" w:color="auto"/>
              <w:left w:val="single" w:sz="4" w:space="0" w:color="auto"/>
              <w:bottom w:val="single" w:sz="4" w:space="0" w:color="auto"/>
              <w:right w:val="single" w:sz="4" w:space="0" w:color="auto"/>
            </w:tcBorders>
          </w:tcPr>
          <w:p w14:paraId="5FE7B965" w14:textId="6A03337B" w:rsidR="007062D4" w:rsidRDefault="007E65A9"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r>
    </w:tbl>
    <w:p w14:paraId="05C86298" w14:textId="77777777" w:rsidR="007062D4" w:rsidRDefault="007062D4" w:rsidP="007062D4">
      <w:pPr>
        <w:suppressAutoHyphens/>
        <w:spacing w:line="240" w:lineRule="auto"/>
        <w:jc w:val="both"/>
        <w:rPr>
          <w:rFonts w:ascii="Times New Roman" w:hAnsi="Times New Roman"/>
          <w:i/>
          <w:sz w:val="20"/>
          <w:szCs w:val="20"/>
        </w:rPr>
      </w:pPr>
    </w:p>
    <w:p w14:paraId="737B27B9" w14:textId="77777777" w:rsidR="007062D4" w:rsidRPr="00FF7DA8" w:rsidRDefault="007062D4" w:rsidP="005064F5">
      <w:pPr>
        <w:pStyle w:val="aff8"/>
        <w:numPr>
          <w:ilvl w:val="1"/>
          <w:numId w:val="161"/>
        </w:numPr>
        <w:ind w:firstLine="349"/>
        <w:jc w:val="both"/>
        <w:rPr>
          <w:b/>
        </w:rPr>
      </w:pPr>
      <w:r w:rsidRPr="00FF7DA8">
        <w:rPr>
          <w:b/>
        </w:rPr>
        <w:br w:type="page"/>
      </w:r>
      <w:r w:rsidRPr="00FF7DA8">
        <w:rPr>
          <w:b/>
        </w:rPr>
        <w:lastRenderedPageBreak/>
        <w:t>Тематический план и содержание профессионального модуля (ПМ)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3"/>
        <w:gridCol w:w="438"/>
        <w:gridCol w:w="6008"/>
        <w:gridCol w:w="2270"/>
        <w:gridCol w:w="1132"/>
        <w:gridCol w:w="1773"/>
      </w:tblGrid>
      <w:tr w:rsidR="001F1216" w:rsidRPr="00FF7DA8" w14:paraId="1FF981BF" w14:textId="112CDD46" w:rsidTr="001F1216">
        <w:trPr>
          <w:trHeight w:val="20"/>
        </w:trPr>
        <w:tc>
          <w:tcPr>
            <w:tcW w:w="1048" w:type="pct"/>
            <w:tcBorders>
              <w:top w:val="single" w:sz="4" w:space="0" w:color="auto"/>
              <w:left w:val="single" w:sz="4" w:space="0" w:color="auto"/>
              <w:bottom w:val="single" w:sz="4" w:space="0" w:color="auto"/>
              <w:right w:val="single" w:sz="4" w:space="0" w:color="auto"/>
            </w:tcBorders>
          </w:tcPr>
          <w:p w14:paraId="56AFE17C" w14:textId="59B382AF" w:rsidR="001F1216" w:rsidRPr="00FF7DA8" w:rsidRDefault="001F1216" w:rsidP="00EF595E">
            <w:pPr>
              <w:spacing w:after="120"/>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191" w:type="pct"/>
            <w:gridSpan w:val="2"/>
            <w:tcBorders>
              <w:top w:val="single" w:sz="4" w:space="0" w:color="auto"/>
              <w:left w:val="single" w:sz="4" w:space="0" w:color="auto"/>
              <w:bottom w:val="single" w:sz="4" w:space="0" w:color="auto"/>
              <w:right w:val="single" w:sz="4" w:space="0" w:color="auto"/>
            </w:tcBorders>
          </w:tcPr>
          <w:p w14:paraId="346A46DC" w14:textId="39EE9774" w:rsidR="001F1216" w:rsidRPr="00FF7DA8" w:rsidRDefault="001F1216" w:rsidP="00EF595E">
            <w:pPr>
              <w:spacing w:after="120"/>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56" w:type="pct"/>
            <w:gridSpan w:val="2"/>
            <w:tcBorders>
              <w:top w:val="single" w:sz="4" w:space="0" w:color="auto"/>
              <w:left w:val="single" w:sz="4" w:space="0" w:color="auto"/>
              <w:bottom w:val="single" w:sz="4" w:space="0" w:color="auto"/>
              <w:right w:val="single" w:sz="4" w:space="0" w:color="auto"/>
            </w:tcBorders>
          </w:tcPr>
          <w:p w14:paraId="3B16719C" w14:textId="57618F8A" w:rsidR="001F1216" w:rsidRPr="00FF7DA8" w:rsidRDefault="001F1216" w:rsidP="00EF595E">
            <w:pPr>
              <w:spacing w:after="120"/>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604" w:type="pct"/>
            <w:tcBorders>
              <w:top w:val="single" w:sz="4" w:space="0" w:color="auto"/>
              <w:left w:val="single" w:sz="4" w:space="0" w:color="auto"/>
              <w:bottom w:val="single" w:sz="4" w:space="0" w:color="auto"/>
              <w:right w:val="single" w:sz="4" w:space="0" w:color="auto"/>
            </w:tcBorders>
          </w:tcPr>
          <w:p w14:paraId="2B002ABF" w14:textId="3D4D6507" w:rsidR="001F1216" w:rsidRPr="00FF7DA8" w:rsidRDefault="001F1216" w:rsidP="00EF595E">
            <w:pPr>
              <w:spacing w:after="120"/>
              <w:jc w:val="center"/>
              <w:rPr>
                <w:rFonts w:ascii="Times New Roman" w:hAnsi="Times New Roman"/>
                <w:b/>
                <w:bCs/>
                <w:sz w:val="24"/>
                <w:szCs w:val="24"/>
              </w:rPr>
            </w:pPr>
            <w:r w:rsidRPr="00C966E3">
              <w:rPr>
                <w:rFonts w:ascii="Times New Roman" w:hAnsi="Times New Roman"/>
                <w:b/>
              </w:rPr>
              <w:t>Коды ПК, ОК</w:t>
            </w:r>
          </w:p>
        </w:tc>
      </w:tr>
      <w:tr w:rsidR="001F1216" w:rsidRPr="00FF7DA8" w14:paraId="2DDD98F2" w14:textId="77777777" w:rsidTr="001F1216">
        <w:trPr>
          <w:trHeight w:val="20"/>
        </w:trPr>
        <w:tc>
          <w:tcPr>
            <w:tcW w:w="1048" w:type="pct"/>
            <w:tcBorders>
              <w:top w:val="single" w:sz="4" w:space="0" w:color="auto"/>
              <w:left w:val="single" w:sz="4" w:space="0" w:color="auto"/>
              <w:bottom w:val="single" w:sz="4" w:space="0" w:color="auto"/>
              <w:right w:val="single" w:sz="4" w:space="0" w:color="auto"/>
            </w:tcBorders>
            <w:vAlign w:val="center"/>
          </w:tcPr>
          <w:p w14:paraId="0BF443ED" w14:textId="294155FB" w:rsidR="001F1216" w:rsidRPr="00FF7DA8" w:rsidRDefault="001F1216" w:rsidP="00EF595E">
            <w:pPr>
              <w:spacing w:after="120"/>
              <w:jc w:val="center"/>
              <w:rPr>
                <w:rFonts w:ascii="Times New Roman" w:hAnsi="Times New Roman"/>
                <w:b/>
                <w:bCs/>
                <w:sz w:val="24"/>
                <w:szCs w:val="24"/>
              </w:rPr>
            </w:pPr>
            <w:r>
              <w:rPr>
                <w:rFonts w:ascii="Times New Roman" w:hAnsi="Times New Roman"/>
                <w:b/>
                <w:bCs/>
                <w:sz w:val="24"/>
                <w:szCs w:val="24"/>
              </w:rPr>
              <w:t>1</w:t>
            </w:r>
          </w:p>
        </w:tc>
        <w:tc>
          <w:tcPr>
            <w:tcW w:w="2191" w:type="pct"/>
            <w:gridSpan w:val="2"/>
            <w:tcBorders>
              <w:top w:val="single" w:sz="4" w:space="0" w:color="auto"/>
              <w:left w:val="single" w:sz="4" w:space="0" w:color="auto"/>
              <w:bottom w:val="single" w:sz="4" w:space="0" w:color="auto"/>
              <w:right w:val="single" w:sz="4" w:space="0" w:color="auto"/>
            </w:tcBorders>
            <w:vAlign w:val="center"/>
          </w:tcPr>
          <w:p w14:paraId="34DE879B" w14:textId="4A8C3E66" w:rsidR="001F1216" w:rsidRDefault="001F1216" w:rsidP="00EF595E">
            <w:pPr>
              <w:spacing w:after="120"/>
              <w:jc w:val="center"/>
              <w:rPr>
                <w:rFonts w:ascii="Times New Roman" w:hAnsi="Times New Roman"/>
                <w:b/>
                <w:bCs/>
                <w:sz w:val="24"/>
                <w:szCs w:val="24"/>
              </w:rPr>
            </w:pPr>
            <w:r>
              <w:rPr>
                <w:rFonts w:ascii="Times New Roman" w:hAnsi="Times New Roman"/>
                <w:b/>
                <w:bCs/>
                <w:sz w:val="24"/>
                <w:szCs w:val="24"/>
              </w:rPr>
              <w:t>2</w:t>
            </w:r>
          </w:p>
        </w:tc>
        <w:tc>
          <w:tcPr>
            <w:tcW w:w="772" w:type="pct"/>
            <w:tcBorders>
              <w:top w:val="single" w:sz="4" w:space="0" w:color="auto"/>
              <w:left w:val="single" w:sz="4" w:space="0" w:color="auto"/>
              <w:bottom w:val="single" w:sz="4" w:space="0" w:color="auto"/>
              <w:right w:val="single" w:sz="4" w:space="0" w:color="auto"/>
            </w:tcBorders>
            <w:vAlign w:val="center"/>
          </w:tcPr>
          <w:p w14:paraId="58051B1A" w14:textId="01429C16" w:rsidR="001F1216" w:rsidRPr="00FF7DA8" w:rsidRDefault="001F1216" w:rsidP="00EF595E">
            <w:pPr>
              <w:spacing w:after="120"/>
              <w:jc w:val="center"/>
              <w:rPr>
                <w:rFonts w:ascii="Times New Roman" w:hAnsi="Times New Roman"/>
                <w:b/>
                <w:bCs/>
                <w:sz w:val="24"/>
                <w:szCs w:val="24"/>
              </w:rPr>
            </w:pPr>
            <w:r>
              <w:rPr>
                <w:rFonts w:ascii="Times New Roman" w:hAnsi="Times New Roman"/>
                <w:b/>
                <w:bCs/>
                <w:sz w:val="24"/>
                <w:szCs w:val="24"/>
              </w:rPr>
              <w:t>3</w:t>
            </w:r>
          </w:p>
        </w:tc>
        <w:tc>
          <w:tcPr>
            <w:tcW w:w="385" w:type="pct"/>
            <w:tcBorders>
              <w:top w:val="single" w:sz="4" w:space="0" w:color="auto"/>
              <w:left w:val="single" w:sz="4" w:space="0" w:color="auto"/>
              <w:bottom w:val="single" w:sz="4" w:space="0" w:color="auto"/>
              <w:right w:val="single" w:sz="4" w:space="0" w:color="auto"/>
            </w:tcBorders>
          </w:tcPr>
          <w:p w14:paraId="56ED8D76" w14:textId="736AA0FA" w:rsidR="001F1216" w:rsidRPr="00FF7DA8" w:rsidRDefault="001F1216" w:rsidP="00EF595E">
            <w:pPr>
              <w:spacing w:after="120"/>
              <w:jc w:val="center"/>
              <w:rPr>
                <w:rFonts w:ascii="Times New Roman" w:hAnsi="Times New Roman"/>
                <w:b/>
                <w:bCs/>
                <w:sz w:val="24"/>
                <w:szCs w:val="24"/>
              </w:rPr>
            </w:pPr>
            <w:r>
              <w:rPr>
                <w:rFonts w:ascii="Times New Roman" w:hAnsi="Times New Roman"/>
                <w:b/>
                <w:bCs/>
                <w:sz w:val="24"/>
                <w:szCs w:val="24"/>
              </w:rPr>
              <w:t>4</w:t>
            </w:r>
          </w:p>
        </w:tc>
        <w:tc>
          <w:tcPr>
            <w:tcW w:w="604" w:type="pct"/>
            <w:tcBorders>
              <w:top w:val="single" w:sz="4" w:space="0" w:color="auto"/>
              <w:left w:val="single" w:sz="4" w:space="0" w:color="auto"/>
              <w:bottom w:val="single" w:sz="4" w:space="0" w:color="auto"/>
              <w:right w:val="single" w:sz="4" w:space="0" w:color="auto"/>
            </w:tcBorders>
          </w:tcPr>
          <w:p w14:paraId="7258B99C" w14:textId="5CAE7E5F" w:rsidR="001F1216" w:rsidRPr="00FF7DA8" w:rsidRDefault="001F1216" w:rsidP="00EF595E">
            <w:pPr>
              <w:spacing w:after="120"/>
              <w:jc w:val="center"/>
              <w:rPr>
                <w:rFonts w:ascii="Times New Roman" w:hAnsi="Times New Roman"/>
                <w:b/>
                <w:bCs/>
                <w:sz w:val="24"/>
                <w:szCs w:val="24"/>
              </w:rPr>
            </w:pPr>
            <w:r>
              <w:rPr>
                <w:rFonts w:ascii="Times New Roman" w:hAnsi="Times New Roman"/>
                <w:b/>
                <w:bCs/>
                <w:sz w:val="24"/>
                <w:szCs w:val="24"/>
              </w:rPr>
              <w:t>5</w:t>
            </w:r>
          </w:p>
        </w:tc>
      </w:tr>
      <w:tr w:rsidR="001F1216" w:rsidRPr="00FF7DA8" w14:paraId="638E5404" w14:textId="77777777" w:rsidTr="001F1216">
        <w:trPr>
          <w:trHeight w:val="20"/>
        </w:trPr>
        <w:tc>
          <w:tcPr>
            <w:tcW w:w="1048" w:type="pct"/>
            <w:tcBorders>
              <w:top w:val="single" w:sz="4" w:space="0" w:color="auto"/>
              <w:left w:val="single" w:sz="4" w:space="0" w:color="auto"/>
              <w:bottom w:val="single" w:sz="4" w:space="0" w:color="auto"/>
              <w:right w:val="single" w:sz="4" w:space="0" w:color="auto"/>
            </w:tcBorders>
            <w:vAlign w:val="center"/>
          </w:tcPr>
          <w:p w14:paraId="08AECBA3" w14:textId="77777777" w:rsidR="001F1216" w:rsidRDefault="001F1216" w:rsidP="00EF595E">
            <w:pPr>
              <w:spacing w:after="120"/>
              <w:jc w:val="center"/>
              <w:rPr>
                <w:rFonts w:ascii="Times New Roman" w:hAnsi="Times New Roman"/>
                <w:b/>
                <w:bCs/>
                <w:sz w:val="24"/>
                <w:szCs w:val="24"/>
              </w:rPr>
            </w:pPr>
          </w:p>
        </w:tc>
        <w:tc>
          <w:tcPr>
            <w:tcW w:w="2191" w:type="pct"/>
            <w:gridSpan w:val="2"/>
            <w:tcBorders>
              <w:top w:val="single" w:sz="4" w:space="0" w:color="auto"/>
              <w:left w:val="single" w:sz="4" w:space="0" w:color="auto"/>
              <w:bottom w:val="single" w:sz="4" w:space="0" w:color="auto"/>
              <w:right w:val="single" w:sz="4" w:space="0" w:color="auto"/>
            </w:tcBorders>
            <w:vAlign w:val="center"/>
          </w:tcPr>
          <w:p w14:paraId="34C6D128" w14:textId="77777777" w:rsidR="001F1216" w:rsidRDefault="001F1216" w:rsidP="00EF595E">
            <w:pPr>
              <w:spacing w:after="120"/>
              <w:jc w:val="center"/>
              <w:rPr>
                <w:rFonts w:ascii="Times New Roman" w:hAnsi="Times New Roman"/>
                <w:b/>
                <w:bCs/>
                <w:sz w:val="24"/>
                <w:szCs w:val="24"/>
              </w:rPr>
            </w:pPr>
          </w:p>
        </w:tc>
        <w:tc>
          <w:tcPr>
            <w:tcW w:w="772" w:type="pct"/>
            <w:tcBorders>
              <w:top w:val="single" w:sz="4" w:space="0" w:color="auto"/>
              <w:left w:val="single" w:sz="4" w:space="0" w:color="auto"/>
              <w:bottom w:val="single" w:sz="4" w:space="0" w:color="auto"/>
              <w:right w:val="single" w:sz="4" w:space="0" w:color="auto"/>
            </w:tcBorders>
          </w:tcPr>
          <w:p w14:paraId="4A52B410" w14:textId="2FDD24EF" w:rsidR="001F1216" w:rsidRDefault="001F1216" w:rsidP="00EF595E">
            <w:pPr>
              <w:spacing w:after="12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85" w:type="pct"/>
            <w:tcBorders>
              <w:top w:val="single" w:sz="4" w:space="0" w:color="auto"/>
              <w:left w:val="single" w:sz="4" w:space="0" w:color="auto"/>
              <w:bottom w:val="single" w:sz="4" w:space="0" w:color="auto"/>
              <w:right w:val="single" w:sz="4" w:space="0" w:color="auto"/>
            </w:tcBorders>
          </w:tcPr>
          <w:p w14:paraId="61D29D0E" w14:textId="687F115B" w:rsidR="001F1216" w:rsidRDefault="001F1216" w:rsidP="00EF595E">
            <w:pPr>
              <w:spacing w:after="12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04" w:type="pct"/>
            <w:tcBorders>
              <w:top w:val="single" w:sz="4" w:space="0" w:color="auto"/>
              <w:left w:val="single" w:sz="4" w:space="0" w:color="auto"/>
              <w:bottom w:val="single" w:sz="4" w:space="0" w:color="auto"/>
              <w:right w:val="single" w:sz="4" w:space="0" w:color="auto"/>
            </w:tcBorders>
          </w:tcPr>
          <w:p w14:paraId="67E01AB8" w14:textId="77777777" w:rsidR="001F1216" w:rsidRDefault="001F1216" w:rsidP="00EF595E">
            <w:pPr>
              <w:spacing w:after="120"/>
              <w:jc w:val="center"/>
              <w:rPr>
                <w:rFonts w:ascii="Times New Roman" w:hAnsi="Times New Roman"/>
                <w:b/>
                <w:bCs/>
                <w:sz w:val="24"/>
                <w:szCs w:val="24"/>
              </w:rPr>
            </w:pPr>
          </w:p>
        </w:tc>
      </w:tr>
      <w:tr w:rsidR="001F1216" w:rsidRPr="00FF7DA8" w14:paraId="113FCA5F" w14:textId="627D66AF" w:rsidTr="001F1216">
        <w:trPr>
          <w:trHeight w:val="20"/>
        </w:trPr>
        <w:tc>
          <w:tcPr>
            <w:tcW w:w="3240" w:type="pct"/>
            <w:gridSpan w:val="3"/>
          </w:tcPr>
          <w:p w14:paraId="41F3381B" w14:textId="77777777" w:rsidR="001F1216" w:rsidRPr="00FF7DA8" w:rsidRDefault="001F1216" w:rsidP="00EF595E">
            <w:pPr>
              <w:spacing w:after="0"/>
              <w:rPr>
                <w:rFonts w:ascii="Times New Roman" w:hAnsi="Times New Roman"/>
                <w:b/>
                <w:bCs/>
                <w:sz w:val="24"/>
                <w:szCs w:val="24"/>
              </w:rPr>
            </w:pPr>
            <w:r w:rsidRPr="00FF7DA8">
              <w:rPr>
                <w:rFonts w:ascii="Times New Roman" w:eastAsia="PMingLiU" w:hAnsi="Times New Roman"/>
                <w:b/>
                <w:bCs/>
                <w:sz w:val="24"/>
                <w:szCs w:val="24"/>
              </w:rPr>
              <w:t xml:space="preserve">Раздел 1. </w:t>
            </w:r>
            <w:r w:rsidRPr="00FF7DA8">
              <w:rPr>
                <w:rFonts w:ascii="Times New Roman" w:eastAsia="PMingLiU" w:hAnsi="Times New Roman"/>
                <w:b/>
                <w:iCs/>
                <w:sz w:val="24"/>
                <w:szCs w:val="24"/>
              </w:rPr>
              <w:t>Создание трехмерных компьютерных моделей для анимационного кино</w:t>
            </w:r>
          </w:p>
        </w:tc>
        <w:tc>
          <w:tcPr>
            <w:tcW w:w="772" w:type="pct"/>
            <w:vAlign w:val="center"/>
          </w:tcPr>
          <w:p w14:paraId="2ABC34BC" w14:textId="5F9D4AF0" w:rsidR="001F1216" w:rsidRPr="00FF7DA8" w:rsidRDefault="001F1216" w:rsidP="00EF595E">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158/158</w:t>
            </w:r>
          </w:p>
        </w:tc>
        <w:tc>
          <w:tcPr>
            <w:tcW w:w="385" w:type="pct"/>
          </w:tcPr>
          <w:p w14:paraId="1DA3763F" w14:textId="11CB9BF0" w:rsidR="001F1216" w:rsidRPr="00FF7DA8" w:rsidRDefault="001F1216" w:rsidP="00EF595E">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118/118</w:t>
            </w:r>
          </w:p>
        </w:tc>
        <w:tc>
          <w:tcPr>
            <w:tcW w:w="604" w:type="pct"/>
          </w:tcPr>
          <w:p w14:paraId="595F1051" w14:textId="77777777" w:rsidR="001F1216" w:rsidRPr="00FF7DA8" w:rsidRDefault="001F1216" w:rsidP="00EF595E">
            <w:pPr>
              <w:spacing w:after="0"/>
              <w:jc w:val="center"/>
              <w:rPr>
                <w:rFonts w:ascii="Times New Roman" w:hAnsi="Times New Roman"/>
                <w:b/>
                <w:color w:val="000000" w:themeColor="text1"/>
                <w:sz w:val="24"/>
                <w:szCs w:val="24"/>
              </w:rPr>
            </w:pPr>
          </w:p>
        </w:tc>
      </w:tr>
      <w:tr w:rsidR="001F1216" w:rsidRPr="00FF7DA8" w14:paraId="43CC5050" w14:textId="4A703F49" w:rsidTr="001F1216">
        <w:trPr>
          <w:trHeight w:val="20"/>
        </w:trPr>
        <w:tc>
          <w:tcPr>
            <w:tcW w:w="3240" w:type="pct"/>
            <w:gridSpan w:val="3"/>
          </w:tcPr>
          <w:p w14:paraId="57434938" w14:textId="77777777" w:rsidR="001F1216" w:rsidRPr="00FF7DA8" w:rsidRDefault="001F1216" w:rsidP="00122E59">
            <w:pPr>
              <w:spacing w:after="0"/>
              <w:rPr>
                <w:rFonts w:ascii="Times New Roman" w:eastAsia="PMingLiU" w:hAnsi="Times New Roman"/>
                <w:b/>
                <w:bCs/>
                <w:sz w:val="24"/>
                <w:szCs w:val="24"/>
              </w:rPr>
            </w:pPr>
            <w:r w:rsidRPr="00FF7DA8">
              <w:rPr>
                <w:rFonts w:ascii="Times New Roman" w:eastAsia="PMingLiU" w:hAnsi="Times New Roman"/>
                <w:b/>
                <w:bCs/>
                <w:sz w:val="24"/>
                <w:szCs w:val="24"/>
              </w:rPr>
              <w:t xml:space="preserve">МДК. 04.01 (3) Моделирование и </w:t>
            </w:r>
            <w:proofErr w:type="spellStart"/>
            <w:r w:rsidRPr="00FF7DA8">
              <w:rPr>
                <w:rFonts w:ascii="Times New Roman" w:eastAsia="PMingLiU" w:hAnsi="Times New Roman"/>
                <w:b/>
                <w:bCs/>
                <w:sz w:val="24"/>
                <w:szCs w:val="24"/>
              </w:rPr>
              <w:t>текстурирование</w:t>
            </w:r>
            <w:proofErr w:type="spellEnd"/>
            <w:r w:rsidRPr="00FF7DA8">
              <w:rPr>
                <w:rFonts w:ascii="Times New Roman" w:eastAsia="PMingLiU" w:hAnsi="Times New Roman"/>
                <w:b/>
                <w:bCs/>
                <w:sz w:val="24"/>
                <w:szCs w:val="24"/>
              </w:rPr>
              <w:t xml:space="preserve"> 3</w:t>
            </w:r>
            <w:r w:rsidRPr="00FF7DA8">
              <w:rPr>
                <w:rFonts w:ascii="Times New Roman" w:eastAsia="PMingLiU" w:hAnsi="Times New Roman"/>
                <w:b/>
                <w:bCs/>
                <w:sz w:val="24"/>
                <w:szCs w:val="24"/>
                <w:lang w:val="en-US"/>
              </w:rPr>
              <w:t>D</w:t>
            </w:r>
            <w:r w:rsidRPr="00FF7DA8">
              <w:rPr>
                <w:rFonts w:ascii="Times New Roman" w:eastAsia="PMingLiU" w:hAnsi="Times New Roman"/>
                <w:b/>
                <w:bCs/>
                <w:sz w:val="24"/>
                <w:szCs w:val="24"/>
              </w:rPr>
              <w:t xml:space="preserve"> моделей</w:t>
            </w:r>
          </w:p>
        </w:tc>
        <w:tc>
          <w:tcPr>
            <w:tcW w:w="772" w:type="pct"/>
            <w:vAlign w:val="center"/>
          </w:tcPr>
          <w:p w14:paraId="4B5CD7B6" w14:textId="02C9C8E2" w:rsidR="001F1216" w:rsidRPr="00FF7DA8" w:rsidRDefault="001F1216" w:rsidP="00122E59">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158/158</w:t>
            </w:r>
          </w:p>
        </w:tc>
        <w:tc>
          <w:tcPr>
            <w:tcW w:w="385" w:type="pct"/>
          </w:tcPr>
          <w:p w14:paraId="3AD665BB" w14:textId="122C4784" w:rsidR="001F1216" w:rsidRPr="00FF7DA8" w:rsidRDefault="001F1216" w:rsidP="00122E59">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118/118</w:t>
            </w:r>
          </w:p>
        </w:tc>
        <w:tc>
          <w:tcPr>
            <w:tcW w:w="604" w:type="pct"/>
          </w:tcPr>
          <w:p w14:paraId="77CFA5F6"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57F8C7E1" w14:textId="4EA9D9B6" w:rsidTr="001F1216">
        <w:trPr>
          <w:trHeight w:val="20"/>
        </w:trPr>
        <w:tc>
          <w:tcPr>
            <w:tcW w:w="1048" w:type="pct"/>
            <w:vMerge w:val="restart"/>
          </w:tcPr>
          <w:p w14:paraId="1031D5D2"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1.1 Основные понятия и принципы компьютерной графики</w:t>
            </w:r>
          </w:p>
        </w:tc>
        <w:tc>
          <w:tcPr>
            <w:tcW w:w="2191" w:type="pct"/>
            <w:gridSpan w:val="2"/>
          </w:tcPr>
          <w:p w14:paraId="62E49B13" w14:textId="6D983BDE"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771E142C" w14:textId="56C497AC" w:rsidR="001F1216" w:rsidRPr="00FF7DA8" w:rsidRDefault="001F1216" w:rsidP="00122E59">
            <w:pPr>
              <w:spacing w:after="0"/>
              <w:jc w:val="center"/>
              <w:rPr>
                <w:rFonts w:ascii="Times New Roman" w:hAnsi="Times New Roman"/>
                <w:b/>
                <w:color w:val="000000" w:themeColor="text1"/>
                <w:sz w:val="24"/>
                <w:szCs w:val="24"/>
              </w:rPr>
            </w:pPr>
          </w:p>
        </w:tc>
        <w:tc>
          <w:tcPr>
            <w:tcW w:w="385" w:type="pct"/>
          </w:tcPr>
          <w:p w14:paraId="5FAD917B"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tcPr>
          <w:p w14:paraId="5ABCC1D2"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215F0D95" w14:textId="7D5C67C2" w:rsidTr="001F1216">
        <w:trPr>
          <w:trHeight w:val="20"/>
        </w:trPr>
        <w:tc>
          <w:tcPr>
            <w:tcW w:w="1048" w:type="pct"/>
            <w:vMerge/>
          </w:tcPr>
          <w:p w14:paraId="7E18F227" w14:textId="77777777" w:rsidR="001F1216" w:rsidRPr="00FF7DA8" w:rsidRDefault="001F1216" w:rsidP="00122E59">
            <w:pPr>
              <w:spacing w:after="0"/>
              <w:rPr>
                <w:rFonts w:ascii="Times New Roman" w:hAnsi="Times New Roman"/>
                <w:b/>
                <w:bCs/>
                <w:sz w:val="24"/>
                <w:szCs w:val="24"/>
              </w:rPr>
            </w:pPr>
          </w:p>
        </w:tc>
        <w:tc>
          <w:tcPr>
            <w:tcW w:w="149" w:type="pct"/>
          </w:tcPr>
          <w:p w14:paraId="1E0EC632" w14:textId="77777777" w:rsidR="001F1216" w:rsidRPr="00FF7DA8" w:rsidRDefault="001F1216" w:rsidP="00122E59">
            <w:pPr>
              <w:pStyle w:val="af9"/>
            </w:pPr>
            <w:r>
              <w:t>1</w:t>
            </w:r>
          </w:p>
        </w:tc>
        <w:tc>
          <w:tcPr>
            <w:tcW w:w="2042" w:type="pct"/>
          </w:tcPr>
          <w:p w14:paraId="37D621BD" w14:textId="77777777" w:rsidR="001F1216" w:rsidRPr="00FF7DA8" w:rsidRDefault="001F1216" w:rsidP="00122E59">
            <w:pPr>
              <w:pStyle w:val="af9"/>
            </w:pPr>
            <w:r w:rsidRPr="00FF7DA8">
              <w:t>Основные принципы и понятия компьютерной графики. Типы графики. Области применения компьютерной графики.</w:t>
            </w:r>
          </w:p>
        </w:tc>
        <w:tc>
          <w:tcPr>
            <w:tcW w:w="772" w:type="pct"/>
            <w:vMerge/>
            <w:vAlign w:val="center"/>
          </w:tcPr>
          <w:p w14:paraId="2CD924A1" w14:textId="77777777" w:rsidR="001F1216" w:rsidRPr="00FF7DA8" w:rsidRDefault="001F1216" w:rsidP="00122E59">
            <w:pPr>
              <w:pStyle w:val="af9"/>
              <w:jc w:val="center"/>
              <w:rPr>
                <w:b/>
                <w:color w:val="000000" w:themeColor="text1"/>
              </w:rPr>
            </w:pPr>
          </w:p>
        </w:tc>
        <w:tc>
          <w:tcPr>
            <w:tcW w:w="385" w:type="pct"/>
            <w:vMerge w:val="restart"/>
          </w:tcPr>
          <w:p w14:paraId="0DB85963" w14:textId="77777777" w:rsidR="001F1216" w:rsidRPr="00FF7DA8" w:rsidRDefault="001F1216" w:rsidP="00122E59">
            <w:pPr>
              <w:pStyle w:val="af9"/>
              <w:jc w:val="center"/>
              <w:rPr>
                <w:b/>
                <w:color w:val="000000" w:themeColor="text1"/>
              </w:rPr>
            </w:pPr>
          </w:p>
        </w:tc>
        <w:tc>
          <w:tcPr>
            <w:tcW w:w="604" w:type="pct"/>
            <w:vMerge w:val="restart"/>
          </w:tcPr>
          <w:p w14:paraId="1E0AE736"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268690F9" w14:textId="2354BCB0" w:rsidR="001F1216" w:rsidRPr="00FF7DA8" w:rsidRDefault="001F1216" w:rsidP="00122E59">
            <w:pPr>
              <w:pStyle w:val="af9"/>
              <w:rPr>
                <w:b/>
                <w:color w:val="000000" w:themeColor="text1"/>
              </w:rPr>
            </w:pPr>
            <w:r>
              <w:t>ОК 01, ОК 02, ОК 03</w:t>
            </w:r>
          </w:p>
        </w:tc>
      </w:tr>
      <w:tr w:rsidR="001F1216" w:rsidRPr="00FF7DA8" w14:paraId="4DFB4BB5" w14:textId="3629542B" w:rsidTr="001F1216">
        <w:trPr>
          <w:trHeight w:val="20"/>
        </w:trPr>
        <w:tc>
          <w:tcPr>
            <w:tcW w:w="1048" w:type="pct"/>
            <w:vMerge/>
          </w:tcPr>
          <w:p w14:paraId="5698BF7B" w14:textId="77777777" w:rsidR="001F1216" w:rsidRPr="00FF7DA8" w:rsidRDefault="001F1216" w:rsidP="00122E59">
            <w:pPr>
              <w:spacing w:after="0"/>
              <w:rPr>
                <w:rFonts w:ascii="Times New Roman" w:hAnsi="Times New Roman"/>
                <w:b/>
                <w:bCs/>
                <w:sz w:val="24"/>
                <w:szCs w:val="24"/>
              </w:rPr>
            </w:pPr>
          </w:p>
        </w:tc>
        <w:tc>
          <w:tcPr>
            <w:tcW w:w="149" w:type="pct"/>
          </w:tcPr>
          <w:p w14:paraId="3CF6ADEC" w14:textId="77777777" w:rsidR="001F1216" w:rsidRPr="00FF7DA8" w:rsidRDefault="001F1216" w:rsidP="00122E59">
            <w:pPr>
              <w:pStyle w:val="af9"/>
            </w:pPr>
            <w:r>
              <w:t>2</w:t>
            </w:r>
          </w:p>
        </w:tc>
        <w:tc>
          <w:tcPr>
            <w:tcW w:w="2042" w:type="pct"/>
          </w:tcPr>
          <w:p w14:paraId="5E7B0136" w14:textId="77777777" w:rsidR="001F1216" w:rsidRPr="00FF7DA8" w:rsidRDefault="001F1216" w:rsidP="00122E59">
            <w:pPr>
              <w:pStyle w:val="af9"/>
            </w:pPr>
            <w:r w:rsidRPr="00FF7DA8">
              <w:t>Виды графики. Растровая графика. Векторная графика. Фрактальная графика.</w:t>
            </w:r>
          </w:p>
        </w:tc>
        <w:tc>
          <w:tcPr>
            <w:tcW w:w="772" w:type="pct"/>
            <w:vMerge/>
            <w:vAlign w:val="center"/>
          </w:tcPr>
          <w:p w14:paraId="2FEA6396" w14:textId="77777777" w:rsidR="001F1216" w:rsidRPr="00FF7DA8" w:rsidRDefault="001F1216" w:rsidP="00122E59">
            <w:pPr>
              <w:pStyle w:val="af9"/>
              <w:jc w:val="center"/>
              <w:rPr>
                <w:b/>
                <w:color w:val="000000" w:themeColor="text1"/>
              </w:rPr>
            </w:pPr>
          </w:p>
        </w:tc>
        <w:tc>
          <w:tcPr>
            <w:tcW w:w="385" w:type="pct"/>
            <w:vMerge/>
          </w:tcPr>
          <w:p w14:paraId="53208D1E" w14:textId="77777777" w:rsidR="001F1216" w:rsidRPr="00FF7DA8" w:rsidRDefault="001F1216" w:rsidP="00122E59">
            <w:pPr>
              <w:pStyle w:val="af9"/>
              <w:jc w:val="center"/>
              <w:rPr>
                <w:b/>
                <w:color w:val="000000" w:themeColor="text1"/>
              </w:rPr>
            </w:pPr>
          </w:p>
        </w:tc>
        <w:tc>
          <w:tcPr>
            <w:tcW w:w="604" w:type="pct"/>
            <w:vMerge/>
          </w:tcPr>
          <w:p w14:paraId="7245F82A" w14:textId="77777777" w:rsidR="001F1216" w:rsidRPr="00FF7DA8" w:rsidRDefault="001F1216" w:rsidP="00122E59">
            <w:pPr>
              <w:pStyle w:val="af9"/>
              <w:jc w:val="center"/>
              <w:rPr>
                <w:b/>
                <w:color w:val="000000" w:themeColor="text1"/>
              </w:rPr>
            </w:pPr>
          </w:p>
        </w:tc>
      </w:tr>
      <w:tr w:rsidR="001F1216" w:rsidRPr="00FF7DA8" w14:paraId="4D186D3A" w14:textId="7FDA0027" w:rsidTr="001F1216">
        <w:trPr>
          <w:trHeight w:val="20"/>
        </w:trPr>
        <w:tc>
          <w:tcPr>
            <w:tcW w:w="1048" w:type="pct"/>
            <w:vMerge/>
          </w:tcPr>
          <w:p w14:paraId="3C942CE8" w14:textId="77777777" w:rsidR="001F1216" w:rsidRPr="00FF7DA8" w:rsidRDefault="001F1216" w:rsidP="00122E59">
            <w:pPr>
              <w:spacing w:after="0"/>
              <w:rPr>
                <w:rFonts w:ascii="Times New Roman" w:hAnsi="Times New Roman"/>
                <w:b/>
                <w:bCs/>
                <w:sz w:val="24"/>
                <w:szCs w:val="24"/>
              </w:rPr>
            </w:pPr>
          </w:p>
        </w:tc>
        <w:tc>
          <w:tcPr>
            <w:tcW w:w="149" w:type="pct"/>
          </w:tcPr>
          <w:p w14:paraId="1B8B8511" w14:textId="77777777" w:rsidR="001F1216" w:rsidRPr="00FF7DA8" w:rsidRDefault="001F1216" w:rsidP="00122E59">
            <w:pPr>
              <w:pStyle w:val="af9"/>
            </w:pPr>
            <w:r>
              <w:t>3</w:t>
            </w:r>
          </w:p>
        </w:tc>
        <w:tc>
          <w:tcPr>
            <w:tcW w:w="2042" w:type="pct"/>
          </w:tcPr>
          <w:p w14:paraId="527CAD46" w14:textId="77777777" w:rsidR="001F1216" w:rsidRPr="00FF7DA8" w:rsidRDefault="001F1216" w:rsidP="00122E59">
            <w:pPr>
              <w:pStyle w:val="af9"/>
            </w:pPr>
            <w:r w:rsidRPr="00FF7DA8">
              <w:t>Понятие формата файла. Принципы сжатия изображений. Внутренние форматы файлов. Универсальные форматы файлов растровой графики.</w:t>
            </w:r>
          </w:p>
        </w:tc>
        <w:tc>
          <w:tcPr>
            <w:tcW w:w="772" w:type="pct"/>
            <w:vMerge/>
            <w:vAlign w:val="center"/>
          </w:tcPr>
          <w:p w14:paraId="141036F1" w14:textId="77777777" w:rsidR="001F1216" w:rsidRPr="00FF7DA8" w:rsidRDefault="001F1216" w:rsidP="00122E59">
            <w:pPr>
              <w:pStyle w:val="af9"/>
              <w:jc w:val="center"/>
              <w:rPr>
                <w:b/>
                <w:color w:val="000000" w:themeColor="text1"/>
              </w:rPr>
            </w:pPr>
          </w:p>
        </w:tc>
        <w:tc>
          <w:tcPr>
            <w:tcW w:w="385" w:type="pct"/>
            <w:vMerge/>
          </w:tcPr>
          <w:p w14:paraId="018FE3F6" w14:textId="77777777" w:rsidR="001F1216" w:rsidRPr="00FF7DA8" w:rsidRDefault="001F1216" w:rsidP="00122E59">
            <w:pPr>
              <w:pStyle w:val="af9"/>
              <w:jc w:val="center"/>
              <w:rPr>
                <w:b/>
                <w:color w:val="000000" w:themeColor="text1"/>
              </w:rPr>
            </w:pPr>
          </w:p>
        </w:tc>
        <w:tc>
          <w:tcPr>
            <w:tcW w:w="604" w:type="pct"/>
            <w:vMerge/>
          </w:tcPr>
          <w:p w14:paraId="34F49284" w14:textId="77777777" w:rsidR="001F1216" w:rsidRPr="00FF7DA8" w:rsidRDefault="001F1216" w:rsidP="00122E59">
            <w:pPr>
              <w:pStyle w:val="af9"/>
              <w:jc w:val="center"/>
              <w:rPr>
                <w:b/>
                <w:color w:val="000000" w:themeColor="text1"/>
              </w:rPr>
            </w:pPr>
          </w:p>
        </w:tc>
      </w:tr>
      <w:tr w:rsidR="001F1216" w:rsidRPr="00FF7DA8" w14:paraId="22AF9CCF" w14:textId="117562F4" w:rsidTr="001F1216">
        <w:trPr>
          <w:trHeight w:val="20"/>
        </w:trPr>
        <w:tc>
          <w:tcPr>
            <w:tcW w:w="1048" w:type="pct"/>
            <w:vMerge/>
          </w:tcPr>
          <w:p w14:paraId="3D233452" w14:textId="77777777" w:rsidR="001F1216" w:rsidRPr="00FF7DA8" w:rsidRDefault="001F1216" w:rsidP="00122E59">
            <w:pPr>
              <w:spacing w:after="0"/>
              <w:rPr>
                <w:rFonts w:ascii="Times New Roman" w:hAnsi="Times New Roman"/>
                <w:b/>
                <w:bCs/>
                <w:sz w:val="24"/>
                <w:szCs w:val="24"/>
              </w:rPr>
            </w:pPr>
          </w:p>
        </w:tc>
        <w:tc>
          <w:tcPr>
            <w:tcW w:w="149" w:type="pct"/>
          </w:tcPr>
          <w:p w14:paraId="0A9AF6FF" w14:textId="77777777" w:rsidR="001F1216" w:rsidRPr="00FF7DA8" w:rsidRDefault="001F1216" w:rsidP="00122E59">
            <w:pPr>
              <w:pStyle w:val="af9"/>
            </w:pPr>
            <w:r>
              <w:t>4</w:t>
            </w:r>
          </w:p>
        </w:tc>
        <w:tc>
          <w:tcPr>
            <w:tcW w:w="2042" w:type="pct"/>
          </w:tcPr>
          <w:p w14:paraId="760259DE" w14:textId="77777777" w:rsidR="001F1216" w:rsidRPr="00FF7DA8" w:rsidRDefault="001F1216" w:rsidP="00122E59">
            <w:pPr>
              <w:pStyle w:val="af9"/>
            </w:pPr>
            <w:r w:rsidRPr="00FF7DA8">
              <w:t>Форматы видеофайлов.</w:t>
            </w:r>
          </w:p>
        </w:tc>
        <w:tc>
          <w:tcPr>
            <w:tcW w:w="772" w:type="pct"/>
            <w:vMerge/>
            <w:vAlign w:val="center"/>
          </w:tcPr>
          <w:p w14:paraId="533E938E" w14:textId="77777777" w:rsidR="001F1216" w:rsidRPr="00FF7DA8" w:rsidRDefault="001F1216" w:rsidP="00122E59">
            <w:pPr>
              <w:pStyle w:val="af9"/>
              <w:jc w:val="center"/>
              <w:rPr>
                <w:b/>
                <w:color w:val="000000" w:themeColor="text1"/>
              </w:rPr>
            </w:pPr>
          </w:p>
        </w:tc>
        <w:tc>
          <w:tcPr>
            <w:tcW w:w="385" w:type="pct"/>
            <w:vMerge/>
          </w:tcPr>
          <w:p w14:paraId="25FF9F19" w14:textId="77777777" w:rsidR="001F1216" w:rsidRPr="00FF7DA8" w:rsidRDefault="001F1216" w:rsidP="00122E59">
            <w:pPr>
              <w:pStyle w:val="af9"/>
              <w:jc w:val="center"/>
              <w:rPr>
                <w:b/>
                <w:color w:val="000000" w:themeColor="text1"/>
              </w:rPr>
            </w:pPr>
          </w:p>
        </w:tc>
        <w:tc>
          <w:tcPr>
            <w:tcW w:w="604" w:type="pct"/>
            <w:vMerge/>
          </w:tcPr>
          <w:p w14:paraId="5CF0A81F" w14:textId="77777777" w:rsidR="001F1216" w:rsidRPr="00FF7DA8" w:rsidRDefault="001F1216" w:rsidP="00122E59">
            <w:pPr>
              <w:pStyle w:val="af9"/>
              <w:jc w:val="center"/>
              <w:rPr>
                <w:b/>
                <w:color w:val="000000" w:themeColor="text1"/>
              </w:rPr>
            </w:pPr>
          </w:p>
        </w:tc>
      </w:tr>
      <w:tr w:rsidR="001F1216" w:rsidRPr="00FF7DA8" w14:paraId="35CA6478" w14:textId="4A508286" w:rsidTr="001F1216">
        <w:trPr>
          <w:trHeight w:val="20"/>
        </w:trPr>
        <w:tc>
          <w:tcPr>
            <w:tcW w:w="1048" w:type="pct"/>
            <w:vMerge/>
          </w:tcPr>
          <w:p w14:paraId="461F6C18" w14:textId="77777777" w:rsidR="001F1216" w:rsidRPr="00FF7DA8" w:rsidRDefault="001F1216" w:rsidP="00122E59">
            <w:pPr>
              <w:spacing w:after="0"/>
              <w:rPr>
                <w:rFonts w:ascii="Times New Roman" w:hAnsi="Times New Roman"/>
                <w:b/>
                <w:bCs/>
                <w:sz w:val="24"/>
                <w:szCs w:val="24"/>
              </w:rPr>
            </w:pPr>
          </w:p>
        </w:tc>
        <w:tc>
          <w:tcPr>
            <w:tcW w:w="149" w:type="pct"/>
          </w:tcPr>
          <w:p w14:paraId="3E82A5B7" w14:textId="77777777" w:rsidR="001F1216" w:rsidRPr="00FF7DA8" w:rsidRDefault="001F1216" w:rsidP="00122E59">
            <w:pPr>
              <w:pStyle w:val="af9"/>
            </w:pPr>
            <w:r>
              <w:t>5</w:t>
            </w:r>
          </w:p>
        </w:tc>
        <w:tc>
          <w:tcPr>
            <w:tcW w:w="2042" w:type="pct"/>
          </w:tcPr>
          <w:p w14:paraId="351C44E2" w14:textId="77777777" w:rsidR="001F1216" w:rsidRPr="00FF7DA8" w:rsidRDefault="001F1216" w:rsidP="00122E59">
            <w:pPr>
              <w:pStyle w:val="af9"/>
            </w:pPr>
            <w:r w:rsidRPr="00FF7DA8">
              <w:t>Программное обеспечение компьютерной графики. Графические редакторы.</w:t>
            </w:r>
          </w:p>
        </w:tc>
        <w:tc>
          <w:tcPr>
            <w:tcW w:w="772" w:type="pct"/>
            <w:vMerge/>
            <w:vAlign w:val="center"/>
          </w:tcPr>
          <w:p w14:paraId="188B5F0E" w14:textId="77777777" w:rsidR="001F1216" w:rsidRPr="00FF7DA8" w:rsidRDefault="001F1216" w:rsidP="00122E59">
            <w:pPr>
              <w:pStyle w:val="af9"/>
              <w:jc w:val="center"/>
              <w:rPr>
                <w:b/>
                <w:color w:val="000000" w:themeColor="text1"/>
              </w:rPr>
            </w:pPr>
          </w:p>
        </w:tc>
        <w:tc>
          <w:tcPr>
            <w:tcW w:w="385" w:type="pct"/>
            <w:vMerge/>
          </w:tcPr>
          <w:p w14:paraId="10FD469A" w14:textId="77777777" w:rsidR="001F1216" w:rsidRPr="00FF7DA8" w:rsidRDefault="001F1216" w:rsidP="00122E59">
            <w:pPr>
              <w:pStyle w:val="af9"/>
              <w:jc w:val="center"/>
              <w:rPr>
                <w:b/>
                <w:color w:val="000000" w:themeColor="text1"/>
              </w:rPr>
            </w:pPr>
          </w:p>
        </w:tc>
        <w:tc>
          <w:tcPr>
            <w:tcW w:w="604" w:type="pct"/>
            <w:vMerge/>
          </w:tcPr>
          <w:p w14:paraId="06EFAA42" w14:textId="77777777" w:rsidR="001F1216" w:rsidRPr="00FF7DA8" w:rsidRDefault="001F1216" w:rsidP="00122E59">
            <w:pPr>
              <w:pStyle w:val="af9"/>
              <w:jc w:val="center"/>
              <w:rPr>
                <w:b/>
                <w:color w:val="000000" w:themeColor="text1"/>
              </w:rPr>
            </w:pPr>
          </w:p>
        </w:tc>
      </w:tr>
      <w:tr w:rsidR="001F1216" w:rsidRPr="00FF7DA8" w14:paraId="47684837" w14:textId="228C919E" w:rsidTr="001F1216">
        <w:trPr>
          <w:trHeight w:val="20"/>
        </w:trPr>
        <w:tc>
          <w:tcPr>
            <w:tcW w:w="1048" w:type="pct"/>
            <w:vMerge/>
          </w:tcPr>
          <w:p w14:paraId="307D14E7" w14:textId="77777777" w:rsidR="001F1216" w:rsidRPr="00FF7DA8" w:rsidRDefault="001F1216" w:rsidP="00122E59">
            <w:pPr>
              <w:spacing w:after="0"/>
              <w:rPr>
                <w:rFonts w:ascii="Times New Roman" w:hAnsi="Times New Roman"/>
                <w:b/>
                <w:bCs/>
                <w:sz w:val="24"/>
                <w:szCs w:val="24"/>
              </w:rPr>
            </w:pPr>
          </w:p>
        </w:tc>
        <w:tc>
          <w:tcPr>
            <w:tcW w:w="149" w:type="pct"/>
          </w:tcPr>
          <w:p w14:paraId="4997BC6E" w14:textId="77777777" w:rsidR="001F1216" w:rsidRPr="00FF7DA8" w:rsidRDefault="001F1216" w:rsidP="00122E59">
            <w:pPr>
              <w:pStyle w:val="af9"/>
            </w:pPr>
            <w:r>
              <w:t>6</w:t>
            </w:r>
          </w:p>
        </w:tc>
        <w:tc>
          <w:tcPr>
            <w:tcW w:w="2042" w:type="pct"/>
          </w:tcPr>
          <w:p w14:paraId="5D24B1FC" w14:textId="77777777" w:rsidR="001F1216" w:rsidRPr="00FF7DA8" w:rsidRDefault="001F1216" w:rsidP="00122E59">
            <w:pPr>
              <w:pStyle w:val="af9"/>
            </w:pPr>
            <w:r w:rsidRPr="00FF7DA8">
              <w:t>Аппаратное обеспечение компьютерной графики. Видеокарты и их характеристики. Основные типы накопителей информации.</w:t>
            </w:r>
          </w:p>
        </w:tc>
        <w:tc>
          <w:tcPr>
            <w:tcW w:w="772" w:type="pct"/>
            <w:vMerge/>
            <w:vAlign w:val="center"/>
          </w:tcPr>
          <w:p w14:paraId="63CCEB35" w14:textId="77777777" w:rsidR="001F1216" w:rsidRPr="00FF7DA8" w:rsidRDefault="001F1216" w:rsidP="00122E59">
            <w:pPr>
              <w:pStyle w:val="af9"/>
              <w:jc w:val="center"/>
              <w:rPr>
                <w:b/>
                <w:color w:val="000000" w:themeColor="text1"/>
              </w:rPr>
            </w:pPr>
          </w:p>
        </w:tc>
        <w:tc>
          <w:tcPr>
            <w:tcW w:w="385" w:type="pct"/>
            <w:vMerge/>
          </w:tcPr>
          <w:p w14:paraId="551ED72C" w14:textId="77777777" w:rsidR="001F1216" w:rsidRPr="00FF7DA8" w:rsidRDefault="001F1216" w:rsidP="00122E59">
            <w:pPr>
              <w:pStyle w:val="af9"/>
              <w:jc w:val="center"/>
              <w:rPr>
                <w:b/>
                <w:color w:val="000000" w:themeColor="text1"/>
              </w:rPr>
            </w:pPr>
          </w:p>
        </w:tc>
        <w:tc>
          <w:tcPr>
            <w:tcW w:w="604" w:type="pct"/>
            <w:vMerge/>
          </w:tcPr>
          <w:p w14:paraId="07B5EE6F" w14:textId="77777777" w:rsidR="001F1216" w:rsidRPr="00FF7DA8" w:rsidRDefault="001F1216" w:rsidP="00122E59">
            <w:pPr>
              <w:pStyle w:val="af9"/>
              <w:jc w:val="center"/>
              <w:rPr>
                <w:b/>
                <w:color w:val="000000" w:themeColor="text1"/>
              </w:rPr>
            </w:pPr>
          </w:p>
        </w:tc>
      </w:tr>
      <w:tr w:rsidR="001F1216" w:rsidRPr="00FF7DA8" w14:paraId="4CE086A1" w14:textId="76632146" w:rsidTr="001F1216">
        <w:trPr>
          <w:trHeight w:val="20"/>
        </w:trPr>
        <w:tc>
          <w:tcPr>
            <w:tcW w:w="1048" w:type="pct"/>
            <w:vMerge w:val="restart"/>
          </w:tcPr>
          <w:p w14:paraId="06A73868"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Тема1.2 Основы трехмерной графики</w:t>
            </w:r>
          </w:p>
        </w:tc>
        <w:tc>
          <w:tcPr>
            <w:tcW w:w="2191" w:type="pct"/>
            <w:gridSpan w:val="2"/>
          </w:tcPr>
          <w:p w14:paraId="582B99C3" w14:textId="11615712"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1BB6BF95" w14:textId="2327D521" w:rsidR="001F1216" w:rsidRPr="00FF7DA8" w:rsidRDefault="001F1216" w:rsidP="00122E59">
            <w:pPr>
              <w:spacing w:after="0"/>
              <w:jc w:val="center"/>
              <w:rPr>
                <w:rFonts w:ascii="Times New Roman" w:hAnsi="Times New Roman"/>
                <w:b/>
                <w:bCs/>
                <w:color w:val="000000" w:themeColor="text1"/>
                <w:sz w:val="24"/>
                <w:szCs w:val="24"/>
              </w:rPr>
            </w:pPr>
          </w:p>
        </w:tc>
        <w:tc>
          <w:tcPr>
            <w:tcW w:w="385" w:type="pct"/>
          </w:tcPr>
          <w:p w14:paraId="575EA78A"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tcPr>
          <w:p w14:paraId="406C843B"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6D283982" w14:textId="30005AF3" w:rsidTr="001F1216">
        <w:trPr>
          <w:trHeight w:val="20"/>
        </w:trPr>
        <w:tc>
          <w:tcPr>
            <w:tcW w:w="1048" w:type="pct"/>
            <w:vMerge/>
          </w:tcPr>
          <w:p w14:paraId="5C999D9C" w14:textId="77777777" w:rsidR="001F1216" w:rsidRPr="00FF7DA8" w:rsidRDefault="001F1216" w:rsidP="00122E59">
            <w:pPr>
              <w:spacing w:after="0"/>
              <w:rPr>
                <w:rFonts w:ascii="Times New Roman" w:hAnsi="Times New Roman"/>
                <w:b/>
                <w:bCs/>
                <w:sz w:val="24"/>
                <w:szCs w:val="24"/>
              </w:rPr>
            </w:pPr>
          </w:p>
        </w:tc>
        <w:tc>
          <w:tcPr>
            <w:tcW w:w="149" w:type="pct"/>
          </w:tcPr>
          <w:p w14:paraId="0C4062AF" w14:textId="77777777" w:rsidR="001F1216" w:rsidRPr="00FF7DA8" w:rsidRDefault="001F1216" w:rsidP="00122E59">
            <w:pPr>
              <w:pStyle w:val="af9"/>
            </w:pPr>
            <w:r>
              <w:t>1</w:t>
            </w:r>
          </w:p>
        </w:tc>
        <w:tc>
          <w:tcPr>
            <w:tcW w:w="2042" w:type="pct"/>
          </w:tcPr>
          <w:p w14:paraId="1D169477" w14:textId="77777777" w:rsidR="001F1216" w:rsidRPr="00FF7DA8" w:rsidRDefault="001F1216" w:rsidP="00122E59">
            <w:pPr>
              <w:pStyle w:val="af9"/>
            </w:pPr>
            <w:r w:rsidRPr="00FF7DA8">
              <w:t>Виды анимации. Компьютерная анимация. Анимация. Стерео анимация. Флэш анимация.</w:t>
            </w:r>
          </w:p>
        </w:tc>
        <w:tc>
          <w:tcPr>
            <w:tcW w:w="772" w:type="pct"/>
            <w:vMerge/>
            <w:vAlign w:val="center"/>
          </w:tcPr>
          <w:p w14:paraId="064A5840" w14:textId="19E81139" w:rsidR="001F1216" w:rsidRPr="00FF7DA8" w:rsidRDefault="001F1216" w:rsidP="00122E59">
            <w:pPr>
              <w:spacing w:after="0"/>
              <w:jc w:val="center"/>
              <w:rPr>
                <w:b/>
                <w:bCs/>
                <w:color w:val="000000" w:themeColor="text1"/>
              </w:rPr>
            </w:pPr>
          </w:p>
        </w:tc>
        <w:tc>
          <w:tcPr>
            <w:tcW w:w="385" w:type="pct"/>
            <w:vMerge w:val="restart"/>
          </w:tcPr>
          <w:p w14:paraId="041A6B3A" w14:textId="77777777" w:rsidR="001F1216" w:rsidRPr="00FF7DA8" w:rsidRDefault="001F1216" w:rsidP="00122E59">
            <w:pPr>
              <w:pStyle w:val="af9"/>
              <w:jc w:val="center"/>
              <w:rPr>
                <w:b/>
                <w:bCs/>
                <w:color w:val="000000" w:themeColor="text1"/>
              </w:rPr>
            </w:pPr>
          </w:p>
        </w:tc>
        <w:tc>
          <w:tcPr>
            <w:tcW w:w="604" w:type="pct"/>
            <w:vMerge w:val="restart"/>
          </w:tcPr>
          <w:p w14:paraId="44E68C05"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585C464F" w14:textId="5B967A26" w:rsidR="001F1216" w:rsidRPr="00FF7DA8" w:rsidRDefault="001F1216" w:rsidP="00122E59">
            <w:pPr>
              <w:spacing w:after="0"/>
              <w:rPr>
                <w:b/>
                <w:bCs/>
                <w:color w:val="000000" w:themeColor="text1"/>
              </w:rPr>
            </w:pPr>
            <w:r>
              <w:rPr>
                <w:rFonts w:ascii="Times New Roman" w:hAnsi="Times New Roman"/>
              </w:rPr>
              <w:lastRenderedPageBreak/>
              <w:t>ОК 01, ОК 02, ОК 03</w:t>
            </w:r>
          </w:p>
        </w:tc>
      </w:tr>
      <w:tr w:rsidR="001F1216" w:rsidRPr="00FF7DA8" w14:paraId="544A8E0D" w14:textId="62A86703" w:rsidTr="001F1216">
        <w:trPr>
          <w:trHeight w:val="197"/>
        </w:trPr>
        <w:tc>
          <w:tcPr>
            <w:tcW w:w="1048" w:type="pct"/>
            <w:vMerge/>
          </w:tcPr>
          <w:p w14:paraId="3B331B26" w14:textId="77777777" w:rsidR="001F1216" w:rsidRPr="00FF7DA8" w:rsidRDefault="001F1216" w:rsidP="00122E59">
            <w:pPr>
              <w:spacing w:after="0"/>
              <w:rPr>
                <w:rFonts w:ascii="Times New Roman" w:hAnsi="Times New Roman"/>
                <w:b/>
                <w:bCs/>
                <w:sz w:val="24"/>
                <w:szCs w:val="24"/>
              </w:rPr>
            </w:pPr>
          </w:p>
        </w:tc>
        <w:tc>
          <w:tcPr>
            <w:tcW w:w="2191" w:type="pct"/>
            <w:gridSpan w:val="2"/>
          </w:tcPr>
          <w:p w14:paraId="32A56270" w14:textId="5916FBBC" w:rsidR="001F1216" w:rsidRPr="00FF7DA8" w:rsidRDefault="001F1216" w:rsidP="00122E59">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0DBE302B" w14:textId="0684E18C"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2ED7F3E2"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582F1C3C" w14:textId="70F367EB" w:rsidR="001F1216" w:rsidRPr="00FF7DA8" w:rsidRDefault="001F1216" w:rsidP="00122E59">
            <w:pPr>
              <w:spacing w:after="0"/>
              <w:rPr>
                <w:rFonts w:ascii="Times New Roman" w:hAnsi="Times New Roman"/>
                <w:b/>
                <w:color w:val="000000" w:themeColor="text1"/>
                <w:sz w:val="24"/>
                <w:szCs w:val="24"/>
              </w:rPr>
            </w:pPr>
          </w:p>
        </w:tc>
      </w:tr>
      <w:tr w:rsidR="001F1216" w:rsidRPr="00FF7DA8" w14:paraId="4657C7F2" w14:textId="0D3D43DE" w:rsidTr="001F1216">
        <w:trPr>
          <w:trHeight w:val="197"/>
        </w:trPr>
        <w:tc>
          <w:tcPr>
            <w:tcW w:w="1048" w:type="pct"/>
            <w:vMerge/>
          </w:tcPr>
          <w:p w14:paraId="4B387DE9" w14:textId="77777777" w:rsidR="001F1216" w:rsidRPr="00FF7DA8" w:rsidRDefault="001F1216" w:rsidP="00122E59">
            <w:pPr>
              <w:spacing w:after="0"/>
              <w:rPr>
                <w:rFonts w:ascii="Times New Roman" w:hAnsi="Times New Roman"/>
                <w:b/>
                <w:bCs/>
                <w:sz w:val="24"/>
                <w:szCs w:val="24"/>
              </w:rPr>
            </w:pPr>
          </w:p>
        </w:tc>
        <w:tc>
          <w:tcPr>
            <w:tcW w:w="149" w:type="pct"/>
          </w:tcPr>
          <w:p w14:paraId="514330C8" w14:textId="77777777" w:rsidR="001F1216" w:rsidRPr="00FF7DA8" w:rsidRDefault="001F1216" w:rsidP="00122E59">
            <w:pPr>
              <w:pStyle w:val="af9"/>
            </w:pPr>
            <w:r>
              <w:t>1</w:t>
            </w:r>
          </w:p>
        </w:tc>
        <w:tc>
          <w:tcPr>
            <w:tcW w:w="2042" w:type="pct"/>
          </w:tcPr>
          <w:p w14:paraId="19B33A08"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Знакомство с интерфейсом трехмерного редактора.</w:t>
            </w:r>
          </w:p>
        </w:tc>
        <w:tc>
          <w:tcPr>
            <w:tcW w:w="772" w:type="pct"/>
            <w:vMerge/>
            <w:vAlign w:val="center"/>
          </w:tcPr>
          <w:p w14:paraId="0BC6026D"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6D39D5DE"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18E0D34E"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3BBE7E84" w14:textId="6A0E5154" w:rsidTr="001F1216">
        <w:trPr>
          <w:trHeight w:val="197"/>
        </w:trPr>
        <w:tc>
          <w:tcPr>
            <w:tcW w:w="1048" w:type="pct"/>
            <w:vMerge/>
          </w:tcPr>
          <w:p w14:paraId="309E592B" w14:textId="77777777" w:rsidR="001F1216" w:rsidRPr="00FF7DA8" w:rsidRDefault="001F1216" w:rsidP="00122E59">
            <w:pPr>
              <w:spacing w:after="0"/>
              <w:rPr>
                <w:rFonts w:ascii="Times New Roman" w:hAnsi="Times New Roman"/>
                <w:b/>
                <w:bCs/>
                <w:sz w:val="24"/>
                <w:szCs w:val="24"/>
              </w:rPr>
            </w:pPr>
          </w:p>
        </w:tc>
        <w:tc>
          <w:tcPr>
            <w:tcW w:w="149" w:type="pct"/>
          </w:tcPr>
          <w:p w14:paraId="45CFA0AF" w14:textId="77777777" w:rsidR="001F1216" w:rsidRPr="00FF7DA8" w:rsidRDefault="001F1216" w:rsidP="00122E59">
            <w:pPr>
              <w:pStyle w:val="af9"/>
            </w:pPr>
            <w:r>
              <w:t>2</w:t>
            </w:r>
          </w:p>
        </w:tc>
        <w:tc>
          <w:tcPr>
            <w:tcW w:w="2042" w:type="pct"/>
          </w:tcPr>
          <w:p w14:paraId="49544027"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Работа с окнами проекции.</w:t>
            </w:r>
          </w:p>
        </w:tc>
        <w:tc>
          <w:tcPr>
            <w:tcW w:w="772" w:type="pct"/>
            <w:vMerge/>
            <w:vAlign w:val="center"/>
          </w:tcPr>
          <w:p w14:paraId="402DE532"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3602ED4B"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021AE9D8"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611EF007" w14:textId="04E25C9C" w:rsidTr="001F1216">
        <w:trPr>
          <w:trHeight w:val="197"/>
        </w:trPr>
        <w:tc>
          <w:tcPr>
            <w:tcW w:w="1048" w:type="pct"/>
            <w:vMerge/>
          </w:tcPr>
          <w:p w14:paraId="16084F25" w14:textId="77777777" w:rsidR="001F1216" w:rsidRPr="00FF7DA8" w:rsidRDefault="001F1216" w:rsidP="00122E59">
            <w:pPr>
              <w:spacing w:after="0"/>
              <w:rPr>
                <w:rFonts w:ascii="Times New Roman" w:hAnsi="Times New Roman"/>
                <w:b/>
                <w:bCs/>
                <w:sz w:val="24"/>
                <w:szCs w:val="24"/>
              </w:rPr>
            </w:pPr>
          </w:p>
        </w:tc>
        <w:tc>
          <w:tcPr>
            <w:tcW w:w="149" w:type="pct"/>
          </w:tcPr>
          <w:p w14:paraId="57D0F2F7" w14:textId="77777777" w:rsidR="001F1216" w:rsidRPr="00FF7DA8" w:rsidRDefault="001F1216" w:rsidP="00122E59">
            <w:pPr>
              <w:pStyle w:val="af9"/>
            </w:pPr>
            <w:r>
              <w:t>3</w:t>
            </w:r>
          </w:p>
        </w:tc>
        <w:tc>
          <w:tcPr>
            <w:tcW w:w="2042" w:type="pct"/>
          </w:tcPr>
          <w:p w14:paraId="0605D43C"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Работа с файлами, импорт и экспорт данных.</w:t>
            </w:r>
          </w:p>
        </w:tc>
        <w:tc>
          <w:tcPr>
            <w:tcW w:w="772" w:type="pct"/>
            <w:vMerge/>
            <w:vAlign w:val="center"/>
          </w:tcPr>
          <w:p w14:paraId="28ABC7DB"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6B06A795"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0611410B"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5958C263" w14:textId="6A8C9ACF" w:rsidTr="001F1216">
        <w:trPr>
          <w:trHeight w:val="197"/>
        </w:trPr>
        <w:tc>
          <w:tcPr>
            <w:tcW w:w="1048" w:type="pct"/>
            <w:vMerge/>
          </w:tcPr>
          <w:p w14:paraId="7AEB23B7" w14:textId="77777777" w:rsidR="001F1216" w:rsidRPr="00FF7DA8" w:rsidRDefault="001F1216" w:rsidP="00122E59">
            <w:pPr>
              <w:spacing w:after="0"/>
              <w:rPr>
                <w:rFonts w:ascii="Times New Roman" w:hAnsi="Times New Roman"/>
                <w:b/>
                <w:bCs/>
                <w:sz w:val="24"/>
                <w:szCs w:val="24"/>
              </w:rPr>
            </w:pPr>
          </w:p>
        </w:tc>
        <w:tc>
          <w:tcPr>
            <w:tcW w:w="149" w:type="pct"/>
          </w:tcPr>
          <w:p w14:paraId="29C62841" w14:textId="77777777" w:rsidR="001F1216" w:rsidRPr="00FF7DA8" w:rsidRDefault="001F1216" w:rsidP="00122E59">
            <w:pPr>
              <w:pStyle w:val="af9"/>
            </w:pPr>
            <w:r>
              <w:t>4</w:t>
            </w:r>
          </w:p>
        </w:tc>
        <w:tc>
          <w:tcPr>
            <w:tcW w:w="2042" w:type="pct"/>
          </w:tcPr>
          <w:p w14:paraId="32031A5C"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Настройка интерфейса.</w:t>
            </w:r>
          </w:p>
        </w:tc>
        <w:tc>
          <w:tcPr>
            <w:tcW w:w="772" w:type="pct"/>
            <w:vMerge/>
            <w:vAlign w:val="center"/>
          </w:tcPr>
          <w:p w14:paraId="3C16FF9B"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3F92158F"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0EB2C18A"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2D705039" w14:textId="5DBE49CC" w:rsidTr="001F1216">
        <w:trPr>
          <w:trHeight w:val="20"/>
        </w:trPr>
        <w:tc>
          <w:tcPr>
            <w:tcW w:w="1048" w:type="pct"/>
            <w:vMerge w:val="restart"/>
          </w:tcPr>
          <w:p w14:paraId="3D262B14"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1.3 Объекты в трёхмерном пространстве и работа с ними</w:t>
            </w:r>
          </w:p>
        </w:tc>
        <w:tc>
          <w:tcPr>
            <w:tcW w:w="2191" w:type="pct"/>
            <w:gridSpan w:val="2"/>
          </w:tcPr>
          <w:p w14:paraId="7C4F734E" w14:textId="238052FE"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0F077DC3" w14:textId="34D78E2F" w:rsidR="001F1216" w:rsidRPr="00FF7DA8" w:rsidRDefault="001F1216" w:rsidP="00122E59">
            <w:pPr>
              <w:spacing w:after="0"/>
              <w:jc w:val="center"/>
              <w:rPr>
                <w:rFonts w:ascii="Times New Roman" w:hAnsi="Times New Roman"/>
                <w:b/>
                <w:bCs/>
                <w:color w:val="000000" w:themeColor="text1"/>
                <w:sz w:val="24"/>
                <w:szCs w:val="24"/>
              </w:rPr>
            </w:pPr>
          </w:p>
        </w:tc>
        <w:tc>
          <w:tcPr>
            <w:tcW w:w="385" w:type="pct"/>
          </w:tcPr>
          <w:p w14:paraId="7D33C9D8"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tcPr>
          <w:p w14:paraId="6DA90B05"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6FD13D47" w14:textId="7B4D531E" w:rsidTr="001F1216">
        <w:trPr>
          <w:trHeight w:val="20"/>
        </w:trPr>
        <w:tc>
          <w:tcPr>
            <w:tcW w:w="1048" w:type="pct"/>
            <w:vMerge/>
          </w:tcPr>
          <w:p w14:paraId="48C25EE4" w14:textId="77777777" w:rsidR="001F1216" w:rsidRPr="00FF7DA8" w:rsidRDefault="001F1216" w:rsidP="00122E59">
            <w:pPr>
              <w:spacing w:after="0"/>
              <w:rPr>
                <w:rFonts w:ascii="Times New Roman" w:hAnsi="Times New Roman"/>
                <w:b/>
                <w:bCs/>
                <w:sz w:val="24"/>
                <w:szCs w:val="24"/>
              </w:rPr>
            </w:pPr>
          </w:p>
        </w:tc>
        <w:tc>
          <w:tcPr>
            <w:tcW w:w="149" w:type="pct"/>
          </w:tcPr>
          <w:p w14:paraId="63BF35E8" w14:textId="77777777" w:rsidR="001F1216" w:rsidRPr="00FF7DA8" w:rsidRDefault="001F1216" w:rsidP="00122E59">
            <w:pPr>
              <w:spacing w:after="0"/>
              <w:rPr>
                <w:rFonts w:ascii="Times New Roman" w:hAnsi="Times New Roman"/>
                <w:bCs/>
                <w:sz w:val="24"/>
                <w:szCs w:val="24"/>
              </w:rPr>
            </w:pPr>
          </w:p>
          <w:p w14:paraId="3983E065" w14:textId="77777777" w:rsidR="001F1216" w:rsidRPr="00FF7DA8" w:rsidRDefault="001F1216" w:rsidP="00122E59">
            <w:pPr>
              <w:spacing w:after="0"/>
              <w:rPr>
                <w:rFonts w:ascii="Times New Roman" w:hAnsi="Times New Roman"/>
                <w:bCs/>
                <w:sz w:val="24"/>
                <w:szCs w:val="24"/>
              </w:rPr>
            </w:pPr>
            <w:r>
              <w:rPr>
                <w:rFonts w:ascii="Times New Roman" w:hAnsi="Times New Roman"/>
                <w:bCs/>
                <w:sz w:val="24"/>
                <w:szCs w:val="24"/>
              </w:rPr>
              <w:t>1</w:t>
            </w:r>
          </w:p>
        </w:tc>
        <w:tc>
          <w:tcPr>
            <w:tcW w:w="2042" w:type="pct"/>
          </w:tcPr>
          <w:p w14:paraId="134457BD"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 xml:space="preserve">Общее представление о трехмерной графике. Понятие о трехмерном пространстве. Линии, </w:t>
            </w:r>
            <w:proofErr w:type="spellStart"/>
            <w:r w:rsidRPr="00FF7DA8">
              <w:rPr>
                <w:rFonts w:ascii="Times New Roman" w:hAnsi="Times New Roman"/>
                <w:bCs/>
                <w:sz w:val="24"/>
                <w:szCs w:val="24"/>
              </w:rPr>
              <w:t>полилинии</w:t>
            </w:r>
            <w:proofErr w:type="spellEnd"/>
            <w:r w:rsidRPr="00FF7DA8">
              <w:rPr>
                <w:rFonts w:ascii="Times New Roman" w:hAnsi="Times New Roman"/>
                <w:bCs/>
                <w:sz w:val="24"/>
                <w:szCs w:val="24"/>
              </w:rPr>
              <w:t xml:space="preserve"> и </w:t>
            </w:r>
          </w:p>
          <w:p w14:paraId="3FE6A75B"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многоугольники. Общее понятие о проекциях.</w:t>
            </w:r>
          </w:p>
        </w:tc>
        <w:tc>
          <w:tcPr>
            <w:tcW w:w="772" w:type="pct"/>
            <w:vMerge/>
            <w:vAlign w:val="center"/>
          </w:tcPr>
          <w:p w14:paraId="0EAF22A8" w14:textId="1B5D69F3"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val="restart"/>
          </w:tcPr>
          <w:p w14:paraId="3305F8E0"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val="restart"/>
          </w:tcPr>
          <w:p w14:paraId="0D1B1BEA"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14F7B97B" w14:textId="640AA8C3" w:rsidR="001F1216" w:rsidRPr="00FF7DA8" w:rsidRDefault="001F1216" w:rsidP="00122E59">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49769319" w14:textId="5899EF5A" w:rsidTr="001F1216">
        <w:trPr>
          <w:trHeight w:val="20"/>
        </w:trPr>
        <w:tc>
          <w:tcPr>
            <w:tcW w:w="1048" w:type="pct"/>
            <w:vMerge/>
          </w:tcPr>
          <w:p w14:paraId="4928BA1D" w14:textId="77777777" w:rsidR="001F1216" w:rsidRPr="00FF7DA8" w:rsidRDefault="001F1216" w:rsidP="00122E59">
            <w:pPr>
              <w:spacing w:after="0"/>
              <w:rPr>
                <w:rFonts w:ascii="Times New Roman" w:hAnsi="Times New Roman"/>
                <w:b/>
                <w:bCs/>
                <w:sz w:val="24"/>
                <w:szCs w:val="24"/>
              </w:rPr>
            </w:pPr>
          </w:p>
        </w:tc>
        <w:tc>
          <w:tcPr>
            <w:tcW w:w="149" w:type="pct"/>
          </w:tcPr>
          <w:p w14:paraId="3A78C4F9" w14:textId="77777777" w:rsidR="001F1216" w:rsidRPr="00FF7DA8" w:rsidRDefault="001F1216" w:rsidP="00122E59">
            <w:pPr>
              <w:pStyle w:val="af9"/>
            </w:pPr>
            <w:r>
              <w:t>2</w:t>
            </w:r>
          </w:p>
        </w:tc>
        <w:tc>
          <w:tcPr>
            <w:tcW w:w="2042" w:type="pct"/>
          </w:tcPr>
          <w:p w14:paraId="46296783" w14:textId="77777777" w:rsidR="001F1216" w:rsidRPr="00FF7DA8" w:rsidRDefault="001F1216" w:rsidP="00122E59">
            <w:pPr>
              <w:pStyle w:val="af9"/>
            </w:pPr>
            <w:r w:rsidRPr="00FF7DA8">
              <w:t>Общее понятие о методах отображения. Сцена в трехмерной графике. Управление видами.</w:t>
            </w:r>
          </w:p>
        </w:tc>
        <w:tc>
          <w:tcPr>
            <w:tcW w:w="772" w:type="pct"/>
            <w:vMerge/>
            <w:vAlign w:val="center"/>
          </w:tcPr>
          <w:p w14:paraId="3D74EB60" w14:textId="12E7C771" w:rsidR="001F1216" w:rsidRPr="00FF7DA8" w:rsidRDefault="001F1216" w:rsidP="00122E59">
            <w:pPr>
              <w:spacing w:after="0"/>
              <w:jc w:val="center"/>
              <w:rPr>
                <w:b/>
                <w:bCs/>
                <w:color w:val="000000" w:themeColor="text1"/>
              </w:rPr>
            </w:pPr>
          </w:p>
        </w:tc>
        <w:tc>
          <w:tcPr>
            <w:tcW w:w="385" w:type="pct"/>
            <w:vMerge/>
          </w:tcPr>
          <w:p w14:paraId="5D3A168F" w14:textId="77777777" w:rsidR="001F1216" w:rsidRPr="00FF7DA8" w:rsidRDefault="001F1216" w:rsidP="00122E59">
            <w:pPr>
              <w:pStyle w:val="af9"/>
              <w:rPr>
                <w:b/>
                <w:bCs/>
                <w:color w:val="000000" w:themeColor="text1"/>
              </w:rPr>
            </w:pPr>
          </w:p>
        </w:tc>
        <w:tc>
          <w:tcPr>
            <w:tcW w:w="604" w:type="pct"/>
            <w:vMerge/>
          </w:tcPr>
          <w:p w14:paraId="76F660E1" w14:textId="77777777" w:rsidR="001F1216" w:rsidRPr="00FF7DA8" w:rsidRDefault="001F1216" w:rsidP="00122E59">
            <w:pPr>
              <w:pStyle w:val="af9"/>
              <w:rPr>
                <w:b/>
                <w:bCs/>
                <w:color w:val="000000" w:themeColor="text1"/>
              </w:rPr>
            </w:pPr>
          </w:p>
        </w:tc>
      </w:tr>
      <w:tr w:rsidR="001F1216" w:rsidRPr="00FF7DA8" w14:paraId="52EF50AA" w14:textId="64DD11E5" w:rsidTr="001F1216">
        <w:trPr>
          <w:trHeight w:val="197"/>
        </w:trPr>
        <w:tc>
          <w:tcPr>
            <w:tcW w:w="1048" w:type="pct"/>
            <w:vMerge/>
          </w:tcPr>
          <w:p w14:paraId="64F5FC06" w14:textId="77777777" w:rsidR="001F1216" w:rsidRPr="00FF7DA8" w:rsidRDefault="001F1216" w:rsidP="00122E59">
            <w:pPr>
              <w:spacing w:after="0"/>
              <w:rPr>
                <w:rFonts w:ascii="Times New Roman" w:hAnsi="Times New Roman"/>
                <w:bCs/>
                <w:sz w:val="24"/>
                <w:szCs w:val="24"/>
              </w:rPr>
            </w:pPr>
          </w:p>
        </w:tc>
        <w:tc>
          <w:tcPr>
            <w:tcW w:w="2191" w:type="pct"/>
            <w:gridSpan w:val="2"/>
          </w:tcPr>
          <w:p w14:paraId="4BD25921" w14:textId="415C58B0" w:rsidR="001F1216" w:rsidRPr="00FF7DA8" w:rsidRDefault="001F1216" w:rsidP="00122E59">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5FB236DB" w14:textId="757F4CBF"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0D2A3ABD"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57684181"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16DD2A5D" w14:textId="14F676F2" w:rsidTr="001F1216">
        <w:trPr>
          <w:trHeight w:val="197"/>
        </w:trPr>
        <w:tc>
          <w:tcPr>
            <w:tcW w:w="1048" w:type="pct"/>
            <w:vMerge/>
          </w:tcPr>
          <w:p w14:paraId="41F6732F" w14:textId="77777777" w:rsidR="001F1216" w:rsidRPr="00FF7DA8" w:rsidRDefault="001F1216" w:rsidP="00122E59">
            <w:pPr>
              <w:spacing w:after="0"/>
              <w:rPr>
                <w:rFonts w:ascii="Times New Roman" w:hAnsi="Times New Roman"/>
                <w:bCs/>
                <w:sz w:val="24"/>
                <w:szCs w:val="24"/>
              </w:rPr>
            </w:pPr>
          </w:p>
        </w:tc>
        <w:tc>
          <w:tcPr>
            <w:tcW w:w="149" w:type="pct"/>
          </w:tcPr>
          <w:p w14:paraId="26AD9B5B" w14:textId="77777777" w:rsidR="001F1216" w:rsidRPr="00FF7DA8" w:rsidRDefault="001F1216" w:rsidP="00122E59">
            <w:pPr>
              <w:pStyle w:val="af9"/>
            </w:pPr>
            <w:r>
              <w:t>1</w:t>
            </w:r>
          </w:p>
        </w:tc>
        <w:tc>
          <w:tcPr>
            <w:tcW w:w="2042" w:type="pct"/>
          </w:tcPr>
          <w:p w14:paraId="6D2DBE42"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Геометрические примитивы. Создание. Типы.</w:t>
            </w:r>
          </w:p>
        </w:tc>
        <w:tc>
          <w:tcPr>
            <w:tcW w:w="772" w:type="pct"/>
            <w:vMerge/>
            <w:vAlign w:val="center"/>
          </w:tcPr>
          <w:p w14:paraId="0EE8DFC4"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5866AD6E"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53BE32FC"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5C78F144" w14:textId="39605EC3" w:rsidTr="001F1216">
        <w:trPr>
          <w:trHeight w:val="197"/>
        </w:trPr>
        <w:tc>
          <w:tcPr>
            <w:tcW w:w="1048" w:type="pct"/>
            <w:vMerge/>
          </w:tcPr>
          <w:p w14:paraId="3DAEE230" w14:textId="77777777" w:rsidR="001F1216" w:rsidRPr="00FF7DA8" w:rsidRDefault="001F1216" w:rsidP="00122E59">
            <w:pPr>
              <w:spacing w:after="0"/>
              <w:rPr>
                <w:rFonts w:ascii="Times New Roman" w:hAnsi="Times New Roman"/>
                <w:bCs/>
                <w:sz w:val="24"/>
                <w:szCs w:val="24"/>
              </w:rPr>
            </w:pPr>
          </w:p>
        </w:tc>
        <w:tc>
          <w:tcPr>
            <w:tcW w:w="149" w:type="pct"/>
          </w:tcPr>
          <w:p w14:paraId="79283250" w14:textId="77777777" w:rsidR="001F1216" w:rsidRPr="00FF7DA8" w:rsidRDefault="001F1216" w:rsidP="00122E59">
            <w:pPr>
              <w:pStyle w:val="af9"/>
            </w:pPr>
            <w:r>
              <w:t>2</w:t>
            </w:r>
          </w:p>
        </w:tc>
        <w:tc>
          <w:tcPr>
            <w:tcW w:w="2042" w:type="pct"/>
          </w:tcPr>
          <w:p w14:paraId="161F0FF7"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Выделение объектов и установка свойств объекта. Использование слоев.</w:t>
            </w:r>
          </w:p>
        </w:tc>
        <w:tc>
          <w:tcPr>
            <w:tcW w:w="772" w:type="pct"/>
            <w:vMerge/>
            <w:vAlign w:val="center"/>
          </w:tcPr>
          <w:p w14:paraId="40B43598"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19CDD461"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7B59381F"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1D914EE7" w14:textId="0BB56230" w:rsidTr="001F1216">
        <w:trPr>
          <w:trHeight w:val="197"/>
        </w:trPr>
        <w:tc>
          <w:tcPr>
            <w:tcW w:w="1048" w:type="pct"/>
            <w:vMerge/>
          </w:tcPr>
          <w:p w14:paraId="26CCB0DF" w14:textId="77777777" w:rsidR="001F1216" w:rsidRPr="00FF7DA8" w:rsidRDefault="001F1216" w:rsidP="00122E59">
            <w:pPr>
              <w:spacing w:after="0"/>
              <w:rPr>
                <w:rFonts w:ascii="Times New Roman" w:hAnsi="Times New Roman"/>
                <w:bCs/>
                <w:sz w:val="24"/>
                <w:szCs w:val="24"/>
              </w:rPr>
            </w:pPr>
          </w:p>
        </w:tc>
        <w:tc>
          <w:tcPr>
            <w:tcW w:w="149" w:type="pct"/>
          </w:tcPr>
          <w:p w14:paraId="15AA1575" w14:textId="77777777" w:rsidR="001F1216" w:rsidRPr="00FF7DA8" w:rsidRDefault="001F1216" w:rsidP="00122E59">
            <w:pPr>
              <w:pStyle w:val="af9"/>
            </w:pPr>
            <w:r>
              <w:t>3</w:t>
            </w:r>
          </w:p>
        </w:tc>
        <w:tc>
          <w:tcPr>
            <w:tcW w:w="2042" w:type="pct"/>
          </w:tcPr>
          <w:p w14:paraId="3905F70E"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Трансформация объектов. Опорные точки. Команды выравнивания. Сетки. Параметры привязки.</w:t>
            </w:r>
          </w:p>
        </w:tc>
        <w:tc>
          <w:tcPr>
            <w:tcW w:w="772" w:type="pct"/>
            <w:vMerge/>
            <w:vAlign w:val="center"/>
          </w:tcPr>
          <w:p w14:paraId="34E3ADDA"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6450AFED"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0E39B241"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106BD43D" w14:textId="20476EB0" w:rsidTr="001F1216">
        <w:trPr>
          <w:trHeight w:val="197"/>
        </w:trPr>
        <w:tc>
          <w:tcPr>
            <w:tcW w:w="1048" w:type="pct"/>
            <w:vMerge/>
          </w:tcPr>
          <w:p w14:paraId="6A8CAB10" w14:textId="77777777" w:rsidR="001F1216" w:rsidRPr="00FF7DA8" w:rsidRDefault="001F1216" w:rsidP="00122E59">
            <w:pPr>
              <w:spacing w:after="0"/>
              <w:rPr>
                <w:rFonts w:ascii="Times New Roman" w:hAnsi="Times New Roman"/>
                <w:bCs/>
                <w:sz w:val="24"/>
                <w:szCs w:val="24"/>
              </w:rPr>
            </w:pPr>
          </w:p>
        </w:tc>
        <w:tc>
          <w:tcPr>
            <w:tcW w:w="149" w:type="pct"/>
          </w:tcPr>
          <w:p w14:paraId="318B7907" w14:textId="77777777" w:rsidR="001F1216" w:rsidRPr="00FF7DA8" w:rsidRDefault="001F1216" w:rsidP="00122E59">
            <w:pPr>
              <w:pStyle w:val="af9"/>
            </w:pPr>
            <w:r>
              <w:t>4</w:t>
            </w:r>
          </w:p>
        </w:tc>
        <w:tc>
          <w:tcPr>
            <w:tcW w:w="2042" w:type="pct"/>
          </w:tcPr>
          <w:p w14:paraId="4EAED0D1"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Клонирование объектов.</w:t>
            </w:r>
          </w:p>
        </w:tc>
        <w:tc>
          <w:tcPr>
            <w:tcW w:w="772" w:type="pct"/>
            <w:vMerge/>
            <w:vAlign w:val="center"/>
          </w:tcPr>
          <w:p w14:paraId="238DC283"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1019ED7B"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59B9A742"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4F592C49" w14:textId="6DB37EED" w:rsidTr="001F1216">
        <w:trPr>
          <w:trHeight w:val="197"/>
        </w:trPr>
        <w:tc>
          <w:tcPr>
            <w:tcW w:w="1048" w:type="pct"/>
            <w:vMerge/>
          </w:tcPr>
          <w:p w14:paraId="13B9E7ED" w14:textId="77777777" w:rsidR="001F1216" w:rsidRPr="00FF7DA8" w:rsidRDefault="001F1216" w:rsidP="00122E59">
            <w:pPr>
              <w:spacing w:after="0"/>
              <w:rPr>
                <w:rFonts w:ascii="Times New Roman" w:hAnsi="Times New Roman"/>
                <w:bCs/>
                <w:sz w:val="24"/>
                <w:szCs w:val="24"/>
              </w:rPr>
            </w:pPr>
          </w:p>
        </w:tc>
        <w:tc>
          <w:tcPr>
            <w:tcW w:w="149" w:type="pct"/>
          </w:tcPr>
          <w:p w14:paraId="5E0338AD" w14:textId="77777777" w:rsidR="001F1216" w:rsidRPr="00FF7DA8" w:rsidRDefault="001F1216" w:rsidP="00122E59">
            <w:pPr>
              <w:pStyle w:val="af9"/>
            </w:pPr>
            <w:r>
              <w:t>5</w:t>
            </w:r>
          </w:p>
        </w:tc>
        <w:tc>
          <w:tcPr>
            <w:tcW w:w="2042" w:type="pct"/>
          </w:tcPr>
          <w:p w14:paraId="3CA22CEC"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Группировка объектов и создание связей между ними.</w:t>
            </w:r>
          </w:p>
        </w:tc>
        <w:tc>
          <w:tcPr>
            <w:tcW w:w="772" w:type="pct"/>
            <w:vMerge/>
            <w:vAlign w:val="center"/>
          </w:tcPr>
          <w:p w14:paraId="34A23F0A" w14:textId="77777777" w:rsidR="001F1216" w:rsidRPr="00FF7DA8" w:rsidRDefault="001F1216" w:rsidP="00122E59">
            <w:pPr>
              <w:spacing w:after="0"/>
              <w:jc w:val="center"/>
              <w:rPr>
                <w:rFonts w:ascii="Times New Roman" w:hAnsi="Times New Roman"/>
                <w:b/>
                <w:color w:val="000000" w:themeColor="text1"/>
                <w:sz w:val="24"/>
                <w:szCs w:val="24"/>
              </w:rPr>
            </w:pPr>
          </w:p>
        </w:tc>
        <w:tc>
          <w:tcPr>
            <w:tcW w:w="385" w:type="pct"/>
            <w:vMerge/>
          </w:tcPr>
          <w:p w14:paraId="32D60222" w14:textId="77777777" w:rsidR="001F1216" w:rsidRPr="00FF7DA8" w:rsidRDefault="001F1216" w:rsidP="00122E59">
            <w:pPr>
              <w:spacing w:after="0"/>
              <w:jc w:val="center"/>
              <w:rPr>
                <w:rFonts w:ascii="Times New Roman" w:hAnsi="Times New Roman"/>
                <w:b/>
                <w:color w:val="000000" w:themeColor="text1"/>
                <w:sz w:val="24"/>
                <w:szCs w:val="24"/>
              </w:rPr>
            </w:pPr>
          </w:p>
        </w:tc>
        <w:tc>
          <w:tcPr>
            <w:tcW w:w="604" w:type="pct"/>
            <w:vMerge/>
          </w:tcPr>
          <w:p w14:paraId="6FC53D80" w14:textId="77777777" w:rsidR="001F1216" w:rsidRPr="00FF7DA8" w:rsidRDefault="001F1216" w:rsidP="00122E59">
            <w:pPr>
              <w:spacing w:after="0"/>
              <w:jc w:val="center"/>
              <w:rPr>
                <w:rFonts w:ascii="Times New Roman" w:hAnsi="Times New Roman"/>
                <w:b/>
                <w:color w:val="000000" w:themeColor="text1"/>
                <w:sz w:val="24"/>
                <w:szCs w:val="24"/>
              </w:rPr>
            </w:pPr>
          </w:p>
        </w:tc>
      </w:tr>
      <w:tr w:rsidR="001F1216" w:rsidRPr="00FF7DA8" w14:paraId="5B6DA4C7" w14:textId="5292B3C7" w:rsidTr="001F1216">
        <w:trPr>
          <w:trHeight w:val="278"/>
        </w:trPr>
        <w:tc>
          <w:tcPr>
            <w:tcW w:w="1048" w:type="pct"/>
            <w:vMerge w:val="restart"/>
          </w:tcPr>
          <w:p w14:paraId="2B04DB91"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1.4 Основы моделирования</w:t>
            </w:r>
          </w:p>
        </w:tc>
        <w:tc>
          <w:tcPr>
            <w:tcW w:w="2191" w:type="pct"/>
            <w:gridSpan w:val="2"/>
          </w:tcPr>
          <w:p w14:paraId="7468047E" w14:textId="49F3945D"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5581462A" w14:textId="3B8C2328" w:rsidR="001F1216" w:rsidRPr="00FF7DA8" w:rsidRDefault="001F1216" w:rsidP="00122E59">
            <w:pPr>
              <w:spacing w:after="0"/>
              <w:jc w:val="center"/>
              <w:rPr>
                <w:rFonts w:ascii="Times New Roman" w:hAnsi="Times New Roman"/>
                <w:b/>
                <w:bCs/>
                <w:color w:val="000000" w:themeColor="text1"/>
                <w:sz w:val="24"/>
                <w:szCs w:val="24"/>
              </w:rPr>
            </w:pPr>
          </w:p>
        </w:tc>
        <w:tc>
          <w:tcPr>
            <w:tcW w:w="385" w:type="pct"/>
          </w:tcPr>
          <w:p w14:paraId="7F7742F5"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tcPr>
          <w:p w14:paraId="1B6DB5F0"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7028DA23" w14:textId="7FDA4C3C" w:rsidTr="001F1216">
        <w:trPr>
          <w:trHeight w:val="538"/>
        </w:trPr>
        <w:tc>
          <w:tcPr>
            <w:tcW w:w="1048" w:type="pct"/>
            <w:vMerge/>
          </w:tcPr>
          <w:p w14:paraId="1857593C" w14:textId="77777777" w:rsidR="001F1216" w:rsidRPr="00FF7DA8" w:rsidRDefault="001F1216" w:rsidP="00122E59">
            <w:pPr>
              <w:spacing w:after="0"/>
              <w:rPr>
                <w:rFonts w:ascii="Times New Roman" w:hAnsi="Times New Roman"/>
                <w:b/>
                <w:bCs/>
                <w:sz w:val="24"/>
                <w:szCs w:val="24"/>
              </w:rPr>
            </w:pPr>
          </w:p>
        </w:tc>
        <w:tc>
          <w:tcPr>
            <w:tcW w:w="149" w:type="pct"/>
          </w:tcPr>
          <w:p w14:paraId="6A071EB2" w14:textId="77777777" w:rsidR="001F1216" w:rsidRPr="00FF7DA8" w:rsidRDefault="001F1216" w:rsidP="00122E59">
            <w:pPr>
              <w:spacing w:after="0"/>
              <w:rPr>
                <w:rFonts w:ascii="Times New Roman" w:hAnsi="Times New Roman"/>
                <w:bCs/>
                <w:sz w:val="24"/>
                <w:szCs w:val="24"/>
              </w:rPr>
            </w:pPr>
            <w:r>
              <w:rPr>
                <w:rFonts w:ascii="Times New Roman" w:hAnsi="Times New Roman"/>
                <w:bCs/>
                <w:sz w:val="24"/>
                <w:szCs w:val="24"/>
              </w:rPr>
              <w:t>1</w:t>
            </w:r>
          </w:p>
          <w:p w14:paraId="2E3192F1" w14:textId="77777777" w:rsidR="001F1216" w:rsidRPr="00FF7DA8" w:rsidRDefault="001F1216" w:rsidP="00122E59">
            <w:pPr>
              <w:spacing w:after="0"/>
              <w:rPr>
                <w:rFonts w:ascii="Times New Roman" w:hAnsi="Times New Roman"/>
                <w:b/>
                <w:bCs/>
                <w:sz w:val="24"/>
                <w:szCs w:val="24"/>
              </w:rPr>
            </w:pPr>
          </w:p>
        </w:tc>
        <w:tc>
          <w:tcPr>
            <w:tcW w:w="2042" w:type="pct"/>
          </w:tcPr>
          <w:p w14:paraId="3EDF0031"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Cs/>
                <w:sz w:val="24"/>
                <w:szCs w:val="24"/>
              </w:rPr>
              <w:t>Принципы моделирования. Типы моделирования. Нормали. Подчиненные объекты. Вспомогательные объекты.</w:t>
            </w:r>
          </w:p>
        </w:tc>
        <w:tc>
          <w:tcPr>
            <w:tcW w:w="772" w:type="pct"/>
            <w:vMerge/>
            <w:vAlign w:val="center"/>
          </w:tcPr>
          <w:p w14:paraId="0C172D13" w14:textId="217C7F82"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val="restart"/>
          </w:tcPr>
          <w:p w14:paraId="38AE726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val="restart"/>
          </w:tcPr>
          <w:p w14:paraId="07F928FE"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47C8AAF2" w14:textId="7CA65E2E" w:rsidR="001F1216" w:rsidRPr="00FF7DA8" w:rsidRDefault="001F1216" w:rsidP="00122E59">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3863688B" w14:textId="7653E2EA" w:rsidTr="001F1216">
        <w:trPr>
          <w:trHeight w:val="245"/>
        </w:trPr>
        <w:tc>
          <w:tcPr>
            <w:tcW w:w="1048" w:type="pct"/>
            <w:vMerge/>
          </w:tcPr>
          <w:p w14:paraId="6A455F4F" w14:textId="77777777" w:rsidR="001F1216" w:rsidRPr="00FF7DA8" w:rsidRDefault="001F1216" w:rsidP="00122E59">
            <w:pPr>
              <w:spacing w:after="0"/>
              <w:rPr>
                <w:rFonts w:ascii="Times New Roman" w:hAnsi="Times New Roman"/>
                <w:b/>
                <w:bCs/>
                <w:sz w:val="24"/>
                <w:szCs w:val="24"/>
              </w:rPr>
            </w:pPr>
          </w:p>
        </w:tc>
        <w:tc>
          <w:tcPr>
            <w:tcW w:w="2191" w:type="pct"/>
            <w:gridSpan w:val="2"/>
          </w:tcPr>
          <w:p w14:paraId="02663770" w14:textId="6E4E7402"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26698015" w14:textId="215F3766"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EDC2D96"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20C5E51D"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74B6403" w14:textId="0F7D22C0" w:rsidTr="001F1216">
        <w:trPr>
          <w:trHeight w:val="245"/>
        </w:trPr>
        <w:tc>
          <w:tcPr>
            <w:tcW w:w="1048" w:type="pct"/>
            <w:vMerge/>
          </w:tcPr>
          <w:p w14:paraId="58AE6ED7" w14:textId="77777777" w:rsidR="001F1216" w:rsidRPr="00FF7DA8" w:rsidRDefault="001F1216" w:rsidP="00122E59">
            <w:pPr>
              <w:spacing w:after="0"/>
              <w:rPr>
                <w:rFonts w:ascii="Times New Roman" w:hAnsi="Times New Roman"/>
                <w:b/>
                <w:bCs/>
                <w:sz w:val="24"/>
                <w:szCs w:val="24"/>
              </w:rPr>
            </w:pPr>
          </w:p>
        </w:tc>
        <w:tc>
          <w:tcPr>
            <w:tcW w:w="149" w:type="pct"/>
          </w:tcPr>
          <w:p w14:paraId="36DF1FD9" w14:textId="77777777" w:rsidR="001F1216" w:rsidRPr="00FF7DA8" w:rsidRDefault="001F1216" w:rsidP="00122E59">
            <w:pPr>
              <w:pStyle w:val="af9"/>
            </w:pPr>
            <w:r>
              <w:t>1</w:t>
            </w:r>
          </w:p>
        </w:tc>
        <w:tc>
          <w:tcPr>
            <w:tcW w:w="2042" w:type="pct"/>
          </w:tcPr>
          <w:p w14:paraId="28D59755"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Моделирование простейших объектов.</w:t>
            </w:r>
          </w:p>
        </w:tc>
        <w:tc>
          <w:tcPr>
            <w:tcW w:w="772" w:type="pct"/>
            <w:vMerge/>
            <w:vAlign w:val="center"/>
          </w:tcPr>
          <w:p w14:paraId="251B6701"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6984179"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28786DC3"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0BE74D21" w14:textId="0AF1C42F" w:rsidTr="001F1216">
        <w:trPr>
          <w:trHeight w:val="245"/>
        </w:trPr>
        <w:tc>
          <w:tcPr>
            <w:tcW w:w="1048" w:type="pct"/>
            <w:vMerge/>
          </w:tcPr>
          <w:p w14:paraId="124887FB" w14:textId="77777777" w:rsidR="001F1216" w:rsidRPr="00FF7DA8" w:rsidRDefault="001F1216" w:rsidP="00122E59">
            <w:pPr>
              <w:spacing w:after="0"/>
              <w:rPr>
                <w:rFonts w:ascii="Times New Roman" w:hAnsi="Times New Roman"/>
                <w:b/>
                <w:bCs/>
                <w:sz w:val="24"/>
                <w:szCs w:val="24"/>
              </w:rPr>
            </w:pPr>
          </w:p>
        </w:tc>
        <w:tc>
          <w:tcPr>
            <w:tcW w:w="149" w:type="pct"/>
          </w:tcPr>
          <w:p w14:paraId="03956734" w14:textId="77777777" w:rsidR="001F1216" w:rsidRPr="00FF7DA8" w:rsidRDefault="001F1216" w:rsidP="00122E59">
            <w:pPr>
              <w:pStyle w:val="af9"/>
            </w:pPr>
            <w:r>
              <w:t>2</w:t>
            </w:r>
          </w:p>
        </w:tc>
        <w:tc>
          <w:tcPr>
            <w:tcW w:w="2042" w:type="pct"/>
          </w:tcPr>
          <w:p w14:paraId="15A4E027"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Двухмерные сплайны и фигуры. Рисование в двухмерном пространстве.</w:t>
            </w:r>
          </w:p>
        </w:tc>
        <w:tc>
          <w:tcPr>
            <w:tcW w:w="772" w:type="pct"/>
            <w:vMerge/>
            <w:vAlign w:val="center"/>
          </w:tcPr>
          <w:p w14:paraId="7137FCBA"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1915F84C"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3A10C4A9"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3E34ED50" w14:textId="33282474" w:rsidTr="001F1216">
        <w:trPr>
          <w:trHeight w:val="245"/>
        </w:trPr>
        <w:tc>
          <w:tcPr>
            <w:tcW w:w="1048" w:type="pct"/>
            <w:vMerge/>
          </w:tcPr>
          <w:p w14:paraId="4386B1A5" w14:textId="77777777" w:rsidR="001F1216" w:rsidRPr="00FF7DA8" w:rsidRDefault="001F1216" w:rsidP="00122E59">
            <w:pPr>
              <w:spacing w:after="0"/>
              <w:rPr>
                <w:rFonts w:ascii="Times New Roman" w:hAnsi="Times New Roman"/>
                <w:b/>
                <w:bCs/>
                <w:sz w:val="24"/>
                <w:szCs w:val="24"/>
              </w:rPr>
            </w:pPr>
          </w:p>
        </w:tc>
        <w:tc>
          <w:tcPr>
            <w:tcW w:w="149" w:type="pct"/>
          </w:tcPr>
          <w:p w14:paraId="2159EBCC" w14:textId="77777777" w:rsidR="001F1216" w:rsidRPr="00FF7DA8" w:rsidRDefault="001F1216" w:rsidP="00122E59">
            <w:pPr>
              <w:pStyle w:val="af9"/>
            </w:pPr>
            <w:r>
              <w:t>3</w:t>
            </w:r>
          </w:p>
        </w:tc>
        <w:tc>
          <w:tcPr>
            <w:tcW w:w="2042" w:type="pct"/>
          </w:tcPr>
          <w:p w14:paraId="11B7B752"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Редактирование сплайнов. Модификаторы сплайнов.</w:t>
            </w:r>
          </w:p>
        </w:tc>
        <w:tc>
          <w:tcPr>
            <w:tcW w:w="772" w:type="pct"/>
            <w:vMerge/>
            <w:vAlign w:val="center"/>
          </w:tcPr>
          <w:p w14:paraId="50007FD5"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98C4569"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5463A4C8"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1819D67D" w14:textId="193C368D" w:rsidTr="001F1216">
        <w:trPr>
          <w:trHeight w:val="245"/>
        </w:trPr>
        <w:tc>
          <w:tcPr>
            <w:tcW w:w="1048" w:type="pct"/>
            <w:vMerge/>
          </w:tcPr>
          <w:p w14:paraId="0F80F53A" w14:textId="77777777" w:rsidR="001F1216" w:rsidRPr="00FF7DA8" w:rsidRDefault="001F1216" w:rsidP="00122E59">
            <w:pPr>
              <w:spacing w:after="0"/>
              <w:rPr>
                <w:rFonts w:ascii="Times New Roman" w:hAnsi="Times New Roman"/>
                <w:b/>
                <w:bCs/>
                <w:sz w:val="24"/>
                <w:szCs w:val="24"/>
              </w:rPr>
            </w:pPr>
          </w:p>
        </w:tc>
        <w:tc>
          <w:tcPr>
            <w:tcW w:w="149" w:type="pct"/>
          </w:tcPr>
          <w:p w14:paraId="614C5968" w14:textId="77777777" w:rsidR="001F1216" w:rsidRPr="00FF7DA8" w:rsidRDefault="001F1216" w:rsidP="00122E59">
            <w:pPr>
              <w:pStyle w:val="af9"/>
            </w:pPr>
            <w:r>
              <w:t>4</w:t>
            </w:r>
          </w:p>
        </w:tc>
        <w:tc>
          <w:tcPr>
            <w:tcW w:w="2042" w:type="pct"/>
          </w:tcPr>
          <w:p w14:paraId="490ED27B"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Каркасы и многоугольники.</w:t>
            </w:r>
          </w:p>
        </w:tc>
        <w:tc>
          <w:tcPr>
            <w:tcW w:w="772" w:type="pct"/>
            <w:vMerge/>
            <w:vAlign w:val="center"/>
          </w:tcPr>
          <w:p w14:paraId="58ADA182"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2F7A789E"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04381BA8"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6BA75638" w14:textId="0B10C310" w:rsidTr="001F1216">
        <w:trPr>
          <w:trHeight w:val="245"/>
        </w:trPr>
        <w:tc>
          <w:tcPr>
            <w:tcW w:w="1048" w:type="pct"/>
            <w:vMerge/>
          </w:tcPr>
          <w:p w14:paraId="32464038" w14:textId="77777777" w:rsidR="001F1216" w:rsidRPr="00FF7DA8" w:rsidRDefault="001F1216" w:rsidP="00122E59">
            <w:pPr>
              <w:spacing w:after="0"/>
              <w:rPr>
                <w:rFonts w:ascii="Times New Roman" w:hAnsi="Times New Roman"/>
                <w:b/>
                <w:bCs/>
                <w:sz w:val="24"/>
                <w:szCs w:val="24"/>
              </w:rPr>
            </w:pPr>
          </w:p>
        </w:tc>
        <w:tc>
          <w:tcPr>
            <w:tcW w:w="149" w:type="pct"/>
          </w:tcPr>
          <w:p w14:paraId="4C1A70C5" w14:textId="77777777" w:rsidR="001F1216" w:rsidRPr="00FF7DA8" w:rsidRDefault="001F1216" w:rsidP="00122E59">
            <w:pPr>
              <w:pStyle w:val="af9"/>
            </w:pPr>
            <w:r>
              <w:t>5</w:t>
            </w:r>
          </w:p>
        </w:tc>
        <w:tc>
          <w:tcPr>
            <w:tcW w:w="2042" w:type="pct"/>
          </w:tcPr>
          <w:p w14:paraId="2D6519E6"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Модификаторы и сетки модификаторов.</w:t>
            </w:r>
          </w:p>
        </w:tc>
        <w:tc>
          <w:tcPr>
            <w:tcW w:w="772" w:type="pct"/>
            <w:vMerge/>
            <w:vAlign w:val="center"/>
          </w:tcPr>
          <w:p w14:paraId="1A9F485A"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1B8A2B54"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777DE723"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B8E1A2C" w14:textId="3C418359" w:rsidTr="001F1216">
        <w:trPr>
          <w:trHeight w:val="245"/>
        </w:trPr>
        <w:tc>
          <w:tcPr>
            <w:tcW w:w="1048" w:type="pct"/>
            <w:vMerge/>
          </w:tcPr>
          <w:p w14:paraId="0DA3A506" w14:textId="77777777" w:rsidR="001F1216" w:rsidRPr="00FF7DA8" w:rsidRDefault="001F1216" w:rsidP="00122E59">
            <w:pPr>
              <w:spacing w:after="0"/>
              <w:rPr>
                <w:rFonts w:ascii="Times New Roman" w:hAnsi="Times New Roman"/>
                <w:b/>
                <w:bCs/>
                <w:sz w:val="24"/>
                <w:szCs w:val="24"/>
              </w:rPr>
            </w:pPr>
          </w:p>
        </w:tc>
        <w:tc>
          <w:tcPr>
            <w:tcW w:w="149" w:type="pct"/>
          </w:tcPr>
          <w:p w14:paraId="59FE8243" w14:textId="77777777" w:rsidR="001F1216" w:rsidRPr="00FF7DA8" w:rsidRDefault="001F1216" w:rsidP="00122E59">
            <w:pPr>
              <w:pStyle w:val="af9"/>
            </w:pPr>
            <w:r>
              <w:t>6</w:t>
            </w:r>
          </w:p>
        </w:tc>
        <w:tc>
          <w:tcPr>
            <w:tcW w:w="2042" w:type="pct"/>
          </w:tcPr>
          <w:p w14:paraId="13D82F31"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Типы модификаторов.</w:t>
            </w:r>
          </w:p>
        </w:tc>
        <w:tc>
          <w:tcPr>
            <w:tcW w:w="772" w:type="pct"/>
            <w:vMerge/>
            <w:vAlign w:val="center"/>
          </w:tcPr>
          <w:p w14:paraId="67971F06"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6C75B2CB"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44756D9A"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DBFBDCD" w14:textId="3D401E4D" w:rsidTr="001F1216">
        <w:trPr>
          <w:trHeight w:val="295"/>
        </w:trPr>
        <w:tc>
          <w:tcPr>
            <w:tcW w:w="1048" w:type="pct"/>
            <w:vMerge w:val="restart"/>
          </w:tcPr>
          <w:p w14:paraId="058EE088"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1.5 Сложные методы моделирования</w:t>
            </w:r>
          </w:p>
        </w:tc>
        <w:tc>
          <w:tcPr>
            <w:tcW w:w="2191" w:type="pct"/>
            <w:gridSpan w:val="2"/>
          </w:tcPr>
          <w:p w14:paraId="55486D03" w14:textId="3FC892D2"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568B015A" w14:textId="3F06CEAA" w:rsidR="001F1216" w:rsidRPr="00FF7DA8" w:rsidRDefault="001F1216" w:rsidP="00122E59">
            <w:pPr>
              <w:spacing w:after="0"/>
              <w:jc w:val="center"/>
              <w:rPr>
                <w:rFonts w:ascii="Times New Roman" w:hAnsi="Times New Roman"/>
                <w:b/>
                <w:bCs/>
                <w:color w:val="000000" w:themeColor="text1"/>
                <w:sz w:val="24"/>
                <w:szCs w:val="24"/>
              </w:rPr>
            </w:pPr>
          </w:p>
        </w:tc>
        <w:tc>
          <w:tcPr>
            <w:tcW w:w="385" w:type="pct"/>
          </w:tcPr>
          <w:p w14:paraId="454A4CDB"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tcPr>
          <w:p w14:paraId="0F934FE5"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0E8874E5" w14:textId="5ECA9E2B" w:rsidTr="001F1216">
        <w:trPr>
          <w:trHeight w:val="233"/>
        </w:trPr>
        <w:tc>
          <w:tcPr>
            <w:tcW w:w="1048" w:type="pct"/>
            <w:vMerge/>
          </w:tcPr>
          <w:p w14:paraId="2FE12EBA" w14:textId="77777777" w:rsidR="001F1216" w:rsidRPr="00FF7DA8" w:rsidRDefault="001F1216" w:rsidP="00122E59">
            <w:pPr>
              <w:spacing w:after="0"/>
              <w:rPr>
                <w:rFonts w:ascii="Times New Roman" w:hAnsi="Times New Roman"/>
                <w:b/>
                <w:bCs/>
                <w:sz w:val="24"/>
                <w:szCs w:val="24"/>
              </w:rPr>
            </w:pPr>
          </w:p>
        </w:tc>
        <w:tc>
          <w:tcPr>
            <w:tcW w:w="149" w:type="pct"/>
          </w:tcPr>
          <w:p w14:paraId="6CCA5375" w14:textId="77777777"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1</w:t>
            </w:r>
          </w:p>
        </w:tc>
        <w:tc>
          <w:tcPr>
            <w:tcW w:w="2042" w:type="pct"/>
          </w:tcPr>
          <w:p w14:paraId="28F0B10F"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Cs/>
                <w:sz w:val="24"/>
                <w:szCs w:val="24"/>
              </w:rPr>
              <w:t xml:space="preserve">Сложные методы моделирования. </w:t>
            </w:r>
            <w:proofErr w:type="spellStart"/>
            <w:r w:rsidRPr="00FF7DA8">
              <w:rPr>
                <w:rFonts w:ascii="Times New Roman" w:hAnsi="Times New Roman"/>
                <w:bCs/>
                <w:sz w:val="24"/>
                <w:szCs w:val="24"/>
              </w:rPr>
              <w:t>Скульптурирование</w:t>
            </w:r>
            <w:proofErr w:type="spellEnd"/>
            <w:r w:rsidRPr="00FF7DA8">
              <w:rPr>
                <w:rFonts w:ascii="Times New Roman" w:hAnsi="Times New Roman"/>
                <w:bCs/>
                <w:sz w:val="24"/>
                <w:szCs w:val="24"/>
              </w:rPr>
              <w:t>.</w:t>
            </w:r>
          </w:p>
        </w:tc>
        <w:tc>
          <w:tcPr>
            <w:tcW w:w="772" w:type="pct"/>
            <w:vMerge/>
            <w:vAlign w:val="center"/>
          </w:tcPr>
          <w:p w14:paraId="34C5422C" w14:textId="1A166869"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val="restart"/>
          </w:tcPr>
          <w:p w14:paraId="38B1D84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val="restart"/>
          </w:tcPr>
          <w:p w14:paraId="1577F69C"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64643A8E" w14:textId="363C87BA" w:rsidR="001F1216" w:rsidRPr="00FF7DA8" w:rsidRDefault="001F1216" w:rsidP="00122E59">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2EFC069C" w14:textId="351880DE" w:rsidTr="001F1216">
        <w:trPr>
          <w:trHeight w:val="233"/>
        </w:trPr>
        <w:tc>
          <w:tcPr>
            <w:tcW w:w="1048" w:type="pct"/>
            <w:vMerge/>
          </w:tcPr>
          <w:p w14:paraId="23F91FAE" w14:textId="77777777" w:rsidR="001F1216" w:rsidRPr="00FF7DA8" w:rsidRDefault="001F1216" w:rsidP="00122E59">
            <w:pPr>
              <w:spacing w:after="0"/>
              <w:rPr>
                <w:rFonts w:ascii="Times New Roman" w:hAnsi="Times New Roman"/>
                <w:b/>
                <w:bCs/>
                <w:sz w:val="24"/>
                <w:szCs w:val="24"/>
              </w:rPr>
            </w:pPr>
          </w:p>
        </w:tc>
        <w:tc>
          <w:tcPr>
            <w:tcW w:w="2191" w:type="pct"/>
            <w:gridSpan w:val="2"/>
          </w:tcPr>
          <w:p w14:paraId="27410950" w14:textId="7C1CC5AF"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050F1743" w14:textId="399A1A6D"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6647E5AE"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23C39688"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34F4E83B" w14:textId="16F796C7" w:rsidTr="001F1216">
        <w:trPr>
          <w:trHeight w:val="233"/>
        </w:trPr>
        <w:tc>
          <w:tcPr>
            <w:tcW w:w="1048" w:type="pct"/>
            <w:vMerge/>
          </w:tcPr>
          <w:p w14:paraId="15965B07" w14:textId="77777777" w:rsidR="001F1216" w:rsidRPr="00FF7DA8" w:rsidRDefault="001F1216" w:rsidP="00122E59">
            <w:pPr>
              <w:spacing w:after="0"/>
              <w:rPr>
                <w:rFonts w:ascii="Times New Roman" w:hAnsi="Times New Roman"/>
                <w:b/>
                <w:bCs/>
                <w:sz w:val="24"/>
                <w:szCs w:val="24"/>
              </w:rPr>
            </w:pPr>
          </w:p>
        </w:tc>
        <w:tc>
          <w:tcPr>
            <w:tcW w:w="149" w:type="pct"/>
          </w:tcPr>
          <w:p w14:paraId="442ED28A" w14:textId="77777777" w:rsidR="001F1216" w:rsidRPr="00FF7DA8" w:rsidRDefault="001F1216" w:rsidP="00122E59">
            <w:pPr>
              <w:pStyle w:val="af9"/>
            </w:pPr>
            <w:r>
              <w:t>1</w:t>
            </w:r>
          </w:p>
        </w:tc>
        <w:tc>
          <w:tcPr>
            <w:tcW w:w="2042" w:type="pct"/>
          </w:tcPr>
          <w:p w14:paraId="534FDE69"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Создание сложных сцен с помощью внешних ссылок и системы управления активными сценами.</w:t>
            </w:r>
          </w:p>
        </w:tc>
        <w:tc>
          <w:tcPr>
            <w:tcW w:w="772" w:type="pct"/>
            <w:vMerge/>
            <w:vAlign w:val="center"/>
          </w:tcPr>
          <w:p w14:paraId="3A1439A9"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D6324B3"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47734BFE"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5AF25F24" w14:textId="09268415" w:rsidTr="001F1216">
        <w:trPr>
          <w:trHeight w:val="233"/>
        </w:trPr>
        <w:tc>
          <w:tcPr>
            <w:tcW w:w="1048" w:type="pct"/>
            <w:vMerge/>
          </w:tcPr>
          <w:p w14:paraId="327DDF20" w14:textId="77777777" w:rsidR="001F1216" w:rsidRPr="00FF7DA8" w:rsidRDefault="001F1216" w:rsidP="00122E59">
            <w:pPr>
              <w:spacing w:after="0"/>
              <w:rPr>
                <w:rFonts w:ascii="Times New Roman" w:hAnsi="Times New Roman"/>
                <w:b/>
                <w:bCs/>
                <w:sz w:val="24"/>
                <w:szCs w:val="24"/>
              </w:rPr>
            </w:pPr>
          </w:p>
        </w:tc>
        <w:tc>
          <w:tcPr>
            <w:tcW w:w="149" w:type="pct"/>
          </w:tcPr>
          <w:p w14:paraId="21E5913D" w14:textId="77777777" w:rsidR="001F1216" w:rsidRPr="00FF7DA8" w:rsidRDefault="001F1216" w:rsidP="00122E59">
            <w:pPr>
              <w:pStyle w:val="af9"/>
            </w:pPr>
            <w:r>
              <w:t>2</w:t>
            </w:r>
          </w:p>
        </w:tc>
        <w:tc>
          <w:tcPr>
            <w:tcW w:w="2042" w:type="pct"/>
          </w:tcPr>
          <w:p w14:paraId="7F0196FD"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Схематические виды.</w:t>
            </w:r>
          </w:p>
        </w:tc>
        <w:tc>
          <w:tcPr>
            <w:tcW w:w="772" w:type="pct"/>
            <w:vMerge/>
            <w:vAlign w:val="center"/>
          </w:tcPr>
          <w:p w14:paraId="7B0A7333"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63D1829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37F791CB"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4E85F436" w14:textId="648C588C" w:rsidTr="001F1216">
        <w:trPr>
          <w:trHeight w:val="233"/>
        </w:trPr>
        <w:tc>
          <w:tcPr>
            <w:tcW w:w="1048" w:type="pct"/>
            <w:vMerge/>
          </w:tcPr>
          <w:p w14:paraId="1F38CC69" w14:textId="77777777" w:rsidR="001F1216" w:rsidRPr="00FF7DA8" w:rsidRDefault="001F1216" w:rsidP="00122E59">
            <w:pPr>
              <w:spacing w:after="0"/>
              <w:rPr>
                <w:rFonts w:ascii="Times New Roman" w:hAnsi="Times New Roman"/>
                <w:b/>
                <w:bCs/>
                <w:sz w:val="24"/>
                <w:szCs w:val="24"/>
              </w:rPr>
            </w:pPr>
          </w:p>
        </w:tc>
        <w:tc>
          <w:tcPr>
            <w:tcW w:w="149" w:type="pct"/>
          </w:tcPr>
          <w:p w14:paraId="610693F0" w14:textId="77777777" w:rsidR="001F1216" w:rsidRPr="00FF7DA8" w:rsidRDefault="001F1216" w:rsidP="00122E59">
            <w:pPr>
              <w:pStyle w:val="af9"/>
            </w:pPr>
            <w:r>
              <w:t>3</w:t>
            </w:r>
          </w:p>
        </w:tc>
        <w:tc>
          <w:tcPr>
            <w:tcW w:w="2042" w:type="pct"/>
          </w:tcPr>
          <w:p w14:paraId="54663614"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Основы деформирования поверхности с помощью кисти. Методы использования кисти. Параметры кисти.</w:t>
            </w:r>
          </w:p>
        </w:tc>
        <w:tc>
          <w:tcPr>
            <w:tcW w:w="772" w:type="pct"/>
            <w:vMerge/>
            <w:vAlign w:val="center"/>
          </w:tcPr>
          <w:p w14:paraId="70357993"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48D8DD38"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4D506D1C"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5B263659" w14:textId="372351E2" w:rsidTr="001F1216">
        <w:trPr>
          <w:trHeight w:val="233"/>
        </w:trPr>
        <w:tc>
          <w:tcPr>
            <w:tcW w:w="1048" w:type="pct"/>
            <w:vMerge/>
          </w:tcPr>
          <w:p w14:paraId="03F6A68B" w14:textId="77777777" w:rsidR="001F1216" w:rsidRPr="00FF7DA8" w:rsidRDefault="001F1216" w:rsidP="00122E59">
            <w:pPr>
              <w:spacing w:after="0"/>
              <w:rPr>
                <w:rFonts w:ascii="Times New Roman" w:hAnsi="Times New Roman"/>
                <w:b/>
                <w:bCs/>
                <w:sz w:val="24"/>
                <w:szCs w:val="24"/>
              </w:rPr>
            </w:pPr>
          </w:p>
        </w:tc>
        <w:tc>
          <w:tcPr>
            <w:tcW w:w="149" w:type="pct"/>
          </w:tcPr>
          <w:p w14:paraId="285FDDB1" w14:textId="77777777" w:rsidR="001F1216" w:rsidRPr="00FF7DA8" w:rsidRDefault="001F1216" w:rsidP="00122E59">
            <w:pPr>
              <w:pStyle w:val="af9"/>
            </w:pPr>
            <w:r>
              <w:t>4</w:t>
            </w:r>
          </w:p>
        </w:tc>
        <w:tc>
          <w:tcPr>
            <w:tcW w:w="2042" w:type="pct"/>
          </w:tcPr>
          <w:p w14:paraId="00C895D0"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Основы деформирования поверхности с помощью модификатора каркаса.</w:t>
            </w:r>
          </w:p>
        </w:tc>
        <w:tc>
          <w:tcPr>
            <w:tcW w:w="772" w:type="pct"/>
            <w:vMerge/>
            <w:vAlign w:val="center"/>
          </w:tcPr>
          <w:p w14:paraId="2A27FD1E"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4A599D24"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625716B9"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3E96DE3D" w14:textId="37707C80" w:rsidTr="001F1216">
        <w:trPr>
          <w:trHeight w:val="233"/>
        </w:trPr>
        <w:tc>
          <w:tcPr>
            <w:tcW w:w="1048" w:type="pct"/>
            <w:vMerge/>
          </w:tcPr>
          <w:p w14:paraId="63FFE07D" w14:textId="77777777" w:rsidR="001F1216" w:rsidRPr="00FF7DA8" w:rsidRDefault="001F1216" w:rsidP="00122E59">
            <w:pPr>
              <w:spacing w:after="0"/>
              <w:rPr>
                <w:rFonts w:ascii="Times New Roman" w:hAnsi="Times New Roman"/>
                <w:b/>
                <w:bCs/>
                <w:sz w:val="24"/>
                <w:szCs w:val="24"/>
              </w:rPr>
            </w:pPr>
          </w:p>
        </w:tc>
        <w:tc>
          <w:tcPr>
            <w:tcW w:w="149" w:type="pct"/>
          </w:tcPr>
          <w:p w14:paraId="6A540FFF" w14:textId="77777777" w:rsidR="001F1216" w:rsidRPr="00FF7DA8" w:rsidRDefault="001F1216" w:rsidP="00122E59">
            <w:pPr>
              <w:pStyle w:val="af9"/>
            </w:pPr>
            <w:r>
              <w:t>5</w:t>
            </w:r>
          </w:p>
        </w:tc>
        <w:tc>
          <w:tcPr>
            <w:tcW w:w="2042" w:type="pct"/>
          </w:tcPr>
          <w:p w14:paraId="35F69BC1"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Модификаторы дополнительных поверхностей.</w:t>
            </w:r>
          </w:p>
        </w:tc>
        <w:tc>
          <w:tcPr>
            <w:tcW w:w="772" w:type="pct"/>
            <w:vMerge/>
            <w:vAlign w:val="center"/>
          </w:tcPr>
          <w:p w14:paraId="50C2071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53524825"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6B6CFD52"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0927780" w14:textId="4A5A86DA" w:rsidTr="001F1216">
        <w:trPr>
          <w:trHeight w:val="233"/>
        </w:trPr>
        <w:tc>
          <w:tcPr>
            <w:tcW w:w="1048" w:type="pct"/>
            <w:vMerge/>
          </w:tcPr>
          <w:p w14:paraId="3CD89EAE" w14:textId="77777777" w:rsidR="001F1216" w:rsidRPr="00FF7DA8" w:rsidRDefault="001F1216" w:rsidP="00122E59">
            <w:pPr>
              <w:spacing w:after="0"/>
              <w:rPr>
                <w:rFonts w:ascii="Times New Roman" w:hAnsi="Times New Roman"/>
                <w:b/>
                <w:bCs/>
                <w:sz w:val="24"/>
                <w:szCs w:val="24"/>
              </w:rPr>
            </w:pPr>
          </w:p>
        </w:tc>
        <w:tc>
          <w:tcPr>
            <w:tcW w:w="149" w:type="pct"/>
          </w:tcPr>
          <w:p w14:paraId="5D4C4EDA" w14:textId="77777777" w:rsidR="001F1216" w:rsidRPr="00FF7DA8" w:rsidRDefault="001F1216" w:rsidP="00122E59">
            <w:pPr>
              <w:pStyle w:val="af9"/>
            </w:pPr>
            <w:r>
              <w:t>6</w:t>
            </w:r>
          </w:p>
        </w:tc>
        <w:tc>
          <w:tcPr>
            <w:tcW w:w="2042" w:type="pct"/>
          </w:tcPr>
          <w:p w14:paraId="5379F2A3"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Составные объекты. Типы составных объектов. Принципы работы с ними.</w:t>
            </w:r>
          </w:p>
        </w:tc>
        <w:tc>
          <w:tcPr>
            <w:tcW w:w="772" w:type="pct"/>
            <w:vMerge/>
            <w:vAlign w:val="center"/>
          </w:tcPr>
          <w:p w14:paraId="085E3135"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0F27CD9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4449A667"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1F50B2ED" w14:textId="6B87BB40" w:rsidTr="001F1216">
        <w:trPr>
          <w:trHeight w:val="233"/>
        </w:trPr>
        <w:tc>
          <w:tcPr>
            <w:tcW w:w="1048" w:type="pct"/>
            <w:vMerge/>
          </w:tcPr>
          <w:p w14:paraId="2DFF3AA6" w14:textId="77777777" w:rsidR="001F1216" w:rsidRPr="00FF7DA8" w:rsidRDefault="001F1216" w:rsidP="00122E59">
            <w:pPr>
              <w:spacing w:after="0"/>
              <w:rPr>
                <w:rFonts w:ascii="Times New Roman" w:hAnsi="Times New Roman"/>
                <w:b/>
                <w:bCs/>
                <w:sz w:val="24"/>
                <w:szCs w:val="24"/>
              </w:rPr>
            </w:pPr>
          </w:p>
        </w:tc>
        <w:tc>
          <w:tcPr>
            <w:tcW w:w="149" w:type="pct"/>
          </w:tcPr>
          <w:p w14:paraId="3379C148" w14:textId="77777777" w:rsidR="001F1216" w:rsidRPr="00FF7DA8" w:rsidRDefault="001F1216" w:rsidP="00122E59">
            <w:pPr>
              <w:pStyle w:val="af9"/>
            </w:pPr>
            <w:r>
              <w:t>7</w:t>
            </w:r>
          </w:p>
        </w:tc>
        <w:tc>
          <w:tcPr>
            <w:tcW w:w="2042" w:type="pct"/>
          </w:tcPr>
          <w:p w14:paraId="60F8ABDD"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Создание лоскутов. Редактирование лоскутов. Применение к лоскутным модификаторам.</w:t>
            </w:r>
          </w:p>
        </w:tc>
        <w:tc>
          <w:tcPr>
            <w:tcW w:w="772" w:type="pct"/>
            <w:vMerge/>
            <w:vAlign w:val="center"/>
          </w:tcPr>
          <w:p w14:paraId="3EE62CC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0D7C95C"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7F102B15"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768A0E7" w14:textId="72C5B440" w:rsidTr="001F1216">
        <w:trPr>
          <w:trHeight w:val="233"/>
        </w:trPr>
        <w:tc>
          <w:tcPr>
            <w:tcW w:w="1048" w:type="pct"/>
            <w:vMerge/>
          </w:tcPr>
          <w:p w14:paraId="75ECDF66" w14:textId="77777777" w:rsidR="001F1216" w:rsidRPr="00FF7DA8" w:rsidRDefault="001F1216" w:rsidP="00122E59">
            <w:pPr>
              <w:spacing w:after="0"/>
              <w:rPr>
                <w:rFonts w:ascii="Times New Roman" w:hAnsi="Times New Roman"/>
                <w:b/>
                <w:bCs/>
                <w:sz w:val="24"/>
                <w:szCs w:val="24"/>
              </w:rPr>
            </w:pPr>
          </w:p>
        </w:tc>
        <w:tc>
          <w:tcPr>
            <w:tcW w:w="149" w:type="pct"/>
          </w:tcPr>
          <w:p w14:paraId="1B4339D4" w14:textId="77777777" w:rsidR="001F1216" w:rsidRPr="00FF7DA8" w:rsidRDefault="001F1216" w:rsidP="00122E59">
            <w:pPr>
              <w:pStyle w:val="af9"/>
            </w:pPr>
            <w:r>
              <w:t>9</w:t>
            </w:r>
          </w:p>
        </w:tc>
        <w:tc>
          <w:tcPr>
            <w:tcW w:w="2042" w:type="pct"/>
          </w:tcPr>
          <w:p w14:paraId="7D0E3189"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lang w:val="en-US"/>
              </w:rPr>
              <w:t>NURBS</w:t>
            </w:r>
            <w:r w:rsidRPr="00FF7DA8">
              <w:rPr>
                <w:rFonts w:ascii="Times New Roman" w:hAnsi="Times New Roman"/>
                <w:bCs/>
                <w:sz w:val="24"/>
                <w:szCs w:val="24"/>
              </w:rPr>
              <w:t xml:space="preserve">-кривые и поверхности. Редактирование </w:t>
            </w:r>
            <w:r w:rsidRPr="00FF7DA8">
              <w:rPr>
                <w:rFonts w:ascii="Times New Roman" w:hAnsi="Times New Roman"/>
                <w:bCs/>
                <w:sz w:val="24"/>
                <w:szCs w:val="24"/>
                <w:lang w:val="en-US"/>
              </w:rPr>
              <w:t>NURBS</w:t>
            </w:r>
            <w:r w:rsidRPr="00FF7DA8">
              <w:rPr>
                <w:rFonts w:ascii="Times New Roman" w:hAnsi="Times New Roman"/>
                <w:bCs/>
                <w:sz w:val="24"/>
                <w:szCs w:val="24"/>
              </w:rPr>
              <w:t xml:space="preserve">-объектов. </w:t>
            </w:r>
            <w:r w:rsidRPr="00FF7DA8">
              <w:rPr>
                <w:rFonts w:ascii="Times New Roman" w:hAnsi="Times New Roman"/>
                <w:bCs/>
                <w:sz w:val="24"/>
                <w:szCs w:val="24"/>
                <w:lang w:val="en-US"/>
              </w:rPr>
              <w:t>NURBS</w:t>
            </w:r>
            <w:r w:rsidRPr="00FF7DA8">
              <w:rPr>
                <w:rFonts w:ascii="Times New Roman" w:hAnsi="Times New Roman"/>
                <w:bCs/>
                <w:sz w:val="24"/>
                <w:szCs w:val="24"/>
              </w:rPr>
              <w:t>-компоненты.</w:t>
            </w:r>
          </w:p>
        </w:tc>
        <w:tc>
          <w:tcPr>
            <w:tcW w:w="772" w:type="pct"/>
            <w:vMerge/>
            <w:vAlign w:val="center"/>
          </w:tcPr>
          <w:p w14:paraId="248F4577"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4A9C437F"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2018389C"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680541C2" w14:textId="288B68F7" w:rsidTr="001F1216">
        <w:trPr>
          <w:trHeight w:val="309"/>
        </w:trPr>
        <w:tc>
          <w:tcPr>
            <w:tcW w:w="1048" w:type="pct"/>
            <w:vMerge w:val="restart"/>
          </w:tcPr>
          <w:p w14:paraId="73F17A02"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1.6 Основы работы с графическими редакторами. Основы цифрового рисунка</w:t>
            </w:r>
          </w:p>
        </w:tc>
        <w:tc>
          <w:tcPr>
            <w:tcW w:w="2191" w:type="pct"/>
            <w:gridSpan w:val="2"/>
          </w:tcPr>
          <w:p w14:paraId="11E2927E" w14:textId="24EF8BE9"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3C1AB7AD" w14:textId="737D0B1B" w:rsidR="001F1216" w:rsidRPr="00FF7DA8" w:rsidRDefault="001F1216" w:rsidP="00122E59">
            <w:pPr>
              <w:spacing w:after="0"/>
              <w:jc w:val="center"/>
              <w:rPr>
                <w:rFonts w:ascii="Times New Roman" w:hAnsi="Times New Roman"/>
                <w:b/>
                <w:bCs/>
                <w:color w:val="000000" w:themeColor="text1"/>
                <w:sz w:val="24"/>
                <w:szCs w:val="24"/>
              </w:rPr>
            </w:pPr>
          </w:p>
        </w:tc>
        <w:tc>
          <w:tcPr>
            <w:tcW w:w="385" w:type="pct"/>
          </w:tcPr>
          <w:p w14:paraId="20E739E6"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tcPr>
          <w:p w14:paraId="3272B216"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247D47DA" w14:textId="3A70590D" w:rsidTr="001F1216">
        <w:trPr>
          <w:trHeight w:val="309"/>
        </w:trPr>
        <w:tc>
          <w:tcPr>
            <w:tcW w:w="1048" w:type="pct"/>
            <w:vMerge/>
          </w:tcPr>
          <w:p w14:paraId="2CB8AE7B" w14:textId="77777777" w:rsidR="001F1216" w:rsidRPr="00FF7DA8" w:rsidRDefault="001F1216" w:rsidP="00122E59">
            <w:pPr>
              <w:spacing w:after="0"/>
              <w:rPr>
                <w:rFonts w:ascii="Times New Roman" w:hAnsi="Times New Roman"/>
                <w:b/>
                <w:bCs/>
                <w:sz w:val="24"/>
                <w:szCs w:val="24"/>
              </w:rPr>
            </w:pPr>
          </w:p>
        </w:tc>
        <w:tc>
          <w:tcPr>
            <w:tcW w:w="149" w:type="pct"/>
          </w:tcPr>
          <w:p w14:paraId="440A79F4" w14:textId="77777777" w:rsidR="001F1216" w:rsidRPr="00FF7DA8" w:rsidRDefault="001F1216" w:rsidP="00122E59">
            <w:pPr>
              <w:spacing w:after="0"/>
              <w:rPr>
                <w:rFonts w:ascii="Times New Roman" w:hAnsi="Times New Roman"/>
                <w:bCs/>
                <w:sz w:val="24"/>
                <w:szCs w:val="24"/>
              </w:rPr>
            </w:pPr>
            <w:r>
              <w:rPr>
                <w:rFonts w:ascii="Times New Roman" w:hAnsi="Times New Roman"/>
                <w:bCs/>
                <w:sz w:val="24"/>
                <w:szCs w:val="24"/>
              </w:rPr>
              <w:t>1</w:t>
            </w:r>
          </w:p>
        </w:tc>
        <w:tc>
          <w:tcPr>
            <w:tcW w:w="2042" w:type="pct"/>
          </w:tcPr>
          <w:p w14:paraId="60F5543D"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Искусство цифрового рисования. Особенности и недостатки.</w:t>
            </w:r>
          </w:p>
        </w:tc>
        <w:tc>
          <w:tcPr>
            <w:tcW w:w="772" w:type="pct"/>
            <w:vMerge/>
            <w:vAlign w:val="center"/>
          </w:tcPr>
          <w:p w14:paraId="3EAD96C1" w14:textId="74D29A71"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val="restart"/>
          </w:tcPr>
          <w:p w14:paraId="1021A2D4"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val="restart"/>
          </w:tcPr>
          <w:p w14:paraId="3EDCB912"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68E0FF83" w14:textId="34B4C99F" w:rsidR="001F1216" w:rsidRPr="00FF7DA8" w:rsidRDefault="001F1216" w:rsidP="00122E59">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6A1F0EEB" w14:textId="5B0ED5FE" w:rsidTr="001F1216">
        <w:trPr>
          <w:trHeight w:val="309"/>
        </w:trPr>
        <w:tc>
          <w:tcPr>
            <w:tcW w:w="1048" w:type="pct"/>
            <w:vMerge/>
          </w:tcPr>
          <w:p w14:paraId="753A3296" w14:textId="77777777" w:rsidR="001F1216" w:rsidRPr="00FF7DA8" w:rsidRDefault="001F1216" w:rsidP="00122E59">
            <w:pPr>
              <w:spacing w:after="0"/>
              <w:rPr>
                <w:rFonts w:ascii="Times New Roman" w:hAnsi="Times New Roman"/>
                <w:b/>
                <w:bCs/>
                <w:sz w:val="24"/>
                <w:szCs w:val="24"/>
              </w:rPr>
            </w:pPr>
          </w:p>
        </w:tc>
        <w:tc>
          <w:tcPr>
            <w:tcW w:w="149" w:type="pct"/>
          </w:tcPr>
          <w:p w14:paraId="54B38DC4" w14:textId="77777777" w:rsidR="001F1216" w:rsidRPr="00FF7DA8" w:rsidRDefault="001F1216" w:rsidP="00122E59">
            <w:pPr>
              <w:spacing w:after="0"/>
              <w:rPr>
                <w:rFonts w:ascii="Times New Roman" w:hAnsi="Times New Roman"/>
                <w:bCs/>
                <w:sz w:val="24"/>
                <w:szCs w:val="24"/>
              </w:rPr>
            </w:pPr>
            <w:r>
              <w:rPr>
                <w:rFonts w:ascii="Times New Roman" w:hAnsi="Times New Roman"/>
                <w:bCs/>
                <w:sz w:val="24"/>
                <w:szCs w:val="24"/>
              </w:rPr>
              <w:t>2</w:t>
            </w:r>
          </w:p>
        </w:tc>
        <w:tc>
          <w:tcPr>
            <w:tcW w:w="2042" w:type="pct"/>
          </w:tcPr>
          <w:p w14:paraId="075279FD" w14:textId="77777777" w:rsidR="001F1216" w:rsidRPr="00FF7DA8" w:rsidRDefault="001F1216" w:rsidP="00122E59">
            <w:pPr>
              <w:spacing w:after="0"/>
              <w:rPr>
                <w:rFonts w:ascii="Times New Roman" w:hAnsi="Times New Roman"/>
                <w:bCs/>
                <w:sz w:val="24"/>
                <w:szCs w:val="24"/>
              </w:rPr>
            </w:pPr>
            <w:r w:rsidRPr="00FF7DA8">
              <w:rPr>
                <w:rFonts w:ascii="Times New Roman" w:hAnsi="Times New Roman"/>
                <w:bCs/>
                <w:sz w:val="24"/>
                <w:szCs w:val="24"/>
              </w:rPr>
              <w:t>Перспектива в 2D пространстве. Способы построения перспективы посредством растровых редакторов.</w:t>
            </w:r>
          </w:p>
        </w:tc>
        <w:tc>
          <w:tcPr>
            <w:tcW w:w="772" w:type="pct"/>
            <w:vMerge/>
            <w:vAlign w:val="center"/>
          </w:tcPr>
          <w:p w14:paraId="021E93F7" w14:textId="35FB8D7D"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0D1A0AD"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00789838" w14:textId="2262AEE8" w:rsidR="001F1216" w:rsidRPr="00FF7DA8" w:rsidRDefault="001F1216" w:rsidP="00122E59">
            <w:pPr>
              <w:spacing w:after="0"/>
              <w:rPr>
                <w:rFonts w:ascii="Times New Roman" w:hAnsi="Times New Roman"/>
                <w:b/>
                <w:bCs/>
                <w:color w:val="000000" w:themeColor="text1"/>
                <w:sz w:val="24"/>
                <w:szCs w:val="24"/>
              </w:rPr>
            </w:pPr>
          </w:p>
        </w:tc>
      </w:tr>
      <w:tr w:rsidR="001F1216" w:rsidRPr="00FF7DA8" w14:paraId="1848A821" w14:textId="6CAD6C9B" w:rsidTr="001F1216">
        <w:trPr>
          <w:trHeight w:val="309"/>
        </w:trPr>
        <w:tc>
          <w:tcPr>
            <w:tcW w:w="1048" w:type="pct"/>
            <w:vMerge/>
          </w:tcPr>
          <w:p w14:paraId="448C4350" w14:textId="77777777" w:rsidR="001F1216" w:rsidRPr="00FF7DA8" w:rsidRDefault="001F1216" w:rsidP="00122E59">
            <w:pPr>
              <w:spacing w:after="0"/>
              <w:rPr>
                <w:rFonts w:ascii="Times New Roman" w:hAnsi="Times New Roman"/>
                <w:b/>
                <w:bCs/>
                <w:sz w:val="24"/>
                <w:szCs w:val="24"/>
              </w:rPr>
            </w:pPr>
          </w:p>
        </w:tc>
        <w:tc>
          <w:tcPr>
            <w:tcW w:w="2191" w:type="pct"/>
            <w:gridSpan w:val="2"/>
          </w:tcPr>
          <w:p w14:paraId="53FF1ACB" w14:textId="752D2E85"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7CB3C991" w14:textId="6DC9E37F" w:rsidR="001F1216" w:rsidRPr="00FF7DA8" w:rsidRDefault="001F1216" w:rsidP="00122E59">
            <w:pPr>
              <w:spacing w:after="0"/>
              <w:jc w:val="center"/>
              <w:rPr>
                <w:rFonts w:ascii="Times New Roman" w:hAnsi="Times New Roman"/>
                <w:b/>
                <w:bCs/>
                <w:color w:val="000000" w:themeColor="text1"/>
                <w:sz w:val="24"/>
                <w:szCs w:val="24"/>
              </w:rPr>
            </w:pPr>
          </w:p>
        </w:tc>
        <w:tc>
          <w:tcPr>
            <w:tcW w:w="385" w:type="pct"/>
            <w:vMerge/>
          </w:tcPr>
          <w:p w14:paraId="753A52EF" w14:textId="77777777" w:rsidR="001F1216" w:rsidRPr="00FF7DA8" w:rsidRDefault="001F1216" w:rsidP="00122E59">
            <w:pPr>
              <w:spacing w:after="0"/>
              <w:jc w:val="center"/>
              <w:rPr>
                <w:rFonts w:ascii="Times New Roman" w:hAnsi="Times New Roman"/>
                <w:b/>
                <w:bCs/>
                <w:color w:val="000000" w:themeColor="text1"/>
                <w:sz w:val="24"/>
                <w:szCs w:val="24"/>
              </w:rPr>
            </w:pPr>
          </w:p>
        </w:tc>
        <w:tc>
          <w:tcPr>
            <w:tcW w:w="604" w:type="pct"/>
            <w:vMerge/>
          </w:tcPr>
          <w:p w14:paraId="63632EBC" w14:textId="77777777" w:rsidR="001F1216" w:rsidRPr="00FF7DA8" w:rsidRDefault="001F1216" w:rsidP="00122E59">
            <w:pPr>
              <w:spacing w:after="0"/>
              <w:jc w:val="center"/>
              <w:rPr>
                <w:rFonts w:ascii="Times New Roman" w:hAnsi="Times New Roman"/>
                <w:b/>
                <w:bCs/>
                <w:color w:val="000000" w:themeColor="text1"/>
                <w:sz w:val="24"/>
                <w:szCs w:val="24"/>
              </w:rPr>
            </w:pPr>
          </w:p>
        </w:tc>
      </w:tr>
      <w:tr w:rsidR="001F1216" w:rsidRPr="00FF7DA8" w14:paraId="382DA9B4" w14:textId="482A5894" w:rsidTr="001F1216">
        <w:trPr>
          <w:trHeight w:val="309"/>
        </w:trPr>
        <w:tc>
          <w:tcPr>
            <w:tcW w:w="1048" w:type="pct"/>
            <w:vMerge/>
          </w:tcPr>
          <w:p w14:paraId="3666B58F" w14:textId="77777777" w:rsidR="001F1216" w:rsidRPr="00FF7DA8" w:rsidRDefault="001F1216" w:rsidP="00122E59">
            <w:pPr>
              <w:spacing w:after="0"/>
              <w:rPr>
                <w:rFonts w:ascii="Times New Roman" w:hAnsi="Times New Roman"/>
                <w:b/>
                <w:bCs/>
                <w:sz w:val="24"/>
                <w:szCs w:val="24"/>
              </w:rPr>
            </w:pPr>
          </w:p>
        </w:tc>
        <w:tc>
          <w:tcPr>
            <w:tcW w:w="149" w:type="pct"/>
          </w:tcPr>
          <w:p w14:paraId="1D4FF1F0" w14:textId="77777777" w:rsidR="001F1216" w:rsidRPr="00FF7DA8" w:rsidRDefault="001F1216" w:rsidP="00122E59">
            <w:pPr>
              <w:pStyle w:val="af9"/>
              <w:rPr>
                <w:sz w:val="22"/>
                <w:szCs w:val="22"/>
              </w:rPr>
            </w:pPr>
            <w:r w:rsidRPr="00FF7DA8">
              <w:rPr>
                <w:sz w:val="22"/>
                <w:szCs w:val="22"/>
              </w:rPr>
              <w:t>1</w:t>
            </w:r>
          </w:p>
        </w:tc>
        <w:tc>
          <w:tcPr>
            <w:tcW w:w="2042" w:type="pct"/>
          </w:tcPr>
          <w:p w14:paraId="1F014680" w14:textId="77777777" w:rsidR="001F1216" w:rsidRPr="00FF7DA8" w:rsidRDefault="001F1216" w:rsidP="00122E59">
            <w:pPr>
              <w:pStyle w:val="af9"/>
            </w:pPr>
            <w:r w:rsidRPr="00FF7DA8">
              <w:t>Интерфейс и настройки рабочего пространства растрового редактора.</w:t>
            </w:r>
          </w:p>
        </w:tc>
        <w:tc>
          <w:tcPr>
            <w:tcW w:w="772" w:type="pct"/>
            <w:vMerge/>
            <w:vAlign w:val="center"/>
          </w:tcPr>
          <w:p w14:paraId="0EFA6CD4" w14:textId="77777777" w:rsidR="001F1216" w:rsidRPr="00FF7DA8" w:rsidRDefault="001F1216" w:rsidP="00122E59">
            <w:pPr>
              <w:pStyle w:val="af9"/>
              <w:jc w:val="center"/>
              <w:rPr>
                <w:b/>
                <w:bCs/>
                <w:color w:val="000000" w:themeColor="text1"/>
              </w:rPr>
            </w:pPr>
          </w:p>
        </w:tc>
        <w:tc>
          <w:tcPr>
            <w:tcW w:w="385" w:type="pct"/>
            <w:vMerge/>
          </w:tcPr>
          <w:p w14:paraId="02270D17" w14:textId="77777777" w:rsidR="001F1216" w:rsidRPr="00FF7DA8" w:rsidRDefault="001F1216" w:rsidP="00122E59">
            <w:pPr>
              <w:pStyle w:val="af9"/>
              <w:jc w:val="center"/>
              <w:rPr>
                <w:b/>
                <w:bCs/>
                <w:color w:val="000000" w:themeColor="text1"/>
              </w:rPr>
            </w:pPr>
          </w:p>
        </w:tc>
        <w:tc>
          <w:tcPr>
            <w:tcW w:w="604" w:type="pct"/>
            <w:vMerge/>
          </w:tcPr>
          <w:p w14:paraId="26688D32" w14:textId="77777777" w:rsidR="001F1216" w:rsidRPr="00FF7DA8" w:rsidRDefault="001F1216" w:rsidP="00122E59">
            <w:pPr>
              <w:pStyle w:val="af9"/>
              <w:jc w:val="center"/>
              <w:rPr>
                <w:b/>
                <w:bCs/>
                <w:color w:val="000000" w:themeColor="text1"/>
              </w:rPr>
            </w:pPr>
          </w:p>
        </w:tc>
      </w:tr>
      <w:tr w:rsidR="001F1216" w:rsidRPr="00FF7DA8" w14:paraId="6256F333" w14:textId="3F2FC2B2" w:rsidTr="001F1216">
        <w:trPr>
          <w:trHeight w:val="309"/>
        </w:trPr>
        <w:tc>
          <w:tcPr>
            <w:tcW w:w="1048" w:type="pct"/>
            <w:vMerge/>
          </w:tcPr>
          <w:p w14:paraId="4AD42A11" w14:textId="77777777" w:rsidR="001F1216" w:rsidRPr="00FF7DA8" w:rsidRDefault="001F1216" w:rsidP="00122E59">
            <w:pPr>
              <w:spacing w:after="0"/>
              <w:rPr>
                <w:rFonts w:ascii="Times New Roman" w:hAnsi="Times New Roman"/>
                <w:b/>
                <w:bCs/>
                <w:sz w:val="24"/>
                <w:szCs w:val="24"/>
              </w:rPr>
            </w:pPr>
          </w:p>
        </w:tc>
        <w:tc>
          <w:tcPr>
            <w:tcW w:w="149" w:type="pct"/>
          </w:tcPr>
          <w:p w14:paraId="485EB98C" w14:textId="77777777" w:rsidR="001F1216" w:rsidRPr="00FF7DA8" w:rsidRDefault="001F1216" w:rsidP="00122E59">
            <w:pPr>
              <w:pStyle w:val="af9"/>
              <w:rPr>
                <w:sz w:val="22"/>
                <w:szCs w:val="22"/>
              </w:rPr>
            </w:pPr>
            <w:r w:rsidRPr="00FF7DA8">
              <w:rPr>
                <w:sz w:val="22"/>
                <w:szCs w:val="22"/>
              </w:rPr>
              <w:t>2</w:t>
            </w:r>
          </w:p>
        </w:tc>
        <w:tc>
          <w:tcPr>
            <w:tcW w:w="2042" w:type="pct"/>
          </w:tcPr>
          <w:p w14:paraId="750114DC" w14:textId="77777777" w:rsidR="001F1216" w:rsidRPr="00FF7DA8" w:rsidRDefault="001F1216" w:rsidP="00122E59">
            <w:pPr>
              <w:pStyle w:val="af9"/>
            </w:pPr>
            <w:r w:rsidRPr="00FF7DA8">
              <w:t>Панель инструментов. Настройка инструментов.</w:t>
            </w:r>
          </w:p>
        </w:tc>
        <w:tc>
          <w:tcPr>
            <w:tcW w:w="772" w:type="pct"/>
            <w:vMerge/>
            <w:vAlign w:val="center"/>
          </w:tcPr>
          <w:p w14:paraId="458A366E" w14:textId="77777777" w:rsidR="001F1216" w:rsidRPr="00FF7DA8" w:rsidRDefault="001F1216" w:rsidP="00122E59">
            <w:pPr>
              <w:pStyle w:val="af9"/>
              <w:jc w:val="center"/>
              <w:rPr>
                <w:b/>
                <w:bCs/>
                <w:color w:val="000000" w:themeColor="text1"/>
              </w:rPr>
            </w:pPr>
          </w:p>
        </w:tc>
        <w:tc>
          <w:tcPr>
            <w:tcW w:w="385" w:type="pct"/>
            <w:vMerge/>
          </w:tcPr>
          <w:p w14:paraId="0D1B0AF2" w14:textId="77777777" w:rsidR="001F1216" w:rsidRPr="00FF7DA8" w:rsidRDefault="001F1216" w:rsidP="00122E59">
            <w:pPr>
              <w:pStyle w:val="af9"/>
              <w:jc w:val="center"/>
              <w:rPr>
                <w:b/>
                <w:bCs/>
                <w:color w:val="000000" w:themeColor="text1"/>
              </w:rPr>
            </w:pPr>
          </w:p>
        </w:tc>
        <w:tc>
          <w:tcPr>
            <w:tcW w:w="604" w:type="pct"/>
            <w:vMerge/>
          </w:tcPr>
          <w:p w14:paraId="7CBFDDEF" w14:textId="77777777" w:rsidR="001F1216" w:rsidRPr="00FF7DA8" w:rsidRDefault="001F1216" w:rsidP="00122E59">
            <w:pPr>
              <w:pStyle w:val="af9"/>
              <w:jc w:val="center"/>
              <w:rPr>
                <w:b/>
                <w:bCs/>
                <w:color w:val="000000" w:themeColor="text1"/>
              </w:rPr>
            </w:pPr>
          </w:p>
        </w:tc>
      </w:tr>
      <w:tr w:rsidR="001F1216" w:rsidRPr="00FF7DA8" w14:paraId="420A1E8A" w14:textId="71DA14E3" w:rsidTr="001F1216">
        <w:trPr>
          <w:trHeight w:val="309"/>
        </w:trPr>
        <w:tc>
          <w:tcPr>
            <w:tcW w:w="1048" w:type="pct"/>
            <w:vMerge/>
          </w:tcPr>
          <w:p w14:paraId="3CBCD22E" w14:textId="77777777" w:rsidR="001F1216" w:rsidRPr="00FF7DA8" w:rsidRDefault="001F1216" w:rsidP="00122E59">
            <w:pPr>
              <w:spacing w:after="0"/>
              <w:rPr>
                <w:rFonts w:ascii="Times New Roman" w:hAnsi="Times New Roman"/>
                <w:b/>
                <w:bCs/>
                <w:sz w:val="24"/>
                <w:szCs w:val="24"/>
              </w:rPr>
            </w:pPr>
          </w:p>
        </w:tc>
        <w:tc>
          <w:tcPr>
            <w:tcW w:w="149" w:type="pct"/>
          </w:tcPr>
          <w:p w14:paraId="32D802B5" w14:textId="77777777" w:rsidR="001F1216" w:rsidRPr="00FF7DA8" w:rsidRDefault="001F1216" w:rsidP="00122E59">
            <w:pPr>
              <w:pStyle w:val="af9"/>
              <w:rPr>
                <w:sz w:val="22"/>
                <w:szCs w:val="22"/>
              </w:rPr>
            </w:pPr>
            <w:r w:rsidRPr="00FF7DA8">
              <w:rPr>
                <w:sz w:val="22"/>
                <w:szCs w:val="22"/>
              </w:rPr>
              <w:t>3</w:t>
            </w:r>
          </w:p>
        </w:tc>
        <w:tc>
          <w:tcPr>
            <w:tcW w:w="2042" w:type="pct"/>
          </w:tcPr>
          <w:p w14:paraId="23ECA4FC" w14:textId="77777777" w:rsidR="001F1216" w:rsidRPr="00FF7DA8" w:rsidRDefault="001F1216" w:rsidP="00122E59">
            <w:pPr>
              <w:pStyle w:val="af9"/>
            </w:pPr>
            <w:r w:rsidRPr="00FF7DA8">
              <w:t>Работа с файлами и изображениями.</w:t>
            </w:r>
          </w:p>
        </w:tc>
        <w:tc>
          <w:tcPr>
            <w:tcW w:w="772" w:type="pct"/>
            <w:vMerge/>
            <w:vAlign w:val="center"/>
          </w:tcPr>
          <w:p w14:paraId="4882191C" w14:textId="77777777" w:rsidR="001F1216" w:rsidRPr="00FF7DA8" w:rsidRDefault="001F1216" w:rsidP="00122E59">
            <w:pPr>
              <w:pStyle w:val="af9"/>
              <w:jc w:val="center"/>
              <w:rPr>
                <w:b/>
                <w:bCs/>
                <w:color w:val="000000" w:themeColor="text1"/>
              </w:rPr>
            </w:pPr>
          </w:p>
        </w:tc>
        <w:tc>
          <w:tcPr>
            <w:tcW w:w="385" w:type="pct"/>
            <w:vMerge/>
          </w:tcPr>
          <w:p w14:paraId="77FB59AF" w14:textId="77777777" w:rsidR="001F1216" w:rsidRPr="00FF7DA8" w:rsidRDefault="001F1216" w:rsidP="00122E59">
            <w:pPr>
              <w:pStyle w:val="af9"/>
              <w:jc w:val="center"/>
              <w:rPr>
                <w:b/>
                <w:bCs/>
                <w:color w:val="000000" w:themeColor="text1"/>
              </w:rPr>
            </w:pPr>
          </w:p>
        </w:tc>
        <w:tc>
          <w:tcPr>
            <w:tcW w:w="604" w:type="pct"/>
            <w:vMerge/>
          </w:tcPr>
          <w:p w14:paraId="3812FF7A" w14:textId="77777777" w:rsidR="001F1216" w:rsidRPr="00FF7DA8" w:rsidRDefault="001F1216" w:rsidP="00122E59">
            <w:pPr>
              <w:pStyle w:val="af9"/>
              <w:jc w:val="center"/>
              <w:rPr>
                <w:b/>
                <w:bCs/>
                <w:color w:val="000000" w:themeColor="text1"/>
              </w:rPr>
            </w:pPr>
          </w:p>
        </w:tc>
      </w:tr>
      <w:tr w:rsidR="001F1216" w:rsidRPr="00FF7DA8" w14:paraId="4ED61905" w14:textId="464F3FC3" w:rsidTr="001F1216">
        <w:trPr>
          <w:trHeight w:val="309"/>
        </w:trPr>
        <w:tc>
          <w:tcPr>
            <w:tcW w:w="1048" w:type="pct"/>
            <w:vMerge/>
          </w:tcPr>
          <w:p w14:paraId="19426608" w14:textId="77777777" w:rsidR="001F1216" w:rsidRPr="00FF7DA8" w:rsidRDefault="001F1216" w:rsidP="00122E59">
            <w:pPr>
              <w:spacing w:after="0"/>
              <w:rPr>
                <w:rFonts w:ascii="Times New Roman" w:hAnsi="Times New Roman"/>
                <w:b/>
                <w:bCs/>
                <w:sz w:val="24"/>
                <w:szCs w:val="24"/>
              </w:rPr>
            </w:pPr>
          </w:p>
        </w:tc>
        <w:tc>
          <w:tcPr>
            <w:tcW w:w="149" w:type="pct"/>
          </w:tcPr>
          <w:p w14:paraId="235108D7" w14:textId="77777777" w:rsidR="001F1216" w:rsidRPr="00FF7DA8" w:rsidRDefault="001F1216" w:rsidP="00122E59">
            <w:pPr>
              <w:pStyle w:val="af9"/>
              <w:rPr>
                <w:sz w:val="22"/>
                <w:szCs w:val="22"/>
              </w:rPr>
            </w:pPr>
            <w:r w:rsidRPr="00FF7DA8">
              <w:rPr>
                <w:sz w:val="22"/>
                <w:szCs w:val="22"/>
              </w:rPr>
              <w:t>4</w:t>
            </w:r>
          </w:p>
        </w:tc>
        <w:tc>
          <w:tcPr>
            <w:tcW w:w="2042" w:type="pct"/>
          </w:tcPr>
          <w:p w14:paraId="76CCE1F7" w14:textId="77777777" w:rsidR="001F1216" w:rsidRPr="00FF7DA8" w:rsidRDefault="001F1216" w:rsidP="00122E59">
            <w:pPr>
              <w:pStyle w:val="af9"/>
            </w:pPr>
            <w:r w:rsidRPr="00FF7DA8">
              <w:t>Принципы работы со слоями и масками.</w:t>
            </w:r>
          </w:p>
        </w:tc>
        <w:tc>
          <w:tcPr>
            <w:tcW w:w="772" w:type="pct"/>
            <w:vMerge/>
            <w:vAlign w:val="center"/>
          </w:tcPr>
          <w:p w14:paraId="2D05B3F9" w14:textId="77777777" w:rsidR="001F1216" w:rsidRPr="00FF7DA8" w:rsidRDefault="001F1216" w:rsidP="00122E59">
            <w:pPr>
              <w:pStyle w:val="af9"/>
              <w:jc w:val="center"/>
              <w:rPr>
                <w:b/>
                <w:bCs/>
                <w:color w:val="000000" w:themeColor="text1"/>
              </w:rPr>
            </w:pPr>
          </w:p>
        </w:tc>
        <w:tc>
          <w:tcPr>
            <w:tcW w:w="385" w:type="pct"/>
            <w:vMerge/>
          </w:tcPr>
          <w:p w14:paraId="7863E939" w14:textId="77777777" w:rsidR="001F1216" w:rsidRPr="00FF7DA8" w:rsidRDefault="001F1216" w:rsidP="00122E59">
            <w:pPr>
              <w:pStyle w:val="af9"/>
              <w:jc w:val="center"/>
              <w:rPr>
                <w:b/>
                <w:bCs/>
                <w:color w:val="000000" w:themeColor="text1"/>
              </w:rPr>
            </w:pPr>
          </w:p>
        </w:tc>
        <w:tc>
          <w:tcPr>
            <w:tcW w:w="604" w:type="pct"/>
            <w:vMerge/>
          </w:tcPr>
          <w:p w14:paraId="63C959FC" w14:textId="77777777" w:rsidR="001F1216" w:rsidRPr="00FF7DA8" w:rsidRDefault="001F1216" w:rsidP="00122E59">
            <w:pPr>
              <w:pStyle w:val="af9"/>
              <w:jc w:val="center"/>
              <w:rPr>
                <w:b/>
                <w:bCs/>
                <w:color w:val="000000" w:themeColor="text1"/>
              </w:rPr>
            </w:pPr>
          </w:p>
        </w:tc>
      </w:tr>
      <w:tr w:rsidR="001F1216" w:rsidRPr="00FF7DA8" w14:paraId="5216BAAD" w14:textId="6FE7F998" w:rsidTr="001F1216">
        <w:trPr>
          <w:trHeight w:val="309"/>
        </w:trPr>
        <w:tc>
          <w:tcPr>
            <w:tcW w:w="1048" w:type="pct"/>
            <w:vMerge/>
          </w:tcPr>
          <w:p w14:paraId="068AAC30" w14:textId="77777777" w:rsidR="001F1216" w:rsidRPr="00FF7DA8" w:rsidRDefault="001F1216" w:rsidP="00122E59">
            <w:pPr>
              <w:spacing w:after="0"/>
              <w:rPr>
                <w:rFonts w:ascii="Times New Roman" w:hAnsi="Times New Roman"/>
                <w:b/>
                <w:bCs/>
                <w:sz w:val="24"/>
                <w:szCs w:val="24"/>
              </w:rPr>
            </w:pPr>
          </w:p>
        </w:tc>
        <w:tc>
          <w:tcPr>
            <w:tcW w:w="149" w:type="pct"/>
          </w:tcPr>
          <w:p w14:paraId="10FC58F9" w14:textId="77777777" w:rsidR="001F1216" w:rsidRPr="00FF7DA8" w:rsidRDefault="001F1216" w:rsidP="00122E59">
            <w:pPr>
              <w:pStyle w:val="af9"/>
              <w:rPr>
                <w:sz w:val="22"/>
                <w:szCs w:val="22"/>
              </w:rPr>
            </w:pPr>
            <w:r w:rsidRPr="00FF7DA8">
              <w:rPr>
                <w:sz w:val="22"/>
                <w:szCs w:val="22"/>
              </w:rPr>
              <w:t>5</w:t>
            </w:r>
          </w:p>
        </w:tc>
        <w:tc>
          <w:tcPr>
            <w:tcW w:w="2042" w:type="pct"/>
          </w:tcPr>
          <w:p w14:paraId="3BEE1064" w14:textId="77777777" w:rsidR="001F1216" w:rsidRPr="00FF7DA8" w:rsidRDefault="001F1216" w:rsidP="00122E59">
            <w:pPr>
              <w:pStyle w:val="af9"/>
            </w:pPr>
            <w:r w:rsidRPr="00FF7DA8">
              <w:t>Создание эффектов.</w:t>
            </w:r>
          </w:p>
        </w:tc>
        <w:tc>
          <w:tcPr>
            <w:tcW w:w="772" w:type="pct"/>
            <w:vMerge/>
            <w:vAlign w:val="center"/>
          </w:tcPr>
          <w:p w14:paraId="36F78E31" w14:textId="77777777" w:rsidR="001F1216" w:rsidRPr="00FF7DA8" w:rsidRDefault="001F1216" w:rsidP="00122E59">
            <w:pPr>
              <w:pStyle w:val="af9"/>
              <w:jc w:val="center"/>
              <w:rPr>
                <w:b/>
                <w:bCs/>
                <w:color w:val="000000" w:themeColor="text1"/>
              </w:rPr>
            </w:pPr>
          </w:p>
        </w:tc>
        <w:tc>
          <w:tcPr>
            <w:tcW w:w="385" w:type="pct"/>
            <w:vMerge/>
          </w:tcPr>
          <w:p w14:paraId="4623AD47" w14:textId="77777777" w:rsidR="001F1216" w:rsidRPr="00FF7DA8" w:rsidRDefault="001F1216" w:rsidP="00122E59">
            <w:pPr>
              <w:pStyle w:val="af9"/>
              <w:jc w:val="center"/>
              <w:rPr>
                <w:b/>
                <w:bCs/>
                <w:color w:val="000000" w:themeColor="text1"/>
              </w:rPr>
            </w:pPr>
          </w:p>
        </w:tc>
        <w:tc>
          <w:tcPr>
            <w:tcW w:w="604" w:type="pct"/>
            <w:vMerge/>
          </w:tcPr>
          <w:p w14:paraId="6AAC02B0" w14:textId="77777777" w:rsidR="001F1216" w:rsidRPr="00FF7DA8" w:rsidRDefault="001F1216" w:rsidP="00122E59">
            <w:pPr>
              <w:pStyle w:val="af9"/>
              <w:jc w:val="center"/>
              <w:rPr>
                <w:b/>
                <w:bCs/>
                <w:color w:val="000000" w:themeColor="text1"/>
              </w:rPr>
            </w:pPr>
          </w:p>
        </w:tc>
      </w:tr>
      <w:tr w:rsidR="001F1216" w:rsidRPr="00FF7DA8" w14:paraId="7F6C0104" w14:textId="2C5EBB43" w:rsidTr="001F1216">
        <w:trPr>
          <w:trHeight w:val="309"/>
        </w:trPr>
        <w:tc>
          <w:tcPr>
            <w:tcW w:w="1048" w:type="pct"/>
            <w:vMerge/>
          </w:tcPr>
          <w:p w14:paraId="4D04669F" w14:textId="77777777" w:rsidR="001F1216" w:rsidRPr="00FF7DA8" w:rsidRDefault="001F1216" w:rsidP="00122E59">
            <w:pPr>
              <w:spacing w:after="0"/>
              <w:rPr>
                <w:rFonts w:ascii="Times New Roman" w:hAnsi="Times New Roman"/>
                <w:b/>
                <w:bCs/>
                <w:sz w:val="24"/>
                <w:szCs w:val="24"/>
              </w:rPr>
            </w:pPr>
          </w:p>
        </w:tc>
        <w:tc>
          <w:tcPr>
            <w:tcW w:w="149" w:type="pct"/>
          </w:tcPr>
          <w:p w14:paraId="3CE1D18E" w14:textId="77777777" w:rsidR="001F1216" w:rsidRPr="00FF7DA8" w:rsidRDefault="001F1216" w:rsidP="00122E59">
            <w:pPr>
              <w:pStyle w:val="af9"/>
              <w:rPr>
                <w:sz w:val="22"/>
                <w:szCs w:val="22"/>
              </w:rPr>
            </w:pPr>
            <w:r w:rsidRPr="00FF7DA8">
              <w:rPr>
                <w:sz w:val="22"/>
                <w:szCs w:val="22"/>
              </w:rPr>
              <w:t>6</w:t>
            </w:r>
          </w:p>
        </w:tc>
        <w:tc>
          <w:tcPr>
            <w:tcW w:w="2042" w:type="pct"/>
          </w:tcPr>
          <w:p w14:paraId="3E310EBA" w14:textId="77777777" w:rsidR="001F1216" w:rsidRPr="00FF7DA8" w:rsidRDefault="001F1216" w:rsidP="00122E59">
            <w:pPr>
              <w:pStyle w:val="af9"/>
            </w:pPr>
            <w:r w:rsidRPr="00FF7DA8">
              <w:t>Принципы построения растровых изображений.</w:t>
            </w:r>
          </w:p>
        </w:tc>
        <w:tc>
          <w:tcPr>
            <w:tcW w:w="772" w:type="pct"/>
            <w:vMerge/>
            <w:vAlign w:val="center"/>
          </w:tcPr>
          <w:p w14:paraId="7B0EBCC0" w14:textId="77777777" w:rsidR="001F1216" w:rsidRPr="00FF7DA8" w:rsidRDefault="001F1216" w:rsidP="00122E59">
            <w:pPr>
              <w:pStyle w:val="af9"/>
              <w:jc w:val="center"/>
              <w:rPr>
                <w:b/>
                <w:bCs/>
                <w:color w:val="000000" w:themeColor="text1"/>
              </w:rPr>
            </w:pPr>
          </w:p>
        </w:tc>
        <w:tc>
          <w:tcPr>
            <w:tcW w:w="385" w:type="pct"/>
            <w:vMerge/>
          </w:tcPr>
          <w:p w14:paraId="6922CB9A" w14:textId="77777777" w:rsidR="001F1216" w:rsidRPr="00FF7DA8" w:rsidRDefault="001F1216" w:rsidP="00122E59">
            <w:pPr>
              <w:pStyle w:val="af9"/>
              <w:jc w:val="center"/>
              <w:rPr>
                <w:b/>
                <w:bCs/>
                <w:color w:val="000000" w:themeColor="text1"/>
              </w:rPr>
            </w:pPr>
          </w:p>
        </w:tc>
        <w:tc>
          <w:tcPr>
            <w:tcW w:w="604" w:type="pct"/>
            <w:vMerge/>
          </w:tcPr>
          <w:p w14:paraId="0D1F0924" w14:textId="77777777" w:rsidR="001F1216" w:rsidRPr="00FF7DA8" w:rsidRDefault="001F1216" w:rsidP="00122E59">
            <w:pPr>
              <w:pStyle w:val="af9"/>
              <w:jc w:val="center"/>
              <w:rPr>
                <w:b/>
                <w:bCs/>
                <w:color w:val="000000" w:themeColor="text1"/>
              </w:rPr>
            </w:pPr>
          </w:p>
        </w:tc>
      </w:tr>
      <w:tr w:rsidR="001F1216" w:rsidRPr="00FF7DA8" w14:paraId="675F245F" w14:textId="232B0334" w:rsidTr="001F1216">
        <w:trPr>
          <w:trHeight w:val="309"/>
        </w:trPr>
        <w:tc>
          <w:tcPr>
            <w:tcW w:w="1048" w:type="pct"/>
            <w:vMerge/>
          </w:tcPr>
          <w:p w14:paraId="6D6FEC9D" w14:textId="77777777" w:rsidR="001F1216" w:rsidRPr="00FF7DA8" w:rsidRDefault="001F1216" w:rsidP="00122E59">
            <w:pPr>
              <w:spacing w:after="0"/>
              <w:rPr>
                <w:rFonts w:ascii="Times New Roman" w:hAnsi="Times New Roman"/>
                <w:b/>
                <w:bCs/>
                <w:sz w:val="24"/>
                <w:szCs w:val="24"/>
              </w:rPr>
            </w:pPr>
          </w:p>
        </w:tc>
        <w:tc>
          <w:tcPr>
            <w:tcW w:w="149" w:type="pct"/>
          </w:tcPr>
          <w:p w14:paraId="79D52E1B" w14:textId="77777777" w:rsidR="001F1216" w:rsidRPr="00FF7DA8" w:rsidRDefault="001F1216" w:rsidP="00122E59">
            <w:pPr>
              <w:pStyle w:val="af9"/>
              <w:rPr>
                <w:sz w:val="22"/>
                <w:szCs w:val="22"/>
              </w:rPr>
            </w:pPr>
            <w:r w:rsidRPr="00FF7DA8">
              <w:rPr>
                <w:sz w:val="22"/>
                <w:szCs w:val="22"/>
              </w:rPr>
              <w:t>7</w:t>
            </w:r>
          </w:p>
        </w:tc>
        <w:tc>
          <w:tcPr>
            <w:tcW w:w="2042" w:type="pct"/>
          </w:tcPr>
          <w:p w14:paraId="0256B162" w14:textId="77777777" w:rsidR="001F1216" w:rsidRPr="00FF7DA8" w:rsidRDefault="001F1216" w:rsidP="00122E59">
            <w:pPr>
              <w:pStyle w:val="af9"/>
            </w:pPr>
            <w:r w:rsidRPr="00FF7DA8">
              <w:t>Создание фонов в растровом редакторе.</w:t>
            </w:r>
          </w:p>
        </w:tc>
        <w:tc>
          <w:tcPr>
            <w:tcW w:w="772" w:type="pct"/>
            <w:vMerge/>
            <w:vAlign w:val="center"/>
          </w:tcPr>
          <w:p w14:paraId="52DF9B8C" w14:textId="77777777" w:rsidR="001F1216" w:rsidRPr="00FF7DA8" w:rsidRDefault="001F1216" w:rsidP="00122E59">
            <w:pPr>
              <w:pStyle w:val="af9"/>
              <w:jc w:val="center"/>
              <w:rPr>
                <w:b/>
                <w:bCs/>
                <w:color w:val="000000" w:themeColor="text1"/>
              </w:rPr>
            </w:pPr>
          </w:p>
        </w:tc>
        <w:tc>
          <w:tcPr>
            <w:tcW w:w="385" w:type="pct"/>
            <w:vMerge/>
          </w:tcPr>
          <w:p w14:paraId="00736BB8" w14:textId="77777777" w:rsidR="001F1216" w:rsidRPr="00FF7DA8" w:rsidRDefault="001F1216" w:rsidP="00122E59">
            <w:pPr>
              <w:pStyle w:val="af9"/>
              <w:jc w:val="center"/>
              <w:rPr>
                <w:b/>
                <w:bCs/>
                <w:color w:val="000000" w:themeColor="text1"/>
              </w:rPr>
            </w:pPr>
          </w:p>
        </w:tc>
        <w:tc>
          <w:tcPr>
            <w:tcW w:w="604" w:type="pct"/>
            <w:vMerge/>
          </w:tcPr>
          <w:p w14:paraId="1010EDB3" w14:textId="77777777" w:rsidR="001F1216" w:rsidRPr="00FF7DA8" w:rsidRDefault="001F1216" w:rsidP="00122E59">
            <w:pPr>
              <w:pStyle w:val="af9"/>
              <w:jc w:val="center"/>
              <w:rPr>
                <w:b/>
                <w:bCs/>
                <w:color w:val="000000" w:themeColor="text1"/>
              </w:rPr>
            </w:pPr>
          </w:p>
        </w:tc>
      </w:tr>
      <w:tr w:rsidR="001F1216" w:rsidRPr="00FF7DA8" w14:paraId="23CC1629" w14:textId="1BF73260" w:rsidTr="001F1216">
        <w:trPr>
          <w:trHeight w:val="309"/>
        </w:trPr>
        <w:tc>
          <w:tcPr>
            <w:tcW w:w="1048" w:type="pct"/>
            <w:vMerge/>
          </w:tcPr>
          <w:p w14:paraId="4803518A" w14:textId="77777777" w:rsidR="001F1216" w:rsidRPr="00FF7DA8" w:rsidRDefault="001F1216" w:rsidP="00122E59">
            <w:pPr>
              <w:spacing w:after="0"/>
              <w:rPr>
                <w:rFonts w:ascii="Times New Roman" w:hAnsi="Times New Roman"/>
                <w:b/>
                <w:bCs/>
                <w:sz w:val="24"/>
                <w:szCs w:val="24"/>
              </w:rPr>
            </w:pPr>
          </w:p>
        </w:tc>
        <w:tc>
          <w:tcPr>
            <w:tcW w:w="149" w:type="pct"/>
          </w:tcPr>
          <w:p w14:paraId="425BECBB" w14:textId="77777777" w:rsidR="001F1216" w:rsidRPr="00FF7DA8" w:rsidRDefault="001F1216" w:rsidP="00122E59">
            <w:pPr>
              <w:pStyle w:val="af9"/>
              <w:rPr>
                <w:sz w:val="22"/>
                <w:szCs w:val="22"/>
              </w:rPr>
            </w:pPr>
            <w:r w:rsidRPr="00FF7DA8">
              <w:rPr>
                <w:sz w:val="22"/>
                <w:szCs w:val="22"/>
              </w:rPr>
              <w:t>8</w:t>
            </w:r>
          </w:p>
        </w:tc>
        <w:tc>
          <w:tcPr>
            <w:tcW w:w="2042" w:type="pct"/>
          </w:tcPr>
          <w:p w14:paraId="5B95945A" w14:textId="77777777" w:rsidR="001F1216" w:rsidRPr="00FF7DA8" w:rsidRDefault="001F1216" w:rsidP="00122E59">
            <w:pPr>
              <w:pStyle w:val="af9"/>
            </w:pPr>
            <w:r w:rsidRPr="00FF7DA8">
              <w:t>Создание паттернов в растровом редакторе.</w:t>
            </w:r>
          </w:p>
        </w:tc>
        <w:tc>
          <w:tcPr>
            <w:tcW w:w="772" w:type="pct"/>
            <w:vMerge/>
            <w:vAlign w:val="center"/>
          </w:tcPr>
          <w:p w14:paraId="14693968" w14:textId="77777777" w:rsidR="001F1216" w:rsidRPr="00FF7DA8" w:rsidRDefault="001F1216" w:rsidP="00122E59">
            <w:pPr>
              <w:pStyle w:val="af9"/>
              <w:jc w:val="center"/>
              <w:rPr>
                <w:b/>
                <w:bCs/>
                <w:color w:val="000000" w:themeColor="text1"/>
              </w:rPr>
            </w:pPr>
          </w:p>
        </w:tc>
        <w:tc>
          <w:tcPr>
            <w:tcW w:w="385" w:type="pct"/>
            <w:vMerge/>
          </w:tcPr>
          <w:p w14:paraId="566C671A" w14:textId="77777777" w:rsidR="001F1216" w:rsidRPr="00FF7DA8" w:rsidRDefault="001F1216" w:rsidP="00122E59">
            <w:pPr>
              <w:pStyle w:val="af9"/>
              <w:jc w:val="center"/>
              <w:rPr>
                <w:b/>
                <w:bCs/>
                <w:color w:val="000000" w:themeColor="text1"/>
              </w:rPr>
            </w:pPr>
          </w:p>
        </w:tc>
        <w:tc>
          <w:tcPr>
            <w:tcW w:w="604" w:type="pct"/>
            <w:vMerge/>
          </w:tcPr>
          <w:p w14:paraId="451EAF7C" w14:textId="77777777" w:rsidR="001F1216" w:rsidRPr="00FF7DA8" w:rsidRDefault="001F1216" w:rsidP="00122E59">
            <w:pPr>
              <w:pStyle w:val="af9"/>
              <w:jc w:val="center"/>
              <w:rPr>
                <w:b/>
                <w:bCs/>
                <w:color w:val="000000" w:themeColor="text1"/>
              </w:rPr>
            </w:pPr>
          </w:p>
        </w:tc>
      </w:tr>
      <w:tr w:rsidR="001F1216" w:rsidRPr="00FF7DA8" w14:paraId="1A3B0F22" w14:textId="40997BCD" w:rsidTr="001F1216">
        <w:trPr>
          <w:trHeight w:val="309"/>
        </w:trPr>
        <w:tc>
          <w:tcPr>
            <w:tcW w:w="1048" w:type="pct"/>
            <w:vMerge/>
          </w:tcPr>
          <w:p w14:paraId="677AF264" w14:textId="77777777" w:rsidR="001F1216" w:rsidRPr="00FF7DA8" w:rsidRDefault="001F1216" w:rsidP="00122E59">
            <w:pPr>
              <w:spacing w:after="0"/>
              <w:rPr>
                <w:rFonts w:ascii="Times New Roman" w:hAnsi="Times New Roman"/>
                <w:b/>
                <w:bCs/>
                <w:sz w:val="24"/>
                <w:szCs w:val="24"/>
              </w:rPr>
            </w:pPr>
          </w:p>
        </w:tc>
        <w:tc>
          <w:tcPr>
            <w:tcW w:w="149" w:type="pct"/>
          </w:tcPr>
          <w:p w14:paraId="72B1DBD0" w14:textId="77777777" w:rsidR="001F1216" w:rsidRPr="00FF7DA8" w:rsidRDefault="001F1216" w:rsidP="00122E59">
            <w:pPr>
              <w:pStyle w:val="af9"/>
              <w:rPr>
                <w:sz w:val="22"/>
                <w:szCs w:val="22"/>
              </w:rPr>
            </w:pPr>
            <w:r w:rsidRPr="00FF7DA8">
              <w:rPr>
                <w:sz w:val="22"/>
                <w:szCs w:val="22"/>
              </w:rPr>
              <w:t>9</w:t>
            </w:r>
          </w:p>
        </w:tc>
        <w:tc>
          <w:tcPr>
            <w:tcW w:w="2042" w:type="pct"/>
          </w:tcPr>
          <w:p w14:paraId="2C4AB393" w14:textId="77777777" w:rsidR="001F1216" w:rsidRPr="00FF7DA8" w:rsidRDefault="001F1216" w:rsidP="00122E59">
            <w:pPr>
              <w:pStyle w:val="af9"/>
            </w:pPr>
            <w:r w:rsidRPr="00FF7DA8">
              <w:t xml:space="preserve">Создание текстур </w:t>
            </w:r>
            <w:proofErr w:type="gramStart"/>
            <w:r w:rsidRPr="00FF7DA8">
              <w:t>с растровом редакторе</w:t>
            </w:r>
            <w:proofErr w:type="gramEnd"/>
            <w:r w:rsidRPr="00FF7DA8">
              <w:t>.</w:t>
            </w:r>
          </w:p>
        </w:tc>
        <w:tc>
          <w:tcPr>
            <w:tcW w:w="772" w:type="pct"/>
            <w:vMerge/>
            <w:vAlign w:val="center"/>
          </w:tcPr>
          <w:p w14:paraId="48D7CF5D" w14:textId="77777777" w:rsidR="001F1216" w:rsidRPr="00FF7DA8" w:rsidRDefault="001F1216" w:rsidP="00122E59">
            <w:pPr>
              <w:pStyle w:val="af9"/>
              <w:jc w:val="center"/>
              <w:rPr>
                <w:b/>
                <w:bCs/>
                <w:color w:val="000000" w:themeColor="text1"/>
              </w:rPr>
            </w:pPr>
          </w:p>
        </w:tc>
        <w:tc>
          <w:tcPr>
            <w:tcW w:w="385" w:type="pct"/>
            <w:vMerge/>
          </w:tcPr>
          <w:p w14:paraId="2B1348A6" w14:textId="77777777" w:rsidR="001F1216" w:rsidRPr="00FF7DA8" w:rsidRDefault="001F1216" w:rsidP="00122E59">
            <w:pPr>
              <w:pStyle w:val="af9"/>
              <w:jc w:val="center"/>
              <w:rPr>
                <w:b/>
                <w:bCs/>
                <w:color w:val="000000" w:themeColor="text1"/>
              </w:rPr>
            </w:pPr>
          </w:p>
        </w:tc>
        <w:tc>
          <w:tcPr>
            <w:tcW w:w="604" w:type="pct"/>
            <w:vMerge/>
          </w:tcPr>
          <w:p w14:paraId="1CD0B7CB" w14:textId="77777777" w:rsidR="001F1216" w:rsidRPr="00FF7DA8" w:rsidRDefault="001F1216" w:rsidP="00122E59">
            <w:pPr>
              <w:pStyle w:val="af9"/>
              <w:jc w:val="center"/>
              <w:rPr>
                <w:b/>
                <w:bCs/>
                <w:color w:val="000000" w:themeColor="text1"/>
              </w:rPr>
            </w:pPr>
          </w:p>
        </w:tc>
      </w:tr>
      <w:tr w:rsidR="001F1216" w:rsidRPr="00FF7DA8" w14:paraId="26EAC2E5" w14:textId="3ED82C83" w:rsidTr="001F1216">
        <w:trPr>
          <w:trHeight w:val="309"/>
        </w:trPr>
        <w:tc>
          <w:tcPr>
            <w:tcW w:w="1048" w:type="pct"/>
            <w:vMerge/>
          </w:tcPr>
          <w:p w14:paraId="66C057DA" w14:textId="77777777" w:rsidR="001F1216" w:rsidRPr="00FF7DA8" w:rsidRDefault="001F1216" w:rsidP="00122E59">
            <w:pPr>
              <w:spacing w:after="0"/>
              <w:rPr>
                <w:rFonts w:ascii="Times New Roman" w:hAnsi="Times New Roman"/>
                <w:b/>
                <w:bCs/>
                <w:sz w:val="24"/>
                <w:szCs w:val="24"/>
              </w:rPr>
            </w:pPr>
          </w:p>
        </w:tc>
        <w:tc>
          <w:tcPr>
            <w:tcW w:w="149" w:type="pct"/>
          </w:tcPr>
          <w:p w14:paraId="7BF7317D" w14:textId="77777777" w:rsidR="001F1216" w:rsidRPr="00FF7DA8" w:rsidRDefault="001F1216" w:rsidP="00122E59">
            <w:pPr>
              <w:pStyle w:val="af9"/>
              <w:rPr>
                <w:sz w:val="22"/>
                <w:szCs w:val="22"/>
              </w:rPr>
            </w:pPr>
            <w:r w:rsidRPr="00FF7DA8">
              <w:rPr>
                <w:sz w:val="22"/>
                <w:szCs w:val="22"/>
              </w:rPr>
              <w:t>10</w:t>
            </w:r>
          </w:p>
        </w:tc>
        <w:tc>
          <w:tcPr>
            <w:tcW w:w="2042" w:type="pct"/>
          </w:tcPr>
          <w:p w14:paraId="55328CCF" w14:textId="77777777" w:rsidR="001F1216" w:rsidRPr="00FF7DA8" w:rsidRDefault="001F1216" w:rsidP="00122E59">
            <w:pPr>
              <w:pStyle w:val="af9"/>
            </w:pPr>
            <w:r w:rsidRPr="00FF7DA8">
              <w:t>Создание мраморной текстуры.</w:t>
            </w:r>
          </w:p>
        </w:tc>
        <w:tc>
          <w:tcPr>
            <w:tcW w:w="772" w:type="pct"/>
            <w:vMerge/>
            <w:vAlign w:val="center"/>
          </w:tcPr>
          <w:p w14:paraId="0F50B98B" w14:textId="77777777" w:rsidR="001F1216" w:rsidRPr="00FF7DA8" w:rsidRDefault="001F1216" w:rsidP="00122E59">
            <w:pPr>
              <w:pStyle w:val="af9"/>
              <w:jc w:val="center"/>
              <w:rPr>
                <w:b/>
                <w:bCs/>
                <w:color w:val="000000" w:themeColor="text1"/>
              </w:rPr>
            </w:pPr>
          </w:p>
        </w:tc>
        <w:tc>
          <w:tcPr>
            <w:tcW w:w="385" w:type="pct"/>
            <w:vMerge/>
          </w:tcPr>
          <w:p w14:paraId="528CD237" w14:textId="77777777" w:rsidR="001F1216" w:rsidRPr="00FF7DA8" w:rsidRDefault="001F1216" w:rsidP="00122E59">
            <w:pPr>
              <w:pStyle w:val="af9"/>
              <w:jc w:val="center"/>
              <w:rPr>
                <w:b/>
                <w:bCs/>
                <w:color w:val="000000" w:themeColor="text1"/>
              </w:rPr>
            </w:pPr>
          </w:p>
        </w:tc>
        <w:tc>
          <w:tcPr>
            <w:tcW w:w="604" w:type="pct"/>
            <w:vMerge/>
          </w:tcPr>
          <w:p w14:paraId="253F55BC" w14:textId="77777777" w:rsidR="001F1216" w:rsidRPr="00FF7DA8" w:rsidRDefault="001F1216" w:rsidP="00122E59">
            <w:pPr>
              <w:pStyle w:val="af9"/>
              <w:jc w:val="center"/>
              <w:rPr>
                <w:b/>
                <w:bCs/>
                <w:color w:val="000000" w:themeColor="text1"/>
              </w:rPr>
            </w:pPr>
          </w:p>
        </w:tc>
      </w:tr>
      <w:tr w:rsidR="001F1216" w:rsidRPr="00FF7DA8" w14:paraId="49406948" w14:textId="0A4620F3" w:rsidTr="001F1216">
        <w:trPr>
          <w:trHeight w:val="309"/>
        </w:trPr>
        <w:tc>
          <w:tcPr>
            <w:tcW w:w="1048" w:type="pct"/>
            <w:vMerge/>
          </w:tcPr>
          <w:p w14:paraId="174383EA" w14:textId="77777777" w:rsidR="001F1216" w:rsidRPr="00FF7DA8" w:rsidRDefault="001F1216" w:rsidP="00122E59">
            <w:pPr>
              <w:spacing w:after="0"/>
              <w:rPr>
                <w:rFonts w:ascii="Times New Roman" w:hAnsi="Times New Roman"/>
                <w:b/>
                <w:bCs/>
                <w:sz w:val="24"/>
                <w:szCs w:val="24"/>
              </w:rPr>
            </w:pPr>
          </w:p>
        </w:tc>
        <w:tc>
          <w:tcPr>
            <w:tcW w:w="149" w:type="pct"/>
          </w:tcPr>
          <w:p w14:paraId="14286EBE" w14:textId="77777777" w:rsidR="001F1216" w:rsidRPr="00FF7DA8" w:rsidRDefault="001F1216" w:rsidP="00122E59">
            <w:pPr>
              <w:pStyle w:val="af9"/>
              <w:rPr>
                <w:sz w:val="22"/>
                <w:szCs w:val="22"/>
              </w:rPr>
            </w:pPr>
            <w:r w:rsidRPr="00FF7DA8">
              <w:rPr>
                <w:sz w:val="22"/>
                <w:szCs w:val="22"/>
              </w:rPr>
              <w:t>11</w:t>
            </w:r>
          </w:p>
        </w:tc>
        <w:tc>
          <w:tcPr>
            <w:tcW w:w="2042" w:type="pct"/>
          </w:tcPr>
          <w:p w14:paraId="6E2D347B" w14:textId="77777777" w:rsidR="001F1216" w:rsidRPr="00FF7DA8" w:rsidRDefault="001F1216" w:rsidP="00122E59">
            <w:pPr>
              <w:pStyle w:val="af9"/>
            </w:pPr>
            <w:r w:rsidRPr="00FF7DA8">
              <w:t>Создание текстуры фольги.</w:t>
            </w:r>
          </w:p>
        </w:tc>
        <w:tc>
          <w:tcPr>
            <w:tcW w:w="772" w:type="pct"/>
            <w:vMerge/>
            <w:vAlign w:val="center"/>
          </w:tcPr>
          <w:p w14:paraId="57433B22" w14:textId="77777777" w:rsidR="001F1216" w:rsidRPr="00FF7DA8" w:rsidRDefault="001F1216" w:rsidP="00122E59">
            <w:pPr>
              <w:pStyle w:val="af9"/>
              <w:jc w:val="center"/>
              <w:rPr>
                <w:b/>
                <w:bCs/>
                <w:color w:val="000000" w:themeColor="text1"/>
              </w:rPr>
            </w:pPr>
          </w:p>
        </w:tc>
        <w:tc>
          <w:tcPr>
            <w:tcW w:w="385" w:type="pct"/>
            <w:vMerge/>
          </w:tcPr>
          <w:p w14:paraId="095061AA" w14:textId="77777777" w:rsidR="001F1216" w:rsidRPr="00FF7DA8" w:rsidRDefault="001F1216" w:rsidP="00122E59">
            <w:pPr>
              <w:pStyle w:val="af9"/>
              <w:jc w:val="center"/>
              <w:rPr>
                <w:b/>
                <w:bCs/>
                <w:color w:val="000000" w:themeColor="text1"/>
              </w:rPr>
            </w:pPr>
          </w:p>
        </w:tc>
        <w:tc>
          <w:tcPr>
            <w:tcW w:w="604" w:type="pct"/>
            <w:vMerge/>
          </w:tcPr>
          <w:p w14:paraId="7AFBFF86" w14:textId="77777777" w:rsidR="001F1216" w:rsidRPr="00FF7DA8" w:rsidRDefault="001F1216" w:rsidP="00122E59">
            <w:pPr>
              <w:pStyle w:val="af9"/>
              <w:jc w:val="center"/>
              <w:rPr>
                <w:b/>
                <w:bCs/>
                <w:color w:val="000000" w:themeColor="text1"/>
              </w:rPr>
            </w:pPr>
          </w:p>
        </w:tc>
      </w:tr>
      <w:tr w:rsidR="001F1216" w:rsidRPr="00FF7DA8" w14:paraId="00C82545" w14:textId="7E0C9AA0" w:rsidTr="001F1216">
        <w:trPr>
          <w:trHeight w:val="309"/>
        </w:trPr>
        <w:tc>
          <w:tcPr>
            <w:tcW w:w="1048" w:type="pct"/>
            <w:vMerge/>
          </w:tcPr>
          <w:p w14:paraId="4713D881" w14:textId="77777777" w:rsidR="001F1216" w:rsidRPr="00FF7DA8" w:rsidRDefault="001F1216" w:rsidP="00122E59">
            <w:pPr>
              <w:spacing w:after="0"/>
              <w:rPr>
                <w:rFonts w:ascii="Times New Roman" w:hAnsi="Times New Roman"/>
                <w:b/>
                <w:bCs/>
                <w:sz w:val="24"/>
                <w:szCs w:val="24"/>
              </w:rPr>
            </w:pPr>
          </w:p>
        </w:tc>
        <w:tc>
          <w:tcPr>
            <w:tcW w:w="149" w:type="pct"/>
          </w:tcPr>
          <w:p w14:paraId="5F65B589" w14:textId="77777777" w:rsidR="001F1216" w:rsidRPr="00FF7DA8" w:rsidRDefault="001F1216" w:rsidP="00122E59">
            <w:pPr>
              <w:pStyle w:val="af9"/>
              <w:rPr>
                <w:sz w:val="22"/>
                <w:szCs w:val="22"/>
              </w:rPr>
            </w:pPr>
            <w:r w:rsidRPr="00FF7DA8">
              <w:rPr>
                <w:sz w:val="22"/>
                <w:szCs w:val="22"/>
              </w:rPr>
              <w:t>12</w:t>
            </w:r>
          </w:p>
        </w:tc>
        <w:tc>
          <w:tcPr>
            <w:tcW w:w="2042" w:type="pct"/>
          </w:tcPr>
          <w:p w14:paraId="5BF23F74" w14:textId="77777777" w:rsidR="001F1216" w:rsidRPr="00FF7DA8" w:rsidRDefault="001F1216" w:rsidP="00122E59">
            <w:pPr>
              <w:pStyle w:val="af9"/>
            </w:pPr>
            <w:r w:rsidRPr="00FF7DA8">
              <w:t>Создание текстуры дерева.</w:t>
            </w:r>
          </w:p>
        </w:tc>
        <w:tc>
          <w:tcPr>
            <w:tcW w:w="772" w:type="pct"/>
            <w:vMerge/>
            <w:vAlign w:val="center"/>
          </w:tcPr>
          <w:p w14:paraId="77793A8D" w14:textId="77777777" w:rsidR="001F1216" w:rsidRPr="00FF7DA8" w:rsidRDefault="001F1216" w:rsidP="00122E59">
            <w:pPr>
              <w:pStyle w:val="af9"/>
              <w:jc w:val="center"/>
              <w:rPr>
                <w:b/>
                <w:bCs/>
                <w:color w:val="000000" w:themeColor="text1"/>
              </w:rPr>
            </w:pPr>
          </w:p>
        </w:tc>
        <w:tc>
          <w:tcPr>
            <w:tcW w:w="385" w:type="pct"/>
            <w:vMerge/>
          </w:tcPr>
          <w:p w14:paraId="26F9ECE3" w14:textId="77777777" w:rsidR="001F1216" w:rsidRPr="00FF7DA8" w:rsidRDefault="001F1216" w:rsidP="00122E59">
            <w:pPr>
              <w:pStyle w:val="af9"/>
              <w:jc w:val="center"/>
              <w:rPr>
                <w:b/>
                <w:bCs/>
                <w:color w:val="000000" w:themeColor="text1"/>
              </w:rPr>
            </w:pPr>
          </w:p>
        </w:tc>
        <w:tc>
          <w:tcPr>
            <w:tcW w:w="604" w:type="pct"/>
            <w:vMerge/>
          </w:tcPr>
          <w:p w14:paraId="37FC10DF" w14:textId="77777777" w:rsidR="001F1216" w:rsidRPr="00FF7DA8" w:rsidRDefault="001F1216" w:rsidP="00122E59">
            <w:pPr>
              <w:pStyle w:val="af9"/>
              <w:jc w:val="center"/>
              <w:rPr>
                <w:b/>
                <w:bCs/>
                <w:color w:val="000000" w:themeColor="text1"/>
              </w:rPr>
            </w:pPr>
          </w:p>
        </w:tc>
      </w:tr>
      <w:tr w:rsidR="001F1216" w:rsidRPr="00FF7DA8" w14:paraId="7689D47C" w14:textId="1F9A2B82" w:rsidTr="001F1216">
        <w:trPr>
          <w:trHeight w:val="309"/>
        </w:trPr>
        <w:tc>
          <w:tcPr>
            <w:tcW w:w="1048" w:type="pct"/>
            <w:vMerge/>
          </w:tcPr>
          <w:p w14:paraId="194A66DD" w14:textId="77777777" w:rsidR="001F1216" w:rsidRPr="00FF7DA8" w:rsidRDefault="001F1216" w:rsidP="00122E59">
            <w:pPr>
              <w:spacing w:after="0"/>
              <w:rPr>
                <w:rFonts w:ascii="Times New Roman" w:hAnsi="Times New Roman"/>
                <w:b/>
                <w:bCs/>
                <w:sz w:val="24"/>
                <w:szCs w:val="24"/>
              </w:rPr>
            </w:pPr>
          </w:p>
        </w:tc>
        <w:tc>
          <w:tcPr>
            <w:tcW w:w="149" w:type="pct"/>
          </w:tcPr>
          <w:p w14:paraId="5658F8DD" w14:textId="77777777" w:rsidR="001F1216" w:rsidRPr="00FF7DA8" w:rsidRDefault="001F1216" w:rsidP="00122E59">
            <w:pPr>
              <w:pStyle w:val="af9"/>
              <w:rPr>
                <w:sz w:val="22"/>
                <w:szCs w:val="22"/>
              </w:rPr>
            </w:pPr>
            <w:r w:rsidRPr="00FF7DA8">
              <w:rPr>
                <w:sz w:val="22"/>
                <w:szCs w:val="22"/>
              </w:rPr>
              <w:t>13</w:t>
            </w:r>
          </w:p>
        </w:tc>
        <w:tc>
          <w:tcPr>
            <w:tcW w:w="2042" w:type="pct"/>
          </w:tcPr>
          <w:p w14:paraId="2E500DB1" w14:textId="77777777" w:rsidR="001F1216" w:rsidRPr="00FF7DA8" w:rsidRDefault="001F1216" w:rsidP="00122E59">
            <w:pPr>
              <w:pStyle w:val="af9"/>
            </w:pPr>
            <w:r w:rsidRPr="00FF7DA8">
              <w:t>Создание текстуры бумаги.</w:t>
            </w:r>
          </w:p>
        </w:tc>
        <w:tc>
          <w:tcPr>
            <w:tcW w:w="772" w:type="pct"/>
            <w:vMerge/>
            <w:vAlign w:val="center"/>
          </w:tcPr>
          <w:p w14:paraId="502A0189" w14:textId="77777777" w:rsidR="001F1216" w:rsidRPr="00FF7DA8" w:rsidRDefault="001F1216" w:rsidP="00122E59">
            <w:pPr>
              <w:pStyle w:val="af9"/>
              <w:jc w:val="center"/>
              <w:rPr>
                <w:b/>
                <w:bCs/>
                <w:color w:val="000000" w:themeColor="text1"/>
              </w:rPr>
            </w:pPr>
          </w:p>
        </w:tc>
        <w:tc>
          <w:tcPr>
            <w:tcW w:w="385" w:type="pct"/>
            <w:vMerge/>
          </w:tcPr>
          <w:p w14:paraId="20308387" w14:textId="77777777" w:rsidR="001F1216" w:rsidRPr="00FF7DA8" w:rsidRDefault="001F1216" w:rsidP="00122E59">
            <w:pPr>
              <w:pStyle w:val="af9"/>
              <w:jc w:val="center"/>
              <w:rPr>
                <w:b/>
                <w:bCs/>
                <w:color w:val="000000" w:themeColor="text1"/>
              </w:rPr>
            </w:pPr>
          </w:p>
        </w:tc>
        <w:tc>
          <w:tcPr>
            <w:tcW w:w="604" w:type="pct"/>
            <w:vMerge/>
          </w:tcPr>
          <w:p w14:paraId="545FB14A" w14:textId="77777777" w:rsidR="001F1216" w:rsidRPr="00FF7DA8" w:rsidRDefault="001F1216" w:rsidP="00122E59">
            <w:pPr>
              <w:pStyle w:val="af9"/>
              <w:jc w:val="center"/>
              <w:rPr>
                <w:b/>
                <w:bCs/>
                <w:color w:val="000000" w:themeColor="text1"/>
              </w:rPr>
            </w:pPr>
          </w:p>
        </w:tc>
      </w:tr>
      <w:tr w:rsidR="001F1216" w:rsidRPr="00FF7DA8" w14:paraId="0820EC97" w14:textId="748857C6" w:rsidTr="001F1216">
        <w:trPr>
          <w:trHeight w:val="309"/>
        </w:trPr>
        <w:tc>
          <w:tcPr>
            <w:tcW w:w="1048" w:type="pct"/>
            <w:vMerge/>
          </w:tcPr>
          <w:p w14:paraId="20A99295" w14:textId="77777777" w:rsidR="001F1216" w:rsidRPr="00FF7DA8" w:rsidRDefault="001F1216" w:rsidP="00122E59">
            <w:pPr>
              <w:spacing w:after="0"/>
              <w:rPr>
                <w:rFonts w:ascii="Times New Roman" w:hAnsi="Times New Roman"/>
                <w:b/>
                <w:bCs/>
                <w:sz w:val="24"/>
                <w:szCs w:val="24"/>
              </w:rPr>
            </w:pPr>
          </w:p>
        </w:tc>
        <w:tc>
          <w:tcPr>
            <w:tcW w:w="149" w:type="pct"/>
          </w:tcPr>
          <w:p w14:paraId="24692995" w14:textId="77777777" w:rsidR="001F1216" w:rsidRPr="00FF7DA8" w:rsidRDefault="001F1216" w:rsidP="00122E59">
            <w:pPr>
              <w:pStyle w:val="af9"/>
              <w:rPr>
                <w:sz w:val="22"/>
                <w:szCs w:val="22"/>
              </w:rPr>
            </w:pPr>
            <w:r w:rsidRPr="00FF7DA8">
              <w:rPr>
                <w:sz w:val="22"/>
                <w:szCs w:val="22"/>
              </w:rPr>
              <w:t>14</w:t>
            </w:r>
          </w:p>
        </w:tc>
        <w:tc>
          <w:tcPr>
            <w:tcW w:w="2042" w:type="pct"/>
          </w:tcPr>
          <w:p w14:paraId="716D0F98" w14:textId="77777777" w:rsidR="001F1216" w:rsidRPr="00FF7DA8" w:rsidRDefault="001F1216" w:rsidP="00122E59">
            <w:pPr>
              <w:pStyle w:val="af9"/>
            </w:pPr>
            <w:r w:rsidRPr="00FF7DA8">
              <w:t>Создание медной текстуры.</w:t>
            </w:r>
          </w:p>
        </w:tc>
        <w:tc>
          <w:tcPr>
            <w:tcW w:w="772" w:type="pct"/>
            <w:vMerge/>
            <w:vAlign w:val="center"/>
          </w:tcPr>
          <w:p w14:paraId="7FFC2B95" w14:textId="77777777" w:rsidR="001F1216" w:rsidRPr="00FF7DA8" w:rsidRDefault="001F1216" w:rsidP="00122E59">
            <w:pPr>
              <w:pStyle w:val="af9"/>
              <w:jc w:val="center"/>
              <w:rPr>
                <w:b/>
                <w:bCs/>
                <w:color w:val="000000" w:themeColor="text1"/>
              </w:rPr>
            </w:pPr>
          </w:p>
        </w:tc>
        <w:tc>
          <w:tcPr>
            <w:tcW w:w="385" w:type="pct"/>
            <w:vMerge/>
          </w:tcPr>
          <w:p w14:paraId="324696CB" w14:textId="77777777" w:rsidR="001F1216" w:rsidRPr="00FF7DA8" w:rsidRDefault="001F1216" w:rsidP="00122E59">
            <w:pPr>
              <w:pStyle w:val="af9"/>
              <w:jc w:val="center"/>
              <w:rPr>
                <w:b/>
                <w:bCs/>
                <w:color w:val="000000" w:themeColor="text1"/>
              </w:rPr>
            </w:pPr>
          </w:p>
        </w:tc>
        <w:tc>
          <w:tcPr>
            <w:tcW w:w="604" w:type="pct"/>
            <w:vMerge/>
          </w:tcPr>
          <w:p w14:paraId="77EA2A1B" w14:textId="77777777" w:rsidR="001F1216" w:rsidRPr="00FF7DA8" w:rsidRDefault="001F1216" w:rsidP="00122E59">
            <w:pPr>
              <w:pStyle w:val="af9"/>
              <w:jc w:val="center"/>
              <w:rPr>
                <w:b/>
                <w:bCs/>
                <w:color w:val="000000" w:themeColor="text1"/>
              </w:rPr>
            </w:pPr>
          </w:p>
        </w:tc>
      </w:tr>
      <w:tr w:rsidR="001F1216" w:rsidRPr="00FF7DA8" w14:paraId="2205D85C" w14:textId="5E258353" w:rsidTr="001F1216">
        <w:trPr>
          <w:trHeight w:val="309"/>
        </w:trPr>
        <w:tc>
          <w:tcPr>
            <w:tcW w:w="1048" w:type="pct"/>
            <w:vMerge/>
          </w:tcPr>
          <w:p w14:paraId="72212143" w14:textId="77777777" w:rsidR="001F1216" w:rsidRPr="00FF7DA8" w:rsidRDefault="001F1216" w:rsidP="00122E59">
            <w:pPr>
              <w:spacing w:after="0"/>
              <w:rPr>
                <w:rFonts w:ascii="Times New Roman" w:hAnsi="Times New Roman"/>
                <w:b/>
                <w:bCs/>
                <w:sz w:val="24"/>
                <w:szCs w:val="24"/>
              </w:rPr>
            </w:pPr>
          </w:p>
        </w:tc>
        <w:tc>
          <w:tcPr>
            <w:tcW w:w="149" w:type="pct"/>
          </w:tcPr>
          <w:p w14:paraId="7C060152" w14:textId="77777777" w:rsidR="001F1216" w:rsidRPr="00FF7DA8" w:rsidRDefault="001F1216" w:rsidP="00122E59">
            <w:pPr>
              <w:pStyle w:val="af9"/>
              <w:rPr>
                <w:sz w:val="22"/>
                <w:szCs w:val="22"/>
              </w:rPr>
            </w:pPr>
            <w:r w:rsidRPr="00FF7DA8">
              <w:rPr>
                <w:sz w:val="22"/>
                <w:szCs w:val="22"/>
              </w:rPr>
              <w:t>15</w:t>
            </w:r>
          </w:p>
        </w:tc>
        <w:tc>
          <w:tcPr>
            <w:tcW w:w="2042" w:type="pct"/>
          </w:tcPr>
          <w:p w14:paraId="0D6D9BE8" w14:textId="77777777" w:rsidR="001F1216" w:rsidRPr="00FF7DA8" w:rsidRDefault="001F1216" w:rsidP="00122E59">
            <w:pPr>
              <w:pStyle w:val="af9"/>
            </w:pPr>
            <w:r w:rsidRPr="00FF7DA8">
              <w:t xml:space="preserve">Создание </w:t>
            </w:r>
            <w:proofErr w:type="spellStart"/>
            <w:r w:rsidRPr="00FF7DA8">
              <w:t>гранжевой</w:t>
            </w:r>
            <w:proofErr w:type="spellEnd"/>
            <w:r w:rsidRPr="00FF7DA8">
              <w:t xml:space="preserve"> текстуры.</w:t>
            </w:r>
          </w:p>
        </w:tc>
        <w:tc>
          <w:tcPr>
            <w:tcW w:w="772" w:type="pct"/>
            <w:vMerge/>
            <w:vAlign w:val="center"/>
          </w:tcPr>
          <w:p w14:paraId="4102C329" w14:textId="77777777" w:rsidR="001F1216" w:rsidRPr="00FF7DA8" w:rsidRDefault="001F1216" w:rsidP="00122E59">
            <w:pPr>
              <w:pStyle w:val="af9"/>
              <w:jc w:val="center"/>
              <w:rPr>
                <w:b/>
                <w:bCs/>
                <w:color w:val="000000" w:themeColor="text1"/>
              </w:rPr>
            </w:pPr>
          </w:p>
        </w:tc>
        <w:tc>
          <w:tcPr>
            <w:tcW w:w="385" w:type="pct"/>
            <w:vMerge/>
          </w:tcPr>
          <w:p w14:paraId="643DC8D4" w14:textId="77777777" w:rsidR="001F1216" w:rsidRPr="00FF7DA8" w:rsidRDefault="001F1216" w:rsidP="00122E59">
            <w:pPr>
              <w:pStyle w:val="af9"/>
              <w:jc w:val="center"/>
              <w:rPr>
                <w:b/>
                <w:bCs/>
                <w:color w:val="000000" w:themeColor="text1"/>
              </w:rPr>
            </w:pPr>
          </w:p>
        </w:tc>
        <w:tc>
          <w:tcPr>
            <w:tcW w:w="604" w:type="pct"/>
            <w:vMerge/>
          </w:tcPr>
          <w:p w14:paraId="51D309A7" w14:textId="77777777" w:rsidR="001F1216" w:rsidRPr="00FF7DA8" w:rsidRDefault="001F1216" w:rsidP="00122E59">
            <w:pPr>
              <w:pStyle w:val="af9"/>
              <w:jc w:val="center"/>
              <w:rPr>
                <w:b/>
                <w:bCs/>
                <w:color w:val="000000" w:themeColor="text1"/>
              </w:rPr>
            </w:pPr>
          </w:p>
        </w:tc>
      </w:tr>
      <w:tr w:rsidR="001F1216" w:rsidRPr="00FF7DA8" w14:paraId="0D7C09EE" w14:textId="0E4F22DB" w:rsidTr="001F1216">
        <w:trPr>
          <w:trHeight w:val="309"/>
        </w:trPr>
        <w:tc>
          <w:tcPr>
            <w:tcW w:w="1048" w:type="pct"/>
            <w:vMerge/>
          </w:tcPr>
          <w:p w14:paraId="5549FA71" w14:textId="77777777" w:rsidR="001F1216" w:rsidRPr="00FF7DA8" w:rsidRDefault="001F1216" w:rsidP="00122E59">
            <w:pPr>
              <w:spacing w:after="0"/>
              <w:rPr>
                <w:rFonts w:ascii="Times New Roman" w:hAnsi="Times New Roman"/>
                <w:b/>
                <w:bCs/>
                <w:sz w:val="24"/>
                <w:szCs w:val="24"/>
              </w:rPr>
            </w:pPr>
          </w:p>
        </w:tc>
        <w:tc>
          <w:tcPr>
            <w:tcW w:w="149" w:type="pct"/>
          </w:tcPr>
          <w:p w14:paraId="1219A3A9" w14:textId="77777777" w:rsidR="001F1216" w:rsidRPr="00FF7DA8" w:rsidRDefault="001F1216" w:rsidP="00122E59">
            <w:pPr>
              <w:pStyle w:val="af9"/>
              <w:rPr>
                <w:sz w:val="22"/>
                <w:szCs w:val="22"/>
              </w:rPr>
            </w:pPr>
            <w:r w:rsidRPr="00FF7DA8">
              <w:rPr>
                <w:sz w:val="22"/>
                <w:szCs w:val="22"/>
              </w:rPr>
              <w:t>16</w:t>
            </w:r>
          </w:p>
        </w:tc>
        <w:tc>
          <w:tcPr>
            <w:tcW w:w="2042" w:type="pct"/>
          </w:tcPr>
          <w:p w14:paraId="7CA83F5E" w14:textId="77777777" w:rsidR="001F1216" w:rsidRPr="00FF7DA8" w:rsidRDefault="001F1216" w:rsidP="00122E59">
            <w:pPr>
              <w:pStyle w:val="af9"/>
            </w:pPr>
            <w:r w:rsidRPr="00FF7DA8">
              <w:t>Создание текстур ткани.</w:t>
            </w:r>
          </w:p>
        </w:tc>
        <w:tc>
          <w:tcPr>
            <w:tcW w:w="772" w:type="pct"/>
            <w:vMerge/>
            <w:vAlign w:val="center"/>
          </w:tcPr>
          <w:p w14:paraId="5D93E318" w14:textId="77777777" w:rsidR="001F1216" w:rsidRPr="00FF7DA8" w:rsidRDefault="001F1216" w:rsidP="00122E59">
            <w:pPr>
              <w:pStyle w:val="af9"/>
              <w:jc w:val="center"/>
              <w:rPr>
                <w:b/>
                <w:bCs/>
                <w:color w:val="000000" w:themeColor="text1"/>
              </w:rPr>
            </w:pPr>
          </w:p>
        </w:tc>
        <w:tc>
          <w:tcPr>
            <w:tcW w:w="385" w:type="pct"/>
            <w:vMerge/>
          </w:tcPr>
          <w:p w14:paraId="2426440B" w14:textId="77777777" w:rsidR="001F1216" w:rsidRPr="00FF7DA8" w:rsidRDefault="001F1216" w:rsidP="00122E59">
            <w:pPr>
              <w:pStyle w:val="af9"/>
              <w:jc w:val="center"/>
              <w:rPr>
                <w:b/>
                <w:bCs/>
                <w:color w:val="000000" w:themeColor="text1"/>
              </w:rPr>
            </w:pPr>
          </w:p>
        </w:tc>
        <w:tc>
          <w:tcPr>
            <w:tcW w:w="604" w:type="pct"/>
            <w:vMerge/>
          </w:tcPr>
          <w:p w14:paraId="5ACFFA04" w14:textId="77777777" w:rsidR="001F1216" w:rsidRPr="00FF7DA8" w:rsidRDefault="001F1216" w:rsidP="00122E59">
            <w:pPr>
              <w:pStyle w:val="af9"/>
              <w:jc w:val="center"/>
              <w:rPr>
                <w:b/>
                <w:bCs/>
                <w:color w:val="000000" w:themeColor="text1"/>
              </w:rPr>
            </w:pPr>
          </w:p>
        </w:tc>
      </w:tr>
      <w:tr w:rsidR="001F1216" w:rsidRPr="00FF7DA8" w14:paraId="135B19FA" w14:textId="4112DF24" w:rsidTr="001F1216">
        <w:trPr>
          <w:trHeight w:val="309"/>
        </w:trPr>
        <w:tc>
          <w:tcPr>
            <w:tcW w:w="1048" w:type="pct"/>
            <w:vMerge/>
          </w:tcPr>
          <w:p w14:paraId="6A95ACC0" w14:textId="77777777" w:rsidR="001F1216" w:rsidRPr="00FF7DA8" w:rsidRDefault="001F1216" w:rsidP="00122E59">
            <w:pPr>
              <w:spacing w:after="0"/>
              <w:rPr>
                <w:rFonts w:ascii="Times New Roman" w:hAnsi="Times New Roman"/>
                <w:b/>
                <w:bCs/>
                <w:sz w:val="24"/>
                <w:szCs w:val="24"/>
              </w:rPr>
            </w:pPr>
          </w:p>
        </w:tc>
        <w:tc>
          <w:tcPr>
            <w:tcW w:w="149" w:type="pct"/>
          </w:tcPr>
          <w:p w14:paraId="0B1131EC" w14:textId="77777777" w:rsidR="001F1216" w:rsidRPr="00FF7DA8" w:rsidRDefault="001F1216" w:rsidP="00122E59">
            <w:pPr>
              <w:pStyle w:val="af9"/>
              <w:rPr>
                <w:sz w:val="22"/>
                <w:szCs w:val="22"/>
              </w:rPr>
            </w:pPr>
            <w:r>
              <w:rPr>
                <w:sz w:val="22"/>
                <w:szCs w:val="22"/>
              </w:rPr>
              <w:t>17</w:t>
            </w:r>
          </w:p>
        </w:tc>
        <w:tc>
          <w:tcPr>
            <w:tcW w:w="2042" w:type="pct"/>
          </w:tcPr>
          <w:p w14:paraId="2DB4DAFD" w14:textId="77777777" w:rsidR="001F1216" w:rsidRPr="00FF7DA8" w:rsidRDefault="001F1216" w:rsidP="00122E59">
            <w:pPr>
              <w:pStyle w:val="af9"/>
            </w:pPr>
            <w:r w:rsidRPr="00FF7DA8">
              <w:t>Создание текстуры водной глади.</w:t>
            </w:r>
          </w:p>
        </w:tc>
        <w:tc>
          <w:tcPr>
            <w:tcW w:w="772" w:type="pct"/>
            <w:vMerge/>
            <w:vAlign w:val="center"/>
          </w:tcPr>
          <w:p w14:paraId="0E41F4DA" w14:textId="77777777" w:rsidR="001F1216" w:rsidRPr="00FF7DA8" w:rsidRDefault="001F1216" w:rsidP="00122E59">
            <w:pPr>
              <w:pStyle w:val="af9"/>
              <w:jc w:val="center"/>
              <w:rPr>
                <w:b/>
                <w:bCs/>
                <w:color w:val="000000" w:themeColor="text1"/>
              </w:rPr>
            </w:pPr>
          </w:p>
        </w:tc>
        <w:tc>
          <w:tcPr>
            <w:tcW w:w="385" w:type="pct"/>
            <w:vMerge/>
          </w:tcPr>
          <w:p w14:paraId="6EF8AA8F" w14:textId="77777777" w:rsidR="001F1216" w:rsidRPr="00FF7DA8" w:rsidRDefault="001F1216" w:rsidP="00122E59">
            <w:pPr>
              <w:pStyle w:val="af9"/>
              <w:jc w:val="center"/>
              <w:rPr>
                <w:b/>
                <w:bCs/>
                <w:color w:val="000000" w:themeColor="text1"/>
              </w:rPr>
            </w:pPr>
          </w:p>
        </w:tc>
        <w:tc>
          <w:tcPr>
            <w:tcW w:w="604" w:type="pct"/>
            <w:vMerge/>
          </w:tcPr>
          <w:p w14:paraId="5150ED39" w14:textId="77777777" w:rsidR="001F1216" w:rsidRPr="00FF7DA8" w:rsidRDefault="001F1216" w:rsidP="00122E59">
            <w:pPr>
              <w:pStyle w:val="af9"/>
              <w:jc w:val="center"/>
              <w:rPr>
                <w:b/>
                <w:bCs/>
                <w:color w:val="000000" w:themeColor="text1"/>
              </w:rPr>
            </w:pPr>
          </w:p>
        </w:tc>
      </w:tr>
      <w:tr w:rsidR="001F1216" w:rsidRPr="00FF7DA8" w14:paraId="0FB70625" w14:textId="0F0DF3D0" w:rsidTr="001F1216">
        <w:trPr>
          <w:trHeight w:val="309"/>
        </w:trPr>
        <w:tc>
          <w:tcPr>
            <w:tcW w:w="1048" w:type="pct"/>
            <w:vMerge/>
          </w:tcPr>
          <w:p w14:paraId="290049F0" w14:textId="77777777" w:rsidR="001F1216" w:rsidRPr="00FF7DA8" w:rsidRDefault="001F1216" w:rsidP="00122E59">
            <w:pPr>
              <w:spacing w:after="0"/>
              <w:rPr>
                <w:rFonts w:ascii="Times New Roman" w:hAnsi="Times New Roman"/>
                <w:b/>
                <w:bCs/>
                <w:sz w:val="24"/>
                <w:szCs w:val="24"/>
              </w:rPr>
            </w:pPr>
          </w:p>
        </w:tc>
        <w:tc>
          <w:tcPr>
            <w:tcW w:w="149" w:type="pct"/>
          </w:tcPr>
          <w:p w14:paraId="0B2145EC" w14:textId="77777777" w:rsidR="001F1216" w:rsidRPr="00FF7DA8" w:rsidRDefault="001F1216" w:rsidP="00122E59">
            <w:pPr>
              <w:pStyle w:val="af9"/>
              <w:rPr>
                <w:sz w:val="22"/>
                <w:szCs w:val="22"/>
              </w:rPr>
            </w:pPr>
            <w:r>
              <w:rPr>
                <w:sz w:val="22"/>
                <w:szCs w:val="22"/>
              </w:rPr>
              <w:t>18</w:t>
            </w:r>
          </w:p>
        </w:tc>
        <w:tc>
          <w:tcPr>
            <w:tcW w:w="2042" w:type="pct"/>
          </w:tcPr>
          <w:p w14:paraId="16841806" w14:textId="77777777" w:rsidR="001F1216" w:rsidRPr="00FF7DA8" w:rsidRDefault="001F1216" w:rsidP="00122E59">
            <w:pPr>
              <w:pStyle w:val="af9"/>
            </w:pPr>
            <w:r w:rsidRPr="00FF7DA8">
              <w:t>Создание текстуры травы.</w:t>
            </w:r>
          </w:p>
        </w:tc>
        <w:tc>
          <w:tcPr>
            <w:tcW w:w="772" w:type="pct"/>
            <w:vMerge/>
            <w:vAlign w:val="center"/>
          </w:tcPr>
          <w:p w14:paraId="649A54E0" w14:textId="77777777" w:rsidR="001F1216" w:rsidRPr="00FF7DA8" w:rsidRDefault="001F1216" w:rsidP="00122E59">
            <w:pPr>
              <w:pStyle w:val="af9"/>
              <w:jc w:val="center"/>
              <w:rPr>
                <w:b/>
                <w:bCs/>
                <w:color w:val="000000" w:themeColor="text1"/>
              </w:rPr>
            </w:pPr>
          </w:p>
        </w:tc>
        <w:tc>
          <w:tcPr>
            <w:tcW w:w="385" w:type="pct"/>
            <w:vMerge/>
          </w:tcPr>
          <w:p w14:paraId="1B7ACA07" w14:textId="77777777" w:rsidR="001F1216" w:rsidRPr="00FF7DA8" w:rsidRDefault="001F1216" w:rsidP="00122E59">
            <w:pPr>
              <w:pStyle w:val="af9"/>
              <w:jc w:val="center"/>
              <w:rPr>
                <w:b/>
                <w:bCs/>
                <w:color w:val="000000" w:themeColor="text1"/>
              </w:rPr>
            </w:pPr>
          </w:p>
        </w:tc>
        <w:tc>
          <w:tcPr>
            <w:tcW w:w="604" w:type="pct"/>
            <w:vMerge/>
          </w:tcPr>
          <w:p w14:paraId="0895BD4B" w14:textId="77777777" w:rsidR="001F1216" w:rsidRPr="00FF7DA8" w:rsidRDefault="001F1216" w:rsidP="00122E59">
            <w:pPr>
              <w:pStyle w:val="af9"/>
              <w:jc w:val="center"/>
              <w:rPr>
                <w:b/>
                <w:bCs/>
                <w:color w:val="000000" w:themeColor="text1"/>
              </w:rPr>
            </w:pPr>
          </w:p>
        </w:tc>
      </w:tr>
      <w:tr w:rsidR="001F1216" w:rsidRPr="00FF7DA8" w14:paraId="25910A63" w14:textId="678A49C7" w:rsidTr="001F1216">
        <w:trPr>
          <w:trHeight w:val="309"/>
        </w:trPr>
        <w:tc>
          <w:tcPr>
            <w:tcW w:w="1048" w:type="pct"/>
            <w:vMerge w:val="restart"/>
          </w:tcPr>
          <w:p w14:paraId="7B737B13" w14:textId="77777777" w:rsidR="001F1216" w:rsidRPr="00FF7DA8" w:rsidRDefault="001F1216" w:rsidP="00122E59">
            <w:pPr>
              <w:spacing w:after="0"/>
              <w:rPr>
                <w:rFonts w:ascii="Times New Roman" w:hAnsi="Times New Roman"/>
                <w:b/>
                <w:bCs/>
                <w:sz w:val="24"/>
                <w:szCs w:val="24"/>
              </w:rPr>
            </w:pPr>
            <w:r w:rsidRPr="00FF7DA8">
              <w:rPr>
                <w:rFonts w:ascii="Times New Roman" w:hAnsi="Times New Roman"/>
                <w:b/>
                <w:bCs/>
                <w:sz w:val="24"/>
                <w:szCs w:val="24"/>
              </w:rPr>
              <w:t>Тема 1.7 Материалы и текстуры</w:t>
            </w:r>
          </w:p>
        </w:tc>
        <w:tc>
          <w:tcPr>
            <w:tcW w:w="2191" w:type="pct"/>
            <w:gridSpan w:val="2"/>
          </w:tcPr>
          <w:p w14:paraId="18458C9A" w14:textId="2089E621" w:rsidR="001F1216" w:rsidRPr="00FF7DA8" w:rsidRDefault="001F1216" w:rsidP="00122E59">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3F2FBDCC" w14:textId="176F9921" w:rsidR="001F1216" w:rsidRPr="00FF7DA8" w:rsidRDefault="001F1216" w:rsidP="00122E59">
            <w:pPr>
              <w:pStyle w:val="af9"/>
              <w:jc w:val="center"/>
              <w:rPr>
                <w:b/>
                <w:bCs/>
                <w:color w:val="000000" w:themeColor="text1"/>
              </w:rPr>
            </w:pPr>
          </w:p>
        </w:tc>
        <w:tc>
          <w:tcPr>
            <w:tcW w:w="385" w:type="pct"/>
          </w:tcPr>
          <w:p w14:paraId="6AD782D2" w14:textId="77777777" w:rsidR="001F1216" w:rsidRPr="00FF7DA8" w:rsidRDefault="001F1216" w:rsidP="00122E59">
            <w:pPr>
              <w:pStyle w:val="af9"/>
              <w:jc w:val="center"/>
              <w:rPr>
                <w:b/>
                <w:bCs/>
                <w:color w:val="000000" w:themeColor="text1"/>
              </w:rPr>
            </w:pPr>
          </w:p>
        </w:tc>
        <w:tc>
          <w:tcPr>
            <w:tcW w:w="604" w:type="pct"/>
          </w:tcPr>
          <w:p w14:paraId="5013432B" w14:textId="77777777" w:rsidR="001F1216" w:rsidRPr="00FF7DA8" w:rsidRDefault="001F1216" w:rsidP="00122E59">
            <w:pPr>
              <w:pStyle w:val="af9"/>
              <w:jc w:val="center"/>
              <w:rPr>
                <w:b/>
                <w:bCs/>
                <w:color w:val="000000" w:themeColor="text1"/>
              </w:rPr>
            </w:pPr>
          </w:p>
        </w:tc>
      </w:tr>
      <w:tr w:rsidR="001F1216" w:rsidRPr="00FF7DA8" w14:paraId="3FE5F429" w14:textId="2D89695F" w:rsidTr="001F1216">
        <w:trPr>
          <w:trHeight w:val="309"/>
        </w:trPr>
        <w:tc>
          <w:tcPr>
            <w:tcW w:w="1048" w:type="pct"/>
            <w:vMerge/>
          </w:tcPr>
          <w:p w14:paraId="4848322F" w14:textId="77777777" w:rsidR="001F1216" w:rsidRPr="00FF7DA8" w:rsidRDefault="001F1216" w:rsidP="00122E59">
            <w:pPr>
              <w:spacing w:after="0"/>
              <w:rPr>
                <w:rFonts w:ascii="Times New Roman" w:hAnsi="Times New Roman"/>
                <w:b/>
                <w:bCs/>
                <w:sz w:val="24"/>
                <w:szCs w:val="24"/>
              </w:rPr>
            </w:pPr>
          </w:p>
        </w:tc>
        <w:tc>
          <w:tcPr>
            <w:tcW w:w="149" w:type="pct"/>
          </w:tcPr>
          <w:p w14:paraId="14BA1416" w14:textId="77777777" w:rsidR="001F1216" w:rsidRPr="00FF7DA8" w:rsidRDefault="001F1216" w:rsidP="00122E59">
            <w:pPr>
              <w:pStyle w:val="af9"/>
              <w:rPr>
                <w:bCs/>
              </w:rPr>
            </w:pPr>
            <w:r>
              <w:rPr>
                <w:bCs/>
              </w:rPr>
              <w:t>1</w:t>
            </w:r>
          </w:p>
        </w:tc>
        <w:tc>
          <w:tcPr>
            <w:tcW w:w="2042" w:type="pct"/>
          </w:tcPr>
          <w:p w14:paraId="41A14FC2" w14:textId="77777777" w:rsidR="001F1216" w:rsidRPr="00FF7DA8" w:rsidRDefault="001F1216" w:rsidP="00122E59">
            <w:pPr>
              <w:pStyle w:val="af9"/>
              <w:rPr>
                <w:bCs/>
              </w:rPr>
            </w:pPr>
            <w:r w:rsidRPr="00FF7DA8">
              <w:rPr>
                <w:bCs/>
              </w:rPr>
              <w:t xml:space="preserve">Главные технические аспекты </w:t>
            </w:r>
            <w:proofErr w:type="spellStart"/>
            <w:r w:rsidRPr="00FF7DA8">
              <w:rPr>
                <w:bCs/>
              </w:rPr>
              <w:t>текстурирования</w:t>
            </w:r>
            <w:proofErr w:type="spellEnd"/>
            <w:r w:rsidRPr="00FF7DA8">
              <w:rPr>
                <w:bCs/>
              </w:rPr>
              <w:t>. Основы дизайна в создании текстур.</w:t>
            </w:r>
          </w:p>
        </w:tc>
        <w:tc>
          <w:tcPr>
            <w:tcW w:w="772" w:type="pct"/>
            <w:vMerge/>
            <w:vAlign w:val="center"/>
          </w:tcPr>
          <w:p w14:paraId="647D8F0E" w14:textId="053460DB" w:rsidR="001F1216" w:rsidRPr="00FF7DA8" w:rsidRDefault="001F1216" w:rsidP="00122E59">
            <w:pPr>
              <w:pStyle w:val="af9"/>
              <w:jc w:val="center"/>
              <w:rPr>
                <w:b/>
                <w:bCs/>
                <w:color w:val="000000" w:themeColor="text1"/>
              </w:rPr>
            </w:pPr>
          </w:p>
        </w:tc>
        <w:tc>
          <w:tcPr>
            <w:tcW w:w="385" w:type="pct"/>
            <w:vMerge w:val="restart"/>
          </w:tcPr>
          <w:p w14:paraId="0F12CB49" w14:textId="77777777" w:rsidR="001F1216" w:rsidRPr="00FF7DA8" w:rsidRDefault="001F1216" w:rsidP="00122E59">
            <w:pPr>
              <w:pStyle w:val="af9"/>
              <w:jc w:val="center"/>
              <w:rPr>
                <w:b/>
                <w:bCs/>
                <w:color w:val="000000" w:themeColor="text1"/>
              </w:rPr>
            </w:pPr>
          </w:p>
        </w:tc>
        <w:tc>
          <w:tcPr>
            <w:tcW w:w="604" w:type="pct"/>
            <w:vMerge w:val="restart"/>
          </w:tcPr>
          <w:p w14:paraId="31B560BE" w14:textId="77777777" w:rsidR="001F1216" w:rsidRDefault="001F1216" w:rsidP="00122E59">
            <w:pPr>
              <w:spacing w:after="0" w:line="240" w:lineRule="auto"/>
              <w:rPr>
                <w:rFonts w:ascii="Times New Roman" w:hAnsi="Times New Roman"/>
              </w:rPr>
            </w:pPr>
            <w:r>
              <w:rPr>
                <w:rFonts w:ascii="Times New Roman" w:hAnsi="Times New Roman"/>
              </w:rPr>
              <w:t>ПК 4.1, ПК 4.2, ПК 4.3</w:t>
            </w:r>
          </w:p>
          <w:p w14:paraId="63A8513A" w14:textId="164D13FF" w:rsidR="001F1216" w:rsidRPr="00FF7DA8" w:rsidRDefault="001F1216" w:rsidP="00122E59">
            <w:pPr>
              <w:pStyle w:val="af9"/>
              <w:rPr>
                <w:b/>
                <w:bCs/>
                <w:color w:val="000000" w:themeColor="text1"/>
              </w:rPr>
            </w:pPr>
            <w:r>
              <w:t>ОК 01, ОК 02, ОК 03</w:t>
            </w:r>
          </w:p>
        </w:tc>
      </w:tr>
      <w:tr w:rsidR="001F1216" w:rsidRPr="00FF7DA8" w14:paraId="220A182B" w14:textId="040258D8" w:rsidTr="001F1216">
        <w:trPr>
          <w:trHeight w:val="309"/>
        </w:trPr>
        <w:tc>
          <w:tcPr>
            <w:tcW w:w="1048" w:type="pct"/>
            <w:vMerge/>
          </w:tcPr>
          <w:p w14:paraId="73D4AE32" w14:textId="77777777" w:rsidR="001F1216" w:rsidRPr="00FF7DA8" w:rsidRDefault="001F1216" w:rsidP="00122E59">
            <w:pPr>
              <w:spacing w:after="0"/>
              <w:rPr>
                <w:rFonts w:ascii="Times New Roman" w:hAnsi="Times New Roman"/>
                <w:b/>
                <w:bCs/>
                <w:sz w:val="24"/>
                <w:szCs w:val="24"/>
              </w:rPr>
            </w:pPr>
          </w:p>
        </w:tc>
        <w:tc>
          <w:tcPr>
            <w:tcW w:w="2191" w:type="pct"/>
            <w:gridSpan w:val="2"/>
          </w:tcPr>
          <w:p w14:paraId="412BA42F" w14:textId="0309000A" w:rsidR="001F1216" w:rsidRPr="00FF7DA8" w:rsidRDefault="001F1216" w:rsidP="00122E59">
            <w:pPr>
              <w:pStyle w:val="af9"/>
              <w:rPr>
                <w:b/>
              </w:rPr>
            </w:pPr>
            <w:r>
              <w:rPr>
                <w:b/>
                <w:bCs/>
              </w:rPr>
              <w:t>В том числе практических занятий и лабораторных работ</w:t>
            </w:r>
            <w:r w:rsidRPr="00FF7DA8">
              <w:rPr>
                <w:b/>
                <w:bCs/>
              </w:rPr>
              <w:t xml:space="preserve"> </w:t>
            </w:r>
          </w:p>
        </w:tc>
        <w:tc>
          <w:tcPr>
            <w:tcW w:w="772" w:type="pct"/>
            <w:vMerge/>
            <w:vAlign w:val="center"/>
          </w:tcPr>
          <w:p w14:paraId="424667D4" w14:textId="59EB6572" w:rsidR="001F1216" w:rsidRPr="00FF7DA8" w:rsidRDefault="001F1216" w:rsidP="00122E59">
            <w:pPr>
              <w:pStyle w:val="af9"/>
              <w:jc w:val="center"/>
              <w:rPr>
                <w:b/>
                <w:bCs/>
                <w:color w:val="000000" w:themeColor="text1"/>
              </w:rPr>
            </w:pPr>
          </w:p>
        </w:tc>
        <w:tc>
          <w:tcPr>
            <w:tcW w:w="385" w:type="pct"/>
            <w:vMerge/>
          </w:tcPr>
          <w:p w14:paraId="2261A25E" w14:textId="77777777" w:rsidR="001F1216" w:rsidRPr="00FF7DA8" w:rsidRDefault="001F1216" w:rsidP="00122E59">
            <w:pPr>
              <w:pStyle w:val="af9"/>
              <w:jc w:val="center"/>
              <w:rPr>
                <w:b/>
                <w:bCs/>
                <w:color w:val="000000" w:themeColor="text1"/>
              </w:rPr>
            </w:pPr>
          </w:p>
        </w:tc>
        <w:tc>
          <w:tcPr>
            <w:tcW w:w="604" w:type="pct"/>
            <w:vMerge/>
          </w:tcPr>
          <w:p w14:paraId="17E92682" w14:textId="77777777" w:rsidR="001F1216" w:rsidRPr="00FF7DA8" w:rsidRDefault="001F1216" w:rsidP="00122E59">
            <w:pPr>
              <w:pStyle w:val="af9"/>
              <w:jc w:val="center"/>
              <w:rPr>
                <w:b/>
                <w:bCs/>
                <w:color w:val="000000" w:themeColor="text1"/>
              </w:rPr>
            </w:pPr>
          </w:p>
        </w:tc>
      </w:tr>
      <w:tr w:rsidR="001F1216" w:rsidRPr="00FF7DA8" w14:paraId="1209D3E2" w14:textId="3535AB75" w:rsidTr="001F1216">
        <w:trPr>
          <w:trHeight w:val="309"/>
        </w:trPr>
        <w:tc>
          <w:tcPr>
            <w:tcW w:w="1048" w:type="pct"/>
            <w:vMerge/>
          </w:tcPr>
          <w:p w14:paraId="784DEF87" w14:textId="77777777" w:rsidR="001F1216" w:rsidRPr="00FF7DA8" w:rsidRDefault="001F1216" w:rsidP="00122E59">
            <w:pPr>
              <w:spacing w:after="0"/>
              <w:rPr>
                <w:rFonts w:ascii="Times New Roman" w:hAnsi="Times New Roman"/>
                <w:b/>
                <w:bCs/>
                <w:sz w:val="24"/>
                <w:szCs w:val="24"/>
              </w:rPr>
            </w:pPr>
          </w:p>
        </w:tc>
        <w:tc>
          <w:tcPr>
            <w:tcW w:w="149" w:type="pct"/>
          </w:tcPr>
          <w:p w14:paraId="60EAF9F0" w14:textId="77777777" w:rsidR="001F1216" w:rsidRPr="00FF7DA8" w:rsidRDefault="001F1216" w:rsidP="00122E59">
            <w:pPr>
              <w:pStyle w:val="af9"/>
              <w:rPr>
                <w:sz w:val="22"/>
                <w:szCs w:val="22"/>
              </w:rPr>
            </w:pPr>
            <w:r w:rsidRPr="00FF7DA8">
              <w:rPr>
                <w:sz w:val="22"/>
                <w:szCs w:val="22"/>
              </w:rPr>
              <w:t>1</w:t>
            </w:r>
          </w:p>
        </w:tc>
        <w:tc>
          <w:tcPr>
            <w:tcW w:w="2042" w:type="pct"/>
          </w:tcPr>
          <w:p w14:paraId="31835B9B" w14:textId="77777777" w:rsidR="001F1216" w:rsidRPr="00FF7DA8" w:rsidRDefault="001F1216" w:rsidP="00122E59">
            <w:pPr>
              <w:pStyle w:val="af9"/>
            </w:pPr>
            <w:r w:rsidRPr="00FF7DA8">
              <w:t>Понятие материала. Создание и настройка материала в трехмерном редакторе.</w:t>
            </w:r>
          </w:p>
        </w:tc>
        <w:tc>
          <w:tcPr>
            <w:tcW w:w="772" w:type="pct"/>
            <w:vMerge/>
            <w:vAlign w:val="center"/>
          </w:tcPr>
          <w:p w14:paraId="175E26F9" w14:textId="77777777" w:rsidR="001F1216" w:rsidRPr="00FF7DA8" w:rsidRDefault="001F1216" w:rsidP="00122E59">
            <w:pPr>
              <w:pStyle w:val="af9"/>
              <w:jc w:val="center"/>
              <w:rPr>
                <w:b/>
                <w:bCs/>
                <w:color w:val="000000" w:themeColor="text1"/>
              </w:rPr>
            </w:pPr>
          </w:p>
        </w:tc>
        <w:tc>
          <w:tcPr>
            <w:tcW w:w="385" w:type="pct"/>
            <w:vMerge/>
          </w:tcPr>
          <w:p w14:paraId="6195C4AA" w14:textId="77777777" w:rsidR="001F1216" w:rsidRPr="00FF7DA8" w:rsidRDefault="001F1216" w:rsidP="00122E59">
            <w:pPr>
              <w:pStyle w:val="af9"/>
              <w:jc w:val="center"/>
              <w:rPr>
                <w:b/>
                <w:bCs/>
                <w:color w:val="000000" w:themeColor="text1"/>
              </w:rPr>
            </w:pPr>
          </w:p>
        </w:tc>
        <w:tc>
          <w:tcPr>
            <w:tcW w:w="604" w:type="pct"/>
            <w:vMerge/>
          </w:tcPr>
          <w:p w14:paraId="7DEBD582" w14:textId="77777777" w:rsidR="001F1216" w:rsidRPr="00FF7DA8" w:rsidRDefault="001F1216" w:rsidP="00122E59">
            <w:pPr>
              <w:pStyle w:val="af9"/>
              <w:jc w:val="center"/>
              <w:rPr>
                <w:b/>
                <w:bCs/>
                <w:color w:val="000000" w:themeColor="text1"/>
              </w:rPr>
            </w:pPr>
          </w:p>
        </w:tc>
      </w:tr>
      <w:tr w:rsidR="001F1216" w:rsidRPr="00FF7DA8" w14:paraId="00739EEA" w14:textId="6FBC250C" w:rsidTr="001F1216">
        <w:trPr>
          <w:trHeight w:val="309"/>
        </w:trPr>
        <w:tc>
          <w:tcPr>
            <w:tcW w:w="1048" w:type="pct"/>
            <w:vMerge/>
          </w:tcPr>
          <w:p w14:paraId="1E124C23" w14:textId="77777777" w:rsidR="001F1216" w:rsidRPr="00FF7DA8" w:rsidRDefault="001F1216" w:rsidP="00122E59">
            <w:pPr>
              <w:spacing w:after="0"/>
              <w:rPr>
                <w:rFonts w:ascii="Times New Roman" w:hAnsi="Times New Roman"/>
                <w:b/>
                <w:bCs/>
                <w:sz w:val="24"/>
                <w:szCs w:val="24"/>
              </w:rPr>
            </w:pPr>
          </w:p>
        </w:tc>
        <w:tc>
          <w:tcPr>
            <w:tcW w:w="149" w:type="pct"/>
          </w:tcPr>
          <w:p w14:paraId="3EFF95AF" w14:textId="77777777" w:rsidR="001F1216" w:rsidRPr="00FF7DA8" w:rsidRDefault="001F1216" w:rsidP="00122E59">
            <w:pPr>
              <w:pStyle w:val="af9"/>
              <w:rPr>
                <w:sz w:val="22"/>
                <w:szCs w:val="22"/>
              </w:rPr>
            </w:pPr>
            <w:r w:rsidRPr="00FF7DA8">
              <w:rPr>
                <w:sz w:val="22"/>
                <w:szCs w:val="22"/>
              </w:rPr>
              <w:t>2</w:t>
            </w:r>
          </w:p>
        </w:tc>
        <w:tc>
          <w:tcPr>
            <w:tcW w:w="2042" w:type="pct"/>
          </w:tcPr>
          <w:p w14:paraId="6E1E328A" w14:textId="77777777" w:rsidR="001F1216" w:rsidRPr="00FF7DA8" w:rsidRDefault="001F1216" w:rsidP="00122E59">
            <w:pPr>
              <w:pStyle w:val="af9"/>
            </w:pPr>
            <w:r w:rsidRPr="00FF7DA8">
              <w:t>Свойство материалов. Цвет. Прозрачные и непрозрачные объекты.</w:t>
            </w:r>
          </w:p>
        </w:tc>
        <w:tc>
          <w:tcPr>
            <w:tcW w:w="772" w:type="pct"/>
            <w:vMerge/>
            <w:vAlign w:val="center"/>
          </w:tcPr>
          <w:p w14:paraId="1785BB6A" w14:textId="77777777" w:rsidR="001F1216" w:rsidRPr="00FF7DA8" w:rsidRDefault="001F1216" w:rsidP="00122E59">
            <w:pPr>
              <w:pStyle w:val="af9"/>
              <w:jc w:val="center"/>
              <w:rPr>
                <w:b/>
                <w:bCs/>
                <w:color w:val="000000" w:themeColor="text1"/>
              </w:rPr>
            </w:pPr>
          </w:p>
        </w:tc>
        <w:tc>
          <w:tcPr>
            <w:tcW w:w="385" w:type="pct"/>
            <w:vMerge/>
          </w:tcPr>
          <w:p w14:paraId="14706CF9" w14:textId="77777777" w:rsidR="001F1216" w:rsidRPr="00FF7DA8" w:rsidRDefault="001F1216" w:rsidP="00122E59">
            <w:pPr>
              <w:pStyle w:val="af9"/>
              <w:jc w:val="center"/>
              <w:rPr>
                <w:b/>
                <w:bCs/>
                <w:color w:val="000000" w:themeColor="text1"/>
              </w:rPr>
            </w:pPr>
          </w:p>
        </w:tc>
        <w:tc>
          <w:tcPr>
            <w:tcW w:w="604" w:type="pct"/>
            <w:vMerge/>
          </w:tcPr>
          <w:p w14:paraId="2BDC8DA0" w14:textId="77777777" w:rsidR="001F1216" w:rsidRPr="00FF7DA8" w:rsidRDefault="001F1216" w:rsidP="00122E59">
            <w:pPr>
              <w:pStyle w:val="af9"/>
              <w:jc w:val="center"/>
              <w:rPr>
                <w:b/>
                <w:bCs/>
                <w:color w:val="000000" w:themeColor="text1"/>
              </w:rPr>
            </w:pPr>
          </w:p>
        </w:tc>
      </w:tr>
      <w:tr w:rsidR="001F1216" w:rsidRPr="00FF7DA8" w14:paraId="1C17ACFC" w14:textId="5E367619" w:rsidTr="001F1216">
        <w:trPr>
          <w:trHeight w:val="309"/>
        </w:trPr>
        <w:tc>
          <w:tcPr>
            <w:tcW w:w="1048" w:type="pct"/>
            <w:vMerge/>
          </w:tcPr>
          <w:p w14:paraId="6EA41C78" w14:textId="77777777" w:rsidR="001F1216" w:rsidRPr="00FF7DA8" w:rsidRDefault="001F1216" w:rsidP="00122E59">
            <w:pPr>
              <w:spacing w:after="0"/>
              <w:rPr>
                <w:rFonts w:ascii="Times New Roman" w:hAnsi="Times New Roman"/>
                <w:b/>
                <w:bCs/>
                <w:sz w:val="24"/>
                <w:szCs w:val="24"/>
              </w:rPr>
            </w:pPr>
          </w:p>
        </w:tc>
        <w:tc>
          <w:tcPr>
            <w:tcW w:w="149" w:type="pct"/>
          </w:tcPr>
          <w:p w14:paraId="28E520E8" w14:textId="77777777" w:rsidR="001F1216" w:rsidRPr="00FF7DA8" w:rsidRDefault="001F1216" w:rsidP="00122E59">
            <w:pPr>
              <w:pStyle w:val="af9"/>
              <w:rPr>
                <w:sz w:val="22"/>
                <w:szCs w:val="22"/>
              </w:rPr>
            </w:pPr>
            <w:r w:rsidRPr="00FF7DA8">
              <w:rPr>
                <w:sz w:val="22"/>
                <w:szCs w:val="22"/>
              </w:rPr>
              <w:t>3</w:t>
            </w:r>
          </w:p>
        </w:tc>
        <w:tc>
          <w:tcPr>
            <w:tcW w:w="2042" w:type="pct"/>
          </w:tcPr>
          <w:p w14:paraId="792C264A" w14:textId="77777777" w:rsidR="001F1216" w:rsidRPr="00FF7DA8" w:rsidRDefault="001F1216" w:rsidP="00122E59">
            <w:pPr>
              <w:pStyle w:val="af9"/>
            </w:pPr>
            <w:r w:rsidRPr="00FF7DA8">
              <w:t>Стандартные материалы.</w:t>
            </w:r>
          </w:p>
        </w:tc>
        <w:tc>
          <w:tcPr>
            <w:tcW w:w="772" w:type="pct"/>
            <w:vMerge/>
            <w:vAlign w:val="center"/>
          </w:tcPr>
          <w:p w14:paraId="2DC5E610" w14:textId="77777777" w:rsidR="001F1216" w:rsidRPr="00FF7DA8" w:rsidRDefault="001F1216" w:rsidP="00122E59">
            <w:pPr>
              <w:pStyle w:val="af9"/>
              <w:jc w:val="center"/>
              <w:rPr>
                <w:b/>
                <w:bCs/>
                <w:color w:val="000000" w:themeColor="text1"/>
              </w:rPr>
            </w:pPr>
          </w:p>
        </w:tc>
        <w:tc>
          <w:tcPr>
            <w:tcW w:w="385" w:type="pct"/>
            <w:vMerge/>
          </w:tcPr>
          <w:p w14:paraId="0A35D555" w14:textId="77777777" w:rsidR="001F1216" w:rsidRPr="00FF7DA8" w:rsidRDefault="001F1216" w:rsidP="00122E59">
            <w:pPr>
              <w:pStyle w:val="af9"/>
              <w:jc w:val="center"/>
              <w:rPr>
                <w:b/>
                <w:bCs/>
                <w:color w:val="000000" w:themeColor="text1"/>
              </w:rPr>
            </w:pPr>
          </w:p>
        </w:tc>
        <w:tc>
          <w:tcPr>
            <w:tcW w:w="604" w:type="pct"/>
            <w:vMerge/>
          </w:tcPr>
          <w:p w14:paraId="6481A469" w14:textId="77777777" w:rsidR="001F1216" w:rsidRPr="00FF7DA8" w:rsidRDefault="001F1216" w:rsidP="00122E59">
            <w:pPr>
              <w:pStyle w:val="af9"/>
              <w:jc w:val="center"/>
              <w:rPr>
                <w:b/>
                <w:bCs/>
                <w:color w:val="000000" w:themeColor="text1"/>
              </w:rPr>
            </w:pPr>
          </w:p>
        </w:tc>
      </w:tr>
      <w:tr w:rsidR="001F1216" w:rsidRPr="00FF7DA8" w14:paraId="3AC40967" w14:textId="1E0FB443" w:rsidTr="001F1216">
        <w:trPr>
          <w:trHeight w:val="309"/>
        </w:trPr>
        <w:tc>
          <w:tcPr>
            <w:tcW w:w="1048" w:type="pct"/>
            <w:vMerge/>
          </w:tcPr>
          <w:p w14:paraId="535409BA" w14:textId="77777777" w:rsidR="001F1216" w:rsidRPr="00FF7DA8" w:rsidRDefault="001F1216" w:rsidP="00122E59">
            <w:pPr>
              <w:spacing w:after="0"/>
              <w:rPr>
                <w:rFonts w:ascii="Times New Roman" w:hAnsi="Times New Roman"/>
                <w:b/>
                <w:bCs/>
                <w:sz w:val="24"/>
                <w:szCs w:val="24"/>
              </w:rPr>
            </w:pPr>
          </w:p>
        </w:tc>
        <w:tc>
          <w:tcPr>
            <w:tcW w:w="149" w:type="pct"/>
          </w:tcPr>
          <w:p w14:paraId="5A05F7AA" w14:textId="77777777" w:rsidR="001F1216" w:rsidRPr="00FF7DA8" w:rsidRDefault="001F1216" w:rsidP="00122E59">
            <w:pPr>
              <w:pStyle w:val="af9"/>
              <w:rPr>
                <w:sz w:val="22"/>
                <w:szCs w:val="22"/>
              </w:rPr>
            </w:pPr>
            <w:r w:rsidRPr="00FF7DA8">
              <w:rPr>
                <w:sz w:val="22"/>
                <w:szCs w:val="22"/>
              </w:rPr>
              <w:t>4</w:t>
            </w:r>
          </w:p>
        </w:tc>
        <w:tc>
          <w:tcPr>
            <w:tcW w:w="2042" w:type="pct"/>
          </w:tcPr>
          <w:p w14:paraId="31FB1F75" w14:textId="77777777" w:rsidR="001F1216" w:rsidRPr="00FF7DA8" w:rsidRDefault="001F1216" w:rsidP="00122E59">
            <w:pPr>
              <w:pStyle w:val="af9"/>
            </w:pPr>
            <w:r w:rsidRPr="00FF7DA8">
              <w:t>Составные материалы и модификаторы материалов.</w:t>
            </w:r>
          </w:p>
        </w:tc>
        <w:tc>
          <w:tcPr>
            <w:tcW w:w="772" w:type="pct"/>
            <w:vMerge/>
            <w:vAlign w:val="center"/>
          </w:tcPr>
          <w:p w14:paraId="09F29829" w14:textId="77777777" w:rsidR="001F1216" w:rsidRPr="00FF7DA8" w:rsidRDefault="001F1216" w:rsidP="00122E59">
            <w:pPr>
              <w:pStyle w:val="af9"/>
              <w:jc w:val="center"/>
              <w:rPr>
                <w:b/>
                <w:bCs/>
                <w:color w:val="000000" w:themeColor="text1"/>
              </w:rPr>
            </w:pPr>
          </w:p>
        </w:tc>
        <w:tc>
          <w:tcPr>
            <w:tcW w:w="385" w:type="pct"/>
            <w:vMerge/>
          </w:tcPr>
          <w:p w14:paraId="6AB65C9D" w14:textId="77777777" w:rsidR="001F1216" w:rsidRPr="00FF7DA8" w:rsidRDefault="001F1216" w:rsidP="00122E59">
            <w:pPr>
              <w:pStyle w:val="af9"/>
              <w:jc w:val="center"/>
              <w:rPr>
                <w:b/>
                <w:bCs/>
                <w:color w:val="000000" w:themeColor="text1"/>
              </w:rPr>
            </w:pPr>
          </w:p>
        </w:tc>
        <w:tc>
          <w:tcPr>
            <w:tcW w:w="604" w:type="pct"/>
            <w:vMerge/>
          </w:tcPr>
          <w:p w14:paraId="330B669E" w14:textId="77777777" w:rsidR="001F1216" w:rsidRPr="00FF7DA8" w:rsidRDefault="001F1216" w:rsidP="00122E59">
            <w:pPr>
              <w:pStyle w:val="af9"/>
              <w:jc w:val="center"/>
              <w:rPr>
                <w:b/>
                <w:bCs/>
                <w:color w:val="000000" w:themeColor="text1"/>
              </w:rPr>
            </w:pPr>
          </w:p>
        </w:tc>
      </w:tr>
      <w:tr w:rsidR="001F1216" w:rsidRPr="00FF7DA8" w14:paraId="335092A8" w14:textId="54A05376" w:rsidTr="001F1216">
        <w:trPr>
          <w:trHeight w:val="309"/>
        </w:trPr>
        <w:tc>
          <w:tcPr>
            <w:tcW w:w="1048" w:type="pct"/>
            <w:vMerge/>
          </w:tcPr>
          <w:p w14:paraId="0DA98A37" w14:textId="77777777" w:rsidR="001F1216" w:rsidRPr="00FF7DA8" w:rsidRDefault="001F1216" w:rsidP="00122E59">
            <w:pPr>
              <w:spacing w:after="0"/>
              <w:rPr>
                <w:rFonts w:ascii="Times New Roman" w:hAnsi="Times New Roman"/>
                <w:b/>
                <w:bCs/>
                <w:sz w:val="24"/>
                <w:szCs w:val="24"/>
              </w:rPr>
            </w:pPr>
          </w:p>
        </w:tc>
        <w:tc>
          <w:tcPr>
            <w:tcW w:w="149" w:type="pct"/>
          </w:tcPr>
          <w:p w14:paraId="3C2812A2" w14:textId="77777777" w:rsidR="001F1216" w:rsidRPr="00FF7DA8" w:rsidRDefault="001F1216" w:rsidP="00122E59">
            <w:pPr>
              <w:pStyle w:val="af9"/>
              <w:rPr>
                <w:sz w:val="22"/>
                <w:szCs w:val="22"/>
              </w:rPr>
            </w:pPr>
            <w:r w:rsidRPr="00FF7DA8">
              <w:rPr>
                <w:sz w:val="22"/>
                <w:szCs w:val="22"/>
              </w:rPr>
              <w:t>5</w:t>
            </w:r>
          </w:p>
        </w:tc>
        <w:tc>
          <w:tcPr>
            <w:tcW w:w="2042" w:type="pct"/>
          </w:tcPr>
          <w:p w14:paraId="685FA299" w14:textId="77777777" w:rsidR="001F1216" w:rsidRPr="00FF7DA8" w:rsidRDefault="001F1216" w:rsidP="00122E59">
            <w:pPr>
              <w:pStyle w:val="af9"/>
            </w:pPr>
            <w:r w:rsidRPr="00FF7DA8">
              <w:t>Карты: основные понятия.</w:t>
            </w:r>
          </w:p>
        </w:tc>
        <w:tc>
          <w:tcPr>
            <w:tcW w:w="772" w:type="pct"/>
            <w:vMerge/>
            <w:vAlign w:val="center"/>
          </w:tcPr>
          <w:p w14:paraId="37EDA7F1" w14:textId="77777777" w:rsidR="001F1216" w:rsidRPr="00FF7DA8" w:rsidRDefault="001F1216" w:rsidP="00122E59">
            <w:pPr>
              <w:pStyle w:val="af9"/>
              <w:jc w:val="center"/>
              <w:rPr>
                <w:b/>
                <w:bCs/>
                <w:color w:val="000000" w:themeColor="text1"/>
              </w:rPr>
            </w:pPr>
          </w:p>
        </w:tc>
        <w:tc>
          <w:tcPr>
            <w:tcW w:w="385" w:type="pct"/>
            <w:vMerge/>
          </w:tcPr>
          <w:p w14:paraId="6DA85492" w14:textId="77777777" w:rsidR="001F1216" w:rsidRPr="00FF7DA8" w:rsidRDefault="001F1216" w:rsidP="00122E59">
            <w:pPr>
              <w:pStyle w:val="af9"/>
              <w:jc w:val="center"/>
              <w:rPr>
                <w:b/>
                <w:bCs/>
                <w:color w:val="000000" w:themeColor="text1"/>
              </w:rPr>
            </w:pPr>
          </w:p>
        </w:tc>
        <w:tc>
          <w:tcPr>
            <w:tcW w:w="604" w:type="pct"/>
            <w:vMerge/>
          </w:tcPr>
          <w:p w14:paraId="7C60EE6C" w14:textId="77777777" w:rsidR="001F1216" w:rsidRPr="00FF7DA8" w:rsidRDefault="001F1216" w:rsidP="00122E59">
            <w:pPr>
              <w:pStyle w:val="af9"/>
              <w:jc w:val="center"/>
              <w:rPr>
                <w:b/>
                <w:bCs/>
                <w:color w:val="000000" w:themeColor="text1"/>
              </w:rPr>
            </w:pPr>
          </w:p>
        </w:tc>
      </w:tr>
      <w:tr w:rsidR="001F1216" w:rsidRPr="00FF7DA8" w14:paraId="7658D93A" w14:textId="3C748373" w:rsidTr="001F1216">
        <w:trPr>
          <w:trHeight w:val="309"/>
        </w:trPr>
        <w:tc>
          <w:tcPr>
            <w:tcW w:w="1048" w:type="pct"/>
            <w:vMerge/>
          </w:tcPr>
          <w:p w14:paraId="35170329" w14:textId="77777777" w:rsidR="001F1216" w:rsidRPr="00FF7DA8" w:rsidRDefault="001F1216" w:rsidP="00122E59">
            <w:pPr>
              <w:spacing w:after="0"/>
              <w:rPr>
                <w:rFonts w:ascii="Times New Roman" w:hAnsi="Times New Roman"/>
                <w:b/>
                <w:bCs/>
                <w:sz w:val="24"/>
                <w:szCs w:val="24"/>
              </w:rPr>
            </w:pPr>
          </w:p>
        </w:tc>
        <w:tc>
          <w:tcPr>
            <w:tcW w:w="149" w:type="pct"/>
          </w:tcPr>
          <w:p w14:paraId="4EE10459" w14:textId="77777777" w:rsidR="001F1216" w:rsidRPr="00FF7DA8" w:rsidRDefault="001F1216" w:rsidP="00122E59">
            <w:pPr>
              <w:pStyle w:val="af9"/>
              <w:rPr>
                <w:sz w:val="22"/>
                <w:szCs w:val="22"/>
              </w:rPr>
            </w:pPr>
            <w:r w:rsidRPr="00FF7DA8">
              <w:rPr>
                <w:sz w:val="22"/>
                <w:szCs w:val="22"/>
              </w:rPr>
              <w:t>6</w:t>
            </w:r>
          </w:p>
        </w:tc>
        <w:tc>
          <w:tcPr>
            <w:tcW w:w="2042" w:type="pct"/>
          </w:tcPr>
          <w:p w14:paraId="2970BCF9" w14:textId="77777777" w:rsidR="001F1216" w:rsidRPr="00FF7DA8" w:rsidRDefault="001F1216" w:rsidP="00122E59">
            <w:pPr>
              <w:pStyle w:val="af9"/>
            </w:pPr>
            <w:r w:rsidRPr="00FF7DA8">
              <w:t>Типы карт материалов.</w:t>
            </w:r>
          </w:p>
        </w:tc>
        <w:tc>
          <w:tcPr>
            <w:tcW w:w="772" w:type="pct"/>
            <w:vMerge/>
            <w:vAlign w:val="center"/>
          </w:tcPr>
          <w:p w14:paraId="650E72D9" w14:textId="77777777" w:rsidR="001F1216" w:rsidRPr="00FF7DA8" w:rsidRDefault="001F1216" w:rsidP="00122E59">
            <w:pPr>
              <w:pStyle w:val="af9"/>
              <w:jc w:val="center"/>
              <w:rPr>
                <w:b/>
                <w:bCs/>
                <w:color w:val="000000" w:themeColor="text1"/>
              </w:rPr>
            </w:pPr>
          </w:p>
        </w:tc>
        <w:tc>
          <w:tcPr>
            <w:tcW w:w="385" w:type="pct"/>
            <w:vMerge/>
          </w:tcPr>
          <w:p w14:paraId="2B3F7C59" w14:textId="77777777" w:rsidR="001F1216" w:rsidRPr="00FF7DA8" w:rsidRDefault="001F1216" w:rsidP="00122E59">
            <w:pPr>
              <w:pStyle w:val="af9"/>
              <w:jc w:val="center"/>
              <w:rPr>
                <w:b/>
                <w:bCs/>
                <w:color w:val="000000" w:themeColor="text1"/>
              </w:rPr>
            </w:pPr>
          </w:p>
        </w:tc>
        <w:tc>
          <w:tcPr>
            <w:tcW w:w="604" w:type="pct"/>
            <w:vMerge/>
          </w:tcPr>
          <w:p w14:paraId="138B2B20" w14:textId="77777777" w:rsidR="001F1216" w:rsidRPr="00FF7DA8" w:rsidRDefault="001F1216" w:rsidP="00122E59">
            <w:pPr>
              <w:pStyle w:val="af9"/>
              <w:jc w:val="center"/>
              <w:rPr>
                <w:b/>
                <w:bCs/>
                <w:color w:val="000000" w:themeColor="text1"/>
              </w:rPr>
            </w:pPr>
          </w:p>
        </w:tc>
      </w:tr>
      <w:tr w:rsidR="001F1216" w:rsidRPr="00FF7DA8" w14:paraId="35681EC4" w14:textId="230EF5D8" w:rsidTr="001F1216">
        <w:trPr>
          <w:trHeight w:val="309"/>
        </w:trPr>
        <w:tc>
          <w:tcPr>
            <w:tcW w:w="1048" w:type="pct"/>
            <w:vMerge/>
          </w:tcPr>
          <w:p w14:paraId="49928393" w14:textId="77777777" w:rsidR="001F1216" w:rsidRPr="00FF7DA8" w:rsidRDefault="001F1216" w:rsidP="00122E59">
            <w:pPr>
              <w:spacing w:after="0"/>
              <w:rPr>
                <w:rFonts w:ascii="Times New Roman" w:hAnsi="Times New Roman"/>
                <w:b/>
                <w:bCs/>
                <w:sz w:val="24"/>
                <w:szCs w:val="24"/>
              </w:rPr>
            </w:pPr>
          </w:p>
        </w:tc>
        <w:tc>
          <w:tcPr>
            <w:tcW w:w="149" w:type="pct"/>
          </w:tcPr>
          <w:p w14:paraId="14CE81D6" w14:textId="77777777" w:rsidR="001F1216" w:rsidRPr="00FF7DA8" w:rsidRDefault="001F1216" w:rsidP="00122E59">
            <w:pPr>
              <w:pStyle w:val="af9"/>
              <w:rPr>
                <w:sz w:val="22"/>
                <w:szCs w:val="22"/>
              </w:rPr>
            </w:pPr>
            <w:r w:rsidRPr="00FF7DA8">
              <w:rPr>
                <w:sz w:val="22"/>
                <w:szCs w:val="22"/>
              </w:rPr>
              <w:t>7</w:t>
            </w:r>
          </w:p>
        </w:tc>
        <w:tc>
          <w:tcPr>
            <w:tcW w:w="2042" w:type="pct"/>
          </w:tcPr>
          <w:p w14:paraId="5157A3A4" w14:textId="77777777" w:rsidR="001F1216" w:rsidRPr="00FF7DA8" w:rsidRDefault="001F1216" w:rsidP="00122E59">
            <w:pPr>
              <w:pStyle w:val="af9"/>
            </w:pPr>
            <w:r w:rsidRPr="00FF7DA8">
              <w:t>Специализированные материалы.</w:t>
            </w:r>
          </w:p>
        </w:tc>
        <w:tc>
          <w:tcPr>
            <w:tcW w:w="772" w:type="pct"/>
            <w:vMerge/>
            <w:vAlign w:val="center"/>
          </w:tcPr>
          <w:p w14:paraId="2A2DAD8F" w14:textId="77777777" w:rsidR="001F1216" w:rsidRPr="00FF7DA8" w:rsidRDefault="001F1216" w:rsidP="00122E59">
            <w:pPr>
              <w:pStyle w:val="af9"/>
              <w:jc w:val="center"/>
              <w:rPr>
                <w:b/>
                <w:bCs/>
                <w:color w:val="000000" w:themeColor="text1"/>
              </w:rPr>
            </w:pPr>
          </w:p>
        </w:tc>
        <w:tc>
          <w:tcPr>
            <w:tcW w:w="385" w:type="pct"/>
            <w:vMerge/>
          </w:tcPr>
          <w:p w14:paraId="29EDE5C4" w14:textId="77777777" w:rsidR="001F1216" w:rsidRPr="00FF7DA8" w:rsidRDefault="001F1216" w:rsidP="00122E59">
            <w:pPr>
              <w:pStyle w:val="af9"/>
              <w:jc w:val="center"/>
              <w:rPr>
                <w:b/>
                <w:bCs/>
                <w:color w:val="000000" w:themeColor="text1"/>
              </w:rPr>
            </w:pPr>
          </w:p>
        </w:tc>
        <w:tc>
          <w:tcPr>
            <w:tcW w:w="604" w:type="pct"/>
            <w:vMerge/>
          </w:tcPr>
          <w:p w14:paraId="3574BB2E" w14:textId="77777777" w:rsidR="001F1216" w:rsidRPr="00FF7DA8" w:rsidRDefault="001F1216" w:rsidP="00122E59">
            <w:pPr>
              <w:pStyle w:val="af9"/>
              <w:jc w:val="center"/>
              <w:rPr>
                <w:b/>
                <w:bCs/>
                <w:color w:val="000000" w:themeColor="text1"/>
              </w:rPr>
            </w:pPr>
          </w:p>
        </w:tc>
      </w:tr>
      <w:tr w:rsidR="001F1216" w:rsidRPr="00FF7DA8" w14:paraId="13E94D32" w14:textId="090030B8" w:rsidTr="001F1216">
        <w:trPr>
          <w:trHeight w:val="309"/>
        </w:trPr>
        <w:tc>
          <w:tcPr>
            <w:tcW w:w="1048" w:type="pct"/>
            <w:vMerge/>
          </w:tcPr>
          <w:p w14:paraId="76711A8B" w14:textId="77777777" w:rsidR="001F1216" w:rsidRPr="00FF7DA8" w:rsidRDefault="001F1216" w:rsidP="00122E59">
            <w:pPr>
              <w:spacing w:after="0"/>
              <w:rPr>
                <w:rFonts w:ascii="Times New Roman" w:hAnsi="Times New Roman"/>
                <w:b/>
                <w:bCs/>
                <w:sz w:val="24"/>
                <w:szCs w:val="24"/>
              </w:rPr>
            </w:pPr>
          </w:p>
        </w:tc>
        <w:tc>
          <w:tcPr>
            <w:tcW w:w="149" w:type="pct"/>
          </w:tcPr>
          <w:p w14:paraId="6C14426D" w14:textId="77777777" w:rsidR="001F1216" w:rsidRPr="00FF7DA8" w:rsidRDefault="001F1216" w:rsidP="00122E59">
            <w:pPr>
              <w:pStyle w:val="af9"/>
              <w:rPr>
                <w:sz w:val="22"/>
                <w:szCs w:val="22"/>
              </w:rPr>
            </w:pPr>
            <w:r w:rsidRPr="00FF7DA8">
              <w:rPr>
                <w:sz w:val="22"/>
                <w:szCs w:val="22"/>
              </w:rPr>
              <w:t>8</w:t>
            </w:r>
          </w:p>
        </w:tc>
        <w:tc>
          <w:tcPr>
            <w:tcW w:w="2042" w:type="pct"/>
          </w:tcPr>
          <w:p w14:paraId="60453A38" w14:textId="77777777" w:rsidR="001F1216" w:rsidRPr="00FF7DA8" w:rsidRDefault="001F1216" w:rsidP="00122E59">
            <w:pPr>
              <w:pStyle w:val="af9"/>
            </w:pPr>
            <w:r w:rsidRPr="00FF7DA8">
              <w:t>Модификаторы наложения карт и растяжение шкуры.</w:t>
            </w:r>
          </w:p>
        </w:tc>
        <w:tc>
          <w:tcPr>
            <w:tcW w:w="772" w:type="pct"/>
            <w:vMerge/>
            <w:vAlign w:val="center"/>
          </w:tcPr>
          <w:p w14:paraId="5AD76277" w14:textId="77777777" w:rsidR="001F1216" w:rsidRPr="00FF7DA8" w:rsidRDefault="001F1216" w:rsidP="00122E59">
            <w:pPr>
              <w:pStyle w:val="af9"/>
              <w:jc w:val="center"/>
              <w:rPr>
                <w:b/>
                <w:bCs/>
                <w:color w:val="000000" w:themeColor="text1"/>
              </w:rPr>
            </w:pPr>
          </w:p>
        </w:tc>
        <w:tc>
          <w:tcPr>
            <w:tcW w:w="385" w:type="pct"/>
            <w:vMerge/>
          </w:tcPr>
          <w:p w14:paraId="266A3D08" w14:textId="77777777" w:rsidR="001F1216" w:rsidRPr="00FF7DA8" w:rsidRDefault="001F1216" w:rsidP="00122E59">
            <w:pPr>
              <w:pStyle w:val="af9"/>
              <w:jc w:val="center"/>
              <w:rPr>
                <w:b/>
                <w:bCs/>
                <w:color w:val="000000" w:themeColor="text1"/>
              </w:rPr>
            </w:pPr>
          </w:p>
        </w:tc>
        <w:tc>
          <w:tcPr>
            <w:tcW w:w="604" w:type="pct"/>
            <w:vMerge/>
          </w:tcPr>
          <w:p w14:paraId="07A2D527" w14:textId="77777777" w:rsidR="001F1216" w:rsidRPr="00FF7DA8" w:rsidRDefault="001F1216" w:rsidP="00122E59">
            <w:pPr>
              <w:pStyle w:val="af9"/>
              <w:jc w:val="center"/>
              <w:rPr>
                <w:b/>
                <w:bCs/>
                <w:color w:val="000000" w:themeColor="text1"/>
              </w:rPr>
            </w:pPr>
          </w:p>
        </w:tc>
      </w:tr>
      <w:tr w:rsidR="001F1216" w:rsidRPr="00FF7DA8" w14:paraId="68323285" w14:textId="759AB1A4" w:rsidTr="001F1216">
        <w:trPr>
          <w:trHeight w:val="309"/>
        </w:trPr>
        <w:tc>
          <w:tcPr>
            <w:tcW w:w="1048" w:type="pct"/>
            <w:vMerge/>
          </w:tcPr>
          <w:p w14:paraId="78432218" w14:textId="77777777" w:rsidR="001F1216" w:rsidRPr="00FF7DA8" w:rsidRDefault="001F1216" w:rsidP="00122E59">
            <w:pPr>
              <w:spacing w:after="0"/>
              <w:rPr>
                <w:rFonts w:ascii="Times New Roman" w:hAnsi="Times New Roman"/>
                <w:b/>
                <w:bCs/>
                <w:sz w:val="24"/>
                <w:szCs w:val="24"/>
              </w:rPr>
            </w:pPr>
          </w:p>
        </w:tc>
        <w:tc>
          <w:tcPr>
            <w:tcW w:w="149" w:type="pct"/>
          </w:tcPr>
          <w:p w14:paraId="427FF5FE" w14:textId="77777777" w:rsidR="001F1216" w:rsidRPr="00FF7DA8" w:rsidRDefault="001F1216" w:rsidP="00122E59">
            <w:pPr>
              <w:pStyle w:val="af9"/>
              <w:rPr>
                <w:sz w:val="22"/>
                <w:szCs w:val="22"/>
              </w:rPr>
            </w:pPr>
            <w:r w:rsidRPr="00FF7DA8">
              <w:rPr>
                <w:sz w:val="22"/>
                <w:szCs w:val="22"/>
              </w:rPr>
              <w:t>9</w:t>
            </w:r>
          </w:p>
        </w:tc>
        <w:tc>
          <w:tcPr>
            <w:tcW w:w="2042" w:type="pct"/>
          </w:tcPr>
          <w:p w14:paraId="420CF41B" w14:textId="77777777" w:rsidR="001F1216" w:rsidRPr="00FF7DA8" w:rsidRDefault="001F1216" w:rsidP="00122E59">
            <w:pPr>
              <w:pStyle w:val="af9"/>
            </w:pPr>
            <w:r w:rsidRPr="00FF7DA8">
              <w:t>Каналы. Визуализация текстуры.</w:t>
            </w:r>
          </w:p>
        </w:tc>
        <w:tc>
          <w:tcPr>
            <w:tcW w:w="772" w:type="pct"/>
            <w:vMerge/>
            <w:vAlign w:val="center"/>
          </w:tcPr>
          <w:p w14:paraId="05FD79B1" w14:textId="77777777" w:rsidR="001F1216" w:rsidRPr="00FF7DA8" w:rsidRDefault="001F1216" w:rsidP="00122E59">
            <w:pPr>
              <w:pStyle w:val="af9"/>
              <w:jc w:val="center"/>
              <w:rPr>
                <w:b/>
                <w:bCs/>
                <w:color w:val="000000" w:themeColor="text1"/>
              </w:rPr>
            </w:pPr>
          </w:p>
        </w:tc>
        <w:tc>
          <w:tcPr>
            <w:tcW w:w="385" w:type="pct"/>
            <w:vMerge/>
          </w:tcPr>
          <w:p w14:paraId="1F3CC08C" w14:textId="77777777" w:rsidR="001F1216" w:rsidRPr="00FF7DA8" w:rsidRDefault="001F1216" w:rsidP="00122E59">
            <w:pPr>
              <w:pStyle w:val="af9"/>
              <w:jc w:val="center"/>
              <w:rPr>
                <w:b/>
                <w:bCs/>
                <w:color w:val="000000" w:themeColor="text1"/>
              </w:rPr>
            </w:pPr>
          </w:p>
        </w:tc>
        <w:tc>
          <w:tcPr>
            <w:tcW w:w="604" w:type="pct"/>
            <w:vMerge/>
          </w:tcPr>
          <w:p w14:paraId="5416D6AC" w14:textId="77777777" w:rsidR="001F1216" w:rsidRPr="00FF7DA8" w:rsidRDefault="001F1216" w:rsidP="00122E59">
            <w:pPr>
              <w:pStyle w:val="af9"/>
              <w:jc w:val="center"/>
              <w:rPr>
                <w:b/>
                <w:bCs/>
                <w:color w:val="000000" w:themeColor="text1"/>
              </w:rPr>
            </w:pPr>
          </w:p>
        </w:tc>
      </w:tr>
      <w:tr w:rsidR="001F1216" w:rsidRPr="00FF7DA8" w14:paraId="2466788F" w14:textId="26354570" w:rsidTr="001F1216">
        <w:trPr>
          <w:trHeight w:val="309"/>
        </w:trPr>
        <w:tc>
          <w:tcPr>
            <w:tcW w:w="1048" w:type="pct"/>
            <w:vMerge/>
          </w:tcPr>
          <w:p w14:paraId="68C9137F" w14:textId="77777777" w:rsidR="001F1216" w:rsidRPr="00FF7DA8" w:rsidRDefault="001F1216" w:rsidP="00122E59">
            <w:pPr>
              <w:spacing w:after="0"/>
              <w:rPr>
                <w:rFonts w:ascii="Times New Roman" w:hAnsi="Times New Roman"/>
                <w:b/>
                <w:bCs/>
                <w:sz w:val="24"/>
                <w:szCs w:val="24"/>
              </w:rPr>
            </w:pPr>
          </w:p>
        </w:tc>
        <w:tc>
          <w:tcPr>
            <w:tcW w:w="149" w:type="pct"/>
          </w:tcPr>
          <w:p w14:paraId="04FDE0A8" w14:textId="77777777" w:rsidR="001F1216" w:rsidRPr="00FF7DA8" w:rsidRDefault="001F1216" w:rsidP="00122E59">
            <w:pPr>
              <w:pStyle w:val="af9"/>
              <w:rPr>
                <w:sz w:val="22"/>
                <w:szCs w:val="22"/>
              </w:rPr>
            </w:pPr>
            <w:r w:rsidRPr="00FF7DA8">
              <w:rPr>
                <w:sz w:val="22"/>
                <w:szCs w:val="22"/>
              </w:rPr>
              <w:t>10</w:t>
            </w:r>
          </w:p>
        </w:tc>
        <w:tc>
          <w:tcPr>
            <w:tcW w:w="2042" w:type="pct"/>
          </w:tcPr>
          <w:p w14:paraId="1AA047A1" w14:textId="77777777" w:rsidR="001F1216" w:rsidRPr="00FF7DA8" w:rsidRDefault="001F1216" w:rsidP="00122E59">
            <w:pPr>
              <w:pStyle w:val="af9"/>
            </w:pPr>
            <w:r w:rsidRPr="00FF7DA8">
              <w:t>Карты нормалей.</w:t>
            </w:r>
          </w:p>
        </w:tc>
        <w:tc>
          <w:tcPr>
            <w:tcW w:w="772" w:type="pct"/>
            <w:vMerge/>
            <w:vAlign w:val="center"/>
          </w:tcPr>
          <w:p w14:paraId="11E8A09E" w14:textId="77777777" w:rsidR="001F1216" w:rsidRPr="00FF7DA8" w:rsidRDefault="001F1216" w:rsidP="00122E59">
            <w:pPr>
              <w:pStyle w:val="af9"/>
              <w:jc w:val="center"/>
              <w:rPr>
                <w:b/>
                <w:bCs/>
                <w:color w:val="000000" w:themeColor="text1"/>
              </w:rPr>
            </w:pPr>
          </w:p>
        </w:tc>
        <w:tc>
          <w:tcPr>
            <w:tcW w:w="385" w:type="pct"/>
            <w:vMerge/>
          </w:tcPr>
          <w:p w14:paraId="16B969A0" w14:textId="77777777" w:rsidR="001F1216" w:rsidRPr="00FF7DA8" w:rsidRDefault="001F1216" w:rsidP="00122E59">
            <w:pPr>
              <w:pStyle w:val="af9"/>
              <w:jc w:val="center"/>
              <w:rPr>
                <w:b/>
                <w:bCs/>
                <w:color w:val="000000" w:themeColor="text1"/>
              </w:rPr>
            </w:pPr>
          </w:p>
        </w:tc>
        <w:tc>
          <w:tcPr>
            <w:tcW w:w="604" w:type="pct"/>
            <w:vMerge/>
          </w:tcPr>
          <w:p w14:paraId="3F51CD63" w14:textId="77777777" w:rsidR="001F1216" w:rsidRPr="00FF7DA8" w:rsidRDefault="001F1216" w:rsidP="00122E59">
            <w:pPr>
              <w:pStyle w:val="af9"/>
              <w:jc w:val="center"/>
              <w:rPr>
                <w:b/>
                <w:bCs/>
                <w:color w:val="000000" w:themeColor="text1"/>
              </w:rPr>
            </w:pPr>
          </w:p>
        </w:tc>
      </w:tr>
      <w:tr w:rsidR="001F1216" w:rsidRPr="00FF7DA8" w14:paraId="6ACEC1C3" w14:textId="24E3EB33" w:rsidTr="001F1216">
        <w:trPr>
          <w:trHeight w:val="309"/>
        </w:trPr>
        <w:tc>
          <w:tcPr>
            <w:tcW w:w="1048" w:type="pct"/>
            <w:vMerge/>
          </w:tcPr>
          <w:p w14:paraId="0A2BD168" w14:textId="77777777" w:rsidR="001F1216" w:rsidRPr="00FF7DA8" w:rsidRDefault="001F1216" w:rsidP="00122E59">
            <w:pPr>
              <w:spacing w:after="0"/>
              <w:rPr>
                <w:rFonts w:ascii="Times New Roman" w:hAnsi="Times New Roman"/>
                <w:b/>
                <w:bCs/>
                <w:sz w:val="24"/>
                <w:szCs w:val="24"/>
              </w:rPr>
            </w:pPr>
          </w:p>
        </w:tc>
        <w:tc>
          <w:tcPr>
            <w:tcW w:w="149" w:type="pct"/>
          </w:tcPr>
          <w:p w14:paraId="4E0D32E2" w14:textId="77777777" w:rsidR="001F1216" w:rsidRPr="00FF7DA8" w:rsidRDefault="001F1216" w:rsidP="00122E59">
            <w:pPr>
              <w:pStyle w:val="af9"/>
              <w:rPr>
                <w:sz w:val="22"/>
                <w:szCs w:val="22"/>
              </w:rPr>
            </w:pPr>
            <w:r w:rsidRPr="00FF7DA8">
              <w:rPr>
                <w:sz w:val="22"/>
                <w:szCs w:val="22"/>
              </w:rPr>
              <w:t>11</w:t>
            </w:r>
          </w:p>
        </w:tc>
        <w:tc>
          <w:tcPr>
            <w:tcW w:w="2042" w:type="pct"/>
          </w:tcPr>
          <w:p w14:paraId="6B65F977" w14:textId="77777777" w:rsidR="001F1216" w:rsidRPr="00FF7DA8" w:rsidRDefault="001F1216" w:rsidP="00122E59">
            <w:pPr>
              <w:pStyle w:val="af9"/>
            </w:pPr>
            <w:r w:rsidRPr="00FF7DA8">
              <w:t xml:space="preserve">Развертывание произвольных </w:t>
            </w:r>
            <w:proofErr w:type="spellStart"/>
            <w:proofErr w:type="gramStart"/>
            <w:r w:rsidRPr="00FF7DA8">
              <w:t>объектов.Простые</w:t>
            </w:r>
            <w:proofErr w:type="spellEnd"/>
            <w:proofErr w:type="gramEnd"/>
            <w:r w:rsidRPr="00FF7DA8">
              <w:t xml:space="preserve"> техники </w:t>
            </w:r>
            <w:proofErr w:type="spellStart"/>
            <w:r w:rsidRPr="00FF7DA8">
              <w:t>низкополигонального</w:t>
            </w:r>
            <w:proofErr w:type="spellEnd"/>
            <w:r w:rsidRPr="00FF7DA8">
              <w:t xml:space="preserve"> развертывания.</w:t>
            </w:r>
          </w:p>
        </w:tc>
        <w:tc>
          <w:tcPr>
            <w:tcW w:w="772" w:type="pct"/>
            <w:vMerge/>
            <w:vAlign w:val="center"/>
          </w:tcPr>
          <w:p w14:paraId="4220439D" w14:textId="77777777" w:rsidR="001F1216" w:rsidRPr="00FF7DA8" w:rsidRDefault="001F1216" w:rsidP="00122E59">
            <w:pPr>
              <w:pStyle w:val="af9"/>
              <w:jc w:val="center"/>
              <w:rPr>
                <w:b/>
                <w:bCs/>
                <w:color w:val="000000" w:themeColor="text1"/>
              </w:rPr>
            </w:pPr>
          </w:p>
        </w:tc>
        <w:tc>
          <w:tcPr>
            <w:tcW w:w="385" w:type="pct"/>
            <w:vMerge/>
          </w:tcPr>
          <w:p w14:paraId="79BEB54E" w14:textId="77777777" w:rsidR="001F1216" w:rsidRPr="00FF7DA8" w:rsidRDefault="001F1216" w:rsidP="00122E59">
            <w:pPr>
              <w:pStyle w:val="af9"/>
              <w:jc w:val="center"/>
              <w:rPr>
                <w:b/>
                <w:bCs/>
                <w:color w:val="000000" w:themeColor="text1"/>
              </w:rPr>
            </w:pPr>
          </w:p>
        </w:tc>
        <w:tc>
          <w:tcPr>
            <w:tcW w:w="604" w:type="pct"/>
            <w:vMerge/>
          </w:tcPr>
          <w:p w14:paraId="1C857281" w14:textId="77777777" w:rsidR="001F1216" w:rsidRPr="00FF7DA8" w:rsidRDefault="001F1216" w:rsidP="00122E59">
            <w:pPr>
              <w:pStyle w:val="af9"/>
              <w:jc w:val="center"/>
              <w:rPr>
                <w:b/>
                <w:bCs/>
                <w:color w:val="000000" w:themeColor="text1"/>
              </w:rPr>
            </w:pPr>
          </w:p>
        </w:tc>
      </w:tr>
      <w:tr w:rsidR="001F1216" w:rsidRPr="00FF7DA8" w14:paraId="4357CF6F" w14:textId="075DCE41" w:rsidTr="001F1216">
        <w:trPr>
          <w:trHeight w:val="309"/>
        </w:trPr>
        <w:tc>
          <w:tcPr>
            <w:tcW w:w="1048" w:type="pct"/>
            <w:vMerge/>
          </w:tcPr>
          <w:p w14:paraId="18EC4CFB" w14:textId="77777777" w:rsidR="001F1216" w:rsidRPr="00FF7DA8" w:rsidRDefault="001F1216" w:rsidP="00122E59">
            <w:pPr>
              <w:spacing w:after="0"/>
              <w:rPr>
                <w:rFonts w:ascii="Times New Roman" w:hAnsi="Times New Roman"/>
                <w:b/>
                <w:bCs/>
                <w:sz w:val="24"/>
                <w:szCs w:val="24"/>
              </w:rPr>
            </w:pPr>
          </w:p>
        </w:tc>
        <w:tc>
          <w:tcPr>
            <w:tcW w:w="149" w:type="pct"/>
          </w:tcPr>
          <w:p w14:paraId="3C51E577" w14:textId="77777777" w:rsidR="001F1216" w:rsidRPr="00FF7DA8" w:rsidRDefault="001F1216" w:rsidP="00122E59">
            <w:pPr>
              <w:pStyle w:val="af9"/>
              <w:rPr>
                <w:sz w:val="22"/>
                <w:szCs w:val="22"/>
              </w:rPr>
            </w:pPr>
            <w:r w:rsidRPr="00FF7DA8">
              <w:rPr>
                <w:sz w:val="22"/>
                <w:szCs w:val="22"/>
              </w:rPr>
              <w:t>12</w:t>
            </w:r>
          </w:p>
        </w:tc>
        <w:tc>
          <w:tcPr>
            <w:tcW w:w="2042" w:type="pct"/>
          </w:tcPr>
          <w:p w14:paraId="2CDCED7C" w14:textId="77777777" w:rsidR="001F1216" w:rsidRPr="00FF7DA8" w:rsidRDefault="001F1216" w:rsidP="00122E59">
            <w:pPr>
              <w:pStyle w:val="af9"/>
            </w:pPr>
            <w:r w:rsidRPr="00FF7DA8">
              <w:t>Правильное планарное проецирование, создание развертки под уже готовые карты.</w:t>
            </w:r>
          </w:p>
        </w:tc>
        <w:tc>
          <w:tcPr>
            <w:tcW w:w="772" w:type="pct"/>
            <w:vMerge/>
            <w:vAlign w:val="center"/>
          </w:tcPr>
          <w:p w14:paraId="328F6D10" w14:textId="77777777" w:rsidR="001F1216" w:rsidRPr="00FF7DA8" w:rsidRDefault="001F1216" w:rsidP="00122E59">
            <w:pPr>
              <w:pStyle w:val="af9"/>
              <w:jc w:val="center"/>
              <w:rPr>
                <w:b/>
                <w:bCs/>
                <w:color w:val="000000" w:themeColor="text1"/>
              </w:rPr>
            </w:pPr>
          </w:p>
        </w:tc>
        <w:tc>
          <w:tcPr>
            <w:tcW w:w="385" w:type="pct"/>
            <w:vMerge/>
          </w:tcPr>
          <w:p w14:paraId="08F2DFC4" w14:textId="77777777" w:rsidR="001F1216" w:rsidRPr="00FF7DA8" w:rsidRDefault="001F1216" w:rsidP="00122E59">
            <w:pPr>
              <w:pStyle w:val="af9"/>
              <w:jc w:val="center"/>
              <w:rPr>
                <w:b/>
                <w:bCs/>
                <w:color w:val="000000" w:themeColor="text1"/>
              </w:rPr>
            </w:pPr>
          </w:p>
        </w:tc>
        <w:tc>
          <w:tcPr>
            <w:tcW w:w="604" w:type="pct"/>
            <w:vMerge/>
          </w:tcPr>
          <w:p w14:paraId="3232FEDE" w14:textId="77777777" w:rsidR="001F1216" w:rsidRPr="00FF7DA8" w:rsidRDefault="001F1216" w:rsidP="00122E59">
            <w:pPr>
              <w:pStyle w:val="af9"/>
              <w:jc w:val="center"/>
              <w:rPr>
                <w:b/>
                <w:bCs/>
                <w:color w:val="000000" w:themeColor="text1"/>
              </w:rPr>
            </w:pPr>
          </w:p>
        </w:tc>
      </w:tr>
      <w:tr w:rsidR="001F1216" w:rsidRPr="00FF7DA8" w14:paraId="182CE5FE" w14:textId="02CE2E20" w:rsidTr="001F1216">
        <w:trPr>
          <w:trHeight w:val="309"/>
        </w:trPr>
        <w:tc>
          <w:tcPr>
            <w:tcW w:w="1048" w:type="pct"/>
            <w:vMerge/>
          </w:tcPr>
          <w:p w14:paraId="1ABDC040" w14:textId="77777777" w:rsidR="001F1216" w:rsidRPr="00FF7DA8" w:rsidRDefault="001F1216" w:rsidP="00122E59">
            <w:pPr>
              <w:spacing w:after="0"/>
              <w:rPr>
                <w:rFonts w:ascii="Times New Roman" w:hAnsi="Times New Roman"/>
                <w:b/>
                <w:bCs/>
                <w:sz w:val="24"/>
                <w:szCs w:val="24"/>
              </w:rPr>
            </w:pPr>
          </w:p>
        </w:tc>
        <w:tc>
          <w:tcPr>
            <w:tcW w:w="149" w:type="pct"/>
          </w:tcPr>
          <w:p w14:paraId="7C851271" w14:textId="77777777" w:rsidR="001F1216" w:rsidRPr="00FF7DA8" w:rsidRDefault="001F1216" w:rsidP="00122E59">
            <w:pPr>
              <w:pStyle w:val="af9"/>
              <w:rPr>
                <w:sz w:val="22"/>
                <w:szCs w:val="22"/>
              </w:rPr>
            </w:pPr>
            <w:r w:rsidRPr="00FF7DA8">
              <w:rPr>
                <w:sz w:val="22"/>
                <w:szCs w:val="22"/>
              </w:rPr>
              <w:t>13</w:t>
            </w:r>
          </w:p>
        </w:tc>
        <w:tc>
          <w:tcPr>
            <w:tcW w:w="2042" w:type="pct"/>
          </w:tcPr>
          <w:p w14:paraId="182165ED" w14:textId="77777777" w:rsidR="001F1216" w:rsidRPr="00FF7DA8" w:rsidRDefault="001F1216" w:rsidP="00122E59">
            <w:pPr>
              <w:pStyle w:val="af9"/>
            </w:pPr>
            <w:r w:rsidRPr="00FF7DA8">
              <w:t>Универсальная техника развертывания объектов любой сложности через швы.</w:t>
            </w:r>
          </w:p>
        </w:tc>
        <w:tc>
          <w:tcPr>
            <w:tcW w:w="772" w:type="pct"/>
            <w:vMerge/>
            <w:vAlign w:val="center"/>
          </w:tcPr>
          <w:p w14:paraId="544FE5BA" w14:textId="77777777" w:rsidR="001F1216" w:rsidRPr="00FF7DA8" w:rsidRDefault="001F1216" w:rsidP="00122E59">
            <w:pPr>
              <w:pStyle w:val="af9"/>
              <w:jc w:val="center"/>
              <w:rPr>
                <w:b/>
                <w:bCs/>
                <w:color w:val="000000" w:themeColor="text1"/>
              </w:rPr>
            </w:pPr>
          </w:p>
        </w:tc>
        <w:tc>
          <w:tcPr>
            <w:tcW w:w="385" w:type="pct"/>
            <w:vMerge/>
          </w:tcPr>
          <w:p w14:paraId="6D97EF94" w14:textId="77777777" w:rsidR="001F1216" w:rsidRPr="00FF7DA8" w:rsidRDefault="001F1216" w:rsidP="00122E59">
            <w:pPr>
              <w:pStyle w:val="af9"/>
              <w:jc w:val="center"/>
              <w:rPr>
                <w:b/>
                <w:bCs/>
                <w:color w:val="000000" w:themeColor="text1"/>
              </w:rPr>
            </w:pPr>
          </w:p>
        </w:tc>
        <w:tc>
          <w:tcPr>
            <w:tcW w:w="604" w:type="pct"/>
            <w:vMerge/>
          </w:tcPr>
          <w:p w14:paraId="655F7B85" w14:textId="77777777" w:rsidR="001F1216" w:rsidRPr="00FF7DA8" w:rsidRDefault="001F1216" w:rsidP="00122E59">
            <w:pPr>
              <w:pStyle w:val="af9"/>
              <w:jc w:val="center"/>
              <w:rPr>
                <w:b/>
                <w:bCs/>
                <w:color w:val="000000" w:themeColor="text1"/>
              </w:rPr>
            </w:pPr>
          </w:p>
        </w:tc>
      </w:tr>
      <w:tr w:rsidR="001F1216" w:rsidRPr="00FF7DA8" w14:paraId="07E2B433" w14:textId="4879C879" w:rsidTr="001F1216">
        <w:trPr>
          <w:trHeight w:val="309"/>
        </w:trPr>
        <w:tc>
          <w:tcPr>
            <w:tcW w:w="1048" w:type="pct"/>
            <w:vMerge/>
          </w:tcPr>
          <w:p w14:paraId="0D7FF773" w14:textId="77777777" w:rsidR="001F1216" w:rsidRPr="00FF7DA8" w:rsidRDefault="001F1216" w:rsidP="00122E59">
            <w:pPr>
              <w:spacing w:after="0"/>
              <w:rPr>
                <w:rFonts w:ascii="Times New Roman" w:hAnsi="Times New Roman"/>
                <w:b/>
                <w:bCs/>
                <w:sz w:val="24"/>
                <w:szCs w:val="24"/>
              </w:rPr>
            </w:pPr>
          </w:p>
        </w:tc>
        <w:tc>
          <w:tcPr>
            <w:tcW w:w="149" w:type="pct"/>
          </w:tcPr>
          <w:p w14:paraId="0144B6C5" w14:textId="77777777" w:rsidR="001F1216" w:rsidRPr="00FF7DA8" w:rsidRDefault="001F1216" w:rsidP="00122E59">
            <w:pPr>
              <w:pStyle w:val="af9"/>
              <w:rPr>
                <w:sz w:val="22"/>
                <w:szCs w:val="22"/>
              </w:rPr>
            </w:pPr>
            <w:r w:rsidRPr="00FF7DA8">
              <w:rPr>
                <w:sz w:val="22"/>
                <w:szCs w:val="22"/>
              </w:rPr>
              <w:t>14</w:t>
            </w:r>
          </w:p>
        </w:tc>
        <w:tc>
          <w:tcPr>
            <w:tcW w:w="2042" w:type="pct"/>
          </w:tcPr>
          <w:p w14:paraId="44245BB0" w14:textId="77777777" w:rsidR="001F1216" w:rsidRPr="00FF7DA8" w:rsidRDefault="001F1216" w:rsidP="00122E59">
            <w:pPr>
              <w:pStyle w:val="af9"/>
            </w:pPr>
            <w:r w:rsidRPr="00FF7DA8">
              <w:t xml:space="preserve">Развертка человекоподобных и </w:t>
            </w:r>
            <w:proofErr w:type="spellStart"/>
            <w:r w:rsidRPr="00FF7DA8">
              <w:t>высокополигональных</w:t>
            </w:r>
            <w:proofErr w:type="spellEnd"/>
            <w:r w:rsidRPr="00FF7DA8">
              <w:t xml:space="preserve"> объектов.</w:t>
            </w:r>
          </w:p>
        </w:tc>
        <w:tc>
          <w:tcPr>
            <w:tcW w:w="772" w:type="pct"/>
            <w:vMerge/>
            <w:vAlign w:val="center"/>
          </w:tcPr>
          <w:p w14:paraId="41DE4AA7" w14:textId="77777777" w:rsidR="001F1216" w:rsidRPr="00FF7DA8" w:rsidRDefault="001F1216" w:rsidP="00122E59">
            <w:pPr>
              <w:pStyle w:val="af9"/>
              <w:jc w:val="center"/>
              <w:rPr>
                <w:b/>
                <w:bCs/>
                <w:color w:val="000000" w:themeColor="text1"/>
              </w:rPr>
            </w:pPr>
          </w:p>
        </w:tc>
        <w:tc>
          <w:tcPr>
            <w:tcW w:w="385" w:type="pct"/>
            <w:vMerge/>
          </w:tcPr>
          <w:p w14:paraId="38A718F1" w14:textId="77777777" w:rsidR="001F1216" w:rsidRPr="00FF7DA8" w:rsidRDefault="001F1216" w:rsidP="00122E59">
            <w:pPr>
              <w:pStyle w:val="af9"/>
              <w:jc w:val="center"/>
              <w:rPr>
                <w:b/>
                <w:bCs/>
                <w:color w:val="000000" w:themeColor="text1"/>
              </w:rPr>
            </w:pPr>
          </w:p>
        </w:tc>
        <w:tc>
          <w:tcPr>
            <w:tcW w:w="604" w:type="pct"/>
            <w:vMerge/>
          </w:tcPr>
          <w:p w14:paraId="309152C3" w14:textId="77777777" w:rsidR="001F1216" w:rsidRPr="00FF7DA8" w:rsidRDefault="001F1216" w:rsidP="00122E59">
            <w:pPr>
              <w:pStyle w:val="af9"/>
              <w:jc w:val="center"/>
              <w:rPr>
                <w:b/>
                <w:bCs/>
                <w:color w:val="000000" w:themeColor="text1"/>
              </w:rPr>
            </w:pPr>
          </w:p>
        </w:tc>
      </w:tr>
      <w:tr w:rsidR="001F1216" w:rsidRPr="00FF7DA8" w14:paraId="63319439" w14:textId="1498F5F1" w:rsidTr="001F1216">
        <w:trPr>
          <w:trHeight w:val="309"/>
        </w:trPr>
        <w:tc>
          <w:tcPr>
            <w:tcW w:w="1048" w:type="pct"/>
            <w:vMerge/>
          </w:tcPr>
          <w:p w14:paraId="1F27BF9A" w14:textId="77777777" w:rsidR="001F1216" w:rsidRPr="00FF7DA8" w:rsidRDefault="001F1216" w:rsidP="00122E59">
            <w:pPr>
              <w:spacing w:after="0"/>
              <w:rPr>
                <w:rFonts w:ascii="Times New Roman" w:hAnsi="Times New Roman"/>
                <w:b/>
                <w:bCs/>
                <w:sz w:val="24"/>
                <w:szCs w:val="24"/>
              </w:rPr>
            </w:pPr>
          </w:p>
        </w:tc>
        <w:tc>
          <w:tcPr>
            <w:tcW w:w="149" w:type="pct"/>
          </w:tcPr>
          <w:p w14:paraId="52EE3DD4" w14:textId="77777777" w:rsidR="001F1216" w:rsidRPr="00FF7DA8" w:rsidRDefault="001F1216" w:rsidP="00122E59">
            <w:pPr>
              <w:pStyle w:val="af9"/>
              <w:rPr>
                <w:sz w:val="22"/>
                <w:szCs w:val="22"/>
              </w:rPr>
            </w:pPr>
            <w:r w:rsidRPr="00FF7DA8">
              <w:rPr>
                <w:sz w:val="22"/>
                <w:szCs w:val="22"/>
              </w:rPr>
              <w:t>15</w:t>
            </w:r>
          </w:p>
        </w:tc>
        <w:tc>
          <w:tcPr>
            <w:tcW w:w="2042" w:type="pct"/>
          </w:tcPr>
          <w:p w14:paraId="18C6C16A" w14:textId="77777777" w:rsidR="001F1216" w:rsidRPr="00FF7DA8" w:rsidRDefault="001F1216" w:rsidP="00122E59">
            <w:pPr>
              <w:pStyle w:val="af9"/>
            </w:pPr>
            <w:r w:rsidRPr="00FF7DA8">
              <w:t>Создание текстуры на основании развертки. Принципы рисования текстур по разверткам.</w:t>
            </w:r>
          </w:p>
        </w:tc>
        <w:tc>
          <w:tcPr>
            <w:tcW w:w="772" w:type="pct"/>
            <w:vMerge/>
            <w:vAlign w:val="center"/>
          </w:tcPr>
          <w:p w14:paraId="1BF6B95B" w14:textId="77777777" w:rsidR="001F1216" w:rsidRPr="00FF7DA8" w:rsidRDefault="001F1216" w:rsidP="00122E59">
            <w:pPr>
              <w:pStyle w:val="af9"/>
              <w:jc w:val="center"/>
              <w:rPr>
                <w:b/>
                <w:bCs/>
                <w:color w:val="000000" w:themeColor="text1"/>
              </w:rPr>
            </w:pPr>
          </w:p>
        </w:tc>
        <w:tc>
          <w:tcPr>
            <w:tcW w:w="385" w:type="pct"/>
            <w:vMerge/>
          </w:tcPr>
          <w:p w14:paraId="7FCCE8C2" w14:textId="77777777" w:rsidR="001F1216" w:rsidRPr="00FF7DA8" w:rsidRDefault="001F1216" w:rsidP="00122E59">
            <w:pPr>
              <w:pStyle w:val="af9"/>
              <w:jc w:val="center"/>
              <w:rPr>
                <w:b/>
                <w:bCs/>
                <w:color w:val="000000" w:themeColor="text1"/>
              </w:rPr>
            </w:pPr>
          </w:p>
        </w:tc>
        <w:tc>
          <w:tcPr>
            <w:tcW w:w="604" w:type="pct"/>
            <w:vMerge/>
          </w:tcPr>
          <w:p w14:paraId="4FF005B4" w14:textId="77777777" w:rsidR="001F1216" w:rsidRPr="00FF7DA8" w:rsidRDefault="001F1216" w:rsidP="00122E59">
            <w:pPr>
              <w:pStyle w:val="af9"/>
              <w:jc w:val="center"/>
              <w:rPr>
                <w:b/>
                <w:bCs/>
                <w:color w:val="000000" w:themeColor="text1"/>
              </w:rPr>
            </w:pPr>
          </w:p>
        </w:tc>
      </w:tr>
      <w:tr w:rsidR="001F1216" w:rsidRPr="00FF7DA8" w14:paraId="7873DD92" w14:textId="77777777" w:rsidTr="001F1216">
        <w:trPr>
          <w:trHeight w:val="20"/>
        </w:trPr>
        <w:tc>
          <w:tcPr>
            <w:tcW w:w="3240" w:type="pct"/>
            <w:gridSpan w:val="3"/>
          </w:tcPr>
          <w:p w14:paraId="5125109B" w14:textId="77777777" w:rsidR="001F1216" w:rsidRDefault="001F1216" w:rsidP="002F28A5">
            <w:pPr>
              <w:spacing w:after="0"/>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15FAF78F"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hAnsi="Times New Roman"/>
                <w:sz w:val="24"/>
                <w:szCs w:val="24"/>
              </w:rPr>
              <w:t>Редакторы растровой и векторной графики, их назначение и возможности.</w:t>
            </w:r>
          </w:p>
          <w:p w14:paraId="57F7D5FB"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proofErr w:type="spellStart"/>
            <w:r w:rsidRPr="00FF7DA8">
              <w:rPr>
                <w:rFonts w:ascii="Times New Roman" w:eastAsia="PMingLiU" w:hAnsi="Times New Roman"/>
                <w:sz w:val="24"/>
                <w:szCs w:val="24"/>
                <w:lang w:val="en-US"/>
              </w:rPr>
              <w:t>Растрирование</w:t>
            </w:r>
            <w:proofErr w:type="spellEnd"/>
            <w:r w:rsidRPr="00FF7DA8">
              <w:rPr>
                <w:rFonts w:ascii="Times New Roman" w:eastAsia="PMingLiU" w:hAnsi="Times New Roman"/>
                <w:sz w:val="24"/>
                <w:szCs w:val="24"/>
                <w:lang w:val="en-US"/>
              </w:rPr>
              <w:t xml:space="preserve">. </w:t>
            </w:r>
            <w:proofErr w:type="spellStart"/>
            <w:r w:rsidRPr="00FF7DA8">
              <w:rPr>
                <w:rFonts w:ascii="Times New Roman" w:eastAsia="PMingLiU" w:hAnsi="Times New Roman"/>
                <w:sz w:val="24"/>
                <w:szCs w:val="24"/>
                <w:lang w:val="en-US"/>
              </w:rPr>
              <w:t>Методырастрирования</w:t>
            </w:r>
            <w:proofErr w:type="spellEnd"/>
            <w:r w:rsidRPr="00FF7DA8">
              <w:rPr>
                <w:rFonts w:ascii="Times New Roman" w:eastAsia="PMingLiU" w:hAnsi="Times New Roman"/>
                <w:sz w:val="24"/>
                <w:szCs w:val="24"/>
                <w:lang w:val="en-US"/>
              </w:rPr>
              <w:t>.</w:t>
            </w:r>
          </w:p>
          <w:p w14:paraId="59D8DE64"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eastAsia="PMingLiU" w:hAnsi="Times New Roman"/>
                <w:sz w:val="24"/>
                <w:szCs w:val="24"/>
              </w:rPr>
              <w:t xml:space="preserve">Трассировка. </w:t>
            </w:r>
            <w:proofErr w:type="spellStart"/>
            <w:r w:rsidRPr="00FF7DA8">
              <w:rPr>
                <w:rFonts w:ascii="Times New Roman" w:eastAsia="PMingLiU" w:hAnsi="Times New Roman"/>
                <w:sz w:val="24"/>
                <w:szCs w:val="24"/>
                <w:lang w:val="en-US"/>
              </w:rPr>
              <w:t>Методы</w:t>
            </w:r>
            <w:proofErr w:type="spellEnd"/>
            <w:r w:rsidRPr="00FF7DA8">
              <w:rPr>
                <w:rFonts w:ascii="Times New Roman" w:eastAsia="PMingLiU" w:hAnsi="Times New Roman"/>
                <w:sz w:val="24"/>
                <w:szCs w:val="24"/>
              </w:rPr>
              <w:t xml:space="preserve"> трассировки.</w:t>
            </w:r>
          </w:p>
          <w:p w14:paraId="6FD884DB"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eastAsia="PMingLiU" w:hAnsi="Times New Roman"/>
                <w:sz w:val="24"/>
                <w:szCs w:val="24"/>
              </w:rPr>
              <w:t>Обзор программных средств для трехмерной графики.</w:t>
            </w:r>
          </w:p>
          <w:p w14:paraId="606DC04A"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hAnsi="Times New Roman"/>
                <w:sz w:val="24"/>
                <w:szCs w:val="24"/>
              </w:rPr>
              <w:t>Составление таблицу модификаторов и дать краткую характеристику каждому.</w:t>
            </w:r>
          </w:p>
          <w:p w14:paraId="6D76C51A"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hAnsi="Times New Roman"/>
                <w:sz w:val="24"/>
                <w:szCs w:val="24"/>
              </w:rPr>
              <w:t>Составление таблицу примитивов и дать краткую характеристику каждому.</w:t>
            </w:r>
          </w:p>
          <w:p w14:paraId="007457B5" w14:textId="77777777" w:rsidR="001F1216" w:rsidRPr="00FF7DA8" w:rsidRDefault="001F1216" w:rsidP="002F28A5">
            <w:pPr>
              <w:numPr>
                <w:ilvl w:val="0"/>
                <w:numId w:val="167"/>
              </w:numPr>
              <w:tabs>
                <w:tab w:val="left" w:pos="351"/>
              </w:tabs>
              <w:spacing w:after="0"/>
              <w:ind w:left="67" w:firstLine="0"/>
              <w:rPr>
                <w:rFonts w:ascii="Times New Roman" w:eastAsia="PMingLiU" w:hAnsi="Times New Roman"/>
                <w:sz w:val="24"/>
                <w:szCs w:val="24"/>
              </w:rPr>
            </w:pPr>
            <w:r w:rsidRPr="00FF7DA8">
              <w:rPr>
                <w:rFonts w:ascii="Times New Roman" w:hAnsi="Times New Roman"/>
                <w:sz w:val="24"/>
                <w:szCs w:val="24"/>
              </w:rPr>
              <w:t>Составление таблицу булевых операций и дать краткую характеристику каждому.</w:t>
            </w:r>
          </w:p>
          <w:p w14:paraId="6C691AFA" w14:textId="77777777" w:rsidR="001F1216" w:rsidRPr="002F28A5" w:rsidRDefault="001F1216" w:rsidP="002F28A5">
            <w:pPr>
              <w:numPr>
                <w:ilvl w:val="0"/>
                <w:numId w:val="167"/>
              </w:numPr>
              <w:tabs>
                <w:tab w:val="left" w:pos="351"/>
              </w:tabs>
              <w:spacing w:after="0"/>
              <w:ind w:left="67" w:firstLine="0"/>
              <w:rPr>
                <w:rFonts w:ascii="Times New Roman" w:hAnsi="Times New Roman"/>
                <w:b/>
                <w:bCs/>
                <w:sz w:val="24"/>
                <w:szCs w:val="24"/>
              </w:rPr>
            </w:pPr>
            <w:r w:rsidRPr="00FF7DA8">
              <w:rPr>
                <w:rFonts w:ascii="Times New Roman" w:hAnsi="Times New Roman"/>
                <w:sz w:val="24"/>
                <w:szCs w:val="24"/>
              </w:rPr>
              <w:t>Составление таблицу сплайнов и дать краткую характеристику каждому.</w:t>
            </w:r>
          </w:p>
          <w:p w14:paraId="0D2D7366" w14:textId="6E2A6B73" w:rsidR="001F1216" w:rsidRPr="00FF7DA8" w:rsidRDefault="001F1216" w:rsidP="002F28A5">
            <w:pPr>
              <w:numPr>
                <w:ilvl w:val="0"/>
                <w:numId w:val="167"/>
              </w:numPr>
              <w:tabs>
                <w:tab w:val="left" w:pos="351"/>
              </w:tabs>
              <w:spacing w:after="0"/>
              <w:ind w:left="67" w:firstLine="0"/>
              <w:rPr>
                <w:rFonts w:ascii="Times New Roman" w:hAnsi="Times New Roman"/>
                <w:b/>
                <w:bCs/>
                <w:sz w:val="24"/>
                <w:szCs w:val="24"/>
              </w:rPr>
            </w:pPr>
            <w:r w:rsidRPr="00FF7DA8">
              <w:rPr>
                <w:rFonts w:ascii="Times New Roman" w:eastAsia="PMingLiU" w:hAnsi="Times New Roman"/>
                <w:sz w:val="24"/>
                <w:szCs w:val="24"/>
              </w:rPr>
              <w:t>Изучение различных свойств материалов: отражение и преломление света, прозрачность, люминесцентные материалы.</w:t>
            </w:r>
          </w:p>
        </w:tc>
        <w:tc>
          <w:tcPr>
            <w:tcW w:w="772" w:type="pct"/>
            <w:vAlign w:val="center"/>
          </w:tcPr>
          <w:p w14:paraId="23B0C3E8"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4F58696E"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0DD18C1D"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2706F8C1" w14:textId="77777777" w:rsidTr="001F1216">
        <w:trPr>
          <w:trHeight w:val="20"/>
        </w:trPr>
        <w:tc>
          <w:tcPr>
            <w:tcW w:w="3240" w:type="pct"/>
            <w:gridSpan w:val="3"/>
          </w:tcPr>
          <w:p w14:paraId="29926831" w14:textId="77777777" w:rsidR="001F1216" w:rsidRPr="009B3AC7" w:rsidRDefault="001F1216" w:rsidP="002F28A5">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653811B7" w14:textId="70B3F8AA" w:rsidR="001F1216" w:rsidRPr="00FF7DA8" w:rsidRDefault="001F1216" w:rsidP="002F28A5">
            <w:pPr>
              <w:spacing w:after="0"/>
              <w:rPr>
                <w:rFonts w:ascii="Times New Roman" w:hAnsi="Times New Roman"/>
                <w:b/>
                <w:bCs/>
                <w:sz w:val="24"/>
                <w:szCs w:val="24"/>
              </w:rPr>
            </w:pPr>
            <w:r w:rsidRPr="0020660D">
              <w:rPr>
                <w:rFonts w:ascii="Times New Roman" w:hAnsi="Times New Roman"/>
                <w:b/>
                <w:bCs/>
              </w:rPr>
              <w:t>Виды работ</w:t>
            </w:r>
          </w:p>
        </w:tc>
        <w:tc>
          <w:tcPr>
            <w:tcW w:w="772" w:type="pct"/>
            <w:vAlign w:val="center"/>
          </w:tcPr>
          <w:p w14:paraId="330C738C" w14:textId="158DEAE6"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18</w:t>
            </w:r>
          </w:p>
        </w:tc>
        <w:tc>
          <w:tcPr>
            <w:tcW w:w="385" w:type="pct"/>
          </w:tcPr>
          <w:p w14:paraId="7FB98212" w14:textId="06016AF4"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c>
          <w:tcPr>
            <w:tcW w:w="604" w:type="pct"/>
          </w:tcPr>
          <w:p w14:paraId="0ABFDFEF"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5C85AC79" w14:textId="77777777" w:rsidTr="001F1216">
        <w:trPr>
          <w:trHeight w:val="20"/>
        </w:trPr>
        <w:tc>
          <w:tcPr>
            <w:tcW w:w="3240" w:type="pct"/>
            <w:gridSpan w:val="3"/>
          </w:tcPr>
          <w:p w14:paraId="43577BEE" w14:textId="77777777" w:rsidR="001F1216" w:rsidRPr="0020660D" w:rsidRDefault="001F1216" w:rsidP="002F28A5">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056C1C52" w14:textId="0E3A4224" w:rsidR="001F1216" w:rsidRPr="00FF7DA8" w:rsidRDefault="001F1216" w:rsidP="002F28A5">
            <w:pPr>
              <w:spacing w:after="0"/>
              <w:rPr>
                <w:rFonts w:ascii="Times New Roman" w:hAnsi="Times New Roman"/>
                <w:b/>
                <w:bCs/>
                <w:sz w:val="24"/>
                <w:szCs w:val="24"/>
              </w:rPr>
            </w:pPr>
            <w:r w:rsidRPr="0020660D">
              <w:rPr>
                <w:rFonts w:ascii="Times New Roman" w:hAnsi="Times New Roman"/>
                <w:b/>
                <w:bCs/>
              </w:rPr>
              <w:t xml:space="preserve">Виды работ </w:t>
            </w:r>
          </w:p>
        </w:tc>
        <w:tc>
          <w:tcPr>
            <w:tcW w:w="772" w:type="pct"/>
            <w:vAlign w:val="center"/>
          </w:tcPr>
          <w:p w14:paraId="1F87291E"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1F4127A3"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219A537C"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03813B70" w14:textId="77777777" w:rsidTr="001F1216">
        <w:trPr>
          <w:trHeight w:val="20"/>
        </w:trPr>
        <w:tc>
          <w:tcPr>
            <w:tcW w:w="3240" w:type="pct"/>
            <w:gridSpan w:val="3"/>
          </w:tcPr>
          <w:p w14:paraId="6C080909" w14:textId="77777777" w:rsidR="001F1216" w:rsidRPr="0020660D" w:rsidRDefault="001F1216" w:rsidP="002F28A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100795A1" w14:textId="0B4F93B0" w:rsidR="001F1216" w:rsidRPr="00FF7DA8" w:rsidRDefault="001F1216" w:rsidP="002F28A5">
            <w:pPr>
              <w:spacing w:after="0"/>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772" w:type="pct"/>
            <w:vAlign w:val="center"/>
          </w:tcPr>
          <w:p w14:paraId="0E03F258"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4874DDEE"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4672C3A2"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0854C265" w14:textId="77777777" w:rsidTr="001F1216">
        <w:trPr>
          <w:trHeight w:val="20"/>
        </w:trPr>
        <w:tc>
          <w:tcPr>
            <w:tcW w:w="3240" w:type="pct"/>
            <w:gridSpan w:val="3"/>
          </w:tcPr>
          <w:p w14:paraId="4F7C0C48" w14:textId="06E16C55" w:rsidR="001F1216" w:rsidRPr="00FF7DA8" w:rsidRDefault="001F1216" w:rsidP="002F28A5">
            <w:pPr>
              <w:spacing w:after="0"/>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772" w:type="pct"/>
            <w:vAlign w:val="center"/>
          </w:tcPr>
          <w:p w14:paraId="64EFFEA5"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6608EDA2"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7F915D0E"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456A79F3" w14:textId="77777777" w:rsidTr="001F1216">
        <w:trPr>
          <w:trHeight w:val="20"/>
        </w:trPr>
        <w:tc>
          <w:tcPr>
            <w:tcW w:w="3240" w:type="pct"/>
            <w:gridSpan w:val="3"/>
          </w:tcPr>
          <w:p w14:paraId="273DF957" w14:textId="11059E7F" w:rsidR="001F1216" w:rsidRPr="00FF7DA8" w:rsidRDefault="001F1216" w:rsidP="002F28A5">
            <w:pPr>
              <w:spacing w:after="0"/>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72" w:type="pct"/>
            <w:vAlign w:val="center"/>
          </w:tcPr>
          <w:p w14:paraId="0F9354A0"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222245AF"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17D80FF6"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577C47A4" w14:textId="728BFDB8" w:rsidTr="001F1216">
        <w:trPr>
          <w:trHeight w:val="20"/>
        </w:trPr>
        <w:tc>
          <w:tcPr>
            <w:tcW w:w="3240" w:type="pct"/>
            <w:gridSpan w:val="3"/>
          </w:tcPr>
          <w:p w14:paraId="2AB110AB" w14:textId="77777777" w:rsidR="001F1216" w:rsidRPr="00FF7DA8" w:rsidRDefault="001F1216" w:rsidP="002F28A5">
            <w:pPr>
              <w:spacing w:after="0"/>
              <w:rPr>
                <w:rFonts w:ascii="Times New Roman" w:eastAsia="PMingLiU" w:hAnsi="Times New Roman"/>
                <w:b/>
                <w:bCs/>
                <w:sz w:val="24"/>
                <w:szCs w:val="24"/>
              </w:rPr>
            </w:pPr>
            <w:r w:rsidRPr="00FF7DA8">
              <w:rPr>
                <w:rFonts w:ascii="Times New Roman" w:eastAsia="PMingLiU" w:hAnsi="Times New Roman"/>
                <w:b/>
                <w:bCs/>
                <w:sz w:val="24"/>
                <w:szCs w:val="24"/>
              </w:rPr>
              <w:t xml:space="preserve">Раздел 2 </w:t>
            </w:r>
            <w:r w:rsidRPr="00FF7DA8">
              <w:rPr>
                <w:rFonts w:ascii="Times New Roman" w:eastAsia="PMingLiU" w:hAnsi="Times New Roman"/>
                <w:b/>
                <w:iCs/>
                <w:sz w:val="24"/>
                <w:szCs w:val="24"/>
              </w:rPr>
              <w:t>Создание оптических и физических свойств поверхностей трехмерных компьютерных моделей</w:t>
            </w:r>
          </w:p>
        </w:tc>
        <w:tc>
          <w:tcPr>
            <w:tcW w:w="772" w:type="pct"/>
          </w:tcPr>
          <w:p w14:paraId="65D92C10" w14:textId="6FFEBDDD"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158/158</w:t>
            </w:r>
          </w:p>
        </w:tc>
        <w:tc>
          <w:tcPr>
            <w:tcW w:w="385" w:type="pct"/>
          </w:tcPr>
          <w:p w14:paraId="4DF5FC7F" w14:textId="1AC6CAB6"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118/118</w:t>
            </w:r>
          </w:p>
        </w:tc>
        <w:tc>
          <w:tcPr>
            <w:tcW w:w="604" w:type="pct"/>
          </w:tcPr>
          <w:p w14:paraId="3AE318EE"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288BFE4E" w14:textId="0770F6CD" w:rsidTr="001F1216">
        <w:trPr>
          <w:trHeight w:val="20"/>
        </w:trPr>
        <w:tc>
          <w:tcPr>
            <w:tcW w:w="3240" w:type="pct"/>
            <w:gridSpan w:val="3"/>
          </w:tcPr>
          <w:p w14:paraId="55D532A6" w14:textId="77777777" w:rsidR="001F1216" w:rsidRPr="00FF7DA8" w:rsidRDefault="001F1216" w:rsidP="002F28A5">
            <w:pPr>
              <w:spacing w:after="0"/>
              <w:rPr>
                <w:rFonts w:ascii="Times New Roman" w:hAnsi="Times New Roman"/>
                <w:b/>
                <w:bCs/>
                <w:sz w:val="24"/>
                <w:szCs w:val="24"/>
              </w:rPr>
            </w:pPr>
            <w:r w:rsidRPr="00FF7DA8">
              <w:rPr>
                <w:rFonts w:ascii="Times New Roman" w:eastAsia="PMingLiU" w:hAnsi="Times New Roman"/>
                <w:b/>
                <w:bCs/>
                <w:sz w:val="24"/>
                <w:szCs w:val="24"/>
              </w:rPr>
              <w:t xml:space="preserve">МДК. 04.02 (3) </w:t>
            </w:r>
            <w:r w:rsidRPr="00FF7DA8">
              <w:rPr>
                <w:rFonts w:ascii="Times New Roman" w:eastAsia="PMingLiU" w:hAnsi="Times New Roman"/>
                <w:b/>
                <w:iCs/>
                <w:sz w:val="24"/>
                <w:szCs w:val="24"/>
              </w:rPr>
              <w:t>Симуляция физических свойств объекта</w:t>
            </w:r>
          </w:p>
        </w:tc>
        <w:tc>
          <w:tcPr>
            <w:tcW w:w="772" w:type="pct"/>
            <w:vAlign w:val="center"/>
          </w:tcPr>
          <w:p w14:paraId="6F04DC80" w14:textId="18A637DD"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79/79</w:t>
            </w:r>
          </w:p>
        </w:tc>
        <w:tc>
          <w:tcPr>
            <w:tcW w:w="385" w:type="pct"/>
          </w:tcPr>
          <w:p w14:paraId="093EA042" w14:textId="379434EF" w:rsidR="001F1216" w:rsidRPr="00FF7DA8" w:rsidRDefault="001F1216" w:rsidP="002F28A5">
            <w:pPr>
              <w:spacing w:after="0"/>
              <w:jc w:val="center"/>
              <w:rPr>
                <w:rFonts w:ascii="Times New Roman" w:hAnsi="Times New Roman"/>
                <w:b/>
                <w:color w:val="000000" w:themeColor="text1"/>
                <w:sz w:val="24"/>
                <w:szCs w:val="24"/>
              </w:rPr>
            </w:pPr>
            <w:r>
              <w:rPr>
                <w:rFonts w:ascii="Times New Roman" w:hAnsi="Times New Roman"/>
                <w:b/>
                <w:color w:val="000000" w:themeColor="text1"/>
                <w:sz w:val="24"/>
                <w:szCs w:val="24"/>
              </w:rPr>
              <w:t>59/59</w:t>
            </w:r>
          </w:p>
        </w:tc>
        <w:tc>
          <w:tcPr>
            <w:tcW w:w="604" w:type="pct"/>
          </w:tcPr>
          <w:p w14:paraId="7D3C1D4C"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759FD01A" w14:textId="3589A588" w:rsidTr="001F1216">
        <w:trPr>
          <w:trHeight w:val="20"/>
        </w:trPr>
        <w:tc>
          <w:tcPr>
            <w:tcW w:w="1048" w:type="pct"/>
            <w:vMerge w:val="restart"/>
          </w:tcPr>
          <w:p w14:paraId="1DA7CE14"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lastRenderedPageBreak/>
              <w:t>Тема 2.1 Методы освещения на основе трассировки</w:t>
            </w:r>
          </w:p>
          <w:p w14:paraId="4999A3A4"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и диффузного отражения</w:t>
            </w:r>
          </w:p>
        </w:tc>
        <w:tc>
          <w:tcPr>
            <w:tcW w:w="2191" w:type="pct"/>
            <w:gridSpan w:val="2"/>
          </w:tcPr>
          <w:p w14:paraId="2627A445" w14:textId="03EE0FD9"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59D5AECD" w14:textId="7F63F379" w:rsidR="001F1216" w:rsidRPr="00FF7DA8" w:rsidRDefault="001F1216" w:rsidP="002F28A5">
            <w:pPr>
              <w:spacing w:after="0"/>
              <w:jc w:val="center"/>
              <w:rPr>
                <w:rFonts w:ascii="Times New Roman" w:hAnsi="Times New Roman"/>
                <w:b/>
                <w:color w:val="000000" w:themeColor="text1"/>
                <w:sz w:val="24"/>
                <w:szCs w:val="24"/>
              </w:rPr>
            </w:pPr>
          </w:p>
        </w:tc>
        <w:tc>
          <w:tcPr>
            <w:tcW w:w="385" w:type="pct"/>
          </w:tcPr>
          <w:p w14:paraId="2D3C1577"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tcPr>
          <w:p w14:paraId="66DAA166"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7FECB57B" w14:textId="290A7056" w:rsidTr="001F1216">
        <w:trPr>
          <w:trHeight w:val="20"/>
        </w:trPr>
        <w:tc>
          <w:tcPr>
            <w:tcW w:w="1048" w:type="pct"/>
            <w:vMerge/>
          </w:tcPr>
          <w:p w14:paraId="0EFF694A" w14:textId="77777777" w:rsidR="001F1216" w:rsidRPr="00FF7DA8" w:rsidRDefault="001F1216" w:rsidP="002F28A5">
            <w:pPr>
              <w:spacing w:after="0"/>
              <w:rPr>
                <w:rFonts w:ascii="Times New Roman" w:hAnsi="Times New Roman"/>
                <w:b/>
                <w:bCs/>
                <w:sz w:val="24"/>
                <w:szCs w:val="24"/>
              </w:rPr>
            </w:pPr>
          </w:p>
        </w:tc>
        <w:tc>
          <w:tcPr>
            <w:tcW w:w="149" w:type="pct"/>
          </w:tcPr>
          <w:p w14:paraId="7776E876" w14:textId="77777777" w:rsidR="001F1216" w:rsidRPr="00FF7DA8" w:rsidRDefault="001F1216" w:rsidP="002F28A5">
            <w:pPr>
              <w:spacing w:after="0"/>
              <w:rPr>
                <w:rFonts w:ascii="Times New Roman" w:hAnsi="Times New Roman"/>
                <w:sz w:val="24"/>
                <w:szCs w:val="24"/>
              </w:rPr>
            </w:pPr>
            <w:r w:rsidRPr="00FF7DA8">
              <w:rPr>
                <w:rFonts w:ascii="Times New Roman" w:hAnsi="Times New Roman"/>
                <w:sz w:val="24"/>
                <w:szCs w:val="24"/>
              </w:rPr>
              <w:t>1</w:t>
            </w:r>
          </w:p>
        </w:tc>
        <w:tc>
          <w:tcPr>
            <w:tcW w:w="2042" w:type="pct"/>
          </w:tcPr>
          <w:p w14:paraId="27C0F9FE"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Cs/>
                <w:sz w:val="24"/>
                <w:szCs w:val="24"/>
              </w:rPr>
              <w:t>Понятие освещение. Типы источников. Методы освещения.</w:t>
            </w:r>
          </w:p>
        </w:tc>
        <w:tc>
          <w:tcPr>
            <w:tcW w:w="772" w:type="pct"/>
            <w:vMerge/>
            <w:vAlign w:val="center"/>
          </w:tcPr>
          <w:p w14:paraId="31435A51" w14:textId="7FCD325C"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val="restart"/>
          </w:tcPr>
          <w:p w14:paraId="0D7AD89D"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val="restart"/>
          </w:tcPr>
          <w:p w14:paraId="73ECE2A6"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6DADA6B1" w14:textId="61BFE5E6" w:rsidR="001F1216" w:rsidRPr="00FF7DA8" w:rsidRDefault="001F1216" w:rsidP="002F28A5">
            <w:pPr>
              <w:spacing w:after="0"/>
              <w:rPr>
                <w:rFonts w:ascii="Times New Roman" w:hAnsi="Times New Roman"/>
                <w:b/>
                <w:color w:val="000000" w:themeColor="text1"/>
                <w:sz w:val="24"/>
                <w:szCs w:val="24"/>
              </w:rPr>
            </w:pPr>
            <w:r>
              <w:rPr>
                <w:rFonts w:ascii="Times New Roman" w:hAnsi="Times New Roman"/>
              </w:rPr>
              <w:t>ОК 01, ОК 02, ОК 03</w:t>
            </w:r>
          </w:p>
        </w:tc>
      </w:tr>
      <w:tr w:rsidR="001F1216" w:rsidRPr="00FF7DA8" w14:paraId="49FFFEBB" w14:textId="3E96C723" w:rsidTr="001F1216">
        <w:trPr>
          <w:trHeight w:val="20"/>
        </w:trPr>
        <w:tc>
          <w:tcPr>
            <w:tcW w:w="1048" w:type="pct"/>
            <w:vMerge/>
          </w:tcPr>
          <w:p w14:paraId="36FB2AA4"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5C9FB243" w14:textId="10193F27"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7586A8A0" w14:textId="10A89F98"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44C0350F"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01DAA3E4"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1A2CEC90" w14:textId="0BE5EF0A" w:rsidTr="001F1216">
        <w:trPr>
          <w:trHeight w:val="20"/>
        </w:trPr>
        <w:tc>
          <w:tcPr>
            <w:tcW w:w="1048" w:type="pct"/>
            <w:vMerge/>
          </w:tcPr>
          <w:p w14:paraId="7CDC2877" w14:textId="77777777" w:rsidR="001F1216" w:rsidRPr="00FF7DA8" w:rsidRDefault="001F1216" w:rsidP="002F28A5">
            <w:pPr>
              <w:spacing w:after="0"/>
              <w:rPr>
                <w:rFonts w:ascii="Times New Roman" w:hAnsi="Times New Roman"/>
                <w:b/>
                <w:bCs/>
                <w:sz w:val="24"/>
                <w:szCs w:val="24"/>
              </w:rPr>
            </w:pPr>
          </w:p>
        </w:tc>
        <w:tc>
          <w:tcPr>
            <w:tcW w:w="149" w:type="pct"/>
          </w:tcPr>
          <w:p w14:paraId="250969F3" w14:textId="77777777" w:rsidR="001F1216" w:rsidRPr="00FF7DA8" w:rsidRDefault="001F1216" w:rsidP="002F28A5">
            <w:pPr>
              <w:pStyle w:val="af9"/>
            </w:pPr>
            <w:r>
              <w:t>1</w:t>
            </w:r>
          </w:p>
        </w:tc>
        <w:tc>
          <w:tcPr>
            <w:tcW w:w="2042" w:type="pct"/>
          </w:tcPr>
          <w:p w14:paraId="7532478C" w14:textId="77777777" w:rsidR="001F1216" w:rsidRPr="00FF7DA8" w:rsidRDefault="001F1216" w:rsidP="002F28A5">
            <w:pPr>
              <w:pStyle w:val="af9"/>
            </w:pPr>
            <w:r w:rsidRPr="00FF7DA8">
              <w:t>Параметры дополнительного освещения.</w:t>
            </w:r>
          </w:p>
        </w:tc>
        <w:tc>
          <w:tcPr>
            <w:tcW w:w="772" w:type="pct"/>
            <w:vMerge/>
            <w:vAlign w:val="center"/>
          </w:tcPr>
          <w:p w14:paraId="24EFAF83" w14:textId="77777777" w:rsidR="001F1216" w:rsidRPr="00FF7DA8" w:rsidRDefault="001F1216" w:rsidP="002F28A5">
            <w:pPr>
              <w:pStyle w:val="af9"/>
              <w:jc w:val="center"/>
              <w:rPr>
                <w:b/>
                <w:color w:val="000000" w:themeColor="text1"/>
              </w:rPr>
            </w:pPr>
          </w:p>
        </w:tc>
        <w:tc>
          <w:tcPr>
            <w:tcW w:w="385" w:type="pct"/>
            <w:vMerge/>
          </w:tcPr>
          <w:p w14:paraId="18EA6ADA" w14:textId="77777777" w:rsidR="001F1216" w:rsidRPr="00FF7DA8" w:rsidRDefault="001F1216" w:rsidP="002F28A5">
            <w:pPr>
              <w:pStyle w:val="af9"/>
              <w:jc w:val="center"/>
              <w:rPr>
                <w:b/>
                <w:color w:val="000000" w:themeColor="text1"/>
              </w:rPr>
            </w:pPr>
          </w:p>
        </w:tc>
        <w:tc>
          <w:tcPr>
            <w:tcW w:w="604" w:type="pct"/>
            <w:vMerge/>
          </w:tcPr>
          <w:p w14:paraId="69AFDE8E" w14:textId="77777777" w:rsidR="001F1216" w:rsidRPr="00FF7DA8" w:rsidRDefault="001F1216" w:rsidP="002F28A5">
            <w:pPr>
              <w:pStyle w:val="af9"/>
              <w:jc w:val="center"/>
              <w:rPr>
                <w:b/>
                <w:color w:val="000000" w:themeColor="text1"/>
              </w:rPr>
            </w:pPr>
          </w:p>
        </w:tc>
      </w:tr>
      <w:tr w:rsidR="001F1216" w:rsidRPr="00FF7DA8" w14:paraId="17E0F722" w14:textId="77F78D1D" w:rsidTr="001F1216">
        <w:trPr>
          <w:trHeight w:val="20"/>
        </w:trPr>
        <w:tc>
          <w:tcPr>
            <w:tcW w:w="1048" w:type="pct"/>
            <w:vMerge/>
          </w:tcPr>
          <w:p w14:paraId="487C1E16" w14:textId="77777777" w:rsidR="001F1216" w:rsidRPr="00FF7DA8" w:rsidRDefault="001F1216" w:rsidP="002F28A5">
            <w:pPr>
              <w:spacing w:after="0"/>
              <w:rPr>
                <w:rFonts w:ascii="Times New Roman" w:hAnsi="Times New Roman"/>
                <w:b/>
                <w:bCs/>
                <w:sz w:val="24"/>
                <w:szCs w:val="24"/>
              </w:rPr>
            </w:pPr>
          </w:p>
        </w:tc>
        <w:tc>
          <w:tcPr>
            <w:tcW w:w="149" w:type="pct"/>
          </w:tcPr>
          <w:p w14:paraId="5C9B20A9" w14:textId="77777777" w:rsidR="001F1216" w:rsidRPr="00FF7DA8" w:rsidRDefault="001F1216" w:rsidP="002F28A5">
            <w:pPr>
              <w:pStyle w:val="af9"/>
            </w:pPr>
            <w:r>
              <w:t>2</w:t>
            </w:r>
          </w:p>
        </w:tc>
        <w:tc>
          <w:tcPr>
            <w:tcW w:w="2042" w:type="pct"/>
          </w:tcPr>
          <w:p w14:paraId="4640D819" w14:textId="77777777" w:rsidR="001F1216" w:rsidRPr="00FF7DA8" w:rsidRDefault="001F1216" w:rsidP="002F28A5">
            <w:pPr>
              <w:pStyle w:val="af9"/>
            </w:pPr>
            <w:r w:rsidRPr="00FF7DA8">
              <w:t>Локальные и глобальные параметры дополнительного освещения.</w:t>
            </w:r>
          </w:p>
        </w:tc>
        <w:tc>
          <w:tcPr>
            <w:tcW w:w="772" w:type="pct"/>
            <w:vMerge/>
            <w:vAlign w:val="center"/>
          </w:tcPr>
          <w:p w14:paraId="40AF15B7" w14:textId="77777777" w:rsidR="001F1216" w:rsidRPr="00FF7DA8" w:rsidRDefault="001F1216" w:rsidP="002F28A5">
            <w:pPr>
              <w:pStyle w:val="af9"/>
              <w:jc w:val="center"/>
              <w:rPr>
                <w:b/>
                <w:color w:val="000000" w:themeColor="text1"/>
              </w:rPr>
            </w:pPr>
          </w:p>
        </w:tc>
        <w:tc>
          <w:tcPr>
            <w:tcW w:w="385" w:type="pct"/>
            <w:vMerge/>
          </w:tcPr>
          <w:p w14:paraId="6FE7557F" w14:textId="77777777" w:rsidR="001F1216" w:rsidRPr="00FF7DA8" w:rsidRDefault="001F1216" w:rsidP="002F28A5">
            <w:pPr>
              <w:pStyle w:val="af9"/>
              <w:jc w:val="center"/>
              <w:rPr>
                <w:b/>
                <w:color w:val="000000" w:themeColor="text1"/>
              </w:rPr>
            </w:pPr>
          </w:p>
        </w:tc>
        <w:tc>
          <w:tcPr>
            <w:tcW w:w="604" w:type="pct"/>
            <w:vMerge/>
          </w:tcPr>
          <w:p w14:paraId="7E16533A" w14:textId="77777777" w:rsidR="001F1216" w:rsidRPr="00FF7DA8" w:rsidRDefault="001F1216" w:rsidP="002F28A5">
            <w:pPr>
              <w:pStyle w:val="af9"/>
              <w:jc w:val="center"/>
              <w:rPr>
                <w:b/>
                <w:color w:val="000000" w:themeColor="text1"/>
              </w:rPr>
            </w:pPr>
          </w:p>
        </w:tc>
      </w:tr>
      <w:tr w:rsidR="001F1216" w:rsidRPr="00FF7DA8" w14:paraId="5A77792D" w14:textId="280033CF" w:rsidTr="001F1216">
        <w:trPr>
          <w:trHeight w:val="20"/>
        </w:trPr>
        <w:tc>
          <w:tcPr>
            <w:tcW w:w="1048" w:type="pct"/>
            <w:vMerge/>
          </w:tcPr>
          <w:p w14:paraId="2C758B2D" w14:textId="77777777" w:rsidR="001F1216" w:rsidRPr="00FF7DA8" w:rsidRDefault="001F1216" w:rsidP="002F28A5">
            <w:pPr>
              <w:spacing w:after="0"/>
              <w:rPr>
                <w:rFonts w:ascii="Times New Roman" w:hAnsi="Times New Roman"/>
                <w:b/>
                <w:bCs/>
                <w:sz w:val="24"/>
                <w:szCs w:val="24"/>
              </w:rPr>
            </w:pPr>
          </w:p>
        </w:tc>
        <w:tc>
          <w:tcPr>
            <w:tcW w:w="149" w:type="pct"/>
          </w:tcPr>
          <w:p w14:paraId="3468FD30" w14:textId="77777777" w:rsidR="001F1216" w:rsidRPr="00FF7DA8" w:rsidRDefault="001F1216" w:rsidP="002F28A5">
            <w:pPr>
              <w:pStyle w:val="af9"/>
            </w:pPr>
            <w:r>
              <w:t>3</w:t>
            </w:r>
          </w:p>
        </w:tc>
        <w:tc>
          <w:tcPr>
            <w:tcW w:w="2042" w:type="pct"/>
          </w:tcPr>
          <w:p w14:paraId="3AC5EAFC" w14:textId="77777777" w:rsidR="001F1216" w:rsidRPr="00FF7DA8" w:rsidRDefault="001F1216" w:rsidP="002F28A5">
            <w:pPr>
              <w:pStyle w:val="af9"/>
            </w:pPr>
            <w:r w:rsidRPr="00FF7DA8">
              <w:t>Диффузное отражение. Параметры диффузного отражения.</w:t>
            </w:r>
          </w:p>
        </w:tc>
        <w:tc>
          <w:tcPr>
            <w:tcW w:w="772" w:type="pct"/>
            <w:vMerge/>
            <w:vAlign w:val="center"/>
          </w:tcPr>
          <w:p w14:paraId="55D4A980" w14:textId="77777777" w:rsidR="001F1216" w:rsidRPr="00FF7DA8" w:rsidRDefault="001F1216" w:rsidP="002F28A5">
            <w:pPr>
              <w:pStyle w:val="af9"/>
              <w:jc w:val="center"/>
              <w:rPr>
                <w:b/>
                <w:color w:val="000000" w:themeColor="text1"/>
              </w:rPr>
            </w:pPr>
          </w:p>
        </w:tc>
        <w:tc>
          <w:tcPr>
            <w:tcW w:w="385" w:type="pct"/>
            <w:vMerge/>
          </w:tcPr>
          <w:p w14:paraId="43BAB51E" w14:textId="77777777" w:rsidR="001F1216" w:rsidRPr="00FF7DA8" w:rsidRDefault="001F1216" w:rsidP="002F28A5">
            <w:pPr>
              <w:pStyle w:val="af9"/>
              <w:jc w:val="center"/>
              <w:rPr>
                <w:b/>
                <w:color w:val="000000" w:themeColor="text1"/>
              </w:rPr>
            </w:pPr>
          </w:p>
        </w:tc>
        <w:tc>
          <w:tcPr>
            <w:tcW w:w="604" w:type="pct"/>
            <w:vMerge/>
          </w:tcPr>
          <w:p w14:paraId="133D7979" w14:textId="77777777" w:rsidR="001F1216" w:rsidRPr="00FF7DA8" w:rsidRDefault="001F1216" w:rsidP="002F28A5">
            <w:pPr>
              <w:pStyle w:val="af9"/>
              <w:jc w:val="center"/>
              <w:rPr>
                <w:b/>
                <w:color w:val="000000" w:themeColor="text1"/>
              </w:rPr>
            </w:pPr>
          </w:p>
        </w:tc>
      </w:tr>
      <w:tr w:rsidR="001F1216" w:rsidRPr="00FF7DA8" w14:paraId="69775DC3" w14:textId="1671B01F" w:rsidTr="001F1216">
        <w:trPr>
          <w:trHeight w:val="20"/>
        </w:trPr>
        <w:tc>
          <w:tcPr>
            <w:tcW w:w="1048" w:type="pct"/>
            <w:vMerge/>
          </w:tcPr>
          <w:p w14:paraId="34709FD8" w14:textId="77777777" w:rsidR="001F1216" w:rsidRPr="00FF7DA8" w:rsidRDefault="001F1216" w:rsidP="002F28A5">
            <w:pPr>
              <w:spacing w:after="0"/>
              <w:rPr>
                <w:rFonts w:ascii="Times New Roman" w:hAnsi="Times New Roman"/>
                <w:b/>
                <w:bCs/>
                <w:sz w:val="24"/>
                <w:szCs w:val="24"/>
              </w:rPr>
            </w:pPr>
          </w:p>
        </w:tc>
        <w:tc>
          <w:tcPr>
            <w:tcW w:w="149" w:type="pct"/>
          </w:tcPr>
          <w:p w14:paraId="5FB0FBE8" w14:textId="77777777" w:rsidR="001F1216" w:rsidRPr="00FF7DA8" w:rsidRDefault="001F1216" w:rsidP="002F28A5">
            <w:pPr>
              <w:pStyle w:val="af9"/>
            </w:pPr>
            <w:r>
              <w:t>4</w:t>
            </w:r>
          </w:p>
        </w:tc>
        <w:tc>
          <w:tcPr>
            <w:tcW w:w="2042" w:type="pct"/>
          </w:tcPr>
          <w:p w14:paraId="23BCD657" w14:textId="77777777" w:rsidR="001F1216" w:rsidRPr="00FF7DA8" w:rsidRDefault="001F1216" w:rsidP="002F28A5">
            <w:pPr>
              <w:pStyle w:val="af9"/>
            </w:pPr>
            <w:r w:rsidRPr="00FF7DA8">
              <w:t>Материалы на основе дополнительного освещения.</w:t>
            </w:r>
          </w:p>
        </w:tc>
        <w:tc>
          <w:tcPr>
            <w:tcW w:w="772" w:type="pct"/>
            <w:vMerge/>
            <w:vAlign w:val="center"/>
          </w:tcPr>
          <w:p w14:paraId="1E778007" w14:textId="77777777" w:rsidR="001F1216" w:rsidRPr="00FF7DA8" w:rsidRDefault="001F1216" w:rsidP="002F28A5">
            <w:pPr>
              <w:pStyle w:val="af9"/>
              <w:jc w:val="center"/>
              <w:rPr>
                <w:b/>
                <w:color w:val="000000" w:themeColor="text1"/>
              </w:rPr>
            </w:pPr>
          </w:p>
        </w:tc>
        <w:tc>
          <w:tcPr>
            <w:tcW w:w="385" w:type="pct"/>
            <w:vMerge/>
          </w:tcPr>
          <w:p w14:paraId="13BC5977" w14:textId="77777777" w:rsidR="001F1216" w:rsidRPr="00FF7DA8" w:rsidRDefault="001F1216" w:rsidP="002F28A5">
            <w:pPr>
              <w:pStyle w:val="af9"/>
              <w:jc w:val="center"/>
              <w:rPr>
                <w:b/>
                <w:color w:val="000000" w:themeColor="text1"/>
              </w:rPr>
            </w:pPr>
          </w:p>
        </w:tc>
        <w:tc>
          <w:tcPr>
            <w:tcW w:w="604" w:type="pct"/>
            <w:vMerge/>
          </w:tcPr>
          <w:p w14:paraId="4C48C45A" w14:textId="77777777" w:rsidR="001F1216" w:rsidRPr="00FF7DA8" w:rsidRDefault="001F1216" w:rsidP="002F28A5">
            <w:pPr>
              <w:pStyle w:val="af9"/>
              <w:jc w:val="center"/>
              <w:rPr>
                <w:b/>
                <w:color w:val="000000" w:themeColor="text1"/>
              </w:rPr>
            </w:pPr>
          </w:p>
        </w:tc>
      </w:tr>
      <w:tr w:rsidR="001F1216" w:rsidRPr="00FF7DA8" w14:paraId="77FF9345" w14:textId="61744F6F" w:rsidTr="001F1216">
        <w:trPr>
          <w:trHeight w:val="20"/>
        </w:trPr>
        <w:tc>
          <w:tcPr>
            <w:tcW w:w="1048" w:type="pct"/>
            <w:vMerge w:val="restart"/>
          </w:tcPr>
          <w:p w14:paraId="2354FE26"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2.2 Атмосферные эффекты и эффекты визуализации</w:t>
            </w:r>
          </w:p>
        </w:tc>
        <w:tc>
          <w:tcPr>
            <w:tcW w:w="2191" w:type="pct"/>
            <w:gridSpan w:val="2"/>
          </w:tcPr>
          <w:p w14:paraId="0EA6B865" w14:textId="4FE80FA5"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2CFCC433" w14:textId="04110BD5"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7195F3F5"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35CB2143"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7B80B7CC" w14:textId="2C17CA6D" w:rsidTr="001F1216">
        <w:trPr>
          <w:trHeight w:val="197"/>
        </w:trPr>
        <w:tc>
          <w:tcPr>
            <w:tcW w:w="1048" w:type="pct"/>
            <w:vMerge/>
          </w:tcPr>
          <w:p w14:paraId="22C1A77E" w14:textId="77777777" w:rsidR="001F1216" w:rsidRPr="00FF7DA8" w:rsidRDefault="001F1216" w:rsidP="002F28A5">
            <w:pPr>
              <w:spacing w:after="0"/>
              <w:rPr>
                <w:rFonts w:ascii="Times New Roman" w:hAnsi="Times New Roman"/>
                <w:bCs/>
                <w:sz w:val="24"/>
                <w:szCs w:val="24"/>
              </w:rPr>
            </w:pPr>
          </w:p>
        </w:tc>
        <w:tc>
          <w:tcPr>
            <w:tcW w:w="149" w:type="pct"/>
          </w:tcPr>
          <w:p w14:paraId="7A435620" w14:textId="77777777"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5</w:t>
            </w:r>
          </w:p>
        </w:tc>
        <w:tc>
          <w:tcPr>
            <w:tcW w:w="2042" w:type="pct"/>
          </w:tcPr>
          <w:p w14:paraId="044C032A"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Cs/>
                <w:sz w:val="24"/>
                <w:szCs w:val="24"/>
              </w:rPr>
              <w:t xml:space="preserve">Экспозиция. Режимы экспозиции. </w:t>
            </w:r>
            <w:proofErr w:type="spellStart"/>
            <w:r w:rsidRPr="00FF7DA8">
              <w:rPr>
                <w:rFonts w:ascii="Times New Roman" w:hAnsi="Times New Roman"/>
                <w:bCs/>
                <w:sz w:val="24"/>
                <w:szCs w:val="24"/>
              </w:rPr>
              <w:t>Псевдоцветное</w:t>
            </w:r>
            <w:proofErr w:type="spellEnd"/>
            <w:r w:rsidRPr="00FF7DA8">
              <w:rPr>
                <w:rFonts w:ascii="Times New Roman" w:hAnsi="Times New Roman"/>
                <w:bCs/>
                <w:sz w:val="24"/>
                <w:szCs w:val="24"/>
              </w:rPr>
              <w:t xml:space="preserve"> управление экспозицией.</w:t>
            </w:r>
          </w:p>
        </w:tc>
        <w:tc>
          <w:tcPr>
            <w:tcW w:w="772" w:type="pct"/>
            <w:vMerge/>
            <w:vAlign w:val="center"/>
          </w:tcPr>
          <w:p w14:paraId="73220758" w14:textId="1004D19A"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val="restart"/>
          </w:tcPr>
          <w:p w14:paraId="0B3DA25A"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val="restart"/>
          </w:tcPr>
          <w:p w14:paraId="19E3A277"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2A10DF27" w14:textId="4CDC7703" w:rsidR="001F1216" w:rsidRPr="00FF7DA8" w:rsidRDefault="001F1216" w:rsidP="002F28A5">
            <w:pPr>
              <w:spacing w:after="0"/>
              <w:rPr>
                <w:rFonts w:ascii="Times New Roman" w:hAnsi="Times New Roman"/>
                <w:b/>
                <w:color w:val="000000" w:themeColor="text1"/>
                <w:sz w:val="24"/>
                <w:szCs w:val="24"/>
              </w:rPr>
            </w:pPr>
            <w:r>
              <w:rPr>
                <w:rFonts w:ascii="Times New Roman" w:hAnsi="Times New Roman"/>
              </w:rPr>
              <w:t>ОК 01, ОК 02, ОК 03</w:t>
            </w:r>
          </w:p>
        </w:tc>
      </w:tr>
      <w:tr w:rsidR="001F1216" w:rsidRPr="00FF7DA8" w14:paraId="25D50076" w14:textId="2D8FD239" w:rsidTr="001F1216">
        <w:trPr>
          <w:trHeight w:val="197"/>
        </w:trPr>
        <w:tc>
          <w:tcPr>
            <w:tcW w:w="1048" w:type="pct"/>
            <w:vMerge/>
          </w:tcPr>
          <w:p w14:paraId="1417FEA1" w14:textId="77777777" w:rsidR="001F1216" w:rsidRPr="00FF7DA8" w:rsidRDefault="001F1216" w:rsidP="002F28A5">
            <w:pPr>
              <w:spacing w:after="0"/>
              <w:rPr>
                <w:rFonts w:ascii="Times New Roman" w:hAnsi="Times New Roman"/>
                <w:bCs/>
                <w:sz w:val="24"/>
                <w:szCs w:val="24"/>
              </w:rPr>
            </w:pPr>
          </w:p>
        </w:tc>
        <w:tc>
          <w:tcPr>
            <w:tcW w:w="2191" w:type="pct"/>
            <w:gridSpan w:val="2"/>
          </w:tcPr>
          <w:p w14:paraId="77902127" w14:textId="7C7407A2" w:rsidR="001F1216" w:rsidRPr="00FF7DA8" w:rsidRDefault="001F1216" w:rsidP="002F28A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6F54DDFC" w14:textId="66D39850"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09FF9CCA"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12CA0F0D"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4523711F" w14:textId="40C641C1" w:rsidTr="001F1216">
        <w:trPr>
          <w:trHeight w:val="197"/>
        </w:trPr>
        <w:tc>
          <w:tcPr>
            <w:tcW w:w="1048" w:type="pct"/>
            <w:vMerge/>
          </w:tcPr>
          <w:p w14:paraId="777F88B4" w14:textId="77777777" w:rsidR="001F1216" w:rsidRPr="00FF7DA8" w:rsidRDefault="001F1216" w:rsidP="002F28A5">
            <w:pPr>
              <w:spacing w:after="0"/>
              <w:rPr>
                <w:rFonts w:ascii="Times New Roman" w:hAnsi="Times New Roman"/>
                <w:bCs/>
                <w:sz w:val="24"/>
                <w:szCs w:val="24"/>
              </w:rPr>
            </w:pPr>
          </w:p>
        </w:tc>
        <w:tc>
          <w:tcPr>
            <w:tcW w:w="149" w:type="pct"/>
          </w:tcPr>
          <w:p w14:paraId="72AC596C" w14:textId="77777777" w:rsidR="001F1216" w:rsidRPr="00FF7DA8" w:rsidRDefault="001F1216" w:rsidP="002F28A5">
            <w:pPr>
              <w:pStyle w:val="af9"/>
            </w:pPr>
            <w:r>
              <w:t>1</w:t>
            </w:r>
          </w:p>
        </w:tc>
        <w:tc>
          <w:tcPr>
            <w:tcW w:w="2042" w:type="pct"/>
          </w:tcPr>
          <w:p w14:paraId="58EF8423"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атмосферных эффектов.</w:t>
            </w:r>
          </w:p>
        </w:tc>
        <w:tc>
          <w:tcPr>
            <w:tcW w:w="772" w:type="pct"/>
            <w:vMerge/>
            <w:vAlign w:val="center"/>
          </w:tcPr>
          <w:p w14:paraId="77AD0EF3"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4C5DD5C7"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3AAF6C1B"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70192992" w14:textId="673BF103" w:rsidTr="001F1216">
        <w:trPr>
          <w:trHeight w:val="197"/>
        </w:trPr>
        <w:tc>
          <w:tcPr>
            <w:tcW w:w="1048" w:type="pct"/>
            <w:vMerge/>
          </w:tcPr>
          <w:p w14:paraId="7BB77B04" w14:textId="77777777" w:rsidR="001F1216" w:rsidRPr="00FF7DA8" w:rsidRDefault="001F1216" w:rsidP="002F28A5">
            <w:pPr>
              <w:spacing w:after="0"/>
              <w:rPr>
                <w:rFonts w:ascii="Times New Roman" w:hAnsi="Times New Roman"/>
                <w:bCs/>
                <w:sz w:val="24"/>
                <w:szCs w:val="24"/>
              </w:rPr>
            </w:pPr>
          </w:p>
        </w:tc>
        <w:tc>
          <w:tcPr>
            <w:tcW w:w="149" w:type="pct"/>
          </w:tcPr>
          <w:p w14:paraId="48F7309A" w14:textId="77777777" w:rsidR="001F1216" w:rsidRPr="00FF7DA8" w:rsidRDefault="001F1216" w:rsidP="002F28A5">
            <w:pPr>
              <w:pStyle w:val="af9"/>
            </w:pPr>
            <w:r>
              <w:t>2</w:t>
            </w:r>
          </w:p>
        </w:tc>
        <w:tc>
          <w:tcPr>
            <w:tcW w:w="2042" w:type="pct"/>
          </w:tcPr>
          <w:p w14:paraId="4E10705E"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Солнца.</w:t>
            </w:r>
          </w:p>
        </w:tc>
        <w:tc>
          <w:tcPr>
            <w:tcW w:w="772" w:type="pct"/>
            <w:vMerge/>
            <w:vAlign w:val="center"/>
          </w:tcPr>
          <w:p w14:paraId="67B3999E"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7677BDFA"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1B43400D"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1AE86AD4" w14:textId="0B4F3754" w:rsidTr="001F1216">
        <w:trPr>
          <w:trHeight w:val="197"/>
        </w:trPr>
        <w:tc>
          <w:tcPr>
            <w:tcW w:w="1048" w:type="pct"/>
            <w:vMerge/>
          </w:tcPr>
          <w:p w14:paraId="105CCAD1" w14:textId="77777777" w:rsidR="001F1216" w:rsidRPr="00FF7DA8" w:rsidRDefault="001F1216" w:rsidP="002F28A5">
            <w:pPr>
              <w:spacing w:after="0"/>
              <w:rPr>
                <w:rFonts w:ascii="Times New Roman" w:hAnsi="Times New Roman"/>
                <w:bCs/>
                <w:sz w:val="24"/>
                <w:szCs w:val="24"/>
              </w:rPr>
            </w:pPr>
          </w:p>
        </w:tc>
        <w:tc>
          <w:tcPr>
            <w:tcW w:w="149" w:type="pct"/>
          </w:tcPr>
          <w:p w14:paraId="52DD624E" w14:textId="77777777" w:rsidR="001F1216" w:rsidRPr="00FF7DA8" w:rsidRDefault="001F1216" w:rsidP="002F28A5">
            <w:pPr>
              <w:pStyle w:val="af9"/>
            </w:pPr>
            <w:r>
              <w:t>3</w:t>
            </w:r>
          </w:p>
        </w:tc>
        <w:tc>
          <w:tcPr>
            <w:tcW w:w="2042" w:type="pct"/>
          </w:tcPr>
          <w:p w14:paraId="121134E3"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облаков.</w:t>
            </w:r>
          </w:p>
        </w:tc>
        <w:tc>
          <w:tcPr>
            <w:tcW w:w="772" w:type="pct"/>
            <w:vMerge/>
            <w:vAlign w:val="center"/>
          </w:tcPr>
          <w:p w14:paraId="3926A72E"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6671452C"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6B14F8D1"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4DA9A9F3" w14:textId="19DA8364" w:rsidTr="001F1216">
        <w:trPr>
          <w:trHeight w:val="197"/>
        </w:trPr>
        <w:tc>
          <w:tcPr>
            <w:tcW w:w="1048" w:type="pct"/>
            <w:vMerge/>
          </w:tcPr>
          <w:p w14:paraId="6156F5B2" w14:textId="77777777" w:rsidR="001F1216" w:rsidRPr="00FF7DA8" w:rsidRDefault="001F1216" w:rsidP="002F28A5">
            <w:pPr>
              <w:spacing w:after="0"/>
              <w:rPr>
                <w:rFonts w:ascii="Times New Roman" w:hAnsi="Times New Roman"/>
                <w:bCs/>
                <w:sz w:val="24"/>
                <w:szCs w:val="24"/>
              </w:rPr>
            </w:pPr>
          </w:p>
        </w:tc>
        <w:tc>
          <w:tcPr>
            <w:tcW w:w="149" w:type="pct"/>
          </w:tcPr>
          <w:p w14:paraId="601C8DB8" w14:textId="77777777" w:rsidR="001F1216" w:rsidRPr="00FF7DA8" w:rsidRDefault="001F1216" w:rsidP="002F28A5">
            <w:pPr>
              <w:pStyle w:val="af9"/>
            </w:pPr>
            <w:r>
              <w:t>4</w:t>
            </w:r>
          </w:p>
        </w:tc>
        <w:tc>
          <w:tcPr>
            <w:tcW w:w="2042" w:type="pct"/>
          </w:tcPr>
          <w:p w14:paraId="4275C6CD"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сцены болота.</w:t>
            </w:r>
          </w:p>
        </w:tc>
        <w:tc>
          <w:tcPr>
            <w:tcW w:w="772" w:type="pct"/>
            <w:vMerge/>
            <w:vAlign w:val="center"/>
          </w:tcPr>
          <w:p w14:paraId="3B588316"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5E3046D5"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223FE442"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150191F6" w14:textId="6C651F8A" w:rsidTr="001F1216">
        <w:trPr>
          <w:trHeight w:val="197"/>
        </w:trPr>
        <w:tc>
          <w:tcPr>
            <w:tcW w:w="1048" w:type="pct"/>
            <w:vMerge/>
          </w:tcPr>
          <w:p w14:paraId="00E9A9A5" w14:textId="77777777" w:rsidR="001F1216" w:rsidRPr="00FF7DA8" w:rsidRDefault="001F1216" w:rsidP="002F28A5">
            <w:pPr>
              <w:spacing w:after="0"/>
              <w:rPr>
                <w:rFonts w:ascii="Times New Roman" w:hAnsi="Times New Roman"/>
                <w:bCs/>
                <w:sz w:val="24"/>
                <w:szCs w:val="24"/>
              </w:rPr>
            </w:pPr>
          </w:p>
        </w:tc>
        <w:tc>
          <w:tcPr>
            <w:tcW w:w="149" w:type="pct"/>
          </w:tcPr>
          <w:p w14:paraId="1F1DD4AB" w14:textId="77777777" w:rsidR="001F1216" w:rsidRPr="00FF7DA8" w:rsidRDefault="001F1216" w:rsidP="002F28A5">
            <w:pPr>
              <w:pStyle w:val="af9"/>
            </w:pPr>
            <w:r>
              <w:t>5</w:t>
            </w:r>
          </w:p>
        </w:tc>
        <w:tc>
          <w:tcPr>
            <w:tcW w:w="2042" w:type="pct"/>
          </w:tcPr>
          <w:p w14:paraId="567460AA"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эффектов визуализации. Создание оптических эффектов.</w:t>
            </w:r>
          </w:p>
        </w:tc>
        <w:tc>
          <w:tcPr>
            <w:tcW w:w="772" w:type="pct"/>
            <w:vMerge/>
            <w:vAlign w:val="center"/>
          </w:tcPr>
          <w:p w14:paraId="49AD361B"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71AD1731"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7B3A9047"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1190A8D1" w14:textId="5997CBD1" w:rsidTr="001F1216">
        <w:trPr>
          <w:trHeight w:val="197"/>
        </w:trPr>
        <w:tc>
          <w:tcPr>
            <w:tcW w:w="1048" w:type="pct"/>
            <w:vMerge/>
          </w:tcPr>
          <w:p w14:paraId="78495046" w14:textId="77777777" w:rsidR="001F1216" w:rsidRPr="00FF7DA8" w:rsidRDefault="001F1216" w:rsidP="002F28A5">
            <w:pPr>
              <w:spacing w:after="0"/>
              <w:rPr>
                <w:rFonts w:ascii="Times New Roman" w:hAnsi="Times New Roman"/>
                <w:bCs/>
                <w:sz w:val="24"/>
                <w:szCs w:val="24"/>
              </w:rPr>
            </w:pPr>
          </w:p>
        </w:tc>
        <w:tc>
          <w:tcPr>
            <w:tcW w:w="149" w:type="pct"/>
          </w:tcPr>
          <w:p w14:paraId="2F997954" w14:textId="77777777" w:rsidR="001F1216" w:rsidRPr="00FF7DA8" w:rsidRDefault="001F1216" w:rsidP="002F28A5">
            <w:pPr>
              <w:pStyle w:val="af9"/>
            </w:pPr>
            <w:r>
              <w:t>6</w:t>
            </w:r>
          </w:p>
        </w:tc>
        <w:tc>
          <w:tcPr>
            <w:tcW w:w="2042" w:type="pct"/>
          </w:tcPr>
          <w:p w14:paraId="2DD05492"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электрического разряда в розетке электросети.</w:t>
            </w:r>
          </w:p>
        </w:tc>
        <w:tc>
          <w:tcPr>
            <w:tcW w:w="772" w:type="pct"/>
            <w:vMerge/>
            <w:vAlign w:val="center"/>
          </w:tcPr>
          <w:p w14:paraId="2C4942B3"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2B48F4C4"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64099B01"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6C618DEE" w14:textId="68939CA1" w:rsidTr="001F1216">
        <w:trPr>
          <w:trHeight w:val="197"/>
        </w:trPr>
        <w:tc>
          <w:tcPr>
            <w:tcW w:w="1048" w:type="pct"/>
            <w:vMerge/>
          </w:tcPr>
          <w:p w14:paraId="75A920F4" w14:textId="77777777" w:rsidR="001F1216" w:rsidRPr="00FF7DA8" w:rsidRDefault="001F1216" w:rsidP="002F28A5">
            <w:pPr>
              <w:spacing w:after="0"/>
              <w:rPr>
                <w:rFonts w:ascii="Times New Roman" w:hAnsi="Times New Roman"/>
                <w:bCs/>
                <w:sz w:val="24"/>
                <w:szCs w:val="24"/>
              </w:rPr>
            </w:pPr>
          </w:p>
        </w:tc>
        <w:tc>
          <w:tcPr>
            <w:tcW w:w="149" w:type="pct"/>
          </w:tcPr>
          <w:p w14:paraId="74623855" w14:textId="77777777" w:rsidR="001F1216" w:rsidRPr="00FF7DA8" w:rsidRDefault="001F1216" w:rsidP="002F28A5">
            <w:pPr>
              <w:pStyle w:val="af9"/>
            </w:pPr>
            <w:r>
              <w:t>7</w:t>
            </w:r>
          </w:p>
        </w:tc>
        <w:tc>
          <w:tcPr>
            <w:tcW w:w="2042" w:type="pct"/>
          </w:tcPr>
          <w:p w14:paraId="77181348"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Создание эффекта неонового освещения.</w:t>
            </w:r>
          </w:p>
        </w:tc>
        <w:tc>
          <w:tcPr>
            <w:tcW w:w="772" w:type="pct"/>
            <w:vMerge/>
            <w:vAlign w:val="center"/>
          </w:tcPr>
          <w:p w14:paraId="71A89B7A"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1FD6FCBC"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257C676B"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2721D881" w14:textId="71A6D44D" w:rsidTr="001F1216">
        <w:trPr>
          <w:trHeight w:val="197"/>
        </w:trPr>
        <w:tc>
          <w:tcPr>
            <w:tcW w:w="1048" w:type="pct"/>
            <w:vMerge/>
          </w:tcPr>
          <w:p w14:paraId="758ED1FA" w14:textId="77777777" w:rsidR="001F1216" w:rsidRPr="00FF7DA8" w:rsidRDefault="001F1216" w:rsidP="002F28A5">
            <w:pPr>
              <w:spacing w:after="0"/>
              <w:rPr>
                <w:rFonts w:ascii="Times New Roman" w:hAnsi="Times New Roman"/>
                <w:bCs/>
                <w:sz w:val="24"/>
                <w:szCs w:val="24"/>
              </w:rPr>
            </w:pPr>
          </w:p>
        </w:tc>
        <w:tc>
          <w:tcPr>
            <w:tcW w:w="149" w:type="pct"/>
          </w:tcPr>
          <w:p w14:paraId="031A6108" w14:textId="77777777" w:rsidR="001F1216" w:rsidRPr="00FF7DA8" w:rsidRDefault="001F1216" w:rsidP="002F28A5">
            <w:pPr>
              <w:pStyle w:val="af9"/>
            </w:pPr>
            <w:r>
              <w:t>8</w:t>
            </w:r>
          </w:p>
        </w:tc>
        <w:tc>
          <w:tcPr>
            <w:tcW w:w="2042" w:type="pct"/>
          </w:tcPr>
          <w:p w14:paraId="2609111A"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Блеск поверхности самолета.</w:t>
            </w:r>
          </w:p>
        </w:tc>
        <w:tc>
          <w:tcPr>
            <w:tcW w:w="772" w:type="pct"/>
            <w:vMerge/>
            <w:vAlign w:val="center"/>
          </w:tcPr>
          <w:p w14:paraId="44E1D7D5"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47AD28D1"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596F2464"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754CBD7B" w14:textId="2914475F" w:rsidTr="001F1216">
        <w:trPr>
          <w:trHeight w:val="197"/>
        </w:trPr>
        <w:tc>
          <w:tcPr>
            <w:tcW w:w="1048" w:type="pct"/>
            <w:vMerge/>
          </w:tcPr>
          <w:p w14:paraId="587B8356" w14:textId="77777777" w:rsidR="001F1216" w:rsidRPr="00FF7DA8" w:rsidRDefault="001F1216" w:rsidP="002F28A5">
            <w:pPr>
              <w:spacing w:after="0"/>
              <w:rPr>
                <w:rFonts w:ascii="Times New Roman" w:hAnsi="Times New Roman"/>
                <w:bCs/>
                <w:sz w:val="24"/>
                <w:szCs w:val="24"/>
              </w:rPr>
            </w:pPr>
          </w:p>
        </w:tc>
        <w:tc>
          <w:tcPr>
            <w:tcW w:w="149" w:type="pct"/>
          </w:tcPr>
          <w:p w14:paraId="156A561B" w14:textId="77777777" w:rsidR="001F1216" w:rsidRPr="00FF7DA8" w:rsidRDefault="001F1216" w:rsidP="002F28A5">
            <w:pPr>
              <w:pStyle w:val="af9"/>
            </w:pPr>
            <w:r>
              <w:t>9</w:t>
            </w:r>
          </w:p>
        </w:tc>
        <w:tc>
          <w:tcPr>
            <w:tcW w:w="2042" w:type="pct"/>
          </w:tcPr>
          <w:p w14:paraId="2B7617CF"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Другие эффекты визуализации.</w:t>
            </w:r>
          </w:p>
        </w:tc>
        <w:tc>
          <w:tcPr>
            <w:tcW w:w="772" w:type="pct"/>
            <w:vMerge/>
            <w:vAlign w:val="center"/>
          </w:tcPr>
          <w:p w14:paraId="6C7C3D68" w14:textId="77777777" w:rsidR="001F1216" w:rsidRPr="00FF7DA8" w:rsidRDefault="001F1216" w:rsidP="002F28A5">
            <w:pPr>
              <w:spacing w:after="0"/>
              <w:jc w:val="center"/>
              <w:rPr>
                <w:rFonts w:ascii="Times New Roman" w:hAnsi="Times New Roman"/>
                <w:b/>
                <w:color w:val="000000" w:themeColor="text1"/>
                <w:sz w:val="24"/>
                <w:szCs w:val="24"/>
              </w:rPr>
            </w:pPr>
          </w:p>
        </w:tc>
        <w:tc>
          <w:tcPr>
            <w:tcW w:w="385" w:type="pct"/>
            <w:vMerge/>
          </w:tcPr>
          <w:p w14:paraId="7B81F57D" w14:textId="77777777" w:rsidR="001F1216" w:rsidRPr="00FF7DA8" w:rsidRDefault="001F1216" w:rsidP="002F28A5">
            <w:pPr>
              <w:spacing w:after="0"/>
              <w:jc w:val="center"/>
              <w:rPr>
                <w:rFonts w:ascii="Times New Roman" w:hAnsi="Times New Roman"/>
                <w:b/>
                <w:color w:val="000000" w:themeColor="text1"/>
                <w:sz w:val="24"/>
                <w:szCs w:val="24"/>
              </w:rPr>
            </w:pPr>
          </w:p>
        </w:tc>
        <w:tc>
          <w:tcPr>
            <w:tcW w:w="604" w:type="pct"/>
            <w:vMerge/>
          </w:tcPr>
          <w:p w14:paraId="36EDEF40" w14:textId="77777777" w:rsidR="001F1216" w:rsidRPr="00FF7DA8" w:rsidRDefault="001F1216" w:rsidP="002F28A5">
            <w:pPr>
              <w:spacing w:after="0"/>
              <w:jc w:val="center"/>
              <w:rPr>
                <w:rFonts w:ascii="Times New Roman" w:hAnsi="Times New Roman"/>
                <w:b/>
                <w:color w:val="000000" w:themeColor="text1"/>
                <w:sz w:val="24"/>
                <w:szCs w:val="24"/>
              </w:rPr>
            </w:pPr>
          </w:p>
        </w:tc>
      </w:tr>
      <w:tr w:rsidR="001F1216" w:rsidRPr="00FF7DA8" w14:paraId="2F558526" w14:textId="27C916B1" w:rsidTr="001F1216">
        <w:trPr>
          <w:trHeight w:val="309"/>
        </w:trPr>
        <w:tc>
          <w:tcPr>
            <w:tcW w:w="1048" w:type="pct"/>
            <w:vMerge w:val="restart"/>
          </w:tcPr>
          <w:p w14:paraId="1C0E1DE2"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2.3 Динамика частиц</w:t>
            </w:r>
          </w:p>
        </w:tc>
        <w:tc>
          <w:tcPr>
            <w:tcW w:w="2191" w:type="pct"/>
            <w:gridSpan w:val="2"/>
          </w:tcPr>
          <w:p w14:paraId="649D26DD" w14:textId="4EE3E191"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7BE8DC3A" w14:textId="16E919BB"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5EF91FFE"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63BF46D3"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30B2A64E" w14:textId="6C9AFE6E" w:rsidTr="001F1216">
        <w:trPr>
          <w:trHeight w:val="309"/>
        </w:trPr>
        <w:tc>
          <w:tcPr>
            <w:tcW w:w="1048" w:type="pct"/>
            <w:vMerge/>
          </w:tcPr>
          <w:p w14:paraId="7EE1C1D1" w14:textId="77777777" w:rsidR="001F1216" w:rsidRPr="00FF7DA8" w:rsidRDefault="001F1216" w:rsidP="002F28A5">
            <w:pPr>
              <w:spacing w:after="0"/>
              <w:rPr>
                <w:rFonts w:ascii="Times New Roman" w:hAnsi="Times New Roman"/>
                <w:b/>
                <w:bCs/>
                <w:sz w:val="24"/>
                <w:szCs w:val="24"/>
              </w:rPr>
            </w:pPr>
          </w:p>
        </w:tc>
        <w:tc>
          <w:tcPr>
            <w:tcW w:w="149" w:type="pct"/>
          </w:tcPr>
          <w:p w14:paraId="35D565EA" w14:textId="77777777" w:rsidR="001F1216" w:rsidRPr="00FF7DA8" w:rsidRDefault="001F1216" w:rsidP="002F28A5">
            <w:pPr>
              <w:spacing w:after="0"/>
              <w:rPr>
                <w:rFonts w:ascii="Times New Roman" w:hAnsi="Times New Roman"/>
                <w:bCs/>
                <w:sz w:val="24"/>
                <w:szCs w:val="24"/>
              </w:rPr>
            </w:pPr>
            <w:r>
              <w:rPr>
                <w:rFonts w:ascii="Times New Roman" w:hAnsi="Times New Roman"/>
                <w:bCs/>
                <w:sz w:val="24"/>
                <w:szCs w:val="24"/>
              </w:rPr>
              <w:t>1</w:t>
            </w:r>
          </w:p>
        </w:tc>
        <w:tc>
          <w:tcPr>
            <w:tcW w:w="2042" w:type="pct"/>
          </w:tcPr>
          <w:p w14:paraId="56B38691"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Динамическая симуляция. Законы динамики.</w:t>
            </w:r>
          </w:p>
        </w:tc>
        <w:tc>
          <w:tcPr>
            <w:tcW w:w="772" w:type="pct"/>
            <w:vMerge/>
            <w:vAlign w:val="center"/>
          </w:tcPr>
          <w:p w14:paraId="403E4A3C" w14:textId="2E66083B"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2D8B77E2"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6CFB7F5E"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59FB3304" w14:textId="07522B45"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4BE0170B" w14:textId="06DF1FAC" w:rsidTr="001F1216">
        <w:trPr>
          <w:trHeight w:val="309"/>
        </w:trPr>
        <w:tc>
          <w:tcPr>
            <w:tcW w:w="1048" w:type="pct"/>
            <w:vMerge/>
          </w:tcPr>
          <w:p w14:paraId="50A2D541" w14:textId="77777777" w:rsidR="001F1216" w:rsidRPr="00FF7DA8" w:rsidRDefault="001F1216" w:rsidP="002F28A5">
            <w:pPr>
              <w:spacing w:after="0"/>
              <w:rPr>
                <w:rFonts w:ascii="Times New Roman" w:hAnsi="Times New Roman"/>
                <w:b/>
                <w:bCs/>
                <w:sz w:val="24"/>
                <w:szCs w:val="24"/>
              </w:rPr>
            </w:pPr>
          </w:p>
        </w:tc>
        <w:tc>
          <w:tcPr>
            <w:tcW w:w="149" w:type="pct"/>
          </w:tcPr>
          <w:p w14:paraId="11DBED11" w14:textId="77777777" w:rsidR="001F1216" w:rsidRPr="00FF7DA8" w:rsidRDefault="001F1216" w:rsidP="002F28A5">
            <w:pPr>
              <w:spacing w:after="0"/>
              <w:rPr>
                <w:rFonts w:ascii="Times New Roman" w:hAnsi="Times New Roman"/>
                <w:bCs/>
                <w:sz w:val="24"/>
                <w:szCs w:val="24"/>
              </w:rPr>
            </w:pPr>
            <w:r>
              <w:rPr>
                <w:rFonts w:ascii="Times New Roman" w:hAnsi="Times New Roman"/>
                <w:bCs/>
                <w:sz w:val="24"/>
                <w:szCs w:val="24"/>
              </w:rPr>
              <w:t>2</w:t>
            </w:r>
          </w:p>
        </w:tc>
        <w:tc>
          <w:tcPr>
            <w:tcW w:w="2042" w:type="pct"/>
          </w:tcPr>
          <w:p w14:paraId="3D225F78"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Понятие системы частиц. Особенности работы частиц. Природа частиц.</w:t>
            </w:r>
          </w:p>
        </w:tc>
        <w:tc>
          <w:tcPr>
            <w:tcW w:w="772" w:type="pct"/>
            <w:vMerge/>
            <w:vAlign w:val="center"/>
          </w:tcPr>
          <w:p w14:paraId="6AB56492" w14:textId="06BDB628"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6CB1B917"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185EA4DB" w14:textId="28E17969" w:rsidR="001F1216" w:rsidRPr="00FF7DA8" w:rsidRDefault="001F1216" w:rsidP="002F28A5">
            <w:pPr>
              <w:spacing w:after="0"/>
              <w:rPr>
                <w:rFonts w:ascii="Times New Roman" w:hAnsi="Times New Roman"/>
                <w:b/>
                <w:bCs/>
                <w:color w:val="000000" w:themeColor="text1"/>
                <w:sz w:val="24"/>
                <w:szCs w:val="24"/>
              </w:rPr>
            </w:pPr>
          </w:p>
        </w:tc>
      </w:tr>
      <w:tr w:rsidR="001F1216" w:rsidRPr="00FF7DA8" w14:paraId="6F5E6E59" w14:textId="6D34268C" w:rsidTr="001F1216">
        <w:trPr>
          <w:trHeight w:val="309"/>
        </w:trPr>
        <w:tc>
          <w:tcPr>
            <w:tcW w:w="1048" w:type="pct"/>
            <w:vMerge/>
          </w:tcPr>
          <w:p w14:paraId="6EE0F150"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46966E9E" w14:textId="171F3F1E" w:rsidR="001F1216" w:rsidRPr="00FF7DA8" w:rsidRDefault="001F1216" w:rsidP="002F28A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72" w:type="pct"/>
            <w:vMerge/>
            <w:vAlign w:val="center"/>
          </w:tcPr>
          <w:p w14:paraId="141E7440" w14:textId="49E99DE6"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747792A8"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1D9DB311"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66D210DE" w14:textId="17113A5D" w:rsidTr="001F1216">
        <w:trPr>
          <w:trHeight w:val="309"/>
        </w:trPr>
        <w:tc>
          <w:tcPr>
            <w:tcW w:w="1048" w:type="pct"/>
            <w:vMerge/>
          </w:tcPr>
          <w:p w14:paraId="14BC47E4" w14:textId="77777777" w:rsidR="001F1216" w:rsidRPr="00FF7DA8" w:rsidRDefault="001F1216" w:rsidP="002F28A5">
            <w:pPr>
              <w:spacing w:after="0"/>
              <w:rPr>
                <w:rFonts w:ascii="Times New Roman" w:hAnsi="Times New Roman"/>
                <w:b/>
                <w:bCs/>
                <w:sz w:val="24"/>
                <w:szCs w:val="24"/>
              </w:rPr>
            </w:pPr>
          </w:p>
        </w:tc>
        <w:tc>
          <w:tcPr>
            <w:tcW w:w="149" w:type="pct"/>
          </w:tcPr>
          <w:p w14:paraId="161EBD8A" w14:textId="77777777" w:rsidR="001F1216" w:rsidRPr="00FF7DA8" w:rsidRDefault="001F1216" w:rsidP="002F28A5">
            <w:pPr>
              <w:pStyle w:val="af9"/>
            </w:pPr>
            <w:r>
              <w:t>1</w:t>
            </w:r>
          </w:p>
        </w:tc>
        <w:tc>
          <w:tcPr>
            <w:tcW w:w="2042" w:type="pct"/>
          </w:tcPr>
          <w:p w14:paraId="345A0417" w14:textId="77777777" w:rsidR="001F1216" w:rsidRPr="00FF7DA8" w:rsidRDefault="001F1216" w:rsidP="002F28A5">
            <w:pPr>
              <w:pStyle w:val="af9"/>
            </w:pPr>
            <w:r w:rsidRPr="00FF7DA8">
              <w:t xml:space="preserve">Создание системы частиц. </w:t>
            </w:r>
          </w:p>
        </w:tc>
        <w:tc>
          <w:tcPr>
            <w:tcW w:w="772" w:type="pct"/>
            <w:vMerge/>
            <w:vAlign w:val="center"/>
          </w:tcPr>
          <w:p w14:paraId="7C5BBF97" w14:textId="77777777" w:rsidR="001F1216" w:rsidRPr="00FF7DA8" w:rsidRDefault="001F1216" w:rsidP="002F28A5">
            <w:pPr>
              <w:pStyle w:val="af9"/>
              <w:jc w:val="center"/>
              <w:rPr>
                <w:b/>
                <w:bCs/>
                <w:color w:val="000000" w:themeColor="text1"/>
              </w:rPr>
            </w:pPr>
          </w:p>
        </w:tc>
        <w:tc>
          <w:tcPr>
            <w:tcW w:w="385" w:type="pct"/>
            <w:vMerge/>
          </w:tcPr>
          <w:p w14:paraId="48C3D0C0" w14:textId="77777777" w:rsidR="001F1216" w:rsidRPr="00FF7DA8" w:rsidRDefault="001F1216" w:rsidP="002F28A5">
            <w:pPr>
              <w:pStyle w:val="af9"/>
              <w:jc w:val="center"/>
              <w:rPr>
                <w:b/>
                <w:bCs/>
                <w:color w:val="000000" w:themeColor="text1"/>
              </w:rPr>
            </w:pPr>
          </w:p>
        </w:tc>
        <w:tc>
          <w:tcPr>
            <w:tcW w:w="604" w:type="pct"/>
            <w:vMerge/>
          </w:tcPr>
          <w:p w14:paraId="721B8E23" w14:textId="77777777" w:rsidR="001F1216" w:rsidRPr="00FF7DA8" w:rsidRDefault="001F1216" w:rsidP="002F28A5">
            <w:pPr>
              <w:pStyle w:val="af9"/>
              <w:jc w:val="center"/>
              <w:rPr>
                <w:b/>
                <w:bCs/>
                <w:color w:val="000000" w:themeColor="text1"/>
              </w:rPr>
            </w:pPr>
          </w:p>
        </w:tc>
      </w:tr>
      <w:tr w:rsidR="001F1216" w:rsidRPr="00FF7DA8" w14:paraId="43871AA1" w14:textId="012C4A14" w:rsidTr="001F1216">
        <w:trPr>
          <w:trHeight w:val="309"/>
        </w:trPr>
        <w:tc>
          <w:tcPr>
            <w:tcW w:w="1048" w:type="pct"/>
            <w:vMerge/>
          </w:tcPr>
          <w:p w14:paraId="23DE0F29" w14:textId="77777777" w:rsidR="001F1216" w:rsidRPr="00FF7DA8" w:rsidRDefault="001F1216" w:rsidP="002F28A5">
            <w:pPr>
              <w:spacing w:after="0"/>
              <w:rPr>
                <w:rFonts w:ascii="Times New Roman" w:hAnsi="Times New Roman"/>
                <w:b/>
                <w:bCs/>
                <w:sz w:val="24"/>
                <w:szCs w:val="24"/>
              </w:rPr>
            </w:pPr>
          </w:p>
        </w:tc>
        <w:tc>
          <w:tcPr>
            <w:tcW w:w="149" w:type="pct"/>
          </w:tcPr>
          <w:p w14:paraId="18F84AB3" w14:textId="77777777" w:rsidR="001F1216" w:rsidRPr="00FF7DA8" w:rsidRDefault="001F1216" w:rsidP="002F28A5">
            <w:pPr>
              <w:pStyle w:val="af9"/>
            </w:pPr>
            <w:r>
              <w:t>2</w:t>
            </w:r>
          </w:p>
        </w:tc>
        <w:tc>
          <w:tcPr>
            <w:tcW w:w="2042" w:type="pct"/>
          </w:tcPr>
          <w:p w14:paraId="08566E5A" w14:textId="77777777" w:rsidR="001F1216" w:rsidRPr="00FF7DA8" w:rsidRDefault="001F1216" w:rsidP="002F28A5">
            <w:pPr>
              <w:pStyle w:val="af9"/>
            </w:pPr>
            <w:r w:rsidRPr="00FF7DA8">
              <w:t>Свойства и атрибуты частиц.</w:t>
            </w:r>
          </w:p>
        </w:tc>
        <w:tc>
          <w:tcPr>
            <w:tcW w:w="772" w:type="pct"/>
            <w:vMerge/>
            <w:vAlign w:val="center"/>
          </w:tcPr>
          <w:p w14:paraId="76D42472" w14:textId="77777777" w:rsidR="001F1216" w:rsidRPr="00FF7DA8" w:rsidRDefault="001F1216" w:rsidP="002F28A5">
            <w:pPr>
              <w:pStyle w:val="af9"/>
              <w:jc w:val="center"/>
              <w:rPr>
                <w:b/>
                <w:bCs/>
                <w:color w:val="000000" w:themeColor="text1"/>
              </w:rPr>
            </w:pPr>
          </w:p>
        </w:tc>
        <w:tc>
          <w:tcPr>
            <w:tcW w:w="385" w:type="pct"/>
            <w:vMerge/>
          </w:tcPr>
          <w:p w14:paraId="0B0A8FEF" w14:textId="77777777" w:rsidR="001F1216" w:rsidRPr="00FF7DA8" w:rsidRDefault="001F1216" w:rsidP="002F28A5">
            <w:pPr>
              <w:pStyle w:val="af9"/>
              <w:jc w:val="center"/>
              <w:rPr>
                <w:b/>
                <w:bCs/>
                <w:color w:val="000000" w:themeColor="text1"/>
              </w:rPr>
            </w:pPr>
          </w:p>
        </w:tc>
        <w:tc>
          <w:tcPr>
            <w:tcW w:w="604" w:type="pct"/>
            <w:vMerge/>
          </w:tcPr>
          <w:p w14:paraId="04DC6B62" w14:textId="77777777" w:rsidR="001F1216" w:rsidRPr="00FF7DA8" w:rsidRDefault="001F1216" w:rsidP="002F28A5">
            <w:pPr>
              <w:pStyle w:val="af9"/>
              <w:jc w:val="center"/>
              <w:rPr>
                <w:b/>
                <w:bCs/>
                <w:color w:val="000000" w:themeColor="text1"/>
              </w:rPr>
            </w:pPr>
          </w:p>
        </w:tc>
      </w:tr>
      <w:tr w:rsidR="001F1216" w:rsidRPr="00FF7DA8" w14:paraId="022E165D" w14:textId="17C2796F" w:rsidTr="001F1216">
        <w:trPr>
          <w:trHeight w:val="309"/>
        </w:trPr>
        <w:tc>
          <w:tcPr>
            <w:tcW w:w="1048" w:type="pct"/>
            <w:vMerge/>
          </w:tcPr>
          <w:p w14:paraId="31157E03" w14:textId="77777777" w:rsidR="001F1216" w:rsidRPr="00FF7DA8" w:rsidRDefault="001F1216" w:rsidP="002F28A5">
            <w:pPr>
              <w:spacing w:after="0"/>
              <w:rPr>
                <w:rFonts w:ascii="Times New Roman" w:hAnsi="Times New Roman"/>
                <w:b/>
                <w:bCs/>
                <w:sz w:val="24"/>
                <w:szCs w:val="24"/>
              </w:rPr>
            </w:pPr>
          </w:p>
        </w:tc>
        <w:tc>
          <w:tcPr>
            <w:tcW w:w="149" w:type="pct"/>
          </w:tcPr>
          <w:p w14:paraId="209005AB" w14:textId="77777777" w:rsidR="001F1216" w:rsidRPr="00FF7DA8" w:rsidRDefault="001F1216" w:rsidP="002F28A5">
            <w:pPr>
              <w:pStyle w:val="af9"/>
            </w:pPr>
            <w:r>
              <w:t>3</w:t>
            </w:r>
          </w:p>
        </w:tc>
        <w:tc>
          <w:tcPr>
            <w:tcW w:w="2042" w:type="pct"/>
          </w:tcPr>
          <w:p w14:paraId="50363D06" w14:textId="77777777" w:rsidR="001F1216" w:rsidRPr="00FF7DA8" w:rsidRDefault="001F1216" w:rsidP="002F28A5">
            <w:pPr>
              <w:pStyle w:val="af9"/>
            </w:pPr>
            <w:r w:rsidRPr="00FF7DA8">
              <w:t>Работа со скоростью и ускорением.</w:t>
            </w:r>
          </w:p>
        </w:tc>
        <w:tc>
          <w:tcPr>
            <w:tcW w:w="772" w:type="pct"/>
            <w:vMerge/>
            <w:vAlign w:val="center"/>
          </w:tcPr>
          <w:p w14:paraId="4BCFE918" w14:textId="77777777" w:rsidR="001F1216" w:rsidRPr="00FF7DA8" w:rsidRDefault="001F1216" w:rsidP="002F28A5">
            <w:pPr>
              <w:pStyle w:val="af9"/>
              <w:jc w:val="center"/>
              <w:rPr>
                <w:b/>
                <w:bCs/>
                <w:color w:val="000000" w:themeColor="text1"/>
              </w:rPr>
            </w:pPr>
          </w:p>
        </w:tc>
        <w:tc>
          <w:tcPr>
            <w:tcW w:w="385" w:type="pct"/>
            <w:vMerge/>
          </w:tcPr>
          <w:p w14:paraId="57757369" w14:textId="77777777" w:rsidR="001F1216" w:rsidRPr="00FF7DA8" w:rsidRDefault="001F1216" w:rsidP="002F28A5">
            <w:pPr>
              <w:pStyle w:val="af9"/>
              <w:jc w:val="center"/>
              <w:rPr>
                <w:b/>
                <w:bCs/>
                <w:color w:val="000000" w:themeColor="text1"/>
              </w:rPr>
            </w:pPr>
          </w:p>
        </w:tc>
        <w:tc>
          <w:tcPr>
            <w:tcW w:w="604" w:type="pct"/>
            <w:vMerge/>
          </w:tcPr>
          <w:p w14:paraId="678716A2" w14:textId="77777777" w:rsidR="001F1216" w:rsidRPr="00FF7DA8" w:rsidRDefault="001F1216" w:rsidP="002F28A5">
            <w:pPr>
              <w:pStyle w:val="af9"/>
              <w:jc w:val="center"/>
              <w:rPr>
                <w:b/>
                <w:bCs/>
                <w:color w:val="000000" w:themeColor="text1"/>
              </w:rPr>
            </w:pPr>
          </w:p>
        </w:tc>
      </w:tr>
      <w:tr w:rsidR="001F1216" w:rsidRPr="00FF7DA8" w14:paraId="2E3515D7" w14:textId="52A3CEA1" w:rsidTr="001F1216">
        <w:trPr>
          <w:trHeight w:val="309"/>
        </w:trPr>
        <w:tc>
          <w:tcPr>
            <w:tcW w:w="1048" w:type="pct"/>
            <w:vMerge w:val="restart"/>
          </w:tcPr>
          <w:p w14:paraId="3D1C9CB1"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2.4 Динамика жидких и газообразных сред</w:t>
            </w:r>
          </w:p>
        </w:tc>
        <w:tc>
          <w:tcPr>
            <w:tcW w:w="2191" w:type="pct"/>
            <w:gridSpan w:val="2"/>
          </w:tcPr>
          <w:p w14:paraId="0DB400E8" w14:textId="2629C132"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4D937D27" w14:textId="46F4AE2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628E8D2C"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696755D3"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7E27654F" w14:textId="79D996C1" w:rsidTr="001F1216">
        <w:trPr>
          <w:trHeight w:val="309"/>
        </w:trPr>
        <w:tc>
          <w:tcPr>
            <w:tcW w:w="1048" w:type="pct"/>
            <w:vMerge/>
          </w:tcPr>
          <w:p w14:paraId="45939652" w14:textId="77777777" w:rsidR="001F1216" w:rsidRPr="00FF7DA8" w:rsidRDefault="001F1216" w:rsidP="002F28A5">
            <w:pPr>
              <w:spacing w:after="0"/>
              <w:rPr>
                <w:rFonts w:ascii="Times New Roman" w:hAnsi="Times New Roman"/>
                <w:b/>
                <w:bCs/>
                <w:sz w:val="24"/>
                <w:szCs w:val="24"/>
              </w:rPr>
            </w:pPr>
          </w:p>
        </w:tc>
        <w:tc>
          <w:tcPr>
            <w:tcW w:w="149" w:type="pct"/>
          </w:tcPr>
          <w:p w14:paraId="49FAB0FD" w14:textId="77777777" w:rsidR="001F1216" w:rsidRPr="00FF7DA8" w:rsidRDefault="001F1216" w:rsidP="002F28A5">
            <w:pPr>
              <w:spacing w:after="0"/>
              <w:rPr>
                <w:rFonts w:ascii="Times New Roman" w:hAnsi="Times New Roman"/>
                <w:bCs/>
                <w:sz w:val="24"/>
                <w:szCs w:val="24"/>
              </w:rPr>
            </w:pPr>
            <w:r>
              <w:rPr>
                <w:rFonts w:ascii="Times New Roman" w:hAnsi="Times New Roman"/>
                <w:bCs/>
                <w:sz w:val="24"/>
                <w:szCs w:val="24"/>
              </w:rPr>
              <w:t>1</w:t>
            </w:r>
          </w:p>
        </w:tc>
        <w:tc>
          <w:tcPr>
            <w:tcW w:w="2042" w:type="pct"/>
          </w:tcPr>
          <w:p w14:paraId="3164B4A6"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Понятие флюидов. Типы флюидов. Область применения флюидов.</w:t>
            </w:r>
          </w:p>
        </w:tc>
        <w:tc>
          <w:tcPr>
            <w:tcW w:w="772" w:type="pct"/>
            <w:vMerge/>
            <w:vAlign w:val="center"/>
          </w:tcPr>
          <w:p w14:paraId="7F731CDE" w14:textId="62B87D4F"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28F97BF4"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01E45021"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0C3ED9D6" w14:textId="2EE2C19B"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6A0051F1" w14:textId="68CB9B62" w:rsidTr="001F1216">
        <w:trPr>
          <w:trHeight w:val="309"/>
        </w:trPr>
        <w:tc>
          <w:tcPr>
            <w:tcW w:w="1048" w:type="pct"/>
            <w:vMerge/>
          </w:tcPr>
          <w:p w14:paraId="486680DC"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1F6A46D3" w14:textId="3778B98F" w:rsidR="001F1216" w:rsidRPr="00FF7DA8" w:rsidRDefault="001F1216" w:rsidP="002F28A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4B2BCA65" w14:textId="655EF40E"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6F129CCC"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0946D1FA" w14:textId="47E045D8" w:rsidR="001F1216" w:rsidRPr="00FF7DA8" w:rsidRDefault="001F1216" w:rsidP="002F28A5">
            <w:pPr>
              <w:spacing w:after="0"/>
              <w:rPr>
                <w:rFonts w:ascii="Times New Roman" w:hAnsi="Times New Roman"/>
                <w:b/>
                <w:bCs/>
                <w:color w:val="000000" w:themeColor="text1"/>
                <w:sz w:val="24"/>
                <w:szCs w:val="24"/>
              </w:rPr>
            </w:pPr>
          </w:p>
        </w:tc>
      </w:tr>
      <w:tr w:rsidR="001F1216" w:rsidRPr="00FF7DA8" w14:paraId="0A7370A2" w14:textId="4A2D484C" w:rsidTr="001F1216">
        <w:trPr>
          <w:trHeight w:val="309"/>
        </w:trPr>
        <w:tc>
          <w:tcPr>
            <w:tcW w:w="1048" w:type="pct"/>
            <w:vMerge/>
          </w:tcPr>
          <w:p w14:paraId="29546ECE" w14:textId="77777777" w:rsidR="001F1216" w:rsidRPr="00FF7DA8" w:rsidRDefault="001F1216" w:rsidP="002F28A5">
            <w:pPr>
              <w:spacing w:after="0"/>
              <w:rPr>
                <w:rFonts w:ascii="Times New Roman" w:hAnsi="Times New Roman"/>
                <w:b/>
                <w:bCs/>
                <w:sz w:val="24"/>
                <w:szCs w:val="24"/>
              </w:rPr>
            </w:pPr>
          </w:p>
        </w:tc>
        <w:tc>
          <w:tcPr>
            <w:tcW w:w="149" w:type="pct"/>
          </w:tcPr>
          <w:p w14:paraId="272BB007" w14:textId="77777777" w:rsidR="001F1216" w:rsidRPr="00FF7DA8" w:rsidRDefault="001F1216" w:rsidP="002F28A5">
            <w:pPr>
              <w:pStyle w:val="af9"/>
            </w:pPr>
            <w:r>
              <w:t>1</w:t>
            </w:r>
          </w:p>
        </w:tc>
        <w:tc>
          <w:tcPr>
            <w:tcW w:w="2042" w:type="pct"/>
          </w:tcPr>
          <w:p w14:paraId="520CB231" w14:textId="77777777" w:rsidR="001F1216" w:rsidRPr="00FF7DA8" w:rsidRDefault="001F1216" w:rsidP="002F28A5">
            <w:pPr>
              <w:pStyle w:val="af9"/>
            </w:pPr>
            <w:r w:rsidRPr="00FF7DA8">
              <w:t xml:space="preserve">Контейнеры и внутреннее устройство флюидов. </w:t>
            </w:r>
          </w:p>
        </w:tc>
        <w:tc>
          <w:tcPr>
            <w:tcW w:w="772" w:type="pct"/>
            <w:vMerge/>
            <w:vAlign w:val="center"/>
          </w:tcPr>
          <w:p w14:paraId="4C1CDDBD" w14:textId="77777777" w:rsidR="001F1216" w:rsidRPr="00FF7DA8" w:rsidRDefault="001F1216" w:rsidP="002F28A5">
            <w:pPr>
              <w:pStyle w:val="af9"/>
              <w:jc w:val="center"/>
              <w:rPr>
                <w:b/>
                <w:bCs/>
                <w:color w:val="000000" w:themeColor="text1"/>
              </w:rPr>
            </w:pPr>
          </w:p>
        </w:tc>
        <w:tc>
          <w:tcPr>
            <w:tcW w:w="385" w:type="pct"/>
            <w:vMerge/>
          </w:tcPr>
          <w:p w14:paraId="46F44529" w14:textId="77777777" w:rsidR="001F1216" w:rsidRPr="00FF7DA8" w:rsidRDefault="001F1216" w:rsidP="002F28A5">
            <w:pPr>
              <w:pStyle w:val="af9"/>
              <w:jc w:val="center"/>
              <w:rPr>
                <w:b/>
                <w:bCs/>
                <w:color w:val="000000" w:themeColor="text1"/>
              </w:rPr>
            </w:pPr>
          </w:p>
        </w:tc>
        <w:tc>
          <w:tcPr>
            <w:tcW w:w="604" w:type="pct"/>
            <w:vMerge/>
          </w:tcPr>
          <w:p w14:paraId="6FF2DF14" w14:textId="77777777" w:rsidR="001F1216" w:rsidRPr="00FF7DA8" w:rsidRDefault="001F1216" w:rsidP="002F28A5">
            <w:pPr>
              <w:pStyle w:val="af9"/>
              <w:jc w:val="center"/>
              <w:rPr>
                <w:b/>
                <w:bCs/>
                <w:color w:val="000000" w:themeColor="text1"/>
              </w:rPr>
            </w:pPr>
          </w:p>
        </w:tc>
      </w:tr>
      <w:tr w:rsidR="001F1216" w:rsidRPr="00FF7DA8" w14:paraId="4F959F75" w14:textId="71AC878E" w:rsidTr="001F1216">
        <w:trPr>
          <w:trHeight w:val="309"/>
        </w:trPr>
        <w:tc>
          <w:tcPr>
            <w:tcW w:w="1048" w:type="pct"/>
            <w:vMerge/>
          </w:tcPr>
          <w:p w14:paraId="09B4A995" w14:textId="77777777" w:rsidR="001F1216" w:rsidRPr="00FF7DA8" w:rsidRDefault="001F1216" w:rsidP="002F28A5">
            <w:pPr>
              <w:spacing w:after="0"/>
              <w:rPr>
                <w:rFonts w:ascii="Times New Roman" w:hAnsi="Times New Roman"/>
                <w:b/>
                <w:bCs/>
                <w:sz w:val="24"/>
                <w:szCs w:val="24"/>
              </w:rPr>
            </w:pPr>
          </w:p>
        </w:tc>
        <w:tc>
          <w:tcPr>
            <w:tcW w:w="149" w:type="pct"/>
          </w:tcPr>
          <w:p w14:paraId="72DA6B7A" w14:textId="77777777" w:rsidR="001F1216" w:rsidRPr="00FF7DA8" w:rsidRDefault="001F1216" w:rsidP="002F28A5">
            <w:pPr>
              <w:pStyle w:val="af9"/>
            </w:pPr>
            <w:r>
              <w:t>2</w:t>
            </w:r>
          </w:p>
        </w:tc>
        <w:tc>
          <w:tcPr>
            <w:tcW w:w="2042" w:type="pct"/>
          </w:tcPr>
          <w:p w14:paraId="405A29EC" w14:textId="77777777" w:rsidR="001F1216" w:rsidRPr="00FF7DA8" w:rsidRDefault="001F1216" w:rsidP="002F28A5">
            <w:pPr>
              <w:pStyle w:val="af9"/>
            </w:pPr>
            <w:r w:rsidRPr="00FF7DA8">
              <w:t>Динамическая анимация флюидов.</w:t>
            </w:r>
          </w:p>
        </w:tc>
        <w:tc>
          <w:tcPr>
            <w:tcW w:w="772" w:type="pct"/>
            <w:vMerge/>
            <w:vAlign w:val="center"/>
          </w:tcPr>
          <w:p w14:paraId="5E070D49" w14:textId="77777777" w:rsidR="001F1216" w:rsidRPr="00FF7DA8" w:rsidRDefault="001F1216" w:rsidP="002F28A5">
            <w:pPr>
              <w:pStyle w:val="af9"/>
              <w:jc w:val="center"/>
              <w:rPr>
                <w:b/>
                <w:bCs/>
                <w:color w:val="000000" w:themeColor="text1"/>
              </w:rPr>
            </w:pPr>
          </w:p>
        </w:tc>
        <w:tc>
          <w:tcPr>
            <w:tcW w:w="385" w:type="pct"/>
            <w:vMerge/>
          </w:tcPr>
          <w:p w14:paraId="485F2969" w14:textId="77777777" w:rsidR="001F1216" w:rsidRPr="00FF7DA8" w:rsidRDefault="001F1216" w:rsidP="002F28A5">
            <w:pPr>
              <w:pStyle w:val="af9"/>
              <w:jc w:val="center"/>
              <w:rPr>
                <w:b/>
                <w:bCs/>
                <w:color w:val="000000" w:themeColor="text1"/>
              </w:rPr>
            </w:pPr>
          </w:p>
        </w:tc>
        <w:tc>
          <w:tcPr>
            <w:tcW w:w="604" w:type="pct"/>
            <w:vMerge/>
          </w:tcPr>
          <w:p w14:paraId="63679AFF" w14:textId="77777777" w:rsidR="001F1216" w:rsidRPr="00FF7DA8" w:rsidRDefault="001F1216" w:rsidP="002F28A5">
            <w:pPr>
              <w:pStyle w:val="af9"/>
              <w:jc w:val="center"/>
              <w:rPr>
                <w:b/>
                <w:bCs/>
                <w:color w:val="000000" w:themeColor="text1"/>
              </w:rPr>
            </w:pPr>
          </w:p>
        </w:tc>
      </w:tr>
      <w:tr w:rsidR="001F1216" w:rsidRPr="00FF7DA8" w14:paraId="09922318" w14:textId="662482E2" w:rsidTr="001F1216">
        <w:trPr>
          <w:trHeight w:val="309"/>
        </w:trPr>
        <w:tc>
          <w:tcPr>
            <w:tcW w:w="1048" w:type="pct"/>
            <w:vMerge/>
          </w:tcPr>
          <w:p w14:paraId="3A132199" w14:textId="77777777" w:rsidR="001F1216" w:rsidRPr="00FF7DA8" w:rsidRDefault="001F1216" w:rsidP="002F28A5">
            <w:pPr>
              <w:spacing w:after="0"/>
              <w:rPr>
                <w:rFonts w:ascii="Times New Roman" w:hAnsi="Times New Roman"/>
                <w:b/>
                <w:bCs/>
                <w:sz w:val="24"/>
                <w:szCs w:val="24"/>
              </w:rPr>
            </w:pPr>
          </w:p>
        </w:tc>
        <w:tc>
          <w:tcPr>
            <w:tcW w:w="149" w:type="pct"/>
          </w:tcPr>
          <w:p w14:paraId="0AFCB91C" w14:textId="77777777" w:rsidR="001F1216" w:rsidRPr="00FF7DA8" w:rsidRDefault="001F1216" w:rsidP="002F28A5">
            <w:pPr>
              <w:pStyle w:val="af9"/>
            </w:pPr>
            <w:r>
              <w:t>3</w:t>
            </w:r>
          </w:p>
        </w:tc>
        <w:tc>
          <w:tcPr>
            <w:tcW w:w="2042" w:type="pct"/>
          </w:tcPr>
          <w:p w14:paraId="1C562870" w14:textId="77777777" w:rsidR="001F1216" w:rsidRPr="00FF7DA8" w:rsidRDefault="001F1216" w:rsidP="002F28A5">
            <w:pPr>
              <w:pStyle w:val="af9"/>
            </w:pPr>
            <w:r w:rsidRPr="00FF7DA8">
              <w:t>Визуализация объемных флюидов.</w:t>
            </w:r>
          </w:p>
        </w:tc>
        <w:tc>
          <w:tcPr>
            <w:tcW w:w="772" w:type="pct"/>
            <w:vMerge/>
            <w:vAlign w:val="center"/>
          </w:tcPr>
          <w:p w14:paraId="305A0C2F" w14:textId="77777777" w:rsidR="001F1216" w:rsidRPr="00FF7DA8" w:rsidRDefault="001F1216" w:rsidP="002F28A5">
            <w:pPr>
              <w:pStyle w:val="af9"/>
              <w:jc w:val="center"/>
              <w:rPr>
                <w:b/>
                <w:bCs/>
                <w:color w:val="000000" w:themeColor="text1"/>
              </w:rPr>
            </w:pPr>
          </w:p>
        </w:tc>
        <w:tc>
          <w:tcPr>
            <w:tcW w:w="385" w:type="pct"/>
            <w:vMerge/>
          </w:tcPr>
          <w:p w14:paraId="5F5B33F3" w14:textId="77777777" w:rsidR="001F1216" w:rsidRPr="00FF7DA8" w:rsidRDefault="001F1216" w:rsidP="002F28A5">
            <w:pPr>
              <w:pStyle w:val="af9"/>
              <w:jc w:val="center"/>
              <w:rPr>
                <w:b/>
                <w:bCs/>
                <w:color w:val="000000" w:themeColor="text1"/>
              </w:rPr>
            </w:pPr>
          </w:p>
        </w:tc>
        <w:tc>
          <w:tcPr>
            <w:tcW w:w="604" w:type="pct"/>
            <w:vMerge/>
          </w:tcPr>
          <w:p w14:paraId="02F2D305" w14:textId="77777777" w:rsidR="001F1216" w:rsidRPr="00FF7DA8" w:rsidRDefault="001F1216" w:rsidP="002F28A5">
            <w:pPr>
              <w:pStyle w:val="af9"/>
              <w:jc w:val="center"/>
              <w:rPr>
                <w:b/>
                <w:bCs/>
                <w:color w:val="000000" w:themeColor="text1"/>
              </w:rPr>
            </w:pPr>
          </w:p>
        </w:tc>
      </w:tr>
      <w:tr w:rsidR="001F1216" w:rsidRPr="00FF7DA8" w14:paraId="1B7DE0E0" w14:textId="134481B2" w:rsidTr="001F1216">
        <w:trPr>
          <w:trHeight w:val="309"/>
        </w:trPr>
        <w:tc>
          <w:tcPr>
            <w:tcW w:w="1048" w:type="pct"/>
            <w:vMerge/>
          </w:tcPr>
          <w:p w14:paraId="46591627" w14:textId="77777777" w:rsidR="001F1216" w:rsidRPr="00FF7DA8" w:rsidRDefault="001F1216" w:rsidP="002F28A5">
            <w:pPr>
              <w:spacing w:after="0"/>
              <w:rPr>
                <w:rFonts w:ascii="Times New Roman" w:hAnsi="Times New Roman"/>
                <w:b/>
                <w:bCs/>
                <w:sz w:val="24"/>
                <w:szCs w:val="24"/>
              </w:rPr>
            </w:pPr>
          </w:p>
        </w:tc>
        <w:tc>
          <w:tcPr>
            <w:tcW w:w="149" w:type="pct"/>
          </w:tcPr>
          <w:p w14:paraId="62B3A61D" w14:textId="77777777" w:rsidR="001F1216" w:rsidRPr="00FF7DA8" w:rsidRDefault="001F1216" w:rsidP="002F28A5">
            <w:pPr>
              <w:pStyle w:val="af9"/>
            </w:pPr>
            <w:r>
              <w:t>4</w:t>
            </w:r>
          </w:p>
        </w:tc>
        <w:tc>
          <w:tcPr>
            <w:tcW w:w="2042" w:type="pct"/>
          </w:tcPr>
          <w:p w14:paraId="20F89F79" w14:textId="77777777" w:rsidR="001F1216" w:rsidRPr="00FF7DA8" w:rsidRDefault="001F1216" w:rsidP="002F28A5">
            <w:pPr>
              <w:pStyle w:val="af9"/>
            </w:pPr>
            <w:r w:rsidRPr="00FF7DA8">
              <w:t>Визуальные свойства поверхности воды.</w:t>
            </w:r>
          </w:p>
        </w:tc>
        <w:tc>
          <w:tcPr>
            <w:tcW w:w="772" w:type="pct"/>
            <w:vMerge/>
            <w:vAlign w:val="center"/>
          </w:tcPr>
          <w:p w14:paraId="7D0A9EE0" w14:textId="77777777" w:rsidR="001F1216" w:rsidRPr="00FF7DA8" w:rsidRDefault="001F1216" w:rsidP="002F28A5">
            <w:pPr>
              <w:pStyle w:val="af9"/>
              <w:jc w:val="center"/>
              <w:rPr>
                <w:b/>
                <w:bCs/>
                <w:color w:val="000000" w:themeColor="text1"/>
              </w:rPr>
            </w:pPr>
          </w:p>
        </w:tc>
        <w:tc>
          <w:tcPr>
            <w:tcW w:w="385" w:type="pct"/>
            <w:vMerge/>
          </w:tcPr>
          <w:p w14:paraId="0C3730BD" w14:textId="77777777" w:rsidR="001F1216" w:rsidRPr="00FF7DA8" w:rsidRDefault="001F1216" w:rsidP="002F28A5">
            <w:pPr>
              <w:pStyle w:val="af9"/>
              <w:jc w:val="center"/>
              <w:rPr>
                <w:b/>
                <w:bCs/>
                <w:color w:val="000000" w:themeColor="text1"/>
              </w:rPr>
            </w:pPr>
          </w:p>
        </w:tc>
        <w:tc>
          <w:tcPr>
            <w:tcW w:w="604" w:type="pct"/>
            <w:vMerge/>
          </w:tcPr>
          <w:p w14:paraId="6F287BB0" w14:textId="77777777" w:rsidR="001F1216" w:rsidRPr="00FF7DA8" w:rsidRDefault="001F1216" w:rsidP="002F28A5">
            <w:pPr>
              <w:pStyle w:val="af9"/>
              <w:jc w:val="center"/>
              <w:rPr>
                <w:b/>
                <w:bCs/>
                <w:color w:val="000000" w:themeColor="text1"/>
              </w:rPr>
            </w:pPr>
          </w:p>
        </w:tc>
      </w:tr>
      <w:tr w:rsidR="001F1216" w:rsidRPr="00FF7DA8" w14:paraId="7C59B3D4" w14:textId="47273766" w:rsidTr="001F1216">
        <w:trPr>
          <w:trHeight w:val="309"/>
        </w:trPr>
        <w:tc>
          <w:tcPr>
            <w:tcW w:w="1048" w:type="pct"/>
            <w:vMerge/>
          </w:tcPr>
          <w:p w14:paraId="4728C1A0" w14:textId="77777777" w:rsidR="001F1216" w:rsidRPr="00FF7DA8" w:rsidRDefault="001F1216" w:rsidP="002F28A5">
            <w:pPr>
              <w:spacing w:after="0"/>
              <w:rPr>
                <w:rFonts w:ascii="Times New Roman" w:hAnsi="Times New Roman"/>
                <w:b/>
                <w:bCs/>
                <w:sz w:val="24"/>
                <w:szCs w:val="24"/>
              </w:rPr>
            </w:pPr>
          </w:p>
        </w:tc>
        <w:tc>
          <w:tcPr>
            <w:tcW w:w="149" w:type="pct"/>
          </w:tcPr>
          <w:p w14:paraId="0198DF36" w14:textId="77777777" w:rsidR="001F1216" w:rsidRPr="00FF7DA8" w:rsidRDefault="001F1216" w:rsidP="002F28A5">
            <w:pPr>
              <w:pStyle w:val="af9"/>
            </w:pPr>
            <w:r>
              <w:t>5</w:t>
            </w:r>
          </w:p>
        </w:tc>
        <w:tc>
          <w:tcPr>
            <w:tcW w:w="2042" w:type="pct"/>
          </w:tcPr>
          <w:p w14:paraId="60B7C40D" w14:textId="77777777" w:rsidR="001F1216" w:rsidRPr="00FF7DA8" w:rsidRDefault="001F1216" w:rsidP="002F28A5">
            <w:pPr>
              <w:pStyle w:val="af9"/>
            </w:pPr>
            <w:r w:rsidRPr="00FF7DA8">
              <w:t>Рыбалка на озере.</w:t>
            </w:r>
          </w:p>
        </w:tc>
        <w:tc>
          <w:tcPr>
            <w:tcW w:w="772" w:type="pct"/>
            <w:vMerge/>
            <w:vAlign w:val="center"/>
          </w:tcPr>
          <w:p w14:paraId="04E911BA" w14:textId="77777777" w:rsidR="001F1216" w:rsidRPr="00FF7DA8" w:rsidRDefault="001F1216" w:rsidP="002F28A5">
            <w:pPr>
              <w:pStyle w:val="af9"/>
              <w:jc w:val="center"/>
              <w:rPr>
                <w:b/>
                <w:bCs/>
                <w:color w:val="000000" w:themeColor="text1"/>
              </w:rPr>
            </w:pPr>
          </w:p>
        </w:tc>
        <w:tc>
          <w:tcPr>
            <w:tcW w:w="385" w:type="pct"/>
            <w:vMerge/>
          </w:tcPr>
          <w:p w14:paraId="355FD15D" w14:textId="77777777" w:rsidR="001F1216" w:rsidRPr="00FF7DA8" w:rsidRDefault="001F1216" w:rsidP="002F28A5">
            <w:pPr>
              <w:pStyle w:val="af9"/>
              <w:jc w:val="center"/>
              <w:rPr>
                <w:b/>
                <w:bCs/>
                <w:color w:val="000000" w:themeColor="text1"/>
              </w:rPr>
            </w:pPr>
          </w:p>
        </w:tc>
        <w:tc>
          <w:tcPr>
            <w:tcW w:w="604" w:type="pct"/>
            <w:vMerge/>
          </w:tcPr>
          <w:p w14:paraId="3E34F577" w14:textId="77777777" w:rsidR="001F1216" w:rsidRPr="00FF7DA8" w:rsidRDefault="001F1216" w:rsidP="002F28A5">
            <w:pPr>
              <w:pStyle w:val="af9"/>
              <w:jc w:val="center"/>
              <w:rPr>
                <w:b/>
                <w:bCs/>
                <w:color w:val="000000" w:themeColor="text1"/>
              </w:rPr>
            </w:pPr>
          </w:p>
        </w:tc>
      </w:tr>
      <w:tr w:rsidR="001F1216" w:rsidRPr="00FF7DA8" w14:paraId="63D34691" w14:textId="7E904C90" w:rsidTr="001F1216">
        <w:trPr>
          <w:trHeight w:val="309"/>
        </w:trPr>
        <w:tc>
          <w:tcPr>
            <w:tcW w:w="1048" w:type="pct"/>
            <w:vMerge/>
          </w:tcPr>
          <w:p w14:paraId="1854D31D" w14:textId="77777777" w:rsidR="001F1216" w:rsidRPr="00FF7DA8" w:rsidRDefault="001F1216" w:rsidP="002F28A5">
            <w:pPr>
              <w:spacing w:after="0"/>
              <w:rPr>
                <w:rFonts w:ascii="Times New Roman" w:hAnsi="Times New Roman"/>
                <w:b/>
                <w:bCs/>
                <w:sz w:val="24"/>
                <w:szCs w:val="24"/>
              </w:rPr>
            </w:pPr>
          </w:p>
        </w:tc>
        <w:tc>
          <w:tcPr>
            <w:tcW w:w="149" w:type="pct"/>
          </w:tcPr>
          <w:p w14:paraId="0933C632" w14:textId="77777777" w:rsidR="001F1216" w:rsidRPr="00FF7DA8" w:rsidRDefault="001F1216" w:rsidP="002F28A5">
            <w:pPr>
              <w:pStyle w:val="af9"/>
            </w:pPr>
            <w:r>
              <w:t>6</w:t>
            </w:r>
          </w:p>
        </w:tc>
        <w:tc>
          <w:tcPr>
            <w:tcW w:w="2042" w:type="pct"/>
          </w:tcPr>
          <w:p w14:paraId="22472AA8" w14:textId="77777777" w:rsidR="001F1216" w:rsidRPr="00FF7DA8" w:rsidRDefault="001F1216" w:rsidP="002F28A5">
            <w:pPr>
              <w:pStyle w:val="af9"/>
            </w:pPr>
            <w:r w:rsidRPr="00FF7DA8">
              <w:t>Буйки и поплавки.</w:t>
            </w:r>
          </w:p>
        </w:tc>
        <w:tc>
          <w:tcPr>
            <w:tcW w:w="772" w:type="pct"/>
            <w:vMerge/>
            <w:vAlign w:val="center"/>
          </w:tcPr>
          <w:p w14:paraId="1F3C353E" w14:textId="77777777" w:rsidR="001F1216" w:rsidRPr="00FF7DA8" w:rsidRDefault="001F1216" w:rsidP="002F28A5">
            <w:pPr>
              <w:pStyle w:val="af9"/>
              <w:jc w:val="center"/>
              <w:rPr>
                <w:b/>
                <w:bCs/>
                <w:color w:val="000000" w:themeColor="text1"/>
              </w:rPr>
            </w:pPr>
          </w:p>
        </w:tc>
        <w:tc>
          <w:tcPr>
            <w:tcW w:w="385" w:type="pct"/>
            <w:vMerge/>
          </w:tcPr>
          <w:p w14:paraId="7F21AD9E" w14:textId="77777777" w:rsidR="001F1216" w:rsidRPr="00FF7DA8" w:rsidRDefault="001F1216" w:rsidP="002F28A5">
            <w:pPr>
              <w:pStyle w:val="af9"/>
              <w:jc w:val="center"/>
              <w:rPr>
                <w:b/>
                <w:bCs/>
                <w:color w:val="000000" w:themeColor="text1"/>
              </w:rPr>
            </w:pPr>
          </w:p>
        </w:tc>
        <w:tc>
          <w:tcPr>
            <w:tcW w:w="604" w:type="pct"/>
            <w:vMerge/>
          </w:tcPr>
          <w:p w14:paraId="3DB8BED1" w14:textId="77777777" w:rsidR="001F1216" w:rsidRPr="00FF7DA8" w:rsidRDefault="001F1216" w:rsidP="002F28A5">
            <w:pPr>
              <w:pStyle w:val="af9"/>
              <w:jc w:val="center"/>
              <w:rPr>
                <w:b/>
                <w:bCs/>
                <w:color w:val="000000" w:themeColor="text1"/>
              </w:rPr>
            </w:pPr>
          </w:p>
        </w:tc>
      </w:tr>
      <w:tr w:rsidR="001F1216" w:rsidRPr="00FF7DA8" w14:paraId="1B98B5F8" w14:textId="34048A38" w:rsidTr="001F1216">
        <w:trPr>
          <w:trHeight w:val="309"/>
        </w:trPr>
        <w:tc>
          <w:tcPr>
            <w:tcW w:w="1048" w:type="pct"/>
            <w:vMerge w:val="restart"/>
          </w:tcPr>
          <w:p w14:paraId="3B47079C"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2.5 Динамическая симуляция меха</w:t>
            </w:r>
          </w:p>
        </w:tc>
        <w:tc>
          <w:tcPr>
            <w:tcW w:w="2191" w:type="pct"/>
            <w:gridSpan w:val="2"/>
          </w:tcPr>
          <w:p w14:paraId="2EFBCAD5" w14:textId="368581E2"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0CA11B15" w14:textId="3D7DAD58"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28D60490"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23C00B54"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7463C3B0" w14:textId="3E2482C3" w:rsidTr="001F1216">
        <w:trPr>
          <w:trHeight w:val="309"/>
        </w:trPr>
        <w:tc>
          <w:tcPr>
            <w:tcW w:w="1048" w:type="pct"/>
            <w:vMerge/>
          </w:tcPr>
          <w:p w14:paraId="4C89AD8E" w14:textId="77777777" w:rsidR="001F1216" w:rsidRPr="00FF7DA8" w:rsidRDefault="001F1216" w:rsidP="002F28A5">
            <w:pPr>
              <w:spacing w:after="0"/>
              <w:rPr>
                <w:rFonts w:ascii="Times New Roman" w:hAnsi="Times New Roman"/>
                <w:bCs/>
                <w:sz w:val="24"/>
                <w:szCs w:val="24"/>
              </w:rPr>
            </w:pPr>
          </w:p>
        </w:tc>
        <w:tc>
          <w:tcPr>
            <w:tcW w:w="149" w:type="pct"/>
          </w:tcPr>
          <w:p w14:paraId="58D3FED8" w14:textId="77777777" w:rsidR="001F1216" w:rsidRPr="00FF7DA8" w:rsidRDefault="001F1216" w:rsidP="002F28A5">
            <w:pPr>
              <w:spacing w:after="0"/>
              <w:rPr>
                <w:rFonts w:ascii="Times New Roman" w:hAnsi="Times New Roman"/>
                <w:bCs/>
                <w:sz w:val="24"/>
                <w:szCs w:val="24"/>
              </w:rPr>
            </w:pPr>
            <w:r>
              <w:rPr>
                <w:rFonts w:ascii="Times New Roman" w:hAnsi="Times New Roman"/>
                <w:bCs/>
                <w:sz w:val="24"/>
                <w:szCs w:val="24"/>
              </w:rPr>
              <w:t>1</w:t>
            </w:r>
          </w:p>
        </w:tc>
        <w:tc>
          <w:tcPr>
            <w:tcW w:w="2042" w:type="pct"/>
          </w:tcPr>
          <w:p w14:paraId="57E491A3"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Понятие, типы, методы изучения свойств меха.</w:t>
            </w:r>
          </w:p>
        </w:tc>
        <w:tc>
          <w:tcPr>
            <w:tcW w:w="772" w:type="pct"/>
            <w:vMerge/>
            <w:vAlign w:val="center"/>
          </w:tcPr>
          <w:p w14:paraId="76B40D01" w14:textId="2E77832E"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1A7F220C"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6FC6DEB1"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44117F15" w14:textId="3B5A2CA7"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774AEFE7" w14:textId="71401921" w:rsidTr="001F1216">
        <w:trPr>
          <w:trHeight w:val="309"/>
        </w:trPr>
        <w:tc>
          <w:tcPr>
            <w:tcW w:w="1048" w:type="pct"/>
            <w:vMerge/>
          </w:tcPr>
          <w:p w14:paraId="32573F88" w14:textId="77777777" w:rsidR="001F1216" w:rsidRPr="00FF7DA8" w:rsidRDefault="001F1216" w:rsidP="002F28A5">
            <w:pPr>
              <w:spacing w:after="0"/>
              <w:rPr>
                <w:rFonts w:ascii="Times New Roman" w:hAnsi="Times New Roman"/>
                <w:bCs/>
                <w:sz w:val="24"/>
                <w:szCs w:val="24"/>
              </w:rPr>
            </w:pPr>
          </w:p>
        </w:tc>
        <w:tc>
          <w:tcPr>
            <w:tcW w:w="2191" w:type="pct"/>
            <w:gridSpan w:val="2"/>
          </w:tcPr>
          <w:p w14:paraId="582D2357" w14:textId="3E9BF031"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56B19FC3" w14:textId="1A5B7AF0"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21FF6CD5"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6D146997"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28A30859" w14:textId="7B9EDEF7" w:rsidTr="001F1216">
        <w:trPr>
          <w:trHeight w:val="309"/>
        </w:trPr>
        <w:tc>
          <w:tcPr>
            <w:tcW w:w="1048" w:type="pct"/>
            <w:vMerge/>
          </w:tcPr>
          <w:p w14:paraId="10E2589F" w14:textId="77777777" w:rsidR="001F1216" w:rsidRPr="00FF7DA8" w:rsidRDefault="001F1216" w:rsidP="002F28A5">
            <w:pPr>
              <w:spacing w:after="0"/>
              <w:rPr>
                <w:rFonts w:ascii="Times New Roman" w:hAnsi="Times New Roman"/>
                <w:bCs/>
                <w:sz w:val="24"/>
                <w:szCs w:val="24"/>
              </w:rPr>
            </w:pPr>
          </w:p>
        </w:tc>
        <w:tc>
          <w:tcPr>
            <w:tcW w:w="149" w:type="pct"/>
          </w:tcPr>
          <w:p w14:paraId="566E8E39" w14:textId="77777777" w:rsidR="001F1216" w:rsidRPr="00FF7DA8" w:rsidRDefault="001F1216" w:rsidP="002F28A5">
            <w:pPr>
              <w:pStyle w:val="af9"/>
            </w:pPr>
            <w:r>
              <w:t>1</w:t>
            </w:r>
          </w:p>
        </w:tc>
        <w:tc>
          <w:tcPr>
            <w:tcW w:w="2042" w:type="pct"/>
          </w:tcPr>
          <w:p w14:paraId="6A52FEF7" w14:textId="77777777" w:rsidR="001F1216" w:rsidRPr="00FF7DA8" w:rsidRDefault="001F1216" w:rsidP="002F28A5">
            <w:pPr>
              <w:pStyle w:val="af9"/>
            </w:pPr>
            <w:r w:rsidRPr="00FF7DA8">
              <w:t>Подготовка модели к покрытию мехом.</w:t>
            </w:r>
          </w:p>
        </w:tc>
        <w:tc>
          <w:tcPr>
            <w:tcW w:w="772" w:type="pct"/>
            <w:vMerge/>
            <w:vAlign w:val="center"/>
          </w:tcPr>
          <w:p w14:paraId="0D0C36E8" w14:textId="77777777" w:rsidR="001F1216" w:rsidRPr="00FF7DA8" w:rsidRDefault="001F1216" w:rsidP="002F28A5">
            <w:pPr>
              <w:pStyle w:val="af9"/>
              <w:jc w:val="center"/>
              <w:rPr>
                <w:b/>
                <w:bCs/>
                <w:color w:val="000000" w:themeColor="text1"/>
              </w:rPr>
            </w:pPr>
          </w:p>
        </w:tc>
        <w:tc>
          <w:tcPr>
            <w:tcW w:w="385" w:type="pct"/>
            <w:vMerge/>
          </w:tcPr>
          <w:p w14:paraId="76A5411C" w14:textId="77777777" w:rsidR="001F1216" w:rsidRPr="00FF7DA8" w:rsidRDefault="001F1216" w:rsidP="002F28A5">
            <w:pPr>
              <w:pStyle w:val="af9"/>
              <w:jc w:val="center"/>
              <w:rPr>
                <w:b/>
                <w:bCs/>
                <w:color w:val="000000" w:themeColor="text1"/>
              </w:rPr>
            </w:pPr>
          </w:p>
        </w:tc>
        <w:tc>
          <w:tcPr>
            <w:tcW w:w="604" w:type="pct"/>
            <w:vMerge/>
          </w:tcPr>
          <w:p w14:paraId="4DFF045E" w14:textId="77777777" w:rsidR="001F1216" w:rsidRPr="00FF7DA8" w:rsidRDefault="001F1216" w:rsidP="002F28A5">
            <w:pPr>
              <w:pStyle w:val="af9"/>
              <w:jc w:val="center"/>
              <w:rPr>
                <w:b/>
                <w:bCs/>
                <w:color w:val="000000" w:themeColor="text1"/>
              </w:rPr>
            </w:pPr>
          </w:p>
        </w:tc>
      </w:tr>
      <w:tr w:rsidR="001F1216" w:rsidRPr="00FF7DA8" w14:paraId="2CACC95B" w14:textId="61034F17" w:rsidTr="001F1216">
        <w:trPr>
          <w:trHeight w:val="309"/>
        </w:trPr>
        <w:tc>
          <w:tcPr>
            <w:tcW w:w="1048" w:type="pct"/>
            <w:vMerge/>
          </w:tcPr>
          <w:p w14:paraId="1183FC4D" w14:textId="77777777" w:rsidR="001F1216" w:rsidRPr="00FF7DA8" w:rsidRDefault="001F1216" w:rsidP="002F28A5">
            <w:pPr>
              <w:spacing w:after="0"/>
              <w:rPr>
                <w:rFonts w:ascii="Times New Roman" w:hAnsi="Times New Roman"/>
                <w:bCs/>
                <w:sz w:val="24"/>
                <w:szCs w:val="24"/>
              </w:rPr>
            </w:pPr>
          </w:p>
        </w:tc>
        <w:tc>
          <w:tcPr>
            <w:tcW w:w="149" w:type="pct"/>
          </w:tcPr>
          <w:p w14:paraId="0F72D1C5" w14:textId="77777777" w:rsidR="001F1216" w:rsidRPr="00FF7DA8" w:rsidRDefault="001F1216" w:rsidP="002F28A5">
            <w:pPr>
              <w:pStyle w:val="af9"/>
            </w:pPr>
            <w:r>
              <w:t>2</w:t>
            </w:r>
          </w:p>
        </w:tc>
        <w:tc>
          <w:tcPr>
            <w:tcW w:w="2042" w:type="pct"/>
          </w:tcPr>
          <w:p w14:paraId="42E62418" w14:textId="77777777" w:rsidR="001F1216" w:rsidRPr="00FF7DA8" w:rsidRDefault="001F1216" w:rsidP="002F28A5">
            <w:pPr>
              <w:pStyle w:val="af9"/>
            </w:pPr>
            <w:r w:rsidRPr="00FF7DA8">
              <w:t>Причесывание и редактирование меховых свойств.</w:t>
            </w:r>
          </w:p>
        </w:tc>
        <w:tc>
          <w:tcPr>
            <w:tcW w:w="772" w:type="pct"/>
            <w:vMerge/>
            <w:vAlign w:val="center"/>
          </w:tcPr>
          <w:p w14:paraId="12038909" w14:textId="77777777" w:rsidR="001F1216" w:rsidRPr="00FF7DA8" w:rsidRDefault="001F1216" w:rsidP="002F28A5">
            <w:pPr>
              <w:pStyle w:val="af9"/>
              <w:jc w:val="center"/>
              <w:rPr>
                <w:b/>
                <w:bCs/>
                <w:color w:val="000000" w:themeColor="text1"/>
              </w:rPr>
            </w:pPr>
          </w:p>
        </w:tc>
        <w:tc>
          <w:tcPr>
            <w:tcW w:w="385" w:type="pct"/>
            <w:vMerge/>
          </w:tcPr>
          <w:p w14:paraId="23C5DB98" w14:textId="77777777" w:rsidR="001F1216" w:rsidRPr="00FF7DA8" w:rsidRDefault="001F1216" w:rsidP="002F28A5">
            <w:pPr>
              <w:pStyle w:val="af9"/>
              <w:jc w:val="center"/>
              <w:rPr>
                <w:b/>
                <w:bCs/>
                <w:color w:val="000000" w:themeColor="text1"/>
              </w:rPr>
            </w:pPr>
          </w:p>
        </w:tc>
        <w:tc>
          <w:tcPr>
            <w:tcW w:w="604" w:type="pct"/>
            <w:vMerge/>
          </w:tcPr>
          <w:p w14:paraId="7552B3AC" w14:textId="77777777" w:rsidR="001F1216" w:rsidRPr="00FF7DA8" w:rsidRDefault="001F1216" w:rsidP="002F28A5">
            <w:pPr>
              <w:pStyle w:val="af9"/>
              <w:jc w:val="center"/>
              <w:rPr>
                <w:b/>
                <w:bCs/>
                <w:color w:val="000000" w:themeColor="text1"/>
              </w:rPr>
            </w:pPr>
          </w:p>
        </w:tc>
      </w:tr>
      <w:tr w:rsidR="001F1216" w:rsidRPr="00FF7DA8" w14:paraId="73C06B11" w14:textId="69DD8B34" w:rsidTr="001F1216">
        <w:trPr>
          <w:trHeight w:val="309"/>
        </w:trPr>
        <w:tc>
          <w:tcPr>
            <w:tcW w:w="1048" w:type="pct"/>
            <w:vMerge/>
          </w:tcPr>
          <w:p w14:paraId="7BB56C8A" w14:textId="77777777" w:rsidR="001F1216" w:rsidRPr="00FF7DA8" w:rsidRDefault="001F1216" w:rsidP="002F28A5">
            <w:pPr>
              <w:spacing w:after="0"/>
              <w:rPr>
                <w:rFonts w:ascii="Times New Roman" w:hAnsi="Times New Roman"/>
                <w:bCs/>
                <w:sz w:val="24"/>
                <w:szCs w:val="24"/>
              </w:rPr>
            </w:pPr>
          </w:p>
        </w:tc>
        <w:tc>
          <w:tcPr>
            <w:tcW w:w="149" w:type="pct"/>
          </w:tcPr>
          <w:p w14:paraId="7A11EB15" w14:textId="77777777" w:rsidR="001F1216" w:rsidRPr="00FF7DA8" w:rsidRDefault="001F1216" w:rsidP="002F28A5">
            <w:pPr>
              <w:pStyle w:val="af9"/>
            </w:pPr>
            <w:r>
              <w:t>3</w:t>
            </w:r>
          </w:p>
        </w:tc>
        <w:tc>
          <w:tcPr>
            <w:tcW w:w="2042" w:type="pct"/>
          </w:tcPr>
          <w:p w14:paraId="1C7475B3" w14:textId="77777777" w:rsidR="001F1216" w:rsidRPr="00FF7DA8" w:rsidRDefault="001F1216" w:rsidP="002F28A5">
            <w:pPr>
              <w:pStyle w:val="af9"/>
            </w:pPr>
            <w:r w:rsidRPr="00FF7DA8">
              <w:t>Настройка формы и внешнего вида меха.</w:t>
            </w:r>
          </w:p>
        </w:tc>
        <w:tc>
          <w:tcPr>
            <w:tcW w:w="772" w:type="pct"/>
            <w:vMerge/>
            <w:vAlign w:val="center"/>
          </w:tcPr>
          <w:p w14:paraId="3AD40B40" w14:textId="77777777" w:rsidR="001F1216" w:rsidRPr="00FF7DA8" w:rsidRDefault="001F1216" w:rsidP="002F28A5">
            <w:pPr>
              <w:pStyle w:val="af9"/>
              <w:jc w:val="center"/>
              <w:rPr>
                <w:b/>
                <w:bCs/>
                <w:color w:val="000000" w:themeColor="text1"/>
              </w:rPr>
            </w:pPr>
          </w:p>
        </w:tc>
        <w:tc>
          <w:tcPr>
            <w:tcW w:w="385" w:type="pct"/>
            <w:vMerge/>
          </w:tcPr>
          <w:p w14:paraId="4CDAB90C" w14:textId="77777777" w:rsidR="001F1216" w:rsidRPr="00FF7DA8" w:rsidRDefault="001F1216" w:rsidP="002F28A5">
            <w:pPr>
              <w:pStyle w:val="af9"/>
              <w:jc w:val="center"/>
              <w:rPr>
                <w:b/>
                <w:bCs/>
                <w:color w:val="000000" w:themeColor="text1"/>
              </w:rPr>
            </w:pPr>
          </w:p>
        </w:tc>
        <w:tc>
          <w:tcPr>
            <w:tcW w:w="604" w:type="pct"/>
            <w:vMerge/>
          </w:tcPr>
          <w:p w14:paraId="6EC5B800" w14:textId="77777777" w:rsidR="001F1216" w:rsidRPr="00FF7DA8" w:rsidRDefault="001F1216" w:rsidP="002F28A5">
            <w:pPr>
              <w:pStyle w:val="af9"/>
              <w:jc w:val="center"/>
              <w:rPr>
                <w:b/>
                <w:bCs/>
                <w:color w:val="000000" w:themeColor="text1"/>
              </w:rPr>
            </w:pPr>
          </w:p>
        </w:tc>
      </w:tr>
      <w:tr w:rsidR="001F1216" w:rsidRPr="00FF7DA8" w14:paraId="6FFF82C3" w14:textId="694EC38A" w:rsidTr="001F1216">
        <w:trPr>
          <w:trHeight w:val="309"/>
        </w:trPr>
        <w:tc>
          <w:tcPr>
            <w:tcW w:w="1048" w:type="pct"/>
            <w:vMerge/>
          </w:tcPr>
          <w:p w14:paraId="37D85CB1" w14:textId="77777777" w:rsidR="001F1216" w:rsidRPr="00FF7DA8" w:rsidRDefault="001F1216" w:rsidP="002F28A5">
            <w:pPr>
              <w:spacing w:after="0"/>
              <w:rPr>
                <w:rFonts w:ascii="Times New Roman" w:hAnsi="Times New Roman"/>
                <w:bCs/>
                <w:sz w:val="24"/>
                <w:szCs w:val="24"/>
              </w:rPr>
            </w:pPr>
          </w:p>
        </w:tc>
        <w:tc>
          <w:tcPr>
            <w:tcW w:w="149" w:type="pct"/>
          </w:tcPr>
          <w:p w14:paraId="0268D356" w14:textId="77777777" w:rsidR="001F1216" w:rsidRPr="00FF7DA8" w:rsidRDefault="001F1216" w:rsidP="002F28A5">
            <w:pPr>
              <w:pStyle w:val="af9"/>
            </w:pPr>
            <w:r>
              <w:t>4</w:t>
            </w:r>
          </w:p>
        </w:tc>
        <w:tc>
          <w:tcPr>
            <w:tcW w:w="2042" w:type="pct"/>
          </w:tcPr>
          <w:p w14:paraId="0A804657" w14:textId="77777777" w:rsidR="001F1216" w:rsidRPr="00FF7DA8" w:rsidRDefault="001F1216" w:rsidP="002F28A5">
            <w:pPr>
              <w:pStyle w:val="af9"/>
            </w:pPr>
            <w:r w:rsidRPr="00FF7DA8">
              <w:t>Главный метод изучения свойств меха.</w:t>
            </w:r>
          </w:p>
        </w:tc>
        <w:tc>
          <w:tcPr>
            <w:tcW w:w="772" w:type="pct"/>
            <w:vMerge/>
            <w:vAlign w:val="center"/>
          </w:tcPr>
          <w:p w14:paraId="76171EA4" w14:textId="77777777" w:rsidR="001F1216" w:rsidRPr="00FF7DA8" w:rsidRDefault="001F1216" w:rsidP="002F28A5">
            <w:pPr>
              <w:pStyle w:val="af9"/>
              <w:jc w:val="center"/>
              <w:rPr>
                <w:b/>
                <w:bCs/>
                <w:color w:val="000000" w:themeColor="text1"/>
              </w:rPr>
            </w:pPr>
          </w:p>
        </w:tc>
        <w:tc>
          <w:tcPr>
            <w:tcW w:w="385" w:type="pct"/>
            <w:vMerge/>
          </w:tcPr>
          <w:p w14:paraId="7491CE40" w14:textId="77777777" w:rsidR="001F1216" w:rsidRPr="00FF7DA8" w:rsidRDefault="001F1216" w:rsidP="002F28A5">
            <w:pPr>
              <w:pStyle w:val="af9"/>
              <w:jc w:val="center"/>
              <w:rPr>
                <w:b/>
                <w:bCs/>
                <w:color w:val="000000" w:themeColor="text1"/>
              </w:rPr>
            </w:pPr>
          </w:p>
        </w:tc>
        <w:tc>
          <w:tcPr>
            <w:tcW w:w="604" w:type="pct"/>
            <w:vMerge/>
          </w:tcPr>
          <w:p w14:paraId="151FD469" w14:textId="77777777" w:rsidR="001F1216" w:rsidRPr="00FF7DA8" w:rsidRDefault="001F1216" w:rsidP="002F28A5">
            <w:pPr>
              <w:pStyle w:val="af9"/>
              <w:jc w:val="center"/>
              <w:rPr>
                <w:b/>
                <w:bCs/>
                <w:color w:val="000000" w:themeColor="text1"/>
              </w:rPr>
            </w:pPr>
          </w:p>
        </w:tc>
      </w:tr>
      <w:tr w:rsidR="001F1216" w:rsidRPr="00FF7DA8" w14:paraId="6691FE60" w14:textId="437A39A5" w:rsidTr="001F1216">
        <w:trPr>
          <w:trHeight w:val="309"/>
        </w:trPr>
        <w:tc>
          <w:tcPr>
            <w:tcW w:w="1048" w:type="pct"/>
            <w:vMerge/>
          </w:tcPr>
          <w:p w14:paraId="384853DF" w14:textId="77777777" w:rsidR="001F1216" w:rsidRPr="00FF7DA8" w:rsidRDefault="001F1216" w:rsidP="002F28A5">
            <w:pPr>
              <w:spacing w:after="0"/>
              <w:rPr>
                <w:rFonts w:ascii="Times New Roman" w:hAnsi="Times New Roman"/>
                <w:bCs/>
                <w:sz w:val="24"/>
                <w:szCs w:val="24"/>
              </w:rPr>
            </w:pPr>
          </w:p>
        </w:tc>
        <w:tc>
          <w:tcPr>
            <w:tcW w:w="149" w:type="pct"/>
          </w:tcPr>
          <w:p w14:paraId="49C6748B" w14:textId="77777777" w:rsidR="001F1216" w:rsidRPr="00FF7DA8" w:rsidRDefault="001F1216" w:rsidP="002F28A5">
            <w:pPr>
              <w:pStyle w:val="af9"/>
            </w:pPr>
            <w:r>
              <w:t>5</w:t>
            </w:r>
          </w:p>
        </w:tc>
        <w:tc>
          <w:tcPr>
            <w:tcW w:w="2042" w:type="pct"/>
          </w:tcPr>
          <w:p w14:paraId="5D71CCDD" w14:textId="77777777" w:rsidR="001F1216" w:rsidRPr="00FF7DA8" w:rsidRDefault="001F1216" w:rsidP="002F28A5">
            <w:pPr>
              <w:pStyle w:val="af9"/>
            </w:pPr>
            <w:proofErr w:type="spellStart"/>
            <w:r w:rsidRPr="00FF7DA8">
              <w:t>Освещениемеха</w:t>
            </w:r>
            <w:proofErr w:type="spellEnd"/>
            <w:r w:rsidRPr="00FF7DA8">
              <w:t>.</w:t>
            </w:r>
          </w:p>
        </w:tc>
        <w:tc>
          <w:tcPr>
            <w:tcW w:w="772" w:type="pct"/>
            <w:vMerge/>
            <w:vAlign w:val="center"/>
          </w:tcPr>
          <w:p w14:paraId="71CD285A" w14:textId="77777777" w:rsidR="001F1216" w:rsidRPr="00FF7DA8" w:rsidRDefault="001F1216" w:rsidP="002F28A5">
            <w:pPr>
              <w:pStyle w:val="af9"/>
              <w:jc w:val="center"/>
              <w:rPr>
                <w:b/>
                <w:bCs/>
                <w:color w:val="000000" w:themeColor="text1"/>
              </w:rPr>
            </w:pPr>
          </w:p>
        </w:tc>
        <w:tc>
          <w:tcPr>
            <w:tcW w:w="385" w:type="pct"/>
            <w:vMerge/>
          </w:tcPr>
          <w:p w14:paraId="27796D7B" w14:textId="77777777" w:rsidR="001F1216" w:rsidRPr="00FF7DA8" w:rsidRDefault="001F1216" w:rsidP="002F28A5">
            <w:pPr>
              <w:pStyle w:val="af9"/>
              <w:jc w:val="center"/>
              <w:rPr>
                <w:b/>
                <w:bCs/>
                <w:color w:val="000000" w:themeColor="text1"/>
              </w:rPr>
            </w:pPr>
          </w:p>
        </w:tc>
        <w:tc>
          <w:tcPr>
            <w:tcW w:w="604" w:type="pct"/>
            <w:vMerge/>
          </w:tcPr>
          <w:p w14:paraId="6D7497F1" w14:textId="77777777" w:rsidR="001F1216" w:rsidRPr="00FF7DA8" w:rsidRDefault="001F1216" w:rsidP="002F28A5">
            <w:pPr>
              <w:pStyle w:val="af9"/>
              <w:jc w:val="center"/>
              <w:rPr>
                <w:b/>
                <w:bCs/>
                <w:color w:val="000000" w:themeColor="text1"/>
              </w:rPr>
            </w:pPr>
          </w:p>
        </w:tc>
      </w:tr>
      <w:tr w:rsidR="001F1216" w:rsidRPr="00FF7DA8" w14:paraId="7C99A75E" w14:textId="496FB52C" w:rsidTr="001F1216">
        <w:trPr>
          <w:trHeight w:val="309"/>
        </w:trPr>
        <w:tc>
          <w:tcPr>
            <w:tcW w:w="1048" w:type="pct"/>
            <w:vMerge w:val="restart"/>
          </w:tcPr>
          <w:p w14:paraId="09D8A87B"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
                <w:bCs/>
                <w:sz w:val="24"/>
                <w:szCs w:val="24"/>
              </w:rPr>
              <w:t xml:space="preserve">Тема 2.6 </w:t>
            </w:r>
            <w:r w:rsidRPr="00FF7DA8">
              <w:rPr>
                <w:rFonts w:ascii="Times New Roman" w:hAnsi="Times New Roman"/>
                <w:b/>
                <w:sz w:val="24"/>
                <w:szCs w:val="24"/>
              </w:rPr>
              <w:t>Динамика волос</w:t>
            </w:r>
          </w:p>
        </w:tc>
        <w:tc>
          <w:tcPr>
            <w:tcW w:w="2191" w:type="pct"/>
            <w:gridSpan w:val="2"/>
          </w:tcPr>
          <w:p w14:paraId="57C436F9" w14:textId="08711294"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1D7DC274" w14:textId="57FEA440"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0C9F75AA"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70BCDF32"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624F1BD2" w14:textId="025E030D" w:rsidTr="001F1216">
        <w:trPr>
          <w:trHeight w:val="309"/>
        </w:trPr>
        <w:tc>
          <w:tcPr>
            <w:tcW w:w="1048" w:type="pct"/>
            <w:vMerge/>
          </w:tcPr>
          <w:p w14:paraId="2DB6A913" w14:textId="77777777" w:rsidR="001F1216" w:rsidRPr="00FF7DA8" w:rsidRDefault="001F1216" w:rsidP="002F28A5">
            <w:pPr>
              <w:spacing w:after="0"/>
              <w:rPr>
                <w:rFonts w:ascii="Times New Roman" w:hAnsi="Times New Roman"/>
                <w:bCs/>
                <w:sz w:val="24"/>
                <w:szCs w:val="24"/>
              </w:rPr>
            </w:pPr>
          </w:p>
        </w:tc>
        <w:tc>
          <w:tcPr>
            <w:tcW w:w="149" w:type="pct"/>
          </w:tcPr>
          <w:p w14:paraId="53811558" w14:textId="77777777" w:rsidR="001F1216" w:rsidRPr="00FF7DA8" w:rsidRDefault="001F1216" w:rsidP="002F28A5">
            <w:pPr>
              <w:numPr>
                <w:ilvl w:val="0"/>
                <w:numId w:val="110"/>
              </w:numPr>
              <w:spacing w:after="0"/>
              <w:rPr>
                <w:rFonts w:ascii="Times New Roman" w:hAnsi="Times New Roman"/>
                <w:bCs/>
                <w:sz w:val="24"/>
                <w:szCs w:val="24"/>
              </w:rPr>
            </w:pPr>
          </w:p>
        </w:tc>
        <w:tc>
          <w:tcPr>
            <w:tcW w:w="2042" w:type="pct"/>
          </w:tcPr>
          <w:p w14:paraId="1A1CA9D6"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 xml:space="preserve">Волосяной </w:t>
            </w:r>
            <w:proofErr w:type="spellStart"/>
            <w:proofErr w:type="gramStart"/>
            <w:r w:rsidRPr="00FF7DA8">
              <w:rPr>
                <w:rFonts w:ascii="Times New Roman" w:hAnsi="Times New Roman"/>
                <w:bCs/>
                <w:sz w:val="24"/>
                <w:szCs w:val="24"/>
              </w:rPr>
              <w:t>симулятор.Типы</w:t>
            </w:r>
            <w:proofErr w:type="spellEnd"/>
            <w:proofErr w:type="gramEnd"/>
            <w:r w:rsidRPr="00FF7DA8">
              <w:rPr>
                <w:rFonts w:ascii="Times New Roman" w:hAnsi="Times New Roman"/>
                <w:bCs/>
                <w:sz w:val="24"/>
                <w:szCs w:val="24"/>
              </w:rPr>
              <w:t xml:space="preserve"> визуализации </w:t>
            </w:r>
            <w:proofErr w:type="spellStart"/>
            <w:r w:rsidRPr="00FF7DA8">
              <w:rPr>
                <w:rFonts w:ascii="Times New Roman" w:hAnsi="Times New Roman"/>
                <w:bCs/>
                <w:sz w:val="24"/>
                <w:szCs w:val="24"/>
              </w:rPr>
              <w:t>волос.Законы</w:t>
            </w:r>
            <w:proofErr w:type="spellEnd"/>
            <w:r w:rsidRPr="00FF7DA8">
              <w:rPr>
                <w:rFonts w:ascii="Times New Roman" w:hAnsi="Times New Roman"/>
                <w:bCs/>
                <w:sz w:val="24"/>
                <w:szCs w:val="24"/>
              </w:rPr>
              <w:t xml:space="preserve"> динамики.</w:t>
            </w:r>
          </w:p>
        </w:tc>
        <w:tc>
          <w:tcPr>
            <w:tcW w:w="772" w:type="pct"/>
            <w:vMerge/>
            <w:vAlign w:val="center"/>
          </w:tcPr>
          <w:p w14:paraId="58AC3A8D" w14:textId="25A429FB"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0EEE5437"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0E271638"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50E433B1" w14:textId="0C8C25C8"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74E52473" w14:textId="1B127639" w:rsidTr="001F1216">
        <w:trPr>
          <w:trHeight w:val="309"/>
        </w:trPr>
        <w:tc>
          <w:tcPr>
            <w:tcW w:w="1048" w:type="pct"/>
            <w:vMerge/>
          </w:tcPr>
          <w:p w14:paraId="0FEB3703" w14:textId="77777777" w:rsidR="001F1216" w:rsidRPr="00FF7DA8" w:rsidRDefault="001F1216" w:rsidP="002F28A5">
            <w:pPr>
              <w:spacing w:after="0"/>
              <w:rPr>
                <w:rFonts w:ascii="Times New Roman" w:hAnsi="Times New Roman"/>
                <w:bCs/>
                <w:sz w:val="24"/>
                <w:szCs w:val="24"/>
              </w:rPr>
            </w:pPr>
          </w:p>
        </w:tc>
        <w:tc>
          <w:tcPr>
            <w:tcW w:w="2191" w:type="pct"/>
            <w:gridSpan w:val="2"/>
          </w:tcPr>
          <w:p w14:paraId="4DAA1AE5" w14:textId="466124C8"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11D6B4DC" w14:textId="5B2FD464"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67FCCBA8"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5C6A2B1E"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2599DF59" w14:textId="09B259AD" w:rsidTr="001F1216">
        <w:trPr>
          <w:trHeight w:val="309"/>
        </w:trPr>
        <w:tc>
          <w:tcPr>
            <w:tcW w:w="1048" w:type="pct"/>
            <w:vMerge/>
          </w:tcPr>
          <w:p w14:paraId="15B44964" w14:textId="77777777" w:rsidR="001F1216" w:rsidRPr="00FF7DA8" w:rsidRDefault="001F1216" w:rsidP="002F28A5">
            <w:pPr>
              <w:spacing w:after="0"/>
              <w:rPr>
                <w:rFonts w:ascii="Times New Roman" w:hAnsi="Times New Roman"/>
                <w:bCs/>
                <w:sz w:val="24"/>
                <w:szCs w:val="24"/>
              </w:rPr>
            </w:pPr>
          </w:p>
        </w:tc>
        <w:tc>
          <w:tcPr>
            <w:tcW w:w="149" w:type="pct"/>
          </w:tcPr>
          <w:p w14:paraId="40702D50" w14:textId="77777777" w:rsidR="001F1216" w:rsidRPr="00FF7DA8" w:rsidRDefault="001F1216" w:rsidP="002F28A5">
            <w:pPr>
              <w:pStyle w:val="af9"/>
              <w:numPr>
                <w:ilvl w:val="0"/>
                <w:numId w:val="111"/>
              </w:numPr>
            </w:pPr>
          </w:p>
        </w:tc>
        <w:tc>
          <w:tcPr>
            <w:tcW w:w="2042" w:type="pct"/>
          </w:tcPr>
          <w:p w14:paraId="2A872171" w14:textId="77777777" w:rsidR="001F1216" w:rsidRPr="00FF7DA8" w:rsidRDefault="001F1216" w:rsidP="002F28A5">
            <w:pPr>
              <w:pStyle w:val="af9"/>
            </w:pPr>
            <w:r w:rsidRPr="00FF7DA8">
              <w:t>Создание системы волос.</w:t>
            </w:r>
          </w:p>
        </w:tc>
        <w:tc>
          <w:tcPr>
            <w:tcW w:w="772" w:type="pct"/>
            <w:vMerge/>
            <w:vAlign w:val="center"/>
          </w:tcPr>
          <w:p w14:paraId="1D1ABB8D" w14:textId="77777777" w:rsidR="001F1216" w:rsidRPr="00FF7DA8" w:rsidRDefault="001F1216" w:rsidP="002F28A5">
            <w:pPr>
              <w:pStyle w:val="af9"/>
              <w:jc w:val="center"/>
              <w:rPr>
                <w:b/>
                <w:bCs/>
                <w:color w:val="000000" w:themeColor="text1"/>
              </w:rPr>
            </w:pPr>
          </w:p>
        </w:tc>
        <w:tc>
          <w:tcPr>
            <w:tcW w:w="385" w:type="pct"/>
            <w:vMerge/>
          </w:tcPr>
          <w:p w14:paraId="59CC8737" w14:textId="77777777" w:rsidR="001F1216" w:rsidRPr="00FF7DA8" w:rsidRDefault="001F1216" w:rsidP="002F28A5">
            <w:pPr>
              <w:pStyle w:val="af9"/>
              <w:jc w:val="center"/>
              <w:rPr>
                <w:b/>
                <w:bCs/>
                <w:color w:val="000000" w:themeColor="text1"/>
              </w:rPr>
            </w:pPr>
          </w:p>
        </w:tc>
        <w:tc>
          <w:tcPr>
            <w:tcW w:w="604" w:type="pct"/>
            <w:vMerge/>
          </w:tcPr>
          <w:p w14:paraId="0AB7B2CA" w14:textId="77777777" w:rsidR="001F1216" w:rsidRPr="00FF7DA8" w:rsidRDefault="001F1216" w:rsidP="002F28A5">
            <w:pPr>
              <w:pStyle w:val="af9"/>
              <w:jc w:val="center"/>
              <w:rPr>
                <w:b/>
                <w:bCs/>
                <w:color w:val="000000" w:themeColor="text1"/>
              </w:rPr>
            </w:pPr>
          </w:p>
        </w:tc>
      </w:tr>
      <w:tr w:rsidR="001F1216" w:rsidRPr="00FF7DA8" w14:paraId="6A7E0632" w14:textId="62F78A53" w:rsidTr="001F1216">
        <w:trPr>
          <w:trHeight w:val="309"/>
        </w:trPr>
        <w:tc>
          <w:tcPr>
            <w:tcW w:w="1048" w:type="pct"/>
            <w:vMerge/>
          </w:tcPr>
          <w:p w14:paraId="1B1A2BFB" w14:textId="77777777" w:rsidR="001F1216" w:rsidRPr="00FF7DA8" w:rsidRDefault="001F1216" w:rsidP="002F28A5">
            <w:pPr>
              <w:spacing w:after="0"/>
              <w:rPr>
                <w:rFonts w:ascii="Times New Roman" w:hAnsi="Times New Roman"/>
                <w:bCs/>
                <w:sz w:val="24"/>
                <w:szCs w:val="24"/>
              </w:rPr>
            </w:pPr>
          </w:p>
        </w:tc>
        <w:tc>
          <w:tcPr>
            <w:tcW w:w="149" w:type="pct"/>
          </w:tcPr>
          <w:p w14:paraId="5615FD12" w14:textId="77777777" w:rsidR="001F1216" w:rsidRPr="00FF7DA8" w:rsidRDefault="001F1216" w:rsidP="002F28A5">
            <w:pPr>
              <w:pStyle w:val="af9"/>
              <w:numPr>
                <w:ilvl w:val="0"/>
                <w:numId w:val="111"/>
              </w:numPr>
            </w:pPr>
          </w:p>
        </w:tc>
        <w:tc>
          <w:tcPr>
            <w:tcW w:w="2042" w:type="pct"/>
          </w:tcPr>
          <w:p w14:paraId="249A80EB" w14:textId="77777777" w:rsidR="001F1216" w:rsidRPr="00FF7DA8" w:rsidRDefault="001F1216" w:rsidP="002F28A5">
            <w:pPr>
              <w:pStyle w:val="af9"/>
            </w:pPr>
            <w:r w:rsidRPr="00FF7DA8">
              <w:t>Требования к поверхности для создания волос. Система волос и ее свойства.</w:t>
            </w:r>
          </w:p>
        </w:tc>
        <w:tc>
          <w:tcPr>
            <w:tcW w:w="772" w:type="pct"/>
            <w:vMerge/>
            <w:vAlign w:val="center"/>
          </w:tcPr>
          <w:p w14:paraId="565087FE" w14:textId="77777777" w:rsidR="001F1216" w:rsidRPr="00FF7DA8" w:rsidRDefault="001F1216" w:rsidP="002F28A5">
            <w:pPr>
              <w:pStyle w:val="af9"/>
              <w:jc w:val="center"/>
              <w:rPr>
                <w:b/>
                <w:bCs/>
                <w:color w:val="000000" w:themeColor="text1"/>
              </w:rPr>
            </w:pPr>
          </w:p>
        </w:tc>
        <w:tc>
          <w:tcPr>
            <w:tcW w:w="385" w:type="pct"/>
            <w:vMerge/>
          </w:tcPr>
          <w:p w14:paraId="510CFB18" w14:textId="77777777" w:rsidR="001F1216" w:rsidRPr="00FF7DA8" w:rsidRDefault="001F1216" w:rsidP="002F28A5">
            <w:pPr>
              <w:pStyle w:val="af9"/>
              <w:jc w:val="center"/>
              <w:rPr>
                <w:b/>
                <w:bCs/>
                <w:color w:val="000000" w:themeColor="text1"/>
              </w:rPr>
            </w:pPr>
          </w:p>
        </w:tc>
        <w:tc>
          <w:tcPr>
            <w:tcW w:w="604" w:type="pct"/>
            <w:vMerge/>
          </w:tcPr>
          <w:p w14:paraId="3485FDD5" w14:textId="77777777" w:rsidR="001F1216" w:rsidRPr="00FF7DA8" w:rsidRDefault="001F1216" w:rsidP="002F28A5">
            <w:pPr>
              <w:pStyle w:val="af9"/>
              <w:jc w:val="center"/>
              <w:rPr>
                <w:b/>
                <w:bCs/>
                <w:color w:val="000000" w:themeColor="text1"/>
              </w:rPr>
            </w:pPr>
          </w:p>
        </w:tc>
      </w:tr>
      <w:tr w:rsidR="001F1216" w:rsidRPr="00FF7DA8" w14:paraId="54092D69" w14:textId="20B7B277" w:rsidTr="001F1216">
        <w:trPr>
          <w:trHeight w:val="309"/>
        </w:trPr>
        <w:tc>
          <w:tcPr>
            <w:tcW w:w="1048" w:type="pct"/>
            <w:vMerge/>
          </w:tcPr>
          <w:p w14:paraId="7FC08DB8" w14:textId="77777777" w:rsidR="001F1216" w:rsidRPr="00FF7DA8" w:rsidRDefault="001F1216" w:rsidP="002F28A5">
            <w:pPr>
              <w:spacing w:after="0"/>
              <w:rPr>
                <w:rFonts w:ascii="Times New Roman" w:hAnsi="Times New Roman"/>
                <w:bCs/>
                <w:sz w:val="24"/>
                <w:szCs w:val="24"/>
              </w:rPr>
            </w:pPr>
          </w:p>
        </w:tc>
        <w:tc>
          <w:tcPr>
            <w:tcW w:w="149" w:type="pct"/>
          </w:tcPr>
          <w:p w14:paraId="1909B8B8" w14:textId="77777777" w:rsidR="001F1216" w:rsidRPr="00FF7DA8" w:rsidRDefault="001F1216" w:rsidP="002F28A5">
            <w:pPr>
              <w:pStyle w:val="af9"/>
              <w:numPr>
                <w:ilvl w:val="0"/>
                <w:numId w:val="111"/>
              </w:numPr>
            </w:pPr>
          </w:p>
        </w:tc>
        <w:tc>
          <w:tcPr>
            <w:tcW w:w="2042" w:type="pct"/>
          </w:tcPr>
          <w:p w14:paraId="25001B79" w14:textId="77777777" w:rsidR="001F1216" w:rsidRPr="00FF7DA8" w:rsidRDefault="001F1216" w:rsidP="002F28A5">
            <w:pPr>
              <w:pStyle w:val="af9"/>
            </w:pPr>
            <w:r w:rsidRPr="00FF7DA8">
              <w:t>Редактирование длины волос.</w:t>
            </w:r>
          </w:p>
        </w:tc>
        <w:tc>
          <w:tcPr>
            <w:tcW w:w="772" w:type="pct"/>
            <w:vMerge/>
            <w:vAlign w:val="center"/>
          </w:tcPr>
          <w:p w14:paraId="102AC661" w14:textId="77777777" w:rsidR="001F1216" w:rsidRPr="00FF7DA8" w:rsidRDefault="001F1216" w:rsidP="002F28A5">
            <w:pPr>
              <w:pStyle w:val="af9"/>
              <w:jc w:val="center"/>
              <w:rPr>
                <w:b/>
                <w:bCs/>
                <w:color w:val="000000" w:themeColor="text1"/>
              </w:rPr>
            </w:pPr>
          </w:p>
        </w:tc>
        <w:tc>
          <w:tcPr>
            <w:tcW w:w="385" w:type="pct"/>
            <w:vMerge/>
          </w:tcPr>
          <w:p w14:paraId="5EC6F9C6" w14:textId="77777777" w:rsidR="001F1216" w:rsidRPr="00FF7DA8" w:rsidRDefault="001F1216" w:rsidP="002F28A5">
            <w:pPr>
              <w:pStyle w:val="af9"/>
              <w:jc w:val="center"/>
              <w:rPr>
                <w:b/>
                <w:bCs/>
                <w:color w:val="000000" w:themeColor="text1"/>
              </w:rPr>
            </w:pPr>
          </w:p>
        </w:tc>
        <w:tc>
          <w:tcPr>
            <w:tcW w:w="604" w:type="pct"/>
            <w:vMerge/>
          </w:tcPr>
          <w:p w14:paraId="0965C51C" w14:textId="77777777" w:rsidR="001F1216" w:rsidRPr="00FF7DA8" w:rsidRDefault="001F1216" w:rsidP="002F28A5">
            <w:pPr>
              <w:pStyle w:val="af9"/>
              <w:jc w:val="center"/>
              <w:rPr>
                <w:b/>
                <w:bCs/>
                <w:color w:val="000000" w:themeColor="text1"/>
              </w:rPr>
            </w:pPr>
          </w:p>
        </w:tc>
      </w:tr>
      <w:tr w:rsidR="001F1216" w:rsidRPr="00FF7DA8" w14:paraId="0140B6F3" w14:textId="19D4DE46" w:rsidTr="001F1216">
        <w:trPr>
          <w:trHeight w:val="309"/>
        </w:trPr>
        <w:tc>
          <w:tcPr>
            <w:tcW w:w="1048" w:type="pct"/>
            <w:vMerge/>
          </w:tcPr>
          <w:p w14:paraId="7F1FFB7E" w14:textId="77777777" w:rsidR="001F1216" w:rsidRPr="00FF7DA8" w:rsidRDefault="001F1216" w:rsidP="002F28A5">
            <w:pPr>
              <w:spacing w:after="0"/>
              <w:rPr>
                <w:rFonts w:ascii="Times New Roman" w:hAnsi="Times New Roman"/>
                <w:bCs/>
                <w:sz w:val="24"/>
                <w:szCs w:val="24"/>
              </w:rPr>
            </w:pPr>
          </w:p>
        </w:tc>
        <w:tc>
          <w:tcPr>
            <w:tcW w:w="149" w:type="pct"/>
          </w:tcPr>
          <w:p w14:paraId="090015A0" w14:textId="77777777" w:rsidR="001F1216" w:rsidRPr="00FF7DA8" w:rsidRDefault="001F1216" w:rsidP="002F28A5">
            <w:pPr>
              <w:pStyle w:val="af9"/>
              <w:numPr>
                <w:ilvl w:val="0"/>
                <w:numId w:val="111"/>
              </w:numPr>
            </w:pPr>
          </w:p>
        </w:tc>
        <w:tc>
          <w:tcPr>
            <w:tcW w:w="2042" w:type="pct"/>
          </w:tcPr>
          <w:p w14:paraId="634A508C" w14:textId="77777777" w:rsidR="001F1216" w:rsidRPr="00FF7DA8" w:rsidRDefault="001F1216" w:rsidP="002F28A5">
            <w:pPr>
              <w:pStyle w:val="af9"/>
            </w:pPr>
            <w:r w:rsidRPr="00FF7DA8">
              <w:t xml:space="preserve">Коллизии и взаимодействия с </w:t>
            </w:r>
            <w:proofErr w:type="spellStart"/>
            <w:r w:rsidRPr="00FF7DA8">
              <w:t>поверхносттю</w:t>
            </w:r>
            <w:proofErr w:type="spellEnd"/>
            <w:r w:rsidRPr="00FF7DA8">
              <w:t>.</w:t>
            </w:r>
          </w:p>
        </w:tc>
        <w:tc>
          <w:tcPr>
            <w:tcW w:w="772" w:type="pct"/>
            <w:vMerge/>
            <w:vAlign w:val="center"/>
          </w:tcPr>
          <w:p w14:paraId="3500F841" w14:textId="77777777" w:rsidR="001F1216" w:rsidRPr="00FF7DA8" w:rsidRDefault="001F1216" w:rsidP="002F28A5">
            <w:pPr>
              <w:pStyle w:val="af9"/>
              <w:jc w:val="center"/>
              <w:rPr>
                <w:b/>
                <w:bCs/>
                <w:color w:val="000000" w:themeColor="text1"/>
              </w:rPr>
            </w:pPr>
          </w:p>
        </w:tc>
        <w:tc>
          <w:tcPr>
            <w:tcW w:w="385" w:type="pct"/>
            <w:vMerge/>
          </w:tcPr>
          <w:p w14:paraId="6400FFDA" w14:textId="77777777" w:rsidR="001F1216" w:rsidRPr="00FF7DA8" w:rsidRDefault="001F1216" w:rsidP="002F28A5">
            <w:pPr>
              <w:pStyle w:val="af9"/>
              <w:jc w:val="center"/>
              <w:rPr>
                <w:b/>
                <w:bCs/>
                <w:color w:val="000000" w:themeColor="text1"/>
              </w:rPr>
            </w:pPr>
          </w:p>
        </w:tc>
        <w:tc>
          <w:tcPr>
            <w:tcW w:w="604" w:type="pct"/>
            <w:vMerge/>
          </w:tcPr>
          <w:p w14:paraId="6FA29B5B" w14:textId="77777777" w:rsidR="001F1216" w:rsidRPr="00FF7DA8" w:rsidRDefault="001F1216" w:rsidP="002F28A5">
            <w:pPr>
              <w:pStyle w:val="af9"/>
              <w:jc w:val="center"/>
              <w:rPr>
                <w:b/>
                <w:bCs/>
                <w:color w:val="000000" w:themeColor="text1"/>
              </w:rPr>
            </w:pPr>
          </w:p>
        </w:tc>
      </w:tr>
      <w:tr w:rsidR="001F1216" w:rsidRPr="00FF7DA8" w14:paraId="2318C453" w14:textId="77C9BCAC" w:rsidTr="001F1216">
        <w:trPr>
          <w:trHeight w:val="309"/>
        </w:trPr>
        <w:tc>
          <w:tcPr>
            <w:tcW w:w="1048" w:type="pct"/>
            <w:vMerge/>
          </w:tcPr>
          <w:p w14:paraId="2AB739E2" w14:textId="77777777" w:rsidR="001F1216" w:rsidRPr="00FF7DA8" w:rsidRDefault="001F1216" w:rsidP="002F28A5">
            <w:pPr>
              <w:spacing w:after="0"/>
              <w:rPr>
                <w:rFonts w:ascii="Times New Roman" w:hAnsi="Times New Roman"/>
                <w:bCs/>
                <w:sz w:val="24"/>
                <w:szCs w:val="24"/>
              </w:rPr>
            </w:pPr>
          </w:p>
        </w:tc>
        <w:tc>
          <w:tcPr>
            <w:tcW w:w="149" w:type="pct"/>
          </w:tcPr>
          <w:p w14:paraId="52345005" w14:textId="77777777" w:rsidR="001F1216" w:rsidRPr="00FF7DA8" w:rsidRDefault="001F1216" w:rsidP="002F28A5">
            <w:pPr>
              <w:pStyle w:val="af9"/>
              <w:numPr>
                <w:ilvl w:val="0"/>
                <w:numId w:val="111"/>
              </w:numPr>
            </w:pPr>
          </w:p>
        </w:tc>
        <w:tc>
          <w:tcPr>
            <w:tcW w:w="2042" w:type="pct"/>
          </w:tcPr>
          <w:p w14:paraId="3BEEA8A5" w14:textId="77777777" w:rsidR="001F1216" w:rsidRPr="00FF7DA8" w:rsidRDefault="001F1216" w:rsidP="002F28A5">
            <w:pPr>
              <w:pStyle w:val="af9"/>
            </w:pPr>
            <w:r w:rsidRPr="00FF7DA8">
              <w:t>Индивидуальные свойства волос.</w:t>
            </w:r>
          </w:p>
        </w:tc>
        <w:tc>
          <w:tcPr>
            <w:tcW w:w="772" w:type="pct"/>
            <w:vMerge/>
            <w:vAlign w:val="center"/>
          </w:tcPr>
          <w:p w14:paraId="4DC89569" w14:textId="77777777" w:rsidR="001F1216" w:rsidRPr="00FF7DA8" w:rsidRDefault="001F1216" w:rsidP="002F28A5">
            <w:pPr>
              <w:pStyle w:val="af9"/>
              <w:jc w:val="center"/>
              <w:rPr>
                <w:b/>
                <w:bCs/>
                <w:color w:val="000000" w:themeColor="text1"/>
              </w:rPr>
            </w:pPr>
          </w:p>
        </w:tc>
        <w:tc>
          <w:tcPr>
            <w:tcW w:w="385" w:type="pct"/>
            <w:vMerge/>
          </w:tcPr>
          <w:p w14:paraId="41E74A55" w14:textId="77777777" w:rsidR="001F1216" w:rsidRPr="00FF7DA8" w:rsidRDefault="001F1216" w:rsidP="002F28A5">
            <w:pPr>
              <w:pStyle w:val="af9"/>
              <w:jc w:val="center"/>
              <w:rPr>
                <w:b/>
                <w:bCs/>
                <w:color w:val="000000" w:themeColor="text1"/>
              </w:rPr>
            </w:pPr>
          </w:p>
        </w:tc>
        <w:tc>
          <w:tcPr>
            <w:tcW w:w="604" w:type="pct"/>
            <w:vMerge/>
          </w:tcPr>
          <w:p w14:paraId="3CDAAB13" w14:textId="77777777" w:rsidR="001F1216" w:rsidRPr="00FF7DA8" w:rsidRDefault="001F1216" w:rsidP="002F28A5">
            <w:pPr>
              <w:pStyle w:val="af9"/>
              <w:jc w:val="center"/>
              <w:rPr>
                <w:b/>
                <w:bCs/>
                <w:color w:val="000000" w:themeColor="text1"/>
              </w:rPr>
            </w:pPr>
          </w:p>
        </w:tc>
      </w:tr>
      <w:tr w:rsidR="001F1216" w:rsidRPr="00FF7DA8" w14:paraId="3400F1A6" w14:textId="78D212B3" w:rsidTr="001F1216">
        <w:trPr>
          <w:trHeight w:val="309"/>
        </w:trPr>
        <w:tc>
          <w:tcPr>
            <w:tcW w:w="1048" w:type="pct"/>
            <w:vMerge/>
          </w:tcPr>
          <w:p w14:paraId="08305C34" w14:textId="77777777" w:rsidR="001F1216" w:rsidRPr="00FF7DA8" w:rsidRDefault="001F1216" w:rsidP="002F28A5">
            <w:pPr>
              <w:spacing w:after="0"/>
              <w:rPr>
                <w:rFonts w:ascii="Times New Roman" w:hAnsi="Times New Roman"/>
                <w:bCs/>
                <w:sz w:val="24"/>
                <w:szCs w:val="24"/>
              </w:rPr>
            </w:pPr>
          </w:p>
        </w:tc>
        <w:tc>
          <w:tcPr>
            <w:tcW w:w="149" w:type="pct"/>
          </w:tcPr>
          <w:p w14:paraId="424DE545" w14:textId="77777777" w:rsidR="001F1216" w:rsidRPr="00FF7DA8" w:rsidRDefault="001F1216" w:rsidP="002F28A5">
            <w:pPr>
              <w:pStyle w:val="af9"/>
              <w:numPr>
                <w:ilvl w:val="0"/>
                <w:numId w:val="111"/>
              </w:numPr>
            </w:pPr>
          </w:p>
        </w:tc>
        <w:tc>
          <w:tcPr>
            <w:tcW w:w="2042" w:type="pct"/>
          </w:tcPr>
          <w:p w14:paraId="4161729D" w14:textId="77777777" w:rsidR="001F1216" w:rsidRPr="00FF7DA8" w:rsidRDefault="001F1216" w:rsidP="002F28A5">
            <w:pPr>
              <w:pStyle w:val="af9"/>
            </w:pPr>
            <w:r w:rsidRPr="00FF7DA8">
              <w:t>Три типа кривых при работе с системой волос.</w:t>
            </w:r>
          </w:p>
        </w:tc>
        <w:tc>
          <w:tcPr>
            <w:tcW w:w="772" w:type="pct"/>
            <w:vMerge/>
            <w:vAlign w:val="center"/>
          </w:tcPr>
          <w:p w14:paraId="5276D61D" w14:textId="77777777" w:rsidR="001F1216" w:rsidRPr="00FF7DA8" w:rsidRDefault="001F1216" w:rsidP="002F28A5">
            <w:pPr>
              <w:pStyle w:val="af9"/>
              <w:jc w:val="center"/>
              <w:rPr>
                <w:b/>
                <w:bCs/>
                <w:color w:val="000000" w:themeColor="text1"/>
              </w:rPr>
            </w:pPr>
          </w:p>
        </w:tc>
        <w:tc>
          <w:tcPr>
            <w:tcW w:w="385" w:type="pct"/>
            <w:vMerge/>
          </w:tcPr>
          <w:p w14:paraId="776E6B71" w14:textId="77777777" w:rsidR="001F1216" w:rsidRPr="00FF7DA8" w:rsidRDefault="001F1216" w:rsidP="002F28A5">
            <w:pPr>
              <w:pStyle w:val="af9"/>
              <w:jc w:val="center"/>
              <w:rPr>
                <w:b/>
                <w:bCs/>
                <w:color w:val="000000" w:themeColor="text1"/>
              </w:rPr>
            </w:pPr>
          </w:p>
        </w:tc>
        <w:tc>
          <w:tcPr>
            <w:tcW w:w="604" w:type="pct"/>
            <w:vMerge/>
          </w:tcPr>
          <w:p w14:paraId="109A1ED0" w14:textId="77777777" w:rsidR="001F1216" w:rsidRPr="00FF7DA8" w:rsidRDefault="001F1216" w:rsidP="002F28A5">
            <w:pPr>
              <w:pStyle w:val="af9"/>
              <w:jc w:val="center"/>
              <w:rPr>
                <w:b/>
                <w:bCs/>
                <w:color w:val="000000" w:themeColor="text1"/>
              </w:rPr>
            </w:pPr>
          </w:p>
        </w:tc>
      </w:tr>
      <w:tr w:rsidR="001F1216" w:rsidRPr="00FF7DA8" w14:paraId="42CB6F4A" w14:textId="45C5BED6" w:rsidTr="001F1216">
        <w:trPr>
          <w:trHeight w:val="309"/>
        </w:trPr>
        <w:tc>
          <w:tcPr>
            <w:tcW w:w="1048" w:type="pct"/>
            <w:vMerge/>
          </w:tcPr>
          <w:p w14:paraId="2343425A" w14:textId="77777777" w:rsidR="001F1216" w:rsidRPr="00FF7DA8" w:rsidRDefault="001F1216" w:rsidP="002F28A5">
            <w:pPr>
              <w:spacing w:after="0"/>
              <w:rPr>
                <w:rFonts w:ascii="Times New Roman" w:hAnsi="Times New Roman"/>
                <w:bCs/>
                <w:sz w:val="24"/>
                <w:szCs w:val="24"/>
              </w:rPr>
            </w:pPr>
          </w:p>
        </w:tc>
        <w:tc>
          <w:tcPr>
            <w:tcW w:w="149" w:type="pct"/>
          </w:tcPr>
          <w:p w14:paraId="66553063" w14:textId="77777777" w:rsidR="001F1216" w:rsidRPr="00FF7DA8" w:rsidRDefault="001F1216" w:rsidP="002F28A5">
            <w:pPr>
              <w:pStyle w:val="af9"/>
              <w:numPr>
                <w:ilvl w:val="0"/>
                <w:numId w:val="111"/>
              </w:numPr>
            </w:pPr>
          </w:p>
        </w:tc>
        <w:tc>
          <w:tcPr>
            <w:tcW w:w="2042" w:type="pct"/>
          </w:tcPr>
          <w:p w14:paraId="6D2E40EB" w14:textId="77777777" w:rsidR="001F1216" w:rsidRPr="00FF7DA8" w:rsidRDefault="001F1216" w:rsidP="002F28A5">
            <w:pPr>
              <w:pStyle w:val="af9"/>
            </w:pPr>
            <w:r w:rsidRPr="00FF7DA8">
              <w:t>Волосы и текстуры цвета.</w:t>
            </w:r>
          </w:p>
        </w:tc>
        <w:tc>
          <w:tcPr>
            <w:tcW w:w="772" w:type="pct"/>
            <w:vMerge/>
            <w:vAlign w:val="center"/>
          </w:tcPr>
          <w:p w14:paraId="227D7A59" w14:textId="77777777" w:rsidR="001F1216" w:rsidRPr="00FF7DA8" w:rsidRDefault="001F1216" w:rsidP="002F28A5">
            <w:pPr>
              <w:pStyle w:val="af9"/>
              <w:jc w:val="center"/>
              <w:rPr>
                <w:b/>
                <w:bCs/>
                <w:color w:val="000000" w:themeColor="text1"/>
              </w:rPr>
            </w:pPr>
          </w:p>
        </w:tc>
        <w:tc>
          <w:tcPr>
            <w:tcW w:w="385" w:type="pct"/>
            <w:vMerge/>
          </w:tcPr>
          <w:p w14:paraId="0507B20A" w14:textId="77777777" w:rsidR="001F1216" w:rsidRPr="00FF7DA8" w:rsidRDefault="001F1216" w:rsidP="002F28A5">
            <w:pPr>
              <w:pStyle w:val="af9"/>
              <w:jc w:val="center"/>
              <w:rPr>
                <w:b/>
                <w:bCs/>
                <w:color w:val="000000" w:themeColor="text1"/>
              </w:rPr>
            </w:pPr>
          </w:p>
        </w:tc>
        <w:tc>
          <w:tcPr>
            <w:tcW w:w="604" w:type="pct"/>
            <w:vMerge/>
          </w:tcPr>
          <w:p w14:paraId="2FA78929" w14:textId="77777777" w:rsidR="001F1216" w:rsidRPr="00FF7DA8" w:rsidRDefault="001F1216" w:rsidP="002F28A5">
            <w:pPr>
              <w:pStyle w:val="af9"/>
              <w:jc w:val="center"/>
              <w:rPr>
                <w:b/>
                <w:bCs/>
                <w:color w:val="000000" w:themeColor="text1"/>
              </w:rPr>
            </w:pPr>
          </w:p>
        </w:tc>
      </w:tr>
      <w:tr w:rsidR="001F1216" w:rsidRPr="00FF7DA8" w14:paraId="0899EB52" w14:textId="2CC4D3F7" w:rsidTr="001F1216">
        <w:trPr>
          <w:trHeight w:val="309"/>
        </w:trPr>
        <w:tc>
          <w:tcPr>
            <w:tcW w:w="1048" w:type="pct"/>
            <w:vMerge/>
          </w:tcPr>
          <w:p w14:paraId="11794440" w14:textId="77777777" w:rsidR="001F1216" w:rsidRPr="00FF7DA8" w:rsidRDefault="001F1216" w:rsidP="002F28A5">
            <w:pPr>
              <w:spacing w:after="0"/>
              <w:rPr>
                <w:rFonts w:ascii="Times New Roman" w:hAnsi="Times New Roman"/>
                <w:bCs/>
                <w:sz w:val="24"/>
                <w:szCs w:val="24"/>
              </w:rPr>
            </w:pPr>
          </w:p>
        </w:tc>
        <w:tc>
          <w:tcPr>
            <w:tcW w:w="149" w:type="pct"/>
          </w:tcPr>
          <w:p w14:paraId="743C00F9" w14:textId="77777777" w:rsidR="001F1216" w:rsidRPr="00FF7DA8" w:rsidRDefault="001F1216" w:rsidP="002F28A5">
            <w:pPr>
              <w:pStyle w:val="af9"/>
              <w:numPr>
                <w:ilvl w:val="0"/>
                <w:numId w:val="111"/>
              </w:numPr>
            </w:pPr>
          </w:p>
        </w:tc>
        <w:tc>
          <w:tcPr>
            <w:tcW w:w="2042" w:type="pct"/>
          </w:tcPr>
          <w:p w14:paraId="3CFE335D" w14:textId="77777777" w:rsidR="001F1216" w:rsidRPr="00FF7DA8" w:rsidRDefault="001F1216" w:rsidP="002F28A5">
            <w:pPr>
              <w:pStyle w:val="af9"/>
            </w:pPr>
            <w:proofErr w:type="spellStart"/>
            <w:r w:rsidRPr="00FF7DA8">
              <w:t>Практическоесозданиепрически</w:t>
            </w:r>
            <w:proofErr w:type="spellEnd"/>
            <w:r w:rsidRPr="00FF7DA8">
              <w:t xml:space="preserve">. Стрижка, </w:t>
            </w:r>
            <w:proofErr w:type="spellStart"/>
            <w:r w:rsidRPr="00FF7DA8">
              <w:t>укладываниеи</w:t>
            </w:r>
            <w:proofErr w:type="spellEnd"/>
            <w:r w:rsidRPr="00FF7DA8">
              <w:t xml:space="preserve"> прическа.</w:t>
            </w:r>
          </w:p>
        </w:tc>
        <w:tc>
          <w:tcPr>
            <w:tcW w:w="772" w:type="pct"/>
            <w:vMerge/>
            <w:vAlign w:val="center"/>
          </w:tcPr>
          <w:p w14:paraId="7F0547A1" w14:textId="77777777" w:rsidR="001F1216" w:rsidRPr="00FF7DA8" w:rsidRDefault="001F1216" w:rsidP="002F28A5">
            <w:pPr>
              <w:pStyle w:val="af9"/>
              <w:jc w:val="center"/>
              <w:rPr>
                <w:b/>
                <w:bCs/>
                <w:color w:val="000000" w:themeColor="text1"/>
              </w:rPr>
            </w:pPr>
          </w:p>
        </w:tc>
        <w:tc>
          <w:tcPr>
            <w:tcW w:w="385" w:type="pct"/>
            <w:vMerge/>
          </w:tcPr>
          <w:p w14:paraId="7882C0E3" w14:textId="77777777" w:rsidR="001F1216" w:rsidRPr="00FF7DA8" w:rsidRDefault="001F1216" w:rsidP="002F28A5">
            <w:pPr>
              <w:pStyle w:val="af9"/>
              <w:jc w:val="center"/>
              <w:rPr>
                <w:b/>
                <w:bCs/>
                <w:color w:val="000000" w:themeColor="text1"/>
              </w:rPr>
            </w:pPr>
          </w:p>
        </w:tc>
        <w:tc>
          <w:tcPr>
            <w:tcW w:w="604" w:type="pct"/>
            <w:vMerge/>
          </w:tcPr>
          <w:p w14:paraId="129E4A0D" w14:textId="77777777" w:rsidR="001F1216" w:rsidRPr="00FF7DA8" w:rsidRDefault="001F1216" w:rsidP="002F28A5">
            <w:pPr>
              <w:pStyle w:val="af9"/>
              <w:jc w:val="center"/>
              <w:rPr>
                <w:b/>
                <w:bCs/>
                <w:color w:val="000000" w:themeColor="text1"/>
              </w:rPr>
            </w:pPr>
          </w:p>
        </w:tc>
      </w:tr>
      <w:tr w:rsidR="001F1216" w:rsidRPr="00FF7DA8" w14:paraId="23818413" w14:textId="461C89AF" w:rsidTr="001F1216">
        <w:trPr>
          <w:trHeight w:val="309"/>
        </w:trPr>
        <w:tc>
          <w:tcPr>
            <w:tcW w:w="1048" w:type="pct"/>
            <w:vMerge/>
          </w:tcPr>
          <w:p w14:paraId="13E557C6" w14:textId="77777777" w:rsidR="001F1216" w:rsidRPr="00FF7DA8" w:rsidRDefault="001F1216" w:rsidP="002F28A5">
            <w:pPr>
              <w:spacing w:after="0"/>
              <w:rPr>
                <w:rFonts w:ascii="Times New Roman" w:hAnsi="Times New Roman"/>
                <w:bCs/>
                <w:sz w:val="24"/>
                <w:szCs w:val="24"/>
              </w:rPr>
            </w:pPr>
          </w:p>
        </w:tc>
        <w:tc>
          <w:tcPr>
            <w:tcW w:w="149" w:type="pct"/>
          </w:tcPr>
          <w:p w14:paraId="6064F622" w14:textId="77777777" w:rsidR="001F1216" w:rsidRPr="00FF7DA8" w:rsidRDefault="001F1216" w:rsidP="002F28A5">
            <w:pPr>
              <w:pStyle w:val="af9"/>
              <w:numPr>
                <w:ilvl w:val="0"/>
                <w:numId w:val="111"/>
              </w:numPr>
            </w:pPr>
          </w:p>
        </w:tc>
        <w:tc>
          <w:tcPr>
            <w:tcW w:w="2042" w:type="pct"/>
          </w:tcPr>
          <w:p w14:paraId="1C4360D4" w14:textId="77777777" w:rsidR="001F1216" w:rsidRPr="00FF7DA8" w:rsidRDefault="001F1216" w:rsidP="002F28A5">
            <w:pPr>
              <w:pStyle w:val="af9"/>
            </w:pPr>
            <w:r w:rsidRPr="00FF7DA8">
              <w:t>Увеличение густоты прически.</w:t>
            </w:r>
          </w:p>
        </w:tc>
        <w:tc>
          <w:tcPr>
            <w:tcW w:w="772" w:type="pct"/>
            <w:vMerge/>
            <w:vAlign w:val="center"/>
          </w:tcPr>
          <w:p w14:paraId="5FE65CC3" w14:textId="77777777" w:rsidR="001F1216" w:rsidRPr="00FF7DA8" w:rsidRDefault="001F1216" w:rsidP="002F28A5">
            <w:pPr>
              <w:pStyle w:val="af9"/>
              <w:jc w:val="center"/>
              <w:rPr>
                <w:b/>
                <w:bCs/>
                <w:color w:val="000000" w:themeColor="text1"/>
              </w:rPr>
            </w:pPr>
          </w:p>
        </w:tc>
        <w:tc>
          <w:tcPr>
            <w:tcW w:w="385" w:type="pct"/>
            <w:vMerge/>
          </w:tcPr>
          <w:p w14:paraId="5A27DDDE" w14:textId="77777777" w:rsidR="001F1216" w:rsidRPr="00FF7DA8" w:rsidRDefault="001F1216" w:rsidP="002F28A5">
            <w:pPr>
              <w:pStyle w:val="af9"/>
              <w:jc w:val="center"/>
              <w:rPr>
                <w:b/>
                <w:bCs/>
                <w:color w:val="000000" w:themeColor="text1"/>
              </w:rPr>
            </w:pPr>
          </w:p>
        </w:tc>
        <w:tc>
          <w:tcPr>
            <w:tcW w:w="604" w:type="pct"/>
            <w:vMerge/>
          </w:tcPr>
          <w:p w14:paraId="4FD1DD38" w14:textId="77777777" w:rsidR="001F1216" w:rsidRPr="00FF7DA8" w:rsidRDefault="001F1216" w:rsidP="002F28A5">
            <w:pPr>
              <w:pStyle w:val="af9"/>
              <w:jc w:val="center"/>
              <w:rPr>
                <w:b/>
                <w:bCs/>
                <w:color w:val="000000" w:themeColor="text1"/>
              </w:rPr>
            </w:pPr>
          </w:p>
        </w:tc>
      </w:tr>
      <w:tr w:rsidR="001F1216" w:rsidRPr="00FF7DA8" w14:paraId="7A4CD55A" w14:textId="1C50ADCA" w:rsidTr="001F1216">
        <w:trPr>
          <w:trHeight w:val="309"/>
        </w:trPr>
        <w:tc>
          <w:tcPr>
            <w:tcW w:w="1048" w:type="pct"/>
            <w:vMerge/>
          </w:tcPr>
          <w:p w14:paraId="3AB4A192" w14:textId="77777777" w:rsidR="001F1216" w:rsidRPr="00FF7DA8" w:rsidRDefault="001F1216" w:rsidP="002F28A5">
            <w:pPr>
              <w:spacing w:after="0"/>
              <w:rPr>
                <w:rFonts w:ascii="Times New Roman" w:hAnsi="Times New Roman"/>
                <w:bCs/>
                <w:sz w:val="24"/>
                <w:szCs w:val="24"/>
              </w:rPr>
            </w:pPr>
          </w:p>
        </w:tc>
        <w:tc>
          <w:tcPr>
            <w:tcW w:w="149" w:type="pct"/>
          </w:tcPr>
          <w:p w14:paraId="3EA7419F" w14:textId="77777777" w:rsidR="001F1216" w:rsidRPr="00FF7DA8" w:rsidRDefault="001F1216" w:rsidP="002F28A5">
            <w:pPr>
              <w:pStyle w:val="af9"/>
              <w:numPr>
                <w:ilvl w:val="0"/>
                <w:numId w:val="111"/>
              </w:numPr>
            </w:pPr>
          </w:p>
        </w:tc>
        <w:tc>
          <w:tcPr>
            <w:tcW w:w="2042" w:type="pct"/>
          </w:tcPr>
          <w:p w14:paraId="318D3399" w14:textId="77777777" w:rsidR="001F1216" w:rsidRPr="00FF7DA8" w:rsidRDefault="001F1216" w:rsidP="002F28A5">
            <w:pPr>
              <w:pStyle w:val="af9"/>
            </w:pPr>
            <w:proofErr w:type="spellStart"/>
            <w:r w:rsidRPr="00FF7DA8">
              <w:t>Настройкаформы</w:t>
            </w:r>
            <w:proofErr w:type="spellEnd"/>
            <w:r w:rsidRPr="00FF7DA8">
              <w:t xml:space="preserve"> волос. Настройка освещения.</w:t>
            </w:r>
          </w:p>
        </w:tc>
        <w:tc>
          <w:tcPr>
            <w:tcW w:w="772" w:type="pct"/>
            <w:vMerge/>
            <w:vAlign w:val="center"/>
          </w:tcPr>
          <w:p w14:paraId="11014F53" w14:textId="77777777" w:rsidR="001F1216" w:rsidRPr="00FF7DA8" w:rsidRDefault="001F1216" w:rsidP="002F28A5">
            <w:pPr>
              <w:pStyle w:val="af9"/>
              <w:jc w:val="center"/>
              <w:rPr>
                <w:b/>
                <w:bCs/>
                <w:color w:val="000000" w:themeColor="text1"/>
              </w:rPr>
            </w:pPr>
          </w:p>
        </w:tc>
        <w:tc>
          <w:tcPr>
            <w:tcW w:w="385" w:type="pct"/>
            <w:vMerge/>
          </w:tcPr>
          <w:p w14:paraId="6F148935" w14:textId="77777777" w:rsidR="001F1216" w:rsidRPr="00FF7DA8" w:rsidRDefault="001F1216" w:rsidP="002F28A5">
            <w:pPr>
              <w:pStyle w:val="af9"/>
              <w:jc w:val="center"/>
              <w:rPr>
                <w:b/>
                <w:bCs/>
                <w:color w:val="000000" w:themeColor="text1"/>
              </w:rPr>
            </w:pPr>
          </w:p>
        </w:tc>
        <w:tc>
          <w:tcPr>
            <w:tcW w:w="604" w:type="pct"/>
            <w:vMerge/>
          </w:tcPr>
          <w:p w14:paraId="1B5BA04E" w14:textId="77777777" w:rsidR="001F1216" w:rsidRPr="00FF7DA8" w:rsidRDefault="001F1216" w:rsidP="002F28A5">
            <w:pPr>
              <w:pStyle w:val="af9"/>
              <w:jc w:val="center"/>
              <w:rPr>
                <w:b/>
                <w:bCs/>
                <w:color w:val="000000" w:themeColor="text1"/>
              </w:rPr>
            </w:pPr>
          </w:p>
        </w:tc>
      </w:tr>
      <w:tr w:rsidR="001F1216" w:rsidRPr="00FF7DA8" w14:paraId="69532CBD" w14:textId="3CF1E552" w:rsidTr="001F1216">
        <w:trPr>
          <w:trHeight w:val="309"/>
        </w:trPr>
        <w:tc>
          <w:tcPr>
            <w:tcW w:w="1048" w:type="pct"/>
            <w:vMerge/>
          </w:tcPr>
          <w:p w14:paraId="70A1D25B" w14:textId="77777777" w:rsidR="001F1216" w:rsidRPr="00FF7DA8" w:rsidRDefault="001F1216" w:rsidP="002F28A5">
            <w:pPr>
              <w:spacing w:after="0"/>
              <w:rPr>
                <w:rFonts w:ascii="Times New Roman" w:hAnsi="Times New Roman"/>
                <w:bCs/>
                <w:sz w:val="24"/>
                <w:szCs w:val="24"/>
              </w:rPr>
            </w:pPr>
          </w:p>
        </w:tc>
        <w:tc>
          <w:tcPr>
            <w:tcW w:w="149" w:type="pct"/>
          </w:tcPr>
          <w:p w14:paraId="0B0FE639" w14:textId="77777777" w:rsidR="001F1216" w:rsidRPr="00FF7DA8" w:rsidRDefault="001F1216" w:rsidP="002F28A5">
            <w:pPr>
              <w:pStyle w:val="af9"/>
              <w:numPr>
                <w:ilvl w:val="0"/>
                <w:numId w:val="111"/>
              </w:numPr>
            </w:pPr>
          </w:p>
        </w:tc>
        <w:tc>
          <w:tcPr>
            <w:tcW w:w="2042" w:type="pct"/>
          </w:tcPr>
          <w:p w14:paraId="7BFFC13D" w14:textId="77777777" w:rsidR="001F1216" w:rsidRPr="00FF7DA8" w:rsidRDefault="001F1216" w:rsidP="002F28A5">
            <w:pPr>
              <w:pStyle w:val="af9"/>
            </w:pPr>
            <w:proofErr w:type="spellStart"/>
            <w:r w:rsidRPr="00FF7DA8">
              <w:t>Заплетание</w:t>
            </w:r>
            <w:proofErr w:type="spellEnd"/>
            <w:r w:rsidRPr="00FF7DA8">
              <w:t xml:space="preserve"> косичек.</w:t>
            </w:r>
          </w:p>
        </w:tc>
        <w:tc>
          <w:tcPr>
            <w:tcW w:w="772" w:type="pct"/>
            <w:vMerge/>
            <w:vAlign w:val="center"/>
          </w:tcPr>
          <w:p w14:paraId="1DA54BA1" w14:textId="77777777" w:rsidR="001F1216" w:rsidRPr="00FF7DA8" w:rsidRDefault="001F1216" w:rsidP="002F28A5">
            <w:pPr>
              <w:pStyle w:val="af9"/>
              <w:jc w:val="center"/>
              <w:rPr>
                <w:b/>
                <w:bCs/>
                <w:color w:val="000000" w:themeColor="text1"/>
              </w:rPr>
            </w:pPr>
          </w:p>
        </w:tc>
        <w:tc>
          <w:tcPr>
            <w:tcW w:w="385" w:type="pct"/>
            <w:vMerge/>
          </w:tcPr>
          <w:p w14:paraId="22AAF05D" w14:textId="77777777" w:rsidR="001F1216" w:rsidRPr="00FF7DA8" w:rsidRDefault="001F1216" w:rsidP="002F28A5">
            <w:pPr>
              <w:pStyle w:val="af9"/>
              <w:jc w:val="center"/>
              <w:rPr>
                <w:b/>
                <w:bCs/>
                <w:color w:val="000000" w:themeColor="text1"/>
              </w:rPr>
            </w:pPr>
          </w:p>
        </w:tc>
        <w:tc>
          <w:tcPr>
            <w:tcW w:w="604" w:type="pct"/>
            <w:vMerge/>
          </w:tcPr>
          <w:p w14:paraId="1315255D" w14:textId="77777777" w:rsidR="001F1216" w:rsidRPr="00FF7DA8" w:rsidRDefault="001F1216" w:rsidP="002F28A5">
            <w:pPr>
              <w:pStyle w:val="af9"/>
              <w:jc w:val="center"/>
              <w:rPr>
                <w:b/>
                <w:bCs/>
                <w:color w:val="000000" w:themeColor="text1"/>
              </w:rPr>
            </w:pPr>
          </w:p>
        </w:tc>
      </w:tr>
      <w:tr w:rsidR="001F1216" w:rsidRPr="00FF7DA8" w14:paraId="74499248" w14:textId="79CF9226" w:rsidTr="001F1216">
        <w:trPr>
          <w:trHeight w:val="309"/>
        </w:trPr>
        <w:tc>
          <w:tcPr>
            <w:tcW w:w="1048" w:type="pct"/>
            <w:vMerge w:val="restart"/>
          </w:tcPr>
          <w:p w14:paraId="36E832EA"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
                <w:bCs/>
                <w:sz w:val="24"/>
                <w:szCs w:val="24"/>
              </w:rPr>
              <w:t xml:space="preserve">Тема 2.7 </w:t>
            </w:r>
            <w:r w:rsidRPr="00FF7DA8">
              <w:rPr>
                <w:rFonts w:ascii="Times New Roman" w:hAnsi="Times New Roman"/>
                <w:b/>
                <w:sz w:val="24"/>
                <w:szCs w:val="24"/>
              </w:rPr>
              <w:t>Динамика ткани</w:t>
            </w:r>
          </w:p>
        </w:tc>
        <w:tc>
          <w:tcPr>
            <w:tcW w:w="2191" w:type="pct"/>
            <w:gridSpan w:val="2"/>
          </w:tcPr>
          <w:p w14:paraId="04F61633" w14:textId="2FD0FD53"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6FBE582C" w14:textId="4263714F"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63CCB4F8"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1E8755FC"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31162A78" w14:textId="06106109" w:rsidTr="001F1216">
        <w:trPr>
          <w:trHeight w:val="309"/>
        </w:trPr>
        <w:tc>
          <w:tcPr>
            <w:tcW w:w="1048" w:type="pct"/>
            <w:vMerge/>
          </w:tcPr>
          <w:p w14:paraId="457DCF90" w14:textId="77777777" w:rsidR="001F1216" w:rsidRPr="00FF7DA8" w:rsidRDefault="001F1216" w:rsidP="002F28A5">
            <w:pPr>
              <w:spacing w:after="0"/>
              <w:rPr>
                <w:rFonts w:ascii="Times New Roman" w:hAnsi="Times New Roman"/>
                <w:bCs/>
                <w:sz w:val="24"/>
                <w:szCs w:val="24"/>
              </w:rPr>
            </w:pPr>
          </w:p>
        </w:tc>
        <w:tc>
          <w:tcPr>
            <w:tcW w:w="149" w:type="pct"/>
          </w:tcPr>
          <w:p w14:paraId="0690A773" w14:textId="77777777" w:rsidR="001F1216" w:rsidRPr="00FF7DA8" w:rsidRDefault="001F1216" w:rsidP="002F28A5">
            <w:pPr>
              <w:numPr>
                <w:ilvl w:val="0"/>
                <w:numId w:val="112"/>
              </w:numPr>
              <w:spacing w:after="0"/>
              <w:rPr>
                <w:rFonts w:ascii="Times New Roman" w:hAnsi="Times New Roman"/>
                <w:bCs/>
                <w:sz w:val="24"/>
                <w:szCs w:val="24"/>
              </w:rPr>
            </w:pPr>
          </w:p>
        </w:tc>
        <w:tc>
          <w:tcPr>
            <w:tcW w:w="2042" w:type="pct"/>
          </w:tcPr>
          <w:p w14:paraId="76749BF9"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Симуляция ткани. Концепция симуляции ткани. Свойства ткани.</w:t>
            </w:r>
          </w:p>
        </w:tc>
        <w:tc>
          <w:tcPr>
            <w:tcW w:w="772" w:type="pct"/>
            <w:vMerge/>
            <w:vAlign w:val="center"/>
          </w:tcPr>
          <w:p w14:paraId="72909E4F"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34A6E840"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4FE6B004"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477FCACF" w14:textId="5FFB6C5B"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031A53B9" w14:textId="3D4BA428" w:rsidTr="001F1216">
        <w:trPr>
          <w:trHeight w:val="309"/>
        </w:trPr>
        <w:tc>
          <w:tcPr>
            <w:tcW w:w="1048" w:type="pct"/>
            <w:vMerge/>
          </w:tcPr>
          <w:p w14:paraId="3A681B7B" w14:textId="77777777" w:rsidR="001F1216" w:rsidRPr="00FF7DA8" w:rsidRDefault="001F1216" w:rsidP="002F28A5">
            <w:pPr>
              <w:spacing w:after="0"/>
              <w:rPr>
                <w:rFonts w:ascii="Times New Roman" w:hAnsi="Times New Roman"/>
                <w:bCs/>
                <w:sz w:val="24"/>
                <w:szCs w:val="24"/>
              </w:rPr>
            </w:pPr>
          </w:p>
        </w:tc>
        <w:tc>
          <w:tcPr>
            <w:tcW w:w="2191" w:type="pct"/>
            <w:gridSpan w:val="2"/>
          </w:tcPr>
          <w:p w14:paraId="46F30803" w14:textId="28D07D89"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74873C1E" w14:textId="4B022873"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6F9C35AA"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2D67DBA0" w14:textId="0E9A48C7" w:rsidR="001F1216" w:rsidRPr="00FF7DA8" w:rsidRDefault="001F1216" w:rsidP="002F28A5">
            <w:pPr>
              <w:spacing w:after="0"/>
              <w:rPr>
                <w:rFonts w:ascii="Times New Roman" w:hAnsi="Times New Roman"/>
                <w:b/>
                <w:bCs/>
                <w:color w:val="000000" w:themeColor="text1"/>
                <w:sz w:val="24"/>
                <w:szCs w:val="24"/>
              </w:rPr>
            </w:pPr>
          </w:p>
        </w:tc>
      </w:tr>
      <w:tr w:rsidR="001F1216" w:rsidRPr="00FF7DA8" w14:paraId="03294D7E" w14:textId="0FBDBE3B" w:rsidTr="001F1216">
        <w:trPr>
          <w:trHeight w:val="309"/>
        </w:trPr>
        <w:tc>
          <w:tcPr>
            <w:tcW w:w="1048" w:type="pct"/>
            <w:vMerge/>
          </w:tcPr>
          <w:p w14:paraId="240A8766" w14:textId="77777777" w:rsidR="001F1216" w:rsidRPr="00FF7DA8" w:rsidRDefault="001F1216" w:rsidP="002F28A5">
            <w:pPr>
              <w:spacing w:after="0"/>
              <w:rPr>
                <w:rFonts w:ascii="Times New Roman" w:hAnsi="Times New Roman"/>
                <w:bCs/>
                <w:sz w:val="24"/>
                <w:szCs w:val="24"/>
              </w:rPr>
            </w:pPr>
          </w:p>
        </w:tc>
        <w:tc>
          <w:tcPr>
            <w:tcW w:w="149" w:type="pct"/>
          </w:tcPr>
          <w:p w14:paraId="42F90775" w14:textId="77777777" w:rsidR="001F1216" w:rsidRPr="00FF7DA8" w:rsidRDefault="001F1216" w:rsidP="002F28A5">
            <w:pPr>
              <w:pStyle w:val="af9"/>
              <w:numPr>
                <w:ilvl w:val="0"/>
                <w:numId w:val="113"/>
              </w:numPr>
            </w:pPr>
          </w:p>
        </w:tc>
        <w:tc>
          <w:tcPr>
            <w:tcW w:w="2042" w:type="pct"/>
          </w:tcPr>
          <w:p w14:paraId="669FF535" w14:textId="77777777" w:rsidR="001F1216" w:rsidRPr="00FF7DA8" w:rsidRDefault="001F1216" w:rsidP="002F28A5">
            <w:pPr>
              <w:pStyle w:val="af9"/>
            </w:pPr>
            <w:r w:rsidRPr="00FF7DA8">
              <w:t>Определение свойств ткани и внешних сил.</w:t>
            </w:r>
          </w:p>
        </w:tc>
        <w:tc>
          <w:tcPr>
            <w:tcW w:w="772" w:type="pct"/>
            <w:vMerge/>
            <w:vAlign w:val="center"/>
          </w:tcPr>
          <w:p w14:paraId="218EED10" w14:textId="77777777" w:rsidR="001F1216" w:rsidRPr="00FF7DA8" w:rsidRDefault="001F1216" w:rsidP="002F28A5">
            <w:pPr>
              <w:pStyle w:val="af9"/>
              <w:jc w:val="center"/>
              <w:rPr>
                <w:b/>
                <w:bCs/>
                <w:color w:val="000000" w:themeColor="text1"/>
              </w:rPr>
            </w:pPr>
          </w:p>
        </w:tc>
        <w:tc>
          <w:tcPr>
            <w:tcW w:w="385" w:type="pct"/>
            <w:vMerge/>
          </w:tcPr>
          <w:p w14:paraId="29480D53" w14:textId="77777777" w:rsidR="001F1216" w:rsidRPr="00FF7DA8" w:rsidRDefault="001F1216" w:rsidP="002F28A5">
            <w:pPr>
              <w:pStyle w:val="af9"/>
              <w:jc w:val="center"/>
              <w:rPr>
                <w:b/>
                <w:bCs/>
                <w:color w:val="000000" w:themeColor="text1"/>
              </w:rPr>
            </w:pPr>
          </w:p>
        </w:tc>
        <w:tc>
          <w:tcPr>
            <w:tcW w:w="604" w:type="pct"/>
            <w:vMerge/>
          </w:tcPr>
          <w:p w14:paraId="276C0BEA" w14:textId="77777777" w:rsidR="001F1216" w:rsidRPr="00FF7DA8" w:rsidRDefault="001F1216" w:rsidP="002F28A5">
            <w:pPr>
              <w:pStyle w:val="af9"/>
              <w:jc w:val="center"/>
              <w:rPr>
                <w:b/>
                <w:bCs/>
                <w:color w:val="000000" w:themeColor="text1"/>
              </w:rPr>
            </w:pPr>
          </w:p>
        </w:tc>
      </w:tr>
      <w:tr w:rsidR="001F1216" w:rsidRPr="00FF7DA8" w14:paraId="6B2BB6FB" w14:textId="5B6B0207" w:rsidTr="001F1216">
        <w:trPr>
          <w:trHeight w:val="309"/>
        </w:trPr>
        <w:tc>
          <w:tcPr>
            <w:tcW w:w="1048" w:type="pct"/>
            <w:vMerge/>
          </w:tcPr>
          <w:p w14:paraId="628E839C" w14:textId="77777777" w:rsidR="001F1216" w:rsidRPr="00FF7DA8" w:rsidRDefault="001F1216" w:rsidP="002F28A5">
            <w:pPr>
              <w:spacing w:after="0"/>
              <w:rPr>
                <w:rFonts w:ascii="Times New Roman" w:hAnsi="Times New Roman"/>
                <w:bCs/>
                <w:sz w:val="24"/>
                <w:szCs w:val="24"/>
              </w:rPr>
            </w:pPr>
          </w:p>
        </w:tc>
        <w:tc>
          <w:tcPr>
            <w:tcW w:w="149" w:type="pct"/>
          </w:tcPr>
          <w:p w14:paraId="105BD14B" w14:textId="77777777" w:rsidR="001F1216" w:rsidRPr="00FF7DA8" w:rsidRDefault="001F1216" w:rsidP="002F28A5">
            <w:pPr>
              <w:pStyle w:val="af9"/>
              <w:numPr>
                <w:ilvl w:val="0"/>
                <w:numId w:val="113"/>
              </w:numPr>
            </w:pPr>
          </w:p>
        </w:tc>
        <w:tc>
          <w:tcPr>
            <w:tcW w:w="2042" w:type="pct"/>
          </w:tcPr>
          <w:p w14:paraId="2D78D7A7" w14:textId="77777777" w:rsidR="001F1216" w:rsidRPr="00FF7DA8" w:rsidRDefault="001F1216" w:rsidP="002F28A5">
            <w:pPr>
              <w:pStyle w:val="af9"/>
            </w:pPr>
            <w:r w:rsidRPr="00FF7DA8">
              <w:t>Моделирование динамики ткани.</w:t>
            </w:r>
          </w:p>
        </w:tc>
        <w:tc>
          <w:tcPr>
            <w:tcW w:w="772" w:type="pct"/>
            <w:vMerge/>
            <w:vAlign w:val="center"/>
          </w:tcPr>
          <w:p w14:paraId="0FF5FE5C" w14:textId="77777777" w:rsidR="001F1216" w:rsidRPr="00FF7DA8" w:rsidRDefault="001F1216" w:rsidP="002F28A5">
            <w:pPr>
              <w:pStyle w:val="af9"/>
              <w:jc w:val="center"/>
              <w:rPr>
                <w:b/>
                <w:bCs/>
                <w:color w:val="000000" w:themeColor="text1"/>
              </w:rPr>
            </w:pPr>
          </w:p>
        </w:tc>
        <w:tc>
          <w:tcPr>
            <w:tcW w:w="385" w:type="pct"/>
            <w:vMerge/>
          </w:tcPr>
          <w:p w14:paraId="0271FB4D" w14:textId="77777777" w:rsidR="001F1216" w:rsidRPr="00FF7DA8" w:rsidRDefault="001F1216" w:rsidP="002F28A5">
            <w:pPr>
              <w:pStyle w:val="af9"/>
              <w:jc w:val="center"/>
              <w:rPr>
                <w:b/>
                <w:bCs/>
                <w:color w:val="000000" w:themeColor="text1"/>
              </w:rPr>
            </w:pPr>
          </w:p>
        </w:tc>
        <w:tc>
          <w:tcPr>
            <w:tcW w:w="604" w:type="pct"/>
            <w:vMerge/>
          </w:tcPr>
          <w:p w14:paraId="000697E7" w14:textId="77777777" w:rsidR="001F1216" w:rsidRPr="00FF7DA8" w:rsidRDefault="001F1216" w:rsidP="002F28A5">
            <w:pPr>
              <w:pStyle w:val="af9"/>
              <w:jc w:val="center"/>
              <w:rPr>
                <w:b/>
                <w:bCs/>
                <w:color w:val="000000" w:themeColor="text1"/>
              </w:rPr>
            </w:pPr>
          </w:p>
        </w:tc>
      </w:tr>
      <w:tr w:rsidR="001F1216" w:rsidRPr="00FF7DA8" w14:paraId="221D0E17" w14:textId="44016A54" w:rsidTr="001F1216">
        <w:trPr>
          <w:trHeight w:val="309"/>
        </w:trPr>
        <w:tc>
          <w:tcPr>
            <w:tcW w:w="1048" w:type="pct"/>
            <w:vMerge/>
          </w:tcPr>
          <w:p w14:paraId="0717B7CB" w14:textId="77777777" w:rsidR="001F1216" w:rsidRPr="00FF7DA8" w:rsidRDefault="001F1216" w:rsidP="002F28A5">
            <w:pPr>
              <w:spacing w:after="0"/>
              <w:rPr>
                <w:rFonts w:ascii="Times New Roman" w:hAnsi="Times New Roman"/>
                <w:bCs/>
                <w:sz w:val="24"/>
                <w:szCs w:val="24"/>
              </w:rPr>
            </w:pPr>
          </w:p>
        </w:tc>
        <w:tc>
          <w:tcPr>
            <w:tcW w:w="149" w:type="pct"/>
          </w:tcPr>
          <w:p w14:paraId="33F29CEC" w14:textId="77777777" w:rsidR="001F1216" w:rsidRPr="00FF7DA8" w:rsidRDefault="001F1216" w:rsidP="002F28A5">
            <w:pPr>
              <w:pStyle w:val="af9"/>
              <w:numPr>
                <w:ilvl w:val="0"/>
                <w:numId w:val="113"/>
              </w:numPr>
            </w:pPr>
          </w:p>
        </w:tc>
        <w:tc>
          <w:tcPr>
            <w:tcW w:w="2042" w:type="pct"/>
          </w:tcPr>
          <w:p w14:paraId="7D7AC9B8" w14:textId="77777777" w:rsidR="001F1216" w:rsidRPr="00FF7DA8" w:rsidRDefault="001F1216" w:rsidP="002F28A5">
            <w:pPr>
              <w:pStyle w:val="af9"/>
            </w:pPr>
            <w:r w:rsidRPr="00FF7DA8">
              <w:t>Просмотр натяжения ткани.</w:t>
            </w:r>
          </w:p>
        </w:tc>
        <w:tc>
          <w:tcPr>
            <w:tcW w:w="772" w:type="pct"/>
            <w:vMerge/>
            <w:vAlign w:val="center"/>
          </w:tcPr>
          <w:p w14:paraId="6A999CB0" w14:textId="77777777" w:rsidR="001F1216" w:rsidRPr="00FF7DA8" w:rsidRDefault="001F1216" w:rsidP="002F28A5">
            <w:pPr>
              <w:pStyle w:val="af9"/>
              <w:jc w:val="center"/>
              <w:rPr>
                <w:b/>
                <w:bCs/>
                <w:color w:val="000000" w:themeColor="text1"/>
              </w:rPr>
            </w:pPr>
          </w:p>
        </w:tc>
        <w:tc>
          <w:tcPr>
            <w:tcW w:w="385" w:type="pct"/>
            <w:vMerge/>
          </w:tcPr>
          <w:p w14:paraId="655F4B93" w14:textId="77777777" w:rsidR="001F1216" w:rsidRPr="00FF7DA8" w:rsidRDefault="001F1216" w:rsidP="002F28A5">
            <w:pPr>
              <w:pStyle w:val="af9"/>
              <w:jc w:val="center"/>
              <w:rPr>
                <w:b/>
                <w:bCs/>
                <w:color w:val="000000" w:themeColor="text1"/>
              </w:rPr>
            </w:pPr>
          </w:p>
        </w:tc>
        <w:tc>
          <w:tcPr>
            <w:tcW w:w="604" w:type="pct"/>
            <w:vMerge/>
          </w:tcPr>
          <w:p w14:paraId="0DDFE606" w14:textId="77777777" w:rsidR="001F1216" w:rsidRPr="00FF7DA8" w:rsidRDefault="001F1216" w:rsidP="002F28A5">
            <w:pPr>
              <w:pStyle w:val="af9"/>
              <w:jc w:val="center"/>
              <w:rPr>
                <w:b/>
                <w:bCs/>
                <w:color w:val="000000" w:themeColor="text1"/>
              </w:rPr>
            </w:pPr>
          </w:p>
        </w:tc>
      </w:tr>
      <w:tr w:rsidR="001F1216" w:rsidRPr="00FF7DA8" w14:paraId="06056DE7" w14:textId="3D81FF52" w:rsidTr="001F1216">
        <w:trPr>
          <w:trHeight w:val="309"/>
        </w:trPr>
        <w:tc>
          <w:tcPr>
            <w:tcW w:w="1048" w:type="pct"/>
            <w:vMerge/>
          </w:tcPr>
          <w:p w14:paraId="4FB24F63" w14:textId="77777777" w:rsidR="001F1216" w:rsidRPr="00FF7DA8" w:rsidRDefault="001F1216" w:rsidP="002F28A5">
            <w:pPr>
              <w:spacing w:after="0"/>
              <w:rPr>
                <w:rFonts w:ascii="Times New Roman" w:hAnsi="Times New Roman"/>
                <w:bCs/>
                <w:sz w:val="24"/>
                <w:szCs w:val="24"/>
              </w:rPr>
            </w:pPr>
          </w:p>
        </w:tc>
        <w:tc>
          <w:tcPr>
            <w:tcW w:w="149" w:type="pct"/>
          </w:tcPr>
          <w:p w14:paraId="069C6A4D" w14:textId="77777777" w:rsidR="001F1216" w:rsidRPr="00FF7DA8" w:rsidRDefault="001F1216" w:rsidP="002F28A5">
            <w:pPr>
              <w:pStyle w:val="af9"/>
              <w:numPr>
                <w:ilvl w:val="0"/>
                <w:numId w:val="113"/>
              </w:numPr>
            </w:pPr>
          </w:p>
        </w:tc>
        <w:tc>
          <w:tcPr>
            <w:tcW w:w="2042" w:type="pct"/>
          </w:tcPr>
          <w:p w14:paraId="39A6BD93" w14:textId="77777777" w:rsidR="001F1216" w:rsidRPr="00FF7DA8" w:rsidRDefault="001F1216" w:rsidP="002F28A5">
            <w:pPr>
              <w:pStyle w:val="af9"/>
            </w:pPr>
            <w:r w:rsidRPr="00FF7DA8">
              <w:t>Моделирование динамичного поведения ткани.</w:t>
            </w:r>
          </w:p>
        </w:tc>
        <w:tc>
          <w:tcPr>
            <w:tcW w:w="772" w:type="pct"/>
            <w:vMerge/>
            <w:vAlign w:val="center"/>
          </w:tcPr>
          <w:p w14:paraId="4CC393AF" w14:textId="77777777" w:rsidR="001F1216" w:rsidRPr="00FF7DA8" w:rsidRDefault="001F1216" w:rsidP="002F28A5">
            <w:pPr>
              <w:pStyle w:val="af9"/>
              <w:jc w:val="center"/>
              <w:rPr>
                <w:b/>
                <w:bCs/>
                <w:color w:val="000000" w:themeColor="text1"/>
              </w:rPr>
            </w:pPr>
          </w:p>
        </w:tc>
        <w:tc>
          <w:tcPr>
            <w:tcW w:w="385" w:type="pct"/>
            <w:vMerge/>
          </w:tcPr>
          <w:p w14:paraId="0FCB08FC" w14:textId="77777777" w:rsidR="001F1216" w:rsidRPr="00FF7DA8" w:rsidRDefault="001F1216" w:rsidP="002F28A5">
            <w:pPr>
              <w:pStyle w:val="af9"/>
              <w:jc w:val="center"/>
              <w:rPr>
                <w:b/>
                <w:bCs/>
                <w:color w:val="000000" w:themeColor="text1"/>
              </w:rPr>
            </w:pPr>
          </w:p>
        </w:tc>
        <w:tc>
          <w:tcPr>
            <w:tcW w:w="604" w:type="pct"/>
            <w:vMerge/>
          </w:tcPr>
          <w:p w14:paraId="3DF6F23A" w14:textId="77777777" w:rsidR="001F1216" w:rsidRPr="00FF7DA8" w:rsidRDefault="001F1216" w:rsidP="002F28A5">
            <w:pPr>
              <w:pStyle w:val="af9"/>
              <w:jc w:val="center"/>
              <w:rPr>
                <w:b/>
                <w:bCs/>
                <w:color w:val="000000" w:themeColor="text1"/>
              </w:rPr>
            </w:pPr>
          </w:p>
        </w:tc>
      </w:tr>
      <w:tr w:rsidR="001F1216" w:rsidRPr="00FF7DA8" w14:paraId="72811DCE" w14:textId="34231C48" w:rsidTr="001F1216">
        <w:trPr>
          <w:trHeight w:val="309"/>
        </w:trPr>
        <w:tc>
          <w:tcPr>
            <w:tcW w:w="3240" w:type="pct"/>
            <w:gridSpan w:val="3"/>
          </w:tcPr>
          <w:p w14:paraId="1955FBC8" w14:textId="77777777" w:rsidR="001F1216" w:rsidRPr="00FF7DA8" w:rsidRDefault="001F1216" w:rsidP="002F28A5">
            <w:pPr>
              <w:spacing w:after="0"/>
              <w:rPr>
                <w:rFonts w:ascii="Times New Roman" w:eastAsia="PMingLiU" w:hAnsi="Times New Roman"/>
                <w:b/>
                <w:bCs/>
                <w:sz w:val="24"/>
                <w:szCs w:val="24"/>
              </w:rPr>
            </w:pPr>
            <w:r w:rsidRPr="00FF7DA8">
              <w:rPr>
                <w:rFonts w:ascii="Times New Roman" w:eastAsia="PMingLiU" w:hAnsi="Times New Roman"/>
                <w:b/>
                <w:bCs/>
                <w:sz w:val="24"/>
                <w:szCs w:val="24"/>
              </w:rPr>
              <w:t xml:space="preserve">МДК. 04.03 (3) </w:t>
            </w:r>
            <w:proofErr w:type="spellStart"/>
            <w:r w:rsidRPr="00FF7DA8">
              <w:rPr>
                <w:rFonts w:ascii="Times New Roman" w:eastAsia="PMingLiU" w:hAnsi="Times New Roman"/>
                <w:b/>
                <w:bCs/>
                <w:sz w:val="24"/>
                <w:szCs w:val="24"/>
              </w:rPr>
              <w:t>Риггинг</w:t>
            </w:r>
            <w:proofErr w:type="spellEnd"/>
            <w:r w:rsidRPr="00FF7DA8">
              <w:rPr>
                <w:rFonts w:ascii="Times New Roman" w:eastAsia="PMingLiU" w:hAnsi="Times New Roman"/>
                <w:b/>
                <w:bCs/>
                <w:sz w:val="24"/>
                <w:szCs w:val="24"/>
              </w:rPr>
              <w:t xml:space="preserve"> и а</w:t>
            </w:r>
            <w:r w:rsidRPr="00FF7DA8">
              <w:rPr>
                <w:rFonts w:ascii="Times New Roman" w:eastAsia="PMingLiU" w:hAnsi="Times New Roman"/>
                <w:b/>
                <w:iCs/>
                <w:sz w:val="24"/>
                <w:szCs w:val="24"/>
              </w:rPr>
              <w:t xml:space="preserve">нимация 3 </w:t>
            </w:r>
            <w:r w:rsidRPr="00FF7DA8">
              <w:rPr>
                <w:rFonts w:ascii="Times New Roman" w:eastAsia="PMingLiU" w:hAnsi="Times New Roman"/>
                <w:b/>
                <w:iCs/>
                <w:sz w:val="24"/>
                <w:szCs w:val="24"/>
                <w:lang w:val="en-US"/>
              </w:rPr>
              <w:t>D</w:t>
            </w:r>
            <w:r w:rsidRPr="00FF7DA8">
              <w:rPr>
                <w:rFonts w:ascii="Times New Roman" w:eastAsia="PMingLiU" w:hAnsi="Times New Roman"/>
                <w:b/>
                <w:iCs/>
                <w:sz w:val="24"/>
                <w:szCs w:val="24"/>
              </w:rPr>
              <w:t xml:space="preserve"> моделей</w:t>
            </w:r>
          </w:p>
        </w:tc>
        <w:tc>
          <w:tcPr>
            <w:tcW w:w="772" w:type="pct"/>
            <w:vAlign w:val="center"/>
          </w:tcPr>
          <w:p w14:paraId="12A8D85D" w14:textId="1BB1BA67" w:rsidR="001F1216" w:rsidRPr="00FF7DA8" w:rsidRDefault="001F1216" w:rsidP="002F28A5">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79/79</w:t>
            </w:r>
          </w:p>
        </w:tc>
        <w:tc>
          <w:tcPr>
            <w:tcW w:w="385" w:type="pct"/>
          </w:tcPr>
          <w:p w14:paraId="3FF35D1B" w14:textId="0C48CC6D" w:rsidR="001F1216" w:rsidRPr="00FF7DA8" w:rsidRDefault="001F1216" w:rsidP="002F28A5">
            <w:pPr>
              <w:spacing w:after="0"/>
              <w:jc w:val="center"/>
              <w:rPr>
                <w:rFonts w:ascii="Times New Roman" w:hAnsi="Times New Roman"/>
                <w:b/>
                <w:bCs/>
                <w:color w:val="000000" w:themeColor="text1"/>
                <w:sz w:val="24"/>
                <w:szCs w:val="24"/>
              </w:rPr>
            </w:pPr>
            <w:r>
              <w:rPr>
                <w:rFonts w:ascii="Times New Roman" w:hAnsi="Times New Roman"/>
                <w:b/>
                <w:color w:val="000000" w:themeColor="text1"/>
                <w:sz w:val="24"/>
                <w:szCs w:val="24"/>
              </w:rPr>
              <w:t>59/59</w:t>
            </w:r>
          </w:p>
        </w:tc>
        <w:tc>
          <w:tcPr>
            <w:tcW w:w="604" w:type="pct"/>
          </w:tcPr>
          <w:p w14:paraId="26F38403"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40F01FF1" w14:textId="32DF4AD4" w:rsidTr="001F1216">
        <w:trPr>
          <w:trHeight w:val="309"/>
        </w:trPr>
        <w:tc>
          <w:tcPr>
            <w:tcW w:w="1048" w:type="pct"/>
            <w:vMerge w:val="restart"/>
          </w:tcPr>
          <w:p w14:paraId="5E61669D"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 xml:space="preserve">Тема 3.1 </w:t>
            </w:r>
            <w:r w:rsidRPr="00FF7DA8">
              <w:rPr>
                <w:rFonts w:ascii="Times New Roman" w:hAnsi="Times New Roman"/>
                <w:b/>
                <w:sz w:val="24"/>
                <w:szCs w:val="24"/>
              </w:rPr>
              <w:t>Основы анимации</w:t>
            </w:r>
          </w:p>
        </w:tc>
        <w:tc>
          <w:tcPr>
            <w:tcW w:w="2191" w:type="pct"/>
            <w:gridSpan w:val="2"/>
          </w:tcPr>
          <w:p w14:paraId="59AA7BC3" w14:textId="485B0285"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7C5AC2CD" w14:textId="1B4C5A4E"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38A1D55B"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3FDD1430"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124B6BED" w14:textId="1A17EB40" w:rsidTr="001F1216">
        <w:trPr>
          <w:trHeight w:val="309"/>
        </w:trPr>
        <w:tc>
          <w:tcPr>
            <w:tcW w:w="1048" w:type="pct"/>
            <w:vMerge/>
          </w:tcPr>
          <w:p w14:paraId="570648ED" w14:textId="77777777" w:rsidR="001F1216" w:rsidRPr="00FF7DA8" w:rsidRDefault="001F1216" w:rsidP="002F28A5">
            <w:pPr>
              <w:spacing w:after="0"/>
              <w:rPr>
                <w:rFonts w:ascii="Times New Roman" w:hAnsi="Times New Roman"/>
                <w:b/>
                <w:bCs/>
                <w:sz w:val="24"/>
                <w:szCs w:val="24"/>
              </w:rPr>
            </w:pPr>
          </w:p>
        </w:tc>
        <w:tc>
          <w:tcPr>
            <w:tcW w:w="149" w:type="pct"/>
          </w:tcPr>
          <w:p w14:paraId="272886EA" w14:textId="77777777" w:rsidR="001F1216" w:rsidRPr="00BF6063" w:rsidRDefault="001F1216" w:rsidP="002F28A5">
            <w:pPr>
              <w:spacing w:after="0"/>
              <w:rPr>
                <w:rFonts w:ascii="Times New Roman" w:hAnsi="Times New Roman"/>
                <w:sz w:val="24"/>
                <w:szCs w:val="24"/>
              </w:rPr>
            </w:pPr>
            <w:r w:rsidRPr="00BF6063">
              <w:rPr>
                <w:rFonts w:ascii="Times New Roman" w:hAnsi="Times New Roman"/>
                <w:sz w:val="24"/>
                <w:szCs w:val="24"/>
              </w:rPr>
              <w:t>1</w:t>
            </w:r>
          </w:p>
        </w:tc>
        <w:tc>
          <w:tcPr>
            <w:tcW w:w="2042" w:type="pct"/>
          </w:tcPr>
          <w:p w14:paraId="58CC782D"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Cs/>
                <w:sz w:val="24"/>
                <w:szCs w:val="24"/>
              </w:rPr>
              <w:t>Типы анимации. Терминология. Применения анимации. Главный принцип анимации в 3</w:t>
            </w:r>
            <w:r w:rsidRPr="00FF7DA8">
              <w:rPr>
                <w:rFonts w:ascii="Times New Roman" w:hAnsi="Times New Roman"/>
                <w:bCs/>
                <w:sz w:val="24"/>
                <w:szCs w:val="24"/>
                <w:lang w:val="en-US"/>
              </w:rPr>
              <w:t>D</w:t>
            </w:r>
            <w:r w:rsidRPr="00FF7DA8">
              <w:rPr>
                <w:rFonts w:ascii="Times New Roman" w:hAnsi="Times New Roman"/>
                <w:bCs/>
                <w:sz w:val="24"/>
                <w:szCs w:val="24"/>
              </w:rPr>
              <w:t>. Общие принципы и внутреннее устройство анимации в 3</w:t>
            </w:r>
            <w:r w:rsidRPr="00FF7DA8">
              <w:rPr>
                <w:rFonts w:ascii="Times New Roman" w:hAnsi="Times New Roman"/>
                <w:bCs/>
                <w:sz w:val="24"/>
                <w:szCs w:val="24"/>
                <w:lang w:val="en-US"/>
              </w:rPr>
              <w:t>D</w:t>
            </w:r>
            <w:r w:rsidRPr="00FF7DA8">
              <w:rPr>
                <w:rFonts w:ascii="Times New Roman" w:hAnsi="Times New Roman"/>
                <w:bCs/>
                <w:sz w:val="24"/>
                <w:szCs w:val="24"/>
              </w:rPr>
              <w:t>.</w:t>
            </w:r>
          </w:p>
        </w:tc>
        <w:tc>
          <w:tcPr>
            <w:tcW w:w="772" w:type="pct"/>
            <w:vMerge/>
            <w:vAlign w:val="center"/>
          </w:tcPr>
          <w:p w14:paraId="372B46E4"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3BCA31C8"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188A740B"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332C2A89" w14:textId="12928E7C"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4966E1F7" w14:textId="3F3E6B4E" w:rsidTr="001F1216">
        <w:trPr>
          <w:trHeight w:val="309"/>
        </w:trPr>
        <w:tc>
          <w:tcPr>
            <w:tcW w:w="1048" w:type="pct"/>
            <w:vMerge/>
          </w:tcPr>
          <w:p w14:paraId="7278276E"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068D99FB" w14:textId="25D95205"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0158DEC5" w14:textId="5B312732"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1CECCF9F"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07AA3CBF"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420EA6A3" w14:textId="2B57DF8E" w:rsidTr="001F1216">
        <w:trPr>
          <w:trHeight w:val="309"/>
        </w:trPr>
        <w:tc>
          <w:tcPr>
            <w:tcW w:w="1048" w:type="pct"/>
            <w:vMerge/>
          </w:tcPr>
          <w:p w14:paraId="0AF795A1" w14:textId="77777777" w:rsidR="001F1216" w:rsidRPr="00FF7DA8" w:rsidRDefault="001F1216" w:rsidP="002F28A5">
            <w:pPr>
              <w:spacing w:after="0"/>
              <w:rPr>
                <w:rFonts w:ascii="Times New Roman" w:hAnsi="Times New Roman"/>
                <w:b/>
                <w:bCs/>
                <w:sz w:val="24"/>
                <w:szCs w:val="24"/>
              </w:rPr>
            </w:pPr>
          </w:p>
        </w:tc>
        <w:tc>
          <w:tcPr>
            <w:tcW w:w="149" w:type="pct"/>
          </w:tcPr>
          <w:p w14:paraId="5733F8B6" w14:textId="77777777" w:rsidR="001F1216" w:rsidRPr="00FF7DA8" w:rsidRDefault="001F1216" w:rsidP="002F28A5">
            <w:pPr>
              <w:pStyle w:val="af9"/>
            </w:pPr>
            <w:r>
              <w:t>1</w:t>
            </w:r>
          </w:p>
        </w:tc>
        <w:tc>
          <w:tcPr>
            <w:tcW w:w="2042" w:type="pct"/>
          </w:tcPr>
          <w:p w14:paraId="7FD932EF" w14:textId="77777777" w:rsidR="001F1216" w:rsidRPr="00FF7DA8" w:rsidRDefault="001F1216" w:rsidP="002F28A5">
            <w:pPr>
              <w:pStyle w:val="af9"/>
            </w:pPr>
            <w:r w:rsidRPr="00FF7DA8">
              <w:t>Управление временными интервалами. Установка скорости кадров.</w:t>
            </w:r>
          </w:p>
        </w:tc>
        <w:tc>
          <w:tcPr>
            <w:tcW w:w="772" w:type="pct"/>
            <w:vMerge/>
            <w:vAlign w:val="center"/>
          </w:tcPr>
          <w:p w14:paraId="4A83EC57" w14:textId="77777777" w:rsidR="001F1216" w:rsidRPr="00FF7DA8" w:rsidRDefault="001F1216" w:rsidP="002F28A5">
            <w:pPr>
              <w:pStyle w:val="af9"/>
              <w:jc w:val="center"/>
              <w:rPr>
                <w:b/>
                <w:bCs/>
                <w:color w:val="000000" w:themeColor="text1"/>
              </w:rPr>
            </w:pPr>
          </w:p>
        </w:tc>
        <w:tc>
          <w:tcPr>
            <w:tcW w:w="385" w:type="pct"/>
            <w:vMerge/>
          </w:tcPr>
          <w:p w14:paraId="5F5485C3" w14:textId="77777777" w:rsidR="001F1216" w:rsidRPr="00FF7DA8" w:rsidRDefault="001F1216" w:rsidP="002F28A5">
            <w:pPr>
              <w:pStyle w:val="af9"/>
              <w:jc w:val="center"/>
              <w:rPr>
                <w:b/>
                <w:bCs/>
                <w:color w:val="000000" w:themeColor="text1"/>
              </w:rPr>
            </w:pPr>
          </w:p>
        </w:tc>
        <w:tc>
          <w:tcPr>
            <w:tcW w:w="604" w:type="pct"/>
            <w:vMerge/>
          </w:tcPr>
          <w:p w14:paraId="12E74F3C" w14:textId="77777777" w:rsidR="001F1216" w:rsidRPr="00FF7DA8" w:rsidRDefault="001F1216" w:rsidP="002F28A5">
            <w:pPr>
              <w:pStyle w:val="af9"/>
              <w:jc w:val="center"/>
              <w:rPr>
                <w:b/>
                <w:bCs/>
                <w:color w:val="000000" w:themeColor="text1"/>
              </w:rPr>
            </w:pPr>
          </w:p>
        </w:tc>
      </w:tr>
      <w:tr w:rsidR="001F1216" w:rsidRPr="00FF7DA8" w14:paraId="39D26090" w14:textId="4B307323" w:rsidTr="001F1216">
        <w:trPr>
          <w:trHeight w:val="309"/>
        </w:trPr>
        <w:tc>
          <w:tcPr>
            <w:tcW w:w="1048" w:type="pct"/>
            <w:vMerge/>
          </w:tcPr>
          <w:p w14:paraId="471B9DAC" w14:textId="77777777" w:rsidR="001F1216" w:rsidRPr="00FF7DA8" w:rsidRDefault="001F1216" w:rsidP="002F28A5">
            <w:pPr>
              <w:spacing w:after="0"/>
              <w:rPr>
                <w:rFonts w:ascii="Times New Roman" w:hAnsi="Times New Roman"/>
                <w:b/>
                <w:bCs/>
                <w:sz w:val="24"/>
                <w:szCs w:val="24"/>
              </w:rPr>
            </w:pPr>
          </w:p>
        </w:tc>
        <w:tc>
          <w:tcPr>
            <w:tcW w:w="149" w:type="pct"/>
          </w:tcPr>
          <w:p w14:paraId="097C9CE4" w14:textId="77777777" w:rsidR="001F1216" w:rsidRPr="00FF7DA8" w:rsidRDefault="001F1216" w:rsidP="002F28A5">
            <w:pPr>
              <w:pStyle w:val="af9"/>
            </w:pPr>
            <w:r>
              <w:t>2</w:t>
            </w:r>
          </w:p>
        </w:tc>
        <w:tc>
          <w:tcPr>
            <w:tcW w:w="2042" w:type="pct"/>
          </w:tcPr>
          <w:p w14:paraId="0C9B7C4C" w14:textId="77777777" w:rsidR="001F1216" w:rsidRPr="00FF7DA8" w:rsidRDefault="001F1216" w:rsidP="002F28A5">
            <w:pPr>
              <w:pStyle w:val="af9"/>
            </w:pPr>
            <w:r w:rsidRPr="00FF7DA8">
              <w:t>Ключевые кадры. Автоматическая установка ключей. Копирование параметрических ключей.</w:t>
            </w:r>
          </w:p>
        </w:tc>
        <w:tc>
          <w:tcPr>
            <w:tcW w:w="772" w:type="pct"/>
            <w:vMerge/>
            <w:vAlign w:val="center"/>
          </w:tcPr>
          <w:p w14:paraId="43FC1C31" w14:textId="77777777" w:rsidR="001F1216" w:rsidRPr="00FF7DA8" w:rsidRDefault="001F1216" w:rsidP="002F28A5">
            <w:pPr>
              <w:pStyle w:val="af9"/>
              <w:jc w:val="center"/>
              <w:rPr>
                <w:b/>
                <w:bCs/>
                <w:color w:val="000000" w:themeColor="text1"/>
              </w:rPr>
            </w:pPr>
          </w:p>
        </w:tc>
        <w:tc>
          <w:tcPr>
            <w:tcW w:w="385" w:type="pct"/>
            <w:vMerge/>
          </w:tcPr>
          <w:p w14:paraId="34358A09" w14:textId="77777777" w:rsidR="001F1216" w:rsidRPr="00FF7DA8" w:rsidRDefault="001F1216" w:rsidP="002F28A5">
            <w:pPr>
              <w:pStyle w:val="af9"/>
              <w:jc w:val="center"/>
              <w:rPr>
                <w:b/>
                <w:bCs/>
                <w:color w:val="000000" w:themeColor="text1"/>
              </w:rPr>
            </w:pPr>
          </w:p>
        </w:tc>
        <w:tc>
          <w:tcPr>
            <w:tcW w:w="604" w:type="pct"/>
            <w:vMerge/>
          </w:tcPr>
          <w:p w14:paraId="3A7EC876" w14:textId="77777777" w:rsidR="001F1216" w:rsidRPr="00FF7DA8" w:rsidRDefault="001F1216" w:rsidP="002F28A5">
            <w:pPr>
              <w:pStyle w:val="af9"/>
              <w:jc w:val="center"/>
              <w:rPr>
                <w:b/>
                <w:bCs/>
                <w:color w:val="000000" w:themeColor="text1"/>
              </w:rPr>
            </w:pPr>
          </w:p>
        </w:tc>
      </w:tr>
      <w:tr w:rsidR="001F1216" w:rsidRPr="00FF7DA8" w14:paraId="32ED472F" w14:textId="3D7AC222" w:rsidTr="001F1216">
        <w:trPr>
          <w:trHeight w:val="309"/>
        </w:trPr>
        <w:tc>
          <w:tcPr>
            <w:tcW w:w="1048" w:type="pct"/>
            <w:vMerge/>
          </w:tcPr>
          <w:p w14:paraId="56CF4935" w14:textId="77777777" w:rsidR="001F1216" w:rsidRPr="00FF7DA8" w:rsidRDefault="001F1216" w:rsidP="002F28A5">
            <w:pPr>
              <w:spacing w:after="0"/>
              <w:rPr>
                <w:rFonts w:ascii="Times New Roman" w:hAnsi="Times New Roman"/>
                <w:b/>
                <w:bCs/>
                <w:sz w:val="24"/>
                <w:szCs w:val="24"/>
              </w:rPr>
            </w:pPr>
          </w:p>
        </w:tc>
        <w:tc>
          <w:tcPr>
            <w:tcW w:w="149" w:type="pct"/>
          </w:tcPr>
          <w:p w14:paraId="69384860" w14:textId="77777777" w:rsidR="001F1216" w:rsidRPr="00FF7DA8" w:rsidRDefault="001F1216" w:rsidP="002F28A5">
            <w:pPr>
              <w:pStyle w:val="af9"/>
            </w:pPr>
            <w:r>
              <w:t>3</w:t>
            </w:r>
          </w:p>
        </w:tc>
        <w:tc>
          <w:tcPr>
            <w:tcW w:w="2042" w:type="pct"/>
          </w:tcPr>
          <w:p w14:paraId="2F3D67B6" w14:textId="77777777" w:rsidR="001F1216" w:rsidRPr="00FF7DA8" w:rsidRDefault="001F1216" w:rsidP="002F28A5">
            <w:pPr>
              <w:pStyle w:val="af9"/>
            </w:pPr>
            <w:r w:rsidRPr="00FF7DA8">
              <w:t>Панель треков. Просмотр и редактирование параметров ключей.</w:t>
            </w:r>
          </w:p>
        </w:tc>
        <w:tc>
          <w:tcPr>
            <w:tcW w:w="772" w:type="pct"/>
            <w:vMerge/>
            <w:vAlign w:val="center"/>
          </w:tcPr>
          <w:p w14:paraId="61C08CFA" w14:textId="77777777" w:rsidR="001F1216" w:rsidRPr="00FF7DA8" w:rsidRDefault="001F1216" w:rsidP="002F28A5">
            <w:pPr>
              <w:pStyle w:val="af9"/>
              <w:jc w:val="center"/>
              <w:rPr>
                <w:b/>
                <w:bCs/>
                <w:color w:val="000000" w:themeColor="text1"/>
              </w:rPr>
            </w:pPr>
          </w:p>
        </w:tc>
        <w:tc>
          <w:tcPr>
            <w:tcW w:w="385" w:type="pct"/>
            <w:vMerge/>
          </w:tcPr>
          <w:p w14:paraId="06A859FC" w14:textId="77777777" w:rsidR="001F1216" w:rsidRPr="00FF7DA8" w:rsidRDefault="001F1216" w:rsidP="002F28A5">
            <w:pPr>
              <w:pStyle w:val="af9"/>
              <w:jc w:val="center"/>
              <w:rPr>
                <w:b/>
                <w:bCs/>
                <w:color w:val="000000" w:themeColor="text1"/>
              </w:rPr>
            </w:pPr>
          </w:p>
        </w:tc>
        <w:tc>
          <w:tcPr>
            <w:tcW w:w="604" w:type="pct"/>
            <w:vMerge/>
          </w:tcPr>
          <w:p w14:paraId="3BD36ABD" w14:textId="77777777" w:rsidR="001F1216" w:rsidRPr="00FF7DA8" w:rsidRDefault="001F1216" w:rsidP="002F28A5">
            <w:pPr>
              <w:pStyle w:val="af9"/>
              <w:jc w:val="center"/>
              <w:rPr>
                <w:b/>
                <w:bCs/>
                <w:color w:val="000000" w:themeColor="text1"/>
              </w:rPr>
            </w:pPr>
          </w:p>
        </w:tc>
      </w:tr>
      <w:tr w:rsidR="001F1216" w:rsidRPr="00FF7DA8" w14:paraId="1100EE58" w14:textId="40CAD255" w:rsidTr="001F1216">
        <w:trPr>
          <w:trHeight w:val="309"/>
        </w:trPr>
        <w:tc>
          <w:tcPr>
            <w:tcW w:w="1048" w:type="pct"/>
            <w:vMerge/>
          </w:tcPr>
          <w:p w14:paraId="53D0B349" w14:textId="77777777" w:rsidR="001F1216" w:rsidRPr="00FF7DA8" w:rsidRDefault="001F1216" w:rsidP="002F28A5">
            <w:pPr>
              <w:spacing w:after="0"/>
              <w:rPr>
                <w:rFonts w:ascii="Times New Roman" w:hAnsi="Times New Roman"/>
                <w:b/>
                <w:bCs/>
                <w:sz w:val="24"/>
                <w:szCs w:val="24"/>
              </w:rPr>
            </w:pPr>
          </w:p>
        </w:tc>
        <w:tc>
          <w:tcPr>
            <w:tcW w:w="149" w:type="pct"/>
          </w:tcPr>
          <w:p w14:paraId="087ACFDD" w14:textId="77777777" w:rsidR="001F1216" w:rsidRPr="00FF7DA8" w:rsidRDefault="001F1216" w:rsidP="002F28A5">
            <w:pPr>
              <w:pStyle w:val="af9"/>
            </w:pPr>
            <w:r>
              <w:t>4</w:t>
            </w:r>
          </w:p>
        </w:tc>
        <w:tc>
          <w:tcPr>
            <w:tcW w:w="2042" w:type="pct"/>
          </w:tcPr>
          <w:p w14:paraId="6A850AAE" w14:textId="77777777" w:rsidR="001F1216" w:rsidRPr="00FF7DA8" w:rsidRDefault="001F1216" w:rsidP="002F28A5">
            <w:pPr>
              <w:pStyle w:val="af9"/>
            </w:pPr>
            <w:r w:rsidRPr="00FF7DA8">
              <w:t>Анимация объектов. Анимация камер. Анимация источников света. Анимация материалов.</w:t>
            </w:r>
          </w:p>
        </w:tc>
        <w:tc>
          <w:tcPr>
            <w:tcW w:w="772" w:type="pct"/>
            <w:vMerge/>
            <w:vAlign w:val="center"/>
          </w:tcPr>
          <w:p w14:paraId="0CF7944C" w14:textId="77777777" w:rsidR="001F1216" w:rsidRPr="00FF7DA8" w:rsidRDefault="001F1216" w:rsidP="002F28A5">
            <w:pPr>
              <w:pStyle w:val="af9"/>
              <w:jc w:val="center"/>
              <w:rPr>
                <w:b/>
                <w:bCs/>
                <w:color w:val="000000" w:themeColor="text1"/>
              </w:rPr>
            </w:pPr>
          </w:p>
        </w:tc>
        <w:tc>
          <w:tcPr>
            <w:tcW w:w="385" w:type="pct"/>
            <w:vMerge/>
          </w:tcPr>
          <w:p w14:paraId="64BC162D" w14:textId="77777777" w:rsidR="001F1216" w:rsidRPr="00FF7DA8" w:rsidRDefault="001F1216" w:rsidP="002F28A5">
            <w:pPr>
              <w:pStyle w:val="af9"/>
              <w:jc w:val="center"/>
              <w:rPr>
                <w:b/>
                <w:bCs/>
                <w:color w:val="000000" w:themeColor="text1"/>
              </w:rPr>
            </w:pPr>
          </w:p>
        </w:tc>
        <w:tc>
          <w:tcPr>
            <w:tcW w:w="604" w:type="pct"/>
            <w:vMerge/>
          </w:tcPr>
          <w:p w14:paraId="38450889" w14:textId="77777777" w:rsidR="001F1216" w:rsidRPr="00FF7DA8" w:rsidRDefault="001F1216" w:rsidP="002F28A5">
            <w:pPr>
              <w:pStyle w:val="af9"/>
              <w:jc w:val="center"/>
              <w:rPr>
                <w:b/>
                <w:bCs/>
                <w:color w:val="000000" w:themeColor="text1"/>
              </w:rPr>
            </w:pPr>
          </w:p>
        </w:tc>
      </w:tr>
      <w:tr w:rsidR="001F1216" w:rsidRPr="00FF7DA8" w14:paraId="4634EF1C" w14:textId="0A84FE92" w:rsidTr="001F1216">
        <w:trPr>
          <w:trHeight w:val="309"/>
        </w:trPr>
        <w:tc>
          <w:tcPr>
            <w:tcW w:w="1048" w:type="pct"/>
            <w:vMerge/>
          </w:tcPr>
          <w:p w14:paraId="6BC46B6D" w14:textId="77777777" w:rsidR="001F1216" w:rsidRPr="00FF7DA8" w:rsidRDefault="001F1216" w:rsidP="002F28A5">
            <w:pPr>
              <w:spacing w:after="0"/>
              <w:rPr>
                <w:rFonts w:ascii="Times New Roman" w:hAnsi="Times New Roman"/>
                <w:b/>
                <w:bCs/>
                <w:sz w:val="24"/>
                <w:szCs w:val="24"/>
              </w:rPr>
            </w:pPr>
          </w:p>
        </w:tc>
        <w:tc>
          <w:tcPr>
            <w:tcW w:w="149" w:type="pct"/>
          </w:tcPr>
          <w:p w14:paraId="695A1D0C" w14:textId="77777777" w:rsidR="001F1216" w:rsidRPr="00FF7DA8" w:rsidRDefault="001F1216" w:rsidP="002F28A5">
            <w:pPr>
              <w:pStyle w:val="af9"/>
            </w:pPr>
            <w:r>
              <w:t>5</w:t>
            </w:r>
          </w:p>
        </w:tc>
        <w:tc>
          <w:tcPr>
            <w:tcW w:w="2042" w:type="pct"/>
          </w:tcPr>
          <w:p w14:paraId="4119374A" w14:textId="77777777" w:rsidR="001F1216" w:rsidRPr="00FF7DA8" w:rsidRDefault="001F1216" w:rsidP="002F28A5">
            <w:pPr>
              <w:pStyle w:val="af9"/>
            </w:pPr>
            <w:r w:rsidRPr="00FF7DA8">
              <w:t>Анимация на основе ограничений и контроллеров.</w:t>
            </w:r>
          </w:p>
        </w:tc>
        <w:tc>
          <w:tcPr>
            <w:tcW w:w="772" w:type="pct"/>
            <w:vMerge/>
            <w:vAlign w:val="center"/>
          </w:tcPr>
          <w:p w14:paraId="7F6AFB3A" w14:textId="77777777" w:rsidR="001F1216" w:rsidRPr="00FF7DA8" w:rsidRDefault="001F1216" w:rsidP="002F28A5">
            <w:pPr>
              <w:pStyle w:val="af9"/>
              <w:jc w:val="center"/>
              <w:rPr>
                <w:b/>
                <w:bCs/>
                <w:color w:val="000000" w:themeColor="text1"/>
              </w:rPr>
            </w:pPr>
          </w:p>
        </w:tc>
        <w:tc>
          <w:tcPr>
            <w:tcW w:w="385" w:type="pct"/>
            <w:vMerge/>
          </w:tcPr>
          <w:p w14:paraId="3CFA4411" w14:textId="77777777" w:rsidR="001F1216" w:rsidRPr="00FF7DA8" w:rsidRDefault="001F1216" w:rsidP="002F28A5">
            <w:pPr>
              <w:pStyle w:val="af9"/>
              <w:jc w:val="center"/>
              <w:rPr>
                <w:b/>
                <w:bCs/>
                <w:color w:val="000000" w:themeColor="text1"/>
              </w:rPr>
            </w:pPr>
          </w:p>
        </w:tc>
        <w:tc>
          <w:tcPr>
            <w:tcW w:w="604" w:type="pct"/>
            <w:vMerge/>
          </w:tcPr>
          <w:p w14:paraId="092A2750" w14:textId="77777777" w:rsidR="001F1216" w:rsidRPr="00FF7DA8" w:rsidRDefault="001F1216" w:rsidP="002F28A5">
            <w:pPr>
              <w:pStyle w:val="af9"/>
              <w:jc w:val="center"/>
              <w:rPr>
                <w:b/>
                <w:bCs/>
                <w:color w:val="000000" w:themeColor="text1"/>
              </w:rPr>
            </w:pPr>
          </w:p>
        </w:tc>
      </w:tr>
      <w:tr w:rsidR="001F1216" w:rsidRPr="00FF7DA8" w14:paraId="172E7530" w14:textId="0CDEC886" w:rsidTr="001F1216">
        <w:trPr>
          <w:trHeight w:val="309"/>
        </w:trPr>
        <w:tc>
          <w:tcPr>
            <w:tcW w:w="1048" w:type="pct"/>
            <w:vMerge w:val="restart"/>
          </w:tcPr>
          <w:p w14:paraId="77C5D591"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3.2 Сложные методы анимации</w:t>
            </w:r>
          </w:p>
        </w:tc>
        <w:tc>
          <w:tcPr>
            <w:tcW w:w="2191" w:type="pct"/>
            <w:gridSpan w:val="2"/>
          </w:tcPr>
          <w:p w14:paraId="7B9F180E" w14:textId="537174FE"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216ABF02" w14:textId="29A3A338" w:rsidR="001F1216" w:rsidRPr="00FF7DA8" w:rsidRDefault="001F1216" w:rsidP="002F28A5">
            <w:pPr>
              <w:pStyle w:val="af9"/>
              <w:jc w:val="center"/>
              <w:rPr>
                <w:b/>
                <w:bCs/>
                <w:color w:val="000000" w:themeColor="text1"/>
              </w:rPr>
            </w:pPr>
          </w:p>
        </w:tc>
        <w:tc>
          <w:tcPr>
            <w:tcW w:w="385" w:type="pct"/>
          </w:tcPr>
          <w:p w14:paraId="1B208A3F" w14:textId="77777777" w:rsidR="001F1216" w:rsidRPr="00FF7DA8" w:rsidRDefault="001F1216" w:rsidP="002F28A5">
            <w:pPr>
              <w:pStyle w:val="af9"/>
              <w:jc w:val="center"/>
              <w:rPr>
                <w:b/>
                <w:bCs/>
                <w:color w:val="000000" w:themeColor="text1"/>
              </w:rPr>
            </w:pPr>
          </w:p>
        </w:tc>
        <w:tc>
          <w:tcPr>
            <w:tcW w:w="604" w:type="pct"/>
          </w:tcPr>
          <w:p w14:paraId="053464CB" w14:textId="77777777" w:rsidR="001F1216" w:rsidRPr="00FF7DA8" w:rsidRDefault="001F1216" w:rsidP="002F28A5">
            <w:pPr>
              <w:pStyle w:val="af9"/>
              <w:jc w:val="center"/>
              <w:rPr>
                <w:b/>
                <w:bCs/>
                <w:color w:val="000000" w:themeColor="text1"/>
              </w:rPr>
            </w:pPr>
          </w:p>
        </w:tc>
      </w:tr>
      <w:tr w:rsidR="001F1216" w:rsidRPr="00FF7DA8" w14:paraId="53A51F95" w14:textId="229A250C" w:rsidTr="001F1216">
        <w:trPr>
          <w:trHeight w:val="309"/>
        </w:trPr>
        <w:tc>
          <w:tcPr>
            <w:tcW w:w="1048" w:type="pct"/>
            <w:vMerge/>
          </w:tcPr>
          <w:p w14:paraId="6C527486" w14:textId="77777777" w:rsidR="001F1216" w:rsidRPr="00FF7DA8" w:rsidRDefault="001F1216" w:rsidP="002F28A5">
            <w:pPr>
              <w:spacing w:after="0"/>
              <w:rPr>
                <w:rFonts w:ascii="Times New Roman" w:hAnsi="Times New Roman"/>
                <w:b/>
                <w:bCs/>
                <w:sz w:val="24"/>
                <w:szCs w:val="24"/>
              </w:rPr>
            </w:pPr>
          </w:p>
        </w:tc>
        <w:tc>
          <w:tcPr>
            <w:tcW w:w="149" w:type="pct"/>
          </w:tcPr>
          <w:p w14:paraId="324D1A76" w14:textId="77777777" w:rsidR="001F1216" w:rsidRPr="00FF7DA8" w:rsidRDefault="001F1216" w:rsidP="002F28A5">
            <w:pPr>
              <w:pStyle w:val="af9"/>
              <w:rPr>
                <w:bCs/>
              </w:rPr>
            </w:pPr>
            <w:r>
              <w:rPr>
                <w:bCs/>
              </w:rPr>
              <w:t>1</w:t>
            </w:r>
          </w:p>
        </w:tc>
        <w:tc>
          <w:tcPr>
            <w:tcW w:w="2042" w:type="pct"/>
          </w:tcPr>
          <w:p w14:paraId="52FCFC5B" w14:textId="77777777" w:rsidR="001F1216" w:rsidRPr="00FF7DA8" w:rsidRDefault="001F1216" w:rsidP="002F28A5">
            <w:pPr>
              <w:pStyle w:val="af9"/>
              <w:rPr>
                <w:bCs/>
              </w:rPr>
            </w:pPr>
            <w:r w:rsidRPr="00FF7DA8">
              <w:rPr>
                <w:bCs/>
              </w:rPr>
              <w:t xml:space="preserve">Процедурная анимация. </w:t>
            </w:r>
            <w:r w:rsidRPr="00FF7DA8">
              <w:t xml:space="preserve">Разница между </w:t>
            </w:r>
            <w:proofErr w:type="spellStart"/>
            <w:proofErr w:type="gramStart"/>
            <w:r w:rsidRPr="00FF7DA8">
              <w:t>скриптами.Деформеры</w:t>
            </w:r>
            <w:proofErr w:type="spellEnd"/>
            <w:proofErr w:type="gramEnd"/>
            <w:r w:rsidRPr="00FF7DA8">
              <w:t>.</w:t>
            </w:r>
          </w:p>
        </w:tc>
        <w:tc>
          <w:tcPr>
            <w:tcW w:w="772" w:type="pct"/>
            <w:vMerge/>
            <w:vAlign w:val="center"/>
          </w:tcPr>
          <w:p w14:paraId="4E6A0094" w14:textId="7B9D46FD" w:rsidR="001F1216" w:rsidRPr="00FF7DA8" w:rsidRDefault="001F1216" w:rsidP="002F28A5">
            <w:pPr>
              <w:pStyle w:val="af9"/>
              <w:jc w:val="center"/>
              <w:rPr>
                <w:b/>
                <w:bCs/>
                <w:color w:val="000000" w:themeColor="text1"/>
              </w:rPr>
            </w:pPr>
          </w:p>
        </w:tc>
        <w:tc>
          <w:tcPr>
            <w:tcW w:w="385" w:type="pct"/>
            <w:vMerge w:val="restart"/>
          </w:tcPr>
          <w:p w14:paraId="05AC9B49" w14:textId="77777777" w:rsidR="001F1216" w:rsidRPr="00FF7DA8" w:rsidRDefault="001F1216" w:rsidP="002F28A5">
            <w:pPr>
              <w:pStyle w:val="af9"/>
              <w:jc w:val="center"/>
              <w:rPr>
                <w:b/>
                <w:bCs/>
                <w:color w:val="000000" w:themeColor="text1"/>
              </w:rPr>
            </w:pPr>
          </w:p>
        </w:tc>
        <w:tc>
          <w:tcPr>
            <w:tcW w:w="604" w:type="pct"/>
            <w:vMerge w:val="restart"/>
          </w:tcPr>
          <w:p w14:paraId="1B70DF46"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41C012D3" w14:textId="54324B0F" w:rsidR="001F1216" w:rsidRPr="00FF7DA8" w:rsidRDefault="001F1216" w:rsidP="002F28A5">
            <w:pPr>
              <w:pStyle w:val="af9"/>
              <w:rPr>
                <w:b/>
                <w:bCs/>
                <w:color w:val="000000" w:themeColor="text1"/>
              </w:rPr>
            </w:pPr>
            <w:r>
              <w:t>ОК 01, ОК 02, ОК 03</w:t>
            </w:r>
          </w:p>
        </w:tc>
      </w:tr>
      <w:tr w:rsidR="001F1216" w:rsidRPr="00FF7DA8" w14:paraId="620C22C8" w14:textId="2C1B76F7" w:rsidTr="001F1216">
        <w:trPr>
          <w:trHeight w:val="309"/>
        </w:trPr>
        <w:tc>
          <w:tcPr>
            <w:tcW w:w="1048" w:type="pct"/>
            <w:vMerge/>
          </w:tcPr>
          <w:p w14:paraId="00B96D9A"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64AE5195" w14:textId="4588B44C" w:rsidR="001F1216" w:rsidRPr="00FF7DA8" w:rsidRDefault="001F1216" w:rsidP="002F28A5">
            <w:pPr>
              <w:pStyle w:val="af9"/>
              <w:rPr>
                <w:b/>
              </w:rPr>
            </w:pPr>
            <w:r>
              <w:rPr>
                <w:b/>
                <w:bCs/>
              </w:rPr>
              <w:t>В том числе практических занятий и лабораторных работ</w:t>
            </w:r>
            <w:r w:rsidRPr="00FF7DA8">
              <w:rPr>
                <w:b/>
                <w:bCs/>
              </w:rPr>
              <w:t xml:space="preserve"> </w:t>
            </w:r>
          </w:p>
        </w:tc>
        <w:tc>
          <w:tcPr>
            <w:tcW w:w="772" w:type="pct"/>
            <w:vMerge/>
            <w:vAlign w:val="center"/>
          </w:tcPr>
          <w:p w14:paraId="0E7CBA84" w14:textId="3D3EDCF9" w:rsidR="001F1216" w:rsidRPr="00FF7DA8" w:rsidRDefault="001F1216" w:rsidP="002F28A5">
            <w:pPr>
              <w:pStyle w:val="af9"/>
              <w:jc w:val="center"/>
              <w:rPr>
                <w:b/>
                <w:bCs/>
                <w:color w:val="000000" w:themeColor="text1"/>
              </w:rPr>
            </w:pPr>
          </w:p>
        </w:tc>
        <w:tc>
          <w:tcPr>
            <w:tcW w:w="385" w:type="pct"/>
            <w:vMerge/>
          </w:tcPr>
          <w:p w14:paraId="7E43230B" w14:textId="77777777" w:rsidR="001F1216" w:rsidRPr="00FF7DA8" w:rsidRDefault="001F1216" w:rsidP="002F28A5">
            <w:pPr>
              <w:pStyle w:val="af9"/>
              <w:jc w:val="center"/>
              <w:rPr>
                <w:b/>
                <w:bCs/>
                <w:color w:val="000000" w:themeColor="text1"/>
              </w:rPr>
            </w:pPr>
          </w:p>
        </w:tc>
        <w:tc>
          <w:tcPr>
            <w:tcW w:w="604" w:type="pct"/>
            <w:vMerge/>
          </w:tcPr>
          <w:p w14:paraId="708E1DAA" w14:textId="77777777" w:rsidR="001F1216" w:rsidRPr="00FF7DA8" w:rsidRDefault="001F1216" w:rsidP="002F28A5">
            <w:pPr>
              <w:pStyle w:val="af9"/>
              <w:jc w:val="center"/>
              <w:rPr>
                <w:b/>
                <w:bCs/>
                <w:color w:val="000000" w:themeColor="text1"/>
              </w:rPr>
            </w:pPr>
          </w:p>
        </w:tc>
      </w:tr>
      <w:tr w:rsidR="001F1216" w:rsidRPr="00FF7DA8" w14:paraId="24FDA82E" w14:textId="51070C63" w:rsidTr="001F1216">
        <w:trPr>
          <w:trHeight w:val="309"/>
        </w:trPr>
        <w:tc>
          <w:tcPr>
            <w:tcW w:w="1048" w:type="pct"/>
            <w:vMerge/>
          </w:tcPr>
          <w:p w14:paraId="069F41C7" w14:textId="77777777" w:rsidR="001F1216" w:rsidRPr="00FF7DA8" w:rsidRDefault="001F1216" w:rsidP="002F28A5">
            <w:pPr>
              <w:spacing w:after="0"/>
              <w:rPr>
                <w:rFonts w:ascii="Times New Roman" w:hAnsi="Times New Roman"/>
                <w:b/>
                <w:bCs/>
                <w:sz w:val="24"/>
                <w:szCs w:val="24"/>
              </w:rPr>
            </w:pPr>
          </w:p>
        </w:tc>
        <w:tc>
          <w:tcPr>
            <w:tcW w:w="149" w:type="pct"/>
          </w:tcPr>
          <w:p w14:paraId="26AB3115" w14:textId="77777777" w:rsidR="001F1216" w:rsidRPr="00FF7DA8" w:rsidRDefault="001F1216" w:rsidP="002F28A5">
            <w:pPr>
              <w:pStyle w:val="af9"/>
            </w:pPr>
            <w:r>
              <w:t>1</w:t>
            </w:r>
          </w:p>
        </w:tc>
        <w:tc>
          <w:tcPr>
            <w:tcW w:w="2042" w:type="pct"/>
          </w:tcPr>
          <w:p w14:paraId="1086B88A" w14:textId="77777777" w:rsidR="001F1216" w:rsidRPr="00FF7DA8" w:rsidRDefault="001F1216" w:rsidP="002F28A5">
            <w:pPr>
              <w:pStyle w:val="af9"/>
            </w:pPr>
            <w:r w:rsidRPr="00FF7DA8">
              <w:t xml:space="preserve">Модификаторы анимации. </w:t>
            </w:r>
          </w:p>
        </w:tc>
        <w:tc>
          <w:tcPr>
            <w:tcW w:w="772" w:type="pct"/>
            <w:vMerge/>
            <w:vAlign w:val="center"/>
          </w:tcPr>
          <w:p w14:paraId="1B624BAB" w14:textId="77777777" w:rsidR="001F1216" w:rsidRPr="00FF7DA8" w:rsidRDefault="001F1216" w:rsidP="002F28A5">
            <w:pPr>
              <w:pStyle w:val="af9"/>
              <w:jc w:val="center"/>
              <w:rPr>
                <w:b/>
                <w:bCs/>
                <w:color w:val="000000" w:themeColor="text1"/>
              </w:rPr>
            </w:pPr>
          </w:p>
        </w:tc>
        <w:tc>
          <w:tcPr>
            <w:tcW w:w="385" w:type="pct"/>
            <w:vMerge/>
          </w:tcPr>
          <w:p w14:paraId="6E642A94" w14:textId="77777777" w:rsidR="001F1216" w:rsidRPr="00FF7DA8" w:rsidRDefault="001F1216" w:rsidP="002F28A5">
            <w:pPr>
              <w:pStyle w:val="af9"/>
              <w:jc w:val="center"/>
              <w:rPr>
                <w:b/>
                <w:bCs/>
                <w:color w:val="000000" w:themeColor="text1"/>
              </w:rPr>
            </w:pPr>
          </w:p>
        </w:tc>
        <w:tc>
          <w:tcPr>
            <w:tcW w:w="604" w:type="pct"/>
            <w:vMerge/>
          </w:tcPr>
          <w:p w14:paraId="1B72FC6A" w14:textId="77777777" w:rsidR="001F1216" w:rsidRPr="00FF7DA8" w:rsidRDefault="001F1216" w:rsidP="002F28A5">
            <w:pPr>
              <w:pStyle w:val="af9"/>
              <w:jc w:val="center"/>
              <w:rPr>
                <w:b/>
                <w:bCs/>
                <w:color w:val="000000" w:themeColor="text1"/>
              </w:rPr>
            </w:pPr>
          </w:p>
        </w:tc>
      </w:tr>
      <w:tr w:rsidR="001F1216" w:rsidRPr="00FF7DA8" w14:paraId="43CE64B5" w14:textId="591C928A" w:rsidTr="001F1216">
        <w:trPr>
          <w:trHeight w:val="309"/>
        </w:trPr>
        <w:tc>
          <w:tcPr>
            <w:tcW w:w="1048" w:type="pct"/>
            <w:vMerge/>
          </w:tcPr>
          <w:p w14:paraId="3229A402" w14:textId="77777777" w:rsidR="001F1216" w:rsidRPr="00FF7DA8" w:rsidRDefault="001F1216" w:rsidP="002F28A5">
            <w:pPr>
              <w:spacing w:after="0"/>
              <w:rPr>
                <w:rFonts w:ascii="Times New Roman" w:hAnsi="Times New Roman"/>
                <w:b/>
                <w:bCs/>
                <w:sz w:val="24"/>
                <w:szCs w:val="24"/>
              </w:rPr>
            </w:pPr>
          </w:p>
        </w:tc>
        <w:tc>
          <w:tcPr>
            <w:tcW w:w="149" w:type="pct"/>
          </w:tcPr>
          <w:p w14:paraId="0285BC85" w14:textId="77777777" w:rsidR="001F1216" w:rsidRPr="00FF7DA8" w:rsidRDefault="001F1216" w:rsidP="002F28A5">
            <w:pPr>
              <w:pStyle w:val="af9"/>
            </w:pPr>
            <w:r>
              <w:t>2</w:t>
            </w:r>
          </w:p>
        </w:tc>
        <w:tc>
          <w:tcPr>
            <w:tcW w:w="2042" w:type="pct"/>
          </w:tcPr>
          <w:p w14:paraId="5F9DDAFC" w14:textId="77777777" w:rsidR="001F1216" w:rsidRPr="00FF7DA8" w:rsidRDefault="001F1216" w:rsidP="002F28A5">
            <w:pPr>
              <w:pStyle w:val="af9"/>
            </w:pPr>
            <w:r w:rsidRPr="00FF7DA8">
              <w:t xml:space="preserve">Закрепление ключей анимации во внешнем файле. </w:t>
            </w:r>
          </w:p>
        </w:tc>
        <w:tc>
          <w:tcPr>
            <w:tcW w:w="772" w:type="pct"/>
            <w:vMerge/>
            <w:vAlign w:val="center"/>
          </w:tcPr>
          <w:p w14:paraId="45E6D6E2" w14:textId="77777777" w:rsidR="001F1216" w:rsidRPr="00FF7DA8" w:rsidRDefault="001F1216" w:rsidP="002F28A5">
            <w:pPr>
              <w:pStyle w:val="af9"/>
              <w:jc w:val="center"/>
              <w:rPr>
                <w:b/>
                <w:bCs/>
                <w:color w:val="000000" w:themeColor="text1"/>
              </w:rPr>
            </w:pPr>
          </w:p>
        </w:tc>
        <w:tc>
          <w:tcPr>
            <w:tcW w:w="385" w:type="pct"/>
            <w:vMerge/>
          </w:tcPr>
          <w:p w14:paraId="25374FE1" w14:textId="77777777" w:rsidR="001F1216" w:rsidRPr="00FF7DA8" w:rsidRDefault="001F1216" w:rsidP="002F28A5">
            <w:pPr>
              <w:pStyle w:val="af9"/>
              <w:jc w:val="center"/>
              <w:rPr>
                <w:b/>
                <w:bCs/>
                <w:color w:val="000000" w:themeColor="text1"/>
              </w:rPr>
            </w:pPr>
          </w:p>
        </w:tc>
        <w:tc>
          <w:tcPr>
            <w:tcW w:w="604" w:type="pct"/>
            <w:vMerge/>
          </w:tcPr>
          <w:p w14:paraId="2B67CB4B" w14:textId="77777777" w:rsidR="001F1216" w:rsidRPr="00FF7DA8" w:rsidRDefault="001F1216" w:rsidP="002F28A5">
            <w:pPr>
              <w:pStyle w:val="af9"/>
              <w:jc w:val="center"/>
              <w:rPr>
                <w:b/>
                <w:bCs/>
                <w:color w:val="000000" w:themeColor="text1"/>
              </w:rPr>
            </w:pPr>
          </w:p>
        </w:tc>
      </w:tr>
      <w:tr w:rsidR="001F1216" w:rsidRPr="00FF7DA8" w14:paraId="110A04A4" w14:textId="6D35940A" w:rsidTr="001F1216">
        <w:trPr>
          <w:trHeight w:val="309"/>
        </w:trPr>
        <w:tc>
          <w:tcPr>
            <w:tcW w:w="1048" w:type="pct"/>
            <w:vMerge/>
          </w:tcPr>
          <w:p w14:paraId="5FFA4DF7" w14:textId="77777777" w:rsidR="001F1216" w:rsidRPr="00FF7DA8" w:rsidRDefault="001F1216" w:rsidP="002F28A5">
            <w:pPr>
              <w:spacing w:after="0"/>
              <w:rPr>
                <w:rFonts w:ascii="Times New Roman" w:hAnsi="Times New Roman"/>
                <w:b/>
                <w:bCs/>
                <w:sz w:val="24"/>
                <w:szCs w:val="24"/>
              </w:rPr>
            </w:pPr>
          </w:p>
        </w:tc>
        <w:tc>
          <w:tcPr>
            <w:tcW w:w="149" w:type="pct"/>
          </w:tcPr>
          <w:p w14:paraId="208DF13F" w14:textId="77777777" w:rsidR="001F1216" w:rsidRPr="00FF7DA8" w:rsidRDefault="001F1216" w:rsidP="002F28A5">
            <w:pPr>
              <w:pStyle w:val="af9"/>
            </w:pPr>
            <w:r>
              <w:t>3</w:t>
            </w:r>
          </w:p>
        </w:tc>
        <w:tc>
          <w:tcPr>
            <w:tcW w:w="2042" w:type="pct"/>
          </w:tcPr>
          <w:p w14:paraId="006CC2AD" w14:textId="77777777" w:rsidR="001F1216" w:rsidRPr="00FF7DA8" w:rsidRDefault="001F1216" w:rsidP="002F28A5">
            <w:pPr>
              <w:pStyle w:val="af9"/>
            </w:pPr>
            <w:r w:rsidRPr="00FF7DA8">
              <w:t>Анимация с помощью выражений и связывания параметров.</w:t>
            </w:r>
          </w:p>
        </w:tc>
        <w:tc>
          <w:tcPr>
            <w:tcW w:w="772" w:type="pct"/>
            <w:vMerge/>
            <w:vAlign w:val="center"/>
          </w:tcPr>
          <w:p w14:paraId="67751095" w14:textId="77777777" w:rsidR="001F1216" w:rsidRPr="00FF7DA8" w:rsidRDefault="001F1216" w:rsidP="002F28A5">
            <w:pPr>
              <w:pStyle w:val="af9"/>
              <w:jc w:val="center"/>
              <w:rPr>
                <w:b/>
                <w:bCs/>
                <w:color w:val="000000" w:themeColor="text1"/>
              </w:rPr>
            </w:pPr>
          </w:p>
        </w:tc>
        <w:tc>
          <w:tcPr>
            <w:tcW w:w="385" w:type="pct"/>
            <w:vMerge/>
          </w:tcPr>
          <w:p w14:paraId="5DBF13B6" w14:textId="77777777" w:rsidR="001F1216" w:rsidRPr="00FF7DA8" w:rsidRDefault="001F1216" w:rsidP="002F28A5">
            <w:pPr>
              <w:pStyle w:val="af9"/>
              <w:jc w:val="center"/>
              <w:rPr>
                <w:b/>
                <w:bCs/>
                <w:color w:val="000000" w:themeColor="text1"/>
              </w:rPr>
            </w:pPr>
          </w:p>
        </w:tc>
        <w:tc>
          <w:tcPr>
            <w:tcW w:w="604" w:type="pct"/>
            <w:vMerge/>
          </w:tcPr>
          <w:p w14:paraId="2E9B128E" w14:textId="77777777" w:rsidR="001F1216" w:rsidRPr="00FF7DA8" w:rsidRDefault="001F1216" w:rsidP="002F28A5">
            <w:pPr>
              <w:pStyle w:val="af9"/>
              <w:jc w:val="center"/>
              <w:rPr>
                <w:b/>
                <w:bCs/>
                <w:color w:val="000000" w:themeColor="text1"/>
              </w:rPr>
            </w:pPr>
          </w:p>
        </w:tc>
      </w:tr>
      <w:tr w:rsidR="001F1216" w:rsidRPr="00FF7DA8" w14:paraId="325C2DCE" w14:textId="5007B5D5" w:rsidTr="001F1216">
        <w:trPr>
          <w:trHeight w:val="309"/>
        </w:trPr>
        <w:tc>
          <w:tcPr>
            <w:tcW w:w="1048" w:type="pct"/>
            <w:vMerge/>
          </w:tcPr>
          <w:p w14:paraId="4860C4B8" w14:textId="77777777" w:rsidR="001F1216" w:rsidRPr="00FF7DA8" w:rsidRDefault="001F1216" w:rsidP="002F28A5">
            <w:pPr>
              <w:spacing w:after="0"/>
              <w:rPr>
                <w:rFonts w:ascii="Times New Roman" w:hAnsi="Times New Roman"/>
                <w:b/>
                <w:bCs/>
                <w:sz w:val="24"/>
                <w:szCs w:val="24"/>
              </w:rPr>
            </w:pPr>
          </w:p>
        </w:tc>
        <w:tc>
          <w:tcPr>
            <w:tcW w:w="149" w:type="pct"/>
          </w:tcPr>
          <w:p w14:paraId="4367A913" w14:textId="77777777" w:rsidR="001F1216" w:rsidRPr="00FF7DA8" w:rsidRDefault="001F1216" w:rsidP="002F28A5">
            <w:pPr>
              <w:pStyle w:val="af9"/>
            </w:pPr>
            <w:r>
              <w:t>4</w:t>
            </w:r>
          </w:p>
        </w:tc>
        <w:tc>
          <w:tcPr>
            <w:tcW w:w="2042" w:type="pct"/>
          </w:tcPr>
          <w:p w14:paraId="7ACE1CC2" w14:textId="77777777" w:rsidR="001F1216" w:rsidRPr="00FF7DA8" w:rsidRDefault="001F1216" w:rsidP="002F28A5">
            <w:pPr>
              <w:pStyle w:val="af9"/>
            </w:pPr>
            <w:r w:rsidRPr="00FF7DA8">
              <w:t>Преобразования объекта с помощью выражений.</w:t>
            </w:r>
          </w:p>
        </w:tc>
        <w:tc>
          <w:tcPr>
            <w:tcW w:w="772" w:type="pct"/>
            <w:vMerge/>
            <w:vAlign w:val="center"/>
          </w:tcPr>
          <w:p w14:paraId="50323D08" w14:textId="77777777" w:rsidR="001F1216" w:rsidRPr="00FF7DA8" w:rsidRDefault="001F1216" w:rsidP="002F28A5">
            <w:pPr>
              <w:pStyle w:val="af9"/>
              <w:jc w:val="center"/>
              <w:rPr>
                <w:b/>
                <w:bCs/>
                <w:color w:val="000000" w:themeColor="text1"/>
              </w:rPr>
            </w:pPr>
          </w:p>
        </w:tc>
        <w:tc>
          <w:tcPr>
            <w:tcW w:w="385" w:type="pct"/>
            <w:vMerge/>
          </w:tcPr>
          <w:p w14:paraId="48967DB7" w14:textId="77777777" w:rsidR="001F1216" w:rsidRPr="00FF7DA8" w:rsidRDefault="001F1216" w:rsidP="002F28A5">
            <w:pPr>
              <w:pStyle w:val="af9"/>
              <w:jc w:val="center"/>
              <w:rPr>
                <w:b/>
                <w:bCs/>
                <w:color w:val="000000" w:themeColor="text1"/>
              </w:rPr>
            </w:pPr>
          </w:p>
        </w:tc>
        <w:tc>
          <w:tcPr>
            <w:tcW w:w="604" w:type="pct"/>
            <w:vMerge/>
          </w:tcPr>
          <w:p w14:paraId="09772625" w14:textId="77777777" w:rsidR="001F1216" w:rsidRPr="00FF7DA8" w:rsidRDefault="001F1216" w:rsidP="002F28A5">
            <w:pPr>
              <w:pStyle w:val="af9"/>
              <w:jc w:val="center"/>
              <w:rPr>
                <w:b/>
                <w:bCs/>
                <w:color w:val="000000" w:themeColor="text1"/>
              </w:rPr>
            </w:pPr>
          </w:p>
        </w:tc>
      </w:tr>
      <w:tr w:rsidR="001F1216" w:rsidRPr="00FF7DA8" w14:paraId="40AC46BF" w14:textId="33026FF9" w:rsidTr="001F1216">
        <w:trPr>
          <w:trHeight w:val="309"/>
        </w:trPr>
        <w:tc>
          <w:tcPr>
            <w:tcW w:w="1048" w:type="pct"/>
            <w:vMerge/>
          </w:tcPr>
          <w:p w14:paraId="1555FFC5" w14:textId="77777777" w:rsidR="001F1216" w:rsidRPr="00FF7DA8" w:rsidRDefault="001F1216" w:rsidP="002F28A5">
            <w:pPr>
              <w:spacing w:after="0"/>
              <w:rPr>
                <w:rFonts w:ascii="Times New Roman" w:hAnsi="Times New Roman"/>
                <w:b/>
                <w:bCs/>
                <w:sz w:val="24"/>
                <w:szCs w:val="24"/>
              </w:rPr>
            </w:pPr>
          </w:p>
        </w:tc>
        <w:tc>
          <w:tcPr>
            <w:tcW w:w="149" w:type="pct"/>
          </w:tcPr>
          <w:p w14:paraId="1F41EA6E" w14:textId="77777777" w:rsidR="001F1216" w:rsidRPr="00FF7DA8" w:rsidRDefault="001F1216" w:rsidP="002F28A5">
            <w:pPr>
              <w:pStyle w:val="af9"/>
            </w:pPr>
            <w:r>
              <w:t>5</w:t>
            </w:r>
          </w:p>
        </w:tc>
        <w:tc>
          <w:tcPr>
            <w:tcW w:w="2042" w:type="pct"/>
          </w:tcPr>
          <w:p w14:paraId="3ECB4AD6" w14:textId="77777777" w:rsidR="001F1216" w:rsidRPr="00FF7DA8" w:rsidRDefault="001F1216" w:rsidP="002F28A5">
            <w:pPr>
              <w:pStyle w:val="af9"/>
            </w:pPr>
            <w:r w:rsidRPr="00FF7DA8">
              <w:t>Работа со слоями анимации.</w:t>
            </w:r>
          </w:p>
        </w:tc>
        <w:tc>
          <w:tcPr>
            <w:tcW w:w="772" w:type="pct"/>
            <w:vMerge/>
            <w:vAlign w:val="center"/>
          </w:tcPr>
          <w:p w14:paraId="1802DB85" w14:textId="77777777" w:rsidR="001F1216" w:rsidRPr="00FF7DA8" w:rsidRDefault="001F1216" w:rsidP="002F28A5">
            <w:pPr>
              <w:pStyle w:val="af9"/>
              <w:jc w:val="center"/>
              <w:rPr>
                <w:b/>
                <w:bCs/>
                <w:color w:val="000000" w:themeColor="text1"/>
              </w:rPr>
            </w:pPr>
          </w:p>
        </w:tc>
        <w:tc>
          <w:tcPr>
            <w:tcW w:w="385" w:type="pct"/>
            <w:vMerge/>
          </w:tcPr>
          <w:p w14:paraId="50083D85" w14:textId="77777777" w:rsidR="001F1216" w:rsidRPr="00FF7DA8" w:rsidRDefault="001F1216" w:rsidP="002F28A5">
            <w:pPr>
              <w:pStyle w:val="af9"/>
              <w:jc w:val="center"/>
              <w:rPr>
                <w:b/>
                <w:bCs/>
                <w:color w:val="000000" w:themeColor="text1"/>
              </w:rPr>
            </w:pPr>
          </w:p>
        </w:tc>
        <w:tc>
          <w:tcPr>
            <w:tcW w:w="604" w:type="pct"/>
            <w:vMerge/>
          </w:tcPr>
          <w:p w14:paraId="64F00CEE" w14:textId="77777777" w:rsidR="001F1216" w:rsidRPr="00FF7DA8" w:rsidRDefault="001F1216" w:rsidP="002F28A5">
            <w:pPr>
              <w:pStyle w:val="af9"/>
              <w:jc w:val="center"/>
              <w:rPr>
                <w:b/>
                <w:bCs/>
                <w:color w:val="000000" w:themeColor="text1"/>
              </w:rPr>
            </w:pPr>
          </w:p>
        </w:tc>
      </w:tr>
      <w:tr w:rsidR="001F1216" w:rsidRPr="00FF7DA8" w14:paraId="429EC887" w14:textId="149B2A20" w:rsidTr="001F1216">
        <w:trPr>
          <w:trHeight w:val="309"/>
        </w:trPr>
        <w:tc>
          <w:tcPr>
            <w:tcW w:w="1048" w:type="pct"/>
            <w:vMerge/>
          </w:tcPr>
          <w:p w14:paraId="2C22E787" w14:textId="77777777" w:rsidR="001F1216" w:rsidRPr="00FF7DA8" w:rsidRDefault="001F1216" w:rsidP="002F28A5">
            <w:pPr>
              <w:spacing w:after="0"/>
              <w:rPr>
                <w:rFonts w:ascii="Times New Roman" w:hAnsi="Times New Roman"/>
                <w:b/>
                <w:bCs/>
                <w:sz w:val="24"/>
                <w:szCs w:val="24"/>
              </w:rPr>
            </w:pPr>
          </w:p>
        </w:tc>
        <w:tc>
          <w:tcPr>
            <w:tcW w:w="149" w:type="pct"/>
          </w:tcPr>
          <w:p w14:paraId="5218ED39" w14:textId="77777777" w:rsidR="001F1216" w:rsidRPr="00FF7DA8" w:rsidRDefault="001F1216" w:rsidP="002F28A5">
            <w:pPr>
              <w:pStyle w:val="af9"/>
            </w:pPr>
            <w:r>
              <w:t>6</w:t>
            </w:r>
          </w:p>
        </w:tc>
        <w:tc>
          <w:tcPr>
            <w:tcW w:w="2042" w:type="pct"/>
          </w:tcPr>
          <w:p w14:paraId="215192FA" w14:textId="77777777" w:rsidR="001F1216" w:rsidRPr="00FF7DA8" w:rsidRDefault="001F1216" w:rsidP="002F28A5">
            <w:pPr>
              <w:pStyle w:val="af9"/>
            </w:pPr>
            <w:proofErr w:type="spellStart"/>
            <w:r w:rsidRPr="00FF7DA8">
              <w:t>Сохранениеанимационныхпоследовательностей</w:t>
            </w:r>
            <w:proofErr w:type="spellEnd"/>
            <w:r w:rsidRPr="00FF7DA8">
              <w:t>.</w:t>
            </w:r>
          </w:p>
        </w:tc>
        <w:tc>
          <w:tcPr>
            <w:tcW w:w="772" w:type="pct"/>
            <w:vMerge/>
            <w:vAlign w:val="center"/>
          </w:tcPr>
          <w:p w14:paraId="5180508B" w14:textId="77777777" w:rsidR="001F1216" w:rsidRPr="00FF7DA8" w:rsidRDefault="001F1216" w:rsidP="002F28A5">
            <w:pPr>
              <w:pStyle w:val="af9"/>
              <w:jc w:val="center"/>
              <w:rPr>
                <w:b/>
                <w:bCs/>
                <w:color w:val="000000" w:themeColor="text1"/>
              </w:rPr>
            </w:pPr>
          </w:p>
        </w:tc>
        <w:tc>
          <w:tcPr>
            <w:tcW w:w="385" w:type="pct"/>
            <w:vMerge/>
          </w:tcPr>
          <w:p w14:paraId="41B0C2C4" w14:textId="77777777" w:rsidR="001F1216" w:rsidRPr="00FF7DA8" w:rsidRDefault="001F1216" w:rsidP="002F28A5">
            <w:pPr>
              <w:pStyle w:val="af9"/>
              <w:jc w:val="center"/>
              <w:rPr>
                <w:b/>
                <w:bCs/>
                <w:color w:val="000000" w:themeColor="text1"/>
              </w:rPr>
            </w:pPr>
          </w:p>
        </w:tc>
        <w:tc>
          <w:tcPr>
            <w:tcW w:w="604" w:type="pct"/>
            <w:vMerge/>
          </w:tcPr>
          <w:p w14:paraId="1FC1F7D3" w14:textId="77777777" w:rsidR="001F1216" w:rsidRPr="00FF7DA8" w:rsidRDefault="001F1216" w:rsidP="002F28A5">
            <w:pPr>
              <w:pStyle w:val="af9"/>
              <w:jc w:val="center"/>
              <w:rPr>
                <w:b/>
                <w:bCs/>
                <w:color w:val="000000" w:themeColor="text1"/>
              </w:rPr>
            </w:pPr>
          </w:p>
        </w:tc>
      </w:tr>
      <w:tr w:rsidR="001F1216" w:rsidRPr="00FF7DA8" w14:paraId="48E0DDE6" w14:textId="1D71B938" w:rsidTr="001F1216">
        <w:trPr>
          <w:trHeight w:val="309"/>
        </w:trPr>
        <w:tc>
          <w:tcPr>
            <w:tcW w:w="1048" w:type="pct"/>
            <w:vMerge/>
          </w:tcPr>
          <w:p w14:paraId="607FA953" w14:textId="77777777" w:rsidR="001F1216" w:rsidRPr="00FF7DA8" w:rsidRDefault="001F1216" w:rsidP="002F28A5">
            <w:pPr>
              <w:spacing w:after="0"/>
              <w:rPr>
                <w:rFonts w:ascii="Times New Roman" w:hAnsi="Times New Roman"/>
                <w:bCs/>
                <w:sz w:val="24"/>
                <w:szCs w:val="24"/>
              </w:rPr>
            </w:pPr>
          </w:p>
        </w:tc>
        <w:tc>
          <w:tcPr>
            <w:tcW w:w="149" w:type="pct"/>
          </w:tcPr>
          <w:p w14:paraId="1C8FBD88" w14:textId="77777777" w:rsidR="001F1216" w:rsidRPr="00FF7DA8" w:rsidRDefault="001F1216" w:rsidP="002F28A5">
            <w:pPr>
              <w:pStyle w:val="af9"/>
            </w:pPr>
            <w:r>
              <w:t>7</w:t>
            </w:r>
          </w:p>
        </w:tc>
        <w:tc>
          <w:tcPr>
            <w:tcW w:w="2042" w:type="pct"/>
          </w:tcPr>
          <w:p w14:paraId="5166BEDB" w14:textId="77777777" w:rsidR="001F1216" w:rsidRPr="00FF7DA8" w:rsidRDefault="001F1216" w:rsidP="002F28A5">
            <w:pPr>
              <w:pStyle w:val="af9"/>
            </w:pPr>
            <w:r w:rsidRPr="00FF7DA8">
              <w:t>Загрузка анимации.</w:t>
            </w:r>
          </w:p>
        </w:tc>
        <w:tc>
          <w:tcPr>
            <w:tcW w:w="772" w:type="pct"/>
            <w:vMerge/>
            <w:vAlign w:val="center"/>
          </w:tcPr>
          <w:p w14:paraId="6DB4B717" w14:textId="77777777" w:rsidR="001F1216" w:rsidRPr="00FF7DA8" w:rsidRDefault="001F1216" w:rsidP="002F28A5">
            <w:pPr>
              <w:pStyle w:val="af9"/>
              <w:jc w:val="center"/>
              <w:rPr>
                <w:b/>
                <w:bCs/>
                <w:color w:val="000000" w:themeColor="text1"/>
              </w:rPr>
            </w:pPr>
          </w:p>
        </w:tc>
        <w:tc>
          <w:tcPr>
            <w:tcW w:w="385" w:type="pct"/>
            <w:vMerge/>
          </w:tcPr>
          <w:p w14:paraId="0C9BB8AA" w14:textId="77777777" w:rsidR="001F1216" w:rsidRPr="00FF7DA8" w:rsidRDefault="001F1216" w:rsidP="002F28A5">
            <w:pPr>
              <w:pStyle w:val="af9"/>
              <w:jc w:val="center"/>
              <w:rPr>
                <w:b/>
                <w:bCs/>
                <w:color w:val="000000" w:themeColor="text1"/>
              </w:rPr>
            </w:pPr>
          </w:p>
        </w:tc>
        <w:tc>
          <w:tcPr>
            <w:tcW w:w="604" w:type="pct"/>
            <w:vMerge/>
          </w:tcPr>
          <w:p w14:paraId="7B538D44" w14:textId="77777777" w:rsidR="001F1216" w:rsidRPr="00FF7DA8" w:rsidRDefault="001F1216" w:rsidP="002F28A5">
            <w:pPr>
              <w:pStyle w:val="af9"/>
              <w:jc w:val="center"/>
              <w:rPr>
                <w:b/>
                <w:bCs/>
                <w:color w:val="000000" w:themeColor="text1"/>
              </w:rPr>
            </w:pPr>
          </w:p>
        </w:tc>
      </w:tr>
      <w:tr w:rsidR="001F1216" w:rsidRPr="00FF7DA8" w14:paraId="1E395579" w14:textId="31D37B49" w:rsidTr="001F1216">
        <w:trPr>
          <w:trHeight w:val="309"/>
        </w:trPr>
        <w:tc>
          <w:tcPr>
            <w:tcW w:w="1048" w:type="pct"/>
            <w:vMerge w:val="restart"/>
          </w:tcPr>
          <w:p w14:paraId="75AD93CC"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3.3 Анимация персонажа</w:t>
            </w:r>
          </w:p>
        </w:tc>
        <w:tc>
          <w:tcPr>
            <w:tcW w:w="2191" w:type="pct"/>
            <w:gridSpan w:val="2"/>
          </w:tcPr>
          <w:p w14:paraId="1F0BF1BF" w14:textId="3CC41BB2"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2845F0F3" w14:textId="05B9727D"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4B135A0F"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1B9F6D52"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68D5980B" w14:textId="7DEF2E9C" w:rsidTr="001F1216">
        <w:trPr>
          <w:trHeight w:val="271"/>
        </w:trPr>
        <w:tc>
          <w:tcPr>
            <w:tcW w:w="1048" w:type="pct"/>
            <w:vMerge/>
          </w:tcPr>
          <w:p w14:paraId="1890C978" w14:textId="77777777" w:rsidR="001F1216" w:rsidRPr="00FF7DA8" w:rsidRDefault="001F1216" w:rsidP="002F28A5">
            <w:pPr>
              <w:spacing w:after="0"/>
              <w:rPr>
                <w:rFonts w:ascii="Times New Roman" w:hAnsi="Times New Roman"/>
                <w:b/>
                <w:bCs/>
                <w:sz w:val="24"/>
                <w:szCs w:val="24"/>
              </w:rPr>
            </w:pPr>
          </w:p>
        </w:tc>
        <w:tc>
          <w:tcPr>
            <w:tcW w:w="149" w:type="pct"/>
          </w:tcPr>
          <w:p w14:paraId="058DB127" w14:textId="77777777" w:rsidR="001F1216" w:rsidRPr="00BF6063" w:rsidRDefault="001F1216" w:rsidP="002F28A5">
            <w:pPr>
              <w:spacing w:after="0"/>
              <w:rPr>
                <w:rFonts w:ascii="Times New Roman" w:hAnsi="Times New Roman"/>
                <w:bCs/>
                <w:sz w:val="12"/>
                <w:szCs w:val="12"/>
              </w:rPr>
            </w:pPr>
            <w:r w:rsidRPr="00BF6063">
              <w:rPr>
                <w:rFonts w:ascii="Times New Roman" w:hAnsi="Times New Roman"/>
                <w:bCs/>
                <w:sz w:val="24"/>
                <w:szCs w:val="24"/>
              </w:rPr>
              <w:t>1</w:t>
            </w:r>
          </w:p>
        </w:tc>
        <w:tc>
          <w:tcPr>
            <w:tcW w:w="2042" w:type="pct"/>
          </w:tcPr>
          <w:p w14:paraId="27D1CD42"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Настройка персонажей. Использование готовых решений.</w:t>
            </w:r>
          </w:p>
        </w:tc>
        <w:tc>
          <w:tcPr>
            <w:tcW w:w="772" w:type="pct"/>
            <w:vMerge/>
            <w:vAlign w:val="center"/>
          </w:tcPr>
          <w:p w14:paraId="36BC1746"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0F6941FF"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3D71CAD2"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63DF2C83" w14:textId="517EBFD1"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04BE28E3" w14:textId="275A8A9F" w:rsidTr="001F1216">
        <w:trPr>
          <w:trHeight w:val="309"/>
        </w:trPr>
        <w:tc>
          <w:tcPr>
            <w:tcW w:w="1048" w:type="pct"/>
            <w:vMerge/>
          </w:tcPr>
          <w:p w14:paraId="6536C000" w14:textId="77777777" w:rsidR="001F1216" w:rsidRPr="00FF7DA8" w:rsidRDefault="001F1216" w:rsidP="002F28A5">
            <w:pPr>
              <w:spacing w:after="0"/>
              <w:rPr>
                <w:rFonts w:ascii="Times New Roman" w:hAnsi="Times New Roman"/>
                <w:b/>
                <w:bCs/>
                <w:sz w:val="24"/>
                <w:szCs w:val="24"/>
              </w:rPr>
            </w:pPr>
          </w:p>
        </w:tc>
        <w:tc>
          <w:tcPr>
            <w:tcW w:w="2191" w:type="pct"/>
            <w:gridSpan w:val="2"/>
          </w:tcPr>
          <w:p w14:paraId="0070B052" w14:textId="5D16CBBE" w:rsidR="001F1216" w:rsidRPr="00FF7DA8" w:rsidRDefault="001F1216" w:rsidP="002F28A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7E28F7FA" w14:textId="248FC648"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5B0C7CC3"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4F1FEC3D" w14:textId="7F7EC5A8" w:rsidR="001F1216" w:rsidRPr="00FF7DA8" w:rsidRDefault="001F1216" w:rsidP="002F28A5">
            <w:pPr>
              <w:spacing w:after="0"/>
              <w:rPr>
                <w:rFonts w:ascii="Times New Roman" w:hAnsi="Times New Roman"/>
                <w:b/>
                <w:bCs/>
                <w:color w:val="000000" w:themeColor="text1"/>
                <w:sz w:val="24"/>
                <w:szCs w:val="24"/>
              </w:rPr>
            </w:pPr>
          </w:p>
        </w:tc>
      </w:tr>
      <w:tr w:rsidR="001F1216" w:rsidRPr="00FF7DA8" w14:paraId="76E7302A" w14:textId="1A1D9B26" w:rsidTr="001F1216">
        <w:trPr>
          <w:trHeight w:val="309"/>
        </w:trPr>
        <w:tc>
          <w:tcPr>
            <w:tcW w:w="1048" w:type="pct"/>
            <w:vMerge/>
          </w:tcPr>
          <w:p w14:paraId="0E333D3F" w14:textId="77777777" w:rsidR="001F1216" w:rsidRPr="00FF7DA8" w:rsidRDefault="001F1216" w:rsidP="002F28A5">
            <w:pPr>
              <w:spacing w:after="0"/>
              <w:rPr>
                <w:rFonts w:ascii="Times New Roman" w:hAnsi="Times New Roman"/>
                <w:b/>
                <w:bCs/>
                <w:sz w:val="24"/>
                <w:szCs w:val="24"/>
              </w:rPr>
            </w:pPr>
          </w:p>
        </w:tc>
        <w:tc>
          <w:tcPr>
            <w:tcW w:w="149" w:type="pct"/>
          </w:tcPr>
          <w:p w14:paraId="5EC156E0" w14:textId="77777777" w:rsidR="001F1216" w:rsidRPr="00FF7DA8" w:rsidRDefault="001F1216" w:rsidP="002F28A5">
            <w:pPr>
              <w:pStyle w:val="af9"/>
            </w:pPr>
            <w:r>
              <w:t>1</w:t>
            </w:r>
          </w:p>
        </w:tc>
        <w:tc>
          <w:tcPr>
            <w:tcW w:w="2042" w:type="pct"/>
          </w:tcPr>
          <w:p w14:paraId="3A2ECA09" w14:textId="77777777" w:rsidR="001F1216" w:rsidRPr="00FF7DA8" w:rsidRDefault="001F1216" w:rsidP="002F28A5">
            <w:pPr>
              <w:pStyle w:val="af9"/>
            </w:pPr>
            <w:r w:rsidRPr="00FF7DA8">
              <w:t>Построение скелетной системы.</w:t>
            </w:r>
          </w:p>
        </w:tc>
        <w:tc>
          <w:tcPr>
            <w:tcW w:w="772" w:type="pct"/>
            <w:vMerge/>
            <w:vAlign w:val="center"/>
          </w:tcPr>
          <w:p w14:paraId="30097C02" w14:textId="77777777" w:rsidR="001F1216" w:rsidRPr="00FF7DA8" w:rsidRDefault="001F1216" w:rsidP="002F28A5">
            <w:pPr>
              <w:pStyle w:val="af9"/>
              <w:jc w:val="center"/>
              <w:rPr>
                <w:b/>
                <w:bCs/>
                <w:color w:val="000000" w:themeColor="text1"/>
              </w:rPr>
            </w:pPr>
          </w:p>
        </w:tc>
        <w:tc>
          <w:tcPr>
            <w:tcW w:w="385" w:type="pct"/>
            <w:vMerge/>
          </w:tcPr>
          <w:p w14:paraId="7465BD7D" w14:textId="77777777" w:rsidR="001F1216" w:rsidRPr="00FF7DA8" w:rsidRDefault="001F1216" w:rsidP="002F28A5">
            <w:pPr>
              <w:pStyle w:val="af9"/>
              <w:jc w:val="center"/>
              <w:rPr>
                <w:b/>
                <w:bCs/>
                <w:color w:val="000000" w:themeColor="text1"/>
              </w:rPr>
            </w:pPr>
          </w:p>
        </w:tc>
        <w:tc>
          <w:tcPr>
            <w:tcW w:w="604" w:type="pct"/>
            <w:vMerge/>
          </w:tcPr>
          <w:p w14:paraId="7A04CF70" w14:textId="77777777" w:rsidR="001F1216" w:rsidRPr="00FF7DA8" w:rsidRDefault="001F1216" w:rsidP="002F28A5">
            <w:pPr>
              <w:pStyle w:val="af9"/>
              <w:jc w:val="center"/>
              <w:rPr>
                <w:b/>
                <w:bCs/>
                <w:color w:val="000000" w:themeColor="text1"/>
              </w:rPr>
            </w:pPr>
          </w:p>
        </w:tc>
      </w:tr>
      <w:tr w:rsidR="001F1216" w:rsidRPr="00FF7DA8" w14:paraId="63E684A4" w14:textId="314BF378" w:rsidTr="001F1216">
        <w:trPr>
          <w:trHeight w:val="309"/>
        </w:trPr>
        <w:tc>
          <w:tcPr>
            <w:tcW w:w="1048" w:type="pct"/>
            <w:vMerge/>
          </w:tcPr>
          <w:p w14:paraId="1E2FBA7D" w14:textId="77777777" w:rsidR="001F1216" w:rsidRPr="00FF7DA8" w:rsidRDefault="001F1216" w:rsidP="002F28A5">
            <w:pPr>
              <w:spacing w:after="0"/>
              <w:rPr>
                <w:rFonts w:ascii="Times New Roman" w:hAnsi="Times New Roman"/>
                <w:b/>
                <w:bCs/>
                <w:sz w:val="24"/>
                <w:szCs w:val="24"/>
              </w:rPr>
            </w:pPr>
          </w:p>
        </w:tc>
        <w:tc>
          <w:tcPr>
            <w:tcW w:w="149" w:type="pct"/>
          </w:tcPr>
          <w:p w14:paraId="2812115F" w14:textId="77777777" w:rsidR="001F1216" w:rsidRPr="00FF7DA8" w:rsidRDefault="001F1216" w:rsidP="002F28A5">
            <w:pPr>
              <w:pStyle w:val="af9"/>
            </w:pPr>
            <w:r>
              <w:t>2</w:t>
            </w:r>
          </w:p>
        </w:tc>
        <w:tc>
          <w:tcPr>
            <w:tcW w:w="2042" w:type="pct"/>
          </w:tcPr>
          <w:p w14:paraId="583139AF" w14:textId="77777777" w:rsidR="001F1216" w:rsidRPr="00FF7DA8" w:rsidRDefault="001F1216" w:rsidP="002F28A5">
            <w:pPr>
              <w:pStyle w:val="af9"/>
            </w:pPr>
            <w:r w:rsidRPr="00FF7DA8">
              <w:t>Прямая и обратная кинематика.</w:t>
            </w:r>
          </w:p>
        </w:tc>
        <w:tc>
          <w:tcPr>
            <w:tcW w:w="772" w:type="pct"/>
            <w:vMerge/>
            <w:vAlign w:val="center"/>
          </w:tcPr>
          <w:p w14:paraId="737ED60C" w14:textId="77777777" w:rsidR="001F1216" w:rsidRPr="00FF7DA8" w:rsidRDefault="001F1216" w:rsidP="002F28A5">
            <w:pPr>
              <w:pStyle w:val="af9"/>
              <w:jc w:val="center"/>
              <w:rPr>
                <w:b/>
                <w:bCs/>
                <w:color w:val="000000" w:themeColor="text1"/>
              </w:rPr>
            </w:pPr>
          </w:p>
        </w:tc>
        <w:tc>
          <w:tcPr>
            <w:tcW w:w="385" w:type="pct"/>
            <w:vMerge/>
          </w:tcPr>
          <w:p w14:paraId="2AB8BC2C" w14:textId="77777777" w:rsidR="001F1216" w:rsidRPr="00FF7DA8" w:rsidRDefault="001F1216" w:rsidP="002F28A5">
            <w:pPr>
              <w:pStyle w:val="af9"/>
              <w:jc w:val="center"/>
              <w:rPr>
                <w:b/>
                <w:bCs/>
                <w:color w:val="000000" w:themeColor="text1"/>
              </w:rPr>
            </w:pPr>
          </w:p>
        </w:tc>
        <w:tc>
          <w:tcPr>
            <w:tcW w:w="604" w:type="pct"/>
            <w:vMerge/>
          </w:tcPr>
          <w:p w14:paraId="2AEE5B4D" w14:textId="77777777" w:rsidR="001F1216" w:rsidRPr="00FF7DA8" w:rsidRDefault="001F1216" w:rsidP="002F28A5">
            <w:pPr>
              <w:pStyle w:val="af9"/>
              <w:jc w:val="center"/>
              <w:rPr>
                <w:b/>
                <w:bCs/>
                <w:color w:val="000000" w:themeColor="text1"/>
              </w:rPr>
            </w:pPr>
          </w:p>
        </w:tc>
      </w:tr>
      <w:tr w:rsidR="001F1216" w:rsidRPr="00FF7DA8" w14:paraId="0DDD56B6" w14:textId="1DCC566E" w:rsidTr="001F1216">
        <w:trPr>
          <w:trHeight w:val="309"/>
        </w:trPr>
        <w:tc>
          <w:tcPr>
            <w:tcW w:w="1048" w:type="pct"/>
            <w:vMerge/>
          </w:tcPr>
          <w:p w14:paraId="1D7B7234" w14:textId="77777777" w:rsidR="001F1216" w:rsidRPr="00FF7DA8" w:rsidRDefault="001F1216" w:rsidP="002F28A5">
            <w:pPr>
              <w:spacing w:after="0"/>
              <w:rPr>
                <w:rFonts w:ascii="Times New Roman" w:hAnsi="Times New Roman"/>
                <w:b/>
                <w:bCs/>
                <w:sz w:val="24"/>
                <w:szCs w:val="24"/>
              </w:rPr>
            </w:pPr>
          </w:p>
        </w:tc>
        <w:tc>
          <w:tcPr>
            <w:tcW w:w="149" w:type="pct"/>
          </w:tcPr>
          <w:p w14:paraId="23D8FA93" w14:textId="77777777" w:rsidR="001F1216" w:rsidRPr="00FF7DA8" w:rsidRDefault="001F1216" w:rsidP="002F28A5">
            <w:pPr>
              <w:pStyle w:val="af9"/>
            </w:pPr>
            <w:r>
              <w:t>3</w:t>
            </w:r>
          </w:p>
        </w:tc>
        <w:tc>
          <w:tcPr>
            <w:tcW w:w="2042" w:type="pct"/>
          </w:tcPr>
          <w:p w14:paraId="5611B065" w14:textId="77777777" w:rsidR="001F1216" w:rsidRPr="00FF7DA8" w:rsidRDefault="001F1216" w:rsidP="002F28A5">
            <w:pPr>
              <w:pStyle w:val="af9"/>
            </w:pPr>
            <w:r w:rsidRPr="00FF7DA8">
              <w:t>Создание системы обратной кинематики.</w:t>
            </w:r>
          </w:p>
        </w:tc>
        <w:tc>
          <w:tcPr>
            <w:tcW w:w="772" w:type="pct"/>
            <w:vMerge/>
            <w:vAlign w:val="center"/>
          </w:tcPr>
          <w:p w14:paraId="7FA8E81B" w14:textId="77777777" w:rsidR="001F1216" w:rsidRPr="00FF7DA8" w:rsidRDefault="001F1216" w:rsidP="002F28A5">
            <w:pPr>
              <w:pStyle w:val="af9"/>
              <w:jc w:val="center"/>
              <w:rPr>
                <w:b/>
                <w:bCs/>
                <w:color w:val="000000" w:themeColor="text1"/>
              </w:rPr>
            </w:pPr>
          </w:p>
        </w:tc>
        <w:tc>
          <w:tcPr>
            <w:tcW w:w="385" w:type="pct"/>
            <w:vMerge/>
          </w:tcPr>
          <w:p w14:paraId="027BC020" w14:textId="77777777" w:rsidR="001F1216" w:rsidRPr="00FF7DA8" w:rsidRDefault="001F1216" w:rsidP="002F28A5">
            <w:pPr>
              <w:pStyle w:val="af9"/>
              <w:jc w:val="center"/>
              <w:rPr>
                <w:b/>
                <w:bCs/>
                <w:color w:val="000000" w:themeColor="text1"/>
              </w:rPr>
            </w:pPr>
          </w:p>
        </w:tc>
        <w:tc>
          <w:tcPr>
            <w:tcW w:w="604" w:type="pct"/>
            <w:vMerge/>
          </w:tcPr>
          <w:p w14:paraId="2151324D" w14:textId="77777777" w:rsidR="001F1216" w:rsidRPr="00FF7DA8" w:rsidRDefault="001F1216" w:rsidP="002F28A5">
            <w:pPr>
              <w:pStyle w:val="af9"/>
              <w:jc w:val="center"/>
              <w:rPr>
                <w:b/>
                <w:bCs/>
                <w:color w:val="000000" w:themeColor="text1"/>
              </w:rPr>
            </w:pPr>
          </w:p>
        </w:tc>
      </w:tr>
      <w:tr w:rsidR="001F1216" w:rsidRPr="00FF7DA8" w14:paraId="2B8E0391" w14:textId="34D8B0C6" w:rsidTr="001F1216">
        <w:trPr>
          <w:trHeight w:val="309"/>
        </w:trPr>
        <w:tc>
          <w:tcPr>
            <w:tcW w:w="1048" w:type="pct"/>
            <w:vMerge/>
          </w:tcPr>
          <w:p w14:paraId="7F54442D" w14:textId="77777777" w:rsidR="001F1216" w:rsidRPr="00FF7DA8" w:rsidRDefault="001F1216" w:rsidP="002F28A5">
            <w:pPr>
              <w:spacing w:after="0"/>
              <w:rPr>
                <w:rFonts w:ascii="Times New Roman" w:hAnsi="Times New Roman"/>
                <w:b/>
                <w:bCs/>
                <w:sz w:val="24"/>
                <w:szCs w:val="24"/>
              </w:rPr>
            </w:pPr>
          </w:p>
        </w:tc>
        <w:tc>
          <w:tcPr>
            <w:tcW w:w="149" w:type="pct"/>
          </w:tcPr>
          <w:p w14:paraId="5EC87E2A" w14:textId="77777777" w:rsidR="001F1216" w:rsidRPr="00FF7DA8" w:rsidRDefault="001F1216" w:rsidP="002F28A5">
            <w:pPr>
              <w:pStyle w:val="af9"/>
            </w:pPr>
            <w:r>
              <w:t>4</w:t>
            </w:r>
          </w:p>
        </w:tc>
        <w:tc>
          <w:tcPr>
            <w:tcW w:w="2042" w:type="pct"/>
          </w:tcPr>
          <w:p w14:paraId="4C9CE900" w14:textId="77777777" w:rsidR="001F1216" w:rsidRPr="00FF7DA8" w:rsidRDefault="001F1216" w:rsidP="002F28A5">
            <w:pPr>
              <w:pStyle w:val="af9"/>
            </w:pPr>
            <w:r w:rsidRPr="00FF7DA8">
              <w:t>Методы обратной кинематики.</w:t>
            </w:r>
          </w:p>
        </w:tc>
        <w:tc>
          <w:tcPr>
            <w:tcW w:w="772" w:type="pct"/>
            <w:vMerge/>
            <w:vAlign w:val="center"/>
          </w:tcPr>
          <w:p w14:paraId="3AA37360" w14:textId="77777777" w:rsidR="001F1216" w:rsidRPr="00FF7DA8" w:rsidRDefault="001F1216" w:rsidP="002F28A5">
            <w:pPr>
              <w:pStyle w:val="af9"/>
              <w:jc w:val="center"/>
              <w:rPr>
                <w:b/>
                <w:bCs/>
                <w:color w:val="000000" w:themeColor="text1"/>
              </w:rPr>
            </w:pPr>
          </w:p>
        </w:tc>
        <w:tc>
          <w:tcPr>
            <w:tcW w:w="385" w:type="pct"/>
            <w:vMerge/>
          </w:tcPr>
          <w:p w14:paraId="1A6BCBE5" w14:textId="77777777" w:rsidR="001F1216" w:rsidRPr="00FF7DA8" w:rsidRDefault="001F1216" w:rsidP="002F28A5">
            <w:pPr>
              <w:pStyle w:val="af9"/>
              <w:jc w:val="center"/>
              <w:rPr>
                <w:b/>
                <w:bCs/>
                <w:color w:val="000000" w:themeColor="text1"/>
              </w:rPr>
            </w:pPr>
          </w:p>
        </w:tc>
        <w:tc>
          <w:tcPr>
            <w:tcW w:w="604" w:type="pct"/>
            <w:vMerge/>
          </w:tcPr>
          <w:p w14:paraId="7902A623" w14:textId="77777777" w:rsidR="001F1216" w:rsidRPr="00FF7DA8" w:rsidRDefault="001F1216" w:rsidP="002F28A5">
            <w:pPr>
              <w:pStyle w:val="af9"/>
              <w:jc w:val="center"/>
              <w:rPr>
                <w:b/>
                <w:bCs/>
                <w:color w:val="000000" w:themeColor="text1"/>
              </w:rPr>
            </w:pPr>
          </w:p>
        </w:tc>
      </w:tr>
      <w:tr w:rsidR="001F1216" w:rsidRPr="00FF7DA8" w14:paraId="6A97BBE8" w14:textId="108122D9" w:rsidTr="001F1216">
        <w:trPr>
          <w:trHeight w:val="309"/>
        </w:trPr>
        <w:tc>
          <w:tcPr>
            <w:tcW w:w="1048" w:type="pct"/>
            <w:vMerge/>
          </w:tcPr>
          <w:p w14:paraId="022B956A" w14:textId="77777777" w:rsidR="001F1216" w:rsidRPr="00FF7DA8" w:rsidRDefault="001F1216" w:rsidP="002F28A5">
            <w:pPr>
              <w:spacing w:after="0"/>
              <w:rPr>
                <w:rFonts w:ascii="Times New Roman" w:hAnsi="Times New Roman"/>
                <w:b/>
                <w:bCs/>
                <w:sz w:val="24"/>
                <w:szCs w:val="24"/>
              </w:rPr>
            </w:pPr>
          </w:p>
        </w:tc>
        <w:tc>
          <w:tcPr>
            <w:tcW w:w="149" w:type="pct"/>
          </w:tcPr>
          <w:p w14:paraId="5D0FBEC6" w14:textId="77777777" w:rsidR="001F1216" w:rsidRPr="00FF7DA8" w:rsidRDefault="001F1216" w:rsidP="002F28A5">
            <w:pPr>
              <w:pStyle w:val="af9"/>
            </w:pPr>
            <w:r>
              <w:t>5</w:t>
            </w:r>
          </w:p>
        </w:tc>
        <w:tc>
          <w:tcPr>
            <w:tcW w:w="2042" w:type="pct"/>
          </w:tcPr>
          <w:p w14:paraId="4016A5C6" w14:textId="77777777" w:rsidR="001F1216" w:rsidRPr="00FF7DA8" w:rsidRDefault="001F1216" w:rsidP="002F28A5">
            <w:pPr>
              <w:pStyle w:val="af9"/>
            </w:pPr>
            <w:r w:rsidRPr="00FF7DA8">
              <w:t>Создание и анимация двуногих персонажей.</w:t>
            </w:r>
          </w:p>
        </w:tc>
        <w:tc>
          <w:tcPr>
            <w:tcW w:w="772" w:type="pct"/>
            <w:vMerge/>
            <w:vAlign w:val="center"/>
          </w:tcPr>
          <w:p w14:paraId="3FE2605E" w14:textId="77777777" w:rsidR="001F1216" w:rsidRPr="00FF7DA8" w:rsidRDefault="001F1216" w:rsidP="002F28A5">
            <w:pPr>
              <w:pStyle w:val="af9"/>
              <w:jc w:val="center"/>
              <w:rPr>
                <w:b/>
                <w:bCs/>
                <w:color w:val="000000" w:themeColor="text1"/>
              </w:rPr>
            </w:pPr>
          </w:p>
        </w:tc>
        <w:tc>
          <w:tcPr>
            <w:tcW w:w="385" w:type="pct"/>
            <w:vMerge/>
          </w:tcPr>
          <w:p w14:paraId="42C3B5B6" w14:textId="77777777" w:rsidR="001F1216" w:rsidRPr="00FF7DA8" w:rsidRDefault="001F1216" w:rsidP="002F28A5">
            <w:pPr>
              <w:pStyle w:val="af9"/>
              <w:jc w:val="center"/>
              <w:rPr>
                <w:b/>
                <w:bCs/>
                <w:color w:val="000000" w:themeColor="text1"/>
              </w:rPr>
            </w:pPr>
          </w:p>
        </w:tc>
        <w:tc>
          <w:tcPr>
            <w:tcW w:w="604" w:type="pct"/>
            <w:vMerge/>
          </w:tcPr>
          <w:p w14:paraId="78CEF7DE" w14:textId="77777777" w:rsidR="001F1216" w:rsidRPr="00FF7DA8" w:rsidRDefault="001F1216" w:rsidP="002F28A5">
            <w:pPr>
              <w:pStyle w:val="af9"/>
              <w:jc w:val="center"/>
              <w:rPr>
                <w:b/>
                <w:bCs/>
                <w:color w:val="000000" w:themeColor="text1"/>
              </w:rPr>
            </w:pPr>
          </w:p>
        </w:tc>
      </w:tr>
      <w:tr w:rsidR="001F1216" w:rsidRPr="00FF7DA8" w14:paraId="588D434D" w14:textId="5928BFD2" w:rsidTr="001F1216">
        <w:trPr>
          <w:trHeight w:val="309"/>
        </w:trPr>
        <w:tc>
          <w:tcPr>
            <w:tcW w:w="1048" w:type="pct"/>
            <w:vMerge/>
          </w:tcPr>
          <w:p w14:paraId="5A10913D" w14:textId="77777777" w:rsidR="001F1216" w:rsidRPr="00FF7DA8" w:rsidRDefault="001F1216" w:rsidP="002F28A5">
            <w:pPr>
              <w:spacing w:after="0"/>
              <w:rPr>
                <w:rFonts w:ascii="Times New Roman" w:hAnsi="Times New Roman"/>
                <w:b/>
                <w:bCs/>
                <w:sz w:val="24"/>
                <w:szCs w:val="24"/>
              </w:rPr>
            </w:pPr>
          </w:p>
        </w:tc>
        <w:tc>
          <w:tcPr>
            <w:tcW w:w="149" w:type="pct"/>
          </w:tcPr>
          <w:p w14:paraId="48A0C8D2" w14:textId="77777777" w:rsidR="001F1216" w:rsidRPr="00FF7DA8" w:rsidRDefault="001F1216" w:rsidP="002F28A5">
            <w:pPr>
              <w:pStyle w:val="af9"/>
            </w:pPr>
            <w:r>
              <w:t>6</w:t>
            </w:r>
          </w:p>
        </w:tc>
        <w:tc>
          <w:tcPr>
            <w:tcW w:w="2042" w:type="pct"/>
          </w:tcPr>
          <w:p w14:paraId="5B44FD33" w14:textId="77777777" w:rsidR="001F1216" w:rsidRPr="00FF7DA8" w:rsidRDefault="001F1216" w:rsidP="002F28A5">
            <w:pPr>
              <w:pStyle w:val="af9"/>
            </w:pPr>
            <w:r w:rsidRPr="00FF7DA8">
              <w:t>Создание персонажа. Анимация персонажа.</w:t>
            </w:r>
          </w:p>
        </w:tc>
        <w:tc>
          <w:tcPr>
            <w:tcW w:w="772" w:type="pct"/>
            <w:vMerge/>
            <w:vAlign w:val="center"/>
          </w:tcPr>
          <w:p w14:paraId="00B2705D" w14:textId="77777777" w:rsidR="001F1216" w:rsidRPr="00FF7DA8" w:rsidRDefault="001F1216" w:rsidP="002F28A5">
            <w:pPr>
              <w:pStyle w:val="af9"/>
              <w:jc w:val="center"/>
              <w:rPr>
                <w:b/>
                <w:bCs/>
                <w:color w:val="000000" w:themeColor="text1"/>
              </w:rPr>
            </w:pPr>
          </w:p>
        </w:tc>
        <w:tc>
          <w:tcPr>
            <w:tcW w:w="385" w:type="pct"/>
            <w:vMerge/>
          </w:tcPr>
          <w:p w14:paraId="5E1C6608" w14:textId="77777777" w:rsidR="001F1216" w:rsidRPr="00FF7DA8" w:rsidRDefault="001F1216" w:rsidP="002F28A5">
            <w:pPr>
              <w:pStyle w:val="af9"/>
              <w:jc w:val="center"/>
              <w:rPr>
                <w:b/>
                <w:bCs/>
                <w:color w:val="000000" w:themeColor="text1"/>
              </w:rPr>
            </w:pPr>
          </w:p>
        </w:tc>
        <w:tc>
          <w:tcPr>
            <w:tcW w:w="604" w:type="pct"/>
            <w:vMerge/>
          </w:tcPr>
          <w:p w14:paraId="4A988CCD" w14:textId="77777777" w:rsidR="001F1216" w:rsidRPr="00FF7DA8" w:rsidRDefault="001F1216" w:rsidP="002F28A5">
            <w:pPr>
              <w:pStyle w:val="af9"/>
              <w:jc w:val="center"/>
              <w:rPr>
                <w:b/>
                <w:bCs/>
                <w:color w:val="000000" w:themeColor="text1"/>
              </w:rPr>
            </w:pPr>
          </w:p>
        </w:tc>
      </w:tr>
      <w:tr w:rsidR="001F1216" w:rsidRPr="00FF7DA8" w14:paraId="776781FB" w14:textId="26443A0F" w:rsidTr="001F1216">
        <w:trPr>
          <w:trHeight w:val="309"/>
        </w:trPr>
        <w:tc>
          <w:tcPr>
            <w:tcW w:w="1048" w:type="pct"/>
            <w:vMerge/>
          </w:tcPr>
          <w:p w14:paraId="3E5BBE8F" w14:textId="77777777" w:rsidR="001F1216" w:rsidRPr="00FF7DA8" w:rsidRDefault="001F1216" w:rsidP="002F28A5">
            <w:pPr>
              <w:spacing w:after="0"/>
              <w:rPr>
                <w:rFonts w:ascii="Times New Roman" w:hAnsi="Times New Roman"/>
                <w:b/>
                <w:bCs/>
                <w:sz w:val="24"/>
                <w:szCs w:val="24"/>
              </w:rPr>
            </w:pPr>
          </w:p>
        </w:tc>
        <w:tc>
          <w:tcPr>
            <w:tcW w:w="149" w:type="pct"/>
          </w:tcPr>
          <w:p w14:paraId="60AA543B" w14:textId="77777777" w:rsidR="001F1216" w:rsidRPr="00FF7DA8" w:rsidRDefault="001F1216" w:rsidP="002F28A5">
            <w:pPr>
              <w:pStyle w:val="af9"/>
            </w:pPr>
            <w:r>
              <w:t>7</w:t>
            </w:r>
          </w:p>
        </w:tc>
        <w:tc>
          <w:tcPr>
            <w:tcW w:w="2042" w:type="pct"/>
          </w:tcPr>
          <w:p w14:paraId="016E44F0" w14:textId="77777777" w:rsidR="001F1216" w:rsidRPr="00FF7DA8" w:rsidRDefault="001F1216" w:rsidP="002F28A5">
            <w:pPr>
              <w:pStyle w:val="af9"/>
            </w:pPr>
            <w:r w:rsidRPr="00FF7DA8">
              <w:t>Создание группы персонажей.</w:t>
            </w:r>
          </w:p>
        </w:tc>
        <w:tc>
          <w:tcPr>
            <w:tcW w:w="772" w:type="pct"/>
            <w:vMerge/>
            <w:vAlign w:val="center"/>
          </w:tcPr>
          <w:p w14:paraId="7E575512" w14:textId="77777777" w:rsidR="001F1216" w:rsidRPr="00FF7DA8" w:rsidRDefault="001F1216" w:rsidP="002F28A5">
            <w:pPr>
              <w:pStyle w:val="af9"/>
              <w:jc w:val="center"/>
              <w:rPr>
                <w:b/>
                <w:bCs/>
                <w:color w:val="000000" w:themeColor="text1"/>
              </w:rPr>
            </w:pPr>
          </w:p>
        </w:tc>
        <w:tc>
          <w:tcPr>
            <w:tcW w:w="385" w:type="pct"/>
            <w:vMerge/>
          </w:tcPr>
          <w:p w14:paraId="7CCAEA5B" w14:textId="77777777" w:rsidR="001F1216" w:rsidRPr="00FF7DA8" w:rsidRDefault="001F1216" w:rsidP="002F28A5">
            <w:pPr>
              <w:pStyle w:val="af9"/>
              <w:jc w:val="center"/>
              <w:rPr>
                <w:b/>
                <w:bCs/>
                <w:color w:val="000000" w:themeColor="text1"/>
              </w:rPr>
            </w:pPr>
          </w:p>
        </w:tc>
        <w:tc>
          <w:tcPr>
            <w:tcW w:w="604" w:type="pct"/>
            <w:vMerge/>
          </w:tcPr>
          <w:p w14:paraId="184A52C3" w14:textId="77777777" w:rsidR="001F1216" w:rsidRPr="00FF7DA8" w:rsidRDefault="001F1216" w:rsidP="002F28A5">
            <w:pPr>
              <w:pStyle w:val="af9"/>
              <w:jc w:val="center"/>
              <w:rPr>
                <w:b/>
                <w:bCs/>
                <w:color w:val="000000" w:themeColor="text1"/>
              </w:rPr>
            </w:pPr>
          </w:p>
        </w:tc>
      </w:tr>
      <w:tr w:rsidR="001F1216" w:rsidRPr="00FF7DA8" w14:paraId="1B45321B" w14:textId="58F63DDF" w:rsidTr="001F1216">
        <w:trPr>
          <w:trHeight w:val="309"/>
        </w:trPr>
        <w:tc>
          <w:tcPr>
            <w:tcW w:w="1048" w:type="pct"/>
            <w:vMerge/>
          </w:tcPr>
          <w:p w14:paraId="58F27BE2" w14:textId="77777777" w:rsidR="001F1216" w:rsidRPr="00FF7DA8" w:rsidRDefault="001F1216" w:rsidP="002F28A5">
            <w:pPr>
              <w:spacing w:after="0"/>
              <w:rPr>
                <w:rFonts w:ascii="Times New Roman" w:hAnsi="Times New Roman"/>
                <w:b/>
                <w:bCs/>
                <w:sz w:val="24"/>
                <w:szCs w:val="24"/>
              </w:rPr>
            </w:pPr>
          </w:p>
        </w:tc>
        <w:tc>
          <w:tcPr>
            <w:tcW w:w="149" w:type="pct"/>
          </w:tcPr>
          <w:p w14:paraId="6987771F" w14:textId="77777777" w:rsidR="001F1216" w:rsidRPr="00FF7DA8" w:rsidRDefault="001F1216" w:rsidP="002F28A5">
            <w:pPr>
              <w:pStyle w:val="af9"/>
            </w:pPr>
            <w:r>
              <w:t>8</w:t>
            </w:r>
          </w:p>
        </w:tc>
        <w:tc>
          <w:tcPr>
            <w:tcW w:w="2042" w:type="pct"/>
          </w:tcPr>
          <w:p w14:paraId="0CF1E14B" w14:textId="77777777" w:rsidR="001F1216" w:rsidRPr="00FF7DA8" w:rsidRDefault="001F1216" w:rsidP="002F28A5">
            <w:pPr>
              <w:pStyle w:val="af9"/>
            </w:pPr>
            <w:r w:rsidRPr="00FF7DA8">
              <w:t>Создание группы двуногих персонажей.</w:t>
            </w:r>
          </w:p>
        </w:tc>
        <w:tc>
          <w:tcPr>
            <w:tcW w:w="772" w:type="pct"/>
            <w:vMerge/>
            <w:vAlign w:val="center"/>
          </w:tcPr>
          <w:p w14:paraId="365CA57B" w14:textId="77777777" w:rsidR="001F1216" w:rsidRPr="00FF7DA8" w:rsidRDefault="001F1216" w:rsidP="002F28A5">
            <w:pPr>
              <w:pStyle w:val="af9"/>
              <w:jc w:val="center"/>
              <w:rPr>
                <w:b/>
                <w:bCs/>
                <w:color w:val="000000" w:themeColor="text1"/>
              </w:rPr>
            </w:pPr>
          </w:p>
        </w:tc>
        <w:tc>
          <w:tcPr>
            <w:tcW w:w="385" w:type="pct"/>
            <w:vMerge/>
          </w:tcPr>
          <w:p w14:paraId="44FEE723" w14:textId="77777777" w:rsidR="001F1216" w:rsidRPr="00FF7DA8" w:rsidRDefault="001F1216" w:rsidP="002F28A5">
            <w:pPr>
              <w:pStyle w:val="af9"/>
              <w:jc w:val="center"/>
              <w:rPr>
                <w:b/>
                <w:bCs/>
                <w:color w:val="000000" w:themeColor="text1"/>
              </w:rPr>
            </w:pPr>
          </w:p>
        </w:tc>
        <w:tc>
          <w:tcPr>
            <w:tcW w:w="604" w:type="pct"/>
            <w:vMerge/>
          </w:tcPr>
          <w:p w14:paraId="51936F59" w14:textId="77777777" w:rsidR="001F1216" w:rsidRPr="00FF7DA8" w:rsidRDefault="001F1216" w:rsidP="002F28A5">
            <w:pPr>
              <w:pStyle w:val="af9"/>
              <w:jc w:val="center"/>
              <w:rPr>
                <w:b/>
                <w:bCs/>
                <w:color w:val="000000" w:themeColor="text1"/>
              </w:rPr>
            </w:pPr>
          </w:p>
        </w:tc>
      </w:tr>
      <w:tr w:rsidR="001F1216" w:rsidRPr="00FF7DA8" w14:paraId="3189E591" w14:textId="010E4EE3" w:rsidTr="001F1216">
        <w:trPr>
          <w:trHeight w:val="309"/>
        </w:trPr>
        <w:tc>
          <w:tcPr>
            <w:tcW w:w="1048" w:type="pct"/>
            <w:vMerge w:val="restart"/>
          </w:tcPr>
          <w:p w14:paraId="48A00828" w14:textId="77777777" w:rsidR="001F1216" w:rsidRPr="00FF7DA8" w:rsidRDefault="001F1216" w:rsidP="002F28A5">
            <w:pPr>
              <w:spacing w:after="0"/>
              <w:rPr>
                <w:rFonts w:ascii="Times New Roman" w:hAnsi="Times New Roman"/>
                <w:b/>
                <w:bCs/>
                <w:sz w:val="24"/>
                <w:szCs w:val="24"/>
              </w:rPr>
            </w:pPr>
            <w:r w:rsidRPr="00FF7DA8">
              <w:rPr>
                <w:rFonts w:ascii="Times New Roman" w:hAnsi="Times New Roman"/>
                <w:b/>
                <w:bCs/>
                <w:sz w:val="24"/>
                <w:szCs w:val="24"/>
              </w:rPr>
              <w:t>Тема 3.4 Система рендеринга</w:t>
            </w:r>
          </w:p>
        </w:tc>
        <w:tc>
          <w:tcPr>
            <w:tcW w:w="2191" w:type="pct"/>
            <w:gridSpan w:val="2"/>
          </w:tcPr>
          <w:p w14:paraId="3E65B1E9" w14:textId="78005646" w:rsidR="001F1216" w:rsidRPr="00FF7DA8" w:rsidRDefault="001F1216" w:rsidP="002F28A5">
            <w:pPr>
              <w:spacing w:after="0"/>
              <w:rPr>
                <w:rFonts w:ascii="Times New Roman" w:hAnsi="Times New Roman"/>
                <w:b/>
                <w:bCs/>
                <w:sz w:val="24"/>
                <w:szCs w:val="24"/>
              </w:rPr>
            </w:pPr>
            <w:r>
              <w:rPr>
                <w:rFonts w:ascii="Times New Roman" w:hAnsi="Times New Roman"/>
                <w:b/>
                <w:bCs/>
                <w:sz w:val="24"/>
                <w:szCs w:val="24"/>
              </w:rPr>
              <w:t>Содержание</w:t>
            </w:r>
          </w:p>
        </w:tc>
        <w:tc>
          <w:tcPr>
            <w:tcW w:w="772" w:type="pct"/>
            <w:vMerge w:val="restart"/>
            <w:vAlign w:val="center"/>
          </w:tcPr>
          <w:p w14:paraId="5E670724" w14:textId="3AB68E53"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56354D48"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0CB408F0"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2E54E80B" w14:textId="01389BD0" w:rsidTr="001F1216">
        <w:trPr>
          <w:trHeight w:val="309"/>
        </w:trPr>
        <w:tc>
          <w:tcPr>
            <w:tcW w:w="1048" w:type="pct"/>
            <w:vMerge/>
          </w:tcPr>
          <w:p w14:paraId="1238BE53" w14:textId="77777777" w:rsidR="001F1216" w:rsidRPr="00FF7DA8" w:rsidRDefault="001F1216" w:rsidP="002F28A5">
            <w:pPr>
              <w:spacing w:after="0"/>
              <w:rPr>
                <w:rFonts w:ascii="Times New Roman" w:hAnsi="Times New Roman"/>
                <w:bCs/>
                <w:sz w:val="24"/>
                <w:szCs w:val="24"/>
              </w:rPr>
            </w:pPr>
          </w:p>
        </w:tc>
        <w:tc>
          <w:tcPr>
            <w:tcW w:w="149" w:type="pct"/>
          </w:tcPr>
          <w:p w14:paraId="25EA370B" w14:textId="77777777" w:rsidR="001F1216" w:rsidRPr="00FF7DA8" w:rsidRDefault="001F1216" w:rsidP="002F28A5">
            <w:pPr>
              <w:spacing w:after="0"/>
              <w:rPr>
                <w:rFonts w:ascii="Times New Roman" w:hAnsi="Times New Roman"/>
                <w:bCs/>
                <w:sz w:val="24"/>
                <w:szCs w:val="24"/>
              </w:rPr>
            </w:pPr>
            <w:r>
              <w:rPr>
                <w:rFonts w:ascii="Times New Roman" w:hAnsi="Times New Roman"/>
                <w:bCs/>
                <w:sz w:val="24"/>
                <w:szCs w:val="24"/>
              </w:rPr>
              <w:t>1</w:t>
            </w:r>
          </w:p>
        </w:tc>
        <w:tc>
          <w:tcPr>
            <w:tcW w:w="2042" w:type="pct"/>
          </w:tcPr>
          <w:p w14:paraId="254E6003" w14:textId="77777777" w:rsidR="001F1216" w:rsidRPr="00FF7DA8" w:rsidRDefault="001F1216" w:rsidP="002F28A5">
            <w:pPr>
              <w:spacing w:after="0"/>
              <w:rPr>
                <w:rFonts w:ascii="Times New Roman" w:hAnsi="Times New Roman"/>
                <w:bCs/>
                <w:sz w:val="24"/>
                <w:szCs w:val="24"/>
              </w:rPr>
            </w:pPr>
            <w:r w:rsidRPr="00FF7DA8">
              <w:rPr>
                <w:rFonts w:ascii="Times New Roman" w:hAnsi="Times New Roman"/>
                <w:bCs/>
                <w:sz w:val="24"/>
                <w:szCs w:val="24"/>
              </w:rPr>
              <w:t>Рендер. Движки рендера. Особенности настройки в 3</w:t>
            </w:r>
            <w:r w:rsidRPr="00FF7DA8">
              <w:rPr>
                <w:rFonts w:ascii="Times New Roman" w:hAnsi="Times New Roman"/>
                <w:bCs/>
                <w:sz w:val="24"/>
                <w:szCs w:val="24"/>
                <w:lang w:val="en-US"/>
              </w:rPr>
              <w:t>D</w:t>
            </w:r>
            <w:r w:rsidRPr="00FF7DA8">
              <w:rPr>
                <w:rFonts w:ascii="Times New Roman" w:hAnsi="Times New Roman"/>
                <w:bCs/>
                <w:sz w:val="24"/>
                <w:szCs w:val="24"/>
              </w:rPr>
              <w:t>. Освещение.</w:t>
            </w:r>
          </w:p>
        </w:tc>
        <w:tc>
          <w:tcPr>
            <w:tcW w:w="772" w:type="pct"/>
            <w:vMerge/>
            <w:vAlign w:val="center"/>
          </w:tcPr>
          <w:p w14:paraId="4AC623B6"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val="restart"/>
          </w:tcPr>
          <w:p w14:paraId="74A7890A" w14:textId="4DEA01D0"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val="restart"/>
          </w:tcPr>
          <w:p w14:paraId="570A4DC9" w14:textId="77777777" w:rsidR="001F1216" w:rsidRDefault="001F1216" w:rsidP="002F28A5">
            <w:pPr>
              <w:spacing w:after="0" w:line="240" w:lineRule="auto"/>
              <w:rPr>
                <w:rFonts w:ascii="Times New Roman" w:hAnsi="Times New Roman"/>
              </w:rPr>
            </w:pPr>
            <w:r>
              <w:rPr>
                <w:rFonts w:ascii="Times New Roman" w:hAnsi="Times New Roman"/>
              </w:rPr>
              <w:t>ПК 4.4, ПК 4.5</w:t>
            </w:r>
          </w:p>
          <w:p w14:paraId="0F891E7C" w14:textId="4156FC20" w:rsidR="001F1216" w:rsidRPr="00FF7DA8" w:rsidRDefault="001F1216" w:rsidP="002F28A5">
            <w:pPr>
              <w:spacing w:after="0"/>
              <w:rPr>
                <w:rFonts w:ascii="Times New Roman" w:hAnsi="Times New Roman"/>
                <w:b/>
                <w:bCs/>
                <w:color w:val="000000" w:themeColor="text1"/>
                <w:sz w:val="24"/>
                <w:szCs w:val="24"/>
              </w:rPr>
            </w:pPr>
            <w:r>
              <w:rPr>
                <w:rFonts w:ascii="Times New Roman" w:hAnsi="Times New Roman"/>
              </w:rPr>
              <w:t>ОК 01, ОК 02, ОК 03</w:t>
            </w:r>
          </w:p>
        </w:tc>
      </w:tr>
      <w:tr w:rsidR="001F1216" w:rsidRPr="00FF7DA8" w14:paraId="4E742FD9" w14:textId="61D518EC" w:rsidTr="001F1216">
        <w:trPr>
          <w:trHeight w:val="309"/>
        </w:trPr>
        <w:tc>
          <w:tcPr>
            <w:tcW w:w="1048" w:type="pct"/>
            <w:vMerge/>
          </w:tcPr>
          <w:p w14:paraId="0A56A931" w14:textId="77777777" w:rsidR="001F1216" w:rsidRPr="00FF7DA8" w:rsidRDefault="001F1216" w:rsidP="002F28A5">
            <w:pPr>
              <w:spacing w:after="0"/>
              <w:rPr>
                <w:rFonts w:ascii="Times New Roman" w:hAnsi="Times New Roman"/>
                <w:bCs/>
                <w:sz w:val="24"/>
                <w:szCs w:val="24"/>
              </w:rPr>
            </w:pPr>
          </w:p>
        </w:tc>
        <w:tc>
          <w:tcPr>
            <w:tcW w:w="2191" w:type="pct"/>
            <w:gridSpan w:val="2"/>
          </w:tcPr>
          <w:p w14:paraId="39A5834F" w14:textId="7B7D18D1" w:rsidR="001F1216" w:rsidRPr="00FF7DA8" w:rsidRDefault="001F1216" w:rsidP="002F28A5">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FF7DA8">
              <w:rPr>
                <w:rFonts w:ascii="Times New Roman" w:hAnsi="Times New Roman"/>
                <w:b/>
                <w:bCs/>
                <w:sz w:val="24"/>
                <w:szCs w:val="24"/>
              </w:rPr>
              <w:t xml:space="preserve"> </w:t>
            </w:r>
          </w:p>
        </w:tc>
        <w:tc>
          <w:tcPr>
            <w:tcW w:w="772" w:type="pct"/>
            <w:vMerge/>
            <w:vAlign w:val="center"/>
          </w:tcPr>
          <w:p w14:paraId="1DAB449E" w14:textId="087EDBA6" w:rsidR="001F1216" w:rsidRPr="00FF7DA8" w:rsidRDefault="001F1216" w:rsidP="002F28A5">
            <w:pPr>
              <w:spacing w:after="0"/>
              <w:jc w:val="center"/>
              <w:rPr>
                <w:rFonts w:ascii="Times New Roman" w:hAnsi="Times New Roman"/>
                <w:b/>
                <w:bCs/>
                <w:color w:val="000000" w:themeColor="text1"/>
                <w:sz w:val="24"/>
                <w:szCs w:val="24"/>
              </w:rPr>
            </w:pPr>
          </w:p>
        </w:tc>
        <w:tc>
          <w:tcPr>
            <w:tcW w:w="385" w:type="pct"/>
            <w:vMerge/>
          </w:tcPr>
          <w:p w14:paraId="10DE86D3"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vMerge/>
          </w:tcPr>
          <w:p w14:paraId="6CE7FAB9"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1E35DEB3" w14:textId="2F9C2348" w:rsidTr="001F1216">
        <w:trPr>
          <w:trHeight w:val="309"/>
        </w:trPr>
        <w:tc>
          <w:tcPr>
            <w:tcW w:w="1048" w:type="pct"/>
            <w:vMerge/>
          </w:tcPr>
          <w:p w14:paraId="5A5C787D" w14:textId="77777777" w:rsidR="001F1216" w:rsidRPr="00FF7DA8" w:rsidRDefault="001F1216" w:rsidP="002F28A5">
            <w:pPr>
              <w:spacing w:after="0"/>
              <w:rPr>
                <w:rFonts w:ascii="Times New Roman" w:hAnsi="Times New Roman"/>
                <w:bCs/>
                <w:sz w:val="24"/>
                <w:szCs w:val="24"/>
              </w:rPr>
            </w:pPr>
          </w:p>
        </w:tc>
        <w:tc>
          <w:tcPr>
            <w:tcW w:w="149" w:type="pct"/>
          </w:tcPr>
          <w:p w14:paraId="28873964" w14:textId="77777777" w:rsidR="001F1216" w:rsidRPr="00FF7DA8" w:rsidRDefault="001F1216" w:rsidP="002F28A5">
            <w:pPr>
              <w:pStyle w:val="af9"/>
            </w:pPr>
            <w:r>
              <w:t>1</w:t>
            </w:r>
          </w:p>
        </w:tc>
        <w:tc>
          <w:tcPr>
            <w:tcW w:w="2042" w:type="pct"/>
          </w:tcPr>
          <w:p w14:paraId="66B16CF8" w14:textId="77777777" w:rsidR="001F1216" w:rsidRPr="00FF7DA8" w:rsidRDefault="001F1216" w:rsidP="002F28A5">
            <w:pPr>
              <w:pStyle w:val="af9"/>
            </w:pPr>
            <w:r w:rsidRPr="00FF7DA8">
              <w:t>Основы обработки.</w:t>
            </w:r>
          </w:p>
        </w:tc>
        <w:tc>
          <w:tcPr>
            <w:tcW w:w="772" w:type="pct"/>
            <w:vMerge/>
            <w:vAlign w:val="center"/>
          </w:tcPr>
          <w:p w14:paraId="3FAE5669" w14:textId="77777777" w:rsidR="001F1216" w:rsidRPr="00FF7DA8" w:rsidRDefault="001F1216" w:rsidP="002F28A5">
            <w:pPr>
              <w:pStyle w:val="af9"/>
              <w:jc w:val="center"/>
              <w:rPr>
                <w:b/>
                <w:bCs/>
                <w:color w:val="000000" w:themeColor="text1"/>
              </w:rPr>
            </w:pPr>
          </w:p>
        </w:tc>
        <w:tc>
          <w:tcPr>
            <w:tcW w:w="385" w:type="pct"/>
            <w:vMerge/>
          </w:tcPr>
          <w:p w14:paraId="12C88376" w14:textId="77777777" w:rsidR="001F1216" w:rsidRPr="00FF7DA8" w:rsidRDefault="001F1216" w:rsidP="002F28A5">
            <w:pPr>
              <w:pStyle w:val="af9"/>
              <w:jc w:val="center"/>
              <w:rPr>
                <w:b/>
                <w:bCs/>
                <w:color w:val="000000" w:themeColor="text1"/>
              </w:rPr>
            </w:pPr>
          </w:p>
        </w:tc>
        <w:tc>
          <w:tcPr>
            <w:tcW w:w="604" w:type="pct"/>
            <w:vMerge/>
          </w:tcPr>
          <w:p w14:paraId="50694903" w14:textId="77777777" w:rsidR="001F1216" w:rsidRPr="00FF7DA8" w:rsidRDefault="001F1216" w:rsidP="002F28A5">
            <w:pPr>
              <w:pStyle w:val="af9"/>
              <w:jc w:val="center"/>
              <w:rPr>
                <w:b/>
                <w:bCs/>
                <w:color w:val="000000" w:themeColor="text1"/>
              </w:rPr>
            </w:pPr>
          </w:p>
        </w:tc>
      </w:tr>
      <w:tr w:rsidR="001F1216" w:rsidRPr="00FF7DA8" w14:paraId="5F4884CB" w14:textId="37980F43" w:rsidTr="001F1216">
        <w:trPr>
          <w:trHeight w:val="309"/>
        </w:trPr>
        <w:tc>
          <w:tcPr>
            <w:tcW w:w="1048" w:type="pct"/>
            <w:vMerge/>
          </w:tcPr>
          <w:p w14:paraId="13AD49BA" w14:textId="77777777" w:rsidR="001F1216" w:rsidRPr="00FF7DA8" w:rsidRDefault="001F1216" w:rsidP="002F28A5">
            <w:pPr>
              <w:spacing w:after="0"/>
              <w:rPr>
                <w:rFonts w:ascii="Times New Roman" w:hAnsi="Times New Roman"/>
                <w:bCs/>
                <w:sz w:val="24"/>
                <w:szCs w:val="24"/>
              </w:rPr>
            </w:pPr>
          </w:p>
        </w:tc>
        <w:tc>
          <w:tcPr>
            <w:tcW w:w="149" w:type="pct"/>
          </w:tcPr>
          <w:p w14:paraId="79F23018" w14:textId="77777777" w:rsidR="001F1216" w:rsidRPr="00FF7DA8" w:rsidRDefault="001F1216" w:rsidP="002F28A5">
            <w:pPr>
              <w:pStyle w:val="af9"/>
            </w:pPr>
            <w:r>
              <w:t>2</w:t>
            </w:r>
          </w:p>
        </w:tc>
        <w:tc>
          <w:tcPr>
            <w:tcW w:w="2042" w:type="pct"/>
          </w:tcPr>
          <w:p w14:paraId="5B2C0C84" w14:textId="77777777" w:rsidR="001F1216" w:rsidRPr="00FF7DA8" w:rsidRDefault="001F1216" w:rsidP="002F28A5">
            <w:pPr>
              <w:pStyle w:val="af9"/>
            </w:pPr>
            <w:r w:rsidRPr="00FF7DA8">
              <w:t>Настройка параметров рендера в трехмерном редакторе.</w:t>
            </w:r>
          </w:p>
        </w:tc>
        <w:tc>
          <w:tcPr>
            <w:tcW w:w="772" w:type="pct"/>
            <w:vMerge/>
            <w:vAlign w:val="center"/>
          </w:tcPr>
          <w:p w14:paraId="43E91146" w14:textId="77777777" w:rsidR="001F1216" w:rsidRPr="00FF7DA8" w:rsidRDefault="001F1216" w:rsidP="002F28A5">
            <w:pPr>
              <w:pStyle w:val="af9"/>
              <w:jc w:val="center"/>
              <w:rPr>
                <w:b/>
                <w:bCs/>
                <w:color w:val="000000" w:themeColor="text1"/>
              </w:rPr>
            </w:pPr>
          </w:p>
        </w:tc>
        <w:tc>
          <w:tcPr>
            <w:tcW w:w="385" w:type="pct"/>
            <w:vMerge/>
          </w:tcPr>
          <w:p w14:paraId="7E3706BB" w14:textId="77777777" w:rsidR="001F1216" w:rsidRPr="00FF7DA8" w:rsidRDefault="001F1216" w:rsidP="002F28A5">
            <w:pPr>
              <w:pStyle w:val="af9"/>
              <w:jc w:val="center"/>
              <w:rPr>
                <w:b/>
                <w:bCs/>
                <w:color w:val="000000" w:themeColor="text1"/>
              </w:rPr>
            </w:pPr>
          </w:p>
        </w:tc>
        <w:tc>
          <w:tcPr>
            <w:tcW w:w="604" w:type="pct"/>
            <w:vMerge/>
          </w:tcPr>
          <w:p w14:paraId="3C8ECCA0" w14:textId="77777777" w:rsidR="001F1216" w:rsidRPr="00FF7DA8" w:rsidRDefault="001F1216" w:rsidP="002F28A5">
            <w:pPr>
              <w:pStyle w:val="af9"/>
              <w:jc w:val="center"/>
              <w:rPr>
                <w:b/>
                <w:bCs/>
                <w:color w:val="000000" w:themeColor="text1"/>
              </w:rPr>
            </w:pPr>
          </w:p>
        </w:tc>
      </w:tr>
      <w:tr w:rsidR="001F1216" w:rsidRPr="00FF7DA8" w14:paraId="3B52E93B" w14:textId="6F3279BB" w:rsidTr="001F1216">
        <w:trPr>
          <w:trHeight w:val="167"/>
        </w:trPr>
        <w:tc>
          <w:tcPr>
            <w:tcW w:w="1048" w:type="pct"/>
            <w:vMerge/>
          </w:tcPr>
          <w:p w14:paraId="7C1B3BD4" w14:textId="77777777" w:rsidR="001F1216" w:rsidRPr="00FF7DA8" w:rsidRDefault="001F1216" w:rsidP="002F28A5">
            <w:pPr>
              <w:spacing w:after="0"/>
              <w:rPr>
                <w:rFonts w:ascii="Times New Roman" w:hAnsi="Times New Roman"/>
                <w:bCs/>
                <w:sz w:val="24"/>
                <w:szCs w:val="24"/>
              </w:rPr>
            </w:pPr>
          </w:p>
        </w:tc>
        <w:tc>
          <w:tcPr>
            <w:tcW w:w="149" w:type="pct"/>
          </w:tcPr>
          <w:p w14:paraId="3BD33D49" w14:textId="77777777" w:rsidR="001F1216" w:rsidRPr="00FF7DA8" w:rsidRDefault="001F1216" w:rsidP="002F28A5">
            <w:pPr>
              <w:pStyle w:val="af9"/>
            </w:pPr>
            <w:r>
              <w:t>3</w:t>
            </w:r>
          </w:p>
        </w:tc>
        <w:tc>
          <w:tcPr>
            <w:tcW w:w="2042" w:type="pct"/>
          </w:tcPr>
          <w:p w14:paraId="31E2EA5E" w14:textId="77777777" w:rsidR="001F1216" w:rsidRPr="00FF7DA8" w:rsidRDefault="001F1216" w:rsidP="002F28A5">
            <w:pPr>
              <w:pStyle w:val="af9"/>
            </w:pPr>
            <w:r w:rsidRPr="00FF7DA8">
              <w:t>Основы работы с видеоредакторами.</w:t>
            </w:r>
          </w:p>
        </w:tc>
        <w:tc>
          <w:tcPr>
            <w:tcW w:w="772" w:type="pct"/>
            <w:vMerge/>
            <w:vAlign w:val="center"/>
          </w:tcPr>
          <w:p w14:paraId="6945F19C" w14:textId="77777777" w:rsidR="001F1216" w:rsidRPr="00FF7DA8" w:rsidRDefault="001F1216" w:rsidP="002F28A5">
            <w:pPr>
              <w:pStyle w:val="af9"/>
              <w:jc w:val="center"/>
              <w:rPr>
                <w:b/>
                <w:bCs/>
                <w:color w:val="000000" w:themeColor="text1"/>
              </w:rPr>
            </w:pPr>
          </w:p>
        </w:tc>
        <w:tc>
          <w:tcPr>
            <w:tcW w:w="385" w:type="pct"/>
            <w:vMerge/>
          </w:tcPr>
          <w:p w14:paraId="41346342" w14:textId="77777777" w:rsidR="001F1216" w:rsidRPr="00FF7DA8" w:rsidRDefault="001F1216" w:rsidP="002F28A5">
            <w:pPr>
              <w:pStyle w:val="af9"/>
              <w:jc w:val="center"/>
              <w:rPr>
                <w:b/>
                <w:bCs/>
                <w:color w:val="000000" w:themeColor="text1"/>
              </w:rPr>
            </w:pPr>
          </w:p>
        </w:tc>
        <w:tc>
          <w:tcPr>
            <w:tcW w:w="604" w:type="pct"/>
            <w:vMerge/>
          </w:tcPr>
          <w:p w14:paraId="1AFDAFA6" w14:textId="77777777" w:rsidR="001F1216" w:rsidRPr="00FF7DA8" w:rsidRDefault="001F1216" w:rsidP="002F28A5">
            <w:pPr>
              <w:pStyle w:val="af9"/>
              <w:jc w:val="center"/>
              <w:rPr>
                <w:b/>
                <w:bCs/>
                <w:color w:val="000000" w:themeColor="text1"/>
              </w:rPr>
            </w:pPr>
          </w:p>
        </w:tc>
      </w:tr>
      <w:tr w:rsidR="001F1216" w:rsidRPr="00FF7DA8" w14:paraId="67E80EE2" w14:textId="77777777" w:rsidTr="001F1216">
        <w:trPr>
          <w:trHeight w:val="273"/>
        </w:trPr>
        <w:tc>
          <w:tcPr>
            <w:tcW w:w="3240" w:type="pct"/>
            <w:gridSpan w:val="3"/>
          </w:tcPr>
          <w:p w14:paraId="676240F0" w14:textId="2874708B" w:rsidR="001F1216" w:rsidRPr="00FF7DA8" w:rsidRDefault="001F1216" w:rsidP="002F28A5">
            <w:pPr>
              <w:suppressAutoHyphens/>
              <w:spacing w:after="0" w:line="240" w:lineRule="auto"/>
              <w:rPr>
                <w:rFonts w:ascii="Times New Roman" w:hAnsi="Times New Roman"/>
                <w:b/>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772" w:type="pct"/>
            <w:vAlign w:val="center"/>
          </w:tcPr>
          <w:p w14:paraId="3F62179F"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385" w:type="pct"/>
          </w:tcPr>
          <w:p w14:paraId="3130FFD6" w14:textId="77777777" w:rsidR="001F1216" w:rsidRPr="00FF7DA8" w:rsidRDefault="001F1216" w:rsidP="002F28A5">
            <w:pPr>
              <w:spacing w:after="0"/>
              <w:jc w:val="center"/>
              <w:rPr>
                <w:rFonts w:ascii="Times New Roman" w:hAnsi="Times New Roman"/>
                <w:b/>
                <w:bCs/>
                <w:color w:val="000000" w:themeColor="text1"/>
                <w:sz w:val="24"/>
                <w:szCs w:val="24"/>
              </w:rPr>
            </w:pPr>
          </w:p>
        </w:tc>
        <w:tc>
          <w:tcPr>
            <w:tcW w:w="604" w:type="pct"/>
          </w:tcPr>
          <w:p w14:paraId="3FD37CC0" w14:textId="77777777" w:rsidR="001F1216" w:rsidRPr="00FF7DA8" w:rsidRDefault="001F1216" w:rsidP="002F28A5">
            <w:pPr>
              <w:spacing w:after="0"/>
              <w:jc w:val="center"/>
              <w:rPr>
                <w:rFonts w:ascii="Times New Roman" w:hAnsi="Times New Roman"/>
                <w:b/>
                <w:bCs/>
                <w:color w:val="000000" w:themeColor="text1"/>
                <w:sz w:val="24"/>
                <w:szCs w:val="24"/>
              </w:rPr>
            </w:pPr>
          </w:p>
        </w:tc>
      </w:tr>
      <w:tr w:rsidR="001F1216" w:rsidRPr="00FF7DA8" w14:paraId="0D507548" w14:textId="77777777" w:rsidTr="001F1216">
        <w:trPr>
          <w:trHeight w:val="273"/>
        </w:trPr>
        <w:tc>
          <w:tcPr>
            <w:tcW w:w="3240" w:type="pct"/>
            <w:gridSpan w:val="3"/>
          </w:tcPr>
          <w:p w14:paraId="160E5678" w14:textId="77777777" w:rsidR="001F1216" w:rsidRDefault="001F1216" w:rsidP="00520AC0">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653746FA" w14:textId="3F18087E" w:rsidR="001F1216" w:rsidRPr="00FF7DA8" w:rsidRDefault="001F1216" w:rsidP="00520AC0">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772" w:type="pct"/>
          </w:tcPr>
          <w:p w14:paraId="14AADE0F" w14:textId="2FE812A1" w:rsidR="001F1216" w:rsidRPr="00FF7DA8" w:rsidRDefault="001F1216" w:rsidP="00520AC0">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18</w:t>
            </w:r>
          </w:p>
        </w:tc>
        <w:tc>
          <w:tcPr>
            <w:tcW w:w="385" w:type="pct"/>
          </w:tcPr>
          <w:p w14:paraId="7A1594E0" w14:textId="751F6A40" w:rsidR="001F1216" w:rsidRPr="00FF7DA8" w:rsidRDefault="001F1216" w:rsidP="00520AC0">
            <w:pPr>
              <w:spacing w:after="0"/>
              <w:jc w:val="center"/>
              <w:rPr>
                <w:rFonts w:ascii="Times New Roman" w:hAnsi="Times New Roman"/>
                <w:b/>
                <w:bCs/>
                <w:color w:val="000000" w:themeColor="text1"/>
                <w:sz w:val="24"/>
                <w:szCs w:val="24"/>
              </w:rPr>
            </w:pPr>
            <w:r w:rsidRPr="00FF7DA8">
              <w:rPr>
                <w:rFonts w:ascii="Times New Roman" w:hAnsi="Times New Roman"/>
                <w:b/>
                <w:bCs/>
                <w:color w:val="000000" w:themeColor="text1"/>
                <w:sz w:val="24"/>
                <w:szCs w:val="24"/>
              </w:rPr>
              <w:t>108</w:t>
            </w:r>
          </w:p>
        </w:tc>
        <w:tc>
          <w:tcPr>
            <w:tcW w:w="604" w:type="pct"/>
          </w:tcPr>
          <w:p w14:paraId="28FD54C1"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3E338A16" w14:textId="77777777" w:rsidTr="001F1216">
        <w:trPr>
          <w:trHeight w:val="273"/>
        </w:trPr>
        <w:tc>
          <w:tcPr>
            <w:tcW w:w="3240" w:type="pct"/>
            <w:gridSpan w:val="3"/>
          </w:tcPr>
          <w:p w14:paraId="180AADE1" w14:textId="77777777" w:rsidR="001F1216" w:rsidRPr="0020660D" w:rsidRDefault="001F1216" w:rsidP="00520AC0">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0119DBD3" w14:textId="6CBD5DFD" w:rsidR="001F1216" w:rsidRPr="00FF7DA8" w:rsidRDefault="001F1216" w:rsidP="00520AC0">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772" w:type="pct"/>
            <w:vAlign w:val="center"/>
          </w:tcPr>
          <w:p w14:paraId="5812D9A2" w14:textId="4D26C6A0" w:rsidR="001F1216" w:rsidRPr="00FF7DA8" w:rsidRDefault="001F1216" w:rsidP="00520AC0">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36</w:t>
            </w:r>
          </w:p>
        </w:tc>
        <w:tc>
          <w:tcPr>
            <w:tcW w:w="385" w:type="pct"/>
          </w:tcPr>
          <w:p w14:paraId="66340D98" w14:textId="72B56147" w:rsidR="001F1216" w:rsidRPr="00FF7DA8" w:rsidRDefault="001F1216" w:rsidP="00520AC0">
            <w:pPr>
              <w:spacing w:after="0"/>
              <w:jc w:val="center"/>
              <w:rPr>
                <w:rFonts w:ascii="Times New Roman" w:hAnsi="Times New Roman"/>
                <w:b/>
                <w:bCs/>
                <w:color w:val="000000" w:themeColor="text1"/>
                <w:sz w:val="24"/>
                <w:szCs w:val="24"/>
              </w:rPr>
            </w:pPr>
            <w:r w:rsidRPr="00FF7DA8">
              <w:rPr>
                <w:rFonts w:ascii="Times New Roman" w:hAnsi="Times New Roman"/>
                <w:b/>
                <w:bCs/>
                <w:color w:val="000000" w:themeColor="text1"/>
                <w:sz w:val="24"/>
                <w:szCs w:val="24"/>
              </w:rPr>
              <w:t>216</w:t>
            </w:r>
          </w:p>
        </w:tc>
        <w:tc>
          <w:tcPr>
            <w:tcW w:w="604" w:type="pct"/>
          </w:tcPr>
          <w:p w14:paraId="75FA5B2E"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7EA6A202" w14:textId="77777777" w:rsidTr="001F1216">
        <w:trPr>
          <w:trHeight w:val="273"/>
        </w:trPr>
        <w:tc>
          <w:tcPr>
            <w:tcW w:w="3240" w:type="pct"/>
            <w:gridSpan w:val="3"/>
          </w:tcPr>
          <w:p w14:paraId="37CB972A" w14:textId="77777777" w:rsidR="001F1216" w:rsidRPr="0020660D" w:rsidRDefault="001F1216" w:rsidP="00520AC0">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7F7B106" w14:textId="18730199" w:rsidR="001F1216" w:rsidRPr="00FF7DA8" w:rsidRDefault="001F1216" w:rsidP="00520AC0">
            <w:pPr>
              <w:suppressAutoHyphens/>
              <w:spacing w:after="0" w:line="240" w:lineRule="auto"/>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772" w:type="pct"/>
            <w:vAlign w:val="center"/>
          </w:tcPr>
          <w:p w14:paraId="244F169D"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092339F0"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277268CE"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4DD7E2E2" w14:textId="77777777" w:rsidTr="001F1216">
        <w:trPr>
          <w:trHeight w:val="273"/>
        </w:trPr>
        <w:tc>
          <w:tcPr>
            <w:tcW w:w="3240" w:type="pct"/>
            <w:gridSpan w:val="3"/>
          </w:tcPr>
          <w:p w14:paraId="59716B1D" w14:textId="0F110E2C" w:rsidR="001F1216" w:rsidRPr="00FF7DA8" w:rsidRDefault="001F1216" w:rsidP="00520AC0">
            <w:pPr>
              <w:suppressAutoHyphens/>
              <w:spacing w:after="0" w:line="240" w:lineRule="auto"/>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772" w:type="pct"/>
            <w:vAlign w:val="center"/>
          </w:tcPr>
          <w:p w14:paraId="6F2729F3"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4C813721"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142CBD8A"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0103D6D5" w14:textId="77777777" w:rsidTr="001F1216">
        <w:trPr>
          <w:trHeight w:val="273"/>
        </w:trPr>
        <w:tc>
          <w:tcPr>
            <w:tcW w:w="3240" w:type="pct"/>
            <w:gridSpan w:val="3"/>
          </w:tcPr>
          <w:p w14:paraId="4421ADC7" w14:textId="1C595B52" w:rsidR="001F1216" w:rsidRPr="00FF7DA8" w:rsidRDefault="001F1216" w:rsidP="00520AC0">
            <w:pPr>
              <w:suppressAutoHyphens/>
              <w:spacing w:after="0" w:line="240" w:lineRule="auto"/>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772" w:type="pct"/>
            <w:vAlign w:val="center"/>
          </w:tcPr>
          <w:p w14:paraId="5B149338"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3F60A2B6"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794EF203"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2DC03FAF" w14:textId="77777777" w:rsidTr="001F1216">
        <w:trPr>
          <w:trHeight w:val="273"/>
        </w:trPr>
        <w:tc>
          <w:tcPr>
            <w:tcW w:w="3240" w:type="pct"/>
            <w:gridSpan w:val="3"/>
          </w:tcPr>
          <w:p w14:paraId="2B110825" w14:textId="77777777" w:rsidR="001F1216" w:rsidRPr="007C2A13" w:rsidRDefault="001F1216" w:rsidP="00520AC0">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18250510" w14:textId="4772457D" w:rsidR="001F1216" w:rsidRPr="00FF7DA8" w:rsidRDefault="001F1216" w:rsidP="00520AC0">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772" w:type="pct"/>
            <w:vAlign w:val="center"/>
          </w:tcPr>
          <w:p w14:paraId="5F3FFDB1"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34F4690F"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1F6F44A9"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3F9F0BA6" w14:textId="77777777" w:rsidTr="001F1216">
        <w:trPr>
          <w:trHeight w:val="273"/>
        </w:trPr>
        <w:tc>
          <w:tcPr>
            <w:tcW w:w="3240" w:type="pct"/>
            <w:gridSpan w:val="3"/>
          </w:tcPr>
          <w:p w14:paraId="05E0A248" w14:textId="77777777" w:rsidR="001F1216" w:rsidRPr="007C2A13" w:rsidRDefault="001F1216" w:rsidP="00520AC0">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52643D77" w14:textId="15BE5DC7" w:rsidR="001F1216" w:rsidRPr="00FF7DA8" w:rsidRDefault="001F1216" w:rsidP="00520AC0">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772" w:type="pct"/>
            <w:vAlign w:val="center"/>
          </w:tcPr>
          <w:p w14:paraId="6A96D43F"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375962CF"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7B306494"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236670A3" w14:textId="2813461A" w:rsidTr="001F1216">
        <w:trPr>
          <w:trHeight w:val="273"/>
        </w:trPr>
        <w:tc>
          <w:tcPr>
            <w:tcW w:w="3240" w:type="pct"/>
            <w:gridSpan w:val="3"/>
          </w:tcPr>
          <w:p w14:paraId="20820146" w14:textId="77777777" w:rsidR="001F1216" w:rsidRPr="00FF7DA8" w:rsidRDefault="001F1216" w:rsidP="00520AC0">
            <w:pPr>
              <w:suppressAutoHyphens/>
              <w:spacing w:after="0" w:line="240" w:lineRule="auto"/>
              <w:rPr>
                <w:rFonts w:ascii="Times New Roman" w:hAnsi="Times New Roman"/>
                <w:b/>
                <w:bCs/>
                <w:sz w:val="24"/>
                <w:szCs w:val="24"/>
              </w:rPr>
            </w:pPr>
            <w:r w:rsidRPr="00FF7DA8">
              <w:rPr>
                <w:rFonts w:ascii="Times New Roman" w:hAnsi="Times New Roman"/>
                <w:b/>
                <w:bCs/>
                <w:sz w:val="24"/>
                <w:szCs w:val="24"/>
              </w:rPr>
              <w:t>Промежуточная аттестация</w:t>
            </w:r>
          </w:p>
        </w:tc>
        <w:tc>
          <w:tcPr>
            <w:tcW w:w="772" w:type="pct"/>
            <w:vAlign w:val="center"/>
          </w:tcPr>
          <w:p w14:paraId="36778CEF" w14:textId="411324E0" w:rsidR="001F1216" w:rsidRPr="00FF7DA8" w:rsidRDefault="001F1216" w:rsidP="00520AC0">
            <w:pPr>
              <w:spacing w:after="0"/>
              <w:jc w:val="center"/>
              <w:rPr>
                <w:rFonts w:ascii="Times New Roman" w:hAnsi="Times New Roman"/>
                <w:b/>
                <w:bCs/>
                <w:color w:val="000000" w:themeColor="text1"/>
                <w:sz w:val="24"/>
                <w:szCs w:val="24"/>
              </w:rPr>
            </w:pPr>
          </w:p>
        </w:tc>
        <w:tc>
          <w:tcPr>
            <w:tcW w:w="385" w:type="pct"/>
          </w:tcPr>
          <w:p w14:paraId="3A5E7DED" w14:textId="77777777" w:rsidR="001F1216" w:rsidRPr="00FF7DA8" w:rsidRDefault="001F1216" w:rsidP="00520AC0">
            <w:pPr>
              <w:spacing w:after="0"/>
              <w:jc w:val="center"/>
              <w:rPr>
                <w:rFonts w:ascii="Times New Roman" w:hAnsi="Times New Roman"/>
                <w:b/>
                <w:bCs/>
                <w:color w:val="000000" w:themeColor="text1"/>
                <w:sz w:val="24"/>
                <w:szCs w:val="24"/>
              </w:rPr>
            </w:pPr>
          </w:p>
        </w:tc>
        <w:tc>
          <w:tcPr>
            <w:tcW w:w="604" w:type="pct"/>
          </w:tcPr>
          <w:p w14:paraId="05B55D07" w14:textId="77777777" w:rsidR="001F1216" w:rsidRPr="00FF7DA8" w:rsidRDefault="001F1216" w:rsidP="00520AC0">
            <w:pPr>
              <w:spacing w:after="0"/>
              <w:jc w:val="center"/>
              <w:rPr>
                <w:rFonts w:ascii="Times New Roman" w:hAnsi="Times New Roman"/>
                <w:b/>
                <w:bCs/>
                <w:color w:val="000000" w:themeColor="text1"/>
                <w:sz w:val="24"/>
                <w:szCs w:val="24"/>
              </w:rPr>
            </w:pPr>
          </w:p>
        </w:tc>
      </w:tr>
      <w:tr w:rsidR="001F1216" w:rsidRPr="00FF7DA8" w14:paraId="4CDC914F" w14:textId="57F83F75" w:rsidTr="001F1216">
        <w:trPr>
          <w:trHeight w:val="20"/>
        </w:trPr>
        <w:tc>
          <w:tcPr>
            <w:tcW w:w="3240" w:type="pct"/>
            <w:gridSpan w:val="3"/>
          </w:tcPr>
          <w:p w14:paraId="2BFBDF74" w14:textId="639ED8AA" w:rsidR="001F1216" w:rsidRPr="00FF7DA8" w:rsidRDefault="001F1216" w:rsidP="00520AC0">
            <w:pPr>
              <w:spacing w:after="0"/>
              <w:rPr>
                <w:rFonts w:ascii="Times New Roman" w:hAnsi="Times New Roman"/>
                <w:b/>
                <w:bCs/>
                <w:sz w:val="24"/>
                <w:szCs w:val="24"/>
              </w:rPr>
            </w:pPr>
            <w:r w:rsidRPr="00FF7DA8">
              <w:rPr>
                <w:rFonts w:ascii="Times New Roman" w:hAnsi="Times New Roman"/>
                <w:b/>
                <w:bCs/>
                <w:sz w:val="24"/>
                <w:szCs w:val="24"/>
              </w:rPr>
              <w:t>Всего</w:t>
            </w:r>
          </w:p>
        </w:tc>
        <w:tc>
          <w:tcPr>
            <w:tcW w:w="772" w:type="pct"/>
            <w:vAlign w:val="center"/>
          </w:tcPr>
          <w:p w14:paraId="78B82E7E" w14:textId="29B7EADD" w:rsidR="001F1216" w:rsidRPr="00520AC0" w:rsidRDefault="001F1216" w:rsidP="00520AC0">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388</w:t>
            </w:r>
          </w:p>
        </w:tc>
        <w:tc>
          <w:tcPr>
            <w:tcW w:w="385" w:type="pct"/>
          </w:tcPr>
          <w:p w14:paraId="7F8BBF13" w14:textId="2ACF182B" w:rsidR="001F1216" w:rsidRPr="00FF7DA8" w:rsidRDefault="001F1216" w:rsidP="00520AC0">
            <w:pPr>
              <w:spacing w:after="0"/>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668</w:t>
            </w:r>
          </w:p>
        </w:tc>
        <w:tc>
          <w:tcPr>
            <w:tcW w:w="604" w:type="pct"/>
          </w:tcPr>
          <w:p w14:paraId="3EC0894C" w14:textId="77777777" w:rsidR="001F1216" w:rsidRPr="00FF7DA8" w:rsidRDefault="001F1216" w:rsidP="00520AC0">
            <w:pPr>
              <w:spacing w:after="0"/>
              <w:jc w:val="center"/>
              <w:rPr>
                <w:rFonts w:ascii="Times New Roman" w:hAnsi="Times New Roman"/>
                <w:b/>
                <w:bCs/>
                <w:color w:val="000000" w:themeColor="text1"/>
                <w:sz w:val="24"/>
                <w:szCs w:val="24"/>
              </w:rPr>
            </w:pPr>
          </w:p>
        </w:tc>
      </w:tr>
    </w:tbl>
    <w:p w14:paraId="44BF4F27" w14:textId="77777777" w:rsidR="007062D4" w:rsidRDefault="007062D4" w:rsidP="007062D4">
      <w:pPr>
        <w:suppressAutoHyphens/>
        <w:spacing w:line="240" w:lineRule="auto"/>
        <w:jc w:val="both"/>
        <w:rPr>
          <w:rFonts w:ascii="Times New Roman" w:hAnsi="Times New Roman"/>
          <w:bCs/>
          <w:i/>
        </w:rPr>
      </w:pPr>
    </w:p>
    <w:p w14:paraId="5F4A7537" w14:textId="77777777" w:rsidR="007062D4" w:rsidRDefault="007062D4" w:rsidP="007062D4">
      <w:pPr>
        <w:spacing w:after="0"/>
        <w:rPr>
          <w:rFonts w:ascii="Times New Roman" w:hAnsi="Times New Roman"/>
          <w:i/>
        </w:rPr>
        <w:sectPr w:rsidR="007062D4">
          <w:pgSz w:w="16840" w:h="11907" w:orient="landscape"/>
          <w:pgMar w:top="851" w:right="1134" w:bottom="851" w:left="992" w:header="709" w:footer="709" w:gutter="0"/>
          <w:cols w:space="720"/>
        </w:sectPr>
      </w:pPr>
    </w:p>
    <w:p w14:paraId="467FB870" w14:textId="77777777"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2CD38B63" w14:textId="77777777" w:rsidR="007062D4" w:rsidRDefault="007062D4" w:rsidP="007062D4">
      <w:pPr>
        <w:spacing w:after="0"/>
        <w:ind w:firstLine="709"/>
        <w:rPr>
          <w:rFonts w:ascii="Times New Roman" w:hAnsi="Times New Roman"/>
          <w:b/>
          <w:bCs/>
          <w:sz w:val="24"/>
          <w:szCs w:val="24"/>
        </w:rPr>
      </w:pPr>
    </w:p>
    <w:p w14:paraId="4A97219E"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F17D45" w14:textId="77777777" w:rsidR="007062D4" w:rsidRDefault="007062D4" w:rsidP="007062D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примерной образовательной программы по специальности 55.02.02 Анимация и анимационное кино </w:t>
      </w:r>
      <w:r>
        <w:rPr>
          <w:rFonts w:ascii="Times New Roman" w:hAnsi="Times New Roman"/>
          <w:bCs/>
          <w:sz w:val="24"/>
          <w:szCs w:val="24"/>
        </w:rPr>
        <w:br/>
        <w:t>(по видам).</w:t>
      </w:r>
    </w:p>
    <w:p w14:paraId="255F95DC" w14:textId="77777777" w:rsidR="007062D4" w:rsidRDefault="007062D4" w:rsidP="007062D4">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5F04F1EF" w14:textId="77777777" w:rsidR="007062D4" w:rsidRDefault="007062D4" w:rsidP="007062D4">
      <w:pPr>
        <w:suppressAutoHyphens/>
        <w:spacing w:after="0"/>
        <w:ind w:firstLine="709"/>
        <w:jc w:val="both"/>
        <w:rPr>
          <w:rFonts w:ascii="Times New Roman" w:hAnsi="Times New Roman"/>
          <w:bCs/>
          <w:i/>
          <w:sz w:val="24"/>
          <w:szCs w:val="24"/>
        </w:rPr>
      </w:pPr>
    </w:p>
    <w:p w14:paraId="5BC255EF"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967922F" w14:textId="46EBBCE6" w:rsidR="007062D4" w:rsidRDefault="007062D4" w:rsidP="007062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Pr>
          <w:rFonts w:ascii="Times New Roman" w:hAnsi="Times New Roman"/>
          <w:bCs/>
          <w:sz w:val="24"/>
          <w:szCs w:val="24"/>
        </w:rPr>
        <w:t>может быть дополнен новыми изданиями.</w:t>
      </w:r>
    </w:p>
    <w:p w14:paraId="255FDF2E" w14:textId="77777777" w:rsidR="007062D4" w:rsidRDefault="007062D4" w:rsidP="007062D4">
      <w:pPr>
        <w:ind w:firstLine="709"/>
        <w:contextualSpacing/>
        <w:rPr>
          <w:rFonts w:ascii="Times New Roman" w:hAnsi="Times New Roman"/>
          <w:sz w:val="24"/>
          <w:szCs w:val="24"/>
        </w:rPr>
      </w:pPr>
    </w:p>
    <w:p w14:paraId="6A01B3D6" w14:textId="77777777" w:rsidR="007062D4" w:rsidRDefault="007062D4" w:rsidP="007062D4">
      <w:pPr>
        <w:spacing w:after="0"/>
        <w:ind w:firstLine="709"/>
        <w:contextualSpacing/>
        <w:rPr>
          <w:b/>
        </w:rPr>
      </w:pPr>
      <w:r>
        <w:rPr>
          <w:b/>
        </w:rPr>
        <w:t>3.2.1. Основные печатные издания</w:t>
      </w:r>
    </w:p>
    <w:p w14:paraId="5E5D078F" w14:textId="77777777" w:rsidR="007062D4" w:rsidRDefault="007062D4" w:rsidP="007062D4">
      <w:pPr>
        <w:ind w:firstLine="709"/>
        <w:contextualSpacing/>
        <w:rPr>
          <w:rFonts w:ascii="Times New Roman" w:hAnsi="Times New Roman"/>
          <w:b/>
          <w:sz w:val="24"/>
          <w:szCs w:val="24"/>
        </w:rPr>
      </w:pPr>
    </w:p>
    <w:p w14:paraId="31F7EB97"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1.ZBrush для начинающих / Р. Альба, М. Х. </w:t>
      </w:r>
      <w:proofErr w:type="spellStart"/>
      <w:r>
        <w:rPr>
          <w:rFonts w:ascii="Times New Roman" w:eastAsia="PMingLiU" w:hAnsi="Times New Roman"/>
          <w:bCs/>
          <w:sz w:val="24"/>
          <w:szCs w:val="24"/>
        </w:rPr>
        <w:t>Аттаран</w:t>
      </w:r>
      <w:proofErr w:type="spellEnd"/>
      <w:r>
        <w:rPr>
          <w:rFonts w:ascii="Times New Roman" w:eastAsia="PMingLiU" w:hAnsi="Times New Roman"/>
          <w:bCs/>
          <w:sz w:val="24"/>
          <w:szCs w:val="24"/>
        </w:rPr>
        <w:t xml:space="preserve">, М. </w:t>
      </w:r>
      <w:proofErr w:type="spellStart"/>
      <w:r>
        <w:rPr>
          <w:rFonts w:ascii="Times New Roman" w:eastAsia="PMingLiU" w:hAnsi="Times New Roman"/>
          <w:bCs/>
          <w:sz w:val="24"/>
          <w:szCs w:val="24"/>
        </w:rPr>
        <w:t>ЛеКесне</w:t>
      </w:r>
      <w:proofErr w:type="spellEnd"/>
      <w:r>
        <w:rPr>
          <w:rFonts w:ascii="Times New Roman" w:eastAsia="PMingLiU" w:hAnsi="Times New Roman"/>
          <w:bCs/>
          <w:sz w:val="24"/>
          <w:szCs w:val="24"/>
        </w:rPr>
        <w:t xml:space="preserve"> и др. – М.: ДМК Пресс, 2021. – 300 с.</w:t>
      </w:r>
    </w:p>
    <w:p w14:paraId="0F15D640"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2. Анимация. Создаем персонажей вместе со студией </w:t>
      </w:r>
      <w:proofErr w:type="spellStart"/>
      <w:proofErr w:type="gramStart"/>
      <w:r>
        <w:rPr>
          <w:rFonts w:ascii="Times New Roman" w:eastAsia="PMingLiU" w:hAnsi="Times New Roman"/>
          <w:bCs/>
          <w:sz w:val="24"/>
          <w:szCs w:val="24"/>
        </w:rPr>
        <w:t>WaltDisney</w:t>
      </w:r>
      <w:proofErr w:type="spellEnd"/>
      <w:r>
        <w:rPr>
          <w:rFonts w:ascii="Times New Roman" w:eastAsia="PMingLiU" w:hAnsi="Times New Roman"/>
          <w:bCs/>
          <w:sz w:val="24"/>
          <w:szCs w:val="24"/>
        </w:rPr>
        <w:t xml:space="preserve"> ;</w:t>
      </w:r>
      <w:proofErr w:type="gramEnd"/>
      <w:r>
        <w:rPr>
          <w:rFonts w:ascii="Times New Roman" w:eastAsia="PMingLiU" w:hAnsi="Times New Roman"/>
          <w:bCs/>
          <w:sz w:val="24"/>
          <w:szCs w:val="24"/>
        </w:rPr>
        <w:t xml:space="preserve"> [перевод с английского О. </w:t>
      </w:r>
      <w:proofErr w:type="spellStart"/>
      <w:r>
        <w:rPr>
          <w:rFonts w:ascii="Times New Roman" w:eastAsia="PMingLiU" w:hAnsi="Times New Roman"/>
          <w:bCs/>
          <w:sz w:val="24"/>
          <w:szCs w:val="24"/>
        </w:rPr>
        <w:t>Милениной</w:t>
      </w:r>
      <w:proofErr w:type="spellEnd"/>
      <w:r>
        <w:rPr>
          <w:rFonts w:ascii="Times New Roman" w:eastAsia="PMingLiU" w:hAnsi="Times New Roman"/>
          <w:bCs/>
          <w:sz w:val="24"/>
          <w:szCs w:val="24"/>
        </w:rPr>
        <w:t xml:space="preserve">]. — </w:t>
      </w:r>
      <w:proofErr w:type="gramStart"/>
      <w:r>
        <w:rPr>
          <w:rFonts w:ascii="Times New Roman" w:eastAsia="PMingLiU" w:hAnsi="Times New Roman"/>
          <w:bCs/>
          <w:sz w:val="24"/>
          <w:szCs w:val="24"/>
        </w:rPr>
        <w:t>М. :Эксмо</w:t>
      </w:r>
      <w:proofErr w:type="gramEnd"/>
      <w:r>
        <w:rPr>
          <w:rFonts w:ascii="Times New Roman" w:eastAsia="PMingLiU" w:hAnsi="Times New Roman"/>
          <w:bCs/>
          <w:sz w:val="24"/>
          <w:szCs w:val="24"/>
        </w:rPr>
        <w:t xml:space="preserve">, 2021. — 264 </w:t>
      </w:r>
      <w:proofErr w:type="gramStart"/>
      <w:r>
        <w:rPr>
          <w:rFonts w:ascii="Times New Roman" w:eastAsia="PMingLiU" w:hAnsi="Times New Roman"/>
          <w:bCs/>
          <w:sz w:val="24"/>
          <w:szCs w:val="24"/>
        </w:rPr>
        <w:t>с. :</w:t>
      </w:r>
      <w:proofErr w:type="gramEnd"/>
      <w:r>
        <w:rPr>
          <w:rFonts w:ascii="Times New Roman" w:eastAsia="PMingLiU" w:hAnsi="Times New Roman"/>
          <w:bCs/>
          <w:sz w:val="24"/>
          <w:szCs w:val="24"/>
        </w:rPr>
        <w:t xml:space="preserve"> ил.</w:t>
      </w:r>
    </w:p>
    <w:p w14:paraId="53C91949"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3. </w:t>
      </w:r>
      <w:proofErr w:type="spellStart"/>
      <w:r>
        <w:rPr>
          <w:rFonts w:ascii="Times New Roman" w:eastAsia="PMingLiU" w:hAnsi="Times New Roman"/>
          <w:bCs/>
          <w:sz w:val="24"/>
          <w:szCs w:val="24"/>
        </w:rPr>
        <w:t>Бирн</w:t>
      </w:r>
      <w:proofErr w:type="spellEnd"/>
      <w:r>
        <w:rPr>
          <w:rFonts w:ascii="Times New Roman" w:eastAsia="PMingLiU" w:hAnsi="Times New Roman"/>
          <w:bCs/>
          <w:sz w:val="24"/>
          <w:szCs w:val="24"/>
        </w:rPr>
        <w:t xml:space="preserve"> Дж. Цифровой свет и рендеринг. – М.: ДМК Пресс, 2022. – 464 с.</w:t>
      </w:r>
    </w:p>
    <w:p w14:paraId="64DBDCA9"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4. </w:t>
      </w:r>
      <w:proofErr w:type="spellStart"/>
      <w:r>
        <w:rPr>
          <w:rFonts w:ascii="Times New Roman" w:eastAsia="PMingLiU" w:hAnsi="Times New Roman"/>
          <w:bCs/>
          <w:sz w:val="24"/>
          <w:szCs w:val="24"/>
        </w:rPr>
        <w:t>Боуэн</w:t>
      </w:r>
      <w:proofErr w:type="spellEnd"/>
      <w:r>
        <w:rPr>
          <w:rFonts w:ascii="Times New Roman" w:eastAsia="PMingLiU" w:hAnsi="Times New Roman"/>
          <w:bCs/>
          <w:sz w:val="24"/>
          <w:szCs w:val="24"/>
        </w:rPr>
        <w:t xml:space="preserve"> К. Дж. Грамматика кадра. – М.: ДМК Пресс, 2021. – 362 с.</w:t>
      </w:r>
    </w:p>
    <w:p w14:paraId="61AD22BF"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5. </w:t>
      </w:r>
      <w:proofErr w:type="spellStart"/>
      <w:r>
        <w:rPr>
          <w:rFonts w:ascii="Times New Roman" w:eastAsia="PMingLiU" w:hAnsi="Times New Roman"/>
          <w:bCs/>
          <w:sz w:val="24"/>
          <w:szCs w:val="24"/>
        </w:rPr>
        <w:t>Боуэн</w:t>
      </w:r>
      <w:proofErr w:type="spellEnd"/>
      <w:r>
        <w:rPr>
          <w:rFonts w:ascii="Times New Roman" w:eastAsia="PMingLiU" w:hAnsi="Times New Roman"/>
          <w:bCs/>
          <w:sz w:val="24"/>
          <w:szCs w:val="24"/>
        </w:rPr>
        <w:t xml:space="preserve"> К. Дж. Грамматика монтажа. – М.: ДМК Пресс, 2021. – 304 с.</w:t>
      </w:r>
    </w:p>
    <w:p w14:paraId="4A1AF40B"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6. </w:t>
      </w:r>
      <w:proofErr w:type="spellStart"/>
      <w:r>
        <w:rPr>
          <w:rFonts w:ascii="Times New Roman" w:eastAsia="PMingLiU" w:hAnsi="Times New Roman"/>
          <w:bCs/>
          <w:sz w:val="24"/>
          <w:szCs w:val="24"/>
        </w:rPr>
        <w:t>Бринкманн</w:t>
      </w:r>
      <w:proofErr w:type="spellEnd"/>
      <w:r>
        <w:rPr>
          <w:rFonts w:ascii="Times New Roman" w:eastAsia="PMingLiU" w:hAnsi="Times New Roman"/>
          <w:bCs/>
          <w:sz w:val="24"/>
          <w:szCs w:val="24"/>
        </w:rPr>
        <w:t xml:space="preserve"> Р. Искусство и наука цифрового </w:t>
      </w:r>
      <w:proofErr w:type="spellStart"/>
      <w:r>
        <w:rPr>
          <w:rFonts w:ascii="Times New Roman" w:eastAsia="PMingLiU" w:hAnsi="Times New Roman"/>
          <w:bCs/>
          <w:sz w:val="24"/>
          <w:szCs w:val="24"/>
        </w:rPr>
        <w:t>композитинга</w:t>
      </w:r>
      <w:proofErr w:type="spellEnd"/>
      <w:r>
        <w:rPr>
          <w:rFonts w:ascii="Times New Roman" w:eastAsia="PMingLiU" w:hAnsi="Times New Roman"/>
          <w:bCs/>
          <w:sz w:val="24"/>
          <w:szCs w:val="24"/>
        </w:rPr>
        <w:t>. – М.: ДМК Пресс, 2020. – 728 с.</w:t>
      </w:r>
    </w:p>
    <w:p w14:paraId="0711311A"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7. Вонг У. Цифровое моделирование. – М.: ДМК Пресс, 2022. – 430 с.</w:t>
      </w:r>
    </w:p>
    <w:p w14:paraId="39956386"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8. </w:t>
      </w:r>
      <w:proofErr w:type="spellStart"/>
      <w:r>
        <w:rPr>
          <w:rFonts w:ascii="Times New Roman" w:eastAsia="PMingLiU" w:hAnsi="Times New Roman"/>
          <w:bCs/>
          <w:sz w:val="24"/>
          <w:szCs w:val="24"/>
        </w:rPr>
        <w:t>Рэдвуд</w:t>
      </w:r>
      <w:proofErr w:type="spellEnd"/>
      <w:r>
        <w:rPr>
          <w:rFonts w:ascii="Times New Roman" w:eastAsia="PMingLiU" w:hAnsi="Times New Roman"/>
          <w:bCs/>
          <w:sz w:val="24"/>
          <w:szCs w:val="24"/>
        </w:rPr>
        <w:t xml:space="preserve"> Б., Шофер Ф., </w:t>
      </w:r>
      <w:proofErr w:type="spellStart"/>
      <w:r>
        <w:rPr>
          <w:rFonts w:ascii="Times New Roman" w:eastAsia="PMingLiU" w:hAnsi="Times New Roman"/>
          <w:bCs/>
          <w:sz w:val="24"/>
          <w:szCs w:val="24"/>
        </w:rPr>
        <w:t>Гаррэт</w:t>
      </w:r>
      <w:proofErr w:type="spellEnd"/>
      <w:r>
        <w:rPr>
          <w:rFonts w:ascii="Times New Roman" w:eastAsia="PMingLiU" w:hAnsi="Times New Roman"/>
          <w:bCs/>
          <w:sz w:val="24"/>
          <w:szCs w:val="24"/>
        </w:rPr>
        <w:t xml:space="preserve"> Б. 3D-печать. практическое руководство. – М.: ДМК Пресс, 2019. – 220 с.: ил.</w:t>
      </w:r>
    </w:p>
    <w:p w14:paraId="3317E48C"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9. Создание персонажей для анимации, видеоигр и книжной иллюстрации / [перевод с английского Э. Герасимчук]. — </w:t>
      </w:r>
      <w:proofErr w:type="gramStart"/>
      <w:r>
        <w:rPr>
          <w:rFonts w:ascii="Times New Roman" w:eastAsia="PMingLiU" w:hAnsi="Times New Roman"/>
          <w:bCs/>
          <w:sz w:val="24"/>
          <w:szCs w:val="24"/>
        </w:rPr>
        <w:t>М. :Эксмо</w:t>
      </w:r>
      <w:proofErr w:type="gramEnd"/>
      <w:r>
        <w:rPr>
          <w:rFonts w:ascii="Times New Roman" w:eastAsia="PMingLiU" w:hAnsi="Times New Roman"/>
          <w:bCs/>
          <w:sz w:val="24"/>
          <w:szCs w:val="24"/>
        </w:rPr>
        <w:t>, 2021. — 304 с.</w:t>
      </w:r>
    </w:p>
    <w:p w14:paraId="36A792AC"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10. Уильямс, Ричард. Аниматор: набор для выживания. Секреты и методы создания анимации, 3D-графики и компьютерных игр. – М.: Эксмо, 2020. – 392 с., ил.</w:t>
      </w:r>
    </w:p>
    <w:p w14:paraId="55B292B8"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11. </w:t>
      </w:r>
      <w:proofErr w:type="spellStart"/>
      <w:r>
        <w:rPr>
          <w:rFonts w:ascii="Times New Roman" w:eastAsia="PMingLiU" w:hAnsi="Times New Roman"/>
          <w:bCs/>
          <w:sz w:val="24"/>
          <w:szCs w:val="24"/>
        </w:rPr>
        <w:t>Хуркман</w:t>
      </w:r>
      <w:proofErr w:type="spellEnd"/>
      <w:r>
        <w:rPr>
          <w:rFonts w:ascii="Times New Roman" w:eastAsia="PMingLiU" w:hAnsi="Times New Roman"/>
          <w:bCs/>
          <w:sz w:val="24"/>
          <w:szCs w:val="24"/>
        </w:rPr>
        <w:t xml:space="preserve"> А. В. Цветокоррекция. кинопроизводство и видео. – М.: ДМК Пресс, 2019. – 758 с.</w:t>
      </w:r>
    </w:p>
    <w:p w14:paraId="3EB38C90"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12. Цифровая живопись в Photoshop для начинающих / И. </w:t>
      </w:r>
      <w:proofErr w:type="spellStart"/>
      <w:r>
        <w:rPr>
          <w:rFonts w:ascii="Times New Roman" w:eastAsia="PMingLiU" w:hAnsi="Times New Roman"/>
          <w:bCs/>
          <w:sz w:val="24"/>
          <w:szCs w:val="24"/>
        </w:rPr>
        <w:t>БазанЛацкано</w:t>
      </w:r>
      <w:proofErr w:type="spellEnd"/>
      <w:r>
        <w:rPr>
          <w:rFonts w:ascii="Times New Roman" w:eastAsia="PMingLiU" w:hAnsi="Times New Roman"/>
          <w:bCs/>
          <w:sz w:val="24"/>
          <w:szCs w:val="24"/>
        </w:rPr>
        <w:t xml:space="preserve">, Д. </w:t>
      </w:r>
      <w:proofErr w:type="spellStart"/>
      <w:r>
        <w:rPr>
          <w:rFonts w:ascii="Times New Roman" w:eastAsia="PMingLiU" w:hAnsi="Times New Roman"/>
          <w:bCs/>
          <w:sz w:val="24"/>
          <w:szCs w:val="24"/>
        </w:rPr>
        <w:t>Неймейстер</w:t>
      </w:r>
      <w:proofErr w:type="spellEnd"/>
      <w:r>
        <w:rPr>
          <w:rFonts w:ascii="Times New Roman" w:eastAsia="PMingLiU" w:hAnsi="Times New Roman"/>
          <w:bCs/>
          <w:sz w:val="24"/>
          <w:szCs w:val="24"/>
        </w:rPr>
        <w:t xml:space="preserve">, А. </w:t>
      </w:r>
      <w:proofErr w:type="spellStart"/>
      <w:r>
        <w:rPr>
          <w:rFonts w:ascii="Times New Roman" w:eastAsia="PMingLiU" w:hAnsi="Times New Roman"/>
          <w:bCs/>
          <w:sz w:val="24"/>
          <w:szCs w:val="24"/>
        </w:rPr>
        <w:t>Занд</w:t>
      </w:r>
      <w:proofErr w:type="spellEnd"/>
      <w:r>
        <w:rPr>
          <w:rFonts w:ascii="Times New Roman" w:eastAsia="PMingLiU" w:hAnsi="Times New Roman"/>
          <w:bCs/>
          <w:sz w:val="24"/>
          <w:szCs w:val="24"/>
        </w:rPr>
        <w:t xml:space="preserve"> и др. – М.: ДМК Пресс, 2021. – 320 с.: ил.</w:t>
      </w:r>
    </w:p>
    <w:p w14:paraId="0924437D" w14:textId="77777777" w:rsidR="007062D4" w:rsidRDefault="007062D4" w:rsidP="007062D4">
      <w:pPr>
        <w:spacing w:after="0"/>
        <w:ind w:firstLine="709"/>
        <w:contextualSpacing/>
        <w:rPr>
          <w:rFonts w:ascii="Times New Roman" w:eastAsia="PMingLiU" w:hAnsi="Times New Roman"/>
          <w:bCs/>
          <w:sz w:val="24"/>
          <w:szCs w:val="24"/>
        </w:rPr>
      </w:pPr>
      <w:r>
        <w:rPr>
          <w:rFonts w:ascii="Times New Roman" w:eastAsia="PMingLiU" w:hAnsi="Times New Roman"/>
          <w:bCs/>
          <w:sz w:val="24"/>
          <w:szCs w:val="24"/>
        </w:rPr>
        <w:t xml:space="preserve">13. Чехлов Д.А.V-Ray для </w:t>
      </w:r>
      <w:proofErr w:type="spellStart"/>
      <w:r>
        <w:rPr>
          <w:rFonts w:ascii="Times New Roman" w:eastAsia="PMingLiU" w:hAnsi="Times New Roman"/>
          <w:bCs/>
          <w:sz w:val="24"/>
          <w:szCs w:val="24"/>
        </w:rPr>
        <w:t>AutodeskMaya</w:t>
      </w:r>
      <w:proofErr w:type="spellEnd"/>
      <w:r>
        <w:rPr>
          <w:rFonts w:ascii="Times New Roman" w:eastAsia="PMingLiU" w:hAnsi="Times New Roman"/>
          <w:bCs/>
          <w:sz w:val="24"/>
          <w:szCs w:val="24"/>
        </w:rPr>
        <w:t>. Руководство по визуализации. – М.: ДМК Пресс, 2020. – 808 с.</w:t>
      </w:r>
    </w:p>
    <w:p w14:paraId="4F3DB759" w14:textId="77777777" w:rsidR="007062D4" w:rsidRDefault="007062D4" w:rsidP="007062D4">
      <w:pPr>
        <w:ind w:firstLine="709"/>
        <w:rPr>
          <w:b/>
        </w:rPr>
      </w:pPr>
    </w:p>
    <w:p w14:paraId="08DCAE21" w14:textId="77777777" w:rsidR="002620F8" w:rsidRDefault="002620F8">
      <w:pPr>
        <w:spacing w:after="160" w:line="259" w:lineRule="auto"/>
        <w:rPr>
          <w:rFonts w:ascii="Times New Roman" w:hAnsi="Times New Roman"/>
          <w:b/>
          <w:sz w:val="24"/>
          <w:szCs w:val="24"/>
        </w:rPr>
      </w:pPr>
      <w:r>
        <w:rPr>
          <w:rFonts w:ascii="Times New Roman" w:hAnsi="Times New Roman"/>
          <w:b/>
          <w:sz w:val="24"/>
          <w:szCs w:val="24"/>
        </w:rPr>
        <w:br w:type="page"/>
      </w:r>
    </w:p>
    <w:p w14:paraId="0DAFC03B" w14:textId="0FDF6970" w:rsidR="007062D4" w:rsidRDefault="007062D4" w:rsidP="007062D4">
      <w:pPr>
        <w:ind w:firstLine="709"/>
        <w:contextualSpacing/>
        <w:rPr>
          <w:rFonts w:ascii="Times New Roman" w:hAnsi="Times New Roman"/>
          <w:b/>
          <w:sz w:val="24"/>
          <w:szCs w:val="24"/>
        </w:rPr>
      </w:pPr>
      <w:r>
        <w:rPr>
          <w:rFonts w:ascii="Times New Roman" w:hAnsi="Times New Roman"/>
          <w:b/>
          <w:sz w:val="24"/>
          <w:szCs w:val="24"/>
        </w:rPr>
        <w:lastRenderedPageBreak/>
        <w:t>3.2.2. Основные электронные издания</w:t>
      </w:r>
    </w:p>
    <w:p w14:paraId="2A6E4451" w14:textId="77777777" w:rsidR="007062D4" w:rsidRDefault="007062D4" w:rsidP="007062D4">
      <w:pPr>
        <w:tabs>
          <w:tab w:val="left" w:pos="1134"/>
        </w:tabs>
        <w:spacing w:after="0"/>
        <w:ind w:firstLine="709"/>
        <w:jc w:val="both"/>
        <w:rPr>
          <w:rFonts w:ascii="Times New Roman" w:hAnsi="Times New Roman"/>
          <w:sz w:val="24"/>
          <w:szCs w:val="24"/>
        </w:rPr>
      </w:pPr>
      <w:r w:rsidRPr="009D348C">
        <w:rPr>
          <w:rFonts w:ascii="Times New Roman" w:hAnsi="Times New Roman"/>
          <w:sz w:val="24"/>
          <w:szCs w:val="24"/>
        </w:rPr>
        <w:t>1</w:t>
      </w:r>
      <w:r>
        <w:rPr>
          <w:rFonts w:ascii="Times New Roman" w:hAnsi="Times New Roman"/>
          <w:b/>
          <w:bCs/>
          <w:sz w:val="24"/>
          <w:szCs w:val="24"/>
        </w:rPr>
        <w:t xml:space="preserve">. </w:t>
      </w:r>
      <w:r>
        <w:rPr>
          <w:rFonts w:ascii="Times New Roman" w:hAnsi="Times New Roman"/>
          <w:sz w:val="24"/>
          <w:szCs w:val="24"/>
        </w:rPr>
        <w:t xml:space="preserve">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электронная библиотечная система: сайт.-Москва, </w:t>
      </w:r>
      <w:proofErr w:type="gramStart"/>
      <w:r>
        <w:rPr>
          <w:rFonts w:ascii="Times New Roman" w:hAnsi="Times New Roman"/>
          <w:sz w:val="24"/>
          <w:szCs w:val="24"/>
        </w:rPr>
        <w:t>2013.-</w:t>
      </w:r>
      <w:proofErr w:type="gramEnd"/>
      <w:r>
        <w:rPr>
          <w:rFonts w:ascii="Times New Roman" w:hAnsi="Times New Roman"/>
          <w:sz w:val="24"/>
          <w:szCs w:val="24"/>
        </w:rPr>
        <w:t xml:space="preserve"> URL: https://biblio-online.ru(дата обращения 18.11.2022).-Режим доступа для </w:t>
      </w:r>
      <w:proofErr w:type="spellStart"/>
      <w:r>
        <w:rPr>
          <w:rFonts w:ascii="Times New Roman" w:hAnsi="Times New Roman"/>
          <w:sz w:val="24"/>
          <w:szCs w:val="24"/>
        </w:rPr>
        <w:t>зарегистрир</w:t>
      </w:r>
      <w:proofErr w:type="spellEnd"/>
      <w:r>
        <w:rPr>
          <w:rFonts w:ascii="Times New Roman" w:hAnsi="Times New Roman"/>
          <w:sz w:val="24"/>
          <w:szCs w:val="24"/>
        </w:rPr>
        <w:t>. пользователей. Текст электронный.</w:t>
      </w:r>
    </w:p>
    <w:p w14:paraId="633FA9B2" w14:textId="77777777" w:rsidR="007062D4" w:rsidRDefault="007062D4" w:rsidP="007062D4">
      <w:pPr>
        <w:pStyle w:val="htmllist"/>
        <w:tabs>
          <w:tab w:val="left" w:pos="1134"/>
        </w:tabs>
        <w:ind w:left="709" w:firstLine="0"/>
      </w:pPr>
    </w:p>
    <w:p w14:paraId="1C5DFC70" w14:textId="77777777" w:rsidR="007062D4" w:rsidRDefault="007062D4" w:rsidP="007062D4">
      <w:pPr>
        <w:suppressAutoHyphens/>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5CAA284E" w14:textId="77777777" w:rsidR="007062D4" w:rsidRPr="0039273E" w:rsidRDefault="007062D4" w:rsidP="005064F5">
      <w:pPr>
        <w:numPr>
          <w:ilvl w:val="0"/>
          <w:numId w:val="116"/>
        </w:numPr>
        <w:spacing w:after="0"/>
        <w:ind w:left="0" w:firstLine="357"/>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1.Аббасов </w:t>
      </w:r>
      <w:proofErr w:type="spellStart"/>
      <w:r w:rsidRPr="0039273E">
        <w:rPr>
          <w:rFonts w:ascii="Times New Roman" w:eastAsia="PMingLiU" w:hAnsi="Times New Roman"/>
          <w:bCs/>
          <w:sz w:val="24"/>
          <w:szCs w:val="24"/>
        </w:rPr>
        <w:t>И.Б.Визуальное</w:t>
      </w:r>
      <w:proofErr w:type="spellEnd"/>
      <w:r w:rsidRPr="0039273E">
        <w:rPr>
          <w:rFonts w:ascii="Times New Roman" w:eastAsia="PMingLiU" w:hAnsi="Times New Roman"/>
          <w:bCs/>
          <w:sz w:val="24"/>
          <w:szCs w:val="24"/>
        </w:rPr>
        <w:t xml:space="preserve"> восприятие. – М.: ДМК Пресс, 2016. – 136 с.: ил.</w:t>
      </w:r>
    </w:p>
    <w:p w14:paraId="06D92D74" w14:textId="77777777" w:rsidR="007062D4" w:rsidRPr="0039273E" w:rsidRDefault="007062D4" w:rsidP="005064F5">
      <w:pPr>
        <w:numPr>
          <w:ilvl w:val="0"/>
          <w:numId w:val="116"/>
        </w:numPr>
        <w:spacing w:after="0" w:line="240" w:lineRule="auto"/>
        <w:ind w:left="0" w:firstLine="357"/>
        <w:contextualSpacing/>
        <w:jc w:val="both"/>
        <w:rPr>
          <w:rFonts w:ascii="Times New Roman" w:eastAsia="PMingLiU" w:hAnsi="Times New Roman"/>
          <w:bCs/>
          <w:sz w:val="24"/>
          <w:szCs w:val="24"/>
        </w:rPr>
      </w:pPr>
      <w:r w:rsidRPr="0039273E">
        <w:rPr>
          <w:rFonts w:ascii="Times New Roman" w:eastAsia="PMingLiU" w:hAnsi="Times New Roman"/>
          <w:bCs/>
          <w:sz w:val="24"/>
          <w:szCs w:val="24"/>
        </w:rPr>
        <w:t>Майкл Ласло. Вычислительная геометрия и компьютерная графика на С+</w:t>
      </w:r>
      <w:proofErr w:type="gramStart"/>
      <w:r w:rsidRPr="0039273E">
        <w:rPr>
          <w:rFonts w:ascii="Times New Roman" w:eastAsia="PMingLiU" w:hAnsi="Times New Roman"/>
          <w:bCs/>
          <w:sz w:val="24"/>
          <w:szCs w:val="24"/>
        </w:rPr>
        <w:t>+.–</w:t>
      </w:r>
      <w:proofErr w:type="gramEnd"/>
      <w:r w:rsidRPr="0039273E">
        <w:rPr>
          <w:rFonts w:ascii="Times New Roman" w:eastAsia="PMingLiU" w:hAnsi="Times New Roman"/>
          <w:bCs/>
          <w:sz w:val="24"/>
          <w:szCs w:val="24"/>
        </w:rPr>
        <w:t>М.: БИНОМ, 1997.</w:t>
      </w:r>
    </w:p>
    <w:p w14:paraId="54B16AF2" w14:textId="77777777" w:rsidR="007062D4" w:rsidRPr="0039273E" w:rsidRDefault="007062D4" w:rsidP="005064F5">
      <w:pPr>
        <w:numPr>
          <w:ilvl w:val="0"/>
          <w:numId w:val="116"/>
        </w:numPr>
        <w:spacing w:after="0"/>
        <w:ind w:left="0" w:firstLine="357"/>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Райт, Джин Энн. Анимация от А до Я. От сценария до зрителя = Animation. </w:t>
      </w:r>
      <w:proofErr w:type="spellStart"/>
      <w:r w:rsidRPr="0039273E">
        <w:rPr>
          <w:rFonts w:ascii="Times New Roman" w:eastAsia="PMingLiU" w:hAnsi="Times New Roman"/>
          <w:bCs/>
          <w:sz w:val="24"/>
          <w:szCs w:val="24"/>
        </w:rPr>
        <w:t>WritingandDevelopment</w:t>
      </w:r>
      <w:proofErr w:type="spellEnd"/>
      <w:r w:rsidRPr="0039273E">
        <w:rPr>
          <w:rFonts w:ascii="Times New Roman" w:eastAsia="PMingLiU" w:hAnsi="Times New Roman"/>
          <w:bCs/>
          <w:sz w:val="24"/>
          <w:szCs w:val="24"/>
        </w:rPr>
        <w:t xml:space="preserve">: методические указания / Джин Энн Райт; Пер. М.Л. </w:t>
      </w:r>
      <w:proofErr w:type="spellStart"/>
      <w:r w:rsidRPr="0039273E">
        <w:rPr>
          <w:rFonts w:ascii="Times New Roman" w:eastAsia="PMingLiU" w:hAnsi="Times New Roman"/>
          <w:bCs/>
          <w:sz w:val="24"/>
          <w:szCs w:val="24"/>
        </w:rPr>
        <w:t>Теракопян</w:t>
      </w:r>
      <w:proofErr w:type="spellEnd"/>
      <w:r w:rsidRPr="0039273E">
        <w:rPr>
          <w:rFonts w:ascii="Times New Roman" w:eastAsia="PMingLiU" w:hAnsi="Times New Roman"/>
          <w:bCs/>
          <w:sz w:val="24"/>
          <w:szCs w:val="24"/>
        </w:rPr>
        <w:t xml:space="preserve">, Ред. В.М. </w:t>
      </w:r>
      <w:proofErr w:type="spellStart"/>
      <w:r w:rsidRPr="0039273E">
        <w:rPr>
          <w:rFonts w:ascii="Times New Roman" w:eastAsia="PMingLiU" w:hAnsi="Times New Roman"/>
          <w:bCs/>
          <w:sz w:val="24"/>
          <w:szCs w:val="24"/>
        </w:rPr>
        <w:t>Монетов</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Гуманитарн.ин</w:t>
      </w:r>
      <w:proofErr w:type="spellEnd"/>
      <w:r w:rsidRPr="0039273E">
        <w:rPr>
          <w:rFonts w:ascii="Times New Roman" w:eastAsia="PMingLiU" w:hAnsi="Times New Roman"/>
          <w:bCs/>
          <w:sz w:val="24"/>
          <w:szCs w:val="24"/>
        </w:rPr>
        <w:t xml:space="preserve">-т телевидения и </w:t>
      </w:r>
      <w:proofErr w:type="spellStart"/>
      <w:proofErr w:type="gramStart"/>
      <w:r w:rsidRPr="0039273E">
        <w:rPr>
          <w:rFonts w:ascii="Times New Roman" w:eastAsia="PMingLiU" w:hAnsi="Times New Roman"/>
          <w:bCs/>
          <w:sz w:val="24"/>
          <w:szCs w:val="24"/>
        </w:rPr>
        <w:t>радиовещан.им.М.А.Литовчина</w:t>
      </w:r>
      <w:proofErr w:type="spellEnd"/>
      <w:proofErr w:type="gramEnd"/>
      <w:r w:rsidRPr="0039273E">
        <w:rPr>
          <w:rFonts w:ascii="Times New Roman" w:eastAsia="PMingLiU" w:hAnsi="Times New Roman"/>
          <w:bCs/>
          <w:sz w:val="24"/>
          <w:szCs w:val="24"/>
        </w:rPr>
        <w:t xml:space="preserve"> (Москва). – М.: ГИТР, 2006. - 351 с.</w:t>
      </w:r>
    </w:p>
    <w:p w14:paraId="35609B69" w14:textId="77777777" w:rsidR="007062D4" w:rsidRPr="0039273E" w:rsidRDefault="007062D4" w:rsidP="005064F5">
      <w:pPr>
        <w:numPr>
          <w:ilvl w:val="0"/>
          <w:numId w:val="116"/>
        </w:numPr>
        <w:spacing w:after="0" w:line="240" w:lineRule="auto"/>
        <w:ind w:left="0" w:firstLine="357"/>
        <w:contextualSpacing/>
        <w:jc w:val="both"/>
        <w:rPr>
          <w:rFonts w:ascii="Times New Roman" w:eastAsia="PMingLiU" w:hAnsi="Times New Roman"/>
          <w:bCs/>
          <w:sz w:val="24"/>
          <w:szCs w:val="24"/>
        </w:rPr>
      </w:pPr>
      <w:r w:rsidRPr="0039273E">
        <w:rPr>
          <w:rFonts w:ascii="Times New Roman" w:eastAsia="PMingLiU" w:hAnsi="Times New Roman"/>
          <w:bCs/>
          <w:sz w:val="24"/>
          <w:szCs w:val="24"/>
        </w:rPr>
        <w:t>Роджерс Д., Адамс Дж. Математические основы компьютерной графики. – М.: Машиностроение, 1980.</w:t>
      </w:r>
    </w:p>
    <w:p w14:paraId="5636C849" w14:textId="77777777" w:rsidR="007062D4" w:rsidRPr="0039273E" w:rsidRDefault="007062D4" w:rsidP="005064F5">
      <w:pPr>
        <w:numPr>
          <w:ilvl w:val="0"/>
          <w:numId w:val="116"/>
        </w:numPr>
        <w:spacing w:after="0"/>
        <w:ind w:left="0" w:firstLine="357"/>
        <w:contextualSpacing/>
        <w:jc w:val="both"/>
        <w:rPr>
          <w:rFonts w:ascii="Times New Roman" w:eastAsia="PMingLiU" w:hAnsi="Times New Roman"/>
          <w:bCs/>
          <w:sz w:val="24"/>
          <w:szCs w:val="24"/>
          <w:lang w:val="en-US"/>
        </w:rPr>
      </w:pPr>
      <w:r w:rsidRPr="0039273E">
        <w:rPr>
          <w:rFonts w:ascii="Times New Roman" w:eastAsia="PMingLiU" w:hAnsi="Times New Roman"/>
          <w:bCs/>
          <w:sz w:val="24"/>
          <w:szCs w:val="24"/>
        </w:rPr>
        <w:t xml:space="preserve">Чехлов </w:t>
      </w:r>
      <w:proofErr w:type="spellStart"/>
      <w:r w:rsidRPr="0039273E">
        <w:rPr>
          <w:rFonts w:ascii="Times New Roman" w:eastAsia="PMingLiU" w:hAnsi="Times New Roman"/>
          <w:bCs/>
          <w:sz w:val="24"/>
          <w:szCs w:val="24"/>
        </w:rPr>
        <w:t>Д.А.Визуализация</w:t>
      </w:r>
      <w:proofErr w:type="spellEnd"/>
      <w:r w:rsidRPr="0039273E">
        <w:rPr>
          <w:rFonts w:ascii="Times New Roman" w:eastAsia="PMingLiU" w:hAnsi="Times New Roman"/>
          <w:bCs/>
          <w:sz w:val="24"/>
          <w:szCs w:val="24"/>
        </w:rPr>
        <w:t xml:space="preserve"> в </w:t>
      </w:r>
      <w:proofErr w:type="spellStart"/>
      <w:r w:rsidRPr="0039273E">
        <w:rPr>
          <w:rFonts w:ascii="Times New Roman" w:eastAsia="PMingLiU" w:hAnsi="Times New Roman"/>
          <w:bCs/>
          <w:sz w:val="24"/>
          <w:szCs w:val="24"/>
          <w:lang w:val="en-US"/>
        </w:rPr>
        <w:t>AutodeskMayA</w:t>
      </w:r>
      <w:proofErr w:type="spellEnd"/>
      <w:r w:rsidRPr="0039273E">
        <w:rPr>
          <w:rFonts w:ascii="Times New Roman" w:eastAsia="PMingLiU" w:hAnsi="Times New Roman"/>
          <w:bCs/>
          <w:sz w:val="24"/>
          <w:szCs w:val="24"/>
        </w:rPr>
        <w:t xml:space="preserve">. </w:t>
      </w:r>
      <w:r w:rsidRPr="0039273E">
        <w:rPr>
          <w:rFonts w:ascii="Times New Roman" w:eastAsia="PMingLiU" w:hAnsi="Times New Roman"/>
          <w:bCs/>
          <w:sz w:val="24"/>
          <w:szCs w:val="24"/>
          <w:lang w:val="en-US"/>
        </w:rPr>
        <w:t xml:space="preserve">Mental Ray Renderer. – </w:t>
      </w:r>
      <w:proofErr w:type="gramStart"/>
      <w:r w:rsidRPr="0039273E">
        <w:rPr>
          <w:rFonts w:ascii="Times New Roman" w:eastAsia="PMingLiU" w:hAnsi="Times New Roman"/>
          <w:bCs/>
          <w:sz w:val="24"/>
          <w:szCs w:val="24"/>
        </w:rPr>
        <w:t>М</w:t>
      </w:r>
      <w:r w:rsidRPr="0039273E">
        <w:rPr>
          <w:rFonts w:ascii="Times New Roman" w:eastAsia="PMingLiU" w:hAnsi="Times New Roman"/>
          <w:bCs/>
          <w:sz w:val="24"/>
          <w:szCs w:val="24"/>
          <w:lang w:val="en-US"/>
        </w:rPr>
        <w:t>.:</w:t>
      </w:r>
      <w:proofErr w:type="spellStart"/>
      <w:r w:rsidRPr="0039273E">
        <w:rPr>
          <w:rFonts w:ascii="Times New Roman" w:eastAsia="PMingLiU" w:hAnsi="Times New Roman"/>
          <w:bCs/>
          <w:sz w:val="24"/>
          <w:szCs w:val="24"/>
        </w:rPr>
        <w:t>ДМКПресс</w:t>
      </w:r>
      <w:proofErr w:type="spellEnd"/>
      <w:proofErr w:type="gramEnd"/>
      <w:r w:rsidRPr="0039273E">
        <w:rPr>
          <w:rFonts w:ascii="Times New Roman" w:eastAsia="PMingLiU" w:hAnsi="Times New Roman"/>
          <w:bCs/>
          <w:sz w:val="24"/>
          <w:szCs w:val="24"/>
          <w:lang w:val="en-US"/>
        </w:rPr>
        <w:t xml:space="preserve">, 2015. – 696 </w:t>
      </w:r>
      <w:r w:rsidRPr="0039273E">
        <w:rPr>
          <w:rFonts w:ascii="Times New Roman" w:eastAsia="PMingLiU" w:hAnsi="Times New Roman"/>
          <w:bCs/>
          <w:sz w:val="24"/>
          <w:szCs w:val="24"/>
        </w:rPr>
        <w:t>с</w:t>
      </w:r>
      <w:r w:rsidRPr="0039273E">
        <w:rPr>
          <w:rFonts w:ascii="Times New Roman" w:eastAsia="PMingLiU" w:hAnsi="Times New Roman"/>
          <w:bCs/>
          <w:sz w:val="24"/>
          <w:szCs w:val="24"/>
          <w:lang w:val="en-US"/>
        </w:rPr>
        <w:t>.</w:t>
      </w:r>
    </w:p>
    <w:p w14:paraId="0EAE7AC1" w14:textId="77777777" w:rsidR="007062D4" w:rsidRPr="0039273E" w:rsidRDefault="007062D4" w:rsidP="005064F5">
      <w:pPr>
        <w:numPr>
          <w:ilvl w:val="0"/>
          <w:numId w:val="116"/>
        </w:numPr>
        <w:spacing w:after="0" w:line="240" w:lineRule="auto"/>
        <w:ind w:left="0" w:firstLine="35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Шикин</w:t>
      </w:r>
      <w:proofErr w:type="spellEnd"/>
      <w:r w:rsidRPr="0039273E">
        <w:rPr>
          <w:rFonts w:ascii="Times New Roman" w:eastAsia="PMingLiU" w:hAnsi="Times New Roman"/>
          <w:bCs/>
          <w:sz w:val="24"/>
          <w:szCs w:val="24"/>
        </w:rPr>
        <w:t xml:space="preserve"> Е.В., Боресков А.В. Компьютерная графика. Динамика, реалистические изображения. – М.: Диалог-МИФИ, 1995.</w:t>
      </w:r>
    </w:p>
    <w:p w14:paraId="56A7F69C" w14:textId="77777777" w:rsidR="007062D4" w:rsidRPr="0039273E" w:rsidRDefault="007062D4" w:rsidP="005064F5">
      <w:pPr>
        <w:numPr>
          <w:ilvl w:val="0"/>
          <w:numId w:val="116"/>
        </w:numPr>
        <w:spacing w:after="0"/>
        <w:ind w:left="0" w:firstLine="357"/>
        <w:jc w:val="both"/>
        <w:rPr>
          <w:rFonts w:ascii="Times New Roman" w:hAnsi="Times New Roman"/>
          <w:b/>
          <w:bCs/>
          <w:kern w:val="32"/>
          <w:sz w:val="24"/>
          <w:szCs w:val="24"/>
        </w:rPr>
      </w:pPr>
      <w:proofErr w:type="spellStart"/>
      <w:r w:rsidRPr="0039273E">
        <w:rPr>
          <w:rFonts w:ascii="Times New Roman" w:eastAsia="PMingLiU" w:hAnsi="Times New Roman"/>
          <w:bCs/>
          <w:sz w:val="24"/>
          <w:szCs w:val="24"/>
        </w:rPr>
        <w:t>Шикин</w:t>
      </w:r>
      <w:proofErr w:type="spellEnd"/>
      <w:r w:rsidRPr="0039273E">
        <w:rPr>
          <w:rFonts w:ascii="Times New Roman" w:eastAsia="PMingLiU" w:hAnsi="Times New Roman"/>
          <w:bCs/>
          <w:sz w:val="24"/>
          <w:szCs w:val="24"/>
        </w:rPr>
        <w:t xml:space="preserve"> Е.В., Боресков А.В. Компьютерная графика. Полигональные модели. – М.: Диалог-МИФИ, 2000.</w:t>
      </w:r>
    </w:p>
    <w:p w14:paraId="04AC96DE" w14:textId="77777777" w:rsidR="007062D4" w:rsidRDefault="007062D4" w:rsidP="007062D4">
      <w:pPr>
        <w:spacing w:after="0"/>
        <w:jc w:val="both"/>
        <w:rPr>
          <w:rFonts w:ascii="Times New Roman" w:hAnsi="Times New Roman"/>
          <w:sz w:val="24"/>
          <w:szCs w:val="24"/>
        </w:rPr>
      </w:pPr>
    </w:p>
    <w:p w14:paraId="6C246E1B" w14:textId="77777777" w:rsidR="007062D4" w:rsidRPr="0039273E" w:rsidRDefault="007062D4" w:rsidP="007062D4">
      <w:pPr>
        <w:spacing w:after="0"/>
        <w:jc w:val="both"/>
        <w:rPr>
          <w:rFonts w:ascii="Times New Roman" w:hAnsi="Times New Roman"/>
          <w:sz w:val="24"/>
          <w:szCs w:val="24"/>
        </w:rPr>
      </w:pPr>
    </w:p>
    <w:p w14:paraId="4CA0E922" w14:textId="77777777" w:rsidR="007062D4" w:rsidRDefault="007062D4" w:rsidP="007062D4">
      <w:pPr>
        <w:pStyle w:val="1"/>
        <w:spacing w:before="0" w:after="120"/>
        <w:jc w:val="center"/>
        <w:rPr>
          <w:rFonts w:ascii="Times New Roman" w:hAnsi="Times New Roman"/>
          <w:sz w:val="24"/>
          <w:szCs w:val="24"/>
        </w:rPr>
      </w:pPr>
      <w:r>
        <w:rPr>
          <w:rFonts w:ascii="Times New Roman" w:hAnsi="Times New Roman"/>
          <w:sz w:val="24"/>
          <w:szCs w:val="24"/>
        </w:rPr>
        <w:t xml:space="preserve">4. </w:t>
      </w:r>
      <w:bookmarkStart w:id="755" w:name="_Toc130484557"/>
      <w:bookmarkStart w:id="756" w:name="_Toc130488905"/>
      <w:bookmarkStart w:id="757" w:name="_Toc130490438"/>
      <w:bookmarkStart w:id="758" w:name="_Toc130549305"/>
      <w:r>
        <w:rPr>
          <w:rFonts w:ascii="Times New Roman" w:hAnsi="Times New Roman"/>
          <w:sz w:val="24"/>
          <w:szCs w:val="24"/>
        </w:rPr>
        <w:t xml:space="preserve">КОНТРОЛЬ И ОЦЕНКА РЕЗУЛЬТАТОВ ОСВОЕНИЯ </w:t>
      </w:r>
      <w:r>
        <w:rPr>
          <w:rFonts w:ascii="Times New Roman" w:hAnsi="Times New Roman"/>
          <w:sz w:val="24"/>
          <w:szCs w:val="24"/>
        </w:rPr>
        <w:br/>
        <w:t>ПРОФЕССИОНАЛЬНОГО МОДУЛЯ</w:t>
      </w:r>
      <w:bookmarkEnd w:id="755"/>
      <w:bookmarkEnd w:id="756"/>
      <w:bookmarkEnd w:id="757"/>
      <w:bookmarkEnd w:id="758"/>
    </w:p>
    <w:p w14:paraId="541CA9C6" w14:textId="77777777" w:rsidR="007062D4" w:rsidRPr="00096FB4" w:rsidRDefault="007062D4" w:rsidP="007062D4">
      <w:pPr>
        <w:spacing w:after="120"/>
      </w:pPr>
    </w:p>
    <w:tbl>
      <w:tblPr>
        <w:tblpPr w:leftFromText="180" w:rightFromText="180" w:vertAnchor="text" w:tblpX="108"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3470"/>
        <w:gridCol w:w="2923"/>
      </w:tblGrid>
      <w:tr w:rsidR="007062D4" w:rsidRPr="009D348C" w14:paraId="4EF11836" w14:textId="77777777" w:rsidTr="002620F8">
        <w:trPr>
          <w:trHeight w:val="1550"/>
        </w:trPr>
        <w:tc>
          <w:tcPr>
            <w:tcW w:w="2850" w:type="dxa"/>
            <w:vAlign w:val="center"/>
          </w:tcPr>
          <w:p w14:paraId="6AA9E466" w14:textId="77777777" w:rsidR="007062D4" w:rsidRPr="00096FB4" w:rsidRDefault="007062D4" w:rsidP="00626E00">
            <w:pPr>
              <w:suppressAutoHyphens/>
              <w:jc w:val="center"/>
              <w:rPr>
                <w:rFonts w:ascii="Times New Roman" w:eastAsia="PMingLiU" w:hAnsi="Times New Roman"/>
                <w:sz w:val="24"/>
                <w:szCs w:val="24"/>
              </w:rPr>
            </w:pPr>
            <w:r w:rsidRPr="00096FB4">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470" w:type="dxa"/>
            <w:vAlign w:val="center"/>
          </w:tcPr>
          <w:p w14:paraId="12AC043C" w14:textId="77777777" w:rsidR="007062D4" w:rsidRPr="00096FB4" w:rsidRDefault="007062D4" w:rsidP="00626E00">
            <w:pPr>
              <w:suppressAutoHyphens/>
              <w:jc w:val="center"/>
              <w:rPr>
                <w:rFonts w:ascii="Times New Roman" w:eastAsia="PMingLiU" w:hAnsi="Times New Roman"/>
                <w:sz w:val="24"/>
                <w:szCs w:val="24"/>
              </w:rPr>
            </w:pPr>
            <w:r w:rsidRPr="00096FB4">
              <w:rPr>
                <w:rFonts w:ascii="Times New Roman" w:eastAsia="PMingLiU" w:hAnsi="Times New Roman"/>
                <w:sz w:val="24"/>
                <w:szCs w:val="24"/>
              </w:rPr>
              <w:t>Критерии оценки</w:t>
            </w:r>
          </w:p>
        </w:tc>
        <w:tc>
          <w:tcPr>
            <w:tcW w:w="2923" w:type="dxa"/>
            <w:vAlign w:val="center"/>
          </w:tcPr>
          <w:p w14:paraId="6C2B29D7" w14:textId="77777777" w:rsidR="007062D4" w:rsidRPr="00096FB4" w:rsidRDefault="007062D4" w:rsidP="00626E00">
            <w:pPr>
              <w:jc w:val="center"/>
              <w:rPr>
                <w:rFonts w:ascii="Times New Roman" w:eastAsia="PMingLiU" w:hAnsi="Times New Roman"/>
                <w:sz w:val="24"/>
                <w:szCs w:val="24"/>
              </w:rPr>
            </w:pPr>
            <w:r w:rsidRPr="00096FB4">
              <w:rPr>
                <w:rFonts w:ascii="Times New Roman" w:eastAsia="PMingLiU" w:hAnsi="Times New Roman"/>
                <w:sz w:val="24"/>
                <w:szCs w:val="24"/>
              </w:rPr>
              <w:t>Методы оценки</w:t>
            </w:r>
          </w:p>
        </w:tc>
      </w:tr>
      <w:tr w:rsidR="007062D4" w:rsidRPr="009D348C" w14:paraId="1EE3554D" w14:textId="77777777" w:rsidTr="002620F8">
        <w:trPr>
          <w:trHeight w:val="284"/>
        </w:trPr>
        <w:tc>
          <w:tcPr>
            <w:tcW w:w="2850" w:type="dxa"/>
          </w:tcPr>
          <w:p w14:paraId="123ABA3E" w14:textId="43F6A7EF" w:rsidR="007062D4" w:rsidRPr="0039273E" w:rsidRDefault="007062D4" w:rsidP="00626E00">
            <w:pPr>
              <w:rPr>
                <w:rFonts w:ascii="Times New Roman" w:hAnsi="Times New Roman"/>
                <w:sz w:val="24"/>
                <w:szCs w:val="24"/>
              </w:rPr>
            </w:pPr>
            <w:r w:rsidRPr="0039273E">
              <w:rPr>
                <w:rFonts w:ascii="Times New Roman" w:hAnsi="Times New Roman"/>
                <w:sz w:val="24"/>
                <w:szCs w:val="24"/>
              </w:rPr>
              <w:t xml:space="preserve">ПК </w:t>
            </w:r>
            <w:r w:rsidR="002620F8">
              <w:rPr>
                <w:rFonts w:ascii="Times New Roman" w:hAnsi="Times New Roman"/>
                <w:sz w:val="24"/>
                <w:szCs w:val="24"/>
              </w:rPr>
              <w:t>4</w:t>
            </w:r>
            <w:r w:rsidRPr="0039273E">
              <w:rPr>
                <w:rFonts w:ascii="Times New Roman" w:hAnsi="Times New Roman"/>
                <w:sz w:val="24"/>
                <w:szCs w:val="24"/>
              </w:rPr>
              <w:t xml:space="preserve">.1 Создавать промежуточные и финальные </w:t>
            </w:r>
            <w:proofErr w:type="spellStart"/>
            <w:r w:rsidRPr="0039273E">
              <w:rPr>
                <w:rFonts w:ascii="Times New Roman" w:hAnsi="Times New Roman"/>
                <w:sz w:val="24"/>
                <w:szCs w:val="24"/>
              </w:rPr>
              <w:t>высокодетализированные</w:t>
            </w:r>
            <w:proofErr w:type="spellEnd"/>
            <w:r w:rsidRPr="0039273E">
              <w:rPr>
                <w:rFonts w:ascii="Times New Roman" w:hAnsi="Times New Roman"/>
                <w:sz w:val="24"/>
                <w:szCs w:val="24"/>
              </w:rPr>
              <w:t xml:space="preserve"> трехмерные компьютерные модели</w:t>
            </w:r>
          </w:p>
        </w:tc>
        <w:tc>
          <w:tcPr>
            <w:tcW w:w="3470" w:type="dxa"/>
          </w:tcPr>
          <w:p w14:paraId="7207A234"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rPr>
              <w:t xml:space="preserve">созданию промежуточных и финальных </w:t>
            </w:r>
            <w:proofErr w:type="spellStart"/>
            <w:r w:rsidRPr="0039273E">
              <w:rPr>
                <w:rFonts w:ascii="Times New Roman" w:hAnsi="Times New Roman"/>
                <w:sz w:val="24"/>
                <w:szCs w:val="24"/>
              </w:rPr>
              <w:t>высокодетализированных</w:t>
            </w:r>
            <w:proofErr w:type="spellEnd"/>
            <w:r w:rsidRPr="0039273E">
              <w:rPr>
                <w:rFonts w:ascii="Times New Roman" w:hAnsi="Times New Roman"/>
                <w:sz w:val="24"/>
                <w:szCs w:val="24"/>
              </w:rPr>
              <w:t xml:space="preserve"> трехмерных компьютерных моделей</w:t>
            </w:r>
          </w:p>
        </w:tc>
        <w:tc>
          <w:tcPr>
            <w:tcW w:w="2923" w:type="dxa"/>
          </w:tcPr>
          <w:p w14:paraId="29E6A23F"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0FEB2062"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4A460CB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7C63B740"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187A177A"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lastRenderedPageBreak/>
              <w:t>при проведении: зачетов, экзаменов по междисциплинарным курсам, экзамена (квалификационного) по модулю</w:t>
            </w:r>
          </w:p>
        </w:tc>
      </w:tr>
      <w:tr w:rsidR="007062D4" w:rsidRPr="009D348C" w14:paraId="25EA86C4" w14:textId="77777777" w:rsidTr="002620F8">
        <w:trPr>
          <w:trHeight w:val="137"/>
        </w:trPr>
        <w:tc>
          <w:tcPr>
            <w:tcW w:w="2850" w:type="dxa"/>
          </w:tcPr>
          <w:p w14:paraId="124C245F" w14:textId="463D52D3" w:rsidR="007062D4" w:rsidRPr="0039273E" w:rsidRDefault="007062D4" w:rsidP="00626E00">
            <w:pPr>
              <w:rPr>
                <w:rFonts w:ascii="Times New Roman" w:hAnsi="Times New Roman"/>
                <w:sz w:val="24"/>
                <w:szCs w:val="24"/>
              </w:rPr>
            </w:pPr>
            <w:r w:rsidRPr="0039273E">
              <w:rPr>
                <w:rFonts w:ascii="Times New Roman" w:hAnsi="Times New Roman"/>
                <w:sz w:val="24"/>
                <w:szCs w:val="24"/>
              </w:rPr>
              <w:lastRenderedPageBreak/>
              <w:t xml:space="preserve">ПК </w:t>
            </w:r>
            <w:r w:rsidR="002620F8">
              <w:rPr>
                <w:rFonts w:ascii="Times New Roman" w:hAnsi="Times New Roman"/>
                <w:sz w:val="24"/>
                <w:szCs w:val="24"/>
              </w:rPr>
              <w:t>4</w:t>
            </w:r>
            <w:r w:rsidRPr="0039273E">
              <w:rPr>
                <w:rFonts w:ascii="Times New Roman" w:hAnsi="Times New Roman"/>
                <w:sz w:val="24"/>
                <w:szCs w:val="24"/>
              </w:rPr>
              <w:t>.2 Создавать текстурные карты и маски для трехмерных компьютерных моделей анимационного кино</w:t>
            </w:r>
          </w:p>
        </w:tc>
        <w:tc>
          <w:tcPr>
            <w:tcW w:w="3470" w:type="dxa"/>
          </w:tcPr>
          <w:p w14:paraId="0E1C093C"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rPr>
              <w:t>созданию текстурных карт и масок для трехмерных компьютерных моделей анимационного кино</w:t>
            </w:r>
          </w:p>
        </w:tc>
        <w:tc>
          <w:tcPr>
            <w:tcW w:w="2923" w:type="dxa"/>
          </w:tcPr>
          <w:p w14:paraId="649B0987"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AC96BD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0C3BE5BD"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70E93F13"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3F25BDAE"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9D348C" w14:paraId="27E5E9FF" w14:textId="77777777" w:rsidTr="002620F8">
        <w:trPr>
          <w:trHeight w:val="366"/>
        </w:trPr>
        <w:tc>
          <w:tcPr>
            <w:tcW w:w="2850" w:type="dxa"/>
          </w:tcPr>
          <w:p w14:paraId="3140DCC7" w14:textId="2C28C012" w:rsidR="007062D4" w:rsidRPr="0039273E" w:rsidRDefault="007062D4" w:rsidP="00626E00">
            <w:pPr>
              <w:rPr>
                <w:rFonts w:ascii="Times New Roman" w:hAnsi="Times New Roman"/>
                <w:sz w:val="24"/>
                <w:szCs w:val="24"/>
              </w:rPr>
            </w:pPr>
            <w:r w:rsidRPr="0039273E">
              <w:rPr>
                <w:rFonts w:ascii="Times New Roman" w:hAnsi="Times New Roman"/>
                <w:sz w:val="24"/>
                <w:szCs w:val="24"/>
              </w:rPr>
              <w:t xml:space="preserve">ПК </w:t>
            </w:r>
            <w:r w:rsidR="002620F8">
              <w:rPr>
                <w:rFonts w:ascii="Times New Roman" w:hAnsi="Times New Roman"/>
                <w:sz w:val="24"/>
                <w:szCs w:val="24"/>
              </w:rPr>
              <w:t>4</w:t>
            </w:r>
            <w:r w:rsidRPr="0039273E">
              <w:rPr>
                <w:rFonts w:ascii="Times New Roman" w:hAnsi="Times New Roman"/>
                <w:sz w:val="24"/>
                <w:szCs w:val="24"/>
              </w:rPr>
              <w:t>.3 Создавать шейдеры и воплощать их предварительную визуализацию</w:t>
            </w:r>
          </w:p>
        </w:tc>
        <w:tc>
          <w:tcPr>
            <w:tcW w:w="3470" w:type="dxa"/>
          </w:tcPr>
          <w:p w14:paraId="20629463"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rPr>
              <w:t>созданию шейдеров и воплощает их предварительную визуализацию</w:t>
            </w:r>
          </w:p>
        </w:tc>
        <w:tc>
          <w:tcPr>
            <w:tcW w:w="2923" w:type="dxa"/>
          </w:tcPr>
          <w:p w14:paraId="00E3687E"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F2C6B0A"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56131A20"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35DE2B82"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2737EF59"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при проведении: зачетов, экзаменов по междисциплинарным курсам, экзамена </w:t>
            </w:r>
            <w:r w:rsidRPr="0039273E">
              <w:rPr>
                <w:rFonts w:ascii="Times New Roman" w:eastAsia="PMingLiU" w:hAnsi="Times New Roman"/>
                <w:sz w:val="24"/>
                <w:szCs w:val="24"/>
              </w:rPr>
              <w:lastRenderedPageBreak/>
              <w:t>(квалификационного) по модулю</w:t>
            </w:r>
          </w:p>
        </w:tc>
      </w:tr>
      <w:tr w:rsidR="007062D4" w:rsidRPr="009D348C" w14:paraId="0CBE4707" w14:textId="77777777" w:rsidTr="002620F8">
        <w:trPr>
          <w:trHeight w:val="461"/>
        </w:trPr>
        <w:tc>
          <w:tcPr>
            <w:tcW w:w="2850" w:type="dxa"/>
          </w:tcPr>
          <w:p w14:paraId="3A4EAC1C" w14:textId="3D28DADD" w:rsidR="007062D4" w:rsidRPr="0039273E" w:rsidRDefault="007062D4" w:rsidP="00626E00">
            <w:pPr>
              <w:rPr>
                <w:rFonts w:ascii="Times New Roman" w:hAnsi="Times New Roman"/>
                <w:sz w:val="24"/>
                <w:szCs w:val="24"/>
              </w:rPr>
            </w:pPr>
            <w:r w:rsidRPr="0039273E">
              <w:rPr>
                <w:rFonts w:ascii="Times New Roman" w:hAnsi="Times New Roman"/>
                <w:sz w:val="24"/>
                <w:szCs w:val="24"/>
              </w:rPr>
              <w:lastRenderedPageBreak/>
              <w:t xml:space="preserve">ПК </w:t>
            </w:r>
            <w:r w:rsidR="002620F8">
              <w:rPr>
                <w:rFonts w:ascii="Times New Roman" w:hAnsi="Times New Roman"/>
                <w:sz w:val="24"/>
                <w:szCs w:val="24"/>
              </w:rPr>
              <w:t>4</w:t>
            </w:r>
            <w:r w:rsidRPr="0039273E">
              <w:rPr>
                <w:rFonts w:ascii="Times New Roman" w:hAnsi="Times New Roman"/>
                <w:sz w:val="24"/>
                <w:szCs w:val="24"/>
              </w:rPr>
              <w:t>.4 Создавать виртуальный волосяной покров на поверхности трехмерных компьютерных моделей и воплощать его визуализацию в анимационных фильмах</w:t>
            </w:r>
          </w:p>
        </w:tc>
        <w:tc>
          <w:tcPr>
            <w:tcW w:w="3470" w:type="dxa"/>
          </w:tcPr>
          <w:p w14:paraId="772D8B28"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rPr>
              <w:t>созданию виртуального волосяного покрова на поверхности трехмерных компьютерных моделей и воплощает его визуализацию в анимационных фильмах</w:t>
            </w:r>
          </w:p>
        </w:tc>
        <w:tc>
          <w:tcPr>
            <w:tcW w:w="2923" w:type="dxa"/>
          </w:tcPr>
          <w:p w14:paraId="29406755"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6C8EDA4"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0551642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1E7CE3A6"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38360DDA" w14:textId="77777777" w:rsidR="007062D4" w:rsidRPr="0039273E" w:rsidRDefault="007062D4" w:rsidP="00626E00">
            <w:pPr>
              <w:spacing w:after="0"/>
              <w:ind w:right="-1"/>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9D348C" w14:paraId="58BB3219" w14:textId="77777777" w:rsidTr="002620F8">
        <w:trPr>
          <w:trHeight w:val="1130"/>
        </w:trPr>
        <w:tc>
          <w:tcPr>
            <w:tcW w:w="2850" w:type="dxa"/>
          </w:tcPr>
          <w:p w14:paraId="7AB7A16B" w14:textId="20BF6921" w:rsidR="007062D4" w:rsidRPr="0039273E" w:rsidRDefault="007062D4" w:rsidP="00626E00">
            <w:pPr>
              <w:spacing w:after="0"/>
              <w:rPr>
                <w:rFonts w:ascii="Times New Roman" w:hAnsi="Times New Roman"/>
                <w:sz w:val="24"/>
                <w:szCs w:val="24"/>
              </w:rPr>
            </w:pPr>
            <w:r w:rsidRPr="0039273E">
              <w:rPr>
                <w:rFonts w:ascii="Times New Roman" w:hAnsi="Times New Roman"/>
                <w:sz w:val="24"/>
                <w:szCs w:val="24"/>
              </w:rPr>
              <w:t xml:space="preserve">ПК </w:t>
            </w:r>
            <w:r w:rsidR="002620F8">
              <w:rPr>
                <w:rFonts w:ascii="Times New Roman" w:hAnsi="Times New Roman"/>
                <w:sz w:val="24"/>
                <w:szCs w:val="24"/>
              </w:rPr>
              <w:t>4</w:t>
            </w:r>
            <w:r w:rsidRPr="0039273E">
              <w:rPr>
                <w:rFonts w:ascii="Times New Roman" w:hAnsi="Times New Roman"/>
                <w:sz w:val="24"/>
                <w:szCs w:val="24"/>
              </w:rPr>
              <w:t>.5 Создавать компьютерные системы движений и деформаций, определять связи между участками их поверхности и частями виртуального скелета, создавать системы коррекции деформаций</w:t>
            </w:r>
          </w:p>
        </w:tc>
        <w:tc>
          <w:tcPr>
            <w:tcW w:w="3470" w:type="dxa"/>
          </w:tcPr>
          <w:p w14:paraId="71B889D1" w14:textId="5D6847E2"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rPr>
              <w:t>созданию компьютерных систем движений и деформаций, определяет связи между участками их поверхности и частями виртуального скелета, создает системы коррекции деформаций</w:t>
            </w:r>
          </w:p>
        </w:tc>
        <w:tc>
          <w:tcPr>
            <w:tcW w:w="2923" w:type="dxa"/>
          </w:tcPr>
          <w:p w14:paraId="4F8C122F"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BA26745"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3060A5DF"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06C833C2"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4976417D"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9D348C" w14:paraId="14057031" w14:textId="77777777" w:rsidTr="002620F8">
        <w:trPr>
          <w:trHeight w:val="4790"/>
        </w:trPr>
        <w:tc>
          <w:tcPr>
            <w:tcW w:w="2850" w:type="dxa"/>
          </w:tcPr>
          <w:p w14:paraId="207DD32F" w14:textId="77777777" w:rsidR="007062D4" w:rsidRPr="0039273E" w:rsidRDefault="007062D4" w:rsidP="00626E00">
            <w:pPr>
              <w:widowControl w:val="0"/>
              <w:spacing w:after="0"/>
              <w:ind w:right="-2"/>
              <w:rPr>
                <w:rFonts w:ascii="Times New Roman" w:hAnsi="Times New Roman"/>
                <w:color w:val="000000"/>
                <w:sz w:val="24"/>
                <w:szCs w:val="24"/>
                <w:lang w:eastAsia="nl-NL"/>
              </w:rPr>
            </w:pPr>
            <w:r w:rsidRPr="0039273E">
              <w:rPr>
                <w:rFonts w:ascii="Times New Roman" w:hAnsi="Times New Roman"/>
                <w:color w:val="000000"/>
                <w:sz w:val="24"/>
                <w:szCs w:val="24"/>
                <w:lang w:eastAsia="nl-NL"/>
              </w:rPr>
              <w:lastRenderedPageBreak/>
              <w:t>ОК 01. Выбирать способы решения задач профессиональной деятельности, применительно к различным контекстам</w:t>
            </w:r>
          </w:p>
        </w:tc>
        <w:tc>
          <w:tcPr>
            <w:tcW w:w="3470" w:type="dxa"/>
          </w:tcPr>
          <w:p w14:paraId="161B6D58" w14:textId="77777777" w:rsidR="007062D4" w:rsidRPr="0039273E" w:rsidRDefault="007062D4" w:rsidP="00626E00">
            <w:pPr>
              <w:spacing w:after="0"/>
              <w:rPr>
                <w:rFonts w:ascii="Times New Roman" w:hAnsi="Times New Roman"/>
                <w:sz w:val="24"/>
                <w:szCs w:val="24"/>
              </w:rPr>
            </w:pPr>
            <w:r w:rsidRPr="0039273E">
              <w:rPr>
                <w:rFonts w:ascii="Times New Roman" w:hAnsi="Times New Roman"/>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923" w:type="dxa"/>
          </w:tcPr>
          <w:p w14:paraId="353E9672"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3D1E6636"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5243F471" w14:textId="77777777" w:rsidR="007062D4" w:rsidRPr="0039273E" w:rsidRDefault="007062D4" w:rsidP="00626E00">
            <w:pPr>
              <w:rPr>
                <w:rFonts w:ascii="Times New Roman" w:eastAsia="PMingLiU" w:hAnsi="Times New Roman"/>
                <w:sz w:val="24"/>
                <w:szCs w:val="24"/>
              </w:rPr>
            </w:pPr>
          </w:p>
        </w:tc>
      </w:tr>
      <w:tr w:rsidR="007062D4" w:rsidRPr="009D348C" w14:paraId="3AE4B40B" w14:textId="77777777" w:rsidTr="002620F8">
        <w:trPr>
          <w:trHeight w:val="137"/>
        </w:trPr>
        <w:tc>
          <w:tcPr>
            <w:tcW w:w="2850" w:type="dxa"/>
          </w:tcPr>
          <w:p w14:paraId="2FADB2D0" w14:textId="77777777" w:rsidR="007062D4" w:rsidRPr="0039273E" w:rsidRDefault="007062D4" w:rsidP="00626E00">
            <w:pPr>
              <w:widowControl w:val="0"/>
              <w:spacing w:after="0"/>
              <w:ind w:right="-2"/>
              <w:rPr>
                <w:rFonts w:ascii="Times New Roman" w:hAnsi="Times New Roman"/>
                <w:color w:val="000000"/>
                <w:sz w:val="24"/>
                <w:szCs w:val="24"/>
                <w:lang w:eastAsia="nl-NL"/>
              </w:rPr>
            </w:pPr>
            <w:r w:rsidRPr="0039273E">
              <w:rPr>
                <w:rFonts w:ascii="Times New Roman" w:hAnsi="Times New Roman"/>
                <w:color w:val="000000"/>
                <w:sz w:val="24"/>
                <w:szCs w:val="24"/>
                <w:lang w:eastAsia="nl-NL"/>
              </w:rPr>
              <w:t xml:space="preserve">ОК 02. Использовать современные средства поиска, анализа и </w:t>
            </w:r>
            <w:proofErr w:type="gramStart"/>
            <w:r w:rsidRPr="0039273E">
              <w:rPr>
                <w:rFonts w:ascii="Times New Roman" w:hAnsi="Times New Roman"/>
                <w:color w:val="000000"/>
                <w:sz w:val="24"/>
                <w:szCs w:val="24"/>
                <w:lang w:eastAsia="nl-NL"/>
              </w:rPr>
              <w:t>интерпретации информации</w:t>
            </w:r>
            <w:proofErr w:type="gramEnd"/>
            <w:r w:rsidRPr="0039273E">
              <w:rPr>
                <w:rFonts w:ascii="Times New Roman" w:hAnsi="Times New Roman"/>
                <w:color w:val="000000"/>
                <w:sz w:val="24"/>
                <w:szCs w:val="24"/>
                <w:lang w:eastAsia="nl-NL"/>
              </w:rPr>
              <w:t xml:space="preserve"> и информационные технологии для выполнения задач профессиональной деятельности</w:t>
            </w:r>
          </w:p>
        </w:tc>
        <w:tc>
          <w:tcPr>
            <w:tcW w:w="3470" w:type="dxa"/>
          </w:tcPr>
          <w:p w14:paraId="35B19314" w14:textId="77777777" w:rsidR="007062D4" w:rsidRPr="0039273E" w:rsidRDefault="007062D4" w:rsidP="00626E00">
            <w:pPr>
              <w:spacing w:after="0"/>
              <w:rPr>
                <w:rFonts w:ascii="Times New Roman" w:hAnsi="Times New Roman"/>
                <w:sz w:val="24"/>
                <w:szCs w:val="24"/>
              </w:rPr>
            </w:pPr>
            <w:r w:rsidRPr="0039273E">
              <w:rPr>
                <w:rFonts w:ascii="Times New Roman"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923" w:type="dxa"/>
          </w:tcPr>
          <w:p w14:paraId="786444F9"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39B6F513" w14:textId="77777777" w:rsidR="007062D4" w:rsidRPr="0039273E" w:rsidRDefault="007062D4" w:rsidP="00626E00">
            <w:pPr>
              <w:rPr>
                <w:rFonts w:ascii="Times New Roman" w:eastAsia="PMingLiU" w:hAnsi="Times New Roman"/>
                <w:sz w:val="24"/>
                <w:szCs w:val="24"/>
              </w:rPr>
            </w:pPr>
          </w:p>
        </w:tc>
      </w:tr>
      <w:tr w:rsidR="007062D4" w:rsidRPr="009D348C" w14:paraId="501C394A" w14:textId="77777777" w:rsidTr="002620F8">
        <w:trPr>
          <w:trHeight w:val="137"/>
        </w:trPr>
        <w:tc>
          <w:tcPr>
            <w:tcW w:w="2850" w:type="dxa"/>
          </w:tcPr>
          <w:p w14:paraId="72DBD12D" w14:textId="77777777" w:rsidR="007062D4" w:rsidRPr="0039273E" w:rsidRDefault="007062D4" w:rsidP="00626E00">
            <w:pPr>
              <w:widowControl w:val="0"/>
              <w:spacing w:after="0"/>
              <w:ind w:right="-2"/>
              <w:rPr>
                <w:rFonts w:ascii="Times New Roman" w:hAnsi="Times New Roman"/>
                <w:color w:val="000000"/>
                <w:sz w:val="24"/>
                <w:szCs w:val="24"/>
                <w:lang w:eastAsia="nl-NL"/>
              </w:rPr>
            </w:pPr>
            <w:r w:rsidRPr="0039273E">
              <w:rPr>
                <w:rFonts w:ascii="Times New Roman" w:hAnsi="Times New Roman"/>
                <w:color w:val="000000"/>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70" w:type="dxa"/>
          </w:tcPr>
          <w:p w14:paraId="75F49A9D" w14:textId="77777777" w:rsidR="007062D4" w:rsidRPr="0039273E" w:rsidRDefault="007062D4" w:rsidP="00626E00">
            <w:pPr>
              <w:spacing w:after="0"/>
              <w:rPr>
                <w:rFonts w:ascii="Times New Roman" w:hAnsi="Times New Roman"/>
                <w:sz w:val="24"/>
                <w:szCs w:val="24"/>
              </w:rPr>
            </w:pPr>
            <w:r w:rsidRPr="0039273E">
              <w:rPr>
                <w:rFonts w:ascii="Times New Roman"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2923" w:type="dxa"/>
          </w:tcPr>
          <w:p w14:paraId="43DC6F32"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7AA2BC3C" w14:textId="77777777" w:rsidR="007062D4" w:rsidRPr="0039273E" w:rsidRDefault="007062D4" w:rsidP="00626E00">
            <w:pPr>
              <w:rPr>
                <w:rFonts w:ascii="Times New Roman" w:eastAsia="PMingLiU" w:hAnsi="Times New Roman"/>
                <w:sz w:val="24"/>
                <w:szCs w:val="24"/>
              </w:rPr>
            </w:pPr>
          </w:p>
        </w:tc>
      </w:tr>
    </w:tbl>
    <w:p w14:paraId="4A4EDB73" w14:textId="77777777" w:rsidR="007062D4" w:rsidRPr="009D348C" w:rsidRDefault="007062D4" w:rsidP="007062D4">
      <w:pPr>
        <w:jc w:val="right"/>
        <w:rPr>
          <w:rFonts w:ascii="Times New Roman" w:eastAsia="PMingLiU" w:hAnsi="Times New Roman"/>
          <w:sz w:val="24"/>
          <w:szCs w:val="24"/>
        </w:rPr>
      </w:pPr>
      <w:r w:rsidRPr="009D348C">
        <w:rPr>
          <w:rFonts w:ascii="Times New Roman" w:eastAsia="PMingLiU" w:hAnsi="Times New Roman"/>
          <w:sz w:val="24"/>
          <w:szCs w:val="24"/>
        </w:rPr>
        <w:tab/>
      </w:r>
    </w:p>
    <w:p w14:paraId="4E45A5AA" w14:textId="77777777" w:rsidR="007062D4" w:rsidRDefault="007062D4" w:rsidP="007062D4">
      <w:pPr>
        <w:spacing w:after="0" w:line="240" w:lineRule="auto"/>
        <w:rPr>
          <w:rFonts w:ascii="Times New Roman" w:hAnsi="Times New Roman"/>
          <w:b/>
          <w:sz w:val="24"/>
          <w:szCs w:val="24"/>
        </w:rPr>
      </w:pPr>
    </w:p>
    <w:p w14:paraId="1BF70CDC" w14:textId="7CA397D0" w:rsidR="007062D4" w:rsidRPr="007375E9" w:rsidRDefault="007062D4" w:rsidP="007062D4">
      <w:pPr>
        <w:pStyle w:val="1"/>
        <w:jc w:val="right"/>
        <w:rPr>
          <w:rFonts w:ascii="Times New Roman" w:hAnsi="Times New Roman"/>
          <w:sz w:val="24"/>
          <w:szCs w:val="24"/>
        </w:rPr>
      </w:pPr>
      <w:bookmarkStart w:id="759" w:name="_Toc130549306"/>
      <w:r w:rsidRPr="007375E9">
        <w:rPr>
          <w:rFonts w:ascii="Times New Roman" w:hAnsi="Times New Roman"/>
          <w:sz w:val="24"/>
          <w:szCs w:val="24"/>
        </w:rPr>
        <w:lastRenderedPageBreak/>
        <w:t xml:space="preserve">Приложение </w:t>
      </w:r>
      <w:r w:rsidR="002620F8">
        <w:rPr>
          <w:rFonts w:ascii="Times New Roman" w:hAnsi="Times New Roman"/>
          <w:sz w:val="24"/>
          <w:szCs w:val="24"/>
        </w:rPr>
        <w:t>2</w:t>
      </w:r>
      <w:r w:rsidRPr="007375E9">
        <w:rPr>
          <w:rFonts w:ascii="Times New Roman" w:hAnsi="Times New Roman"/>
          <w:sz w:val="24"/>
          <w:szCs w:val="24"/>
        </w:rPr>
        <w:t>.7</w:t>
      </w:r>
      <w:bookmarkEnd w:id="759"/>
    </w:p>
    <w:p w14:paraId="6FB50BF7" w14:textId="528795EA" w:rsidR="007062D4" w:rsidRPr="002620F8" w:rsidRDefault="007062D4" w:rsidP="007062D4">
      <w:pPr>
        <w:spacing w:after="0"/>
        <w:jc w:val="right"/>
        <w:rPr>
          <w:rFonts w:ascii="Times New Roman" w:hAnsi="Times New Roman"/>
          <w:bCs/>
          <w:sz w:val="24"/>
          <w:szCs w:val="24"/>
        </w:rPr>
      </w:pPr>
      <w:r w:rsidRPr="002620F8">
        <w:rPr>
          <w:rFonts w:ascii="Times New Roman" w:hAnsi="Times New Roman"/>
          <w:bCs/>
          <w:sz w:val="24"/>
          <w:szCs w:val="24"/>
        </w:rPr>
        <w:t>к ПОП</w:t>
      </w:r>
      <w:r w:rsidR="002620F8" w:rsidRPr="002620F8">
        <w:rPr>
          <w:rFonts w:ascii="Times New Roman" w:hAnsi="Times New Roman"/>
          <w:bCs/>
          <w:sz w:val="24"/>
          <w:szCs w:val="24"/>
        </w:rPr>
        <w:t>-П</w:t>
      </w:r>
      <w:r w:rsidRPr="002620F8">
        <w:rPr>
          <w:rFonts w:ascii="Times New Roman" w:hAnsi="Times New Roman"/>
          <w:bCs/>
          <w:sz w:val="24"/>
          <w:szCs w:val="24"/>
        </w:rPr>
        <w:t xml:space="preserve"> специальности</w:t>
      </w:r>
    </w:p>
    <w:p w14:paraId="0F98FDD7" w14:textId="77777777" w:rsidR="007062D4" w:rsidRPr="002620F8" w:rsidRDefault="007062D4" w:rsidP="007062D4">
      <w:pPr>
        <w:spacing w:after="0"/>
        <w:jc w:val="right"/>
        <w:rPr>
          <w:rFonts w:ascii="Times New Roman" w:hAnsi="Times New Roman"/>
          <w:bCs/>
          <w:sz w:val="24"/>
          <w:szCs w:val="24"/>
        </w:rPr>
      </w:pPr>
      <w:r w:rsidRPr="002620F8">
        <w:rPr>
          <w:rFonts w:ascii="Times New Roman" w:hAnsi="Times New Roman"/>
          <w:bCs/>
          <w:sz w:val="24"/>
          <w:szCs w:val="24"/>
        </w:rPr>
        <w:t>55.02.02 Анимация и анимационное кино (по видам)</w:t>
      </w:r>
    </w:p>
    <w:p w14:paraId="7B4EE55D" w14:textId="77777777" w:rsidR="007062D4" w:rsidRPr="001F5C07" w:rsidRDefault="007062D4" w:rsidP="007062D4">
      <w:pPr>
        <w:jc w:val="right"/>
        <w:rPr>
          <w:rFonts w:ascii="Times New Roman" w:hAnsi="Times New Roman"/>
          <w:b/>
          <w:sz w:val="24"/>
          <w:szCs w:val="24"/>
        </w:rPr>
      </w:pPr>
    </w:p>
    <w:p w14:paraId="1CC20CD6" w14:textId="77777777" w:rsidR="007062D4" w:rsidRDefault="007062D4" w:rsidP="007062D4">
      <w:pPr>
        <w:jc w:val="right"/>
        <w:rPr>
          <w:rFonts w:ascii="Times New Roman" w:hAnsi="Times New Roman"/>
          <w:b/>
          <w:sz w:val="24"/>
          <w:szCs w:val="24"/>
        </w:rPr>
      </w:pPr>
    </w:p>
    <w:p w14:paraId="5B731E85" w14:textId="77777777" w:rsidR="007062D4" w:rsidRDefault="007062D4" w:rsidP="007062D4">
      <w:pPr>
        <w:jc w:val="right"/>
        <w:rPr>
          <w:rFonts w:ascii="Times New Roman" w:hAnsi="Times New Roman"/>
          <w:b/>
          <w:sz w:val="24"/>
          <w:szCs w:val="24"/>
        </w:rPr>
      </w:pPr>
    </w:p>
    <w:p w14:paraId="6A66B7AB" w14:textId="77777777" w:rsidR="007062D4" w:rsidRDefault="007062D4" w:rsidP="007062D4">
      <w:pPr>
        <w:jc w:val="right"/>
        <w:rPr>
          <w:rFonts w:ascii="Times New Roman" w:hAnsi="Times New Roman"/>
          <w:b/>
          <w:sz w:val="24"/>
          <w:szCs w:val="24"/>
        </w:rPr>
      </w:pPr>
    </w:p>
    <w:p w14:paraId="01A115C8" w14:textId="77777777" w:rsidR="007062D4" w:rsidRDefault="007062D4" w:rsidP="007062D4">
      <w:pPr>
        <w:jc w:val="right"/>
        <w:rPr>
          <w:rFonts w:ascii="Times New Roman" w:hAnsi="Times New Roman"/>
          <w:b/>
          <w:sz w:val="24"/>
          <w:szCs w:val="24"/>
        </w:rPr>
      </w:pPr>
    </w:p>
    <w:p w14:paraId="1BCD5A66" w14:textId="77777777" w:rsidR="007062D4" w:rsidRDefault="007062D4" w:rsidP="007062D4">
      <w:pPr>
        <w:jc w:val="right"/>
        <w:rPr>
          <w:rFonts w:ascii="Times New Roman" w:hAnsi="Times New Roman"/>
          <w:b/>
          <w:sz w:val="24"/>
          <w:szCs w:val="24"/>
        </w:rPr>
      </w:pPr>
    </w:p>
    <w:p w14:paraId="3011AC23" w14:textId="77777777" w:rsidR="007062D4" w:rsidRDefault="007062D4" w:rsidP="007062D4">
      <w:pPr>
        <w:jc w:val="right"/>
        <w:rPr>
          <w:rFonts w:ascii="Times New Roman" w:hAnsi="Times New Roman"/>
          <w:b/>
          <w:sz w:val="24"/>
          <w:szCs w:val="24"/>
        </w:rPr>
      </w:pPr>
    </w:p>
    <w:p w14:paraId="310578B8"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760" w:name="_Toc130549307"/>
      <w:r w:rsidRPr="007375E9">
        <w:rPr>
          <w:rFonts w:ascii="Times New Roman" w:hAnsi="Times New Roman"/>
          <w:sz w:val="24"/>
          <w:szCs w:val="24"/>
        </w:rPr>
        <w:t>ПРИМЕРНАЯ РАБОЧАЯ ПРОГРАММА ПРОФЕССИОНАЛЬНОГО МОДУЛЯ</w:t>
      </w:r>
      <w:bookmarkEnd w:id="760"/>
    </w:p>
    <w:p w14:paraId="39F4FD4E" w14:textId="77777777" w:rsidR="007062D4" w:rsidRPr="0039273E" w:rsidRDefault="007062D4" w:rsidP="007062D4">
      <w:pPr>
        <w:spacing w:after="0"/>
        <w:jc w:val="center"/>
        <w:rPr>
          <w:rFonts w:ascii="Times New Roman" w:hAnsi="Times New Roman"/>
          <w:b/>
          <w:sz w:val="32"/>
          <w:szCs w:val="32"/>
          <w:u w:val="single"/>
        </w:rPr>
      </w:pPr>
    </w:p>
    <w:p w14:paraId="06A65BFD" w14:textId="00D394C3" w:rsidR="007062D4" w:rsidRPr="007375E9" w:rsidRDefault="007062D4" w:rsidP="007062D4">
      <w:pPr>
        <w:pStyle w:val="1"/>
        <w:spacing w:before="0" w:after="0" w:line="276" w:lineRule="auto"/>
        <w:jc w:val="center"/>
        <w:rPr>
          <w:rFonts w:ascii="Times New Roman" w:hAnsi="Times New Roman"/>
          <w:sz w:val="24"/>
          <w:szCs w:val="24"/>
        </w:rPr>
      </w:pPr>
      <w:bookmarkStart w:id="761" w:name="_Toc130549308"/>
      <w:r w:rsidRPr="007375E9">
        <w:rPr>
          <w:rFonts w:ascii="Times New Roman" w:hAnsi="Times New Roman"/>
          <w:sz w:val="24"/>
          <w:szCs w:val="24"/>
        </w:rPr>
        <w:t xml:space="preserve">«ПМ. 04 (4) </w:t>
      </w:r>
      <w:r w:rsidR="002620F8">
        <w:rPr>
          <w:rFonts w:ascii="Times New Roman" w:hAnsi="Times New Roman"/>
          <w:sz w:val="24"/>
          <w:szCs w:val="24"/>
        </w:rPr>
        <w:t>С</w:t>
      </w:r>
      <w:r w:rsidR="002620F8" w:rsidRPr="007375E9">
        <w:rPr>
          <w:rFonts w:ascii="Times New Roman" w:hAnsi="Times New Roman"/>
          <w:sz w:val="24"/>
          <w:szCs w:val="24"/>
        </w:rPr>
        <w:t>оздание анимации для гейм-индустрии</w:t>
      </w:r>
      <w:r w:rsidRPr="007375E9">
        <w:rPr>
          <w:rFonts w:ascii="Times New Roman" w:hAnsi="Times New Roman"/>
          <w:sz w:val="24"/>
          <w:szCs w:val="24"/>
        </w:rPr>
        <w:t>»</w:t>
      </w:r>
      <w:bookmarkEnd w:id="761"/>
    </w:p>
    <w:p w14:paraId="3723AF02" w14:textId="77777777" w:rsidR="007062D4" w:rsidRDefault="007062D4" w:rsidP="007062D4">
      <w:pPr>
        <w:jc w:val="center"/>
        <w:rPr>
          <w:rFonts w:ascii="Times New Roman" w:hAnsi="Times New Roman"/>
          <w:b/>
          <w:i/>
          <w:sz w:val="24"/>
          <w:szCs w:val="24"/>
        </w:rPr>
      </w:pPr>
    </w:p>
    <w:p w14:paraId="6EFDBF1C" w14:textId="77777777" w:rsidR="007062D4" w:rsidRDefault="007062D4" w:rsidP="007062D4">
      <w:pPr>
        <w:jc w:val="center"/>
        <w:rPr>
          <w:rFonts w:ascii="Times New Roman" w:hAnsi="Times New Roman"/>
          <w:b/>
          <w:i/>
          <w:sz w:val="24"/>
          <w:szCs w:val="24"/>
        </w:rPr>
      </w:pPr>
    </w:p>
    <w:p w14:paraId="179977C8" w14:textId="2FC30D19" w:rsidR="007062D4" w:rsidRPr="002620F8" w:rsidRDefault="002620F8" w:rsidP="007062D4">
      <w:pPr>
        <w:jc w:val="center"/>
        <w:rPr>
          <w:rFonts w:ascii="Times New Roman" w:hAnsi="Times New Roman"/>
          <w:b/>
          <w:iCs/>
          <w:sz w:val="24"/>
          <w:szCs w:val="24"/>
        </w:rPr>
      </w:pPr>
      <w:r>
        <w:rPr>
          <w:rFonts w:ascii="Times New Roman" w:hAnsi="Times New Roman"/>
          <w:b/>
          <w:iCs/>
          <w:sz w:val="24"/>
          <w:szCs w:val="24"/>
        </w:rPr>
        <w:t>Профессиональный цикл</w:t>
      </w:r>
    </w:p>
    <w:p w14:paraId="7594E8A1" w14:textId="77777777" w:rsidR="007062D4" w:rsidRDefault="007062D4" w:rsidP="007062D4">
      <w:pPr>
        <w:jc w:val="center"/>
        <w:rPr>
          <w:rFonts w:ascii="Times New Roman" w:hAnsi="Times New Roman"/>
          <w:b/>
          <w:i/>
          <w:sz w:val="24"/>
          <w:szCs w:val="24"/>
        </w:rPr>
      </w:pPr>
    </w:p>
    <w:p w14:paraId="6CAD526F" w14:textId="77777777" w:rsidR="007062D4" w:rsidRDefault="007062D4" w:rsidP="007062D4">
      <w:pPr>
        <w:jc w:val="center"/>
        <w:rPr>
          <w:rFonts w:ascii="Times New Roman" w:hAnsi="Times New Roman"/>
          <w:b/>
          <w:i/>
          <w:sz w:val="24"/>
          <w:szCs w:val="24"/>
        </w:rPr>
      </w:pPr>
    </w:p>
    <w:p w14:paraId="50406688" w14:textId="77777777" w:rsidR="007062D4" w:rsidRDefault="007062D4" w:rsidP="007062D4">
      <w:pPr>
        <w:jc w:val="center"/>
        <w:rPr>
          <w:rFonts w:ascii="Times New Roman" w:hAnsi="Times New Roman"/>
          <w:b/>
          <w:i/>
          <w:sz w:val="24"/>
          <w:szCs w:val="24"/>
        </w:rPr>
      </w:pPr>
    </w:p>
    <w:p w14:paraId="51AA5323" w14:textId="77777777" w:rsidR="007062D4" w:rsidRDefault="007062D4" w:rsidP="007062D4">
      <w:pPr>
        <w:jc w:val="center"/>
        <w:rPr>
          <w:rFonts w:ascii="Times New Roman" w:hAnsi="Times New Roman"/>
          <w:b/>
          <w:i/>
          <w:sz w:val="24"/>
          <w:szCs w:val="24"/>
        </w:rPr>
      </w:pPr>
    </w:p>
    <w:p w14:paraId="0E44367E" w14:textId="77777777" w:rsidR="007062D4" w:rsidRDefault="007062D4" w:rsidP="007062D4">
      <w:pPr>
        <w:jc w:val="center"/>
        <w:rPr>
          <w:rFonts w:ascii="Times New Roman" w:hAnsi="Times New Roman"/>
          <w:b/>
          <w:i/>
          <w:sz w:val="24"/>
          <w:szCs w:val="24"/>
        </w:rPr>
      </w:pPr>
    </w:p>
    <w:p w14:paraId="69EB2BE7" w14:textId="77777777" w:rsidR="007062D4" w:rsidRDefault="007062D4" w:rsidP="007062D4">
      <w:pPr>
        <w:jc w:val="center"/>
        <w:rPr>
          <w:rFonts w:ascii="Times New Roman" w:hAnsi="Times New Roman"/>
          <w:b/>
          <w:i/>
          <w:sz w:val="24"/>
          <w:szCs w:val="24"/>
        </w:rPr>
      </w:pPr>
    </w:p>
    <w:p w14:paraId="7E003C98" w14:textId="77777777" w:rsidR="007062D4" w:rsidRDefault="007062D4" w:rsidP="007062D4">
      <w:pPr>
        <w:jc w:val="center"/>
        <w:rPr>
          <w:rFonts w:ascii="Times New Roman" w:hAnsi="Times New Roman"/>
          <w:b/>
          <w:i/>
          <w:sz w:val="24"/>
          <w:szCs w:val="24"/>
        </w:rPr>
      </w:pPr>
    </w:p>
    <w:p w14:paraId="6A2180D6" w14:textId="77777777" w:rsidR="007062D4" w:rsidRDefault="007062D4" w:rsidP="007062D4">
      <w:pPr>
        <w:jc w:val="center"/>
        <w:rPr>
          <w:rFonts w:ascii="Times New Roman" w:hAnsi="Times New Roman"/>
          <w:b/>
          <w:i/>
          <w:sz w:val="24"/>
          <w:szCs w:val="24"/>
        </w:rPr>
      </w:pPr>
    </w:p>
    <w:p w14:paraId="2258880E" w14:textId="77777777" w:rsidR="007062D4" w:rsidRDefault="007062D4" w:rsidP="007062D4">
      <w:pPr>
        <w:jc w:val="center"/>
        <w:rPr>
          <w:rFonts w:ascii="Times New Roman" w:hAnsi="Times New Roman"/>
          <w:b/>
          <w:i/>
          <w:sz w:val="24"/>
          <w:szCs w:val="24"/>
        </w:rPr>
      </w:pPr>
    </w:p>
    <w:p w14:paraId="396853A8" w14:textId="77777777" w:rsidR="007062D4" w:rsidRDefault="007062D4" w:rsidP="007062D4">
      <w:pPr>
        <w:jc w:val="center"/>
        <w:rPr>
          <w:rFonts w:ascii="Times New Roman" w:hAnsi="Times New Roman"/>
          <w:b/>
          <w:i/>
          <w:sz w:val="24"/>
          <w:szCs w:val="24"/>
        </w:rPr>
      </w:pPr>
    </w:p>
    <w:p w14:paraId="725E3450" w14:textId="3550E8C9"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2620F8">
        <w:rPr>
          <w:rFonts w:ascii="Times New Roman" w:hAnsi="Times New Roman"/>
          <w:b/>
          <w:bCs/>
          <w:iCs/>
          <w:sz w:val="24"/>
          <w:szCs w:val="24"/>
        </w:rPr>
        <w:t>од</w:t>
      </w:r>
    </w:p>
    <w:p w14:paraId="2309CA90" w14:textId="77777777" w:rsidR="007062D4" w:rsidRDefault="007062D4" w:rsidP="007062D4">
      <w:pPr>
        <w:spacing w:after="0"/>
        <w:rPr>
          <w:rFonts w:ascii="Times New Roman" w:hAnsi="Times New Roman"/>
          <w:b/>
          <w:i/>
          <w:sz w:val="24"/>
          <w:szCs w:val="24"/>
        </w:rPr>
        <w:sectPr w:rsidR="007062D4" w:rsidSect="00096FB4">
          <w:pgSz w:w="11907" w:h="16840"/>
          <w:pgMar w:top="1134" w:right="851" w:bottom="1134" w:left="1701" w:header="709" w:footer="709" w:gutter="0"/>
          <w:cols w:space="720"/>
        </w:sectPr>
      </w:pPr>
    </w:p>
    <w:p w14:paraId="49ACC68F" w14:textId="77777777" w:rsidR="007062D4" w:rsidRPr="00BD638D" w:rsidRDefault="007062D4" w:rsidP="007062D4">
      <w:pPr>
        <w:jc w:val="center"/>
        <w:rPr>
          <w:rFonts w:ascii="Times New Roman" w:hAnsi="Times New Roman"/>
          <w:b/>
          <w:iCs/>
          <w:sz w:val="24"/>
          <w:szCs w:val="24"/>
        </w:rPr>
      </w:pPr>
      <w:r w:rsidRPr="00BD638D">
        <w:rPr>
          <w:rFonts w:ascii="Times New Roman" w:hAnsi="Times New Roman"/>
          <w:b/>
          <w:iCs/>
          <w:sz w:val="24"/>
          <w:szCs w:val="24"/>
        </w:rPr>
        <w:lastRenderedPageBreak/>
        <w:t>СОДЕРЖАНИЕ</w:t>
      </w:r>
    </w:p>
    <w:p w14:paraId="044A4A66" w14:textId="77777777" w:rsidR="007062D4" w:rsidRDefault="007062D4" w:rsidP="007062D4">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7062D4" w14:paraId="3E1E404F" w14:textId="77777777" w:rsidTr="00626E00">
        <w:tc>
          <w:tcPr>
            <w:tcW w:w="7501" w:type="dxa"/>
          </w:tcPr>
          <w:p w14:paraId="3114D47E" w14:textId="77777777" w:rsidR="007062D4" w:rsidRDefault="007062D4" w:rsidP="005064F5">
            <w:pPr>
              <w:numPr>
                <w:ilvl w:val="0"/>
                <w:numId w:val="117"/>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0728AA69" w14:textId="77777777" w:rsidR="007062D4" w:rsidRDefault="007062D4" w:rsidP="00626E00">
            <w:pPr>
              <w:jc w:val="center"/>
              <w:rPr>
                <w:rFonts w:ascii="Times New Roman" w:hAnsi="Times New Roman"/>
                <w:b/>
                <w:sz w:val="24"/>
                <w:szCs w:val="24"/>
              </w:rPr>
            </w:pPr>
          </w:p>
        </w:tc>
      </w:tr>
      <w:tr w:rsidR="007062D4" w14:paraId="7B76AED4" w14:textId="77777777" w:rsidTr="00626E00">
        <w:tc>
          <w:tcPr>
            <w:tcW w:w="7501" w:type="dxa"/>
          </w:tcPr>
          <w:p w14:paraId="2995D916" w14:textId="77777777" w:rsidR="007062D4" w:rsidRDefault="007062D4" w:rsidP="005064F5">
            <w:pPr>
              <w:numPr>
                <w:ilvl w:val="0"/>
                <w:numId w:val="117"/>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74B5F848" w14:textId="77777777" w:rsidR="007062D4" w:rsidRDefault="007062D4" w:rsidP="005064F5">
            <w:pPr>
              <w:numPr>
                <w:ilvl w:val="0"/>
                <w:numId w:val="117"/>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0402D374" w14:textId="77777777" w:rsidR="007062D4" w:rsidRDefault="007062D4" w:rsidP="00626E00">
            <w:pPr>
              <w:jc w:val="center"/>
              <w:rPr>
                <w:rFonts w:ascii="Times New Roman" w:hAnsi="Times New Roman"/>
                <w:b/>
                <w:sz w:val="24"/>
                <w:szCs w:val="24"/>
              </w:rPr>
            </w:pPr>
          </w:p>
        </w:tc>
      </w:tr>
      <w:tr w:rsidR="007062D4" w14:paraId="7DD9E5B9" w14:textId="77777777" w:rsidTr="00626E00">
        <w:tc>
          <w:tcPr>
            <w:tcW w:w="7501" w:type="dxa"/>
          </w:tcPr>
          <w:p w14:paraId="131DE2DF" w14:textId="77777777" w:rsidR="007062D4" w:rsidRDefault="007062D4" w:rsidP="005064F5">
            <w:pPr>
              <w:numPr>
                <w:ilvl w:val="0"/>
                <w:numId w:val="11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C952F31" w14:textId="77777777" w:rsidR="007062D4" w:rsidRDefault="007062D4" w:rsidP="00626E00">
            <w:pPr>
              <w:suppressAutoHyphens/>
              <w:rPr>
                <w:rFonts w:ascii="Times New Roman" w:hAnsi="Times New Roman"/>
                <w:b/>
                <w:sz w:val="24"/>
                <w:szCs w:val="24"/>
              </w:rPr>
            </w:pPr>
          </w:p>
        </w:tc>
        <w:tc>
          <w:tcPr>
            <w:tcW w:w="1854" w:type="dxa"/>
          </w:tcPr>
          <w:p w14:paraId="0240751F" w14:textId="77777777" w:rsidR="007062D4" w:rsidRDefault="007062D4" w:rsidP="00626E00">
            <w:pPr>
              <w:jc w:val="center"/>
              <w:rPr>
                <w:rFonts w:ascii="Times New Roman" w:hAnsi="Times New Roman"/>
                <w:b/>
                <w:sz w:val="24"/>
                <w:szCs w:val="24"/>
              </w:rPr>
            </w:pPr>
          </w:p>
        </w:tc>
      </w:tr>
    </w:tbl>
    <w:p w14:paraId="2B4EE4A5"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0CA650DB"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63789CE6"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25281E5D"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 xml:space="preserve">«ПМ 04. (4) Создание анимации для гейм-индустрии» </w:t>
      </w:r>
    </w:p>
    <w:p w14:paraId="0F21A477" w14:textId="77777777" w:rsidR="007062D4" w:rsidRDefault="007062D4" w:rsidP="007062D4">
      <w:pPr>
        <w:spacing w:after="0"/>
        <w:jc w:val="center"/>
        <w:rPr>
          <w:rFonts w:ascii="Times New Roman" w:hAnsi="Times New Roman"/>
          <w:b/>
          <w:sz w:val="24"/>
          <w:szCs w:val="24"/>
        </w:rPr>
      </w:pPr>
    </w:p>
    <w:p w14:paraId="18AF1212" w14:textId="77777777" w:rsidR="007062D4" w:rsidRDefault="007062D4" w:rsidP="007062D4">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F54EFCB" w14:textId="0C803568" w:rsidR="007062D4" w:rsidRDefault="007062D4" w:rsidP="007062D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вид деятельности Создание анимации для гейм-индустрии и соответствующие ему общие компетенции и профессиональные компетенции:</w:t>
      </w:r>
    </w:p>
    <w:p w14:paraId="487FFB83" w14:textId="77777777" w:rsidR="007062D4" w:rsidRDefault="007062D4" w:rsidP="007062D4">
      <w:pPr>
        <w:spacing w:after="0" w:line="240" w:lineRule="auto"/>
        <w:ind w:firstLine="709"/>
        <w:jc w:val="both"/>
        <w:rPr>
          <w:rFonts w:ascii="Times New Roman" w:hAnsi="Times New Roman"/>
          <w:sz w:val="24"/>
          <w:szCs w:val="24"/>
        </w:rPr>
      </w:pPr>
      <w:r>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14:paraId="1FDB57EF" w14:textId="77777777" w:rsidTr="006D03B3">
        <w:trPr>
          <w:trHeight w:val="227"/>
        </w:trPr>
        <w:tc>
          <w:tcPr>
            <w:tcW w:w="1208" w:type="dxa"/>
          </w:tcPr>
          <w:p w14:paraId="70E0B657" w14:textId="77777777" w:rsidR="007062D4" w:rsidRPr="0039273E"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39273E">
              <w:rPr>
                <w:rFonts w:ascii="Times New Roman" w:hAnsi="Times New Roman"/>
                <w:b/>
                <w:bCs/>
                <w:iCs/>
                <w:sz w:val="24"/>
                <w:szCs w:val="24"/>
              </w:rPr>
              <w:t>Код</w:t>
            </w:r>
          </w:p>
        </w:tc>
        <w:tc>
          <w:tcPr>
            <w:tcW w:w="8137" w:type="dxa"/>
          </w:tcPr>
          <w:p w14:paraId="77C01B11" w14:textId="77777777" w:rsidR="007062D4" w:rsidRPr="0039273E" w:rsidRDefault="007062D4" w:rsidP="00626E00">
            <w:pPr>
              <w:keepNext/>
              <w:keepLines/>
              <w:suppressLineNumbers/>
              <w:suppressAutoHyphens/>
              <w:adjustRightInd w:val="0"/>
              <w:snapToGrid w:val="0"/>
              <w:contextualSpacing/>
              <w:jc w:val="center"/>
              <w:rPr>
                <w:rFonts w:ascii="Times New Roman" w:hAnsi="Times New Roman"/>
                <w:b/>
                <w:bCs/>
                <w:iCs/>
                <w:sz w:val="24"/>
                <w:szCs w:val="24"/>
              </w:rPr>
            </w:pPr>
            <w:r w:rsidRPr="0039273E">
              <w:rPr>
                <w:rFonts w:ascii="Times New Roman" w:hAnsi="Times New Roman"/>
                <w:b/>
                <w:bCs/>
                <w:iCs/>
                <w:sz w:val="24"/>
                <w:szCs w:val="24"/>
              </w:rPr>
              <w:t>Наименование общих компетенций</w:t>
            </w:r>
          </w:p>
        </w:tc>
      </w:tr>
      <w:tr w:rsidR="007062D4" w14:paraId="085CCD10" w14:textId="77777777" w:rsidTr="006D03B3">
        <w:trPr>
          <w:trHeight w:val="227"/>
        </w:trPr>
        <w:tc>
          <w:tcPr>
            <w:tcW w:w="1208" w:type="dxa"/>
          </w:tcPr>
          <w:p w14:paraId="3CC92FEF" w14:textId="77777777" w:rsidR="007062D4" w:rsidRPr="0039273E"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762" w:name="_Toc130484558"/>
            <w:bookmarkStart w:id="763" w:name="_Toc130488906"/>
            <w:bookmarkStart w:id="764" w:name="_Toc130490439"/>
            <w:bookmarkStart w:id="765" w:name="_Toc130549309"/>
            <w:r w:rsidRPr="0039273E">
              <w:rPr>
                <w:rFonts w:ascii="Times New Roman" w:hAnsi="Times New Roman"/>
                <w:b/>
                <w:iCs/>
                <w:sz w:val="24"/>
                <w:szCs w:val="24"/>
              </w:rPr>
              <w:t>ОК 01</w:t>
            </w:r>
            <w:bookmarkEnd w:id="762"/>
            <w:bookmarkEnd w:id="763"/>
            <w:bookmarkEnd w:id="764"/>
            <w:bookmarkEnd w:id="765"/>
          </w:p>
        </w:tc>
        <w:tc>
          <w:tcPr>
            <w:tcW w:w="8137" w:type="dxa"/>
          </w:tcPr>
          <w:p w14:paraId="0D40C1F0" w14:textId="77777777" w:rsidR="007062D4" w:rsidRPr="0039273E" w:rsidRDefault="007062D4" w:rsidP="00626E00">
            <w:pPr>
              <w:pStyle w:val="2f3"/>
              <w:shd w:val="clear" w:color="auto" w:fill="auto"/>
              <w:spacing w:before="0" w:line="240" w:lineRule="auto"/>
              <w:jc w:val="left"/>
              <w:rPr>
                <w:rFonts w:ascii="Times New Roman" w:hAnsi="Times New Roman"/>
                <w:b w:val="0"/>
                <w:bCs w:val="0"/>
                <w:sz w:val="24"/>
                <w:szCs w:val="24"/>
              </w:rPr>
            </w:pPr>
            <w:bookmarkStart w:id="766" w:name="_Toc130484559"/>
            <w:bookmarkStart w:id="767" w:name="_Toc130488907"/>
            <w:bookmarkStart w:id="768" w:name="_Toc130490440"/>
            <w:bookmarkStart w:id="769" w:name="_Toc130549310"/>
            <w:r w:rsidRPr="0039273E">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766"/>
            <w:bookmarkEnd w:id="767"/>
            <w:bookmarkEnd w:id="768"/>
            <w:bookmarkEnd w:id="769"/>
          </w:p>
        </w:tc>
      </w:tr>
      <w:tr w:rsidR="007062D4" w14:paraId="728E8098" w14:textId="77777777" w:rsidTr="006D03B3">
        <w:trPr>
          <w:trHeight w:val="227"/>
        </w:trPr>
        <w:tc>
          <w:tcPr>
            <w:tcW w:w="1208" w:type="dxa"/>
          </w:tcPr>
          <w:p w14:paraId="6B338D1E" w14:textId="77777777" w:rsidR="007062D4" w:rsidRPr="0039273E"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770" w:name="_Toc130484560"/>
            <w:bookmarkStart w:id="771" w:name="_Toc130488908"/>
            <w:bookmarkStart w:id="772" w:name="_Toc130490441"/>
            <w:bookmarkStart w:id="773" w:name="_Toc130549311"/>
            <w:r w:rsidRPr="0039273E">
              <w:rPr>
                <w:rFonts w:ascii="Times New Roman" w:hAnsi="Times New Roman"/>
                <w:b/>
                <w:iCs/>
                <w:sz w:val="24"/>
                <w:szCs w:val="24"/>
              </w:rPr>
              <w:t>ОК 02</w:t>
            </w:r>
            <w:bookmarkEnd w:id="770"/>
            <w:bookmarkEnd w:id="771"/>
            <w:bookmarkEnd w:id="772"/>
            <w:bookmarkEnd w:id="773"/>
          </w:p>
        </w:tc>
        <w:tc>
          <w:tcPr>
            <w:tcW w:w="8137" w:type="dxa"/>
          </w:tcPr>
          <w:p w14:paraId="33B99B7B" w14:textId="77777777" w:rsidR="007062D4" w:rsidRPr="0039273E" w:rsidRDefault="007062D4" w:rsidP="00626E00">
            <w:pPr>
              <w:spacing w:line="240" w:lineRule="auto"/>
              <w:jc w:val="both"/>
              <w:rPr>
                <w:rFonts w:ascii="Times New Roman" w:hAnsi="Times New Roman"/>
                <w:sz w:val="24"/>
                <w:szCs w:val="24"/>
              </w:rPr>
            </w:pPr>
            <w:r w:rsidRPr="0039273E">
              <w:rPr>
                <w:rFonts w:ascii="Times New Roman" w:hAnsi="Times New Roman"/>
                <w:sz w:val="24"/>
                <w:szCs w:val="24"/>
              </w:rPr>
              <w:t xml:space="preserve">Использовать современные средства поиска, анализа и </w:t>
            </w:r>
            <w:proofErr w:type="gramStart"/>
            <w:r w:rsidRPr="0039273E">
              <w:rPr>
                <w:rFonts w:ascii="Times New Roman" w:hAnsi="Times New Roman"/>
                <w:sz w:val="24"/>
                <w:szCs w:val="24"/>
              </w:rPr>
              <w:t>интерпретации информации</w:t>
            </w:r>
            <w:proofErr w:type="gramEnd"/>
            <w:r w:rsidRPr="0039273E">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14:paraId="3391032C" w14:textId="77777777" w:rsidTr="006D03B3">
        <w:trPr>
          <w:trHeight w:val="227"/>
        </w:trPr>
        <w:tc>
          <w:tcPr>
            <w:tcW w:w="1208" w:type="dxa"/>
          </w:tcPr>
          <w:p w14:paraId="5FE828EC" w14:textId="77777777" w:rsidR="007062D4" w:rsidRPr="0039273E"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sz w:val="24"/>
                <w:szCs w:val="24"/>
              </w:rPr>
            </w:pPr>
            <w:bookmarkStart w:id="774" w:name="_Toc130484561"/>
            <w:bookmarkStart w:id="775" w:name="_Toc130488909"/>
            <w:bookmarkStart w:id="776" w:name="_Toc130490442"/>
            <w:bookmarkStart w:id="777" w:name="_Toc130549312"/>
            <w:r w:rsidRPr="0039273E">
              <w:rPr>
                <w:rFonts w:ascii="Times New Roman" w:hAnsi="Times New Roman"/>
                <w:b/>
                <w:iCs/>
                <w:sz w:val="24"/>
                <w:szCs w:val="24"/>
              </w:rPr>
              <w:t>ОК 03</w:t>
            </w:r>
            <w:bookmarkEnd w:id="774"/>
            <w:bookmarkEnd w:id="775"/>
            <w:bookmarkEnd w:id="776"/>
            <w:bookmarkEnd w:id="777"/>
          </w:p>
        </w:tc>
        <w:tc>
          <w:tcPr>
            <w:tcW w:w="8137" w:type="dxa"/>
          </w:tcPr>
          <w:p w14:paraId="6876E08A" w14:textId="77777777" w:rsidR="007062D4" w:rsidRPr="0039273E" w:rsidRDefault="007062D4" w:rsidP="00626E00">
            <w:pPr>
              <w:pStyle w:val="2f3"/>
              <w:shd w:val="clear" w:color="auto" w:fill="auto"/>
              <w:spacing w:before="0" w:line="240" w:lineRule="auto"/>
              <w:jc w:val="left"/>
              <w:rPr>
                <w:rFonts w:ascii="Times New Roman" w:hAnsi="Times New Roman"/>
                <w:b w:val="0"/>
                <w:bCs w:val="0"/>
                <w:sz w:val="24"/>
                <w:szCs w:val="24"/>
              </w:rPr>
            </w:pPr>
            <w:bookmarkStart w:id="778" w:name="_Toc130484562"/>
            <w:bookmarkStart w:id="779" w:name="_Toc130488910"/>
            <w:bookmarkStart w:id="780" w:name="_Toc130490443"/>
            <w:bookmarkStart w:id="781" w:name="_Toc130549313"/>
            <w:r w:rsidRPr="0039273E">
              <w:rPr>
                <w:rFonts w:ascii="Times New Roman" w:hAnsi="Times New Roman"/>
                <w:b w:val="0"/>
                <w:bCs w:val="0"/>
                <w:sz w:val="24"/>
                <w:szCs w:val="24"/>
              </w:rPr>
              <w:t>Планировать и реализовывать собственное профессиональное и личностное</w:t>
            </w:r>
            <w:r w:rsidRPr="00C228AA">
              <w:rPr>
                <w:rFonts w:ascii="Times New Roman" w:hAnsi="Times New Roman"/>
                <w:b w:val="0"/>
                <w:bCs w:val="0"/>
                <w:sz w:val="24"/>
                <w:szCs w:val="24"/>
              </w:rPr>
              <w:t xml:space="preserve"> </w:t>
            </w:r>
            <w:r w:rsidRPr="0039273E">
              <w:rPr>
                <w:rFonts w:ascii="Times New Roman" w:hAnsi="Times New Roman"/>
                <w:b w:val="0"/>
                <w:bCs w:val="0"/>
                <w:sz w:val="24"/>
                <w:szCs w:val="24"/>
              </w:rP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778"/>
            <w:bookmarkEnd w:id="779"/>
            <w:bookmarkEnd w:id="780"/>
            <w:bookmarkEnd w:id="781"/>
          </w:p>
        </w:tc>
      </w:tr>
    </w:tbl>
    <w:p w14:paraId="2D320D3B" w14:textId="77777777" w:rsidR="007062D4" w:rsidRDefault="007062D4" w:rsidP="007062D4">
      <w:pPr>
        <w:pStyle w:val="2"/>
        <w:spacing w:before="0" w:after="0"/>
        <w:ind w:firstLine="709"/>
        <w:jc w:val="both"/>
        <w:rPr>
          <w:rStyle w:val="50"/>
          <w:rFonts w:ascii="Times New Roman" w:hAnsi="Times New Roman"/>
          <w:sz w:val="24"/>
          <w:szCs w:val="24"/>
        </w:rPr>
      </w:pPr>
    </w:p>
    <w:p w14:paraId="74326BEB" w14:textId="77777777" w:rsidR="007062D4" w:rsidRDefault="007062D4" w:rsidP="007062D4">
      <w:pPr>
        <w:pStyle w:val="2"/>
        <w:spacing w:before="0" w:after="0"/>
        <w:ind w:firstLine="709"/>
        <w:jc w:val="both"/>
        <w:rPr>
          <w:rStyle w:val="50"/>
          <w:rFonts w:ascii="Times New Roman" w:hAnsi="Times New Roman"/>
          <w:b/>
          <w:sz w:val="24"/>
          <w:szCs w:val="24"/>
        </w:rPr>
      </w:pPr>
      <w:bookmarkStart w:id="782" w:name="_Toc130484570"/>
      <w:bookmarkStart w:id="783" w:name="_Toc130488918"/>
      <w:bookmarkStart w:id="784" w:name="_Toc130490451"/>
      <w:bookmarkStart w:id="785" w:name="_Toc130549321"/>
      <w:r>
        <w:rPr>
          <w:rStyle w:val="50"/>
          <w:rFonts w:ascii="Times New Roman" w:hAnsi="Times New Roman"/>
          <w:sz w:val="24"/>
          <w:szCs w:val="24"/>
        </w:rPr>
        <w:t>1.1.2. Перечень профессиональных компетенций</w:t>
      </w:r>
      <w:bookmarkEnd w:id="782"/>
      <w:bookmarkEnd w:id="783"/>
      <w:bookmarkEnd w:id="784"/>
      <w:bookmarkEnd w:id="785"/>
      <w:r>
        <w:rPr>
          <w:rStyle w:val="50"/>
          <w:rFonts w:ascii="Times New Roman" w:hAnsi="Times New Roman"/>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062D4" w:rsidRPr="00B6466E" w14:paraId="2670E36E"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4D630E42" w14:textId="77777777" w:rsidR="007062D4" w:rsidRPr="00B6466E" w:rsidRDefault="007062D4" w:rsidP="00626E00">
            <w:pPr>
              <w:pStyle w:val="2"/>
              <w:spacing w:before="0" w:after="0"/>
              <w:jc w:val="both"/>
              <w:rPr>
                <w:rStyle w:val="50"/>
                <w:rFonts w:ascii="Times New Roman" w:hAnsi="Times New Roman"/>
                <w:b/>
                <w:bCs/>
                <w:sz w:val="24"/>
                <w:szCs w:val="24"/>
              </w:rPr>
            </w:pPr>
            <w:bookmarkStart w:id="786" w:name="_Toc130484571"/>
            <w:bookmarkStart w:id="787" w:name="_Toc130488919"/>
            <w:bookmarkStart w:id="788" w:name="_Toc130490452"/>
            <w:bookmarkStart w:id="789" w:name="_Toc130549322"/>
            <w:r w:rsidRPr="00B6466E">
              <w:rPr>
                <w:rStyle w:val="50"/>
                <w:rFonts w:ascii="Times New Roman" w:hAnsi="Times New Roman"/>
                <w:b/>
                <w:bCs/>
                <w:sz w:val="24"/>
                <w:szCs w:val="24"/>
              </w:rPr>
              <w:t>Код</w:t>
            </w:r>
            <w:bookmarkEnd w:id="786"/>
            <w:bookmarkEnd w:id="787"/>
            <w:bookmarkEnd w:id="788"/>
            <w:bookmarkEnd w:id="789"/>
          </w:p>
        </w:tc>
        <w:tc>
          <w:tcPr>
            <w:tcW w:w="8367" w:type="dxa"/>
            <w:tcBorders>
              <w:top w:val="single" w:sz="4" w:space="0" w:color="auto"/>
              <w:left w:val="single" w:sz="4" w:space="0" w:color="auto"/>
              <w:bottom w:val="single" w:sz="4" w:space="0" w:color="auto"/>
              <w:right w:val="single" w:sz="4" w:space="0" w:color="auto"/>
            </w:tcBorders>
          </w:tcPr>
          <w:p w14:paraId="6C26C56D" w14:textId="77777777" w:rsidR="007062D4" w:rsidRPr="00B6466E" w:rsidRDefault="007062D4" w:rsidP="00626E00">
            <w:pPr>
              <w:pStyle w:val="2"/>
              <w:spacing w:before="0" w:after="0"/>
              <w:jc w:val="both"/>
              <w:rPr>
                <w:rStyle w:val="50"/>
                <w:rFonts w:ascii="Times New Roman" w:hAnsi="Times New Roman"/>
                <w:b/>
                <w:bCs/>
                <w:sz w:val="24"/>
                <w:szCs w:val="24"/>
              </w:rPr>
            </w:pPr>
            <w:bookmarkStart w:id="790" w:name="_Toc130484572"/>
            <w:bookmarkStart w:id="791" w:name="_Toc130488920"/>
            <w:bookmarkStart w:id="792" w:name="_Toc130490453"/>
            <w:bookmarkStart w:id="793" w:name="_Toc130549323"/>
            <w:r w:rsidRPr="00B6466E">
              <w:rPr>
                <w:rStyle w:val="50"/>
                <w:rFonts w:ascii="Times New Roman" w:hAnsi="Times New Roman"/>
                <w:b/>
                <w:bCs/>
                <w:sz w:val="24"/>
                <w:szCs w:val="24"/>
              </w:rPr>
              <w:t>Наименование видов деятельности и профессиональных компетенций</w:t>
            </w:r>
            <w:bookmarkEnd w:id="790"/>
            <w:bookmarkEnd w:id="791"/>
            <w:bookmarkEnd w:id="792"/>
            <w:bookmarkEnd w:id="793"/>
          </w:p>
        </w:tc>
      </w:tr>
      <w:tr w:rsidR="007062D4" w14:paraId="69CBA042"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53D1BE1D" w14:textId="5E85EA30" w:rsidR="007062D4" w:rsidRPr="00B6466E" w:rsidRDefault="007062D4" w:rsidP="00626E00">
            <w:pPr>
              <w:pStyle w:val="2"/>
              <w:spacing w:before="0" w:after="0"/>
              <w:jc w:val="both"/>
              <w:rPr>
                <w:rStyle w:val="50"/>
                <w:rFonts w:ascii="Times New Roman" w:hAnsi="Times New Roman"/>
                <w:b/>
                <w:bCs/>
                <w:sz w:val="24"/>
                <w:szCs w:val="24"/>
              </w:rPr>
            </w:pPr>
            <w:bookmarkStart w:id="794" w:name="_Toc130484573"/>
            <w:bookmarkStart w:id="795" w:name="_Toc130488921"/>
            <w:bookmarkStart w:id="796" w:name="_Toc130490454"/>
            <w:bookmarkStart w:id="797" w:name="_Toc130549324"/>
            <w:r w:rsidRPr="00B6466E">
              <w:rPr>
                <w:rStyle w:val="50"/>
                <w:rFonts w:ascii="Times New Roman" w:hAnsi="Times New Roman"/>
                <w:b/>
                <w:bCs/>
                <w:sz w:val="24"/>
                <w:szCs w:val="24"/>
              </w:rPr>
              <w:t xml:space="preserve">ВД </w:t>
            </w:r>
            <w:bookmarkEnd w:id="794"/>
            <w:bookmarkEnd w:id="795"/>
            <w:bookmarkEnd w:id="796"/>
            <w:bookmarkEnd w:id="797"/>
            <w:r w:rsidR="006D03B3">
              <w:rPr>
                <w:rStyle w:val="50"/>
                <w:rFonts w:ascii="Times New Roman" w:hAnsi="Times New Roman"/>
                <w:b/>
                <w:b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30773F7E" w14:textId="77777777" w:rsidR="007062D4" w:rsidRDefault="007062D4" w:rsidP="00626E00">
            <w:pPr>
              <w:pStyle w:val="2"/>
              <w:spacing w:before="0" w:after="0"/>
              <w:jc w:val="both"/>
              <w:rPr>
                <w:rStyle w:val="50"/>
                <w:rFonts w:ascii="Times New Roman" w:hAnsi="Times New Roman"/>
                <w:b/>
                <w:iCs/>
                <w:sz w:val="24"/>
                <w:szCs w:val="24"/>
              </w:rPr>
            </w:pPr>
            <w:bookmarkStart w:id="798" w:name="_Toc130484574"/>
            <w:bookmarkStart w:id="799" w:name="_Toc130488922"/>
            <w:bookmarkStart w:id="800" w:name="_Toc130490455"/>
            <w:bookmarkStart w:id="801" w:name="_Toc130549325"/>
            <w:r>
              <w:rPr>
                <w:rStyle w:val="50"/>
                <w:rFonts w:ascii="Times New Roman" w:hAnsi="Times New Roman"/>
                <w:sz w:val="24"/>
                <w:szCs w:val="24"/>
              </w:rPr>
              <w:t>Создание анимации для гейм-индустрии</w:t>
            </w:r>
            <w:bookmarkEnd w:id="798"/>
            <w:bookmarkEnd w:id="799"/>
            <w:bookmarkEnd w:id="800"/>
            <w:bookmarkEnd w:id="801"/>
          </w:p>
        </w:tc>
      </w:tr>
      <w:tr w:rsidR="007062D4" w14:paraId="5B07E120"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43CFFBDD" w14:textId="16134C87" w:rsidR="007062D4" w:rsidRPr="00B6466E" w:rsidRDefault="007062D4" w:rsidP="00626E00">
            <w:pPr>
              <w:pStyle w:val="2"/>
              <w:spacing w:before="0" w:after="0"/>
              <w:jc w:val="both"/>
              <w:rPr>
                <w:rStyle w:val="50"/>
                <w:rFonts w:ascii="Times New Roman" w:hAnsi="Times New Roman"/>
                <w:b/>
                <w:bCs/>
                <w:sz w:val="24"/>
                <w:szCs w:val="24"/>
              </w:rPr>
            </w:pPr>
            <w:bookmarkStart w:id="802" w:name="_Toc130484575"/>
            <w:bookmarkStart w:id="803" w:name="_Toc130488923"/>
            <w:bookmarkStart w:id="804" w:name="_Toc130490456"/>
            <w:bookmarkStart w:id="805" w:name="_Toc130549326"/>
            <w:r w:rsidRPr="00B6466E">
              <w:rPr>
                <w:rStyle w:val="50"/>
                <w:rFonts w:ascii="Times New Roman" w:hAnsi="Times New Roman"/>
                <w:b/>
                <w:bCs/>
                <w:sz w:val="24"/>
                <w:szCs w:val="24"/>
              </w:rPr>
              <w:t xml:space="preserve">ПК </w:t>
            </w:r>
            <w:r w:rsidR="006D03B3">
              <w:rPr>
                <w:rStyle w:val="50"/>
                <w:rFonts w:ascii="Times New Roman" w:hAnsi="Times New Roman"/>
                <w:b/>
                <w:bCs/>
                <w:sz w:val="24"/>
                <w:szCs w:val="24"/>
              </w:rPr>
              <w:t>4</w:t>
            </w:r>
            <w:r w:rsidRPr="00B6466E">
              <w:rPr>
                <w:rStyle w:val="50"/>
                <w:rFonts w:ascii="Times New Roman" w:hAnsi="Times New Roman"/>
                <w:b/>
                <w:bCs/>
                <w:sz w:val="24"/>
                <w:szCs w:val="24"/>
              </w:rPr>
              <w:t>.1</w:t>
            </w:r>
            <w:bookmarkEnd w:id="802"/>
            <w:bookmarkEnd w:id="803"/>
            <w:bookmarkEnd w:id="804"/>
            <w:bookmarkEnd w:id="805"/>
          </w:p>
        </w:tc>
        <w:tc>
          <w:tcPr>
            <w:tcW w:w="8367" w:type="dxa"/>
            <w:tcBorders>
              <w:top w:val="single" w:sz="4" w:space="0" w:color="auto"/>
              <w:left w:val="single" w:sz="4" w:space="0" w:color="auto"/>
              <w:bottom w:val="single" w:sz="4" w:space="0" w:color="auto"/>
              <w:right w:val="single" w:sz="4" w:space="0" w:color="auto"/>
            </w:tcBorders>
          </w:tcPr>
          <w:p w14:paraId="1CFE18BE" w14:textId="77777777" w:rsidR="007062D4" w:rsidRDefault="007062D4" w:rsidP="00626E00">
            <w:pPr>
              <w:pStyle w:val="2"/>
              <w:spacing w:before="0" w:after="0"/>
              <w:jc w:val="both"/>
              <w:rPr>
                <w:rStyle w:val="50"/>
                <w:rFonts w:ascii="Times New Roman" w:hAnsi="Times New Roman"/>
                <w:b/>
                <w:iCs/>
                <w:sz w:val="24"/>
                <w:szCs w:val="24"/>
              </w:rPr>
            </w:pPr>
            <w:bookmarkStart w:id="806" w:name="_Toc130484576"/>
            <w:bookmarkStart w:id="807" w:name="_Toc130488924"/>
            <w:bookmarkStart w:id="808" w:name="_Toc130490457"/>
            <w:bookmarkStart w:id="809" w:name="_Toc130549327"/>
            <w:r>
              <w:rPr>
                <w:rStyle w:val="50"/>
                <w:rFonts w:ascii="Times New Roman" w:hAnsi="Times New Roman"/>
                <w:sz w:val="24"/>
                <w:szCs w:val="24"/>
              </w:rPr>
              <w:t>Создавать анимацию для компьютерных игр с применением специализированного программного обеспечения</w:t>
            </w:r>
            <w:bookmarkEnd w:id="806"/>
            <w:bookmarkEnd w:id="807"/>
            <w:bookmarkEnd w:id="808"/>
            <w:bookmarkEnd w:id="809"/>
          </w:p>
        </w:tc>
      </w:tr>
      <w:tr w:rsidR="007062D4" w14:paraId="08EE98FB"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585479FE" w14:textId="23D8A908" w:rsidR="007062D4" w:rsidRPr="00B6466E" w:rsidRDefault="007062D4" w:rsidP="00626E00">
            <w:pPr>
              <w:pStyle w:val="2"/>
              <w:spacing w:before="0" w:after="0"/>
              <w:jc w:val="both"/>
              <w:rPr>
                <w:rStyle w:val="50"/>
                <w:b/>
                <w:bCs/>
              </w:rPr>
            </w:pPr>
            <w:bookmarkStart w:id="810" w:name="_Toc130484577"/>
            <w:bookmarkStart w:id="811" w:name="_Toc130488925"/>
            <w:bookmarkStart w:id="812" w:name="_Toc130490458"/>
            <w:bookmarkStart w:id="813" w:name="_Toc130549328"/>
            <w:r w:rsidRPr="00B6466E">
              <w:rPr>
                <w:rStyle w:val="50"/>
                <w:rFonts w:ascii="Times New Roman" w:hAnsi="Times New Roman"/>
                <w:b/>
                <w:bCs/>
                <w:sz w:val="24"/>
                <w:szCs w:val="24"/>
              </w:rPr>
              <w:t xml:space="preserve">ПК </w:t>
            </w:r>
            <w:r w:rsidR="006D03B3">
              <w:rPr>
                <w:rStyle w:val="50"/>
                <w:rFonts w:ascii="Times New Roman" w:hAnsi="Times New Roman"/>
                <w:b/>
                <w:bCs/>
                <w:sz w:val="24"/>
                <w:szCs w:val="24"/>
              </w:rPr>
              <w:t>4</w:t>
            </w:r>
            <w:r w:rsidRPr="00B6466E">
              <w:rPr>
                <w:rStyle w:val="50"/>
                <w:rFonts w:ascii="Times New Roman" w:hAnsi="Times New Roman"/>
                <w:b/>
                <w:bCs/>
                <w:sz w:val="24"/>
                <w:szCs w:val="24"/>
              </w:rPr>
              <w:t>.2</w:t>
            </w:r>
            <w:bookmarkEnd w:id="810"/>
            <w:bookmarkEnd w:id="811"/>
            <w:bookmarkEnd w:id="812"/>
            <w:bookmarkEnd w:id="813"/>
          </w:p>
        </w:tc>
        <w:tc>
          <w:tcPr>
            <w:tcW w:w="8367" w:type="dxa"/>
            <w:tcBorders>
              <w:top w:val="single" w:sz="4" w:space="0" w:color="auto"/>
              <w:left w:val="single" w:sz="4" w:space="0" w:color="auto"/>
              <w:bottom w:val="single" w:sz="4" w:space="0" w:color="auto"/>
              <w:right w:val="single" w:sz="4" w:space="0" w:color="auto"/>
            </w:tcBorders>
          </w:tcPr>
          <w:p w14:paraId="3BD8D84B" w14:textId="77777777" w:rsidR="007062D4" w:rsidRDefault="007062D4" w:rsidP="00626E00">
            <w:pPr>
              <w:pStyle w:val="2"/>
              <w:spacing w:before="0" w:after="0"/>
              <w:jc w:val="both"/>
              <w:rPr>
                <w:rStyle w:val="50"/>
                <w:b/>
                <w:i/>
                <w:iCs/>
              </w:rPr>
            </w:pPr>
            <w:bookmarkStart w:id="814" w:name="_Toc130484578"/>
            <w:bookmarkStart w:id="815" w:name="_Toc130488926"/>
            <w:bookmarkStart w:id="816" w:name="_Toc130490459"/>
            <w:bookmarkStart w:id="817" w:name="_Toc130549329"/>
            <w:r>
              <w:rPr>
                <w:rStyle w:val="50"/>
                <w:rFonts w:ascii="Times New Roman" w:hAnsi="Times New Roman"/>
                <w:sz w:val="24"/>
                <w:szCs w:val="24"/>
              </w:rPr>
              <w:t>Моделировать дизайн компьютерных игр с учетом требований современных тенденций в области дизайна и эргономичности пользовательского интерфейса</w:t>
            </w:r>
            <w:bookmarkEnd w:id="814"/>
            <w:bookmarkEnd w:id="815"/>
            <w:bookmarkEnd w:id="816"/>
            <w:bookmarkEnd w:id="817"/>
          </w:p>
        </w:tc>
      </w:tr>
      <w:tr w:rsidR="007062D4" w14:paraId="0D1A91CC"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446F7F98" w14:textId="31A92F34" w:rsidR="007062D4" w:rsidRPr="00B6466E" w:rsidRDefault="007062D4" w:rsidP="00626E00">
            <w:pPr>
              <w:pStyle w:val="2"/>
              <w:spacing w:before="0" w:after="0"/>
              <w:jc w:val="both"/>
              <w:rPr>
                <w:rStyle w:val="50"/>
                <w:rFonts w:ascii="Times New Roman" w:hAnsi="Times New Roman"/>
                <w:b/>
                <w:bCs/>
                <w:sz w:val="24"/>
                <w:szCs w:val="24"/>
              </w:rPr>
            </w:pPr>
            <w:bookmarkStart w:id="818" w:name="_Toc130484579"/>
            <w:bookmarkStart w:id="819" w:name="_Toc130488927"/>
            <w:bookmarkStart w:id="820" w:name="_Toc130490460"/>
            <w:bookmarkStart w:id="821" w:name="_Toc130549330"/>
            <w:r w:rsidRPr="00B6466E">
              <w:rPr>
                <w:rStyle w:val="50"/>
                <w:rFonts w:ascii="Times New Roman" w:hAnsi="Times New Roman"/>
                <w:b/>
                <w:bCs/>
                <w:sz w:val="24"/>
                <w:szCs w:val="24"/>
              </w:rPr>
              <w:t xml:space="preserve">ПК </w:t>
            </w:r>
            <w:r w:rsidR="006D03B3">
              <w:rPr>
                <w:rStyle w:val="50"/>
                <w:rFonts w:ascii="Times New Roman" w:hAnsi="Times New Roman"/>
                <w:b/>
                <w:bCs/>
                <w:sz w:val="24"/>
                <w:szCs w:val="24"/>
              </w:rPr>
              <w:t>4</w:t>
            </w:r>
            <w:r w:rsidRPr="00B6466E">
              <w:rPr>
                <w:rStyle w:val="50"/>
                <w:rFonts w:ascii="Times New Roman" w:hAnsi="Times New Roman"/>
                <w:b/>
                <w:bCs/>
                <w:sz w:val="24"/>
                <w:szCs w:val="24"/>
              </w:rPr>
              <w:t>.3</w:t>
            </w:r>
            <w:bookmarkEnd w:id="818"/>
            <w:bookmarkEnd w:id="819"/>
            <w:bookmarkEnd w:id="820"/>
            <w:bookmarkEnd w:id="821"/>
          </w:p>
        </w:tc>
        <w:tc>
          <w:tcPr>
            <w:tcW w:w="8367" w:type="dxa"/>
            <w:tcBorders>
              <w:top w:val="single" w:sz="4" w:space="0" w:color="auto"/>
              <w:left w:val="single" w:sz="4" w:space="0" w:color="auto"/>
              <w:bottom w:val="single" w:sz="4" w:space="0" w:color="auto"/>
              <w:right w:val="single" w:sz="4" w:space="0" w:color="auto"/>
            </w:tcBorders>
          </w:tcPr>
          <w:p w14:paraId="047EBCB8" w14:textId="77777777" w:rsidR="007062D4" w:rsidRDefault="007062D4" w:rsidP="00626E00">
            <w:pPr>
              <w:pStyle w:val="2"/>
              <w:spacing w:before="0" w:after="0"/>
              <w:jc w:val="both"/>
              <w:rPr>
                <w:rStyle w:val="50"/>
                <w:rFonts w:ascii="Times New Roman" w:hAnsi="Times New Roman"/>
                <w:b/>
                <w:iCs/>
                <w:sz w:val="24"/>
                <w:szCs w:val="24"/>
              </w:rPr>
            </w:pPr>
            <w:bookmarkStart w:id="822" w:name="_Toc130484580"/>
            <w:bookmarkStart w:id="823" w:name="_Toc130488928"/>
            <w:bookmarkStart w:id="824" w:name="_Toc130490461"/>
            <w:bookmarkStart w:id="825" w:name="_Toc130549331"/>
            <w:r>
              <w:rPr>
                <w:rStyle w:val="50"/>
                <w:rFonts w:ascii="Times New Roman" w:hAnsi="Times New Roman"/>
                <w:sz w:val="24"/>
                <w:szCs w:val="24"/>
              </w:rPr>
              <w:t xml:space="preserve">Разрабатывать сценарий и вселенную игры с использованием </w:t>
            </w:r>
            <w:proofErr w:type="spellStart"/>
            <w:r>
              <w:rPr>
                <w:rStyle w:val="50"/>
                <w:rFonts w:ascii="Times New Roman" w:hAnsi="Times New Roman"/>
                <w:sz w:val="24"/>
                <w:szCs w:val="24"/>
              </w:rPr>
              <w:t>геймдизайна</w:t>
            </w:r>
            <w:proofErr w:type="spellEnd"/>
            <w:r>
              <w:rPr>
                <w:rStyle w:val="50"/>
                <w:rFonts w:ascii="Times New Roman" w:hAnsi="Times New Roman"/>
                <w:sz w:val="24"/>
                <w:szCs w:val="24"/>
              </w:rPr>
              <w:t xml:space="preserve"> и </w:t>
            </w:r>
            <w:proofErr w:type="spellStart"/>
            <w:r>
              <w:rPr>
                <w:rStyle w:val="50"/>
                <w:rFonts w:ascii="Times New Roman" w:hAnsi="Times New Roman"/>
                <w:sz w:val="24"/>
                <w:szCs w:val="24"/>
              </w:rPr>
              <w:t>геймдевелопмента</w:t>
            </w:r>
            <w:bookmarkEnd w:id="822"/>
            <w:bookmarkEnd w:id="823"/>
            <w:bookmarkEnd w:id="824"/>
            <w:bookmarkEnd w:id="825"/>
            <w:proofErr w:type="spellEnd"/>
          </w:p>
        </w:tc>
      </w:tr>
      <w:tr w:rsidR="007062D4" w14:paraId="3481F5C9"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4F58065E" w14:textId="776F9F47" w:rsidR="007062D4" w:rsidRPr="00B6466E" w:rsidRDefault="007062D4" w:rsidP="00626E00">
            <w:pPr>
              <w:pStyle w:val="2"/>
              <w:spacing w:before="0" w:after="0"/>
              <w:jc w:val="both"/>
              <w:rPr>
                <w:rStyle w:val="50"/>
                <w:rFonts w:ascii="Times New Roman" w:hAnsi="Times New Roman"/>
                <w:b/>
                <w:bCs/>
                <w:sz w:val="24"/>
                <w:szCs w:val="24"/>
              </w:rPr>
            </w:pPr>
            <w:bookmarkStart w:id="826" w:name="_Toc130484581"/>
            <w:bookmarkStart w:id="827" w:name="_Toc130488929"/>
            <w:bookmarkStart w:id="828" w:name="_Toc130490462"/>
            <w:bookmarkStart w:id="829" w:name="_Toc130549332"/>
            <w:r w:rsidRPr="00B6466E">
              <w:rPr>
                <w:rStyle w:val="50"/>
                <w:rFonts w:ascii="Times New Roman" w:hAnsi="Times New Roman"/>
                <w:b/>
                <w:bCs/>
                <w:sz w:val="24"/>
                <w:szCs w:val="24"/>
              </w:rPr>
              <w:t xml:space="preserve">ПК </w:t>
            </w:r>
            <w:r w:rsidR="006D03B3">
              <w:rPr>
                <w:rStyle w:val="50"/>
                <w:rFonts w:ascii="Times New Roman" w:hAnsi="Times New Roman"/>
                <w:b/>
                <w:bCs/>
                <w:sz w:val="24"/>
                <w:szCs w:val="24"/>
              </w:rPr>
              <w:t>4</w:t>
            </w:r>
            <w:r w:rsidRPr="00B6466E">
              <w:rPr>
                <w:rStyle w:val="50"/>
                <w:rFonts w:ascii="Times New Roman" w:hAnsi="Times New Roman"/>
                <w:b/>
                <w:bCs/>
                <w:sz w:val="24"/>
                <w:szCs w:val="24"/>
              </w:rPr>
              <w:t>.4</w:t>
            </w:r>
            <w:bookmarkEnd w:id="826"/>
            <w:bookmarkEnd w:id="827"/>
            <w:bookmarkEnd w:id="828"/>
            <w:bookmarkEnd w:id="829"/>
          </w:p>
        </w:tc>
        <w:tc>
          <w:tcPr>
            <w:tcW w:w="8367" w:type="dxa"/>
            <w:tcBorders>
              <w:top w:val="single" w:sz="4" w:space="0" w:color="auto"/>
              <w:left w:val="single" w:sz="4" w:space="0" w:color="auto"/>
              <w:bottom w:val="single" w:sz="4" w:space="0" w:color="auto"/>
              <w:right w:val="single" w:sz="4" w:space="0" w:color="auto"/>
            </w:tcBorders>
          </w:tcPr>
          <w:p w14:paraId="7EF91405" w14:textId="77777777" w:rsidR="007062D4" w:rsidRDefault="007062D4" w:rsidP="00626E00">
            <w:pPr>
              <w:pStyle w:val="2"/>
              <w:spacing w:before="0" w:after="0"/>
              <w:jc w:val="both"/>
              <w:rPr>
                <w:rStyle w:val="50"/>
                <w:rFonts w:ascii="Times New Roman" w:hAnsi="Times New Roman"/>
                <w:b/>
                <w:iCs/>
                <w:sz w:val="24"/>
                <w:szCs w:val="24"/>
              </w:rPr>
            </w:pPr>
            <w:bookmarkStart w:id="830" w:name="_Toc130484582"/>
            <w:bookmarkStart w:id="831" w:name="_Toc130488930"/>
            <w:bookmarkStart w:id="832" w:name="_Toc130490463"/>
            <w:bookmarkStart w:id="833" w:name="_Toc130549333"/>
            <w:r>
              <w:rPr>
                <w:rStyle w:val="50"/>
                <w:rFonts w:ascii="Times New Roman" w:hAnsi="Times New Roman"/>
                <w:sz w:val="24"/>
                <w:szCs w:val="24"/>
              </w:rPr>
              <w:t>Оптимизировать анимацию в компьютерных играх с применением программ для синтеза анимации и интерактивных функций</w:t>
            </w:r>
            <w:bookmarkEnd w:id="830"/>
            <w:bookmarkEnd w:id="831"/>
            <w:bookmarkEnd w:id="832"/>
            <w:bookmarkEnd w:id="833"/>
          </w:p>
        </w:tc>
      </w:tr>
      <w:tr w:rsidR="007062D4" w14:paraId="779D1B0F" w14:textId="77777777" w:rsidTr="00626E00">
        <w:tc>
          <w:tcPr>
            <w:tcW w:w="1204" w:type="dxa"/>
            <w:tcBorders>
              <w:top w:val="single" w:sz="4" w:space="0" w:color="auto"/>
              <w:left w:val="single" w:sz="4" w:space="0" w:color="auto"/>
              <w:bottom w:val="single" w:sz="4" w:space="0" w:color="auto"/>
              <w:right w:val="single" w:sz="4" w:space="0" w:color="auto"/>
            </w:tcBorders>
          </w:tcPr>
          <w:p w14:paraId="78BEDE22" w14:textId="42393675" w:rsidR="007062D4" w:rsidRPr="00B6466E" w:rsidRDefault="007062D4" w:rsidP="00626E00">
            <w:pPr>
              <w:pStyle w:val="2"/>
              <w:spacing w:before="0" w:after="0"/>
              <w:jc w:val="both"/>
              <w:rPr>
                <w:rStyle w:val="50"/>
                <w:rFonts w:ascii="Times New Roman" w:hAnsi="Times New Roman"/>
                <w:b/>
                <w:bCs/>
                <w:sz w:val="24"/>
                <w:szCs w:val="24"/>
              </w:rPr>
            </w:pPr>
            <w:bookmarkStart w:id="834" w:name="_Toc130484583"/>
            <w:bookmarkStart w:id="835" w:name="_Toc130488931"/>
            <w:bookmarkStart w:id="836" w:name="_Toc130490464"/>
            <w:bookmarkStart w:id="837" w:name="_Toc130549334"/>
            <w:r w:rsidRPr="00B6466E">
              <w:rPr>
                <w:rStyle w:val="50"/>
                <w:rFonts w:ascii="Times New Roman" w:hAnsi="Times New Roman"/>
                <w:b/>
                <w:bCs/>
                <w:sz w:val="24"/>
                <w:szCs w:val="24"/>
              </w:rPr>
              <w:t xml:space="preserve">ПК </w:t>
            </w:r>
            <w:r w:rsidR="006D03B3">
              <w:rPr>
                <w:rStyle w:val="50"/>
                <w:rFonts w:ascii="Times New Roman" w:hAnsi="Times New Roman"/>
                <w:b/>
                <w:bCs/>
                <w:sz w:val="24"/>
                <w:szCs w:val="24"/>
              </w:rPr>
              <w:t>4</w:t>
            </w:r>
            <w:r w:rsidRPr="00B6466E">
              <w:rPr>
                <w:rStyle w:val="50"/>
                <w:rFonts w:ascii="Times New Roman" w:hAnsi="Times New Roman"/>
                <w:b/>
                <w:bCs/>
                <w:sz w:val="24"/>
                <w:szCs w:val="24"/>
              </w:rPr>
              <w:t>.5</w:t>
            </w:r>
            <w:bookmarkEnd w:id="834"/>
            <w:bookmarkEnd w:id="835"/>
            <w:bookmarkEnd w:id="836"/>
            <w:bookmarkEnd w:id="837"/>
          </w:p>
        </w:tc>
        <w:tc>
          <w:tcPr>
            <w:tcW w:w="8367" w:type="dxa"/>
            <w:tcBorders>
              <w:top w:val="single" w:sz="4" w:space="0" w:color="auto"/>
              <w:left w:val="single" w:sz="4" w:space="0" w:color="auto"/>
              <w:bottom w:val="single" w:sz="4" w:space="0" w:color="auto"/>
              <w:right w:val="single" w:sz="4" w:space="0" w:color="auto"/>
            </w:tcBorders>
          </w:tcPr>
          <w:p w14:paraId="4D5CAE72" w14:textId="77777777" w:rsidR="007062D4" w:rsidRDefault="007062D4" w:rsidP="00626E00">
            <w:pPr>
              <w:pStyle w:val="2"/>
              <w:spacing w:before="0" w:after="0"/>
              <w:jc w:val="both"/>
              <w:rPr>
                <w:rStyle w:val="50"/>
                <w:rFonts w:ascii="Times New Roman" w:hAnsi="Times New Roman"/>
                <w:b/>
                <w:iCs/>
                <w:sz w:val="24"/>
                <w:szCs w:val="24"/>
              </w:rPr>
            </w:pPr>
            <w:bookmarkStart w:id="838" w:name="_Toc130484584"/>
            <w:bookmarkStart w:id="839" w:name="_Toc130488932"/>
            <w:bookmarkStart w:id="840" w:name="_Toc130490465"/>
            <w:bookmarkStart w:id="841" w:name="_Toc130549335"/>
            <w:r>
              <w:rPr>
                <w:rStyle w:val="50"/>
                <w:rFonts w:ascii="Times New Roman" w:hAnsi="Times New Roman"/>
                <w:sz w:val="24"/>
                <w:szCs w:val="24"/>
              </w:rPr>
              <w:t>Разрабатывать компьютерные игры с использованием межплатформенных сред, адаптировать анимацию под разные платформы</w:t>
            </w:r>
            <w:bookmarkEnd w:id="838"/>
            <w:bookmarkEnd w:id="839"/>
            <w:bookmarkEnd w:id="840"/>
            <w:bookmarkEnd w:id="841"/>
          </w:p>
        </w:tc>
      </w:tr>
      <w:tr w:rsidR="007062D4" w14:paraId="7167E208" w14:textId="77777777" w:rsidTr="00626E00">
        <w:tc>
          <w:tcPr>
            <w:tcW w:w="1204" w:type="dxa"/>
            <w:tcBorders>
              <w:top w:val="single" w:sz="4" w:space="0" w:color="auto"/>
              <w:left w:val="single" w:sz="4" w:space="0" w:color="auto"/>
              <w:bottom w:val="single" w:sz="4" w:space="0" w:color="auto"/>
              <w:right w:val="single" w:sz="4" w:space="0" w:color="auto"/>
            </w:tcBorders>
          </w:tcPr>
          <w:p w14:paraId="612411DF" w14:textId="77777777" w:rsidR="007062D4" w:rsidRPr="00B6466E" w:rsidRDefault="007062D4" w:rsidP="00626E00">
            <w:pPr>
              <w:pStyle w:val="2"/>
              <w:spacing w:before="0" w:after="0"/>
              <w:jc w:val="both"/>
              <w:rPr>
                <w:rStyle w:val="50"/>
                <w:rFonts w:ascii="Times New Roman" w:hAnsi="Times New Roman"/>
                <w:b/>
                <w:bCs/>
                <w:sz w:val="24"/>
                <w:szCs w:val="24"/>
              </w:rPr>
            </w:pPr>
            <w:bookmarkStart w:id="842" w:name="_Toc130484585"/>
            <w:bookmarkStart w:id="843" w:name="_Toc130488933"/>
            <w:bookmarkStart w:id="844" w:name="_Toc130490466"/>
            <w:bookmarkStart w:id="845" w:name="_Toc130549336"/>
            <w:r w:rsidRPr="00B6466E">
              <w:rPr>
                <w:rStyle w:val="50"/>
                <w:rFonts w:ascii="Times New Roman" w:hAnsi="Times New Roman"/>
                <w:b/>
                <w:bCs/>
                <w:sz w:val="24"/>
                <w:szCs w:val="24"/>
              </w:rPr>
              <w:t>ПК 7.6</w:t>
            </w:r>
            <w:bookmarkEnd w:id="842"/>
            <w:bookmarkEnd w:id="843"/>
            <w:bookmarkEnd w:id="844"/>
            <w:bookmarkEnd w:id="845"/>
          </w:p>
        </w:tc>
        <w:tc>
          <w:tcPr>
            <w:tcW w:w="8367" w:type="dxa"/>
            <w:tcBorders>
              <w:top w:val="single" w:sz="4" w:space="0" w:color="auto"/>
              <w:left w:val="single" w:sz="4" w:space="0" w:color="auto"/>
              <w:bottom w:val="single" w:sz="4" w:space="0" w:color="auto"/>
              <w:right w:val="single" w:sz="4" w:space="0" w:color="auto"/>
            </w:tcBorders>
          </w:tcPr>
          <w:p w14:paraId="3FCE88EE" w14:textId="77777777" w:rsidR="007062D4" w:rsidRDefault="007062D4" w:rsidP="00626E00">
            <w:pPr>
              <w:pStyle w:val="2"/>
              <w:spacing w:before="0" w:after="0"/>
              <w:jc w:val="both"/>
              <w:rPr>
                <w:rStyle w:val="50"/>
                <w:rFonts w:ascii="Times New Roman" w:hAnsi="Times New Roman"/>
                <w:b/>
                <w:iCs/>
                <w:sz w:val="24"/>
                <w:szCs w:val="24"/>
              </w:rPr>
            </w:pPr>
            <w:bookmarkStart w:id="846" w:name="_Toc130484586"/>
            <w:bookmarkStart w:id="847" w:name="_Toc130488934"/>
            <w:bookmarkStart w:id="848" w:name="_Toc130490467"/>
            <w:bookmarkStart w:id="849" w:name="_Toc130549337"/>
            <w:r>
              <w:rPr>
                <w:rStyle w:val="50"/>
                <w:rFonts w:ascii="Times New Roman" w:hAnsi="Times New Roman"/>
                <w:sz w:val="24"/>
                <w:szCs w:val="24"/>
              </w:rPr>
              <w:t>Организовывать работу исполнителей по созданию компьютерных игр</w:t>
            </w:r>
            <w:bookmarkEnd w:id="846"/>
            <w:bookmarkEnd w:id="847"/>
            <w:bookmarkEnd w:id="848"/>
            <w:bookmarkEnd w:id="849"/>
          </w:p>
        </w:tc>
      </w:tr>
    </w:tbl>
    <w:p w14:paraId="3957495D" w14:textId="77777777" w:rsidR="007062D4" w:rsidRDefault="007062D4" w:rsidP="007062D4">
      <w:pPr>
        <w:spacing w:after="0" w:line="240" w:lineRule="auto"/>
        <w:ind w:firstLine="709"/>
        <w:rPr>
          <w:rFonts w:ascii="Times New Roman" w:hAnsi="Times New Roman"/>
          <w:bCs/>
          <w:sz w:val="24"/>
          <w:szCs w:val="24"/>
        </w:rPr>
      </w:pPr>
    </w:p>
    <w:p w14:paraId="64A64362" w14:textId="4EB4AB13" w:rsidR="007062D4" w:rsidRDefault="007062D4" w:rsidP="007062D4">
      <w:pPr>
        <w:spacing w:after="0"/>
        <w:ind w:firstLine="709"/>
        <w:rPr>
          <w:rFonts w:ascii="Times New Roman" w:hAnsi="Times New Roman"/>
          <w:bCs/>
          <w:sz w:val="24"/>
          <w:szCs w:val="24"/>
        </w:rPr>
      </w:pPr>
      <w:r w:rsidRPr="009D348C">
        <w:rPr>
          <w:rFonts w:ascii="Times New Roman" w:hAnsi="Times New Roman"/>
          <w:bCs/>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2F7EA4" w:rsidRPr="002F7EA4" w14:paraId="112F97F3" w14:textId="77777777" w:rsidTr="002F7EA4">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E5C327" w14:textId="77777777" w:rsidR="002F7EA4" w:rsidRPr="002F7EA4" w:rsidRDefault="002F7EA4" w:rsidP="002F7EA4">
            <w:pPr>
              <w:spacing w:after="0" w:line="240" w:lineRule="auto"/>
              <w:rPr>
                <w:rFonts w:ascii="Times New Roman" w:hAnsi="Times New Roman"/>
                <w:color w:val="000000"/>
                <w:sz w:val="24"/>
                <w:szCs w:val="24"/>
              </w:rPr>
            </w:pPr>
            <w:r w:rsidRPr="002F7EA4">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7E7CB4C3" w14:textId="77777777" w:rsidR="002F7EA4" w:rsidRPr="002F7EA4" w:rsidRDefault="002F7EA4" w:rsidP="002F7EA4">
            <w:pPr>
              <w:spacing w:after="0" w:line="240" w:lineRule="auto"/>
              <w:rPr>
                <w:rFonts w:ascii="Times New Roman" w:hAnsi="Times New Roman"/>
                <w:color w:val="000000"/>
                <w:sz w:val="24"/>
                <w:szCs w:val="24"/>
              </w:rPr>
            </w:pPr>
            <w:bookmarkStart w:id="850" w:name="_Toc130490363"/>
            <w:bookmarkStart w:id="851" w:name="_Toc130488830"/>
            <w:bookmarkStart w:id="852" w:name="_Toc130484482"/>
            <w:r w:rsidRPr="002F7EA4">
              <w:rPr>
                <w:rFonts w:ascii="Times New Roman" w:hAnsi="Times New Roman"/>
                <w:color w:val="000000"/>
                <w:sz w:val="24"/>
                <w:szCs w:val="24"/>
              </w:rPr>
              <w:t>детализации готовых трехмерных компьютерных моделей анимационного кино;</w:t>
            </w:r>
            <w:bookmarkEnd w:id="850"/>
            <w:bookmarkEnd w:id="851"/>
            <w:bookmarkEnd w:id="852"/>
          </w:p>
        </w:tc>
      </w:tr>
      <w:tr w:rsidR="002F7EA4" w:rsidRPr="002F7EA4" w14:paraId="60DE00EA"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69E5098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2ABB8D2" w14:textId="77777777" w:rsidR="002F7EA4" w:rsidRPr="002F7EA4" w:rsidRDefault="002F7EA4" w:rsidP="002F7EA4">
            <w:pPr>
              <w:spacing w:after="0" w:line="240" w:lineRule="auto"/>
              <w:rPr>
                <w:rFonts w:ascii="Times New Roman" w:hAnsi="Times New Roman"/>
                <w:color w:val="000000"/>
                <w:sz w:val="24"/>
                <w:szCs w:val="24"/>
              </w:rPr>
            </w:pPr>
            <w:bookmarkStart w:id="853" w:name="_Toc130490364"/>
            <w:bookmarkStart w:id="854" w:name="_Toc130488831"/>
            <w:bookmarkStart w:id="855" w:name="_Toc130484483"/>
            <w:r w:rsidRPr="002F7EA4">
              <w:rPr>
                <w:rFonts w:ascii="Times New Roman" w:hAnsi="Times New Roman"/>
                <w:color w:val="000000"/>
                <w:sz w:val="24"/>
                <w:szCs w:val="24"/>
              </w:rPr>
              <w:t>разработки дизайна персонажей анимационных фильмов в трехмерном пространстве;</w:t>
            </w:r>
            <w:bookmarkEnd w:id="853"/>
            <w:bookmarkEnd w:id="854"/>
            <w:bookmarkEnd w:id="855"/>
          </w:p>
        </w:tc>
      </w:tr>
      <w:tr w:rsidR="002F7EA4" w:rsidRPr="002F7EA4" w14:paraId="7AAC86B8"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3FD60CCA"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B57DEC" w14:textId="77777777" w:rsidR="002F7EA4" w:rsidRPr="002F7EA4" w:rsidRDefault="002F7EA4" w:rsidP="002F7EA4">
            <w:pPr>
              <w:spacing w:after="0" w:line="240" w:lineRule="auto"/>
              <w:rPr>
                <w:rFonts w:ascii="Times New Roman" w:hAnsi="Times New Roman"/>
                <w:color w:val="000000"/>
                <w:sz w:val="24"/>
                <w:szCs w:val="24"/>
              </w:rPr>
            </w:pPr>
            <w:bookmarkStart w:id="856" w:name="_Toc130490365"/>
            <w:bookmarkStart w:id="857" w:name="_Toc130488832"/>
            <w:bookmarkStart w:id="858" w:name="_Toc130484484"/>
            <w:r w:rsidRPr="002F7EA4">
              <w:rPr>
                <w:rFonts w:ascii="Times New Roman" w:hAnsi="Times New Roman"/>
                <w:color w:val="000000"/>
                <w:sz w:val="24"/>
                <w:szCs w:val="24"/>
              </w:rPr>
              <w:t>создания трехмерных компьютерных скульптур для последующей печати на трехмерном принтере;</w:t>
            </w:r>
            <w:bookmarkEnd w:id="856"/>
            <w:bookmarkEnd w:id="857"/>
            <w:bookmarkEnd w:id="858"/>
          </w:p>
        </w:tc>
      </w:tr>
      <w:tr w:rsidR="002F7EA4" w:rsidRPr="002F7EA4" w14:paraId="64530063"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47B945B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9B37317" w14:textId="77777777" w:rsidR="002F7EA4" w:rsidRPr="002F7EA4" w:rsidRDefault="002F7EA4" w:rsidP="002F7EA4">
            <w:pPr>
              <w:spacing w:after="0" w:line="240" w:lineRule="auto"/>
              <w:rPr>
                <w:rFonts w:ascii="Times New Roman" w:hAnsi="Times New Roman"/>
                <w:color w:val="000000"/>
                <w:sz w:val="24"/>
                <w:szCs w:val="24"/>
              </w:rPr>
            </w:pPr>
            <w:bookmarkStart w:id="859" w:name="_Toc130490366"/>
            <w:bookmarkStart w:id="860" w:name="_Toc130488833"/>
            <w:bookmarkStart w:id="861" w:name="_Toc130484485"/>
            <w:r w:rsidRPr="002F7EA4">
              <w:rPr>
                <w:rFonts w:ascii="Times New Roman" w:hAnsi="Times New Roman"/>
                <w:color w:val="000000"/>
                <w:sz w:val="24"/>
                <w:szCs w:val="24"/>
              </w:rPr>
              <w:t>построения полигональной сетки трехмерных компьютерных моделей для анимационного кино;</w:t>
            </w:r>
            <w:bookmarkEnd w:id="859"/>
            <w:bookmarkEnd w:id="860"/>
            <w:bookmarkEnd w:id="861"/>
          </w:p>
        </w:tc>
      </w:tr>
      <w:tr w:rsidR="002F7EA4" w:rsidRPr="002F7EA4" w14:paraId="212F08AF"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5F42B74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D7EB694" w14:textId="77777777" w:rsidR="002F7EA4" w:rsidRPr="002F7EA4" w:rsidRDefault="002F7EA4" w:rsidP="002F7EA4">
            <w:pPr>
              <w:spacing w:after="0" w:line="240" w:lineRule="auto"/>
              <w:rPr>
                <w:rFonts w:ascii="Times New Roman" w:hAnsi="Times New Roman"/>
                <w:color w:val="000000"/>
                <w:sz w:val="24"/>
                <w:szCs w:val="24"/>
              </w:rPr>
            </w:pPr>
            <w:bookmarkStart w:id="862" w:name="_Toc130490367"/>
            <w:bookmarkStart w:id="863" w:name="_Toc130488834"/>
            <w:bookmarkStart w:id="864" w:name="_Toc130484486"/>
            <w:r w:rsidRPr="002F7EA4">
              <w:rPr>
                <w:rFonts w:ascii="Times New Roman" w:hAnsi="Times New Roman"/>
                <w:color w:val="000000"/>
                <w:sz w:val="24"/>
                <w:szCs w:val="24"/>
              </w:rPr>
              <w:t>создания внутренней структуры файлов для обработки и хранения трехмерных компьютерных моделей для анимационного кино;</w:t>
            </w:r>
            <w:bookmarkEnd w:id="862"/>
            <w:bookmarkEnd w:id="863"/>
            <w:bookmarkEnd w:id="864"/>
          </w:p>
        </w:tc>
      </w:tr>
      <w:tr w:rsidR="002F7EA4" w:rsidRPr="002F7EA4" w14:paraId="1B2A215D"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246CEEE7"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215D8C8" w14:textId="77777777" w:rsidR="002F7EA4" w:rsidRPr="002F7EA4" w:rsidRDefault="002F7EA4" w:rsidP="002F7EA4">
            <w:pPr>
              <w:spacing w:after="0" w:line="240" w:lineRule="auto"/>
              <w:rPr>
                <w:rFonts w:ascii="Times New Roman" w:hAnsi="Times New Roman"/>
                <w:color w:val="000000"/>
                <w:sz w:val="24"/>
                <w:szCs w:val="24"/>
              </w:rPr>
            </w:pPr>
            <w:bookmarkStart w:id="865" w:name="_Toc130490368"/>
            <w:bookmarkStart w:id="866" w:name="_Toc130488835"/>
            <w:bookmarkStart w:id="867" w:name="_Toc130484487"/>
            <w:r w:rsidRPr="002F7EA4">
              <w:rPr>
                <w:rFonts w:ascii="Times New Roman" w:hAnsi="Times New Roman"/>
                <w:color w:val="000000"/>
                <w:sz w:val="24"/>
                <w:szCs w:val="24"/>
              </w:rPr>
              <w:t>подбора цветовой палитры для текстурной карты для трехмерных компьютерных моделей анимационного кино;</w:t>
            </w:r>
            <w:bookmarkEnd w:id="865"/>
            <w:bookmarkEnd w:id="866"/>
            <w:bookmarkEnd w:id="867"/>
          </w:p>
        </w:tc>
      </w:tr>
      <w:tr w:rsidR="002F7EA4" w:rsidRPr="002F7EA4" w14:paraId="33AB610F"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3A4EA2D0"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5C8CE9D" w14:textId="77777777" w:rsidR="002F7EA4" w:rsidRPr="002F7EA4" w:rsidRDefault="002F7EA4" w:rsidP="002F7EA4">
            <w:pPr>
              <w:spacing w:after="0" w:line="240" w:lineRule="auto"/>
              <w:rPr>
                <w:rFonts w:ascii="Times New Roman" w:hAnsi="Times New Roman"/>
                <w:color w:val="000000"/>
                <w:sz w:val="24"/>
                <w:szCs w:val="24"/>
              </w:rPr>
            </w:pPr>
            <w:bookmarkStart w:id="868" w:name="_Toc130490369"/>
            <w:bookmarkStart w:id="869" w:name="_Toc130488836"/>
            <w:bookmarkStart w:id="870" w:name="_Toc130484488"/>
            <w:r w:rsidRPr="002F7EA4">
              <w:rPr>
                <w:rFonts w:ascii="Times New Roman" w:hAnsi="Times New Roman"/>
                <w:color w:val="000000"/>
                <w:sz w:val="24"/>
                <w:szCs w:val="24"/>
              </w:rPr>
              <w:t>нанесения базового цвета на текстурную карту для трехмерных компьютерных моделей анимационного кино;</w:t>
            </w:r>
            <w:bookmarkEnd w:id="868"/>
            <w:bookmarkEnd w:id="869"/>
            <w:bookmarkEnd w:id="870"/>
          </w:p>
        </w:tc>
      </w:tr>
      <w:tr w:rsidR="002F7EA4" w:rsidRPr="002F7EA4" w14:paraId="736583E9"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50B75863"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4C6A2EF" w14:textId="77777777" w:rsidR="002F7EA4" w:rsidRPr="002F7EA4" w:rsidRDefault="002F7EA4" w:rsidP="002F7EA4">
            <w:pPr>
              <w:spacing w:after="0" w:line="240" w:lineRule="auto"/>
              <w:rPr>
                <w:rFonts w:ascii="Times New Roman" w:hAnsi="Times New Roman"/>
                <w:color w:val="000000"/>
                <w:sz w:val="24"/>
                <w:szCs w:val="24"/>
              </w:rPr>
            </w:pPr>
            <w:bookmarkStart w:id="871" w:name="_Toc130490370"/>
            <w:bookmarkStart w:id="872" w:name="_Toc130488837"/>
            <w:bookmarkStart w:id="873" w:name="_Toc130484489"/>
            <w:r w:rsidRPr="002F7EA4">
              <w:rPr>
                <w:rFonts w:ascii="Times New Roman" w:hAnsi="Times New Roman"/>
                <w:color w:val="000000"/>
                <w:sz w:val="24"/>
                <w:szCs w:val="24"/>
              </w:rPr>
              <w:t>детализации текстурной карты с помощью процедурных текстур для трехмерных компьютерных моделей анимационного кино;</w:t>
            </w:r>
            <w:bookmarkEnd w:id="871"/>
            <w:bookmarkEnd w:id="872"/>
            <w:bookmarkEnd w:id="873"/>
          </w:p>
        </w:tc>
      </w:tr>
      <w:tr w:rsidR="002F7EA4" w:rsidRPr="002F7EA4" w14:paraId="15F080E5"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188280BA"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1911571" w14:textId="77777777" w:rsidR="002F7EA4" w:rsidRPr="002F7EA4" w:rsidRDefault="002F7EA4" w:rsidP="002F7EA4">
            <w:pPr>
              <w:spacing w:after="0" w:line="240" w:lineRule="auto"/>
              <w:rPr>
                <w:rFonts w:ascii="Times New Roman" w:hAnsi="Times New Roman"/>
                <w:color w:val="000000"/>
                <w:sz w:val="24"/>
                <w:szCs w:val="24"/>
              </w:rPr>
            </w:pPr>
            <w:bookmarkStart w:id="874" w:name="_Toc130490371"/>
            <w:bookmarkStart w:id="875" w:name="_Toc130488838"/>
            <w:bookmarkStart w:id="876" w:name="_Toc130484490"/>
            <w:r w:rsidRPr="002F7EA4">
              <w:rPr>
                <w:rFonts w:ascii="Times New Roman" w:hAnsi="Times New Roman"/>
                <w:color w:val="000000"/>
                <w:sz w:val="24"/>
                <w:szCs w:val="24"/>
              </w:rPr>
              <w:t>детализации текстурной карты с помощью цифровых фотографий для трехмерных компьютерных моделей анимационного кино;</w:t>
            </w:r>
            <w:bookmarkEnd w:id="874"/>
            <w:bookmarkEnd w:id="875"/>
            <w:bookmarkEnd w:id="876"/>
          </w:p>
        </w:tc>
      </w:tr>
      <w:tr w:rsidR="002F7EA4" w:rsidRPr="002F7EA4" w14:paraId="02099B4F"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468D99C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1520153" w14:textId="77777777" w:rsidR="002F7EA4" w:rsidRPr="002F7EA4" w:rsidRDefault="002F7EA4" w:rsidP="002F7EA4">
            <w:pPr>
              <w:spacing w:after="0" w:line="240" w:lineRule="auto"/>
              <w:rPr>
                <w:rFonts w:ascii="Times New Roman" w:hAnsi="Times New Roman"/>
                <w:color w:val="000000"/>
                <w:sz w:val="24"/>
                <w:szCs w:val="24"/>
              </w:rPr>
            </w:pPr>
            <w:bookmarkStart w:id="877" w:name="_Toc130490372"/>
            <w:bookmarkStart w:id="878" w:name="_Toc130488839"/>
            <w:bookmarkStart w:id="879" w:name="_Toc130484491"/>
            <w:r w:rsidRPr="002F7EA4">
              <w:rPr>
                <w:rFonts w:ascii="Times New Roman" w:hAnsi="Times New Roman"/>
                <w:color w:val="000000"/>
                <w:sz w:val="24"/>
                <w:szCs w:val="24"/>
              </w:rPr>
              <w:t>создания текстурных карт и масок для рельефа поверхности трехмерных компьютерных моделей анимационного кино;</w:t>
            </w:r>
            <w:bookmarkEnd w:id="877"/>
            <w:bookmarkEnd w:id="878"/>
            <w:bookmarkEnd w:id="879"/>
          </w:p>
        </w:tc>
      </w:tr>
      <w:tr w:rsidR="002F7EA4" w:rsidRPr="002F7EA4" w14:paraId="73AD25EE"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4597C41F"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A4BA95C" w14:textId="77777777" w:rsidR="002F7EA4" w:rsidRPr="002F7EA4" w:rsidRDefault="002F7EA4" w:rsidP="002F7EA4">
            <w:pPr>
              <w:spacing w:after="0" w:line="240" w:lineRule="auto"/>
              <w:rPr>
                <w:rFonts w:ascii="Times New Roman" w:hAnsi="Times New Roman"/>
                <w:color w:val="000000"/>
                <w:sz w:val="24"/>
                <w:szCs w:val="24"/>
              </w:rPr>
            </w:pPr>
            <w:bookmarkStart w:id="880" w:name="_Toc130490373"/>
            <w:bookmarkStart w:id="881" w:name="_Toc130488840"/>
            <w:bookmarkStart w:id="882" w:name="_Toc130484492"/>
            <w:r w:rsidRPr="002F7EA4">
              <w:rPr>
                <w:rFonts w:ascii="Times New Roman" w:hAnsi="Times New Roman"/>
                <w:color w:val="000000"/>
                <w:sz w:val="24"/>
                <w:szCs w:val="24"/>
              </w:rPr>
              <w:t>создания текстурных карт и масок для настройки отражающих и преломляющих способностей трехмерных компьютерных моделей анимационного кино;</w:t>
            </w:r>
            <w:bookmarkEnd w:id="880"/>
            <w:bookmarkEnd w:id="881"/>
            <w:bookmarkEnd w:id="882"/>
          </w:p>
        </w:tc>
      </w:tr>
      <w:tr w:rsidR="002F7EA4" w:rsidRPr="002F7EA4" w14:paraId="544D8CF2"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549510C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5B24D54" w14:textId="77777777" w:rsidR="002F7EA4" w:rsidRPr="002F7EA4" w:rsidRDefault="002F7EA4" w:rsidP="002F7EA4">
            <w:pPr>
              <w:spacing w:after="0" w:line="240" w:lineRule="auto"/>
              <w:rPr>
                <w:rFonts w:ascii="Times New Roman" w:hAnsi="Times New Roman"/>
                <w:color w:val="000000"/>
                <w:sz w:val="24"/>
                <w:szCs w:val="24"/>
              </w:rPr>
            </w:pPr>
            <w:bookmarkStart w:id="883" w:name="_Toc130490374"/>
            <w:bookmarkStart w:id="884" w:name="_Toc130488841"/>
            <w:bookmarkStart w:id="885" w:name="_Toc130484493"/>
            <w:r w:rsidRPr="002F7EA4">
              <w:rPr>
                <w:rFonts w:ascii="Times New Roman" w:hAnsi="Times New Roman"/>
                <w:color w:val="000000"/>
                <w:sz w:val="24"/>
                <w:szCs w:val="24"/>
              </w:rPr>
              <w:t>создания текстурных карт и масок для настройки распространения света внутри трехмерных компьютерных моделей анимационного кино;</w:t>
            </w:r>
            <w:bookmarkEnd w:id="883"/>
            <w:bookmarkEnd w:id="884"/>
            <w:bookmarkEnd w:id="885"/>
          </w:p>
        </w:tc>
      </w:tr>
      <w:tr w:rsidR="002F7EA4" w:rsidRPr="002F7EA4" w14:paraId="0B26067A"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3E24FC73"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BF5AE22" w14:textId="77777777" w:rsidR="002F7EA4" w:rsidRPr="002F7EA4" w:rsidRDefault="002F7EA4" w:rsidP="002F7EA4">
            <w:pPr>
              <w:spacing w:after="0" w:line="240" w:lineRule="auto"/>
              <w:rPr>
                <w:rFonts w:ascii="Times New Roman" w:hAnsi="Times New Roman"/>
                <w:color w:val="000000"/>
                <w:sz w:val="24"/>
                <w:szCs w:val="24"/>
              </w:rPr>
            </w:pPr>
            <w:bookmarkStart w:id="886" w:name="_Toc130490375"/>
            <w:bookmarkStart w:id="887" w:name="_Toc130488842"/>
            <w:bookmarkStart w:id="888" w:name="_Toc130484494"/>
            <w:r w:rsidRPr="002F7EA4">
              <w:rPr>
                <w:rFonts w:ascii="Times New Roman" w:hAnsi="Times New Roman"/>
                <w:color w:val="000000"/>
                <w:sz w:val="24"/>
                <w:szCs w:val="24"/>
              </w:rPr>
              <w:t>создания базового шейдера для трехмерных компьютерных моделей анимационного кино;</w:t>
            </w:r>
            <w:bookmarkEnd w:id="886"/>
            <w:bookmarkEnd w:id="887"/>
            <w:bookmarkEnd w:id="888"/>
          </w:p>
        </w:tc>
      </w:tr>
      <w:tr w:rsidR="002F7EA4" w:rsidRPr="002F7EA4" w14:paraId="7D90514F"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4CD32BA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C3F258C" w14:textId="77777777" w:rsidR="002F7EA4" w:rsidRPr="002F7EA4" w:rsidRDefault="002F7EA4" w:rsidP="002F7EA4">
            <w:pPr>
              <w:spacing w:after="0" w:line="240" w:lineRule="auto"/>
              <w:rPr>
                <w:rFonts w:ascii="Times New Roman" w:hAnsi="Times New Roman"/>
                <w:color w:val="000000"/>
                <w:sz w:val="24"/>
                <w:szCs w:val="24"/>
              </w:rPr>
            </w:pPr>
            <w:bookmarkStart w:id="889" w:name="_Toc130490376"/>
            <w:bookmarkStart w:id="890" w:name="_Toc130488843"/>
            <w:bookmarkStart w:id="891" w:name="_Toc130484495"/>
            <w:r w:rsidRPr="002F7EA4">
              <w:rPr>
                <w:rFonts w:ascii="Times New Roman" w:hAnsi="Times New Roman"/>
                <w:color w:val="000000"/>
                <w:sz w:val="24"/>
                <w:szCs w:val="24"/>
              </w:rPr>
              <w:t>настройки распространения света внутри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889"/>
            <w:bookmarkEnd w:id="890"/>
            <w:bookmarkEnd w:id="891"/>
          </w:p>
        </w:tc>
      </w:tr>
      <w:tr w:rsidR="002F7EA4" w:rsidRPr="002F7EA4" w14:paraId="5632DF65"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248C41A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3BF8A8C" w14:textId="77777777" w:rsidR="002F7EA4" w:rsidRPr="002F7EA4" w:rsidRDefault="002F7EA4" w:rsidP="002F7EA4">
            <w:pPr>
              <w:spacing w:after="0" w:line="240" w:lineRule="auto"/>
              <w:rPr>
                <w:rFonts w:ascii="Times New Roman" w:hAnsi="Times New Roman"/>
                <w:color w:val="000000"/>
                <w:sz w:val="24"/>
                <w:szCs w:val="24"/>
              </w:rPr>
            </w:pPr>
            <w:bookmarkStart w:id="892" w:name="_Toc130490377"/>
            <w:bookmarkStart w:id="893" w:name="_Toc130488844"/>
            <w:bookmarkStart w:id="894" w:name="_Toc130484496"/>
            <w:r w:rsidRPr="002F7EA4">
              <w:rPr>
                <w:rFonts w:ascii="Times New Roman" w:hAnsi="Times New Roman"/>
                <w:color w:val="000000"/>
                <w:sz w:val="24"/>
                <w:szCs w:val="24"/>
              </w:rPr>
              <w:t>настройки отражающих и преломляющих способностей трехмерных компьютерных моделей анимационного кино с помощью изменения параметров базового шейдера и применения технических карт и масок;</w:t>
            </w:r>
            <w:bookmarkEnd w:id="892"/>
            <w:bookmarkEnd w:id="893"/>
            <w:bookmarkEnd w:id="894"/>
          </w:p>
        </w:tc>
      </w:tr>
      <w:tr w:rsidR="002F7EA4" w:rsidRPr="002F7EA4" w14:paraId="0DBB7630"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78B10AE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FCC26C" w14:textId="77777777" w:rsidR="002F7EA4" w:rsidRPr="002F7EA4" w:rsidRDefault="002F7EA4" w:rsidP="002F7EA4">
            <w:pPr>
              <w:spacing w:after="0" w:line="240" w:lineRule="auto"/>
              <w:rPr>
                <w:rFonts w:ascii="Times New Roman" w:hAnsi="Times New Roman"/>
                <w:color w:val="000000"/>
                <w:sz w:val="24"/>
                <w:szCs w:val="24"/>
              </w:rPr>
            </w:pPr>
            <w:bookmarkStart w:id="895" w:name="_Toc130490378"/>
            <w:bookmarkStart w:id="896" w:name="_Toc130488845"/>
            <w:bookmarkStart w:id="897" w:name="_Toc130484497"/>
            <w:r w:rsidRPr="002F7EA4">
              <w:rPr>
                <w:rFonts w:ascii="Times New Roman" w:hAnsi="Times New Roman"/>
                <w:color w:val="000000"/>
                <w:sz w:val="24"/>
                <w:szCs w:val="24"/>
              </w:rPr>
              <w:t>настройки рельефа поверхности трехмерных компьютерных моделей анимационного кино с помощью изменения параметров базового шейдера и применения технических карт и масок;</w:t>
            </w:r>
            <w:bookmarkEnd w:id="895"/>
            <w:bookmarkEnd w:id="896"/>
            <w:bookmarkEnd w:id="897"/>
          </w:p>
        </w:tc>
      </w:tr>
      <w:tr w:rsidR="002F7EA4" w:rsidRPr="002F7EA4" w14:paraId="4EA0C02B"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6BB1D7D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0B1589A" w14:textId="77777777" w:rsidR="002F7EA4" w:rsidRPr="002F7EA4" w:rsidRDefault="002F7EA4" w:rsidP="002F7EA4">
            <w:pPr>
              <w:spacing w:after="0" w:line="240" w:lineRule="auto"/>
              <w:rPr>
                <w:rFonts w:ascii="Times New Roman" w:hAnsi="Times New Roman"/>
                <w:color w:val="000000"/>
                <w:sz w:val="24"/>
                <w:szCs w:val="24"/>
              </w:rPr>
            </w:pPr>
            <w:bookmarkStart w:id="898" w:name="_Toc130490379"/>
            <w:bookmarkStart w:id="899" w:name="_Toc130488846"/>
            <w:bookmarkStart w:id="900" w:name="_Toc130484498"/>
            <w:r w:rsidRPr="002F7EA4">
              <w:rPr>
                <w:rFonts w:ascii="Times New Roman" w:hAnsi="Times New Roman"/>
                <w:color w:val="000000"/>
                <w:sz w:val="24"/>
                <w:szCs w:val="24"/>
              </w:rPr>
              <w:t>рисования текстурных карт, отвечающих за количество виртуального волосяного покрова на поверхности трехмерных компьютерных моделей анимационного кино;</w:t>
            </w:r>
            <w:bookmarkEnd w:id="898"/>
            <w:bookmarkEnd w:id="899"/>
            <w:bookmarkEnd w:id="900"/>
          </w:p>
        </w:tc>
      </w:tr>
      <w:tr w:rsidR="002F7EA4" w:rsidRPr="002F7EA4" w14:paraId="6BDC7ABC"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07F9229E"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BB1B793" w14:textId="77777777" w:rsidR="002F7EA4" w:rsidRPr="002F7EA4" w:rsidRDefault="002F7EA4" w:rsidP="002F7EA4">
            <w:pPr>
              <w:spacing w:after="0" w:line="240" w:lineRule="auto"/>
              <w:rPr>
                <w:rFonts w:ascii="Times New Roman" w:hAnsi="Times New Roman"/>
                <w:color w:val="000000"/>
                <w:sz w:val="24"/>
                <w:szCs w:val="24"/>
              </w:rPr>
            </w:pPr>
            <w:bookmarkStart w:id="901" w:name="_Toc130490380"/>
            <w:bookmarkStart w:id="902" w:name="_Toc130488847"/>
            <w:bookmarkStart w:id="903" w:name="_Toc130484499"/>
            <w:r w:rsidRPr="002F7EA4">
              <w:rPr>
                <w:rFonts w:ascii="Times New Roman" w:hAnsi="Times New Roman"/>
                <w:color w:val="000000"/>
                <w:sz w:val="24"/>
                <w:szCs w:val="24"/>
              </w:rPr>
              <w:t>рисования текстурных карт, отвечающих за цвет виртуального волосяного покрова на поверхности трехмерных компьютерных моделей анимационного кино;</w:t>
            </w:r>
            <w:bookmarkEnd w:id="901"/>
            <w:bookmarkEnd w:id="902"/>
            <w:bookmarkEnd w:id="903"/>
          </w:p>
        </w:tc>
      </w:tr>
      <w:tr w:rsidR="002F7EA4" w:rsidRPr="002F7EA4" w14:paraId="2388AEFE"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045D73B7"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2CD8DF" w14:textId="77777777" w:rsidR="002F7EA4" w:rsidRPr="002F7EA4" w:rsidRDefault="002F7EA4" w:rsidP="002F7EA4">
            <w:pPr>
              <w:spacing w:after="0" w:line="240" w:lineRule="auto"/>
              <w:rPr>
                <w:rFonts w:ascii="Times New Roman" w:hAnsi="Times New Roman"/>
                <w:color w:val="000000"/>
                <w:sz w:val="24"/>
                <w:szCs w:val="24"/>
              </w:rPr>
            </w:pPr>
            <w:bookmarkStart w:id="904" w:name="_Toc130490381"/>
            <w:bookmarkStart w:id="905" w:name="_Toc130488848"/>
            <w:bookmarkStart w:id="906" w:name="_Toc130484500"/>
            <w:r w:rsidRPr="002F7EA4">
              <w:rPr>
                <w:rFonts w:ascii="Times New Roman" w:hAnsi="Times New Roman"/>
                <w:color w:val="000000"/>
                <w:sz w:val="24"/>
                <w:szCs w:val="24"/>
              </w:rPr>
              <w:t>рисования текстурных карт, отвечающих за форму и длину виртуального волосяного покрова на поверхности трехмерных компьютерных моделей анимационного кино</w:t>
            </w:r>
            <w:bookmarkEnd w:id="904"/>
            <w:bookmarkEnd w:id="905"/>
            <w:bookmarkEnd w:id="906"/>
          </w:p>
        </w:tc>
      </w:tr>
      <w:tr w:rsidR="002F7EA4" w:rsidRPr="002F7EA4" w14:paraId="58EB4658"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4DAE00C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7614044" w14:textId="77777777" w:rsidR="002F7EA4" w:rsidRPr="002F7EA4" w:rsidRDefault="002F7EA4" w:rsidP="002F7EA4">
            <w:pPr>
              <w:spacing w:after="0" w:line="240" w:lineRule="auto"/>
              <w:rPr>
                <w:rFonts w:ascii="Times New Roman" w:hAnsi="Times New Roman"/>
                <w:color w:val="000000"/>
                <w:sz w:val="24"/>
                <w:szCs w:val="24"/>
              </w:rPr>
            </w:pPr>
            <w:bookmarkStart w:id="907" w:name="_Toc130490382"/>
            <w:bookmarkStart w:id="908" w:name="_Toc130488849"/>
            <w:bookmarkStart w:id="909" w:name="_Toc130484501"/>
            <w:r w:rsidRPr="002F7EA4">
              <w:rPr>
                <w:rFonts w:ascii="Times New Roman" w:hAnsi="Times New Roman"/>
                <w:color w:val="000000"/>
                <w:sz w:val="24"/>
                <w:szCs w:val="24"/>
              </w:rPr>
              <w:t>настройки цвета виртуального волосяного покрова трехмерных компьютерных моделей;</w:t>
            </w:r>
            <w:bookmarkEnd w:id="907"/>
            <w:bookmarkEnd w:id="908"/>
            <w:bookmarkEnd w:id="909"/>
          </w:p>
        </w:tc>
      </w:tr>
      <w:tr w:rsidR="002F7EA4" w:rsidRPr="002F7EA4" w14:paraId="20E1BCF6"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54F68F6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E88923" w14:textId="77777777" w:rsidR="002F7EA4" w:rsidRPr="002F7EA4" w:rsidRDefault="002F7EA4" w:rsidP="002F7EA4">
            <w:pPr>
              <w:spacing w:after="0" w:line="240" w:lineRule="auto"/>
              <w:rPr>
                <w:rFonts w:ascii="Times New Roman" w:hAnsi="Times New Roman"/>
                <w:color w:val="000000"/>
                <w:sz w:val="24"/>
                <w:szCs w:val="24"/>
              </w:rPr>
            </w:pPr>
            <w:bookmarkStart w:id="910" w:name="_Toc130490383"/>
            <w:bookmarkStart w:id="911" w:name="_Toc130488850"/>
            <w:bookmarkStart w:id="912" w:name="_Toc130484502"/>
            <w:r w:rsidRPr="002F7EA4">
              <w:rPr>
                <w:rFonts w:ascii="Times New Roman" w:hAnsi="Times New Roman"/>
                <w:color w:val="000000"/>
                <w:sz w:val="24"/>
                <w:szCs w:val="24"/>
              </w:rPr>
              <w:t>настройки прозрачности виртуального волосяного покрова трехмерных компьютерных моделей;</w:t>
            </w:r>
            <w:bookmarkEnd w:id="910"/>
            <w:bookmarkEnd w:id="911"/>
            <w:bookmarkEnd w:id="912"/>
          </w:p>
        </w:tc>
      </w:tr>
      <w:tr w:rsidR="002F7EA4" w:rsidRPr="002F7EA4" w14:paraId="190B372C"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0F1AFA85"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90968EE" w14:textId="77777777" w:rsidR="002F7EA4" w:rsidRPr="002F7EA4" w:rsidRDefault="002F7EA4" w:rsidP="002F7EA4">
            <w:pPr>
              <w:spacing w:after="0" w:line="240" w:lineRule="auto"/>
              <w:rPr>
                <w:rFonts w:ascii="Times New Roman" w:hAnsi="Times New Roman"/>
                <w:color w:val="000000"/>
                <w:sz w:val="24"/>
                <w:szCs w:val="24"/>
              </w:rPr>
            </w:pPr>
            <w:bookmarkStart w:id="913" w:name="_Toc130490384"/>
            <w:bookmarkStart w:id="914" w:name="_Toc130488851"/>
            <w:bookmarkStart w:id="915" w:name="_Toc130484503"/>
            <w:r w:rsidRPr="002F7EA4">
              <w:rPr>
                <w:rFonts w:ascii="Times New Roman" w:hAnsi="Times New Roman"/>
                <w:color w:val="000000"/>
                <w:sz w:val="24"/>
                <w:szCs w:val="24"/>
              </w:rPr>
              <w:t>получения изображений трехмерных компьютерных моделей анимационного кино с виртуальным волосяным покровом для определения характера реакции виртуального материала волосяного покрова на различные способы освещения;</w:t>
            </w:r>
            <w:bookmarkEnd w:id="913"/>
            <w:bookmarkEnd w:id="914"/>
            <w:bookmarkEnd w:id="915"/>
          </w:p>
        </w:tc>
      </w:tr>
      <w:tr w:rsidR="002F7EA4" w:rsidRPr="002F7EA4" w14:paraId="046887EE"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5E505C1D"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BEAA92A" w14:textId="77777777" w:rsidR="002F7EA4" w:rsidRPr="002F7EA4" w:rsidRDefault="002F7EA4" w:rsidP="002F7EA4">
            <w:pPr>
              <w:spacing w:after="0" w:line="240" w:lineRule="auto"/>
              <w:rPr>
                <w:rFonts w:ascii="Times New Roman" w:hAnsi="Times New Roman"/>
                <w:color w:val="000000"/>
                <w:sz w:val="24"/>
                <w:szCs w:val="24"/>
              </w:rPr>
            </w:pPr>
            <w:bookmarkStart w:id="916" w:name="_Toc130490385"/>
            <w:bookmarkStart w:id="917" w:name="_Toc130488852"/>
            <w:bookmarkStart w:id="918" w:name="_Toc130484504"/>
            <w:r w:rsidRPr="002F7EA4">
              <w:rPr>
                <w:rFonts w:ascii="Times New Roman" w:hAnsi="Times New Roman"/>
                <w:color w:val="000000"/>
                <w:sz w:val="24"/>
                <w:szCs w:val="24"/>
              </w:rPr>
              <w:t>создания виртуальной трехмерной сцены с источниками света;</w:t>
            </w:r>
            <w:bookmarkEnd w:id="916"/>
            <w:bookmarkEnd w:id="917"/>
            <w:bookmarkEnd w:id="918"/>
          </w:p>
        </w:tc>
      </w:tr>
      <w:tr w:rsidR="002F7EA4" w:rsidRPr="002F7EA4" w14:paraId="37116036"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3933568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18A70AD" w14:textId="77777777" w:rsidR="002F7EA4" w:rsidRPr="002F7EA4" w:rsidRDefault="002F7EA4" w:rsidP="002F7EA4">
            <w:pPr>
              <w:spacing w:after="0" w:line="240" w:lineRule="auto"/>
              <w:rPr>
                <w:rFonts w:ascii="Times New Roman" w:hAnsi="Times New Roman"/>
                <w:color w:val="000000"/>
                <w:sz w:val="24"/>
                <w:szCs w:val="24"/>
              </w:rPr>
            </w:pPr>
            <w:bookmarkStart w:id="919" w:name="_Toc130490386"/>
            <w:bookmarkStart w:id="920" w:name="_Toc130488853"/>
            <w:bookmarkStart w:id="921" w:name="_Toc130484505"/>
            <w:r w:rsidRPr="002F7EA4">
              <w:rPr>
                <w:rFonts w:ascii="Times New Roman" w:hAnsi="Times New Roman"/>
                <w:color w:val="000000"/>
                <w:sz w:val="24"/>
                <w:szCs w:val="24"/>
              </w:rPr>
              <w:t>расположения и ориентации элементов компьютерной системы движений и деформаций в виртуальном трехмерном пространстве в соответствии с особенностями строения и функциональными требованиями к движению и деформациям конкретной трехмерной компьютерной модели анимационного кино;</w:t>
            </w:r>
            <w:bookmarkEnd w:id="919"/>
            <w:bookmarkEnd w:id="920"/>
            <w:bookmarkEnd w:id="921"/>
          </w:p>
        </w:tc>
      </w:tr>
      <w:tr w:rsidR="002F7EA4" w:rsidRPr="002F7EA4" w14:paraId="4597DC6C"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30A4B66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9F6A154" w14:textId="77777777" w:rsidR="002F7EA4" w:rsidRPr="002F7EA4" w:rsidRDefault="002F7EA4" w:rsidP="002F7EA4">
            <w:pPr>
              <w:spacing w:after="0" w:line="240" w:lineRule="auto"/>
              <w:rPr>
                <w:rFonts w:ascii="Times New Roman" w:hAnsi="Times New Roman"/>
                <w:color w:val="000000"/>
                <w:sz w:val="24"/>
                <w:szCs w:val="24"/>
              </w:rPr>
            </w:pPr>
            <w:bookmarkStart w:id="922" w:name="_Toc130490387"/>
            <w:bookmarkStart w:id="923" w:name="_Toc130488854"/>
            <w:bookmarkStart w:id="924" w:name="_Toc130484506"/>
            <w:r w:rsidRPr="002F7EA4">
              <w:rPr>
                <w:rFonts w:ascii="Times New Roman" w:hAnsi="Times New Roman"/>
                <w:color w:val="000000"/>
                <w:sz w:val="24"/>
                <w:szCs w:val="24"/>
              </w:rPr>
              <w:t>настройки каждого элемента компьютерной системы движений в соответствии с анатомическими и техническими особенностями трехмерной компьютерной модели анимационного кино;</w:t>
            </w:r>
            <w:bookmarkEnd w:id="922"/>
            <w:bookmarkEnd w:id="923"/>
            <w:bookmarkEnd w:id="924"/>
          </w:p>
        </w:tc>
      </w:tr>
      <w:tr w:rsidR="002F7EA4" w:rsidRPr="002F7EA4" w14:paraId="603628A0"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6DEFEAF5"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8159D09" w14:textId="77777777" w:rsidR="002F7EA4" w:rsidRPr="002F7EA4" w:rsidRDefault="002F7EA4" w:rsidP="002F7EA4">
            <w:pPr>
              <w:spacing w:after="0" w:line="240" w:lineRule="auto"/>
              <w:rPr>
                <w:rFonts w:ascii="Times New Roman" w:hAnsi="Times New Roman"/>
                <w:color w:val="000000"/>
                <w:sz w:val="24"/>
                <w:szCs w:val="24"/>
              </w:rPr>
            </w:pPr>
            <w:bookmarkStart w:id="925" w:name="_Toc130490388"/>
            <w:bookmarkStart w:id="926" w:name="_Toc130488855"/>
            <w:bookmarkStart w:id="927" w:name="_Toc130484507"/>
            <w:r w:rsidRPr="002F7EA4">
              <w:rPr>
                <w:rFonts w:ascii="Times New Roman" w:hAnsi="Times New Roman"/>
                <w:color w:val="000000"/>
                <w:sz w:val="24"/>
                <w:szCs w:val="24"/>
              </w:rPr>
              <w:t>настройки взаимодействия элементов компьютерной системы движения и деформаций трехмерной компьютерной модели анимационного кино;</w:t>
            </w:r>
            <w:bookmarkEnd w:id="925"/>
            <w:bookmarkEnd w:id="926"/>
            <w:bookmarkEnd w:id="927"/>
          </w:p>
        </w:tc>
      </w:tr>
      <w:tr w:rsidR="002F7EA4" w:rsidRPr="002F7EA4" w14:paraId="17C4D36E" w14:textId="77777777" w:rsidTr="002F7EA4">
        <w:tc>
          <w:tcPr>
            <w:tcW w:w="1720" w:type="dxa"/>
            <w:vMerge/>
            <w:tcBorders>
              <w:top w:val="single" w:sz="4" w:space="0" w:color="auto"/>
              <w:left w:val="single" w:sz="4" w:space="0" w:color="auto"/>
              <w:bottom w:val="single" w:sz="4" w:space="0" w:color="auto"/>
              <w:right w:val="single" w:sz="4" w:space="0" w:color="auto"/>
            </w:tcBorders>
            <w:vAlign w:val="center"/>
            <w:hideMark/>
          </w:tcPr>
          <w:p w14:paraId="18C1717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02ADF49" w14:textId="77777777" w:rsidR="002F7EA4" w:rsidRPr="002F7EA4" w:rsidRDefault="002F7EA4" w:rsidP="002F7EA4">
            <w:pPr>
              <w:spacing w:after="0" w:line="240" w:lineRule="auto"/>
              <w:rPr>
                <w:rFonts w:ascii="Times New Roman" w:hAnsi="Times New Roman"/>
                <w:color w:val="000000"/>
                <w:sz w:val="24"/>
                <w:szCs w:val="24"/>
              </w:rPr>
            </w:pPr>
            <w:bookmarkStart w:id="928" w:name="_Toc130490389"/>
            <w:bookmarkStart w:id="929" w:name="_Toc130488856"/>
            <w:bookmarkStart w:id="930" w:name="_Toc130484508"/>
            <w:r w:rsidRPr="002F7EA4">
              <w:rPr>
                <w:rFonts w:ascii="Times New Roman" w:hAnsi="Times New Roman"/>
                <w:color w:val="000000"/>
                <w:sz w:val="24"/>
                <w:szCs w:val="24"/>
              </w:rPr>
              <w:t>создания элементов управления движением и деформацией трехмерной компьютерной модели анимационного кино</w:t>
            </w:r>
            <w:bookmarkEnd w:id="928"/>
            <w:bookmarkEnd w:id="929"/>
            <w:bookmarkEnd w:id="930"/>
          </w:p>
        </w:tc>
      </w:tr>
      <w:tr w:rsidR="002F7EA4" w:rsidRPr="002F7EA4" w14:paraId="2B6E7EF9" w14:textId="77777777" w:rsidTr="002F7EA4">
        <w:tc>
          <w:tcPr>
            <w:tcW w:w="1720" w:type="dxa"/>
            <w:vMerge w:val="restart"/>
            <w:tcBorders>
              <w:top w:val="nil"/>
              <w:left w:val="single" w:sz="4" w:space="0" w:color="auto"/>
              <w:bottom w:val="single" w:sz="4" w:space="0" w:color="auto"/>
              <w:right w:val="single" w:sz="4" w:space="0" w:color="auto"/>
            </w:tcBorders>
            <w:shd w:val="clear" w:color="auto" w:fill="auto"/>
            <w:hideMark/>
          </w:tcPr>
          <w:p w14:paraId="74EFE99E" w14:textId="77777777" w:rsidR="002F7EA4" w:rsidRPr="002F7EA4" w:rsidRDefault="002F7EA4" w:rsidP="002F7EA4">
            <w:pPr>
              <w:spacing w:after="0" w:line="240" w:lineRule="auto"/>
              <w:rPr>
                <w:rFonts w:ascii="Times New Roman" w:hAnsi="Times New Roman"/>
                <w:color w:val="000000"/>
                <w:sz w:val="24"/>
                <w:szCs w:val="24"/>
              </w:rPr>
            </w:pPr>
            <w:r w:rsidRPr="002F7EA4">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32E23741" w14:textId="77777777" w:rsidR="002F7EA4" w:rsidRPr="002F7EA4" w:rsidRDefault="002F7EA4" w:rsidP="002F7EA4">
            <w:pPr>
              <w:spacing w:after="0" w:line="240" w:lineRule="auto"/>
              <w:rPr>
                <w:rFonts w:ascii="Times New Roman" w:hAnsi="Times New Roman"/>
                <w:color w:val="000000"/>
                <w:sz w:val="24"/>
                <w:szCs w:val="24"/>
              </w:rPr>
            </w:pPr>
            <w:bookmarkStart w:id="931" w:name="_Toc130490390"/>
            <w:bookmarkStart w:id="932" w:name="_Toc130488857"/>
            <w:bookmarkStart w:id="933" w:name="_Toc130484509"/>
            <w:r w:rsidRPr="002F7EA4">
              <w:rPr>
                <w:rFonts w:ascii="Times New Roman" w:hAnsi="Times New Roman"/>
                <w:color w:val="000000"/>
                <w:sz w:val="24"/>
                <w:szCs w:val="24"/>
              </w:rPr>
              <w:t>использовать программное обеспечение для выполнения задач цифровой лепки;</w:t>
            </w:r>
            <w:bookmarkEnd w:id="931"/>
            <w:bookmarkEnd w:id="932"/>
            <w:bookmarkEnd w:id="933"/>
          </w:p>
        </w:tc>
      </w:tr>
      <w:tr w:rsidR="002F7EA4" w:rsidRPr="002F7EA4" w14:paraId="5DDB4325"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909DF70"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ACDA262" w14:textId="77777777" w:rsidR="002F7EA4" w:rsidRPr="002F7EA4" w:rsidRDefault="002F7EA4" w:rsidP="002F7EA4">
            <w:pPr>
              <w:spacing w:after="0" w:line="240" w:lineRule="auto"/>
              <w:rPr>
                <w:rFonts w:ascii="Times New Roman" w:hAnsi="Times New Roman"/>
                <w:color w:val="000000"/>
                <w:sz w:val="24"/>
                <w:szCs w:val="24"/>
              </w:rPr>
            </w:pPr>
            <w:bookmarkStart w:id="934" w:name="_Toc130490391"/>
            <w:bookmarkStart w:id="935" w:name="_Toc130488858"/>
            <w:bookmarkStart w:id="936" w:name="_Toc130484510"/>
            <w:r w:rsidRPr="002F7EA4">
              <w:rPr>
                <w:rFonts w:ascii="Times New Roman" w:hAnsi="Times New Roman"/>
                <w:color w:val="000000"/>
                <w:sz w:val="24"/>
                <w:szCs w:val="24"/>
              </w:rPr>
              <w:t>использовать приемы и методы цифровой лепки;</w:t>
            </w:r>
            <w:bookmarkEnd w:id="934"/>
            <w:bookmarkEnd w:id="935"/>
            <w:bookmarkEnd w:id="936"/>
          </w:p>
        </w:tc>
      </w:tr>
      <w:tr w:rsidR="002F7EA4" w:rsidRPr="002F7EA4" w14:paraId="45CE6D6A"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FABCF7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D42C6B9" w14:textId="77777777" w:rsidR="002F7EA4" w:rsidRPr="002F7EA4" w:rsidRDefault="002F7EA4" w:rsidP="002F7EA4">
            <w:pPr>
              <w:spacing w:after="0" w:line="240" w:lineRule="auto"/>
              <w:rPr>
                <w:rFonts w:ascii="Times New Roman" w:hAnsi="Times New Roman"/>
                <w:color w:val="000000"/>
                <w:sz w:val="24"/>
                <w:szCs w:val="24"/>
              </w:rPr>
            </w:pPr>
            <w:bookmarkStart w:id="937" w:name="_Toc130490392"/>
            <w:bookmarkStart w:id="938" w:name="_Toc130488859"/>
            <w:bookmarkStart w:id="939" w:name="_Toc130484511"/>
            <w:r w:rsidRPr="002F7EA4">
              <w:rPr>
                <w:rFonts w:ascii="Times New Roman" w:hAnsi="Times New Roman"/>
                <w:color w:val="000000"/>
                <w:sz w:val="24"/>
                <w:szCs w:val="24"/>
              </w:rPr>
              <w:t>использовать методы и приемы полигонального проектирования трехмерных компьютерных моделей анимационного кино в готовом программном обеспечении;</w:t>
            </w:r>
            <w:bookmarkEnd w:id="937"/>
            <w:bookmarkEnd w:id="938"/>
            <w:bookmarkEnd w:id="939"/>
          </w:p>
        </w:tc>
      </w:tr>
      <w:tr w:rsidR="002F7EA4" w:rsidRPr="002F7EA4" w14:paraId="14D10BB6"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B485CE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2215BF1" w14:textId="77777777" w:rsidR="002F7EA4" w:rsidRPr="002F7EA4" w:rsidRDefault="002F7EA4" w:rsidP="002F7EA4">
            <w:pPr>
              <w:spacing w:after="0" w:line="240" w:lineRule="auto"/>
              <w:rPr>
                <w:rFonts w:ascii="Times New Roman" w:hAnsi="Times New Roman"/>
                <w:color w:val="000000"/>
                <w:sz w:val="24"/>
                <w:szCs w:val="24"/>
              </w:rPr>
            </w:pPr>
            <w:bookmarkStart w:id="940" w:name="_Toc130490393"/>
            <w:bookmarkStart w:id="941" w:name="_Toc130488860"/>
            <w:bookmarkStart w:id="942" w:name="_Toc130484512"/>
            <w:r w:rsidRPr="002F7EA4">
              <w:rPr>
                <w:rFonts w:ascii="Times New Roman" w:hAnsi="Times New Roman"/>
                <w:color w:val="000000"/>
                <w:sz w:val="24"/>
                <w:szCs w:val="24"/>
              </w:rPr>
              <w:t>использовать графический планшет для выполнения задач цифровой лепки;</w:t>
            </w:r>
            <w:bookmarkEnd w:id="940"/>
            <w:bookmarkEnd w:id="941"/>
            <w:bookmarkEnd w:id="942"/>
          </w:p>
        </w:tc>
      </w:tr>
      <w:tr w:rsidR="002F7EA4" w:rsidRPr="002F7EA4" w14:paraId="69D6B9F3"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2BB12D2"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DCDC3A0" w14:textId="77777777" w:rsidR="002F7EA4" w:rsidRPr="002F7EA4" w:rsidRDefault="002F7EA4" w:rsidP="002F7EA4">
            <w:pPr>
              <w:spacing w:after="0" w:line="240" w:lineRule="auto"/>
              <w:rPr>
                <w:rFonts w:ascii="Times New Roman" w:hAnsi="Times New Roman"/>
                <w:color w:val="000000"/>
                <w:sz w:val="24"/>
                <w:szCs w:val="24"/>
              </w:rPr>
            </w:pPr>
            <w:bookmarkStart w:id="943" w:name="_Toc130490394"/>
            <w:bookmarkStart w:id="944" w:name="_Toc130488861"/>
            <w:bookmarkStart w:id="945" w:name="_Toc130484513"/>
            <w:r w:rsidRPr="002F7EA4">
              <w:rPr>
                <w:rFonts w:ascii="Times New Roman" w:hAnsi="Times New Roman"/>
                <w:color w:val="000000"/>
                <w:sz w:val="24"/>
                <w:szCs w:val="24"/>
              </w:rPr>
              <w:t>использовать программное обеспечение для полигонального проектирования трехмерных компьютерных моделей анимационного кино;</w:t>
            </w:r>
            <w:bookmarkEnd w:id="943"/>
            <w:bookmarkEnd w:id="944"/>
            <w:bookmarkEnd w:id="945"/>
          </w:p>
        </w:tc>
      </w:tr>
      <w:tr w:rsidR="002F7EA4" w:rsidRPr="002F7EA4" w14:paraId="2E23330E"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DA87D8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3E4DDF0" w14:textId="77777777" w:rsidR="002F7EA4" w:rsidRPr="002F7EA4" w:rsidRDefault="002F7EA4" w:rsidP="002F7EA4">
            <w:pPr>
              <w:spacing w:after="0" w:line="240" w:lineRule="auto"/>
              <w:rPr>
                <w:rFonts w:ascii="Times New Roman" w:hAnsi="Times New Roman"/>
                <w:color w:val="000000"/>
                <w:sz w:val="24"/>
                <w:szCs w:val="24"/>
              </w:rPr>
            </w:pPr>
            <w:bookmarkStart w:id="946" w:name="_Toc130490395"/>
            <w:bookmarkStart w:id="947" w:name="_Toc130488862"/>
            <w:bookmarkStart w:id="948" w:name="_Toc130484514"/>
            <w:r w:rsidRPr="002F7EA4">
              <w:rPr>
                <w:rFonts w:ascii="Times New Roman" w:hAnsi="Times New Roman"/>
                <w:color w:val="000000"/>
                <w:sz w:val="24"/>
                <w:szCs w:val="24"/>
              </w:rPr>
              <w:t>использовать приемы и методы полигонального и сплайнового проектирования трехмерной компьютерной модели анимационного кино в готовом программном обеспечении;</w:t>
            </w:r>
            <w:bookmarkEnd w:id="946"/>
            <w:bookmarkEnd w:id="947"/>
            <w:bookmarkEnd w:id="948"/>
          </w:p>
        </w:tc>
      </w:tr>
      <w:tr w:rsidR="002F7EA4" w:rsidRPr="002F7EA4" w14:paraId="2CCE435A"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76A6519"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7B52EB8" w14:textId="77777777" w:rsidR="002F7EA4" w:rsidRPr="002F7EA4" w:rsidRDefault="002F7EA4" w:rsidP="002F7EA4">
            <w:pPr>
              <w:spacing w:after="0" w:line="240" w:lineRule="auto"/>
              <w:rPr>
                <w:rFonts w:ascii="Times New Roman" w:hAnsi="Times New Roman"/>
                <w:color w:val="000000"/>
                <w:sz w:val="24"/>
                <w:szCs w:val="24"/>
              </w:rPr>
            </w:pPr>
            <w:bookmarkStart w:id="949" w:name="_Toc130490396"/>
            <w:bookmarkStart w:id="950" w:name="_Toc130488863"/>
            <w:bookmarkStart w:id="951" w:name="_Toc130484515"/>
            <w:r w:rsidRPr="002F7EA4">
              <w:rPr>
                <w:rFonts w:ascii="Times New Roman" w:hAnsi="Times New Roman"/>
                <w:color w:val="000000"/>
                <w:sz w:val="24"/>
                <w:szCs w:val="24"/>
              </w:rPr>
              <w:t>использовать программное обеспечение при создании текстурных карт для трехмерных компьютерных моделей анимационного кино;</w:t>
            </w:r>
            <w:bookmarkEnd w:id="949"/>
            <w:bookmarkEnd w:id="950"/>
            <w:bookmarkEnd w:id="951"/>
          </w:p>
        </w:tc>
      </w:tr>
      <w:tr w:rsidR="002F7EA4" w:rsidRPr="002F7EA4" w14:paraId="29823980"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7FFAACD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EC6539B" w14:textId="77777777" w:rsidR="002F7EA4" w:rsidRPr="002F7EA4" w:rsidRDefault="002F7EA4" w:rsidP="002F7EA4">
            <w:pPr>
              <w:spacing w:after="0" w:line="240" w:lineRule="auto"/>
              <w:rPr>
                <w:rFonts w:ascii="Times New Roman" w:hAnsi="Times New Roman"/>
                <w:color w:val="000000"/>
                <w:sz w:val="24"/>
                <w:szCs w:val="24"/>
              </w:rPr>
            </w:pPr>
            <w:bookmarkStart w:id="952" w:name="_Toc130490397"/>
            <w:bookmarkStart w:id="953" w:name="_Toc130488864"/>
            <w:bookmarkStart w:id="954" w:name="_Toc130484516"/>
            <w:r w:rsidRPr="002F7EA4">
              <w:rPr>
                <w:rFonts w:ascii="Times New Roman" w:hAnsi="Times New Roman"/>
                <w:color w:val="000000"/>
                <w:sz w:val="24"/>
                <w:szCs w:val="24"/>
              </w:rPr>
              <w:t>использовать графический планшет для решения задач создания текстурных карт цвета;</w:t>
            </w:r>
            <w:bookmarkEnd w:id="952"/>
            <w:bookmarkEnd w:id="953"/>
            <w:bookmarkEnd w:id="954"/>
          </w:p>
        </w:tc>
      </w:tr>
      <w:tr w:rsidR="002F7EA4" w:rsidRPr="002F7EA4" w14:paraId="23B12EE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03E4B553"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80CF21D" w14:textId="77777777" w:rsidR="002F7EA4" w:rsidRPr="002F7EA4" w:rsidRDefault="002F7EA4" w:rsidP="002F7EA4">
            <w:pPr>
              <w:spacing w:after="0" w:line="240" w:lineRule="auto"/>
              <w:rPr>
                <w:rFonts w:ascii="Times New Roman" w:hAnsi="Times New Roman"/>
                <w:color w:val="000000"/>
                <w:sz w:val="24"/>
                <w:szCs w:val="24"/>
              </w:rPr>
            </w:pPr>
            <w:bookmarkStart w:id="955" w:name="_Toc130490398"/>
            <w:bookmarkStart w:id="956" w:name="_Toc130488865"/>
            <w:bookmarkStart w:id="957" w:name="_Toc130484517"/>
            <w:r w:rsidRPr="002F7EA4">
              <w:rPr>
                <w:rFonts w:ascii="Times New Roman" w:hAnsi="Times New Roman"/>
                <w:color w:val="000000"/>
                <w:sz w:val="24"/>
                <w:szCs w:val="24"/>
              </w:rPr>
              <w:t>различать и выбирать цвета и оттенки из спектра цветов для решения задач создания текстурных карт моделей анимационного кино;</w:t>
            </w:r>
            <w:bookmarkEnd w:id="955"/>
            <w:bookmarkEnd w:id="956"/>
            <w:bookmarkEnd w:id="957"/>
          </w:p>
        </w:tc>
      </w:tr>
      <w:tr w:rsidR="002F7EA4" w:rsidRPr="002F7EA4" w14:paraId="551BFF57"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5F6060C0"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F6C9EFD" w14:textId="77777777" w:rsidR="002F7EA4" w:rsidRPr="002F7EA4" w:rsidRDefault="002F7EA4" w:rsidP="002F7EA4">
            <w:pPr>
              <w:spacing w:after="0" w:line="240" w:lineRule="auto"/>
              <w:rPr>
                <w:rFonts w:ascii="Times New Roman" w:hAnsi="Times New Roman"/>
                <w:color w:val="000000"/>
                <w:sz w:val="24"/>
                <w:szCs w:val="24"/>
              </w:rPr>
            </w:pPr>
            <w:bookmarkStart w:id="958" w:name="_Toc130490399"/>
            <w:bookmarkStart w:id="959" w:name="_Toc130488866"/>
            <w:bookmarkStart w:id="960" w:name="_Toc130484518"/>
            <w:r w:rsidRPr="002F7EA4">
              <w:rPr>
                <w:rFonts w:ascii="Times New Roman" w:hAnsi="Times New Roman"/>
                <w:color w:val="000000"/>
                <w:sz w:val="24"/>
                <w:szCs w:val="24"/>
              </w:rPr>
              <w:t>использовать фотоколлаж при создании текстурных карт цвета для трехмерных компьютерных моделей анимационного кино;</w:t>
            </w:r>
            <w:bookmarkEnd w:id="958"/>
            <w:bookmarkEnd w:id="959"/>
            <w:bookmarkEnd w:id="960"/>
          </w:p>
        </w:tc>
      </w:tr>
      <w:tr w:rsidR="002F7EA4" w:rsidRPr="002F7EA4" w14:paraId="1EDEB996"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E1F859F"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A55F683" w14:textId="77777777" w:rsidR="002F7EA4" w:rsidRPr="002F7EA4" w:rsidRDefault="002F7EA4" w:rsidP="002F7EA4">
            <w:pPr>
              <w:spacing w:after="0" w:line="240" w:lineRule="auto"/>
              <w:rPr>
                <w:rFonts w:ascii="Times New Roman" w:hAnsi="Times New Roman"/>
                <w:color w:val="000000"/>
                <w:sz w:val="24"/>
                <w:szCs w:val="24"/>
              </w:rPr>
            </w:pPr>
            <w:bookmarkStart w:id="961" w:name="_Toc130490400"/>
            <w:bookmarkStart w:id="962" w:name="_Toc130488867"/>
            <w:bookmarkStart w:id="963" w:name="_Toc130484519"/>
            <w:r w:rsidRPr="002F7EA4">
              <w:rPr>
                <w:rFonts w:ascii="Times New Roman" w:hAnsi="Times New Roman"/>
                <w:color w:val="000000"/>
                <w:sz w:val="24"/>
                <w:szCs w:val="24"/>
              </w:rPr>
              <w:t xml:space="preserve">использовать программное обеспечение для генерации вспомогательных текстурных карт на основе </w:t>
            </w:r>
            <w:proofErr w:type="spellStart"/>
            <w:r w:rsidRPr="002F7EA4">
              <w:rPr>
                <w:rFonts w:ascii="Times New Roman" w:hAnsi="Times New Roman"/>
                <w:color w:val="000000"/>
                <w:sz w:val="24"/>
                <w:szCs w:val="24"/>
              </w:rPr>
              <w:t>высокодетализированной</w:t>
            </w:r>
            <w:proofErr w:type="spellEnd"/>
            <w:r w:rsidRPr="002F7EA4">
              <w:rPr>
                <w:rFonts w:ascii="Times New Roman" w:hAnsi="Times New Roman"/>
                <w:color w:val="000000"/>
                <w:sz w:val="24"/>
                <w:szCs w:val="24"/>
              </w:rPr>
              <w:t xml:space="preserve"> трехмерной компьютерной модели анимационного кино;</w:t>
            </w:r>
            <w:bookmarkEnd w:id="961"/>
            <w:bookmarkEnd w:id="962"/>
            <w:bookmarkEnd w:id="963"/>
          </w:p>
        </w:tc>
      </w:tr>
      <w:tr w:rsidR="002F7EA4" w:rsidRPr="002F7EA4" w14:paraId="6E5E449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182799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57FAEB5" w14:textId="77777777" w:rsidR="002F7EA4" w:rsidRPr="002F7EA4" w:rsidRDefault="002F7EA4" w:rsidP="002F7EA4">
            <w:pPr>
              <w:spacing w:after="0" w:line="240" w:lineRule="auto"/>
              <w:rPr>
                <w:rFonts w:ascii="Times New Roman" w:hAnsi="Times New Roman"/>
                <w:color w:val="000000"/>
                <w:sz w:val="24"/>
                <w:szCs w:val="24"/>
              </w:rPr>
            </w:pPr>
            <w:bookmarkStart w:id="964" w:name="_Toc130490401"/>
            <w:bookmarkStart w:id="965" w:name="_Toc130488868"/>
            <w:bookmarkStart w:id="966" w:name="_Toc130484520"/>
            <w:r w:rsidRPr="002F7EA4">
              <w:rPr>
                <w:rFonts w:ascii="Times New Roman" w:hAnsi="Times New Roman"/>
                <w:color w:val="000000"/>
                <w:sz w:val="24"/>
                <w:szCs w:val="24"/>
              </w:rPr>
              <w:t>использовать программное обеспечение для визуализации трехмерных компьютерных моделей анимационного кино;</w:t>
            </w:r>
            <w:bookmarkEnd w:id="964"/>
            <w:bookmarkEnd w:id="965"/>
            <w:bookmarkEnd w:id="966"/>
          </w:p>
        </w:tc>
      </w:tr>
      <w:tr w:rsidR="002F7EA4" w:rsidRPr="002F7EA4" w14:paraId="08F86217"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17987AE"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E56F4C1" w14:textId="77777777" w:rsidR="002F7EA4" w:rsidRPr="002F7EA4" w:rsidRDefault="002F7EA4" w:rsidP="002F7EA4">
            <w:pPr>
              <w:spacing w:after="0" w:line="240" w:lineRule="auto"/>
              <w:rPr>
                <w:rFonts w:ascii="Times New Roman" w:hAnsi="Times New Roman"/>
                <w:color w:val="000000"/>
                <w:sz w:val="24"/>
                <w:szCs w:val="24"/>
              </w:rPr>
            </w:pPr>
            <w:bookmarkStart w:id="967" w:name="_Toc130490402"/>
            <w:bookmarkStart w:id="968" w:name="_Toc130488869"/>
            <w:bookmarkStart w:id="969" w:name="_Toc130484521"/>
            <w:r w:rsidRPr="002F7EA4">
              <w:rPr>
                <w:rFonts w:ascii="Times New Roman" w:hAnsi="Times New Roman"/>
                <w:color w:val="000000"/>
                <w:sz w:val="24"/>
                <w:szCs w:val="24"/>
              </w:rPr>
              <w:t>использовать методы и приемы создания основных и составных шейдеров для компьютерных моделей анимационного кино;</w:t>
            </w:r>
            <w:bookmarkEnd w:id="967"/>
            <w:bookmarkEnd w:id="968"/>
            <w:bookmarkEnd w:id="969"/>
          </w:p>
        </w:tc>
      </w:tr>
      <w:tr w:rsidR="002F7EA4" w:rsidRPr="002F7EA4" w14:paraId="7F9D081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BD7B4E4"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D4372EE" w14:textId="77777777" w:rsidR="002F7EA4" w:rsidRPr="002F7EA4" w:rsidRDefault="002F7EA4" w:rsidP="002F7EA4">
            <w:pPr>
              <w:spacing w:after="0" w:line="240" w:lineRule="auto"/>
              <w:rPr>
                <w:rFonts w:ascii="Times New Roman" w:hAnsi="Times New Roman"/>
                <w:color w:val="000000"/>
                <w:sz w:val="24"/>
                <w:szCs w:val="24"/>
              </w:rPr>
            </w:pPr>
            <w:bookmarkStart w:id="970" w:name="_Toc130490403"/>
            <w:bookmarkStart w:id="971" w:name="_Toc130488870"/>
            <w:bookmarkStart w:id="972" w:name="_Toc130484522"/>
            <w:r w:rsidRPr="002F7EA4">
              <w:rPr>
                <w:rFonts w:ascii="Times New Roman" w:hAnsi="Times New Roman"/>
                <w:color w:val="000000"/>
                <w:sz w:val="24"/>
                <w:szCs w:val="24"/>
              </w:rPr>
              <w:t>применять для настройки шейдеров технические карты и маски;</w:t>
            </w:r>
            <w:bookmarkEnd w:id="970"/>
            <w:bookmarkEnd w:id="971"/>
            <w:bookmarkEnd w:id="972"/>
          </w:p>
        </w:tc>
      </w:tr>
      <w:tr w:rsidR="002F7EA4" w:rsidRPr="002F7EA4" w14:paraId="62729098"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64BA52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F0BCADE" w14:textId="77777777" w:rsidR="002F7EA4" w:rsidRPr="002F7EA4" w:rsidRDefault="002F7EA4" w:rsidP="002F7EA4">
            <w:pPr>
              <w:spacing w:after="0" w:line="240" w:lineRule="auto"/>
              <w:rPr>
                <w:rFonts w:ascii="Times New Roman" w:hAnsi="Times New Roman"/>
                <w:color w:val="000000"/>
                <w:sz w:val="24"/>
                <w:szCs w:val="24"/>
              </w:rPr>
            </w:pPr>
            <w:bookmarkStart w:id="973" w:name="_Toc130490404"/>
            <w:bookmarkStart w:id="974" w:name="_Toc130488871"/>
            <w:bookmarkStart w:id="975" w:name="_Toc130484523"/>
            <w:r w:rsidRPr="002F7EA4">
              <w:rPr>
                <w:rFonts w:ascii="Times New Roman" w:hAnsi="Times New Roman"/>
                <w:color w:val="000000"/>
                <w:sz w:val="24"/>
                <w:szCs w:val="24"/>
              </w:rPr>
              <w:t>использовать программное обеспечение для создания виртуального волосяного покрова трехмерных компьютерных моделей анимационного кино;</w:t>
            </w:r>
            <w:bookmarkEnd w:id="973"/>
            <w:bookmarkEnd w:id="974"/>
            <w:bookmarkEnd w:id="975"/>
          </w:p>
        </w:tc>
      </w:tr>
      <w:tr w:rsidR="002F7EA4" w:rsidRPr="002F7EA4" w14:paraId="3EE9C1A3"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022114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5FDA684" w14:textId="77777777" w:rsidR="002F7EA4" w:rsidRPr="002F7EA4" w:rsidRDefault="002F7EA4" w:rsidP="002F7EA4">
            <w:pPr>
              <w:spacing w:after="0" w:line="240" w:lineRule="auto"/>
              <w:rPr>
                <w:rFonts w:ascii="Times New Roman" w:hAnsi="Times New Roman"/>
                <w:color w:val="000000"/>
                <w:sz w:val="24"/>
                <w:szCs w:val="24"/>
              </w:rPr>
            </w:pPr>
            <w:bookmarkStart w:id="976" w:name="_Toc130490405"/>
            <w:bookmarkStart w:id="977" w:name="_Toc130488872"/>
            <w:bookmarkStart w:id="978" w:name="_Toc130484524"/>
            <w:r w:rsidRPr="002F7EA4">
              <w:rPr>
                <w:rFonts w:ascii="Times New Roman" w:hAnsi="Times New Roman"/>
                <w:color w:val="000000"/>
                <w:sz w:val="24"/>
                <w:szCs w:val="24"/>
              </w:rPr>
              <w:t>использовать программное обеспечение для создания текстурных карт;</w:t>
            </w:r>
            <w:bookmarkEnd w:id="976"/>
            <w:bookmarkEnd w:id="977"/>
            <w:bookmarkEnd w:id="978"/>
          </w:p>
        </w:tc>
      </w:tr>
      <w:tr w:rsidR="002F7EA4" w:rsidRPr="002F7EA4" w14:paraId="0CC585AA"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8B6601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790E59C" w14:textId="77777777" w:rsidR="002F7EA4" w:rsidRPr="002F7EA4" w:rsidRDefault="002F7EA4" w:rsidP="002F7EA4">
            <w:pPr>
              <w:spacing w:after="0" w:line="240" w:lineRule="auto"/>
              <w:rPr>
                <w:rFonts w:ascii="Times New Roman" w:hAnsi="Times New Roman"/>
                <w:color w:val="000000"/>
                <w:sz w:val="24"/>
                <w:szCs w:val="24"/>
              </w:rPr>
            </w:pPr>
            <w:bookmarkStart w:id="979" w:name="_Toc130490406"/>
            <w:bookmarkStart w:id="980" w:name="_Toc130488873"/>
            <w:bookmarkStart w:id="981" w:name="_Toc130484525"/>
            <w:r w:rsidRPr="002F7EA4">
              <w:rPr>
                <w:rFonts w:ascii="Times New Roman" w:hAnsi="Times New Roman"/>
                <w:color w:val="000000"/>
                <w:sz w:val="24"/>
                <w:szCs w:val="24"/>
              </w:rPr>
              <w:t>применять вспомогательные текстурные карты для настройки визуализации виртуального волосяного покрова трехмерных компьютерных моделей;</w:t>
            </w:r>
            <w:bookmarkEnd w:id="979"/>
            <w:bookmarkEnd w:id="980"/>
            <w:bookmarkEnd w:id="981"/>
          </w:p>
        </w:tc>
      </w:tr>
      <w:tr w:rsidR="002F7EA4" w:rsidRPr="002F7EA4" w14:paraId="120903ED"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0A5852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8F10992" w14:textId="77777777" w:rsidR="002F7EA4" w:rsidRPr="002F7EA4" w:rsidRDefault="002F7EA4" w:rsidP="002F7EA4">
            <w:pPr>
              <w:spacing w:after="0" w:line="240" w:lineRule="auto"/>
              <w:rPr>
                <w:rFonts w:ascii="Times New Roman" w:hAnsi="Times New Roman"/>
                <w:color w:val="000000"/>
                <w:sz w:val="24"/>
                <w:szCs w:val="24"/>
              </w:rPr>
            </w:pPr>
            <w:bookmarkStart w:id="982" w:name="_Toc130490407"/>
            <w:bookmarkStart w:id="983" w:name="_Toc130488874"/>
            <w:bookmarkStart w:id="984" w:name="_Toc130484526"/>
            <w:r w:rsidRPr="002F7EA4">
              <w:rPr>
                <w:rFonts w:ascii="Times New Roman" w:hAnsi="Times New Roman"/>
                <w:color w:val="000000"/>
                <w:sz w:val="24"/>
                <w:szCs w:val="24"/>
              </w:rPr>
              <w:t>выполнять настройку параметров виртуального волосяного покрова посредством текстурных карт;</w:t>
            </w:r>
            <w:bookmarkEnd w:id="982"/>
            <w:bookmarkEnd w:id="983"/>
            <w:bookmarkEnd w:id="984"/>
          </w:p>
        </w:tc>
      </w:tr>
      <w:tr w:rsidR="002F7EA4" w:rsidRPr="002F7EA4" w14:paraId="5CCDEE04"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7EE8656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487E7A1" w14:textId="77777777" w:rsidR="002F7EA4" w:rsidRPr="002F7EA4" w:rsidRDefault="002F7EA4" w:rsidP="002F7EA4">
            <w:pPr>
              <w:spacing w:after="0" w:line="240" w:lineRule="auto"/>
              <w:rPr>
                <w:rFonts w:ascii="Times New Roman" w:hAnsi="Times New Roman"/>
                <w:color w:val="000000"/>
                <w:sz w:val="24"/>
                <w:szCs w:val="24"/>
              </w:rPr>
            </w:pPr>
            <w:bookmarkStart w:id="985" w:name="_Toc130490408"/>
            <w:bookmarkStart w:id="986" w:name="_Toc130488875"/>
            <w:bookmarkStart w:id="987" w:name="_Toc130484527"/>
            <w:r w:rsidRPr="002F7EA4">
              <w:rPr>
                <w:rFonts w:ascii="Times New Roman" w:hAnsi="Times New Roman"/>
                <w:color w:val="000000"/>
                <w:sz w:val="24"/>
                <w:szCs w:val="24"/>
              </w:rPr>
              <w:t>использовать программное обеспечение для подготовки трехмерных компьютерных моделей к анимации;</w:t>
            </w:r>
            <w:bookmarkEnd w:id="985"/>
            <w:bookmarkEnd w:id="986"/>
            <w:bookmarkEnd w:id="987"/>
          </w:p>
        </w:tc>
      </w:tr>
      <w:tr w:rsidR="002F7EA4" w:rsidRPr="002F7EA4" w14:paraId="742CADC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3310A2F"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B609B24" w14:textId="77777777" w:rsidR="002F7EA4" w:rsidRPr="002F7EA4" w:rsidRDefault="002F7EA4" w:rsidP="002F7EA4">
            <w:pPr>
              <w:spacing w:after="0" w:line="240" w:lineRule="auto"/>
              <w:rPr>
                <w:rFonts w:ascii="Times New Roman" w:hAnsi="Times New Roman"/>
                <w:color w:val="000000"/>
                <w:sz w:val="24"/>
                <w:szCs w:val="24"/>
              </w:rPr>
            </w:pPr>
            <w:bookmarkStart w:id="988" w:name="_Toc130490409"/>
            <w:bookmarkStart w:id="989" w:name="_Toc130488876"/>
            <w:bookmarkStart w:id="990" w:name="_Toc130484528"/>
            <w:r w:rsidRPr="002F7EA4">
              <w:rPr>
                <w:rFonts w:ascii="Times New Roman" w:hAnsi="Times New Roman"/>
                <w:color w:val="000000"/>
                <w:sz w:val="24"/>
                <w:szCs w:val="24"/>
              </w:rPr>
              <w:t>использовать методы и приемы создания элементов компьютерной системы движения и деформаций в готовом программном обеспечении;</w:t>
            </w:r>
            <w:bookmarkEnd w:id="988"/>
            <w:bookmarkEnd w:id="989"/>
            <w:bookmarkEnd w:id="990"/>
          </w:p>
        </w:tc>
      </w:tr>
      <w:tr w:rsidR="002F7EA4" w:rsidRPr="002F7EA4" w14:paraId="60509F4F"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7112EB14"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DD144FD" w14:textId="77777777" w:rsidR="002F7EA4" w:rsidRPr="002F7EA4" w:rsidRDefault="002F7EA4" w:rsidP="002F7EA4">
            <w:pPr>
              <w:spacing w:after="0" w:line="240" w:lineRule="auto"/>
              <w:rPr>
                <w:rFonts w:ascii="Times New Roman" w:hAnsi="Times New Roman"/>
                <w:color w:val="000000"/>
                <w:sz w:val="24"/>
                <w:szCs w:val="24"/>
              </w:rPr>
            </w:pPr>
            <w:bookmarkStart w:id="991" w:name="_Toc130490410"/>
            <w:bookmarkStart w:id="992" w:name="_Toc130488877"/>
            <w:bookmarkStart w:id="993" w:name="_Toc130484529"/>
            <w:r w:rsidRPr="002F7EA4">
              <w:rPr>
                <w:rFonts w:ascii="Times New Roman" w:hAnsi="Times New Roman"/>
                <w:color w:val="000000"/>
                <w:sz w:val="24"/>
                <w:szCs w:val="24"/>
              </w:rPr>
              <w:t>использовать методы и приемы создания элементов управления движением и деформацией в готовом программном обеспечении;</w:t>
            </w:r>
            <w:bookmarkEnd w:id="991"/>
            <w:bookmarkEnd w:id="992"/>
            <w:bookmarkEnd w:id="993"/>
          </w:p>
        </w:tc>
      </w:tr>
      <w:tr w:rsidR="002F7EA4" w:rsidRPr="002F7EA4" w14:paraId="0439674E"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0FFC8E37"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6E898C3" w14:textId="77777777" w:rsidR="002F7EA4" w:rsidRPr="002F7EA4" w:rsidRDefault="002F7EA4" w:rsidP="002F7EA4">
            <w:pPr>
              <w:spacing w:after="0" w:line="240" w:lineRule="auto"/>
              <w:rPr>
                <w:rFonts w:ascii="Times New Roman" w:hAnsi="Times New Roman"/>
                <w:color w:val="000000"/>
                <w:sz w:val="24"/>
                <w:szCs w:val="24"/>
              </w:rPr>
            </w:pPr>
            <w:bookmarkStart w:id="994" w:name="_Toc130490411"/>
            <w:bookmarkStart w:id="995" w:name="_Toc130488878"/>
            <w:bookmarkStart w:id="996" w:name="_Toc130484530"/>
            <w:r w:rsidRPr="002F7EA4">
              <w:rPr>
                <w:rFonts w:ascii="Times New Roman" w:hAnsi="Times New Roman"/>
                <w:color w:val="000000"/>
                <w:sz w:val="24"/>
                <w:szCs w:val="24"/>
              </w:rPr>
              <w:t>анализировать принципы работы техники и предметов, представленных в виде трехмерных компьютерных моделей, для выявления и устранения движений и деформаций, не соответствующих функциональным требованиям.</w:t>
            </w:r>
            <w:bookmarkEnd w:id="994"/>
            <w:bookmarkEnd w:id="995"/>
            <w:bookmarkEnd w:id="996"/>
          </w:p>
        </w:tc>
      </w:tr>
      <w:tr w:rsidR="002F7EA4" w:rsidRPr="002F7EA4" w14:paraId="4EED4E74" w14:textId="77777777" w:rsidTr="002F7EA4">
        <w:tc>
          <w:tcPr>
            <w:tcW w:w="1720" w:type="dxa"/>
            <w:vMerge w:val="restart"/>
            <w:tcBorders>
              <w:top w:val="nil"/>
              <w:left w:val="single" w:sz="4" w:space="0" w:color="auto"/>
              <w:bottom w:val="single" w:sz="4" w:space="0" w:color="auto"/>
              <w:right w:val="single" w:sz="4" w:space="0" w:color="auto"/>
            </w:tcBorders>
            <w:shd w:val="clear" w:color="auto" w:fill="auto"/>
            <w:hideMark/>
          </w:tcPr>
          <w:p w14:paraId="293CD57B" w14:textId="77777777" w:rsidR="002F7EA4" w:rsidRPr="002F7EA4" w:rsidRDefault="002F7EA4" w:rsidP="002F7EA4">
            <w:pPr>
              <w:spacing w:after="0" w:line="240" w:lineRule="auto"/>
              <w:rPr>
                <w:rFonts w:ascii="Times New Roman" w:hAnsi="Times New Roman"/>
                <w:color w:val="000000"/>
                <w:sz w:val="24"/>
                <w:szCs w:val="24"/>
              </w:rPr>
            </w:pPr>
            <w:r w:rsidRPr="002F7EA4">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1DD6A7BA" w14:textId="77777777" w:rsidR="002F7EA4" w:rsidRPr="002F7EA4" w:rsidRDefault="002F7EA4" w:rsidP="002F7EA4">
            <w:pPr>
              <w:spacing w:after="0" w:line="240" w:lineRule="auto"/>
              <w:rPr>
                <w:rFonts w:ascii="Times New Roman" w:hAnsi="Times New Roman"/>
                <w:color w:val="000000"/>
                <w:sz w:val="24"/>
                <w:szCs w:val="24"/>
              </w:rPr>
            </w:pPr>
            <w:bookmarkStart w:id="997" w:name="_Toc130490412"/>
            <w:bookmarkStart w:id="998" w:name="_Toc130488879"/>
            <w:bookmarkStart w:id="999" w:name="_Toc130484531"/>
            <w:r w:rsidRPr="002F7EA4">
              <w:rPr>
                <w:rFonts w:ascii="Times New Roman" w:hAnsi="Times New Roman"/>
                <w:color w:val="000000"/>
                <w:sz w:val="24"/>
                <w:szCs w:val="24"/>
              </w:rPr>
              <w:t>основы компьютерной графики;</w:t>
            </w:r>
            <w:bookmarkEnd w:id="997"/>
            <w:bookmarkEnd w:id="998"/>
            <w:bookmarkEnd w:id="999"/>
          </w:p>
        </w:tc>
      </w:tr>
      <w:tr w:rsidR="002F7EA4" w:rsidRPr="002F7EA4" w14:paraId="3F756E3E"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00E7A7B7"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219B65A" w14:textId="77777777" w:rsidR="002F7EA4" w:rsidRPr="002F7EA4" w:rsidRDefault="002F7EA4" w:rsidP="002F7EA4">
            <w:pPr>
              <w:spacing w:after="0" w:line="240" w:lineRule="auto"/>
              <w:rPr>
                <w:rFonts w:ascii="Times New Roman" w:hAnsi="Times New Roman"/>
                <w:color w:val="000000"/>
                <w:sz w:val="24"/>
                <w:szCs w:val="24"/>
              </w:rPr>
            </w:pPr>
            <w:bookmarkStart w:id="1000" w:name="_Toc130490413"/>
            <w:bookmarkStart w:id="1001" w:name="_Toc130488880"/>
            <w:bookmarkStart w:id="1002" w:name="_Toc130484532"/>
            <w:proofErr w:type="spellStart"/>
            <w:r w:rsidRPr="002F7EA4">
              <w:rPr>
                <w:rFonts w:ascii="Times New Roman" w:hAnsi="Times New Roman"/>
                <w:color w:val="000000"/>
                <w:sz w:val="24"/>
                <w:szCs w:val="24"/>
              </w:rPr>
              <w:t>программноге</w:t>
            </w:r>
            <w:proofErr w:type="spellEnd"/>
            <w:r w:rsidRPr="002F7EA4">
              <w:rPr>
                <w:rFonts w:ascii="Times New Roman" w:hAnsi="Times New Roman"/>
                <w:color w:val="000000"/>
                <w:sz w:val="24"/>
                <w:szCs w:val="24"/>
              </w:rPr>
              <w:t xml:space="preserve"> обеспечение для проектирования и цифровой лепки трехмерных компьютерных моделей анимационного кино;</w:t>
            </w:r>
            <w:bookmarkEnd w:id="1000"/>
            <w:bookmarkEnd w:id="1001"/>
            <w:bookmarkEnd w:id="1002"/>
          </w:p>
        </w:tc>
      </w:tr>
      <w:tr w:rsidR="002F7EA4" w:rsidRPr="002F7EA4" w14:paraId="22798284"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71313C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1EA3ED6" w14:textId="77777777" w:rsidR="002F7EA4" w:rsidRPr="002F7EA4" w:rsidRDefault="002F7EA4" w:rsidP="002F7EA4">
            <w:pPr>
              <w:spacing w:after="0" w:line="240" w:lineRule="auto"/>
              <w:rPr>
                <w:rFonts w:ascii="Times New Roman" w:hAnsi="Times New Roman"/>
                <w:color w:val="000000"/>
                <w:sz w:val="24"/>
                <w:szCs w:val="24"/>
              </w:rPr>
            </w:pPr>
            <w:bookmarkStart w:id="1003" w:name="_Toc130490414"/>
            <w:bookmarkStart w:id="1004" w:name="_Toc130488881"/>
            <w:bookmarkStart w:id="1005" w:name="_Toc130484533"/>
            <w:r w:rsidRPr="002F7EA4">
              <w:rPr>
                <w:rFonts w:ascii="Times New Roman" w:hAnsi="Times New Roman"/>
                <w:color w:val="000000"/>
                <w:sz w:val="24"/>
                <w:szCs w:val="24"/>
              </w:rPr>
              <w:t>методы и приемы полигонального проектирования трехмерной компьютерной модели анимационного кино в готовом программном обеспечении;</w:t>
            </w:r>
            <w:bookmarkEnd w:id="1003"/>
            <w:bookmarkEnd w:id="1004"/>
            <w:bookmarkEnd w:id="1005"/>
          </w:p>
        </w:tc>
      </w:tr>
      <w:tr w:rsidR="002F7EA4" w:rsidRPr="002F7EA4" w14:paraId="6676A955"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A90D593"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15E3728" w14:textId="77777777" w:rsidR="002F7EA4" w:rsidRPr="002F7EA4" w:rsidRDefault="002F7EA4" w:rsidP="002F7EA4">
            <w:pPr>
              <w:spacing w:after="0" w:line="240" w:lineRule="auto"/>
              <w:rPr>
                <w:rFonts w:ascii="Times New Roman" w:hAnsi="Times New Roman"/>
                <w:color w:val="000000"/>
                <w:sz w:val="24"/>
                <w:szCs w:val="24"/>
              </w:rPr>
            </w:pPr>
            <w:bookmarkStart w:id="1006" w:name="_Toc130490415"/>
            <w:bookmarkStart w:id="1007" w:name="_Toc130488882"/>
            <w:bookmarkStart w:id="1008" w:name="_Toc130484534"/>
            <w:r w:rsidRPr="002F7EA4">
              <w:rPr>
                <w:rFonts w:ascii="Times New Roman" w:hAnsi="Times New Roman"/>
                <w:color w:val="000000"/>
                <w:sz w:val="24"/>
                <w:szCs w:val="24"/>
              </w:rPr>
              <w:t>методы и приемы цифровой лепки;</w:t>
            </w:r>
            <w:bookmarkEnd w:id="1006"/>
            <w:bookmarkEnd w:id="1007"/>
            <w:bookmarkEnd w:id="1008"/>
          </w:p>
        </w:tc>
      </w:tr>
      <w:tr w:rsidR="002F7EA4" w:rsidRPr="002F7EA4" w14:paraId="1CB2D2B5"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714B1DB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9C098CD" w14:textId="77777777" w:rsidR="002F7EA4" w:rsidRPr="002F7EA4" w:rsidRDefault="002F7EA4" w:rsidP="002F7EA4">
            <w:pPr>
              <w:spacing w:after="0" w:line="240" w:lineRule="auto"/>
              <w:rPr>
                <w:rFonts w:ascii="Times New Roman" w:hAnsi="Times New Roman"/>
                <w:color w:val="000000"/>
                <w:sz w:val="24"/>
                <w:szCs w:val="24"/>
              </w:rPr>
            </w:pPr>
            <w:bookmarkStart w:id="1009" w:name="_Toc130490416"/>
            <w:bookmarkStart w:id="1010" w:name="_Toc130488883"/>
            <w:bookmarkStart w:id="1011" w:name="_Toc130484535"/>
            <w:r w:rsidRPr="002F7EA4">
              <w:rPr>
                <w:rFonts w:ascii="Times New Roman" w:hAnsi="Times New Roman"/>
                <w:color w:val="000000"/>
                <w:sz w:val="24"/>
                <w:szCs w:val="24"/>
              </w:rPr>
              <w:t>основы пластической анатомии человека и животных;</w:t>
            </w:r>
            <w:bookmarkEnd w:id="1009"/>
            <w:bookmarkEnd w:id="1010"/>
            <w:bookmarkEnd w:id="1011"/>
          </w:p>
        </w:tc>
      </w:tr>
      <w:tr w:rsidR="002F7EA4" w:rsidRPr="002F7EA4" w14:paraId="050CC5E0"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34A224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E10C971" w14:textId="77777777" w:rsidR="002F7EA4" w:rsidRPr="002F7EA4" w:rsidRDefault="002F7EA4" w:rsidP="002F7EA4">
            <w:pPr>
              <w:spacing w:after="0" w:line="240" w:lineRule="auto"/>
              <w:rPr>
                <w:rFonts w:ascii="Times New Roman" w:hAnsi="Times New Roman"/>
                <w:color w:val="000000"/>
                <w:sz w:val="24"/>
                <w:szCs w:val="24"/>
              </w:rPr>
            </w:pPr>
            <w:bookmarkStart w:id="1012" w:name="_Toc130490417"/>
            <w:bookmarkStart w:id="1013" w:name="_Toc130488884"/>
            <w:bookmarkStart w:id="1014" w:name="_Toc130484536"/>
            <w:r w:rsidRPr="002F7EA4">
              <w:rPr>
                <w:rFonts w:ascii="Times New Roman" w:hAnsi="Times New Roman"/>
                <w:color w:val="000000"/>
                <w:sz w:val="24"/>
                <w:szCs w:val="24"/>
              </w:rPr>
              <w:t>методы и приемы нанесения детализации на трехмерную компьютерную модель анимационного кино;</w:t>
            </w:r>
            <w:bookmarkEnd w:id="1012"/>
            <w:bookmarkEnd w:id="1013"/>
            <w:bookmarkEnd w:id="1014"/>
          </w:p>
        </w:tc>
      </w:tr>
      <w:tr w:rsidR="002F7EA4" w:rsidRPr="002F7EA4" w14:paraId="724DDB5B"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560FE35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A914697" w14:textId="77777777" w:rsidR="002F7EA4" w:rsidRPr="002F7EA4" w:rsidRDefault="002F7EA4" w:rsidP="002F7EA4">
            <w:pPr>
              <w:spacing w:after="0" w:line="240" w:lineRule="auto"/>
              <w:rPr>
                <w:rFonts w:ascii="Times New Roman" w:hAnsi="Times New Roman"/>
                <w:color w:val="000000"/>
                <w:sz w:val="24"/>
                <w:szCs w:val="24"/>
              </w:rPr>
            </w:pPr>
            <w:bookmarkStart w:id="1015" w:name="_Toc130490418"/>
            <w:bookmarkStart w:id="1016" w:name="_Toc130488885"/>
            <w:bookmarkStart w:id="1017" w:name="_Toc130484537"/>
            <w:r w:rsidRPr="002F7EA4">
              <w:rPr>
                <w:rFonts w:ascii="Times New Roman" w:hAnsi="Times New Roman"/>
                <w:color w:val="000000"/>
                <w:sz w:val="24"/>
                <w:szCs w:val="24"/>
              </w:rPr>
              <w:t>методы и приемы построения стилизованных анимационных персонажей для анимационных фильмов;</w:t>
            </w:r>
            <w:bookmarkEnd w:id="1015"/>
            <w:bookmarkEnd w:id="1016"/>
            <w:bookmarkEnd w:id="1017"/>
          </w:p>
        </w:tc>
      </w:tr>
      <w:tr w:rsidR="002F7EA4" w:rsidRPr="002F7EA4" w14:paraId="472412FC"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FE51D5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3A40A19" w14:textId="77777777" w:rsidR="002F7EA4" w:rsidRPr="002F7EA4" w:rsidRDefault="002F7EA4" w:rsidP="002F7EA4">
            <w:pPr>
              <w:spacing w:after="0" w:line="240" w:lineRule="auto"/>
              <w:rPr>
                <w:rFonts w:ascii="Times New Roman" w:hAnsi="Times New Roman"/>
                <w:color w:val="000000"/>
                <w:sz w:val="24"/>
                <w:szCs w:val="24"/>
              </w:rPr>
            </w:pPr>
            <w:bookmarkStart w:id="1018" w:name="_Toc130490419"/>
            <w:bookmarkStart w:id="1019" w:name="_Toc130488886"/>
            <w:bookmarkStart w:id="1020" w:name="_Toc130484538"/>
            <w:r w:rsidRPr="002F7EA4">
              <w:rPr>
                <w:rFonts w:ascii="Times New Roman" w:hAnsi="Times New Roman"/>
                <w:color w:val="000000"/>
                <w:sz w:val="24"/>
                <w:szCs w:val="24"/>
              </w:rPr>
              <w:t>основы компьютерной графики;</w:t>
            </w:r>
            <w:bookmarkEnd w:id="1018"/>
            <w:bookmarkEnd w:id="1019"/>
            <w:bookmarkEnd w:id="1020"/>
          </w:p>
        </w:tc>
      </w:tr>
      <w:tr w:rsidR="002F7EA4" w:rsidRPr="002F7EA4" w14:paraId="4A8BC62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DF92656"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A409472" w14:textId="77777777" w:rsidR="002F7EA4" w:rsidRPr="002F7EA4" w:rsidRDefault="002F7EA4" w:rsidP="002F7EA4">
            <w:pPr>
              <w:spacing w:after="0" w:line="240" w:lineRule="auto"/>
              <w:rPr>
                <w:rFonts w:ascii="Times New Roman" w:hAnsi="Times New Roman"/>
                <w:color w:val="000000"/>
                <w:sz w:val="24"/>
                <w:szCs w:val="24"/>
              </w:rPr>
            </w:pPr>
            <w:bookmarkStart w:id="1021" w:name="_Toc130490420"/>
            <w:bookmarkStart w:id="1022" w:name="_Toc130488887"/>
            <w:bookmarkStart w:id="1023" w:name="_Toc130484539"/>
            <w:r w:rsidRPr="002F7EA4">
              <w:rPr>
                <w:rFonts w:ascii="Times New Roman" w:hAnsi="Times New Roman"/>
                <w:color w:val="000000"/>
                <w:sz w:val="24"/>
                <w:szCs w:val="24"/>
              </w:rPr>
              <w:t>методы и приемы создания процедурных текстурных карт для трехмерных компьютерных моделей анимационного кино;</w:t>
            </w:r>
            <w:bookmarkEnd w:id="1021"/>
            <w:bookmarkEnd w:id="1022"/>
            <w:bookmarkEnd w:id="1023"/>
          </w:p>
        </w:tc>
      </w:tr>
      <w:tr w:rsidR="002F7EA4" w:rsidRPr="002F7EA4" w14:paraId="78A4770A"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F3CF5B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AA845C" w14:textId="77777777" w:rsidR="002F7EA4" w:rsidRPr="002F7EA4" w:rsidRDefault="002F7EA4" w:rsidP="002F7EA4">
            <w:pPr>
              <w:spacing w:after="0" w:line="240" w:lineRule="auto"/>
              <w:rPr>
                <w:rFonts w:ascii="Times New Roman" w:hAnsi="Times New Roman"/>
                <w:color w:val="000000"/>
                <w:sz w:val="24"/>
                <w:szCs w:val="24"/>
              </w:rPr>
            </w:pPr>
            <w:bookmarkStart w:id="1024" w:name="_Toc130490421"/>
            <w:bookmarkStart w:id="1025" w:name="_Toc130488888"/>
            <w:bookmarkStart w:id="1026" w:name="_Toc130484540"/>
            <w:r w:rsidRPr="002F7EA4">
              <w:rPr>
                <w:rFonts w:ascii="Times New Roman" w:hAnsi="Times New Roman"/>
                <w:color w:val="000000"/>
                <w:sz w:val="24"/>
                <w:szCs w:val="24"/>
              </w:rPr>
              <w:t>программное обеспечение для создания текстурных карт;</w:t>
            </w:r>
            <w:bookmarkEnd w:id="1024"/>
            <w:bookmarkEnd w:id="1025"/>
            <w:bookmarkEnd w:id="1026"/>
          </w:p>
        </w:tc>
      </w:tr>
      <w:tr w:rsidR="002F7EA4" w:rsidRPr="002F7EA4" w14:paraId="0D9AD0B9"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5877AE9F"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272EA80" w14:textId="77777777" w:rsidR="002F7EA4" w:rsidRPr="002F7EA4" w:rsidRDefault="002F7EA4" w:rsidP="002F7EA4">
            <w:pPr>
              <w:spacing w:after="0" w:line="240" w:lineRule="auto"/>
              <w:rPr>
                <w:rFonts w:ascii="Times New Roman" w:hAnsi="Times New Roman"/>
                <w:color w:val="000000"/>
                <w:sz w:val="24"/>
                <w:szCs w:val="24"/>
              </w:rPr>
            </w:pPr>
            <w:bookmarkStart w:id="1027" w:name="_Toc130490422"/>
            <w:bookmarkStart w:id="1028" w:name="_Toc130488889"/>
            <w:bookmarkStart w:id="1029" w:name="_Toc130484541"/>
            <w:r w:rsidRPr="002F7EA4">
              <w:rPr>
                <w:rFonts w:ascii="Times New Roman" w:hAnsi="Times New Roman"/>
                <w:color w:val="000000"/>
                <w:sz w:val="24"/>
                <w:szCs w:val="24"/>
              </w:rPr>
              <w:t>приемов и методов создания фотоколлажей с применением специальных эффектов;</w:t>
            </w:r>
            <w:bookmarkEnd w:id="1027"/>
            <w:bookmarkEnd w:id="1028"/>
            <w:bookmarkEnd w:id="1029"/>
          </w:p>
        </w:tc>
      </w:tr>
      <w:tr w:rsidR="002F7EA4" w:rsidRPr="002F7EA4" w14:paraId="6F32F3AB"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074600B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396E744" w14:textId="77777777" w:rsidR="002F7EA4" w:rsidRPr="002F7EA4" w:rsidRDefault="002F7EA4" w:rsidP="002F7EA4">
            <w:pPr>
              <w:spacing w:after="0" w:line="240" w:lineRule="auto"/>
              <w:rPr>
                <w:rFonts w:ascii="Times New Roman" w:hAnsi="Times New Roman"/>
                <w:color w:val="000000"/>
                <w:sz w:val="24"/>
                <w:szCs w:val="24"/>
              </w:rPr>
            </w:pPr>
            <w:bookmarkStart w:id="1030" w:name="_Toc130490423"/>
            <w:bookmarkStart w:id="1031" w:name="_Toc130488890"/>
            <w:bookmarkStart w:id="1032" w:name="_Toc130484542"/>
            <w:r w:rsidRPr="002F7EA4">
              <w:rPr>
                <w:rFonts w:ascii="Times New Roman" w:hAnsi="Times New Roman"/>
                <w:color w:val="000000"/>
                <w:sz w:val="24"/>
                <w:szCs w:val="24"/>
              </w:rPr>
              <w:t>виды вспомогательных текстурных карт для трехмерных компьютерных моделей анимационного кино;</w:t>
            </w:r>
            <w:bookmarkEnd w:id="1030"/>
            <w:bookmarkEnd w:id="1031"/>
            <w:bookmarkEnd w:id="1032"/>
          </w:p>
        </w:tc>
      </w:tr>
      <w:tr w:rsidR="002F7EA4" w:rsidRPr="002F7EA4" w14:paraId="6520AA1D"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10BACA6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8F39ED1" w14:textId="77777777" w:rsidR="002F7EA4" w:rsidRPr="002F7EA4" w:rsidRDefault="002F7EA4" w:rsidP="002F7EA4">
            <w:pPr>
              <w:spacing w:after="0" w:line="240" w:lineRule="auto"/>
              <w:rPr>
                <w:rFonts w:ascii="Times New Roman" w:hAnsi="Times New Roman"/>
                <w:color w:val="000000"/>
                <w:sz w:val="24"/>
                <w:szCs w:val="24"/>
              </w:rPr>
            </w:pPr>
            <w:bookmarkStart w:id="1033" w:name="_Toc130490424"/>
            <w:bookmarkStart w:id="1034" w:name="_Toc130488891"/>
            <w:bookmarkStart w:id="1035" w:name="_Toc130484543"/>
            <w:r w:rsidRPr="002F7EA4">
              <w:rPr>
                <w:rFonts w:ascii="Times New Roman" w:hAnsi="Times New Roman"/>
                <w:color w:val="000000"/>
                <w:sz w:val="24"/>
                <w:szCs w:val="24"/>
              </w:rPr>
              <w:t>программного обеспечения для визуализации трехмерных компьютерных моделей анимационного кино;</w:t>
            </w:r>
            <w:bookmarkEnd w:id="1033"/>
            <w:bookmarkEnd w:id="1034"/>
            <w:bookmarkEnd w:id="1035"/>
          </w:p>
        </w:tc>
      </w:tr>
      <w:tr w:rsidR="002F7EA4" w:rsidRPr="002F7EA4" w14:paraId="461F0654"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12B13D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CA5223B" w14:textId="77777777" w:rsidR="002F7EA4" w:rsidRPr="002F7EA4" w:rsidRDefault="002F7EA4" w:rsidP="002F7EA4">
            <w:pPr>
              <w:spacing w:after="0" w:line="240" w:lineRule="auto"/>
              <w:rPr>
                <w:rFonts w:ascii="Times New Roman" w:hAnsi="Times New Roman"/>
                <w:color w:val="000000"/>
                <w:sz w:val="24"/>
                <w:szCs w:val="24"/>
              </w:rPr>
            </w:pPr>
            <w:bookmarkStart w:id="1036" w:name="_Toc130490425"/>
            <w:bookmarkStart w:id="1037" w:name="_Toc130488892"/>
            <w:bookmarkStart w:id="1038" w:name="_Toc130484544"/>
            <w:r w:rsidRPr="002F7EA4">
              <w:rPr>
                <w:rFonts w:ascii="Times New Roman" w:hAnsi="Times New Roman"/>
                <w:color w:val="000000"/>
                <w:sz w:val="24"/>
                <w:szCs w:val="24"/>
              </w:rPr>
              <w:t>приемы и методы применения технических текстурных карт и масок для трехмерных компьютерных моделей анимационного кино;</w:t>
            </w:r>
            <w:bookmarkEnd w:id="1036"/>
            <w:bookmarkEnd w:id="1037"/>
            <w:bookmarkEnd w:id="1038"/>
          </w:p>
        </w:tc>
      </w:tr>
      <w:tr w:rsidR="002F7EA4" w:rsidRPr="002F7EA4" w14:paraId="2E9C7696"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F4296A3"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899C80E" w14:textId="77777777" w:rsidR="002F7EA4" w:rsidRPr="002F7EA4" w:rsidRDefault="002F7EA4" w:rsidP="002F7EA4">
            <w:pPr>
              <w:spacing w:after="0" w:line="240" w:lineRule="auto"/>
              <w:rPr>
                <w:rFonts w:ascii="Times New Roman" w:hAnsi="Times New Roman"/>
                <w:color w:val="000000"/>
                <w:sz w:val="24"/>
                <w:szCs w:val="24"/>
              </w:rPr>
            </w:pPr>
            <w:bookmarkStart w:id="1039" w:name="_Toc130490426"/>
            <w:bookmarkStart w:id="1040" w:name="_Toc130488893"/>
            <w:bookmarkStart w:id="1041" w:name="_Toc130484545"/>
            <w:r w:rsidRPr="002F7EA4">
              <w:rPr>
                <w:rFonts w:ascii="Times New Roman" w:hAnsi="Times New Roman"/>
                <w:color w:val="000000"/>
                <w:sz w:val="24"/>
                <w:szCs w:val="24"/>
              </w:rPr>
              <w:t>приемы и методы применения текстурных карт цвета для трехмерных компьютерных моделей анимационного кино</w:t>
            </w:r>
            <w:bookmarkEnd w:id="1039"/>
            <w:bookmarkEnd w:id="1040"/>
            <w:bookmarkEnd w:id="1041"/>
          </w:p>
        </w:tc>
      </w:tr>
      <w:tr w:rsidR="002F7EA4" w:rsidRPr="002F7EA4" w14:paraId="260877E4"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37E267E"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9978CFC" w14:textId="77777777" w:rsidR="002F7EA4" w:rsidRPr="002F7EA4" w:rsidRDefault="002F7EA4" w:rsidP="002F7EA4">
            <w:pPr>
              <w:spacing w:after="0" w:line="240" w:lineRule="auto"/>
              <w:rPr>
                <w:rFonts w:ascii="Times New Roman" w:hAnsi="Times New Roman"/>
                <w:color w:val="000000"/>
                <w:sz w:val="24"/>
                <w:szCs w:val="24"/>
              </w:rPr>
            </w:pPr>
            <w:bookmarkStart w:id="1042" w:name="_Toc130490427"/>
            <w:bookmarkStart w:id="1043" w:name="_Toc130488894"/>
            <w:bookmarkStart w:id="1044" w:name="_Toc130484546"/>
            <w:r w:rsidRPr="002F7EA4">
              <w:rPr>
                <w:rFonts w:ascii="Times New Roman" w:hAnsi="Times New Roman"/>
                <w:color w:val="000000"/>
                <w:sz w:val="24"/>
                <w:szCs w:val="24"/>
              </w:rPr>
              <w:t>свойства и параметры основных типов шейдеров;</w:t>
            </w:r>
            <w:bookmarkEnd w:id="1042"/>
            <w:bookmarkEnd w:id="1043"/>
            <w:bookmarkEnd w:id="1044"/>
          </w:p>
        </w:tc>
      </w:tr>
      <w:tr w:rsidR="002F7EA4" w:rsidRPr="002F7EA4" w14:paraId="21CFAE7B"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DEC1F3A"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676ACCA" w14:textId="77777777" w:rsidR="002F7EA4" w:rsidRPr="002F7EA4" w:rsidRDefault="002F7EA4" w:rsidP="002F7EA4">
            <w:pPr>
              <w:spacing w:after="0" w:line="240" w:lineRule="auto"/>
              <w:rPr>
                <w:rFonts w:ascii="Times New Roman" w:hAnsi="Times New Roman"/>
                <w:color w:val="000000"/>
                <w:sz w:val="24"/>
                <w:szCs w:val="24"/>
              </w:rPr>
            </w:pPr>
            <w:bookmarkStart w:id="1045" w:name="_Toc130490428"/>
            <w:bookmarkStart w:id="1046" w:name="_Toc130488895"/>
            <w:bookmarkStart w:id="1047" w:name="_Toc130484547"/>
            <w:r w:rsidRPr="002F7EA4">
              <w:rPr>
                <w:rFonts w:ascii="Times New Roman" w:hAnsi="Times New Roman"/>
                <w:color w:val="000000"/>
                <w:sz w:val="24"/>
                <w:szCs w:val="24"/>
              </w:rPr>
              <w:t>приемы и методы создания основных шейдеров для трехмерных компьютерных моделей анимационного кино;</w:t>
            </w:r>
            <w:bookmarkEnd w:id="1045"/>
            <w:bookmarkEnd w:id="1046"/>
            <w:bookmarkEnd w:id="1047"/>
          </w:p>
        </w:tc>
      </w:tr>
      <w:tr w:rsidR="002F7EA4" w:rsidRPr="002F7EA4" w14:paraId="1C174FD4"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37656A25"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8A5CF87" w14:textId="77777777" w:rsidR="002F7EA4" w:rsidRPr="002F7EA4" w:rsidRDefault="002F7EA4" w:rsidP="002F7EA4">
            <w:pPr>
              <w:spacing w:after="0" w:line="240" w:lineRule="auto"/>
              <w:rPr>
                <w:rFonts w:ascii="Times New Roman" w:hAnsi="Times New Roman"/>
                <w:color w:val="000000"/>
                <w:sz w:val="24"/>
                <w:szCs w:val="24"/>
              </w:rPr>
            </w:pPr>
            <w:bookmarkStart w:id="1048" w:name="_Toc130490429"/>
            <w:bookmarkStart w:id="1049" w:name="_Toc130488896"/>
            <w:bookmarkStart w:id="1050" w:name="_Toc130484548"/>
            <w:r w:rsidRPr="002F7EA4">
              <w:rPr>
                <w:rFonts w:ascii="Times New Roman" w:hAnsi="Times New Roman"/>
                <w:color w:val="000000"/>
                <w:sz w:val="24"/>
                <w:szCs w:val="24"/>
              </w:rPr>
              <w:t>законов колористики;</w:t>
            </w:r>
            <w:bookmarkEnd w:id="1048"/>
            <w:bookmarkEnd w:id="1049"/>
            <w:bookmarkEnd w:id="1050"/>
          </w:p>
        </w:tc>
      </w:tr>
      <w:tr w:rsidR="002F7EA4" w:rsidRPr="002F7EA4" w14:paraId="47A96882"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55E2D11"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8F3AFBB" w14:textId="77777777" w:rsidR="002F7EA4" w:rsidRPr="002F7EA4" w:rsidRDefault="002F7EA4" w:rsidP="002F7EA4">
            <w:pPr>
              <w:spacing w:after="0" w:line="240" w:lineRule="auto"/>
              <w:rPr>
                <w:rFonts w:ascii="Times New Roman" w:hAnsi="Times New Roman"/>
                <w:color w:val="000000"/>
                <w:sz w:val="24"/>
                <w:szCs w:val="24"/>
              </w:rPr>
            </w:pPr>
            <w:bookmarkStart w:id="1051" w:name="_Toc130490430"/>
            <w:bookmarkStart w:id="1052" w:name="_Toc130488897"/>
            <w:bookmarkStart w:id="1053" w:name="_Toc130484549"/>
            <w:r w:rsidRPr="002F7EA4">
              <w:rPr>
                <w:rFonts w:ascii="Times New Roman" w:hAnsi="Times New Roman"/>
                <w:color w:val="000000"/>
                <w:sz w:val="24"/>
                <w:szCs w:val="24"/>
              </w:rPr>
              <w:t>программное обеспечение для создания виртуального волосяного покрова трехмерных компьютерных моделей анимационного кино;</w:t>
            </w:r>
            <w:bookmarkEnd w:id="1051"/>
            <w:bookmarkEnd w:id="1052"/>
            <w:bookmarkEnd w:id="1053"/>
          </w:p>
        </w:tc>
      </w:tr>
      <w:tr w:rsidR="002F7EA4" w:rsidRPr="002F7EA4" w14:paraId="3B823DB0"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91B1952"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A72D51" w14:textId="77777777" w:rsidR="002F7EA4" w:rsidRPr="002F7EA4" w:rsidRDefault="002F7EA4" w:rsidP="002F7EA4">
            <w:pPr>
              <w:spacing w:after="0" w:line="240" w:lineRule="auto"/>
              <w:rPr>
                <w:rFonts w:ascii="Times New Roman" w:hAnsi="Times New Roman"/>
                <w:color w:val="000000"/>
                <w:sz w:val="24"/>
                <w:szCs w:val="24"/>
              </w:rPr>
            </w:pPr>
            <w:bookmarkStart w:id="1054" w:name="_Toc130490431"/>
            <w:bookmarkStart w:id="1055" w:name="_Toc130488898"/>
            <w:bookmarkStart w:id="1056" w:name="_Toc130484550"/>
            <w:r w:rsidRPr="002F7EA4">
              <w:rPr>
                <w:rFonts w:ascii="Times New Roman" w:hAnsi="Times New Roman"/>
                <w:color w:val="000000"/>
                <w:sz w:val="24"/>
                <w:szCs w:val="24"/>
              </w:rPr>
              <w:t>параметры и свойства виртуального волосяного покрова в выбранном программном обеспечении для создания виртуального волосяного покрова трехмерных компьютерных моделей анимационного кино;</w:t>
            </w:r>
            <w:bookmarkEnd w:id="1054"/>
            <w:bookmarkEnd w:id="1055"/>
            <w:bookmarkEnd w:id="1056"/>
          </w:p>
        </w:tc>
      </w:tr>
      <w:tr w:rsidR="002F7EA4" w:rsidRPr="002F7EA4" w14:paraId="6363486B"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0E856ACC"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5ED021" w14:textId="77777777" w:rsidR="002F7EA4" w:rsidRPr="002F7EA4" w:rsidRDefault="002F7EA4" w:rsidP="002F7EA4">
            <w:pPr>
              <w:spacing w:after="0" w:line="240" w:lineRule="auto"/>
              <w:rPr>
                <w:rFonts w:ascii="Times New Roman" w:hAnsi="Times New Roman"/>
                <w:color w:val="000000"/>
                <w:sz w:val="24"/>
                <w:szCs w:val="24"/>
              </w:rPr>
            </w:pPr>
            <w:bookmarkStart w:id="1057" w:name="_Toc130490432"/>
            <w:bookmarkStart w:id="1058" w:name="_Toc130488899"/>
            <w:bookmarkStart w:id="1059" w:name="_Toc130484551"/>
            <w:r w:rsidRPr="002F7EA4">
              <w:rPr>
                <w:rFonts w:ascii="Times New Roman" w:hAnsi="Times New Roman"/>
                <w:color w:val="000000"/>
                <w:sz w:val="24"/>
                <w:szCs w:val="24"/>
              </w:rPr>
              <w:t>программное обеспечение для подготовки трехмерных компьютерных моделей к анимации;</w:t>
            </w:r>
            <w:bookmarkEnd w:id="1057"/>
            <w:bookmarkEnd w:id="1058"/>
            <w:bookmarkEnd w:id="1059"/>
          </w:p>
        </w:tc>
      </w:tr>
      <w:tr w:rsidR="002F7EA4" w:rsidRPr="002F7EA4" w14:paraId="30628260"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72DE272E"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9208A5" w14:textId="77777777" w:rsidR="002F7EA4" w:rsidRPr="002F7EA4" w:rsidRDefault="002F7EA4" w:rsidP="002F7EA4">
            <w:pPr>
              <w:spacing w:after="0" w:line="240" w:lineRule="auto"/>
              <w:rPr>
                <w:rFonts w:ascii="Times New Roman" w:hAnsi="Times New Roman"/>
                <w:color w:val="000000"/>
                <w:sz w:val="24"/>
                <w:szCs w:val="24"/>
              </w:rPr>
            </w:pPr>
            <w:bookmarkStart w:id="1060" w:name="_Toc130490433"/>
            <w:bookmarkStart w:id="1061" w:name="_Toc130488900"/>
            <w:bookmarkStart w:id="1062" w:name="_Toc130484552"/>
            <w:r w:rsidRPr="002F7EA4">
              <w:rPr>
                <w:rFonts w:ascii="Times New Roman" w:hAnsi="Times New Roman"/>
                <w:color w:val="000000"/>
                <w:sz w:val="24"/>
                <w:szCs w:val="24"/>
              </w:rPr>
              <w:t>основы анатомии живых существ;</w:t>
            </w:r>
            <w:bookmarkEnd w:id="1060"/>
            <w:bookmarkEnd w:id="1061"/>
            <w:bookmarkEnd w:id="1062"/>
          </w:p>
        </w:tc>
      </w:tr>
      <w:tr w:rsidR="002F7EA4" w:rsidRPr="002F7EA4" w14:paraId="40E1785A"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4E306DF2"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2F6CB49" w14:textId="77777777" w:rsidR="002F7EA4" w:rsidRPr="002F7EA4" w:rsidRDefault="002F7EA4" w:rsidP="002F7EA4">
            <w:pPr>
              <w:spacing w:after="0" w:line="240" w:lineRule="auto"/>
              <w:rPr>
                <w:rFonts w:ascii="Times New Roman" w:hAnsi="Times New Roman"/>
                <w:color w:val="000000"/>
                <w:sz w:val="24"/>
                <w:szCs w:val="24"/>
              </w:rPr>
            </w:pPr>
            <w:bookmarkStart w:id="1063" w:name="_Toc130490434"/>
            <w:bookmarkStart w:id="1064" w:name="_Toc130488901"/>
            <w:bookmarkStart w:id="1065" w:name="_Toc130484553"/>
            <w:r w:rsidRPr="002F7EA4">
              <w:rPr>
                <w:rFonts w:ascii="Times New Roman" w:hAnsi="Times New Roman"/>
                <w:color w:val="000000"/>
                <w:sz w:val="24"/>
                <w:szCs w:val="24"/>
              </w:rPr>
              <w:t>основы механики движения скелета и мышц живых существ;</w:t>
            </w:r>
            <w:bookmarkEnd w:id="1063"/>
            <w:bookmarkEnd w:id="1064"/>
            <w:bookmarkEnd w:id="1065"/>
          </w:p>
        </w:tc>
      </w:tr>
      <w:tr w:rsidR="002F7EA4" w:rsidRPr="002F7EA4" w14:paraId="680DAC5E"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4D2DD74"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8866CED" w14:textId="77777777" w:rsidR="002F7EA4" w:rsidRPr="002F7EA4" w:rsidRDefault="002F7EA4" w:rsidP="002F7EA4">
            <w:pPr>
              <w:spacing w:after="0" w:line="240" w:lineRule="auto"/>
              <w:rPr>
                <w:rFonts w:ascii="Times New Roman" w:hAnsi="Times New Roman"/>
                <w:color w:val="000000"/>
                <w:sz w:val="24"/>
                <w:szCs w:val="24"/>
              </w:rPr>
            </w:pPr>
            <w:bookmarkStart w:id="1066" w:name="_Toc130490435"/>
            <w:bookmarkStart w:id="1067" w:name="_Toc130488902"/>
            <w:bookmarkStart w:id="1068" w:name="_Toc130484554"/>
            <w:r w:rsidRPr="002F7EA4">
              <w:rPr>
                <w:rFonts w:ascii="Times New Roman" w:hAnsi="Times New Roman"/>
                <w:color w:val="000000"/>
                <w:sz w:val="24"/>
                <w:szCs w:val="24"/>
              </w:rPr>
              <w:t>методы и приемы создания элементов управления движением и деформацией трехмерной компьютерной модели анимационного кино в готовом программном обеспечении;</w:t>
            </w:r>
            <w:bookmarkEnd w:id="1066"/>
            <w:bookmarkEnd w:id="1067"/>
            <w:bookmarkEnd w:id="1068"/>
          </w:p>
        </w:tc>
      </w:tr>
      <w:tr w:rsidR="002F7EA4" w:rsidRPr="002F7EA4" w14:paraId="4AD9CF3E"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6F9A7E0B"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4E25B6B" w14:textId="77777777" w:rsidR="002F7EA4" w:rsidRPr="002F7EA4" w:rsidRDefault="002F7EA4" w:rsidP="002F7EA4">
            <w:pPr>
              <w:spacing w:after="0" w:line="240" w:lineRule="auto"/>
              <w:rPr>
                <w:rFonts w:ascii="Times New Roman" w:hAnsi="Times New Roman"/>
                <w:color w:val="000000"/>
                <w:sz w:val="24"/>
                <w:szCs w:val="24"/>
              </w:rPr>
            </w:pPr>
            <w:bookmarkStart w:id="1069" w:name="_Toc130490436"/>
            <w:bookmarkStart w:id="1070" w:name="_Toc130488903"/>
            <w:bookmarkStart w:id="1071" w:name="_Toc130484555"/>
            <w:r w:rsidRPr="002F7EA4">
              <w:rPr>
                <w:rFonts w:ascii="Times New Roman" w:hAnsi="Times New Roman"/>
                <w:color w:val="000000"/>
                <w:sz w:val="24"/>
                <w:szCs w:val="24"/>
              </w:rPr>
              <w:t>методы и приемы создания элементов компьютерной системы движения и деформаций трехмерной компьютерной модели анимационного кино в готовом программном обеспечении;</w:t>
            </w:r>
            <w:bookmarkEnd w:id="1069"/>
            <w:bookmarkEnd w:id="1070"/>
            <w:bookmarkEnd w:id="1071"/>
          </w:p>
        </w:tc>
      </w:tr>
      <w:tr w:rsidR="002F7EA4" w:rsidRPr="002F7EA4" w14:paraId="652706E1" w14:textId="77777777" w:rsidTr="002F7EA4">
        <w:tc>
          <w:tcPr>
            <w:tcW w:w="1720" w:type="dxa"/>
            <w:vMerge/>
            <w:tcBorders>
              <w:top w:val="nil"/>
              <w:left w:val="single" w:sz="4" w:space="0" w:color="auto"/>
              <w:bottom w:val="single" w:sz="4" w:space="0" w:color="auto"/>
              <w:right w:val="single" w:sz="4" w:space="0" w:color="auto"/>
            </w:tcBorders>
            <w:vAlign w:val="center"/>
            <w:hideMark/>
          </w:tcPr>
          <w:p w14:paraId="20F06048" w14:textId="77777777" w:rsidR="002F7EA4" w:rsidRPr="002F7EA4" w:rsidRDefault="002F7EA4" w:rsidP="002F7EA4">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AA6D11" w14:textId="77777777" w:rsidR="002F7EA4" w:rsidRPr="002F7EA4" w:rsidRDefault="002F7EA4" w:rsidP="002F7EA4">
            <w:pPr>
              <w:spacing w:after="0" w:line="240" w:lineRule="auto"/>
              <w:rPr>
                <w:rFonts w:ascii="Times New Roman" w:hAnsi="Times New Roman"/>
                <w:color w:val="000000"/>
                <w:sz w:val="24"/>
                <w:szCs w:val="24"/>
              </w:rPr>
            </w:pPr>
            <w:bookmarkStart w:id="1072" w:name="_Toc130490437"/>
            <w:bookmarkStart w:id="1073" w:name="_Toc130488904"/>
            <w:bookmarkStart w:id="1074" w:name="_Toc130484556"/>
            <w:r w:rsidRPr="002F7EA4">
              <w:rPr>
                <w:rFonts w:ascii="Times New Roman" w:hAnsi="Times New Roman"/>
                <w:color w:val="000000"/>
                <w:sz w:val="24"/>
                <w:szCs w:val="24"/>
              </w:rPr>
              <w:t>основы анимации трехмерных компьютерных моделей анимационного кино в готовом программном обеспечении</w:t>
            </w:r>
            <w:bookmarkEnd w:id="1072"/>
            <w:bookmarkEnd w:id="1073"/>
            <w:bookmarkEnd w:id="1074"/>
          </w:p>
        </w:tc>
      </w:tr>
    </w:tbl>
    <w:p w14:paraId="21B92791" w14:textId="3ECE9CEF" w:rsidR="007062D4" w:rsidRDefault="007062D4" w:rsidP="007062D4">
      <w:pPr>
        <w:spacing w:after="0" w:line="240" w:lineRule="auto"/>
        <w:ind w:firstLine="709"/>
        <w:rPr>
          <w:rFonts w:ascii="Times New Roman" w:hAnsi="Times New Roman"/>
          <w:b/>
          <w:sz w:val="24"/>
          <w:szCs w:val="24"/>
        </w:rPr>
      </w:pPr>
      <w:r>
        <w:rPr>
          <w:rFonts w:ascii="Times New Roman" w:hAnsi="Times New Roman"/>
          <w:b/>
          <w:sz w:val="24"/>
          <w:szCs w:val="24"/>
        </w:rPr>
        <w:lastRenderedPageBreak/>
        <w:t>1.2. Количество часов, отводимое на освоение профессионального модуля</w:t>
      </w:r>
    </w:p>
    <w:p w14:paraId="572FB9F8" w14:textId="77777777" w:rsidR="007062D4" w:rsidRDefault="007062D4" w:rsidP="007062D4">
      <w:pPr>
        <w:spacing w:after="0"/>
        <w:rPr>
          <w:rFonts w:ascii="Times New Roman" w:hAnsi="Times New Roman"/>
          <w:sz w:val="24"/>
          <w:szCs w:val="24"/>
        </w:rPr>
      </w:pPr>
    </w:p>
    <w:p w14:paraId="5CFE4632" w14:textId="58CD1F80" w:rsidR="007062D4" w:rsidRDefault="007062D4" w:rsidP="007062D4">
      <w:pPr>
        <w:spacing w:after="0"/>
        <w:rPr>
          <w:rFonts w:ascii="Times New Roman" w:hAnsi="Times New Roman"/>
          <w:sz w:val="24"/>
          <w:szCs w:val="24"/>
        </w:rPr>
      </w:pPr>
      <w:r>
        <w:rPr>
          <w:rFonts w:ascii="Times New Roman" w:hAnsi="Times New Roman"/>
          <w:sz w:val="24"/>
          <w:szCs w:val="24"/>
        </w:rPr>
        <w:t xml:space="preserve">Всего часов </w:t>
      </w:r>
      <w:r>
        <w:rPr>
          <w:rFonts w:ascii="Times New Roman" w:hAnsi="Times New Roman"/>
          <w:sz w:val="24"/>
          <w:szCs w:val="24"/>
        </w:rPr>
        <w:sym w:font="Symbol" w:char="F02D"/>
      </w:r>
      <w:r>
        <w:rPr>
          <w:rFonts w:ascii="Times New Roman" w:hAnsi="Times New Roman"/>
          <w:sz w:val="24"/>
          <w:szCs w:val="24"/>
        </w:rPr>
        <w:t xml:space="preserve"> </w:t>
      </w:r>
      <w:r w:rsidR="006D03B3">
        <w:rPr>
          <w:rFonts w:ascii="Times New Roman" w:hAnsi="Times New Roman"/>
          <w:sz w:val="24"/>
          <w:szCs w:val="24"/>
        </w:rPr>
        <w:t>338-</w:t>
      </w:r>
      <w:r>
        <w:rPr>
          <w:rFonts w:ascii="Times New Roman" w:hAnsi="Times New Roman"/>
          <w:sz w:val="24"/>
          <w:szCs w:val="24"/>
        </w:rPr>
        <w:t>668</w:t>
      </w:r>
      <w:r w:rsidR="006D03B3">
        <w:rPr>
          <w:rFonts w:ascii="Times New Roman" w:hAnsi="Times New Roman"/>
          <w:sz w:val="24"/>
          <w:szCs w:val="24"/>
        </w:rPr>
        <w:t xml:space="preserve"> часов</w:t>
      </w:r>
    </w:p>
    <w:p w14:paraId="21D7C39C" w14:textId="17ADA4B0" w:rsidR="007062D4" w:rsidRDefault="007062D4" w:rsidP="007062D4">
      <w:pPr>
        <w:spacing w:after="0"/>
        <w:ind w:firstLine="708"/>
        <w:rPr>
          <w:rFonts w:ascii="Times New Roman" w:hAnsi="Times New Roman"/>
          <w:color w:val="FF0000"/>
          <w:sz w:val="24"/>
          <w:szCs w:val="24"/>
        </w:rPr>
      </w:pPr>
      <w:r>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sym w:font="Symbol" w:char="F02D"/>
      </w:r>
      <w:r>
        <w:rPr>
          <w:rFonts w:ascii="Times New Roman" w:hAnsi="Times New Roman"/>
          <w:sz w:val="24"/>
          <w:szCs w:val="24"/>
        </w:rPr>
        <w:t xml:space="preserve"> </w:t>
      </w:r>
      <w:r w:rsidR="006D03B3">
        <w:rPr>
          <w:rFonts w:ascii="Times New Roman" w:hAnsi="Times New Roman"/>
          <w:sz w:val="24"/>
          <w:szCs w:val="24"/>
        </w:rPr>
        <w:t>338-668 часов</w:t>
      </w:r>
    </w:p>
    <w:p w14:paraId="6D77EA2C" w14:textId="77777777" w:rsidR="007062D4" w:rsidRDefault="007062D4" w:rsidP="007062D4">
      <w:pPr>
        <w:spacing w:after="0"/>
        <w:rPr>
          <w:rFonts w:ascii="Times New Roman" w:hAnsi="Times New Roman"/>
          <w:sz w:val="24"/>
          <w:szCs w:val="24"/>
        </w:rPr>
      </w:pPr>
    </w:p>
    <w:p w14:paraId="2C5F8429" w14:textId="50F88B23" w:rsidR="007062D4" w:rsidRDefault="007062D4" w:rsidP="007062D4">
      <w:pPr>
        <w:spacing w:after="0"/>
        <w:rPr>
          <w:rFonts w:ascii="Times New Roman" w:hAnsi="Times New Roman"/>
          <w:sz w:val="24"/>
          <w:szCs w:val="24"/>
        </w:rPr>
      </w:pPr>
      <w:r>
        <w:rPr>
          <w:rFonts w:ascii="Times New Roman" w:hAnsi="Times New Roman"/>
          <w:sz w:val="24"/>
          <w:szCs w:val="24"/>
        </w:rPr>
        <w:t xml:space="preserve">Из них на освоение МДК </w:t>
      </w:r>
      <w:r>
        <w:rPr>
          <w:rFonts w:ascii="Times New Roman" w:hAnsi="Times New Roman"/>
          <w:sz w:val="24"/>
          <w:szCs w:val="24"/>
        </w:rPr>
        <w:sym w:font="Symbol" w:char="F02D"/>
      </w:r>
      <w:r>
        <w:rPr>
          <w:rFonts w:ascii="Times New Roman" w:hAnsi="Times New Roman"/>
          <w:sz w:val="24"/>
          <w:szCs w:val="24"/>
        </w:rPr>
        <w:t xml:space="preserve"> </w:t>
      </w:r>
      <w:r w:rsidR="006D03B3">
        <w:rPr>
          <w:rFonts w:ascii="Times New Roman" w:hAnsi="Times New Roman"/>
          <w:sz w:val="24"/>
          <w:szCs w:val="24"/>
        </w:rPr>
        <w:t>316-236 часов</w:t>
      </w:r>
    </w:p>
    <w:p w14:paraId="675DDB34" w14:textId="77777777" w:rsidR="007062D4" w:rsidRDefault="007062D4" w:rsidP="007062D4">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16AF5094" w14:textId="531CDF08" w:rsidR="007062D4" w:rsidRDefault="007062D4" w:rsidP="007062D4">
      <w:pPr>
        <w:spacing w:after="0"/>
        <w:rPr>
          <w:rFonts w:ascii="Times New Roman" w:hAnsi="Times New Roman"/>
          <w:sz w:val="24"/>
          <w:szCs w:val="24"/>
        </w:rPr>
      </w:pPr>
      <w:r>
        <w:rPr>
          <w:rFonts w:ascii="Times New Roman" w:hAnsi="Times New Roman"/>
          <w:sz w:val="24"/>
          <w:szCs w:val="24"/>
        </w:rPr>
        <w:t xml:space="preserve">практики, в том числе учебная </w:t>
      </w:r>
      <w:r>
        <w:rPr>
          <w:rFonts w:ascii="Times New Roman" w:hAnsi="Times New Roman"/>
          <w:sz w:val="24"/>
          <w:szCs w:val="24"/>
        </w:rPr>
        <w:sym w:font="Symbol" w:char="F02D"/>
      </w:r>
      <w:r>
        <w:rPr>
          <w:rFonts w:ascii="Times New Roman" w:hAnsi="Times New Roman"/>
          <w:sz w:val="24"/>
          <w:szCs w:val="24"/>
        </w:rPr>
        <w:t xml:space="preserve"> </w:t>
      </w:r>
      <w:r w:rsidR="006D03B3">
        <w:rPr>
          <w:rFonts w:ascii="Times New Roman" w:hAnsi="Times New Roman"/>
          <w:sz w:val="24"/>
          <w:szCs w:val="24"/>
        </w:rPr>
        <w:t>36-</w:t>
      </w:r>
      <w:r>
        <w:rPr>
          <w:rFonts w:ascii="Times New Roman" w:hAnsi="Times New Roman"/>
          <w:sz w:val="24"/>
          <w:szCs w:val="24"/>
        </w:rPr>
        <w:t>216</w:t>
      </w:r>
      <w:r w:rsidR="006D03B3">
        <w:rPr>
          <w:rFonts w:ascii="Times New Roman" w:hAnsi="Times New Roman"/>
          <w:sz w:val="24"/>
          <w:szCs w:val="24"/>
        </w:rPr>
        <w:t xml:space="preserve"> часов</w:t>
      </w:r>
    </w:p>
    <w:p w14:paraId="5EB30CD0" w14:textId="72B92E2F" w:rsidR="007062D4" w:rsidRDefault="007062D4" w:rsidP="007062D4">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Pr>
          <w:rFonts w:ascii="Times New Roman" w:hAnsi="Times New Roman"/>
          <w:sz w:val="24"/>
          <w:szCs w:val="24"/>
        </w:rPr>
        <w:sym w:font="Symbol" w:char="F02D"/>
      </w:r>
      <w:r>
        <w:rPr>
          <w:rFonts w:ascii="Times New Roman" w:hAnsi="Times New Roman"/>
          <w:sz w:val="24"/>
          <w:szCs w:val="24"/>
        </w:rPr>
        <w:t xml:space="preserve"> </w:t>
      </w:r>
      <w:r w:rsidR="006D03B3">
        <w:rPr>
          <w:rFonts w:ascii="Times New Roman" w:hAnsi="Times New Roman"/>
          <w:sz w:val="24"/>
          <w:szCs w:val="24"/>
        </w:rPr>
        <w:t>36-</w:t>
      </w:r>
      <w:r>
        <w:rPr>
          <w:rFonts w:ascii="Times New Roman" w:hAnsi="Times New Roman"/>
          <w:sz w:val="24"/>
          <w:szCs w:val="24"/>
        </w:rPr>
        <w:t xml:space="preserve">216 </w:t>
      </w:r>
      <w:r w:rsidR="006D03B3">
        <w:rPr>
          <w:rFonts w:ascii="Times New Roman" w:hAnsi="Times New Roman"/>
          <w:sz w:val="24"/>
          <w:szCs w:val="24"/>
        </w:rPr>
        <w:t>часов</w:t>
      </w:r>
    </w:p>
    <w:p w14:paraId="15FF799B" w14:textId="452DA75A" w:rsidR="007062D4" w:rsidRDefault="007062D4" w:rsidP="007062D4">
      <w:pPr>
        <w:rPr>
          <w:rFonts w:ascii="Times New Roman" w:hAnsi="Times New Roman"/>
          <w:sz w:val="24"/>
          <w:szCs w:val="24"/>
        </w:rPr>
      </w:pPr>
      <w:r>
        <w:rPr>
          <w:rFonts w:ascii="Times New Roman" w:hAnsi="Times New Roman"/>
          <w:sz w:val="24"/>
          <w:szCs w:val="24"/>
        </w:rPr>
        <w:t xml:space="preserve">Промежуточная аттестация </w:t>
      </w:r>
      <w:r>
        <w:rPr>
          <w:rFonts w:ascii="Times New Roman" w:hAnsi="Times New Roman"/>
          <w:sz w:val="24"/>
          <w:szCs w:val="24"/>
        </w:rPr>
        <w:sym w:font="Symbol" w:char="F02D"/>
      </w:r>
      <w:r>
        <w:rPr>
          <w:rFonts w:ascii="Times New Roman" w:hAnsi="Times New Roman"/>
          <w:sz w:val="24"/>
          <w:szCs w:val="24"/>
        </w:rPr>
        <w:t xml:space="preserve"> </w:t>
      </w:r>
    </w:p>
    <w:p w14:paraId="04E8F452" w14:textId="77777777" w:rsidR="007062D4" w:rsidRDefault="007062D4" w:rsidP="007062D4">
      <w:pPr>
        <w:spacing w:after="0"/>
        <w:rPr>
          <w:rFonts w:ascii="Times New Roman" w:hAnsi="Times New Roman"/>
          <w:b/>
          <w:i/>
          <w:sz w:val="24"/>
          <w:szCs w:val="24"/>
        </w:rPr>
        <w:sectPr w:rsidR="007062D4" w:rsidSect="00B6466E">
          <w:pgSz w:w="11907" w:h="16840"/>
          <w:pgMar w:top="1134" w:right="851" w:bottom="1134" w:left="1701" w:header="709" w:footer="709" w:gutter="0"/>
          <w:cols w:space="720"/>
        </w:sectPr>
      </w:pPr>
    </w:p>
    <w:p w14:paraId="77F1AC6D"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D70CC1C"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0"/>
        <w:gridCol w:w="1134"/>
        <w:gridCol w:w="1134"/>
        <w:gridCol w:w="1275"/>
        <w:gridCol w:w="1134"/>
        <w:gridCol w:w="852"/>
        <w:gridCol w:w="849"/>
        <w:gridCol w:w="714"/>
        <w:gridCol w:w="1068"/>
        <w:gridCol w:w="1740"/>
      </w:tblGrid>
      <w:tr w:rsidR="007062D4" w14:paraId="2E52B653" w14:textId="77777777" w:rsidTr="006D7B00">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tcPr>
          <w:p w14:paraId="3B53010C" w14:textId="6E214BC8"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2F7EA4">
              <w:rPr>
                <w:rFonts w:ascii="Times New Roman" w:hAnsi="Times New Roman"/>
                <w:sz w:val="20"/>
                <w:szCs w:val="20"/>
              </w:rPr>
              <w:t xml:space="preserve">и </w:t>
            </w:r>
            <w:r>
              <w:rPr>
                <w:rFonts w:ascii="Times New Roman" w:hAnsi="Times New Roman"/>
                <w:sz w:val="20"/>
                <w:szCs w:val="20"/>
              </w:rPr>
              <w:t>общих компетенций</w:t>
            </w:r>
          </w:p>
        </w:tc>
        <w:tc>
          <w:tcPr>
            <w:tcW w:w="1100" w:type="pct"/>
            <w:vMerge w:val="restart"/>
            <w:tcBorders>
              <w:top w:val="single" w:sz="4" w:space="0" w:color="auto"/>
              <w:left w:val="single" w:sz="4" w:space="0" w:color="auto"/>
              <w:bottom w:val="single" w:sz="4" w:space="0" w:color="auto"/>
              <w:right w:val="single" w:sz="4" w:space="0" w:color="auto"/>
            </w:tcBorders>
            <w:vAlign w:val="center"/>
          </w:tcPr>
          <w:p w14:paraId="7A5C1002"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378" w:type="pct"/>
            <w:vMerge w:val="restart"/>
            <w:tcBorders>
              <w:top w:val="single" w:sz="4" w:space="0" w:color="auto"/>
              <w:left w:val="single" w:sz="4" w:space="0" w:color="auto"/>
              <w:bottom w:val="single" w:sz="4" w:space="0" w:color="auto"/>
              <w:right w:val="single" w:sz="4" w:space="0" w:color="auto"/>
            </w:tcBorders>
            <w:vAlign w:val="center"/>
          </w:tcPr>
          <w:p w14:paraId="38DF1716"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tcPr>
          <w:p w14:paraId="6185724B" w14:textId="7AD7E3F8"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544" w:type="pct"/>
            <w:gridSpan w:val="7"/>
            <w:tcBorders>
              <w:top w:val="single" w:sz="4" w:space="0" w:color="auto"/>
              <w:left w:val="single" w:sz="4" w:space="0" w:color="auto"/>
              <w:bottom w:val="single" w:sz="4" w:space="0" w:color="auto"/>
              <w:right w:val="single" w:sz="4" w:space="0" w:color="auto"/>
            </w:tcBorders>
          </w:tcPr>
          <w:p w14:paraId="577E9624"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68692A57" w14:textId="77777777" w:rsidTr="006D7B00">
        <w:trPr>
          <w:trHeight w:val="58"/>
        </w:trPr>
        <w:tc>
          <w:tcPr>
            <w:tcW w:w="0" w:type="auto"/>
            <w:vMerge/>
            <w:tcBorders>
              <w:top w:val="single" w:sz="4" w:space="0" w:color="auto"/>
              <w:left w:val="single" w:sz="4" w:space="0" w:color="auto"/>
              <w:bottom w:val="single" w:sz="4" w:space="0" w:color="auto"/>
              <w:right w:val="single" w:sz="4" w:space="0" w:color="auto"/>
            </w:tcBorders>
            <w:vAlign w:val="center"/>
          </w:tcPr>
          <w:p w14:paraId="3629606D" w14:textId="77777777" w:rsidR="007062D4" w:rsidRDefault="007062D4" w:rsidP="00626E00">
            <w:pPr>
              <w:spacing w:after="0" w:line="240" w:lineRule="auto"/>
              <w:rPr>
                <w:rFonts w:ascii="Times New Roman" w:hAnsi="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vAlign w:val="center"/>
          </w:tcPr>
          <w:p w14:paraId="6C64FA01"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78D7F258"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F790F16" w14:textId="77777777" w:rsidR="007062D4" w:rsidRDefault="007062D4" w:rsidP="00626E00">
            <w:pPr>
              <w:spacing w:after="0" w:line="240" w:lineRule="auto"/>
              <w:rPr>
                <w:rFonts w:ascii="Times New Roman" w:hAnsi="Times New Roman"/>
                <w:sz w:val="20"/>
                <w:szCs w:val="20"/>
              </w:rPr>
            </w:pPr>
          </w:p>
        </w:tc>
        <w:tc>
          <w:tcPr>
            <w:tcW w:w="1608" w:type="pct"/>
            <w:gridSpan w:val="5"/>
            <w:tcBorders>
              <w:top w:val="single" w:sz="4" w:space="0" w:color="auto"/>
              <w:left w:val="single" w:sz="4" w:space="0" w:color="auto"/>
              <w:bottom w:val="single" w:sz="4" w:space="0" w:color="auto"/>
              <w:right w:val="single" w:sz="4" w:space="0" w:color="auto"/>
            </w:tcBorders>
          </w:tcPr>
          <w:p w14:paraId="32446EDF"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936" w:type="pct"/>
            <w:gridSpan w:val="2"/>
            <w:vMerge w:val="restart"/>
            <w:tcBorders>
              <w:top w:val="single" w:sz="4" w:space="0" w:color="auto"/>
              <w:left w:val="single" w:sz="4" w:space="0" w:color="auto"/>
              <w:bottom w:val="single" w:sz="4" w:space="0" w:color="auto"/>
              <w:right w:val="single" w:sz="4" w:space="0" w:color="auto"/>
            </w:tcBorders>
            <w:vAlign w:val="center"/>
          </w:tcPr>
          <w:p w14:paraId="065E3D7A"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7CE1F15A" w14:textId="77777777" w:rsidTr="006D7B00">
        <w:tc>
          <w:tcPr>
            <w:tcW w:w="0" w:type="auto"/>
            <w:vMerge/>
            <w:tcBorders>
              <w:top w:val="single" w:sz="4" w:space="0" w:color="auto"/>
              <w:left w:val="single" w:sz="4" w:space="0" w:color="auto"/>
              <w:bottom w:val="single" w:sz="4" w:space="0" w:color="auto"/>
              <w:right w:val="single" w:sz="4" w:space="0" w:color="auto"/>
            </w:tcBorders>
            <w:vAlign w:val="center"/>
          </w:tcPr>
          <w:p w14:paraId="258A2E37" w14:textId="77777777" w:rsidR="007062D4" w:rsidRDefault="007062D4" w:rsidP="00626E00">
            <w:pPr>
              <w:spacing w:after="0" w:line="240" w:lineRule="auto"/>
              <w:rPr>
                <w:rFonts w:ascii="Times New Roman" w:hAnsi="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vAlign w:val="center"/>
          </w:tcPr>
          <w:p w14:paraId="411BA8F4"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5D2D8296"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35F7AE8D" w14:textId="77777777" w:rsidR="007062D4" w:rsidRDefault="007062D4" w:rsidP="00626E00">
            <w:pPr>
              <w:spacing w:after="0" w:line="240" w:lineRule="auto"/>
              <w:rPr>
                <w:rFonts w:ascii="Times New Roman" w:hAnsi="Times New Roman"/>
                <w:sz w:val="20"/>
                <w:szCs w:val="20"/>
              </w:rPr>
            </w:pPr>
          </w:p>
        </w:tc>
        <w:tc>
          <w:tcPr>
            <w:tcW w:w="425" w:type="pct"/>
            <w:vMerge w:val="restart"/>
            <w:tcBorders>
              <w:top w:val="single" w:sz="4" w:space="0" w:color="auto"/>
              <w:left w:val="single" w:sz="4" w:space="0" w:color="auto"/>
              <w:bottom w:val="single" w:sz="4" w:space="0" w:color="auto"/>
              <w:right w:val="single" w:sz="4" w:space="0" w:color="auto"/>
            </w:tcBorders>
          </w:tcPr>
          <w:p w14:paraId="79F02CF0"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0DF8EB9A" w14:textId="77777777" w:rsidR="007062D4" w:rsidRDefault="007062D4" w:rsidP="00626E00">
            <w:pPr>
              <w:suppressAutoHyphens/>
              <w:spacing w:after="0" w:line="240" w:lineRule="auto"/>
              <w:jc w:val="center"/>
              <w:rPr>
                <w:rFonts w:ascii="Times New Roman" w:hAnsi="Times New Roman"/>
                <w:sz w:val="20"/>
                <w:szCs w:val="20"/>
              </w:rPr>
            </w:pPr>
          </w:p>
        </w:tc>
        <w:tc>
          <w:tcPr>
            <w:tcW w:w="1183" w:type="pct"/>
            <w:gridSpan w:val="4"/>
            <w:tcBorders>
              <w:top w:val="single" w:sz="4" w:space="0" w:color="auto"/>
              <w:left w:val="single" w:sz="4" w:space="0" w:color="auto"/>
              <w:bottom w:val="single" w:sz="4" w:space="0" w:color="auto"/>
              <w:right w:val="single" w:sz="4" w:space="0" w:color="auto"/>
            </w:tcBorders>
          </w:tcPr>
          <w:p w14:paraId="21732287"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936" w:type="pct"/>
            <w:gridSpan w:val="2"/>
            <w:vMerge/>
            <w:tcBorders>
              <w:top w:val="single" w:sz="4" w:space="0" w:color="auto"/>
              <w:left w:val="single" w:sz="4" w:space="0" w:color="auto"/>
              <w:bottom w:val="single" w:sz="4" w:space="0" w:color="auto"/>
              <w:right w:val="single" w:sz="4" w:space="0" w:color="auto"/>
            </w:tcBorders>
            <w:vAlign w:val="center"/>
          </w:tcPr>
          <w:p w14:paraId="590055A1" w14:textId="77777777" w:rsidR="007062D4" w:rsidRDefault="007062D4" w:rsidP="00626E00">
            <w:pPr>
              <w:spacing w:after="0" w:line="240" w:lineRule="auto"/>
              <w:rPr>
                <w:rFonts w:ascii="Times New Roman" w:hAnsi="Times New Roman"/>
              </w:rPr>
            </w:pPr>
          </w:p>
        </w:tc>
      </w:tr>
      <w:tr w:rsidR="006D7B00" w14:paraId="039E4F63" w14:textId="77777777" w:rsidTr="006D7B00">
        <w:trPr>
          <w:cantSplit/>
          <w:trHeight w:val="1646"/>
        </w:trPr>
        <w:tc>
          <w:tcPr>
            <w:tcW w:w="0" w:type="auto"/>
            <w:vMerge/>
            <w:tcBorders>
              <w:top w:val="single" w:sz="4" w:space="0" w:color="auto"/>
              <w:left w:val="single" w:sz="4" w:space="0" w:color="auto"/>
              <w:bottom w:val="single" w:sz="4" w:space="0" w:color="auto"/>
              <w:right w:val="single" w:sz="4" w:space="0" w:color="auto"/>
            </w:tcBorders>
            <w:vAlign w:val="center"/>
          </w:tcPr>
          <w:p w14:paraId="02F5112B" w14:textId="77777777" w:rsidR="007062D4" w:rsidRDefault="007062D4" w:rsidP="00626E00">
            <w:pPr>
              <w:spacing w:after="0" w:line="240" w:lineRule="auto"/>
              <w:rPr>
                <w:rFonts w:ascii="Times New Roman" w:hAnsi="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vAlign w:val="center"/>
          </w:tcPr>
          <w:p w14:paraId="0EA061AF"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39D03FDB"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052E97C4"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6781008F" w14:textId="77777777" w:rsidR="007062D4" w:rsidRDefault="007062D4" w:rsidP="00626E00">
            <w:pPr>
              <w:spacing w:after="0" w:line="240" w:lineRule="auto"/>
              <w:rPr>
                <w:rFonts w:ascii="Times New Roman" w:hAnsi="Times New Roman"/>
                <w:sz w:val="20"/>
                <w:szCs w:val="20"/>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62EAC318" w14:textId="6ED056F3" w:rsidR="007062D4" w:rsidRDefault="007062D4" w:rsidP="002F7EA4">
            <w:pPr>
              <w:suppressAutoHyphens/>
              <w:spacing w:after="0" w:line="240" w:lineRule="auto"/>
              <w:ind w:left="-57" w:right="-57"/>
              <w:jc w:val="center"/>
              <w:rPr>
                <w:rFonts w:ascii="Times New Roman" w:hAnsi="Times New Roman"/>
                <w:i/>
                <w:sz w:val="20"/>
                <w:szCs w:val="20"/>
              </w:rPr>
            </w:pPr>
            <w:r>
              <w:rPr>
                <w:rFonts w:ascii="Times New Roman" w:hAnsi="Times New Roman"/>
                <w:color w:val="000000"/>
                <w:sz w:val="20"/>
                <w:szCs w:val="20"/>
              </w:rPr>
              <w:t>Лабораторных и практических занятий</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D31A383" w14:textId="0F9B267D" w:rsidR="007062D4" w:rsidRDefault="007062D4" w:rsidP="002F7EA4">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545AC529"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38" w:type="pct"/>
            <w:tcBorders>
              <w:top w:val="single" w:sz="4" w:space="0" w:color="auto"/>
              <w:left w:val="single" w:sz="4" w:space="0" w:color="auto"/>
              <w:bottom w:val="single" w:sz="4" w:space="0" w:color="auto"/>
              <w:right w:val="single" w:sz="4" w:space="0" w:color="auto"/>
            </w:tcBorders>
            <w:textDirection w:val="btLr"/>
            <w:vAlign w:val="center"/>
          </w:tcPr>
          <w:p w14:paraId="394A974D" w14:textId="176DB3A6"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w:t>
            </w:r>
            <w:r w:rsidR="002F7EA4">
              <w:rPr>
                <w:rFonts w:ascii="Times New Roman" w:hAnsi="Times New Roman"/>
                <w:sz w:val="20"/>
                <w:szCs w:val="20"/>
              </w:rPr>
              <w:t>я</w:t>
            </w:r>
          </w:p>
        </w:tc>
        <w:tc>
          <w:tcPr>
            <w:tcW w:w="356" w:type="pct"/>
            <w:tcBorders>
              <w:top w:val="single" w:sz="4" w:space="0" w:color="auto"/>
              <w:left w:val="single" w:sz="4" w:space="0" w:color="auto"/>
              <w:bottom w:val="single" w:sz="4" w:space="0" w:color="auto"/>
              <w:right w:val="single" w:sz="4" w:space="0" w:color="auto"/>
            </w:tcBorders>
            <w:vAlign w:val="center"/>
          </w:tcPr>
          <w:p w14:paraId="7D9B43E7"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4888FA71"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49FC8EE7"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9030330"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6D7B00" w14:paraId="03B13F4D" w14:textId="77777777" w:rsidTr="006D7B00">
        <w:trPr>
          <w:trHeight w:val="415"/>
        </w:trPr>
        <w:tc>
          <w:tcPr>
            <w:tcW w:w="599" w:type="pct"/>
            <w:tcBorders>
              <w:top w:val="single" w:sz="4" w:space="0" w:color="auto"/>
              <w:left w:val="single" w:sz="4" w:space="0" w:color="auto"/>
              <w:bottom w:val="single" w:sz="4" w:space="0" w:color="auto"/>
              <w:right w:val="single" w:sz="4" w:space="0" w:color="auto"/>
            </w:tcBorders>
            <w:vAlign w:val="center"/>
          </w:tcPr>
          <w:p w14:paraId="6B5841AF"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1100" w:type="pct"/>
            <w:tcBorders>
              <w:top w:val="single" w:sz="4" w:space="0" w:color="auto"/>
              <w:left w:val="single" w:sz="4" w:space="0" w:color="auto"/>
              <w:bottom w:val="single" w:sz="4" w:space="0" w:color="auto"/>
              <w:right w:val="single" w:sz="4" w:space="0" w:color="auto"/>
            </w:tcBorders>
            <w:vAlign w:val="center"/>
          </w:tcPr>
          <w:p w14:paraId="33DCC3AC"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378" w:type="pct"/>
            <w:tcBorders>
              <w:top w:val="single" w:sz="4" w:space="0" w:color="auto"/>
              <w:left w:val="single" w:sz="4" w:space="0" w:color="auto"/>
              <w:bottom w:val="single" w:sz="4" w:space="0" w:color="auto"/>
              <w:right w:val="single" w:sz="4" w:space="0" w:color="auto"/>
            </w:tcBorders>
            <w:vAlign w:val="center"/>
          </w:tcPr>
          <w:p w14:paraId="374B62F2"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78" w:type="pct"/>
            <w:tcBorders>
              <w:top w:val="single" w:sz="4" w:space="0" w:color="auto"/>
              <w:left w:val="single" w:sz="4" w:space="0" w:color="auto"/>
              <w:bottom w:val="single" w:sz="4" w:space="0" w:color="auto"/>
              <w:right w:val="single" w:sz="4" w:space="0" w:color="auto"/>
            </w:tcBorders>
            <w:vAlign w:val="center"/>
          </w:tcPr>
          <w:p w14:paraId="621FA000"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425" w:type="pct"/>
            <w:tcBorders>
              <w:top w:val="single" w:sz="4" w:space="0" w:color="auto"/>
              <w:left w:val="single" w:sz="4" w:space="0" w:color="auto"/>
              <w:bottom w:val="single" w:sz="4" w:space="0" w:color="auto"/>
              <w:right w:val="single" w:sz="4" w:space="0" w:color="auto"/>
            </w:tcBorders>
            <w:vAlign w:val="center"/>
          </w:tcPr>
          <w:p w14:paraId="724A01C7"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78" w:type="pct"/>
            <w:tcBorders>
              <w:top w:val="single" w:sz="4" w:space="0" w:color="auto"/>
              <w:left w:val="single" w:sz="4" w:space="0" w:color="auto"/>
              <w:bottom w:val="single" w:sz="4" w:space="0" w:color="auto"/>
              <w:right w:val="single" w:sz="4" w:space="0" w:color="auto"/>
            </w:tcBorders>
            <w:vAlign w:val="center"/>
          </w:tcPr>
          <w:p w14:paraId="1C333112"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284" w:type="pct"/>
            <w:tcBorders>
              <w:top w:val="single" w:sz="4" w:space="0" w:color="auto"/>
              <w:left w:val="single" w:sz="4" w:space="0" w:color="auto"/>
              <w:bottom w:val="single" w:sz="4" w:space="0" w:color="auto"/>
              <w:right w:val="single" w:sz="4" w:space="0" w:color="auto"/>
            </w:tcBorders>
            <w:vAlign w:val="center"/>
          </w:tcPr>
          <w:p w14:paraId="72EE4A17"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283" w:type="pct"/>
            <w:tcBorders>
              <w:top w:val="single" w:sz="4" w:space="0" w:color="auto"/>
              <w:left w:val="single" w:sz="4" w:space="0" w:color="auto"/>
              <w:bottom w:val="single" w:sz="4" w:space="0" w:color="auto"/>
              <w:right w:val="single" w:sz="4" w:space="0" w:color="auto"/>
            </w:tcBorders>
            <w:vAlign w:val="center"/>
          </w:tcPr>
          <w:p w14:paraId="3A9D4A4B"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238" w:type="pct"/>
            <w:tcBorders>
              <w:top w:val="single" w:sz="4" w:space="0" w:color="auto"/>
              <w:left w:val="single" w:sz="4" w:space="0" w:color="auto"/>
              <w:bottom w:val="single" w:sz="4" w:space="0" w:color="auto"/>
              <w:right w:val="single" w:sz="4" w:space="0" w:color="auto"/>
            </w:tcBorders>
            <w:vAlign w:val="center"/>
          </w:tcPr>
          <w:p w14:paraId="3F37F57D"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356" w:type="pct"/>
            <w:tcBorders>
              <w:top w:val="single" w:sz="4" w:space="0" w:color="auto"/>
              <w:left w:val="single" w:sz="4" w:space="0" w:color="auto"/>
              <w:bottom w:val="single" w:sz="4" w:space="0" w:color="auto"/>
              <w:right w:val="single" w:sz="4" w:space="0" w:color="auto"/>
            </w:tcBorders>
            <w:vAlign w:val="center"/>
          </w:tcPr>
          <w:p w14:paraId="60D198DF"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tcPr>
          <w:p w14:paraId="63E28265"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6D7B00" w14:paraId="5001425D" w14:textId="77777777" w:rsidTr="006D7B00">
        <w:trPr>
          <w:trHeight w:val="1347"/>
        </w:trPr>
        <w:tc>
          <w:tcPr>
            <w:tcW w:w="599" w:type="pct"/>
            <w:tcBorders>
              <w:top w:val="single" w:sz="4" w:space="0" w:color="auto"/>
              <w:left w:val="single" w:sz="4" w:space="0" w:color="auto"/>
              <w:bottom w:val="single" w:sz="4" w:space="0" w:color="auto"/>
              <w:right w:val="single" w:sz="4" w:space="0" w:color="auto"/>
            </w:tcBorders>
          </w:tcPr>
          <w:p w14:paraId="41D621F2" w14:textId="14646D56" w:rsidR="007062D4" w:rsidRDefault="007062D4" w:rsidP="00626E00">
            <w:pPr>
              <w:spacing w:after="0" w:line="240" w:lineRule="auto"/>
              <w:rPr>
                <w:rFonts w:ascii="Times New Roman" w:hAnsi="Times New Roman"/>
              </w:rPr>
            </w:pPr>
            <w:r>
              <w:rPr>
                <w:rFonts w:ascii="Times New Roman" w:hAnsi="Times New Roman"/>
              </w:rPr>
              <w:t xml:space="preserve">ПК </w:t>
            </w:r>
            <w:r w:rsidR="006D03B3">
              <w:rPr>
                <w:rFonts w:ascii="Times New Roman" w:hAnsi="Times New Roman"/>
              </w:rPr>
              <w:t>4</w:t>
            </w:r>
            <w:r>
              <w:rPr>
                <w:rFonts w:ascii="Times New Roman" w:hAnsi="Times New Roman"/>
              </w:rPr>
              <w:t>.1</w:t>
            </w:r>
            <w:r w:rsidR="006D03B3">
              <w:rPr>
                <w:rFonts w:ascii="Times New Roman" w:hAnsi="Times New Roman"/>
              </w:rPr>
              <w:t>, ПК 4.2, ПК 4.3, ПК 4.4, ПК 4.5, ПК 4.6</w:t>
            </w:r>
          </w:p>
          <w:p w14:paraId="4EE12ADD" w14:textId="0319D9BA" w:rsidR="007062D4" w:rsidRDefault="007062D4" w:rsidP="00626E00">
            <w:pPr>
              <w:spacing w:after="0" w:line="240" w:lineRule="auto"/>
              <w:rPr>
                <w:rFonts w:ascii="Times New Roman" w:hAnsi="Times New Roman"/>
              </w:rPr>
            </w:pPr>
            <w:r>
              <w:rPr>
                <w:rFonts w:ascii="Times New Roman" w:hAnsi="Times New Roman"/>
              </w:rPr>
              <w:t>ОК 01</w:t>
            </w:r>
            <w:r w:rsidR="006D03B3">
              <w:rPr>
                <w:rFonts w:ascii="Times New Roman" w:hAnsi="Times New Roman"/>
              </w:rPr>
              <w:t>, ОК 02, ОК 02</w:t>
            </w:r>
          </w:p>
        </w:tc>
        <w:tc>
          <w:tcPr>
            <w:tcW w:w="1100" w:type="pct"/>
            <w:tcBorders>
              <w:top w:val="single" w:sz="4" w:space="0" w:color="auto"/>
              <w:left w:val="single" w:sz="4" w:space="0" w:color="auto"/>
              <w:bottom w:val="single" w:sz="4" w:space="0" w:color="auto"/>
              <w:right w:val="single" w:sz="4" w:space="0" w:color="auto"/>
            </w:tcBorders>
          </w:tcPr>
          <w:p w14:paraId="2F3633FB" w14:textId="153F4688" w:rsidR="007062D4" w:rsidRDefault="007062D4" w:rsidP="00626E00">
            <w:pPr>
              <w:spacing w:after="0" w:line="240" w:lineRule="auto"/>
              <w:rPr>
                <w:rFonts w:ascii="Times New Roman" w:hAnsi="Times New Roman"/>
              </w:rPr>
            </w:pPr>
            <w:r>
              <w:rPr>
                <w:rFonts w:ascii="Times New Roman" w:hAnsi="Times New Roman"/>
              </w:rPr>
              <w:t>Раздел 1.</w:t>
            </w:r>
            <w:r w:rsidR="006D03B3">
              <w:rPr>
                <w:rFonts w:ascii="Times New Roman" w:hAnsi="Times New Roman"/>
              </w:rPr>
              <w:t xml:space="preserve"> </w:t>
            </w:r>
            <w:r>
              <w:rPr>
                <w:rFonts w:ascii="Times New Roman" w:hAnsi="Times New Roman"/>
              </w:rPr>
              <w:t>Создание анимации для гейм-индустрии</w:t>
            </w:r>
          </w:p>
        </w:tc>
        <w:tc>
          <w:tcPr>
            <w:tcW w:w="378" w:type="pct"/>
            <w:tcBorders>
              <w:top w:val="single" w:sz="4" w:space="0" w:color="auto"/>
              <w:left w:val="single" w:sz="4" w:space="0" w:color="auto"/>
              <w:bottom w:val="single" w:sz="4" w:space="0" w:color="auto"/>
              <w:right w:val="single" w:sz="4" w:space="0" w:color="auto"/>
            </w:tcBorders>
          </w:tcPr>
          <w:p w14:paraId="46EC02DE" w14:textId="77777777" w:rsidR="007062D4" w:rsidRDefault="007062D4" w:rsidP="00626E00">
            <w:pPr>
              <w:spacing w:after="0" w:line="240" w:lineRule="auto"/>
              <w:jc w:val="center"/>
              <w:rPr>
                <w:rFonts w:ascii="Times New Roman" w:hAnsi="Times New Roman"/>
                <w:b/>
                <w:bCs/>
              </w:rPr>
            </w:pPr>
          </w:p>
          <w:p w14:paraId="4D74F9E7" w14:textId="16D38B05" w:rsidR="006D03B3" w:rsidRDefault="006D03B3" w:rsidP="00626E00">
            <w:pPr>
              <w:spacing w:after="0" w:line="240" w:lineRule="auto"/>
              <w:jc w:val="center"/>
              <w:rPr>
                <w:rFonts w:ascii="Times New Roman" w:hAnsi="Times New Roman"/>
                <w:b/>
                <w:bCs/>
              </w:rPr>
            </w:pPr>
            <w:r>
              <w:rPr>
                <w:rFonts w:ascii="Times New Roman" w:hAnsi="Times New Roman"/>
                <w:b/>
                <w:bCs/>
              </w:rPr>
              <w:t>316-236</w:t>
            </w:r>
          </w:p>
        </w:tc>
        <w:tc>
          <w:tcPr>
            <w:tcW w:w="378" w:type="pct"/>
            <w:tcBorders>
              <w:top w:val="single" w:sz="4" w:space="0" w:color="auto"/>
              <w:left w:val="single" w:sz="4" w:space="0" w:color="auto"/>
              <w:bottom w:val="single" w:sz="4" w:space="0" w:color="auto"/>
              <w:right w:val="single" w:sz="4" w:space="0" w:color="auto"/>
            </w:tcBorders>
          </w:tcPr>
          <w:p w14:paraId="1BA3E4F8" w14:textId="27641DF7" w:rsidR="007062D4" w:rsidRDefault="006D03B3" w:rsidP="00626E00">
            <w:pPr>
              <w:spacing w:after="0" w:line="240" w:lineRule="auto"/>
              <w:jc w:val="center"/>
              <w:rPr>
                <w:rFonts w:ascii="Times New Roman" w:hAnsi="Times New Roman"/>
              </w:rPr>
            </w:pPr>
            <w:r>
              <w:rPr>
                <w:rFonts w:ascii="Times New Roman" w:hAnsi="Times New Roman"/>
                <w:b/>
                <w:bCs/>
              </w:rPr>
              <w:t>316-236</w:t>
            </w:r>
          </w:p>
        </w:tc>
        <w:tc>
          <w:tcPr>
            <w:tcW w:w="425" w:type="pct"/>
            <w:tcBorders>
              <w:top w:val="single" w:sz="4" w:space="0" w:color="auto"/>
              <w:left w:val="single" w:sz="4" w:space="0" w:color="auto"/>
              <w:bottom w:val="single" w:sz="4" w:space="0" w:color="auto"/>
              <w:right w:val="single" w:sz="4" w:space="0" w:color="auto"/>
            </w:tcBorders>
          </w:tcPr>
          <w:p w14:paraId="7993AD98" w14:textId="46DE4F0B" w:rsidR="007062D4" w:rsidRDefault="006D03B3" w:rsidP="00626E00">
            <w:pPr>
              <w:spacing w:after="0" w:line="240" w:lineRule="auto"/>
              <w:jc w:val="center"/>
              <w:rPr>
                <w:rFonts w:ascii="Times New Roman" w:hAnsi="Times New Roman"/>
                <w:bCs/>
              </w:rPr>
            </w:pPr>
            <w:r>
              <w:rPr>
                <w:rFonts w:ascii="Times New Roman" w:hAnsi="Times New Roman"/>
                <w:b/>
                <w:bCs/>
              </w:rPr>
              <w:t>316-236</w:t>
            </w:r>
          </w:p>
        </w:tc>
        <w:tc>
          <w:tcPr>
            <w:tcW w:w="378" w:type="pct"/>
            <w:tcBorders>
              <w:top w:val="single" w:sz="4" w:space="0" w:color="auto"/>
              <w:left w:val="single" w:sz="4" w:space="0" w:color="auto"/>
              <w:bottom w:val="single" w:sz="4" w:space="0" w:color="auto"/>
              <w:right w:val="single" w:sz="4" w:space="0" w:color="auto"/>
            </w:tcBorders>
          </w:tcPr>
          <w:p w14:paraId="3177A691" w14:textId="598B2951" w:rsidR="007062D4" w:rsidRDefault="006D03B3" w:rsidP="00626E00">
            <w:pPr>
              <w:spacing w:after="0" w:line="240" w:lineRule="auto"/>
              <w:jc w:val="center"/>
              <w:rPr>
                <w:rFonts w:ascii="Times New Roman" w:hAnsi="Times New Roman"/>
                <w:bCs/>
              </w:rPr>
            </w:pPr>
            <w:r>
              <w:rPr>
                <w:rFonts w:ascii="Times New Roman" w:hAnsi="Times New Roman"/>
                <w:b/>
                <w:bCs/>
              </w:rPr>
              <w:t>316-236</w:t>
            </w:r>
          </w:p>
        </w:tc>
        <w:tc>
          <w:tcPr>
            <w:tcW w:w="284" w:type="pct"/>
            <w:tcBorders>
              <w:top w:val="single" w:sz="4" w:space="0" w:color="auto"/>
              <w:left w:val="single" w:sz="4" w:space="0" w:color="auto"/>
              <w:bottom w:val="single" w:sz="4" w:space="0" w:color="auto"/>
              <w:right w:val="single" w:sz="4" w:space="0" w:color="auto"/>
            </w:tcBorders>
          </w:tcPr>
          <w:p w14:paraId="563DD660" w14:textId="37817F49" w:rsidR="007062D4" w:rsidRDefault="007062D4" w:rsidP="00626E00">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tcPr>
          <w:p w14:paraId="1D560894" w14:textId="77777777" w:rsidR="007062D4" w:rsidRDefault="007062D4" w:rsidP="00626E00">
            <w:pPr>
              <w:spacing w:after="0" w:line="240" w:lineRule="auto"/>
              <w:jc w:val="center"/>
              <w:rPr>
                <w:rFonts w:ascii="Times New Roman" w:hAnsi="Times New Roman"/>
              </w:rPr>
            </w:pPr>
          </w:p>
        </w:tc>
        <w:tc>
          <w:tcPr>
            <w:tcW w:w="238" w:type="pct"/>
            <w:tcBorders>
              <w:top w:val="single" w:sz="4" w:space="0" w:color="auto"/>
              <w:left w:val="single" w:sz="4" w:space="0" w:color="auto"/>
              <w:bottom w:val="single" w:sz="4" w:space="0" w:color="auto"/>
              <w:right w:val="single" w:sz="4" w:space="0" w:color="auto"/>
            </w:tcBorders>
          </w:tcPr>
          <w:p w14:paraId="0893D83B" w14:textId="77777777" w:rsidR="007062D4" w:rsidRDefault="007062D4" w:rsidP="00626E00">
            <w:pPr>
              <w:spacing w:after="0" w:line="240" w:lineRule="auto"/>
              <w:jc w:val="center"/>
              <w:rPr>
                <w:rFonts w:ascii="Times New Roman" w:hAnsi="Times New Roman"/>
              </w:rPr>
            </w:pPr>
          </w:p>
        </w:tc>
        <w:tc>
          <w:tcPr>
            <w:tcW w:w="356" w:type="pct"/>
            <w:tcBorders>
              <w:top w:val="single" w:sz="4" w:space="0" w:color="auto"/>
              <w:left w:val="single" w:sz="4" w:space="0" w:color="auto"/>
              <w:bottom w:val="single" w:sz="4" w:space="0" w:color="auto"/>
              <w:right w:val="single" w:sz="4" w:space="0" w:color="auto"/>
            </w:tcBorders>
          </w:tcPr>
          <w:p w14:paraId="2ADB0755" w14:textId="5A2CF0A3" w:rsidR="007062D4" w:rsidRDefault="006D03B3" w:rsidP="00626E00">
            <w:pPr>
              <w:spacing w:after="0" w:line="240" w:lineRule="auto"/>
              <w:jc w:val="center"/>
              <w:rPr>
                <w:rFonts w:ascii="Times New Roman" w:hAnsi="Times New Roman"/>
                <w:b/>
                <w:bCs/>
              </w:rPr>
            </w:pPr>
            <w:r>
              <w:rPr>
                <w:rFonts w:ascii="Times New Roman" w:hAnsi="Times New Roman"/>
                <w:b/>
                <w:bCs/>
              </w:rPr>
              <w:t>36-</w:t>
            </w:r>
            <w:r w:rsidR="007062D4">
              <w:rPr>
                <w:rFonts w:ascii="Times New Roman" w:hAnsi="Times New Roman"/>
                <w:b/>
                <w:bCs/>
              </w:rPr>
              <w:t>216</w:t>
            </w:r>
          </w:p>
        </w:tc>
        <w:tc>
          <w:tcPr>
            <w:tcW w:w="580" w:type="pct"/>
            <w:tcBorders>
              <w:top w:val="single" w:sz="4" w:space="0" w:color="auto"/>
              <w:left w:val="single" w:sz="4" w:space="0" w:color="auto"/>
              <w:bottom w:val="single" w:sz="4" w:space="0" w:color="auto"/>
              <w:right w:val="single" w:sz="4" w:space="0" w:color="auto"/>
            </w:tcBorders>
          </w:tcPr>
          <w:p w14:paraId="2FB50EB0" w14:textId="77777777" w:rsidR="007062D4" w:rsidRDefault="007062D4" w:rsidP="00626E00">
            <w:pPr>
              <w:spacing w:after="0" w:line="240" w:lineRule="auto"/>
              <w:jc w:val="center"/>
              <w:rPr>
                <w:rFonts w:ascii="Times New Roman" w:hAnsi="Times New Roman"/>
                <w:b/>
                <w:bCs/>
              </w:rPr>
            </w:pPr>
          </w:p>
        </w:tc>
      </w:tr>
      <w:tr w:rsidR="006D7B00" w14:paraId="79C9404A" w14:textId="77777777" w:rsidTr="006D7B00">
        <w:tc>
          <w:tcPr>
            <w:tcW w:w="599" w:type="pct"/>
            <w:tcBorders>
              <w:top w:val="single" w:sz="4" w:space="0" w:color="auto"/>
              <w:left w:val="single" w:sz="4" w:space="0" w:color="auto"/>
              <w:bottom w:val="single" w:sz="4" w:space="0" w:color="auto"/>
              <w:right w:val="single" w:sz="4" w:space="0" w:color="auto"/>
            </w:tcBorders>
          </w:tcPr>
          <w:p w14:paraId="6BFF10B0" w14:textId="16FED5AE" w:rsidR="007062D4" w:rsidRDefault="007062D4" w:rsidP="006D03B3">
            <w:pPr>
              <w:spacing w:after="0" w:line="240" w:lineRule="auto"/>
              <w:rPr>
                <w:rFonts w:ascii="Times New Roman" w:hAnsi="Times New Roman"/>
              </w:rPr>
            </w:pPr>
          </w:p>
        </w:tc>
        <w:tc>
          <w:tcPr>
            <w:tcW w:w="1100" w:type="pct"/>
            <w:tcBorders>
              <w:top w:val="single" w:sz="4" w:space="0" w:color="auto"/>
              <w:left w:val="single" w:sz="4" w:space="0" w:color="auto"/>
              <w:bottom w:val="single" w:sz="4" w:space="0" w:color="auto"/>
              <w:right w:val="single" w:sz="4" w:space="0" w:color="auto"/>
            </w:tcBorders>
          </w:tcPr>
          <w:p w14:paraId="33302E31" w14:textId="0379FF4A" w:rsidR="007062D4" w:rsidRDefault="007062D4" w:rsidP="00626E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378" w:type="pct"/>
            <w:tcBorders>
              <w:top w:val="single" w:sz="4" w:space="0" w:color="auto"/>
              <w:left w:val="single" w:sz="4" w:space="0" w:color="auto"/>
              <w:bottom w:val="single" w:sz="4" w:space="0" w:color="auto"/>
              <w:right w:val="single" w:sz="4" w:space="0" w:color="auto"/>
            </w:tcBorders>
          </w:tcPr>
          <w:p w14:paraId="5A68EA30" w14:textId="6B5A9ED9" w:rsidR="007062D4" w:rsidRDefault="006D03B3" w:rsidP="00626E00">
            <w:pPr>
              <w:suppressAutoHyphens/>
              <w:spacing w:after="0" w:line="240" w:lineRule="auto"/>
              <w:jc w:val="center"/>
              <w:rPr>
                <w:rFonts w:ascii="Times New Roman" w:hAnsi="Times New Roman"/>
                <w:b/>
                <w:bCs/>
              </w:rPr>
            </w:pPr>
            <w:r>
              <w:rPr>
                <w:rFonts w:ascii="Times New Roman" w:hAnsi="Times New Roman"/>
                <w:b/>
                <w:bCs/>
              </w:rPr>
              <w:t>36-</w:t>
            </w:r>
            <w:r w:rsidR="007062D4">
              <w:rPr>
                <w:rFonts w:ascii="Times New Roman" w:hAnsi="Times New Roman"/>
                <w:b/>
                <w:bCs/>
              </w:rPr>
              <w:t>216</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05ED0BDB" w14:textId="3F122078" w:rsidR="007062D4" w:rsidRDefault="006D03B3" w:rsidP="00626E00">
            <w:pPr>
              <w:spacing w:after="0" w:line="240" w:lineRule="auto"/>
              <w:jc w:val="center"/>
              <w:rPr>
                <w:rFonts w:ascii="Times New Roman" w:hAnsi="Times New Roman"/>
              </w:rPr>
            </w:pPr>
            <w:r>
              <w:rPr>
                <w:rFonts w:ascii="Times New Roman" w:hAnsi="Times New Roman"/>
              </w:rPr>
              <w:t>36-</w:t>
            </w:r>
            <w:r w:rsidR="007062D4">
              <w:rPr>
                <w:rFonts w:ascii="Times New Roman" w:hAnsi="Times New Roman"/>
              </w:rPr>
              <w:t>216</w:t>
            </w: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71EC90EB" w14:textId="77777777" w:rsidR="007062D4" w:rsidRDefault="007062D4" w:rsidP="00626E00">
            <w:pPr>
              <w:spacing w:after="0" w:line="240" w:lineRule="auto"/>
              <w:jc w:val="center"/>
              <w:rPr>
                <w:rFonts w:ascii="Times New Roman" w:hAnsi="Times New Roman"/>
                <w:b/>
                <w:bCs/>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1B8088B3" w14:textId="77777777" w:rsidR="007062D4" w:rsidRDefault="007062D4" w:rsidP="00626E00">
            <w:pPr>
              <w:spacing w:after="0" w:line="240" w:lineRule="auto"/>
              <w:jc w:val="center"/>
              <w:rPr>
                <w:rFonts w:ascii="Times New Roman" w:hAnsi="Times New Roman"/>
                <w:b/>
                <w:bCs/>
                <w:i/>
              </w:rPr>
            </w:pPr>
          </w:p>
        </w:tc>
        <w:tc>
          <w:tcPr>
            <w:tcW w:w="1161" w:type="pct"/>
            <w:gridSpan w:val="4"/>
            <w:tcBorders>
              <w:top w:val="single" w:sz="4" w:space="0" w:color="auto"/>
              <w:left w:val="single" w:sz="4" w:space="0" w:color="auto"/>
              <w:bottom w:val="single" w:sz="4" w:space="0" w:color="auto"/>
              <w:right w:val="single" w:sz="4" w:space="0" w:color="auto"/>
            </w:tcBorders>
            <w:shd w:val="clear" w:color="auto" w:fill="C0C0C0"/>
          </w:tcPr>
          <w:p w14:paraId="2D090249" w14:textId="77777777" w:rsidR="007062D4" w:rsidRDefault="007062D4" w:rsidP="00626E00">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4DA97A65" w14:textId="77777777" w:rsidR="007062D4" w:rsidRDefault="007062D4" w:rsidP="00626E00">
            <w:pPr>
              <w:suppressAutoHyphens/>
              <w:spacing w:after="0" w:line="240" w:lineRule="auto"/>
              <w:jc w:val="center"/>
              <w:rPr>
                <w:rFonts w:ascii="Times New Roman" w:hAnsi="Times New Roman"/>
                <w:i/>
                <w:color w:val="C00000"/>
              </w:rPr>
            </w:pPr>
          </w:p>
        </w:tc>
      </w:tr>
      <w:tr w:rsidR="006D7B00" w14:paraId="3425D0F9" w14:textId="77777777" w:rsidTr="006D7B00">
        <w:tc>
          <w:tcPr>
            <w:tcW w:w="599" w:type="pct"/>
            <w:tcBorders>
              <w:top w:val="single" w:sz="4" w:space="0" w:color="auto"/>
              <w:left w:val="single" w:sz="4" w:space="0" w:color="auto"/>
              <w:bottom w:val="single" w:sz="4" w:space="0" w:color="auto"/>
              <w:right w:val="single" w:sz="4" w:space="0" w:color="auto"/>
            </w:tcBorders>
          </w:tcPr>
          <w:p w14:paraId="38B461A7" w14:textId="77777777" w:rsidR="007062D4" w:rsidRDefault="007062D4" w:rsidP="00626E00">
            <w:pPr>
              <w:spacing w:after="0" w:line="240" w:lineRule="auto"/>
              <w:rPr>
                <w:rFonts w:ascii="Times New Roman" w:hAnsi="Times New Roman"/>
                <w:i/>
              </w:rPr>
            </w:pPr>
          </w:p>
        </w:tc>
        <w:tc>
          <w:tcPr>
            <w:tcW w:w="1100" w:type="pct"/>
            <w:tcBorders>
              <w:top w:val="single" w:sz="4" w:space="0" w:color="auto"/>
              <w:left w:val="single" w:sz="4" w:space="0" w:color="auto"/>
              <w:bottom w:val="single" w:sz="4" w:space="0" w:color="auto"/>
              <w:right w:val="single" w:sz="4" w:space="0" w:color="auto"/>
            </w:tcBorders>
          </w:tcPr>
          <w:p w14:paraId="7B13066D" w14:textId="77777777" w:rsidR="007062D4" w:rsidRDefault="007062D4" w:rsidP="00626E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tcPr>
          <w:p w14:paraId="23EA7DBC" w14:textId="6FE0DB34" w:rsidR="007062D4" w:rsidRDefault="007062D4" w:rsidP="00626E00">
            <w:pPr>
              <w:suppressAutoHyphens/>
              <w:spacing w:after="0" w:line="240" w:lineRule="auto"/>
              <w:jc w:val="center"/>
              <w:rPr>
                <w:rFonts w:ascii="Times New Roman" w:hAnsi="Times New Roman"/>
                <w:b/>
                <w:bCs/>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75E64BC4" w14:textId="50E15759" w:rsidR="007062D4" w:rsidRDefault="007062D4" w:rsidP="00626E00">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1EF5A06E" w14:textId="77777777" w:rsidR="007062D4" w:rsidRDefault="007062D4" w:rsidP="00626E00">
            <w:pPr>
              <w:spacing w:after="0" w:line="240" w:lineRule="auto"/>
              <w:jc w:val="center"/>
              <w:rPr>
                <w:rFonts w:ascii="Times New Roman" w:hAnsi="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50186A1C" w14:textId="77777777" w:rsidR="007062D4" w:rsidRDefault="007062D4" w:rsidP="00626E00">
            <w:pPr>
              <w:spacing w:after="0" w:line="240" w:lineRule="auto"/>
              <w:jc w:val="center"/>
              <w:rPr>
                <w:rFonts w:ascii="Times New Roman" w:hAnsi="Times New Roman"/>
                <w:i/>
              </w:rPr>
            </w:pPr>
          </w:p>
        </w:tc>
        <w:tc>
          <w:tcPr>
            <w:tcW w:w="1161" w:type="pct"/>
            <w:gridSpan w:val="4"/>
            <w:tcBorders>
              <w:top w:val="single" w:sz="4" w:space="0" w:color="auto"/>
              <w:left w:val="single" w:sz="4" w:space="0" w:color="auto"/>
              <w:bottom w:val="single" w:sz="4" w:space="0" w:color="auto"/>
              <w:right w:val="single" w:sz="4" w:space="0" w:color="auto"/>
            </w:tcBorders>
            <w:shd w:val="clear" w:color="auto" w:fill="C0C0C0"/>
          </w:tcPr>
          <w:p w14:paraId="53AB9F52" w14:textId="77777777" w:rsidR="007062D4" w:rsidRDefault="007062D4" w:rsidP="00626E00">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7A0BDCE2" w14:textId="77777777" w:rsidR="007062D4" w:rsidRDefault="007062D4" w:rsidP="00626E00">
            <w:pPr>
              <w:suppressAutoHyphens/>
              <w:spacing w:after="0" w:line="240" w:lineRule="auto"/>
              <w:jc w:val="center"/>
              <w:rPr>
                <w:rFonts w:ascii="Times New Roman" w:hAnsi="Times New Roman"/>
              </w:rPr>
            </w:pPr>
          </w:p>
        </w:tc>
      </w:tr>
      <w:tr w:rsidR="006D7B00" w14:paraId="746AA7CC" w14:textId="77777777" w:rsidTr="006D7B00">
        <w:tc>
          <w:tcPr>
            <w:tcW w:w="599" w:type="pct"/>
            <w:tcBorders>
              <w:top w:val="single" w:sz="4" w:space="0" w:color="auto"/>
              <w:left w:val="single" w:sz="4" w:space="0" w:color="auto"/>
              <w:bottom w:val="single" w:sz="4" w:space="0" w:color="auto"/>
              <w:right w:val="single" w:sz="4" w:space="0" w:color="auto"/>
            </w:tcBorders>
          </w:tcPr>
          <w:p w14:paraId="29CEB880" w14:textId="77777777" w:rsidR="007062D4" w:rsidRDefault="007062D4" w:rsidP="00626E00">
            <w:pPr>
              <w:spacing w:line="240" w:lineRule="auto"/>
              <w:rPr>
                <w:rFonts w:ascii="Times New Roman" w:hAnsi="Times New Roman"/>
                <w:b/>
                <w:i/>
              </w:rPr>
            </w:pPr>
          </w:p>
        </w:tc>
        <w:tc>
          <w:tcPr>
            <w:tcW w:w="1100" w:type="pct"/>
            <w:tcBorders>
              <w:top w:val="single" w:sz="4" w:space="0" w:color="auto"/>
              <w:left w:val="single" w:sz="4" w:space="0" w:color="auto"/>
              <w:bottom w:val="single" w:sz="4" w:space="0" w:color="auto"/>
              <w:right w:val="single" w:sz="4" w:space="0" w:color="auto"/>
            </w:tcBorders>
          </w:tcPr>
          <w:p w14:paraId="7A88CA62" w14:textId="77777777" w:rsidR="007062D4" w:rsidRDefault="007062D4" w:rsidP="00626E00">
            <w:pPr>
              <w:spacing w:line="240" w:lineRule="auto"/>
              <w:rPr>
                <w:rFonts w:ascii="Times New Roman" w:hAnsi="Times New Roman"/>
                <w:b/>
                <w:i/>
              </w:rPr>
            </w:pPr>
            <w:r>
              <w:rPr>
                <w:rFonts w:ascii="Times New Roman" w:hAnsi="Times New Roman"/>
                <w:b/>
                <w:i/>
              </w:rPr>
              <w:t>Всего:</w:t>
            </w:r>
          </w:p>
        </w:tc>
        <w:tc>
          <w:tcPr>
            <w:tcW w:w="378" w:type="pct"/>
            <w:tcBorders>
              <w:top w:val="single" w:sz="4" w:space="0" w:color="auto"/>
              <w:left w:val="single" w:sz="4" w:space="0" w:color="auto"/>
              <w:bottom w:val="single" w:sz="4" w:space="0" w:color="auto"/>
              <w:right w:val="single" w:sz="4" w:space="0" w:color="auto"/>
            </w:tcBorders>
          </w:tcPr>
          <w:p w14:paraId="6CC9012B" w14:textId="7E03BDD1" w:rsidR="007062D4" w:rsidRDefault="006D03B3" w:rsidP="00626E00">
            <w:pPr>
              <w:spacing w:after="0" w:line="240" w:lineRule="auto"/>
              <w:jc w:val="center"/>
              <w:rPr>
                <w:rFonts w:ascii="Times New Roman" w:hAnsi="Times New Roman"/>
                <w:b/>
                <w:i/>
              </w:rPr>
            </w:pPr>
            <w:r>
              <w:rPr>
                <w:rFonts w:ascii="Times New Roman" w:hAnsi="Times New Roman"/>
                <w:b/>
                <w:i/>
              </w:rPr>
              <w:t>352-452</w:t>
            </w:r>
          </w:p>
        </w:tc>
        <w:tc>
          <w:tcPr>
            <w:tcW w:w="378" w:type="pct"/>
            <w:tcBorders>
              <w:top w:val="single" w:sz="4" w:space="0" w:color="auto"/>
              <w:left w:val="single" w:sz="4" w:space="0" w:color="auto"/>
              <w:bottom w:val="single" w:sz="4" w:space="0" w:color="auto"/>
              <w:right w:val="single" w:sz="4" w:space="0" w:color="auto"/>
            </w:tcBorders>
          </w:tcPr>
          <w:p w14:paraId="763EBA4A" w14:textId="15799A93" w:rsidR="007062D4" w:rsidRDefault="006D03B3" w:rsidP="00626E00">
            <w:pPr>
              <w:spacing w:after="0" w:line="240" w:lineRule="auto"/>
              <w:jc w:val="center"/>
              <w:rPr>
                <w:rFonts w:ascii="Times New Roman" w:hAnsi="Times New Roman"/>
                <w:b/>
                <w:i/>
              </w:rPr>
            </w:pPr>
            <w:r>
              <w:rPr>
                <w:rFonts w:ascii="Times New Roman" w:hAnsi="Times New Roman"/>
                <w:b/>
                <w:i/>
              </w:rPr>
              <w:t>352-452</w:t>
            </w:r>
          </w:p>
        </w:tc>
        <w:tc>
          <w:tcPr>
            <w:tcW w:w="425" w:type="pct"/>
            <w:tcBorders>
              <w:top w:val="single" w:sz="4" w:space="0" w:color="auto"/>
              <w:left w:val="single" w:sz="4" w:space="0" w:color="auto"/>
              <w:bottom w:val="single" w:sz="4" w:space="0" w:color="auto"/>
              <w:right w:val="single" w:sz="4" w:space="0" w:color="auto"/>
            </w:tcBorders>
          </w:tcPr>
          <w:p w14:paraId="5F7DA9D5" w14:textId="4F62ECC8" w:rsidR="007062D4" w:rsidRDefault="006D03B3" w:rsidP="00626E00">
            <w:pPr>
              <w:spacing w:after="0" w:line="240" w:lineRule="auto"/>
              <w:jc w:val="center"/>
              <w:rPr>
                <w:rFonts w:ascii="Times New Roman" w:hAnsi="Times New Roman"/>
                <w:b/>
                <w:i/>
              </w:rPr>
            </w:pPr>
            <w:r>
              <w:rPr>
                <w:rFonts w:ascii="Times New Roman" w:hAnsi="Times New Roman"/>
                <w:b/>
                <w:bCs/>
              </w:rPr>
              <w:t>316-236</w:t>
            </w:r>
          </w:p>
        </w:tc>
        <w:tc>
          <w:tcPr>
            <w:tcW w:w="378" w:type="pct"/>
            <w:tcBorders>
              <w:top w:val="single" w:sz="4" w:space="0" w:color="auto"/>
              <w:left w:val="single" w:sz="4" w:space="0" w:color="auto"/>
              <w:bottom w:val="single" w:sz="4" w:space="0" w:color="auto"/>
              <w:right w:val="single" w:sz="4" w:space="0" w:color="auto"/>
            </w:tcBorders>
          </w:tcPr>
          <w:p w14:paraId="72E94171" w14:textId="4ABCFDD7" w:rsidR="007062D4" w:rsidRDefault="006D03B3" w:rsidP="00626E00">
            <w:pPr>
              <w:spacing w:after="0" w:line="240" w:lineRule="auto"/>
              <w:jc w:val="center"/>
              <w:rPr>
                <w:rFonts w:ascii="Times New Roman" w:hAnsi="Times New Roman"/>
                <w:b/>
                <w:i/>
              </w:rPr>
            </w:pPr>
            <w:r>
              <w:rPr>
                <w:rFonts w:ascii="Times New Roman" w:hAnsi="Times New Roman"/>
                <w:b/>
                <w:bCs/>
              </w:rPr>
              <w:t>316-236</w:t>
            </w:r>
          </w:p>
        </w:tc>
        <w:tc>
          <w:tcPr>
            <w:tcW w:w="284" w:type="pct"/>
            <w:tcBorders>
              <w:top w:val="single" w:sz="4" w:space="0" w:color="auto"/>
              <w:left w:val="single" w:sz="4" w:space="0" w:color="auto"/>
              <w:bottom w:val="single" w:sz="4" w:space="0" w:color="auto"/>
              <w:right w:val="single" w:sz="4" w:space="0" w:color="auto"/>
            </w:tcBorders>
          </w:tcPr>
          <w:p w14:paraId="79808FEC" w14:textId="605EC40B" w:rsidR="007062D4" w:rsidRDefault="007062D4" w:rsidP="00626E00">
            <w:pPr>
              <w:spacing w:after="0" w:line="240" w:lineRule="auto"/>
              <w:jc w:val="center"/>
              <w:rPr>
                <w:rFonts w:ascii="Times New Roman" w:hAnsi="Times New Roman"/>
                <w:b/>
                <w:i/>
              </w:rPr>
            </w:pPr>
          </w:p>
        </w:tc>
        <w:tc>
          <w:tcPr>
            <w:tcW w:w="283" w:type="pct"/>
            <w:tcBorders>
              <w:top w:val="single" w:sz="4" w:space="0" w:color="auto"/>
              <w:left w:val="single" w:sz="4" w:space="0" w:color="auto"/>
              <w:bottom w:val="single" w:sz="4" w:space="0" w:color="auto"/>
              <w:right w:val="single" w:sz="4" w:space="0" w:color="auto"/>
            </w:tcBorders>
          </w:tcPr>
          <w:p w14:paraId="541E44F2" w14:textId="77777777" w:rsidR="007062D4" w:rsidRDefault="007062D4" w:rsidP="00626E00">
            <w:pPr>
              <w:spacing w:after="0" w:line="240" w:lineRule="auto"/>
              <w:jc w:val="center"/>
              <w:rPr>
                <w:rFonts w:ascii="Times New Roman" w:hAnsi="Times New Roman"/>
                <w:b/>
                <w:i/>
              </w:rPr>
            </w:pPr>
          </w:p>
        </w:tc>
        <w:tc>
          <w:tcPr>
            <w:tcW w:w="238" w:type="pct"/>
            <w:tcBorders>
              <w:top w:val="single" w:sz="4" w:space="0" w:color="auto"/>
              <w:left w:val="single" w:sz="4" w:space="0" w:color="auto"/>
              <w:bottom w:val="single" w:sz="4" w:space="0" w:color="auto"/>
              <w:right w:val="single" w:sz="4" w:space="0" w:color="auto"/>
            </w:tcBorders>
          </w:tcPr>
          <w:p w14:paraId="2847EDA1" w14:textId="5A0DD986" w:rsidR="007062D4" w:rsidRDefault="007062D4" w:rsidP="00626E00">
            <w:pPr>
              <w:spacing w:after="0" w:line="240" w:lineRule="auto"/>
              <w:jc w:val="center"/>
              <w:rPr>
                <w:rFonts w:ascii="Times New Roman" w:hAnsi="Times New Roman"/>
                <w:b/>
                <w:i/>
                <w:sz w:val="32"/>
                <w:szCs w:val="32"/>
                <w:vertAlign w:val="superscript"/>
              </w:rPr>
            </w:pPr>
          </w:p>
        </w:tc>
        <w:tc>
          <w:tcPr>
            <w:tcW w:w="356" w:type="pct"/>
            <w:tcBorders>
              <w:top w:val="single" w:sz="4" w:space="0" w:color="auto"/>
              <w:left w:val="single" w:sz="4" w:space="0" w:color="auto"/>
              <w:bottom w:val="single" w:sz="4" w:space="0" w:color="auto"/>
              <w:right w:val="single" w:sz="4" w:space="0" w:color="auto"/>
            </w:tcBorders>
          </w:tcPr>
          <w:p w14:paraId="6A73FAAC" w14:textId="175C72F3" w:rsidR="007062D4" w:rsidRDefault="006D03B3"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c>
          <w:tcPr>
            <w:tcW w:w="580" w:type="pct"/>
            <w:tcBorders>
              <w:top w:val="single" w:sz="4" w:space="0" w:color="auto"/>
              <w:left w:val="single" w:sz="4" w:space="0" w:color="auto"/>
              <w:bottom w:val="single" w:sz="4" w:space="0" w:color="auto"/>
              <w:right w:val="single" w:sz="4" w:space="0" w:color="auto"/>
            </w:tcBorders>
          </w:tcPr>
          <w:p w14:paraId="7E6499BB" w14:textId="0D7EF1C5" w:rsidR="007062D4" w:rsidRDefault="006D03B3"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r>
    </w:tbl>
    <w:p w14:paraId="3AB42988" w14:textId="77777777" w:rsidR="007062D4" w:rsidRDefault="007062D4" w:rsidP="007062D4">
      <w:pPr>
        <w:suppressAutoHyphens/>
        <w:spacing w:line="240" w:lineRule="auto"/>
        <w:jc w:val="both"/>
        <w:rPr>
          <w:rFonts w:ascii="Times New Roman" w:hAnsi="Times New Roman"/>
          <w:i/>
          <w:sz w:val="20"/>
          <w:szCs w:val="20"/>
        </w:rPr>
      </w:pPr>
    </w:p>
    <w:p w14:paraId="2CAA19F4" w14:textId="77777777" w:rsidR="007062D4" w:rsidRPr="00B6466E" w:rsidRDefault="007062D4" w:rsidP="007062D4">
      <w:pPr>
        <w:ind w:left="851"/>
        <w:rPr>
          <w:rFonts w:ascii="Times New Roman" w:hAnsi="Times New Roman"/>
          <w:b/>
          <w:sz w:val="24"/>
          <w:szCs w:val="24"/>
        </w:rPr>
      </w:pPr>
      <w:r>
        <w:rPr>
          <w:rFonts w:ascii="Times New Roman" w:hAnsi="Times New Roman"/>
          <w:b/>
        </w:rPr>
        <w:br w:type="page"/>
      </w:r>
      <w:r w:rsidRPr="00B6466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1"/>
        <w:gridCol w:w="353"/>
        <w:gridCol w:w="6402"/>
        <w:gridCol w:w="1985"/>
        <w:gridCol w:w="1844"/>
        <w:gridCol w:w="1809"/>
      </w:tblGrid>
      <w:tr w:rsidR="006D7B00" w:rsidRPr="00B6466E" w14:paraId="6CCB5022" w14:textId="50B4D158" w:rsidTr="006D7B00">
        <w:trPr>
          <w:trHeight w:val="20"/>
        </w:trPr>
        <w:tc>
          <w:tcPr>
            <w:tcW w:w="786" w:type="pct"/>
          </w:tcPr>
          <w:p w14:paraId="14B26D6D" w14:textId="33BF32C3" w:rsidR="006D7B00" w:rsidRPr="00B6466E" w:rsidRDefault="006D7B00" w:rsidP="006D03B3">
            <w:pPr>
              <w:spacing w:after="0"/>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297" w:type="pct"/>
            <w:gridSpan w:val="2"/>
          </w:tcPr>
          <w:p w14:paraId="1C1CA287" w14:textId="4F2F305D" w:rsidR="006D7B00" w:rsidRPr="00B6466E" w:rsidRDefault="006D7B00" w:rsidP="006D03B3">
            <w:pPr>
              <w:spacing w:after="0"/>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302" w:type="pct"/>
            <w:gridSpan w:val="2"/>
          </w:tcPr>
          <w:p w14:paraId="72326F61" w14:textId="43689BCF" w:rsidR="006D7B00" w:rsidRPr="00B6466E" w:rsidRDefault="006D7B00" w:rsidP="006D03B3">
            <w:pPr>
              <w:spacing w:after="0"/>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615" w:type="pct"/>
          </w:tcPr>
          <w:p w14:paraId="03B79DEF" w14:textId="1F2E383B" w:rsidR="006D7B00" w:rsidRPr="00B6466E" w:rsidRDefault="006D7B00" w:rsidP="006D03B3">
            <w:pPr>
              <w:spacing w:after="0"/>
              <w:jc w:val="center"/>
              <w:rPr>
                <w:rFonts w:ascii="Times New Roman" w:hAnsi="Times New Roman"/>
                <w:b/>
                <w:bCs/>
                <w:sz w:val="24"/>
                <w:szCs w:val="24"/>
              </w:rPr>
            </w:pPr>
            <w:r w:rsidRPr="00C966E3">
              <w:rPr>
                <w:rFonts w:ascii="Times New Roman" w:hAnsi="Times New Roman"/>
                <w:b/>
              </w:rPr>
              <w:t>Коды ПК, ОК</w:t>
            </w:r>
          </w:p>
        </w:tc>
      </w:tr>
      <w:tr w:rsidR="006D7B00" w:rsidRPr="00B6466E" w14:paraId="37E5C613" w14:textId="77777777" w:rsidTr="006D7B00">
        <w:trPr>
          <w:trHeight w:val="20"/>
        </w:trPr>
        <w:tc>
          <w:tcPr>
            <w:tcW w:w="786" w:type="pct"/>
            <w:vAlign w:val="center"/>
          </w:tcPr>
          <w:p w14:paraId="710CC1AC" w14:textId="04EC88FE" w:rsidR="006D7B00" w:rsidRPr="00B6466E" w:rsidRDefault="006D7B00" w:rsidP="006D03B3">
            <w:pPr>
              <w:spacing w:after="0"/>
              <w:jc w:val="center"/>
              <w:rPr>
                <w:rFonts w:ascii="Times New Roman" w:hAnsi="Times New Roman"/>
                <w:b/>
                <w:bCs/>
                <w:sz w:val="24"/>
                <w:szCs w:val="24"/>
              </w:rPr>
            </w:pPr>
            <w:r>
              <w:rPr>
                <w:rFonts w:ascii="Times New Roman" w:hAnsi="Times New Roman"/>
                <w:b/>
                <w:bCs/>
                <w:sz w:val="24"/>
                <w:szCs w:val="24"/>
              </w:rPr>
              <w:t>1</w:t>
            </w:r>
          </w:p>
        </w:tc>
        <w:tc>
          <w:tcPr>
            <w:tcW w:w="2297" w:type="pct"/>
            <w:gridSpan w:val="2"/>
            <w:vAlign w:val="center"/>
          </w:tcPr>
          <w:p w14:paraId="116EC592" w14:textId="015033B2" w:rsidR="006D7B00" w:rsidRDefault="006D7B00" w:rsidP="006D03B3">
            <w:pPr>
              <w:spacing w:after="0"/>
              <w:jc w:val="center"/>
              <w:rPr>
                <w:rFonts w:ascii="Times New Roman" w:hAnsi="Times New Roman"/>
                <w:b/>
                <w:bCs/>
                <w:sz w:val="24"/>
                <w:szCs w:val="24"/>
              </w:rPr>
            </w:pPr>
            <w:r>
              <w:rPr>
                <w:rFonts w:ascii="Times New Roman" w:hAnsi="Times New Roman"/>
                <w:b/>
                <w:bCs/>
                <w:sz w:val="24"/>
                <w:szCs w:val="24"/>
              </w:rPr>
              <w:t>2</w:t>
            </w:r>
          </w:p>
        </w:tc>
        <w:tc>
          <w:tcPr>
            <w:tcW w:w="675" w:type="pct"/>
            <w:vAlign w:val="center"/>
          </w:tcPr>
          <w:p w14:paraId="619E1CAC" w14:textId="7CDBE8B6" w:rsidR="006D7B00" w:rsidRPr="00B6466E" w:rsidRDefault="006D7B00" w:rsidP="006D03B3">
            <w:pPr>
              <w:spacing w:after="0"/>
              <w:jc w:val="center"/>
              <w:rPr>
                <w:rFonts w:ascii="Times New Roman" w:hAnsi="Times New Roman"/>
                <w:b/>
                <w:bCs/>
                <w:sz w:val="24"/>
                <w:szCs w:val="24"/>
              </w:rPr>
            </w:pPr>
            <w:r>
              <w:rPr>
                <w:rFonts w:ascii="Times New Roman" w:hAnsi="Times New Roman"/>
                <w:b/>
                <w:bCs/>
                <w:sz w:val="24"/>
                <w:szCs w:val="24"/>
              </w:rPr>
              <w:t>3</w:t>
            </w:r>
          </w:p>
        </w:tc>
        <w:tc>
          <w:tcPr>
            <w:tcW w:w="627" w:type="pct"/>
          </w:tcPr>
          <w:p w14:paraId="09BED9E4" w14:textId="1B7B7F0A" w:rsidR="006D7B00" w:rsidRPr="00B6466E" w:rsidRDefault="006D7B00" w:rsidP="006D03B3">
            <w:pPr>
              <w:spacing w:after="0"/>
              <w:jc w:val="center"/>
              <w:rPr>
                <w:rFonts w:ascii="Times New Roman" w:hAnsi="Times New Roman"/>
                <w:b/>
                <w:bCs/>
                <w:sz w:val="24"/>
                <w:szCs w:val="24"/>
              </w:rPr>
            </w:pPr>
            <w:r>
              <w:rPr>
                <w:rFonts w:ascii="Times New Roman" w:hAnsi="Times New Roman"/>
                <w:b/>
                <w:bCs/>
                <w:sz w:val="24"/>
                <w:szCs w:val="24"/>
              </w:rPr>
              <w:t>4</w:t>
            </w:r>
          </w:p>
        </w:tc>
        <w:tc>
          <w:tcPr>
            <w:tcW w:w="615" w:type="pct"/>
          </w:tcPr>
          <w:p w14:paraId="79B9A66A" w14:textId="6BC55774" w:rsidR="006D7B00" w:rsidRPr="00B6466E" w:rsidRDefault="006D7B00" w:rsidP="006D03B3">
            <w:pPr>
              <w:spacing w:after="0"/>
              <w:jc w:val="center"/>
              <w:rPr>
                <w:rFonts w:ascii="Times New Roman" w:hAnsi="Times New Roman"/>
                <w:b/>
                <w:bCs/>
                <w:sz w:val="24"/>
                <w:szCs w:val="24"/>
              </w:rPr>
            </w:pPr>
            <w:r>
              <w:rPr>
                <w:rFonts w:ascii="Times New Roman" w:hAnsi="Times New Roman"/>
                <w:b/>
                <w:bCs/>
                <w:sz w:val="24"/>
                <w:szCs w:val="24"/>
              </w:rPr>
              <w:t>5</w:t>
            </w:r>
          </w:p>
        </w:tc>
      </w:tr>
      <w:tr w:rsidR="006D7B00" w:rsidRPr="00B6466E" w14:paraId="00937DE2" w14:textId="77777777" w:rsidTr="006D7B00">
        <w:trPr>
          <w:trHeight w:val="20"/>
        </w:trPr>
        <w:tc>
          <w:tcPr>
            <w:tcW w:w="786" w:type="pct"/>
            <w:vAlign w:val="center"/>
          </w:tcPr>
          <w:p w14:paraId="4011B465" w14:textId="77777777" w:rsidR="006D7B00" w:rsidRDefault="006D7B00" w:rsidP="006D03B3">
            <w:pPr>
              <w:spacing w:after="0"/>
              <w:jc w:val="center"/>
              <w:rPr>
                <w:rFonts w:ascii="Times New Roman" w:hAnsi="Times New Roman"/>
                <w:b/>
                <w:bCs/>
                <w:sz w:val="24"/>
                <w:szCs w:val="24"/>
              </w:rPr>
            </w:pPr>
          </w:p>
        </w:tc>
        <w:tc>
          <w:tcPr>
            <w:tcW w:w="2297" w:type="pct"/>
            <w:gridSpan w:val="2"/>
            <w:vAlign w:val="center"/>
          </w:tcPr>
          <w:p w14:paraId="024260E9" w14:textId="77777777" w:rsidR="006D7B00" w:rsidRDefault="006D7B00" w:rsidP="006D03B3">
            <w:pPr>
              <w:spacing w:after="0"/>
              <w:jc w:val="center"/>
              <w:rPr>
                <w:rFonts w:ascii="Times New Roman" w:hAnsi="Times New Roman"/>
                <w:b/>
                <w:bCs/>
                <w:sz w:val="24"/>
                <w:szCs w:val="24"/>
              </w:rPr>
            </w:pPr>
          </w:p>
        </w:tc>
        <w:tc>
          <w:tcPr>
            <w:tcW w:w="675" w:type="pct"/>
          </w:tcPr>
          <w:p w14:paraId="478C726E" w14:textId="15917BF7" w:rsidR="006D7B00" w:rsidRDefault="006D7B00" w:rsidP="006D03B3">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27" w:type="pct"/>
          </w:tcPr>
          <w:p w14:paraId="720ED11C" w14:textId="7B9896EE" w:rsidR="006D7B00" w:rsidRDefault="006D7B00" w:rsidP="006D03B3">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5" w:type="pct"/>
          </w:tcPr>
          <w:p w14:paraId="3D790646" w14:textId="77777777" w:rsidR="006D7B00" w:rsidRDefault="006D7B00" w:rsidP="006D03B3">
            <w:pPr>
              <w:spacing w:after="0"/>
              <w:jc w:val="center"/>
              <w:rPr>
                <w:rFonts w:ascii="Times New Roman" w:hAnsi="Times New Roman"/>
                <w:b/>
                <w:bCs/>
                <w:sz w:val="24"/>
                <w:szCs w:val="24"/>
              </w:rPr>
            </w:pPr>
          </w:p>
        </w:tc>
      </w:tr>
      <w:tr w:rsidR="006D7B00" w:rsidRPr="00B6466E" w14:paraId="193945C7" w14:textId="1CF14CBA" w:rsidTr="006D7B00">
        <w:trPr>
          <w:trHeight w:val="20"/>
        </w:trPr>
        <w:tc>
          <w:tcPr>
            <w:tcW w:w="3083" w:type="pct"/>
            <w:gridSpan w:val="3"/>
          </w:tcPr>
          <w:p w14:paraId="4ECE1F30" w14:textId="27E31183" w:rsidR="006D7B00" w:rsidRPr="00B6466E" w:rsidRDefault="006D7B00" w:rsidP="006D03B3">
            <w:pPr>
              <w:spacing w:after="0"/>
              <w:rPr>
                <w:rFonts w:ascii="Times New Roman" w:hAnsi="Times New Roman"/>
                <w:b/>
                <w:bCs/>
                <w:sz w:val="24"/>
                <w:szCs w:val="24"/>
              </w:rPr>
            </w:pPr>
            <w:r w:rsidRPr="00B6466E">
              <w:rPr>
                <w:rFonts w:ascii="Times New Roman" w:eastAsia="PMingLiU" w:hAnsi="Times New Roman"/>
                <w:b/>
                <w:bCs/>
                <w:sz w:val="24"/>
                <w:szCs w:val="24"/>
              </w:rPr>
              <w:t>Раздел 1</w:t>
            </w:r>
            <w:r>
              <w:rPr>
                <w:rFonts w:ascii="Times New Roman" w:eastAsia="PMingLiU" w:hAnsi="Times New Roman"/>
                <w:b/>
                <w:bCs/>
                <w:sz w:val="24"/>
                <w:szCs w:val="24"/>
              </w:rPr>
              <w:t>.</w:t>
            </w:r>
            <w:r w:rsidRPr="00B6466E">
              <w:rPr>
                <w:rFonts w:ascii="Times New Roman" w:eastAsia="PMingLiU" w:hAnsi="Times New Roman"/>
                <w:b/>
                <w:bCs/>
                <w:sz w:val="24"/>
                <w:szCs w:val="24"/>
              </w:rPr>
              <w:t xml:space="preserve"> </w:t>
            </w:r>
            <w:r w:rsidRPr="00B6466E">
              <w:rPr>
                <w:rFonts w:ascii="Times New Roman" w:eastAsia="PMingLiU" w:hAnsi="Times New Roman"/>
                <w:b/>
                <w:iCs/>
                <w:sz w:val="24"/>
                <w:szCs w:val="24"/>
              </w:rPr>
              <w:t>Создание анимации для гейм-индустрии</w:t>
            </w:r>
          </w:p>
        </w:tc>
        <w:tc>
          <w:tcPr>
            <w:tcW w:w="675" w:type="pct"/>
            <w:vAlign w:val="center"/>
          </w:tcPr>
          <w:p w14:paraId="548F5193" w14:textId="5BDD4997" w:rsidR="006D7B00" w:rsidRPr="00B6466E" w:rsidRDefault="006D7B00" w:rsidP="006D03B3">
            <w:pPr>
              <w:spacing w:after="0"/>
              <w:jc w:val="center"/>
              <w:rPr>
                <w:rFonts w:ascii="Times New Roman" w:hAnsi="Times New Roman"/>
                <w:b/>
                <w:sz w:val="24"/>
                <w:szCs w:val="24"/>
              </w:rPr>
            </w:pPr>
            <w:r>
              <w:rPr>
                <w:rFonts w:ascii="Times New Roman" w:hAnsi="Times New Roman"/>
                <w:b/>
                <w:sz w:val="24"/>
                <w:szCs w:val="24"/>
              </w:rPr>
              <w:t>316/316</w:t>
            </w:r>
          </w:p>
        </w:tc>
        <w:tc>
          <w:tcPr>
            <w:tcW w:w="627" w:type="pct"/>
          </w:tcPr>
          <w:p w14:paraId="42201FDD" w14:textId="30192423" w:rsidR="006D7B00" w:rsidRPr="00B6466E" w:rsidRDefault="006D7B00" w:rsidP="006D03B3">
            <w:pPr>
              <w:spacing w:after="0"/>
              <w:jc w:val="center"/>
              <w:rPr>
                <w:rFonts w:ascii="Times New Roman" w:hAnsi="Times New Roman"/>
                <w:b/>
                <w:sz w:val="24"/>
                <w:szCs w:val="24"/>
              </w:rPr>
            </w:pPr>
            <w:r>
              <w:rPr>
                <w:rFonts w:ascii="Times New Roman" w:hAnsi="Times New Roman"/>
                <w:b/>
                <w:sz w:val="24"/>
                <w:szCs w:val="24"/>
              </w:rPr>
              <w:t>236/236</w:t>
            </w:r>
          </w:p>
        </w:tc>
        <w:tc>
          <w:tcPr>
            <w:tcW w:w="615" w:type="pct"/>
          </w:tcPr>
          <w:p w14:paraId="4E7FFC55" w14:textId="77777777" w:rsidR="006D7B00" w:rsidRPr="00B6466E" w:rsidRDefault="006D7B00" w:rsidP="006D03B3">
            <w:pPr>
              <w:spacing w:after="0"/>
              <w:jc w:val="center"/>
              <w:rPr>
                <w:rFonts w:ascii="Times New Roman" w:hAnsi="Times New Roman"/>
                <w:b/>
                <w:sz w:val="24"/>
                <w:szCs w:val="24"/>
              </w:rPr>
            </w:pPr>
          </w:p>
        </w:tc>
      </w:tr>
      <w:tr w:rsidR="006D7B00" w:rsidRPr="00B6466E" w14:paraId="09D6CBE7" w14:textId="1273826C" w:rsidTr="006D7B00">
        <w:trPr>
          <w:trHeight w:val="20"/>
        </w:trPr>
        <w:tc>
          <w:tcPr>
            <w:tcW w:w="3083" w:type="pct"/>
            <w:gridSpan w:val="3"/>
          </w:tcPr>
          <w:p w14:paraId="4536A0CF" w14:textId="77777777" w:rsidR="006D7B00" w:rsidRPr="00B6466E" w:rsidRDefault="006D7B00" w:rsidP="006D03B3">
            <w:pPr>
              <w:spacing w:after="0"/>
              <w:rPr>
                <w:rFonts w:ascii="Times New Roman" w:eastAsia="PMingLiU" w:hAnsi="Times New Roman"/>
                <w:b/>
                <w:bCs/>
                <w:sz w:val="24"/>
                <w:szCs w:val="24"/>
              </w:rPr>
            </w:pPr>
            <w:r w:rsidRPr="00B6466E">
              <w:rPr>
                <w:rFonts w:ascii="Times New Roman" w:eastAsia="PMingLiU" w:hAnsi="Times New Roman"/>
                <w:b/>
                <w:bCs/>
                <w:sz w:val="24"/>
                <w:szCs w:val="24"/>
              </w:rPr>
              <w:t>МДК. 04.01 (4) Создание анимации для гейм-индустрии</w:t>
            </w:r>
          </w:p>
        </w:tc>
        <w:tc>
          <w:tcPr>
            <w:tcW w:w="675" w:type="pct"/>
            <w:vAlign w:val="center"/>
          </w:tcPr>
          <w:p w14:paraId="5BC403E8" w14:textId="6A12EBE0" w:rsidR="006D7B00" w:rsidRPr="00B6466E" w:rsidRDefault="006D7B00" w:rsidP="006D03B3">
            <w:pPr>
              <w:spacing w:after="0"/>
              <w:jc w:val="center"/>
              <w:rPr>
                <w:rFonts w:ascii="Times New Roman" w:hAnsi="Times New Roman"/>
                <w:b/>
                <w:sz w:val="24"/>
                <w:szCs w:val="24"/>
              </w:rPr>
            </w:pPr>
          </w:p>
        </w:tc>
        <w:tc>
          <w:tcPr>
            <w:tcW w:w="627" w:type="pct"/>
          </w:tcPr>
          <w:p w14:paraId="13258FFA" w14:textId="77777777" w:rsidR="006D7B00" w:rsidRPr="00B6466E" w:rsidRDefault="006D7B00" w:rsidP="006D03B3">
            <w:pPr>
              <w:spacing w:after="0"/>
              <w:jc w:val="center"/>
              <w:rPr>
                <w:rFonts w:ascii="Times New Roman" w:hAnsi="Times New Roman"/>
                <w:b/>
                <w:sz w:val="24"/>
                <w:szCs w:val="24"/>
              </w:rPr>
            </w:pPr>
          </w:p>
        </w:tc>
        <w:tc>
          <w:tcPr>
            <w:tcW w:w="615" w:type="pct"/>
          </w:tcPr>
          <w:p w14:paraId="62100C39" w14:textId="77777777" w:rsidR="006D7B00" w:rsidRPr="00B6466E" w:rsidRDefault="006D7B00" w:rsidP="006D03B3">
            <w:pPr>
              <w:spacing w:after="0"/>
              <w:jc w:val="center"/>
              <w:rPr>
                <w:rFonts w:ascii="Times New Roman" w:hAnsi="Times New Roman"/>
                <w:b/>
                <w:sz w:val="24"/>
                <w:szCs w:val="24"/>
              </w:rPr>
            </w:pPr>
          </w:p>
        </w:tc>
      </w:tr>
      <w:tr w:rsidR="006D7B00" w:rsidRPr="00B6466E" w14:paraId="19A5DA57" w14:textId="7F02CD9D" w:rsidTr="006D7B00">
        <w:trPr>
          <w:trHeight w:val="20"/>
        </w:trPr>
        <w:tc>
          <w:tcPr>
            <w:tcW w:w="786" w:type="pct"/>
            <w:vMerge w:val="restart"/>
          </w:tcPr>
          <w:p w14:paraId="1059109F"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
                <w:bCs/>
                <w:sz w:val="24"/>
                <w:szCs w:val="24"/>
              </w:rPr>
              <w:t xml:space="preserve">Тема 1.1. </w:t>
            </w:r>
          </w:p>
          <w:p w14:paraId="43DF63FA" w14:textId="77777777" w:rsidR="006D7B00" w:rsidRPr="00B6466E" w:rsidRDefault="006D7B00" w:rsidP="006D03B3">
            <w:pPr>
              <w:spacing w:after="0"/>
              <w:rPr>
                <w:rFonts w:ascii="Times New Roman" w:hAnsi="Times New Roman"/>
                <w:b/>
                <w:sz w:val="24"/>
                <w:szCs w:val="24"/>
              </w:rPr>
            </w:pPr>
            <w:r w:rsidRPr="00B6466E">
              <w:rPr>
                <w:rFonts w:ascii="Times New Roman" w:hAnsi="Times New Roman"/>
                <w:b/>
                <w:sz w:val="24"/>
                <w:szCs w:val="24"/>
              </w:rPr>
              <w:t>Базовые ценности и константы гейм-дизайна</w:t>
            </w:r>
          </w:p>
        </w:tc>
        <w:tc>
          <w:tcPr>
            <w:tcW w:w="2297" w:type="pct"/>
            <w:gridSpan w:val="2"/>
          </w:tcPr>
          <w:p w14:paraId="6C0B3AD8" w14:textId="2EE8B0B2"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05DD662F" w14:textId="72EFDC0B" w:rsidR="006D7B00" w:rsidRPr="00B6466E" w:rsidRDefault="006D7B00" w:rsidP="006D03B3">
            <w:pPr>
              <w:spacing w:after="0"/>
              <w:jc w:val="center"/>
              <w:rPr>
                <w:rFonts w:ascii="Times New Roman" w:hAnsi="Times New Roman"/>
                <w:b/>
                <w:sz w:val="24"/>
                <w:szCs w:val="24"/>
              </w:rPr>
            </w:pPr>
          </w:p>
        </w:tc>
        <w:tc>
          <w:tcPr>
            <w:tcW w:w="627" w:type="pct"/>
          </w:tcPr>
          <w:p w14:paraId="6546FFA1" w14:textId="77777777" w:rsidR="006D7B00" w:rsidRPr="00B6466E" w:rsidRDefault="006D7B00" w:rsidP="006D03B3">
            <w:pPr>
              <w:spacing w:after="0"/>
              <w:jc w:val="center"/>
              <w:rPr>
                <w:rFonts w:ascii="Times New Roman" w:hAnsi="Times New Roman"/>
                <w:b/>
                <w:sz w:val="24"/>
                <w:szCs w:val="24"/>
              </w:rPr>
            </w:pPr>
          </w:p>
        </w:tc>
        <w:tc>
          <w:tcPr>
            <w:tcW w:w="615" w:type="pct"/>
          </w:tcPr>
          <w:p w14:paraId="6C5C73B3" w14:textId="77777777" w:rsidR="006D7B00" w:rsidRPr="00B6466E" w:rsidRDefault="006D7B00" w:rsidP="006D03B3">
            <w:pPr>
              <w:spacing w:after="0"/>
              <w:jc w:val="center"/>
              <w:rPr>
                <w:rFonts w:ascii="Times New Roman" w:hAnsi="Times New Roman"/>
                <w:b/>
                <w:sz w:val="24"/>
                <w:szCs w:val="24"/>
              </w:rPr>
            </w:pPr>
          </w:p>
        </w:tc>
      </w:tr>
      <w:tr w:rsidR="006D7B00" w:rsidRPr="00B6466E" w14:paraId="3C680D54" w14:textId="21D6EB90" w:rsidTr="006D7B00">
        <w:trPr>
          <w:trHeight w:val="20"/>
        </w:trPr>
        <w:tc>
          <w:tcPr>
            <w:tcW w:w="786" w:type="pct"/>
            <w:vMerge/>
          </w:tcPr>
          <w:p w14:paraId="0AB5F71A" w14:textId="77777777" w:rsidR="006D7B00" w:rsidRPr="00B6466E" w:rsidRDefault="006D7B00" w:rsidP="006D03B3">
            <w:pPr>
              <w:spacing w:after="0"/>
              <w:rPr>
                <w:rFonts w:ascii="Times New Roman" w:hAnsi="Times New Roman"/>
                <w:b/>
                <w:bCs/>
                <w:sz w:val="24"/>
                <w:szCs w:val="24"/>
              </w:rPr>
            </w:pPr>
          </w:p>
        </w:tc>
        <w:tc>
          <w:tcPr>
            <w:tcW w:w="120" w:type="pct"/>
          </w:tcPr>
          <w:p w14:paraId="01D55C78" w14:textId="77777777" w:rsidR="006D7B00" w:rsidRPr="00B6466E" w:rsidRDefault="006D7B00" w:rsidP="006D03B3">
            <w:pPr>
              <w:widowControl w:val="0"/>
              <w:numPr>
                <w:ilvl w:val="0"/>
                <w:numId w:val="118"/>
              </w:numPr>
              <w:spacing w:after="0" w:line="240" w:lineRule="auto"/>
              <w:rPr>
                <w:rFonts w:ascii="Times New Roman" w:hAnsi="Times New Roman"/>
                <w:b/>
                <w:bCs/>
                <w:sz w:val="24"/>
                <w:szCs w:val="24"/>
              </w:rPr>
            </w:pPr>
          </w:p>
        </w:tc>
        <w:tc>
          <w:tcPr>
            <w:tcW w:w="2177" w:type="pct"/>
          </w:tcPr>
          <w:p w14:paraId="714907A9"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Базовые понятия и принципы гейм-дизайна</w:t>
            </w:r>
          </w:p>
        </w:tc>
        <w:tc>
          <w:tcPr>
            <w:tcW w:w="675" w:type="pct"/>
            <w:vMerge w:val="restart"/>
            <w:vAlign w:val="center"/>
          </w:tcPr>
          <w:p w14:paraId="19B7D4B6" w14:textId="77777777" w:rsidR="006D7B00" w:rsidRPr="00B6466E" w:rsidRDefault="006D7B00" w:rsidP="006D03B3">
            <w:pPr>
              <w:spacing w:after="0"/>
              <w:jc w:val="center"/>
              <w:rPr>
                <w:rFonts w:ascii="Times New Roman" w:hAnsi="Times New Roman"/>
                <w:b/>
                <w:sz w:val="24"/>
                <w:szCs w:val="24"/>
              </w:rPr>
            </w:pPr>
          </w:p>
        </w:tc>
        <w:tc>
          <w:tcPr>
            <w:tcW w:w="627" w:type="pct"/>
            <w:vMerge w:val="restart"/>
          </w:tcPr>
          <w:p w14:paraId="27B06E24" w14:textId="77777777" w:rsidR="006D7B00" w:rsidRPr="00B6466E" w:rsidRDefault="006D7B00" w:rsidP="006D03B3">
            <w:pPr>
              <w:spacing w:after="0"/>
              <w:jc w:val="center"/>
              <w:rPr>
                <w:rFonts w:ascii="Times New Roman" w:hAnsi="Times New Roman"/>
                <w:b/>
                <w:sz w:val="24"/>
                <w:szCs w:val="24"/>
              </w:rPr>
            </w:pPr>
          </w:p>
        </w:tc>
        <w:tc>
          <w:tcPr>
            <w:tcW w:w="615" w:type="pct"/>
            <w:vMerge w:val="restart"/>
          </w:tcPr>
          <w:p w14:paraId="245FA04B" w14:textId="77777777" w:rsidR="006D7B00" w:rsidRDefault="006D7B00" w:rsidP="006D03B3">
            <w:pPr>
              <w:spacing w:after="0" w:line="240" w:lineRule="auto"/>
              <w:rPr>
                <w:rFonts w:ascii="Times New Roman" w:hAnsi="Times New Roman"/>
              </w:rPr>
            </w:pPr>
            <w:r>
              <w:rPr>
                <w:rFonts w:ascii="Times New Roman" w:hAnsi="Times New Roman"/>
              </w:rPr>
              <w:t>ПК 4.1, ПК 4.2, ПК 4.3, ПК 4.4, ПК 4.5, ПК 4.6</w:t>
            </w:r>
          </w:p>
          <w:p w14:paraId="00B38558" w14:textId="03952B8D" w:rsidR="006D7B00" w:rsidRPr="00B6466E" w:rsidRDefault="006D7B00" w:rsidP="006D03B3">
            <w:pPr>
              <w:spacing w:after="0"/>
              <w:rPr>
                <w:rFonts w:ascii="Times New Roman" w:hAnsi="Times New Roman"/>
                <w:b/>
                <w:sz w:val="24"/>
                <w:szCs w:val="24"/>
              </w:rPr>
            </w:pPr>
            <w:r>
              <w:rPr>
                <w:rFonts w:ascii="Times New Roman" w:hAnsi="Times New Roman"/>
              </w:rPr>
              <w:t>ОК 01, ОК 02, ОК 02</w:t>
            </w:r>
          </w:p>
        </w:tc>
      </w:tr>
      <w:tr w:rsidR="006D7B00" w:rsidRPr="00B6466E" w14:paraId="77360B26" w14:textId="22B65EE8" w:rsidTr="006D7B00">
        <w:trPr>
          <w:trHeight w:val="20"/>
        </w:trPr>
        <w:tc>
          <w:tcPr>
            <w:tcW w:w="786" w:type="pct"/>
            <w:vMerge/>
          </w:tcPr>
          <w:p w14:paraId="7ED426BB" w14:textId="77777777" w:rsidR="006D7B00" w:rsidRPr="00B6466E" w:rsidRDefault="006D7B00" w:rsidP="006D03B3">
            <w:pPr>
              <w:spacing w:after="0"/>
              <w:rPr>
                <w:rFonts w:ascii="Times New Roman" w:hAnsi="Times New Roman"/>
                <w:b/>
                <w:bCs/>
                <w:sz w:val="24"/>
                <w:szCs w:val="24"/>
              </w:rPr>
            </w:pPr>
          </w:p>
        </w:tc>
        <w:tc>
          <w:tcPr>
            <w:tcW w:w="2297" w:type="pct"/>
            <w:gridSpan w:val="2"/>
          </w:tcPr>
          <w:p w14:paraId="2BDEBE42" w14:textId="43B2437B"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w:t>
            </w:r>
          </w:p>
        </w:tc>
        <w:tc>
          <w:tcPr>
            <w:tcW w:w="675" w:type="pct"/>
            <w:vMerge/>
            <w:vAlign w:val="center"/>
          </w:tcPr>
          <w:p w14:paraId="1B35BA3A" w14:textId="76D992DF" w:rsidR="006D7B00" w:rsidRPr="00B6466E" w:rsidRDefault="006D7B00" w:rsidP="006D03B3">
            <w:pPr>
              <w:spacing w:after="0"/>
              <w:jc w:val="center"/>
              <w:rPr>
                <w:rFonts w:ascii="Times New Roman" w:hAnsi="Times New Roman"/>
                <w:b/>
                <w:sz w:val="24"/>
                <w:szCs w:val="24"/>
              </w:rPr>
            </w:pPr>
          </w:p>
        </w:tc>
        <w:tc>
          <w:tcPr>
            <w:tcW w:w="627" w:type="pct"/>
            <w:vMerge/>
          </w:tcPr>
          <w:p w14:paraId="220EB510"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1D729E8B" w14:textId="77777777" w:rsidR="006D7B00" w:rsidRPr="00B6466E" w:rsidRDefault="006D7B00" w:rsidP="006D03B3">
            <w:pPr>
              <w:spacing w:after="0"/>
              <w:jc w:val="center"/>
              <w:rPr>
                <w:rFonts w:ascii="Times New Roman" w:hAnsi="Times New Roman"/>
                <w:b/>
                <w:sz w:val="24"/>
                <w:szCs w:val="24"/>
              </w:rPr>
            </w:pPr>
          </w:p>
        </w:tc>
      </w:tr>
      <w:tr w:rsidR="006D7B00" w:rsidRPr="00B6466E" w14:paraId="31F49DFB" w14:textId="0F5FB95D" w:rsidTr="006D7B00">
        <w:trPr>
          <w:trHeight w:val="20"/>
        </w:trPr>
        <w:tc>
          <w:tcPr>
            <w:tcW w:w="786" w:type="pct"/>
            <w:vMerge/>
          </w:tcPr>
          <w:p w14:paraId="6F56A6F7" w14:textId="77777777" w:rsidR="006D7B00" w:rsidRPr="00B6466E" w:rsidRDefault="006D7B00" w:rsidP="006D03B3">
            <w:pPr>
              <w:spacing w:after="0"/>
              <w:rPr>
                <w:rFonts w:ascii="Times New Roman" w:hAnsi="Times New Roman"/>
                <w:b/>
                <w:bCs/>
                <w:sz w:val="24"/>
                <w:szCs w:val="24"/>
              </w:rPr>
            </w:pPr>
          </w:p>
        </w:tc>
        <w:tc>
          <w:tcPr>
            <w:tcW w:w="120" w:type="pct"/>
          </w:tcPr>
          <w:p w14:paraId="6A503CCD"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2339740B"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История концепт-арта</w:t>
            </w:r>
          </w:p>
        </w:tc>
        <w:tc>
          <w:tcPr>
            <w:tcW w:w="675" w:type="pct"/>
            <w:vMerge/>
            <w:vAlign w:val="center"/>
          </w:tcPr>
          <w:p w14:paraId="6E258F3A"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55316F9E"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150BDAA5"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782534FB" w14:textId="2FE0CF6A" w:rsidTr="006D7B00">
        <w:trPr>
          <w:trHeight w:val="20"/>
        </w:trPr>
        <w:tc>
          <w:tcPr>
            <w:tcW w:w="786" w:type="pct"/>
            <w:vMerge/>
          </w:tcPr>
          <w:p w14:paraId="105D6E0B" w14:textId="77777777" w:rsidR="006D7B00" w:rsidRPr="00B6466E" w:rsidRDefault="006D7B00" w:rsidP="006D03B3">
            <w:pPr>
              <w:spacing w:after="0"/>
              <w:rPr>
                <w:rFonts w:ascii="Times New Roman" w:hAnsi="Times New Roman"/>
                <w:b/>
                <w:bCs/>
                <w:sz w:val="24"/>
                <w:szCs w:val="24"/>
              </w:rPr>
            </w:pPr>
          </w:p>
        </w:tc>
        <w:tc>
          <w:tcPr>
            <w:tcW w:w="120" w:type="pct"/>
          </w:tcPr>
          <w:p w14:paraId="6B5356E3"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773939D3"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История технического рисунка</w:t>
            </w:r>
          </w:p>
        </w:tc>
        <w:tc>
          <w:tcPr>
            <w:tcW w:w="675" w:type="pct"/>
            <w:vMerge/>
            <w:vAlign w:val="center"/>
          </w:tcPr>
          <w:p w14:paraId="696C3B20"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1905525E"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71FE3F39"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2FF6B892" w14:textId="3769764B" w:rsidTr="006D7B00">
        <w:trPr>
          <w:trHeight w:val="20"/>
        </w:trPr>
        <w:tc>
          <w:tcPr>
            <w:tcW w:w="786" w:type="pct"/>
            <w:vMerge/>
          </w:tcPr>
          <w:p w14:paraId="466E72C6" w14:textId="77777777" w:rsidR="006D7B00" w:rsidRPr="00B6466E" w:rsidRDefault="006D7B00" w:rsidP="006D03B3">
            <w:pPr>
              <w:spacing w:after="0"/>
              <w:rPr>
                <w:rFonts w:ascii="Times New Roman" w:hAnsi="Times New Roman"/>
                <w:b/>
                <w:bCs/>
                <w:sz w:val="24"/>
                <w:szCs w:val="24"/>
              </w:rPr>
            </w:pPr>
          </w:p>
        </w:tc>
        <w:tc>
          <w:tcPr>
            <w:tcW w:w="120" w:type="pct"/>
          </w:tcPr>
          <w:p w14:paraId="1635FDDC"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305891ED"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История видеоигровой индустрии</w:t>
            </w:r>
          </w:p>
        </w:tc>
        <w:tc>
          <w:tcPr>
            <w:tcW w:w="675" w:type="pct"/>
            <w:vMerge/>
            <w:vAlign w:val="center"/>
          </w:tcPr>
          <w:p w14:paraId="50E302FE"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2F532874"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5717F521"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02FA8951" w14:textId="6C29558D" w:rsidTr="006D7B00">
        <w:trPr>
          <w:trHeight w:val="20"/>
        </w:trPr>
        <w:tc>
          <w:tcPr>
            <w:tcW w:w="786" w:type="pct"/>
            <w:vMerge/>
          </w:tcPr>
          <w:p w14:paraId="27137AE7" w14:textId="77777777" w:rsidR="006D7B00" w:rsidRPr="00B6466E" w:rsidRDefault="006D7B00" w:rsidP="006D03B3">
            <w:pPr>
              <w:spacing w:after="0"/>
              <w:rPr>
                <w:rFonts w:ascii="Times New Roman" w:hAnsi="Times New Roman"/>
                <w:b/>
                <w:bCs/>
                <w:sz w:val="24"/>
                <w:szCs w:val="24"/>
              </w:rPr>
            </w:pPr>
          </w:p>
        </w:tc>
        <w:tc>
          <w:tcPr>
            <w:tcW w:w="120" w:type="pct"/>
          </w:tcPr>
          <w:p w14:paraId="315EBCCC"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1A7D9F86"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Левел-дизайн и картография.</w:t>
            </w:r>
          </w:p>
        </w:tc>
        <w:tc>
          <w:tcPr>
            <w:tcW w:w="675" w:type="pct"/>
            <w:vMerge/>
            <w:vAlign w:val="center"/>
          </w:tcPr>
          <w:p w14:paraId="605DA11C"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534CEDB0"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75E51F9A"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5EFF08D7" w14:textId="62A0C123" w:rsidTr="006D7B00">
        <w:trPr>
          <w:trHeight w:val="20"/>
        </w:trPr>
        <w:tc>
          <w:tcPr>
            <w:tcW w:w="786" w:type="pct"/>
            <w:vMerge/>
          </w:tcPr>
          <w:p w14:paraId="6072893E" w14:textId="77777777" w:rsidR="006D7B00" w:rsidRPr="00B6466E" w:rsidRDefault="006D7B00" w:rsidP="006D03B3">
            <w:pPr>
              <w:spacing w:after="0"/>
              <w:rPr>
                <w:rFonts w:ascii="Times New Roman" w:hAnsi="Times New Roman"/>
                <w:b/>
                <w:bCs/>
                <w:sz w:val="24"/>
                <w:szCs w:val="24"/>
              </w:rPr>
            </w:pPr>
          </w:p>
        </w:tc>
        <w:tc>
          <w:tcPr>
            <w:tcW w:w="120" w:type="pct"/>
          </w:tcPr>
          <w:p w14:paraId="2507FECC"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3EC69879"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Введение в гейм-дизайн. Выявление творческого</w:t>
            </w:r>
            <w:r w:rsidRPr="0049077E">
              <w:rPr>
                <w:rFonts w:ascii="Times New Roman" w:hAnsi="Times New Roman"/>
                <w:sz w:val="24"/>
                <w:szCs w:val="24"/>
                <w:lang w:eastAsia="nl-NL"/>
              </w:rPr>
              <w:t xml:space="preserve"> </w:t>
            </w:r>
            <w:r w:rsidRPr="00B6466E">
              <w:rPr>
                <w:rFonts w:ascii="Times New Roman" w:hAnsi="Times New Roman"/>
                <w:sz w:val="24"/>
                <w:szCs w:val="24"/>
                <w:lang w:eastAsia="nl-NL"/>
              </w:rPr>
              <w:t>потенциала</w:t>
            </w:r>
          </w:p>
        </w:tc>
        <w:tc>
          <w:tcPr>
            <w:tcW w:w="675" w:type="pct"/>
            <w:vMerge/>
            <w:vAlign w:val="center"/>
          </w:tcPr>
          <w:p w14:paraId="63D434EB"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50ACA90D"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29619BD6"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731B835F" w14:textId="4309BFEF" w:rsidTr="006D7B00">
        <w:trPr>
          <w:trHeight w:val="20"/>
        </w:trPr>
        <w:tc>
          <w:tcPr>
            <w:tcW w:w="786" w:type="pct"/>
            <w:vMerge/>
          </w:tcPr>
          <w:p w14:paraId="79030867" w14:textId="77777777" w:rsidR="006D7B00" w:rsidRPr="00B6466E" w:rsidRDefault="006D7B00" w:rsidP="006D03B3">
            <w:pPr>
              <w:spacing w:after="0"/>
              <w:rPr>
                <w:rFonts w:ascii="Times New Roman" w:hAnsi="Times New Roman"/>
                <w:b/>
                <w:bCs/>
                <w:sz w:val="24"/>
                <w:szCs w:val="24"/>
              </w:rPr>
            </w:pPr>
          </w:p>
        </w:tc>
        <w:tc>
          <w:tcPr>
            <w:tcW w:w="120" w:type="pct"/>
          </w:tcPr>
          <w:p w14:paraId="046651A1"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64564ADA"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Анализ игрового опыта</w:t>
            </w:r>
          </w:p>
        </w:tc>
        <w:tc>
          <w:tcPr>
            <w:tcW w:w="675" w:type="pct"/>
            <w:vMerge/>
            <w:vAlign w:val="center"/>
          </w:tcPr>
          <w:p w14:paraId="5D828454"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08963932"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53D0612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735F9099" w14:textId="081682D3" w:rsidTr="006D7B00">
        <w:trPr>
          <w:trHeight w:val="20"/>
        </w:trPr>
        <w:tc>
          <w:tcPr>
            <w:tcW w:w="786" w:type="pct"/>
            <w:vMerge/>
          </w:tcPr>
          <w:p w14:paraId="018BD332" w14:textId="77777777" w:rsidR="006D7B00" w:rsidRPr="00B6466E" w:rsidRDefault="006D7B00" w:rsidP="006D03B3">
            <w:pPr>
              <w:spacing w:after="0"/>
              <w:rPr>
                <w:rFonts w:ascii="Times New Roman" w:hAnsi="Times New Roman"/>
                <w:b/>
                <w:bCs/>
                <w:sz w:val="24"/>
                <w:szCs w:val="24"/>
              </w:rPr>
            </w:pPr>
          </w:p>
        </w:tc>
        <w:tc>
          <w:tcPr>
            <w:tcW w:w="120" w:type="pct"/>
          </w:tcPr>
          <w:p w14:paraId="6C31C60E"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4C87FD53"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Целевая аудитория, ее мотивация и игровой опыт</w:t>
            </w:r>
          </w:p>
        </w:tc>
        <w:tc>
          <w:tcPr>
            <w:tcW w:w="675" w:type="pct"/>
            <w:vMerge/>
            <w:vAlign w:val="center"/>
          </w:tcPr>
          <w:p w14:paraId="180E304C"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1E9DA9A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6C91879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28FBADB2" w14:textId="0553B046" w:rsidTr="006D7B00">
        <w:trPr>
          <w:trHeight w:val="20"/>
        </w:trPr>
        <w:tc>
          <w:tcPr>
            <w:tcW w:w="786" w:type="pct"/>
            <w:vMerge/>
          </w:tcPr>
          <w:p w14:paraId="343B383E" w14:textId="77777777" w:rsidR="006D7B00" w:rsidRPr="00B6466E" w:rsidRDefault="006D7B00" w:rsidP="006D03B3">
            <w:pPr>
              <w:spacing w:after="0"/>
              <w:rPr>
                <w:rFonts w:ascii="Times New Roman" w:hAnsi="Times New Roman"/>
                <w:b/>
                <w:bCs/>
                <w:sz w:val="24"/>
                <w:szCs w:val="24"/>
              </w:rPr>
            </w:pPr>
          </w:p>
        </w:tc>
        <w:tc>
          <w:tcPr>
            <w:tcW w:w="120" w:type="pct"/>
          </w:tcPr>
          <w:p w14:paraId="5EE96356"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3A94B8A7"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Тематика игры. Вечные и "резонансные" темы</w:t>
            </w:r>
          </w:p>
        </w:tc>
        <w:tc>
          <w:tcPr>
            <w:tcW w:w="675" w:type="pct"/>
            <w:vMerge/>
            <w:vAlign w:val="center"/>
          </w:tcPr>
          <w:p w14:paraId="767CB369"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46290BC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56DDFAF5"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6333512D" w14:textId="2C8F0860" w:rsidTr="006D7B00">
        <w:trPr>
          <w:trHeight w:val="20"/>
        </w:trPr>
        <w:tc>
          <w:tcPr>
            <w:tcW w:w="786" w:type="pct"/>
            <w:vMerge/>
          </w:tcPr>
          <w:p w14:paraId="5A434487" w14:textId="77777777" w:rsidR="006D7B00" w:rsidRPr="00B6466E" w:rsidRDefault="006D7B00" w:rsidP="006D03B3">
            <w:pPr>
              <w:spacing w:after="0"/>
              <w:rPr>
                <w:rFonts w:ascii="Times New Roman" w:hAnsi="Times New Roman"/>
                <w:b/>
                <w:bCs/>
                <w:sz w:val="24"/>
                <w:szCs w:val="24"/>
              </w:rPr>
            </w:pPr>
          </w:p>
        </w:tc>
        <w:tc>
          <w:tcPr>
            <w:tcW w:w="120" w:type="pct"/>
          </w:tcPr>
          <w:p w14:paraId="61A8D817"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2576DD86"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Игровые механики, баланс, головоломки и интерфейс настольной игры</w:t>
            </w:r>
          </w:p>
        </w:tc>
        <w:tc>
          <w:tcPr>
            <w:tcW w:w="675" w:type="pct"/>
            <w:vMerge/>
            <w:vAlign w:val="center"/>
          </w:tcPr>
          <w:p w14:paraId="5C1D181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148541EA"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77AB391F"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48EC0384" w14:textId="0A80E54C" w:rsidTr="006D7B00">
        <w:trPr>
          <w:trHeight w:val="20"/>
        </w:trPr>
        <w:tc>
          <w:tcPr>
            <w:tcW w:w="786" w:type="pct"/>
            <w:vMerge/>
          </w:tcPr>
          <w:p w14:paraId="42BE051D" w14:textId="77777777" w:rsidR="006D7B00" w:rsidRPr="00B6466E" w:rsidRDefault="006D7B00" w:rsidP="006D03B3">
            <w:pPr>
              <w:spacing w:after="0"/>
              <w:rPr>
                <w:rFonts w:ascii="Times New Roman" w:hAnsi="Times New Roman"/>
                <w:b/>
                <w:bCs/>
                <w:sz w:val="24"/>
                <w:szCs w:val="24"/>
              </w:rPr>
            </w:pPr>
          </w:p>
        </w:tc>
        <w:tc>
          <w:tcPr>
            <w:tcW w:w="120" w:type="pct"/>
          </w:tcPr>
          <w:p w14:paraId="0ED6F43E" w14:textId="77777777" w:rsidR="006D7B00" w:rsidRPr="00B6466E" w:rsidRDefault="006D7B00" w:rsidP="006D03B3">
            <w:pPr>
              <w:widowControl w:val="0"/>
              <w:numPr>
                <w:ilvl w:val="0"/>
                <w:numId w:val="119"/>
              </w:numPr>
              <w:spacing w:after="0" w:line="240" w:lineRule="auto"/>
              <w:rPr>
                <w:rFonts w:ascii="Times New Roman" w:hAnsi="Times New Roman"/>
                <w:sz w:val="24"/>
                <w:szCs w:val="24"/>
                <w:lang w:eastAsia="nl-NL"/>
              </w:rPr>
            </w:pPr>
          </w:p>
        </w:tc>
        <w:tc>
          <w:tcPr>
            <w:tcW w:w="2177" w:type="pct"/>
          </w:tcPr>
          <w:p w14:paraId="6764A5AB" w14:textId="77777777" w:rsidR="006D7B00" w:rsidRPr="00B6466E" w:rsidRDefault="006D7B00" w:rsidP="006D03B3">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Левел-дизайн. Создание "интригующей" и "говорящей" среды.</w:t>
            </w:r>
          </w:p>
        </w:tc>
        <w:tc>
          <w:tcPr>
            <w:tcW w:w="675" w:type="pct"/>
            <w:vMerge/>
            <w:vAlign w:val="center"/>
          </w:tcPr>
          <w:p w14:paraId="1B348556"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27" w:type="pct"/>
            <w:vMerge/>
          </w:tcPr>
          <w:p w14:paraId="0E03B12C"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c>
          <w:tcPr>
            <w:tcW w:w="615" w:type="pct"/>
            <w:vMerge/>
          </w:tcPr>
          <w:p w14:paraId="761FA6AA" w14:textId="77777777" w:rsidR="006D7B00" w:rsidRPr="00B6466E" w:rsidRDefault="006D7B00" w:rsidP="006D03B3">
            <w:pPr>
              <w:widowControl w:val="0"/>
              <w:spacing w:after="0" w:line="240" w:lineRule="auto"/>
              <w:jc w:val="center"/>
              <w:rPr>
                <w:rFonts w:ascii="Times New Roman" w:hAnsi="Times New Roman"/>
                <w:b/>
                <w:sz w:val="24"/>
                <w:szCs w:val="24"/>
                <w:lang w:eastAsia="nl-NL"/>
              </w:rPr>
            </w:pPr>
          </w:p>
        </w:tc>
      </w:tr>
      <w:tr w:rsidR="006D7B00" w:rsidRPr="00B6466E" w14:paraId="412F90CA" w14:textId="48D88D2A" w:rsidTr="006D7B00">
        <w:trPr>
          <w:trHeight w:val="20"/>
        </w:trPr>
        <w:tc>
          <w:tcPr>
            <w:tcW w:w="786" w:type="pct"/>
            <w:vMerge w:val="restart"/>
          </w:tcPr>
          <w:p w14:paraId="214FBF8A"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
                <w:bCs/>
                <w:sz w:val="24"/>
                <w:szCs w:val="24"/>
              </w:rPr>
              <w:t>Тема 1.2.</w:t>
            </w:r>
          </w:p>
          <w:p w14:paraId="0B73C9C8" w14:textId="77777777" w:rsidR="006D7B00" w:rsidRPr="00B6466E" w:rsidRDefault="006D7B00" w:rsidP="006D03B3">
            <w:pPr>
              <w:spacing w:after="0"/>
              <w:rPr>
                <w:rFonts w:ascii="Times New Roman" w:hAnsi="Times New Roman"/>
                <w:b/>
                <w:sz w:val="24"/>
                <w:szCs w:val="24"/>
              </w:rPr>
            </w:pPr>
            <w:r w:rsidRPr="00B6466E">
              <w:rPr>
                <w:rFonts w:ascii="Times New Roman" w:hAnsi="Times New Roman"/>
                <w:b/>
                <w:sz w:val="24"/>
                <w:szCs w:val="24"/>
              </w:rPr>
              <w:lastRenderedPageBreak/>
              <w:t>Комплексное осмысление гейм-дизайна</w:t>
            </w:r>
          </w:p>
        </w:tc>
        <w:tc>
          <w:tcPr>
            <w:tcW w:w="2297" w:type="pct"/>
            <w:gridSpan w:val="2"/>
          </w:tcPr>
          <w:p w14:paraId="7410BD6B" w14:textId="1255F815"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lastRenderedPageBreak/>
              <w:t>Содержание</w:t>
            </w:r>
          </w:p>
        </w:tc>
        <w:tc>
          <w:tcPr>
            <w:tcW w:w="675" w:type="pct"/>
            <w:vAlign w:val="center"/>
          </w:tcPr>
          <w:p w14:paraId="413FA1D0" w14:textId="7D43F89C" w:rsidR="006D7B00" w:rsidRPr="00B6466E" w:rsidRDefault="006D7B00" w:rsidP="006D03B3">
            <w:pPr>
              <w:spacing w:after="0"/>
              <w:jc w:val="center"/>
              <w:rPr>
                <w:rFonts w:ascii="Times New Roman" w:hAnsi="Times New Roman"/>
                <w:b/>
                <w:bCs/>
                <w:sz w:val="24"/>
                <w:szCs w:val="24"/>
              </w:rPr>
            </w:pPr>
          </w:p>
        </w:tc>
        <w:tc>
          <w:tcPr>
            <w:tcW w:w="627" w:type="pct"/>
          </w:tcPr>
          <w:p w14:paraId="18C16DF0" w14:textId="77777777" w:rsidR="006D7B00" w:rsidRPr="00B6466E" w:rsidRDefault="006D7B00" w:rsidP="006D03B3">
            <w:pPr>
              <w:spacing w:after="0"/>
              <w:jc w:val="center"/>
              <w:rPr>
                <w:rFonts w:ascii="Times New Roman" w:hAnsi="Times New Roman"/>
                <w:b/>
                <w:bCs/>
                <w:sz w:val="24"/>
                <w:szCs w:val="24"/>
              </w:rPr>
            </w:pPr>
          </w:p>
        </w:tc>
        <w:tc>
          <w:tcPr>
            <w:tcW w:w="615" w:type="pct"/>
          </w:tcPr>
          <w:p w14:paraId="23A30476" w14:textId="77777777" w:rsidR="006D7B00" w:rsidRPr="00B6466E" w:rsidRDefault="006D7B00" w:rsidP="006D03B3">
            <w:pPr>
              <w:spacing w:after="0"/>
              <w:jc w:val="center"/>
              <w:rPr>
                <w:rFonts w:ascii="Times New Roman" w:hAnsi="Times New Roman"/>
                <w:b/>
                <w:bCs/>
                <w:sz w:val="24"/>
                <w:szCs w:val="24"/>
              </w:rPr>
            </w:pPr>
          </w:p>
        </w:tc>
      </w:tr>
      <w:tr w:rsidR="006D7B00" w:rsidRPr="00B6466E" w14:paraId="2FCF8066" w14:textId="0EE4A846" w:rsidTr="006D7B00">
        <w:trPr>
          <w:trHeight w:val="197"/>
        </w:trPr>
        <w:tc>
          <w:tcPr>
            <w:tcW w:w="786" w:type="pct"/>
            <w:vMerge/>
          </w:tcPr>
          <w:p w14:paraId="58D26242" w14:textId="77777777" w:rsidR="006D7B00" w:rsidRPr="00B6466E" w:rsidRDefault="006D7B00" w:rsidP="006D03B3">
            <w:pPr>
              <w:spacing w:after="0"/>
              <w:rPr>
                <w:rFonts w:ascii="Times New Roman" w:hAnsi="Times New Roman"/>
                <w:bCs/>
                <w:sz w:val="24"/>
                <w:szCs w:val="24"/>
              </w:rPr>
            </w:pPr>
          </w:p>
        </w:tc>
        <w:tc>
          <w:tcPr>
            <w:tcW w:w="120" w:type="pct"/>
          </w:tcPr>
          <w:p w14:paraId="1A1065C1" w14:textId="77777777" w:rsidR="006D7B00" w:rsidRPr="00B6466E" w:rsidRDefault="006D7B00" w:rsidP="006D03B3">
            <w:pPr>
              <w:widowControl w:val="0"/>
              <w:numPr>
                <w:ilvl w:val="0"/>
                <w:numId w:val="120"/>
              </w:numPr>
              <w:spacing w:after="0" w:line="240" w:lineRule="auto"/>
              <w:rPr>
                <w:rFonts w:ascii="Times New Roman" w:hAnsi="Times New Roman"/>
                <w:b/>
                <w:bCs/>
                <w:sz w:val="24"/>
                <w:szCs w:val="24"/>
              </w:rPr>
            </w:pPr>
          </w:p>
        </w:tc>
        <w:tc>
          <w:tcPr>
            <w:tcW w:w="2177" w:type="pct"/>
          </w:tcPr>
          <w:p w14:paraId="021C668C"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Принципы концептуального понятия гейм-проекта</w:t>
            </w:r>
          </w:p>
        </w:tc>
        <w:tc>
          <w:tcPr>
            <w:tcW w:w="675" w:type="pct"/>
            <w:vAlign w:val="center"/>
          </w:tcPr>
          <w:p w14:paraId="1696BCA3" w14:textId="77777777" w:rsidR="006D7B00" w:rsidRPr="00B6466E" w:rsidRDefault="006D7B00" w:rsidP="006D03B3">
            <w:pPr>
              <w:spacing w:after="0"/>
              <w:jc w:val="center"/>
              <w:rPr>
                <w:rFonts w:ascii="Times New Roman" w:hAnsi="Times New Roman"/>
                <w:b/>
                <w:sz w:val="24"/>
                <w:szCs w:val="24"/>
              </w:rPr>
            </w:pPr>
          </w:p>
        </w:tc>
        <w:tc>
          <w:tcPr>
            <w:tcW w:w="627" w:type="pct"/>
          </w:tcPr>
          <w:p w14:paraId="46701688" w14:textId="77777777" w:rsidR="006D7B00" w:rsidRPr="00B6466E" w:rsidRDefault="006D7B00" w:rsidP="006D03B3">
            <w:pPr>
              <w:spacing w:after="0"/>
              <w:jc w:val="center"/>
              <w:rPr>
                <w:rFonts w:ascii="Times New Roman" w:hAnsi="Times New Roman"/>
                <w:b/>
                <w:sz w:val="24"/>
                <w:szCs w:val="24"/>
              </w:rPr>
            </w:pPr>
          </w:p>
        </w:tc>
        <w:tc>
          <w:tcPr>
            <w:tcW w:w="615" w:type="pct"/>
          </w:tcPr>
          <w:p w14:paraId="4D05AD13" w14:textId="77777777" w:rsidR="006D7B00" w:rsidRPr="00B6466E" w:rsidRDefault="006D7B00" w:rsidP="006D03B3">
            <w:pPr>
              <w:spacing w:after="0"/>
              <w:jc w:val="center"/>
              <w:rPr>
                <w:rFonts w:ascii="Times New Roman" w:hAnsi="Times New Roman"/>
                <w:b/>
                <w:sz w:val="24"/>
                <w:szCs w:val="24"/>
              </w:rPr>
            </w:pPr>
          </w:p>
        </w:tc>
      </w:tr>
      <w:tr w:rsidR="006D7B00" w:rsidRPr="00B6466E" w14:paraId="67C8B27F" w14:textId="3D0CB0CC" w:rsidTr="006D7B00">
        <w:trPr>
          <w:trHeight w:val="275"/>
        </w:trPr>
        <w:tc>
          <w:tcPr>
            <w:tcW w:w="786" w:type="pct"/>
            <w:vMerge/>
          </w:tcPr>
          <w:p w14:paraId="467DA8F6" w14:textId="77777777" w:rsidR="006D7B00" w:rsidRPr="00B6466E" w:rsidRDefault="006D7B00" w:rsidP="006D03B3">
            <w:pPr>
              <w:spacing w:after="0"/>
              <w:rPr>
                <w:rFonts w:ascii="Times New Roman" w:hAnsi="Times New Roman"/>
                <w:bCs/>
                <w:sz w:val="24"/>
                <w:szCs w:val="24"/>
              </w:rPr>
            </w:pPr>
          </w:p>
        </w:tc>
        <w:tc>
          <w:tcPr>
            <w:tcW w:w="2297" w:type="pct"/>
            <w:gridSpan w:val="2"/>
          </w:tcPr>
          <w:p w14:paraId="5DC7D263" w14:textId="58E6917F" w:rsidR="006D7B00" w:rsidRPr="00B6466E" w:rsidRDefault="006D7B00" w:rsidP="006D03B3">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 </w:t>
            </w:r>
          </w:p>
        </w:tc>
        <w:tc>
          <w:tcPr>
            <w:tcW w:w="675" w:type="pct"/>
            <w:vMerge w:val="restart"/>
            <w:vAlign w:val="center"/>
          </w:tcPr>
          <w:p w14:paraId="55DF04D1" w14:textId="33A56B2A" w:rsidR="006D7B00" w:rsidRPr="00B6466E" w:rsidRDefault="006D7B00" w:rsidP="006D03B3">
            <w:pPr>
              <w:spacing w:after="0"/>
              <w:jc w:val="center"/>
              <w:rPr>
                <w:rFonts w:ascii="Times New Roman" w:hAnsi="Times New Roman"/>
                <w:b/>
                <w:sz w:val="24"/>
                <w:szCs w:val="24"/>
              </w:rPr>
            </w:pPr>
          </w:p>
        </w:tc>
        <w:tc>
          <w:tcPr>
            <w:tcW w:w="627" w:type="pct"/>
            <w:vMerge w:val="restart"/>
          </w:tcPr>
          <w:p w14:paraId="5DC53093" w14:textId="77777777" w:rsidR="006D7B00" w:rsidRPr="00B6466E" w:rsidRDefault="006D7B00" w:rsidP="006D03B3">
            <w:pPr>
              <w:spacing w:after="0"/>
              <w:jc w:val="center"/>
              <w:rPr>
                <w:rFonts w:ascii="Times New Roman" w:hAnsi="Times New Roman"/>
                <w:b/>
                <w:sz w:val="24"/>
                <w:szCs w:val="24"/>
              </w:rPr>
            </w:pPr>
          </w:p>
        </w:tc>
        <w:tc>
          <w:tcPr>
            <w:tcW w:w="615" w:type="pct"/>
            <w:vMerge w:val="restart"/>
          </w:tcPr>
          <w:p w14:paraId="0CB46C95" w14:textId="77777777" w:rsidR="006D7B00" w:rsidRDefault="006D7B00" w:rsidP="006D03B3">
            <w:pPr>
              <w:spacing w:after="0" w:line="240" w:lineRule="auto"/>
              <w:rPr>
                <w:rFonts w:ascii="Times New Roman" w:hAnsi="Times New Roman"/>
              </w:rPr>
            </w:pPr>
            <w:r>
              <w:rPr>
                <w:rFonts w:ascii="Times New Roman" w:hAnsi="Times New Roman"/>
              </w:rPr>
              <w:t>ПК 4.1, ПК 4.2, ПК 4.3, ПК 4.4, ПК 4.5, ПК 4.6</w:t>
            </w:r>
          </w:p>
          <w:p w14:paraId="0162AA9B" w14:textId="00B657FD" w:rsidR="006D7B00" w:rsidRPr="00B6466E" w:rsidRDefault="006D7B00" w:rsidP="006D03B3">
            <w:pPr>
              <w:spacing w:after="0"/>
              <w:rPr>
                <w:rFonts w:ascii="Times New Roman" w:hAnsi="Times New Roman"/>
                <w:b/>
                <w:sz w:val="24"/>
                <w:szCs w:val="24"/>
              </w:rPr>
            </w:pPr>
            <w:r>
              <w:rPr>
                <w:rFonts w:ascii="Times New Roman" w:hAnsi="Times New Roman"/>
              </w:rPr>
              <w:t>ОК 01, ОК 02, ОК 02</w:t>
            </w:r>
          </w:p>
        </w:tc>
      </w:tr>
      <w:tr w:rsidR="006D7B00" w:rsidRPr="00B6466E" w14:paraId="56812411" w14:textId="0AC4B3AD" w:rsidTr="006D7B00">
        <w:trPr>
          <w:trHeight w:val="197"/>
        </w:trPr>
        <w:tc>
          <w:tcPr>
            <w:tcW w:w="786" w:type="pct"/>
            <w:vMerge/>
          </w:tcPr>
          <w:p w14:paraId="1974938C" w14:textId="77777777" w:rsidR="006D7B00" w:rsidRPr="00B6466E" w:rsidRDefault="006D7B00" w:rsidP="006D03B3">
            <w:pPr>
              <w:spacing w:after="0"/>
              <w:rPr>
                <w:rFonts w:ascii="Times New Roman" w:hAnsi="Times New Roman"/>
                <w:bCs/>
                <w:sz w:val="24"/>
                <w:szCs w:val="24"/>
              </w:rPr>
            </w:pPr>
          </w:p>
        </w:tc>
        <w:tc>
          <w:tcPr>
            <w:tcW w:w="120" w:type="pct"/>
          </w:tcPr>
          <w:p w14:paraId="284D1A6F" w14:textId="77777777" w:rsidR="006D7B00" w:rsidRPr="00B6466E" w:rsidRDefault="006D7B00" w:rsidP="006D03B3">
            <w:pPr>
              <w:widowControl w:val="0"/>
              <w:numPr>
                <w:ilvl w:val="0"/>
                <w:numId w:val="121"/>
              </w:numPr>
              <w:spacing w:after="0" w:line="240" w:lineRule="auto"/>
              <w:rPr>
                <w:rFonts w:ascii="Times New Roman" w:hAnsi="Times New Roman"/>
                <w:sz w:val="24"/>
                <w:szCs w:val="24"/>
                <w:lang w:eastAsia="nl-NL"/>
              </w:rPr>
            </w:pPr>
          </w:p>
        </w:tc>
        <w:tc>
          <w:tcPr>
            <w:tcW w:w="2177" w:type="pct"/>
          </w:tcPr>
          <w:p w14:paraId="30FBCD1F"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Разработка взаимодействия игрока с внутриигровым содержимым</w:t>
            </w:r>
          </w:p>
        </w:tc>
        <w:tc>
          <w:tcPr>
            <w:tcW w:w="675" w:type="pct"/>
            <w:vMerge/>
            <w:vAlign w:val="center"/>
          </w:tcPr>
          <w:p w14:paraId="46F8EBF6"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297E7CC8"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EE414C4" w14:textId="77777777" w:rsidR="006D7B00" w:rsidRPr="00B6466E" w:rsidRDefault="006D7B00" w:rsidP="006D03B3">
            <w:pPr>
              <w:spacing w:after="0"/>
              <w:jc w:val="center"/>
              <w:rPr>
                <w:rFonts w:ascii="Times New Roman" w:hAnsi="Times New Roman"/>
                <w:b/>
                <w:sz w:val="24"/>
                <w:szCs w:val="24"/>
              </w:rPr>
            </w:pPr>
          </w:p>
        </w:tc>
      </w:tr>
      <w:tr w:rsidR="006D7B00" w:rsidRPr="00B6466E" w14:paraId="1E18C9C4" w14:textId="6B7943D8" w:rsidTr="006D7B00">
        <w:trPr>
          <w:trHeight w:val="197"/>
        </w:trPr>
        <w:tc>
          <w:tcPr>
            <w:tcW w:w="786" w:type="pct"/>
            <w:vMerge/>
          </w:tcPr>
          <w:p w14:paraId="33518900" w14:textId="77777777" w:rsidR="006D7B00" w:rsidRPr="00B6466E" w:rsidRDefault="006D7B00" w:rsidP="006D03B3">
            <w:pPr>
              <w:spacing w:after="0"/>
              <w:rPr>
                <w:rFonts w:ascii="Times New Roman" w:hAnsi="Times New Roman"/>
                <w:bCs/>
                <w:sz w:val="24"/>
                <w:szCs w:val="24"/>
              </w:rPr>
            </w:pPr>
          </w:p>
        </w:tc>
        <w:tc>
          <w:tcPr>
            <w:tcW w:w="120" w:type="pct"/>
          </w:tcPr>
          <w:p w14:paraId="5A01A342" w14:textId="77777777" w:rsidR="006D7B00" w:rsidRPr="00B6466E" w:rsidRDefault="006D7B00" w:rsidP="006D03B3">
            <w:pPr>
              <w:widowControl w:val="0"/>
              <w:numPr>
                <w:ilvl w:val="0"/>
                <w:numId w:val="121"/>
              </w:numPr>
              <w:spacing w:after="0" w:line="240" w:lineRule="auto"/>
              <w:rPr>
                <w:rFonts w:ascii="Times New Roman" w:hAnsi="Times New Roman"/>
                <w:sz w:val="24"/>
                <w:szCs w:val="24"/>
                <w:lang w:eastAsia="nl-NL"/>
              </w:rPr>
            </w:pPr>
          </w:p>
        </w:tc>
        <w:tc>
          <w:tcPr>
            <w:tcW w:w="2177" w:type="pct"/>
          </w:tcPr>
          <w:p w14:paraId="0BE10827"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Разработка концепции сюжета с проработкой сюжетной арки</w:t>
            </w:r>
          </w:p>
        </w:tc>
        <w:tc>
          <w:tcPr>
            <w:tcW w:w="675" w:type="pct"/>
            <w:vMerge/>
            <w:vAlign w:val="center"/>
          </w:tcPr>
          <w:p w14:paraId="5302663B"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4CDE1504"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3AA223F9" w14:textId="77777777" w:rsidR="006D7B00" w:rsidRPr="00B6466E" w:rsidRDefault="006D7B00" w:rsidP="006D03B3">
            <w:pPr>
              <w:spacing w:after="0"/>
              <w:jc w:val="center"/>
              <w:rPr>
                <w:rFonts w:ascii="Times New Roman" w:hAnsi="Times New Roman"/>
                <w:b/>
                <w:sz w:val="24"/>
                <w:szCs w:val="24"/>
              </w:rPr>
            </w:pPr>
          </w:p>
        </w:tc>
      </w:tr>
      <w:tr w:rsidR="006D7B00" w:rsidRPr="00B6466E" w14:paraId="463D07C9" w14:textId="17239435" w:rsidTr="006D7B00">
        <w:trPr>
          <w:trHeight w:val="381"/>
        </w:trPr>
        <w:tc>
          <w:tcPr>
            <w:tcW w:w="786" w:type="pct"/>
            <w:vMerge/>
          </w:tcPr>
          <w:p w14:paraId="38011FFF" w14:textId="77777777" w:rsidR="006D7B00" w:rsidRPr="00B6466E" w:rsidRDefault="006D7B00" w:rsidP="006D03B3">
            <w:pPr>
              <w:spacing w:after="0"/>
              <w:rPr>
                <w:rFonts w:ascii="Times New Roman" w:hAnsi="Times New Roman"/>
                <w:bCs/>
                <w:sz w:val="24"/>
                <w:szCs w:val="24"/>
              </w:rPr>
            </w:pPr>
          </w:p>
        </w:tc>
        <w:tc>
          <w:tcPr>
            <w:tcW w:w="120" w:type="pct"/>
          </w:tcPr>
          <w:p w14:paraId="1E355188" w14:textId="77777777" w:rsidR="006D7B00" w:rsidRPr="00B6466E" w:rsidRDefault="006D7B00" w:rsidP="006D03B3">
            <w:pPr>
              <w:widowControl w:val="0"/>
              <w:numPr>
                <w:ilvl w:val="0"/>
                <w:numId w:val="121"/>
              </w:numPr>
              <w:spacing w:after="0" w:line="240" w:lineRule="auto"/>
              <w:rPr>
                <w:rFonts w:ascii="Times New Roman" w:hAnsi="Times New Roman"/>
                <w:sz w:val="24"/>
                <w:szCs w:val="24"/>
                <w:lang w:eastAsia="nl-NL"/>
              </w:rPr>
            </w:pPr>
          </w:p>
        </w:tc>
        <w:tc>
          <w:tcPr>
            <w:tcW w:w="2177" w:type="pct"/>
          </w:tcPr>
          <w:p w14:paraId="7E85845A"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 xml:space="preserve">Разработка комплексного эстетического решения игры </w:t>
            </w:r>
          </w:p>
        </w:tc>
        <w:tc>
          <w:tcPr>
            <w:tcW w:w="675" w:type="pct"/>
            <w:vMerge/>
            <w:vAlign w:val="center"/>
          </w:tcPr>
          <w:p w14:paraId="63336881"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C6D2A91"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4A80BD76" w14:textId="77777777" w:rsidR="006D7B00" w:rsidRPr="00B6466E" w:rsidRDefault="006D7B00" w:rsidP="006D03B3">
            <w:pPr>
              <w:spacing w:after="0"/>
              <w:jc w:val="center"/>
              <w:rPr>
                <w:rFonts w:ascii="Times New Roman" w:hAnsi="Times New Roman"/>
                <w:b/>
                <w:sz w:val="24"/>
                <w:szCs w:val="24"/>
              </w:rPr>
            </w:pPr>
          </w:p>
        </w:tc>
      </w:tr>
      <w:tr w:rsidR="006D7B00" w:rsidRPr="00B6466E" w14:paraId="06642051" w14:textId="5E16B563" w:rsidTr="006D7B00">
        <w:trPr>
          <w:trHeight w:val="197"/>
        </w:trPr>
        <w:tc>
          <w:tcPr>
            <w:tcW w:w="786" w:type="pct"/>
            <w:vMerge/>
          </w:tcPr>
          <w:p w14:paraId="2E608B94" w14:textId="77777777" w:rsidR="006D7B00" w:rsidRPr="00B6466E" w:rsidRDefault="006D7B00" w:rsidP="006D03B3">
            <w:pPr>
              <w:spacing w:after="0"/>
              <w:rPr>
                <w:rFonts w:ascii="Times New Roman" w:hAnsi="Times New Roman"/>
                <w:bCs/>
                <w:sz w:val="24"/>
                <w:szCs w:val="24"/>
              </w:rPr>
            </w:pPr>
          </w:p>
        </w:tc>
        <w:tc>
          <w:tcPr>
            <w:tcW w:w="120" w:type="pct"/>
          </w:tcPr>
          <w:p w14:paraId="48D77346" w14:textId="77777777" w:rsidR="006D7B00" w:rsidRPr="00B6466E" w:rsidRDefault="006D7B00" w:rsidP="006D03B3">
            <w:pPr>
              <w:widowControl w:val="0"/>
              <w:numPr>
                <w:ilvl w:val="0"/>
                <w:numId w:val="121"/>
              </w:numPr>
              <w:spacing w:after="0" w:line="240" w:lineRule="auto"/>
              <w:rPr>
                <w:rFonts w:ascii="Times New Roman" w:hAnsi="Times New Roman"/>
                <w:sz w:val="24"/>
                <w:szCs w:val="24"/>
                <w:lang w:eastAsia="nl-NL"/>
              </w:rPr>
            </w:pPr>
          </w:p>
        </w:tc>
        <w:tc>
          <w:tcPr>
            <w:tcW w:w="2177" w:type="pct"/>
          </w:tcPr>
          <w:p w14:paraId="0C6E1B5A"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Разработка концепции сюжета с проработкой сюжетной арки</w:t>
            </w:r>
          </w:p>
        </w:tc>
        <w:tc>
          <w:tcPr>
            <w:tcW w:w="675" w:type="pct"/>
            <w:vMerge/>
            <w:vAlign w:val="center"/>
          </w:tcPr>
          <w:p w14:paraId="771BF3C7"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2B1DB825"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94C529B" w14:textId="77777777" w:rsidR="006D7B00" w:rsidRPr="00B6466E" w:rsidRDefault="006D7B00" w:rsidP="006D03B3">
            <w:pPr>
              <w:spacing w:after="0"/>
              <w:jc w:val="center"/>
              <w:rPr>
                <w:rFonts w:ascii="Times New Roman" w:hAnsi="Times New Roman"/>
                <w:b/>
                <w:sz w:val="24"/>
                <w:szCs w:val="24"/>
              </w:rPr>
            </w:pPr>
          </w:p>
        </w:tc>
      </w:tr>
      <w:tr w:rsidR="006D7B00" w:rsidRPr="00B6466E" w14:paraId="27B12AAD" w14:textId="418C1F45" w:rsidTr="006D7B00">
        <w:trPr>
          <w:trHeight w:val="197"/>
        </w:trPr>
        <w:tc>
          <w:tcPr>
            <w:tcW w:w="786" w:type="pct"/>
            <w:vMerge/>
          </w:tcPr>
          <w:p w14:paraId="4A388331" w14:textId="77777777" w:rsidR="006D7B00" w:rsidRPr="00B6466E" w:rsidRDefault="006D7B00" w:rsidP="006D03B3">
            <w:pPr>
              <w:spacing w:after="0"/>
              <w:rPr>
                <w:rFonts w:ascii="Times New Roman" w:hAnsi="Times New Roman"/>
                <w:bCs/>
                <w:sz w:val="24"/>
                <w:szCs w:val="24"/>
              </w:rPr>
            </w:pPr>
          </w:p>
        </w:tc>
        <w:tc>
          <w:tcPr>
            <w:tcW w:w="120" w:type="pct"/>
          </w:tcPr>
          <w:p w14:paraId="750DB861" w14:textId="77777777" w:rsidR="006D7B00" w:rsidRPr="00B6466E" w:rsidRDefault="006D7B00" w:rsidP="006D03B3">
            <w:pPr>
              <w:widowControl w:val="0"/>
              <w:numPr>
                <w:ilvl w:val="0"/>
                <w:numId w:val="121"/>
              </w:numPr>
              <w:spacing w:after="0" w:line="240" w:lineRule="auto"/>
              <w:rPr>
                <w:rFonts w:ascii="Times New Roman" w:hAnsi="Times New Roman"/>
                <w:sz w:val="24"/>
                <w:szCs w:val="24"/>
                <w:lang w:eastAsia="nl-NL"/>
              </w:rPr>
            </w:pPr>
          </w:p>
        </w:tc>
        <w:tc>
          <w:tcPr>
            <w:tcW w:w="2177" w:type="pct"/>
          </w:tcPr>
          <w:p w14:paraId="2A674951"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Разработка комплексного эстетического решения игры</w:t>
            </w:r>
          </w:p>
        </w:tc>
        <w:tc>
          <w:tcPr>
            <w:tcW w:w="675" w:type="pct"/>
            <w:vMerge/>
            <w:vAlign w:val="center"/>
          </w:tcPr>
          <w:p w14:paraId="57746770"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3EB5678B"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1E66BC82" w14:textId="77777777" w:rsidR="006D7B00" w:rsidRPr="00B6466E" w:rsidRDefault="006D7B00" w:rsidP="006D03B3">
            <w:pPr>
              <w:spacing w:after="0"/>
              <w:jc w:val="center"/>
              <w:rPr>
                <w:rFonts w:ascii="Times New Roman" w:hAnsi="Times New Roman"/>
                <w:b/>
                <w:sz w:val="24"/>
                <w:szCs w:val="24"/>
              </w:rPr>
            </w:pPr>
          </w:p>
        </w:tc>
      </w:tr>
      <w:tr w:rsidR="006D7B00" w:rsidRPr="00B6466E" w14:paraId="1E5A60AC" w14:textId="70D3E3BB" w:rsidTr="006D7B00">
        <w:trPr>
          <w:trHeight w:val="20"/>
        </w:trPr>
        <w:tc>
          <w:tcPr>
            <w:tcW w:w="786" w:type="pct"/>
            <w:vMerge w:val="restart"/>
          </w:tcPr>
          <w:p w14:paraId="52BEF368"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
                <w:bCs/>
                <w:sz w:val="24"/>
                <w:szCs w:val="24"/>
              </w:rPr>
              <w:t>Тема 1.3.</w:t>
            </w:r>
          </w:p>
          <w:p w14:paraId="028CBE58" w14:textId="77777777" w:rsidR="006D7B00" w:rsidRPr="00B6466E" w:rsidRDefault="006D7B00" w:rsidP="006D03B3">
            <w:pPr>
              <w:spacing w:after="0"/>
              <w:rPr>
                <w:rFonts w:ascii="Times New Roman" w:hAnsi="Times New Roman"/>
                <w:b/>
                <w:sz w:val="24"/>
                <w:szCs w:val="24"/>
              </w:rPr>
            </w:pPr>
            <w:r w:rsidRPr="00B6466E">
              <w:rPr>
                <w:rFonts w:ascii="Times New Roman" w:hAnsi="Times New Roman"/>
                <w:b/>
                <w:sz w:val="24"/>
                <w:szCs w:val="24"/>
              </w:rPr>
              <w:t>Межплатформенные среды и основы программирования</w:t>
            </w:r>
          </w:p>
        </w:tc>
        <w:tc>
          <w:tcPr>
            <w:tcW w:w="2297" w:type="pct"/>
            <w:gridSpan w:val="2"/>
          </w:tcPr>
          <w:p w14:paraId="6C6ED61C" w14:textId="313B77FD"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vAlign w:val="center"/>
          </w:tcPr>
          <w:p w14:paraId="7318ED74" w14:textId="0C4AAF67" w:rsidR="006D7B00" w:rsidRPr="00B6466E" w:rsidRDefault="006D7B00" w:rsidP="006D03B3">
            <w:pPr>
              <w:spacing w:after="0"/>
              <w:jc w:val="center"/>
              <w:rPr>
                <w:rFonts w:ascii="Times New Roman" w:hAnsi="Times New Roman"/>
                <w:b/>
                <w:bCs/>
                <w:sz w:val="24"/>
                <w:szCs w:val="24"/>
              </w:rPr>
            </w:pPr>
          </w:p>
        </w:tc>
        <w:tc>
          <w:tcPr>
            <w:tcW w:w="627" w:type="pct"/>
          </w:tcPr>
          <w:p w14:paraId="7A0A19BF" w14:textId="77777777" w:rsidR="006D7B00" w:rsidRPr="00B6466E" w:rsidRDefault="006D7B00" w:rsidP="006D03B3">
            <w:pPr>
              <w:spacing w:after="0"/>
              <w:jc w:val="center"/>
              <w:rPr>
                <w:rFonts w:ascii="Times New Roman" w:hAnsi="Times New Roman"/>
                <w:b/>
                <w:bCs/>
                <w:sz w:val="24"/>
                <w:szCs w:val="24"/>
              </w:rPr>
            </w:pPr>
          </w:p>
        </w:tc>
        <w:tc>
          <w:tcPr>
            <w:tcW w:w="615" w:type="pct"/>
          </w:tcPr>
          <w:p w14:paraId="37DD202B" w14:textId="77777777" w:rsidR="006D7B00" w:rsidRPr="00B6466E" w:rsidRDefault="006D7B00" w:rsidP="006D03B3">
            <w:pPr>
              <w:spacing w:after="0"/>
              <w:jc w:val="center"/>
              <w:rPr>
                <w:rFonts w:ascii="Times New Roman" w:hAnsi="Times New Roman"/>
                <w:b/>
                <w:bCs/>
                <w:sz w:val="24"/>
                <w:szCs w:val="24"/>
              </w:rPr>
            </w:pPr>
          </w:p>
        </w:tc>
      </w:tr>
      <w:tr w:rsidR="006D7B00" w:rsidRPr="00B6466E" w14:paraId="6FF09226" w14:textId="720DD6AB" w:rsidTr="006D7B00">
        <w:trPr>
          <w:trHeight w:val="197"/>
        </w:trPr>
        <w:tc>
          <w:tcPr>
            <w:tcW w:w="786" w:type="pct"/>
            <w:vMerge/>
          </w:tcPr>
          <w:p w14:paraId="0C3B5EC2" w14:textId="77777777" w:rsidR="006D7B00" w:rsidRPr="00B6466E" w:rsidRDefault="006D7B00" w:rsidP="006D03B3">
            <w:pPr>
              <w:spacing w:after="0"/>
              <w:rPr>
                <w:rFonts w:ascii="Times New Roman" w:hAnsi="Times New Roman"/>
                <w:bCs/>
                <w:sz w:val="24"/>
                <w:szCs w:val="24"/>
              </w:rPr>
            </w:pPr>
          </w:p>
        </w:tc>
        <w:tc>
          <w:tcPr>
            <w:tcW w:w="120" w:type="pct"/>
          </w:tcPr>
          <w:p w14:paraId="5CAEFBC3" w14:textId="77777777" w:rsidR="006D7B00" w:rsidRPr="00B6466E" w:rsidRDefault="006D7B00" w:rsidP="006D03B3">
            <w:pPr>
              <w:widowControl w:val="0"/>
              <w:numPr>
                <w:ilvl w:val="0"/>
                <w:numId w:val="122"/>
              </w:numPr>
              <w:spacing w:after="0" w:line="240" w:lineRule="auto"/>
              <w:rPr>
                <w:rFonts w:ascii="Times New Roman" w:hAnsi="Times New Roman"/>
                <w:b/>
                <w:bCs/>
                <w:sz w:val="24"/>
                <w:szCs w:val="24"/>
              </w:rPr>
            </w:pPr>
          </w:p>
        </w:tc>
        <w:tc>
          <w:tcPr>
            <w:tcW w:w="2177" w:type="pct"/>
          </w:tcPr>
          <w:p w14:paraId="3FFD4606"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Cs/>
                <w:sz w:val="24"/>
                <w:szCs w:val="24"/>
              </w:rPr>
              <w:t>Межплатформенные среды и основы программирования</w:t>
            </w:r>
          </w:p>
        </w:tc>
        <w:tc>
          <w:tcPr>
            <w:tcW w:w="675" w:type="pct"/>
            <w:vMerge/>
            <w:vAlign w:val="center"/>
          </w:tcPr>
          <w:p w14:paraId="72743A61" w14:textId="77777777" w:rsidR="006D7B00" w:rsidRPr="00B6466E" w:rsidRDefault="006D7B00" w:rsidP="006D03B3">
            <w:pPr>
              <w:spacing w:after="0"/>
              <w:jc w:val="center"/>
              <w:rPr>
                <w:rFonts w:ascii="Times New Roman" w:hAnsi="Times New Roman"/>
                <w:b/>
                <w:sz w:val="24"/>
                <w:szCs w:val="24"/>
              </w:rPr>
            </w:pPr>
          </w:p>
        </w:tc>
        <w:tc>
          <w:tcPr>
            <w:tcW w:w="627" w:type="pct"/>
            <w:vMerge w:val="restart"/>
          </w:tcPr>
          <w:p w14:paraId="11B813C7" w14:textId="77777777" w:rsidR="006D7B00" w:rsidRPr="00B6466E" w:rsidRDefault="006D7B00" w:rsidP="006D03B3">
            <w:pPr>
              <w:spacing w:after="0"/>
              <w:jc w:val="center"/>
              <w:rPr>
                <w:rFonts w:ascii="Times New Roman" w:hAnsi="Times New Roman"/>
                <w:b/>
                <w:sz w:val="24"/>
                <w:szCs w:val="24"/>
              </w:rPr>
            </w:pPr>
          </w:p>
        </w:tc>
        <w:tc>
          <w:tcPr>
            <w:tcW w:w="615" w:type="pct"/>
            <w:vMerge w:val="restart"/>
          </w:tcPr>
          <w:p w14:paraId="4AC44C11" w14:textId="77777777" w:rsidR="006D7B00" w:rsidRDefault="006D7B00" w:rsidP="006D03B3">
            <w:pPr>
              <w:spacing w:after="0" w:line="240" w:lineRule="auto"/>
              <w:rPr>
                <w:rFonts w:ascii="Times New Roman" w:hAnsi="Times New Roman"/>
              </w:rPr>
            </w:pPr>
            <w:r>
              <w:rPr>
                <w:rFonts w:ascii="Times New Roman" w:hAnsi="Times New Roman"/>
              </w:rPr>
              <w:t>ПК 4.1, ПК 4.2, ПК 4.3, ПК 4.4, ПК 4.5, ПК 4.6</w:t>
            </w:r>
          </w:p>
          <w:p w14:paraId="4902BC40" w14:textId="67A71199" w:rsidR="006D7B00" w:rsidRPr="00B6466E" w:rsidRDefault="006D7B00" w:rsidP="006D03B3">
            <w:pPr>
              <w:spacing w:after="0"/>
              <w:rPr>
                <w:rFonts w:ascii="Times New Roman" w:hAnsi="Times New Roman"/>
                <w:b/>
                <w:sz w:val="24"/>
                <w:szCs w:val="24"/>
              </w:rPr>
            </w:pPr>
            <w:r>
              <w:rPr>
                <w:rFonts w:ascii="Times New Roman" w:hAnsi="Times New Roman"/>
              </w:rPr>
              <w:t>ОК 01, ОК 02, ОК 02</w:t>
            </w:r>
          </w:p>
        </w:tc>
      </w:tr>
      <w:tr w:rsidR="006D7B00" w:rsidRPr="00B6466E" w14:paraId="4C9AF529" w14:textId="203299B2" w:rsidTr="006D7B00">
        <w:trPr>
          <w:trHeight w:val="262"/>
        </w:trPr>
        <w:tc>
          <w:tcPr>
            <w:tcW w:w="786" w:type="pct"/>
            <w:vMerge/>
          </w:tcPr>
          <w:p w14:paraId="7B239FD5" w14:textId="77777777" w:rsidR="006D7B00" w:rsidRPr="00B6466E" w:rsidRDefault="006D7B00" w:rsidP="006D03B3">
            <w:pPr>
              <w:spacing w:after="0"/>
              <w:rPr>
                <w:rFonts w:ascii="Times New Roman" w:hAnsi="Times New Roman"/>
                <w:bCs/>
                <w:sz w:val="24"/>
                <w:szCs w:val="24"/>
              </w:rPr>
            </w:pPr>
          </w:p>
        </w:tc>
        <w:tc>
          <w:tcPr>
            <w:tcW w:w="2297" w:type="pct"/>
            <w:gridSpan w:val="2"/>
          </w:tcPr>
          <w:p w14:paraId="20B79B1A" w14:textId="6A9A4C71"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w:t>
            </w:r>
          </w:p>
        </w:tc>
        <w:tc>
          <w:tcPr>
            <w:tcW w:w="675" w:type="pct"/>
            <w:vMerge/>
            <w:vAlign w:val="center"/>
          </w:tcPr>
          <w:p w14:paraId="3EC5FD80" w14:textId="2837BC6A" w:rsidR="006D7B00" w:rsidRPr="00B6466E" w:rsidRDefault="006D7B00" w:rsidP="006D03B3">
            <w:pPr>
              <w:spacing w:after="0"/>
              <w:jc w:val="center"/>
              <w:rPr>
                <w:rFonts w:ascii="Times New Roman" w:hAnsi="Times New Roman"/>
                <w:b/>
                <w:sz w:val="24"/>
                <w:szCs w:val="24"/>
              </w:rPr>
            </w:pPr>
          </w:p>
        </w:tc>
        <w:tc>
          <w:tcPr>
            <w:tcW w:w="627" w:type="pct"/>
            <w:vMerge/>
          </w:tcPr>
          <w:p w14:paraId="48EAF094"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61FD77E4" w14:textId="7FC1D98F" w:rsidR="006D7B00" w:rsidRPr="00B6466E" w:rsidRDefault="006D7B00" w:rsidP="006D03B3">
            <w:pPr>
              <w:spacing w:after="0"/>
              <w:rPr>
                <w:rFonts w:ascii="Times New Roman" w:hAnsi="Times New Roman"/>
                <w:b/>
                <w:sz w:val="24"/>
                <w:szCs w:val="24"/>
              </w:rPr>
            </w:pPr>
          </w:p>
        </w:tc>
      </w:tr>
      <w:tr w:rsidR="006D7B00" w:rsidRPr="00B6466E" w14:paraId="1E8A9AC7" w14:textId="1AB3D33A" w:rsidTr="006D7B00">
        <w:trPr>
          <w:trHeight w:val="197"/>
        </w:trPr>
        <w:tc>
          <w:tcPr>
            <w:tcW w:w="786" w:type="pct"/>
            <w:vMerge/>
          </w:tcPr>
          <w:p w14:paraId="6FBC01AE" w14:textId="77777777" w:rsidR="006D7B00" w:rsidRPr="00B6466E" w:rsidRDefault="006D7B00" w:rsidP="006D03B3">
            <w:pPr>
              <w:spacing w:after="0"/>
              <w:rPr>
                <w:rFonts w:ascii="Times New Roman" w:hAnsi="Times New Roman"/>
                <w:bCs/>
                <w:sz w:val="24"/>
                <w:szCs w:val="24"/>
              </w:rPr>
            </w:pPr>
          </w:p>
        </w:tc>
        <w:tc>
          <w:tcPr>
            <w:tcW w:w="120" w:type="pct"/>
          </w:tcPr>
          <w:p w14:paraId="1A995D9C"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08A8E4A5"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Понятие межплатформенной среды и её применение в игровой индустрии. Технологии виртуальной реальности.</w:t>
            </w:r>
          </w:p>
        </w:tc>
        <w:tc>
          <w:tcPr>
            <w:tcW w:w="675" w:type="pct"/>
            <w:vMerge/>
            <w:vAlign w:val="center"/>
          </w:tcPr>
          <w:p w14:paraId="52583F8B"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EB339C9"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4FC19404" w14:textId="77777777" w:rsidR="006D7B00" w:rsidRPr="00B6466E" w:rsidRDefault="006D7B00" w:rsidP="006D03B3">
            <w:pPr>
              <w:spacing w:after="0"/>
              <w:jc w:val="center"/>
              <w:rPr>
                <w:rFonts w:ascii="Times New Roman" w:hAnsi="Times New Roman"/>
                <w:b/>
                <w:sz w:val="24"/>
                <w:szCs w:val="24"/>
              </w:rPr>
            </w:pPr>
          </w:p>
        </w:tc>
      </w:tr>
      <w:tr w:rsidR="006D7B00" w:rsidRPr="00B6466E" w14:paraId="2728AED7" w14:textId="47071C66" w:rsidTr="006D7B00">
        <w:trPr>
          <w:trHeight w:val="197"/>
        </w:trPr>
        <w:tc>
          <w:tcPr>
            <w:tcW w:w="786" w:type="pct"/>
            <w:vMerge/>
          </w:tcPr>
          <w:p w14:paraId="4660919E" w14:textId="77777777" w:rsidR="006D7B00" w:rsidRPr="00B6466E" w:rsidRDefault="006D7B00" w:rsidP="006D03B3">
            <w:pPr>
              <w:spacing w:after="0"/>
              <w:rPr>
                <w:rFonts w:ascii="Times New Roman" w:hAnsi="Times New Roman"/>
                <w:bCs/>
                <w:sz w:val="24"/>
                <w:szCs w:val="24"/>
              </w:rPr>
            </w:pPr>
          </w:p>
        </w:tc>
        <w:tc>
          <w:tcPr>
            <w:tcW w:w="120" w:type="pct"/>
          </w:tcPr>
          <w:p w14:paraId="01BF45A0"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21DEBBD5"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Актуальные межплатформенные среды. Особенности работы в них.</w:t>
            </w:r>
          </w:p>
        </w:tc>
        <w:tc>
          <w:tcPr>
            <w:tcW w:w="675" w:type="pct"/>
            <w:vMerge/>
            <w:vAlign w:val="center"/>
          </w:tcPr>
          <w:p w14:paraId="78D89067"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23545E63"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6547F328" w14:textId="77777777" w:rsidR="006D7B00" w:rsidRPr="00B6466E" w:rsidRDefault="006D7B00" w:rsidP="006D03B3">
            <w:pPr>
              <w:spacing w:after="0"/>
              <w:jc w:val="center"/>
              <w:rPr>
                <w:rFonts w:ascii="Times New Roman" w:hAnsi="Times New Roman"/>
                <w:b/>
                <w:sz w:val="24"/>
                <w:szCs w:val="24"/>
              </w:rPr>
            </w:pPr>
          </w:p>
        </w:tc>
      </w:tr>
      <w:tr w:rsidR="006D7B00" w:rsidRPr="00B6466E" w14:paraId="55066B87" w14:textId="0C215CEF" w:rsidTr="006D7B00">
        <w:trPr>
          <w:trHeight w:val="197"/>
        </w:trPr>
        <w:tc>
          <w:tcPr>
            <w:tcW w:w="786" w:type="pct"/>
            <w:vMerge/>
          </w:tcPr>
          <w:p w14:paraId="5EC8257A" w14:textId="77777777" w:rsidR="006D7B00" w:rsidRPr="00B6466E" w:rsidRDefault="006D7B00" w:rsidP="006D03B3">
            <w:pPr>
              <w:spacing w:after="0"/>
              <w:rPr>
                <w:rFonts w:ascii="Times New Roman" w:hAnsi="Times New Roman"/>
                <w:bCs/>
                <w:sz w:val="24"/>
                <w:szCs w:val="24"/>
              </w:rPr>
            </w:pPr>
          </w:p>
        </w:tc>
        <w:tc>
          <w:tcPr>
            <w:tcW w:w="120" w:type="pct"/>
          </w:tcPr>
          <w:p w14:paraId="3F529C13"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5F3A6E2D"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Форматы экспорта анимации для её интеграции в проекты.</w:t>
            </w:r>
          </w:p>
        </w:tc>
        <w:tc>
          <w:tcPr>
            <w:tcW w:w="675" w:type="pct"/>
            <w:vMerge/>
            <w:vAlign w:val="center"/>
          </w:tcPr>
          <w:p w14:paraId="5FA1960D"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35B335B8"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2E610BC1" w14:textId="77777777" w:rsidR="006D7B00" w:rsidRPr="00B6466E" w:rsidRDefault="006D7B00" w:rsidP="006D03B3">
            <w:pPr>
              <w:spacing w:after="0"/>
              <w:jc w:val="center"/>
              <w:rPr>
                <w:rFonts w:ascii="Times New Roman" w:hAnsi="Times New Roman"/>
                <w:b/>
                <w:sz w:val="24"/>
                <w:szCs w:val="24"/>
              </w:rPr>
            </w:pPr>
          </w:p>
        </w:tc>
      </w:tr>
      <w:tr w:rsidR="006D7B00" w:rsidRPr="00B6466E" w14:paraId="4EDA250B" w14:textId="7937199C" w:rsidTr="006D7B00">
        <w:trPr>
          <w:trHeight w:val="197"/>
        </w:trPr>
        <w:tc>
          <w:tcPr>
            <w:tcW w:w="786" w:type="pct"/>
            <w:vMerge/>
          </w:tcPr>
          <w:p w14:paraId="72580F14" w14:textId="77777777" w:rsidR="006D7B00" w:rsidRPr="00B6466E" w:rsidRDefault="006D7B00" w:rsidP="006D03B3">
            <w:pPr>
              <w:spacing w:after="0"/>
              <w:rPr>
                <w:rFonts w:ascii="Times New Roman" w:hAnsi="Times New Roman"/>
                <w:bCs/>
                <w:sz w:val="24"/>
                <w:szCs w:val="24"/>
              </w:rPr>
            </w:pPr>
          </w:p>
        </w:tc>
        <w:tc>
          <w:tcPr>
            <w:tcW w:w="120" w:type="pct"/>
          </w:tcPr>
          <w:p w14:paraId="374767D4"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496709B4"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 xml:space="preserve">Основы программирования. Использования кода для оптимизации анимации и </w:t>
            </w:r>
            <w:proofErr w:type="spellStart"/>
            <w:r w:rsidRPr="00B6466E">
              <w:rPr>
                <w:rFonts w:ascii="Times New Roman" w:hAnsi="Times New Roman"/>
                <w:bCs/>
                <w:sz w:val="24"/>
                <w:szCs w:val="24"/>
              </w:rPr>
              <w:t>интергацию</w:t>
            </w:r>
            <w:proofErr w:type="spellEnd"/>
            <w:r w:rsidRPr="00B6466E">
              <w:rPr>
                <w:rFonts w:ascii="Times New Roman" w:hAnsi="Times New Roman"/>
                <w:bCs/>
                <w:sz w:val="24"/>
                <w:szCs w:val="24"/>
              </w:rPr>
              <w:t xml:space="preserve"> её в компьютерную игру.</w:t>
            </w:r>
          </w:p>
        </w:tc>
        <w:tc>
          <w:tcPr>
            <w:tcW w:w="675" w:type="pct"/>
            <w:vMerge/>
            <w:vAlign w:val="center"/>
          </w:tcPr>
          <w:p w14:paraId="10EC287E"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7C1B5F96"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6DEA38F8" w14:textId="77777777" w:rsidR="006D7B00" w:rsidRPr="00B6466E" w:rsidRDefault="006D7B00" w:rsidP="006D03B3">
            <w:pPr>
              <w:spacing w:after="0"/>
              <w:jc w:val="center"/>
              <w:rPr>
                <w:rFonts w:ascii="Times New Roman" w:hAnsi="Times New Roman"/>
                <w:b/>
                <w:sz w:val="24"/>
                <w:szCs w:val="24"/>
              </w:rPr>
            </w:pPr>
          </w:p>
        </w:tc>
      </w:tr>
      <w:tr w:rsidR="006D7B00" w:rsidRPr="00B6466E" w14:paraId="15CF3787" w14:textId="5C06FF05" w:rsidTr="006D7B00">
        <w:trPr>
          <w:trHeight w:val="197"/>
        </w:trPr>
        <w:tc>
          <w:tcPr>
            <w:tcW w:w="786" w:type="pct"/>
            <w:vMerge/>
          </w:tcPr>
          <w:p w14:paraId="21CBE479" w14:textId="77777777" w:rsidR="006D7B00" w:rsidRPr="00B6466E" w:rsidRDefault="006D7B00" w:rsidP="006D03B3">
            <w:pPr>
              <w:spacing w:after="0"/>
              <w:rPr>
                <w:rFonts w:ascii="Times New Roman" w:hAnsi="Times New Roman"/>
                <w:bCs/>
                <w:sz w:val="24"/>
                <w:szCs w:val="24"/>
              </w:rPr>
            </w:pPr>
          </w:p>
        </w:tc>
        <w:tc>
          <w:tcPr>
            <w:tcW w:w="120" w:type="pct"/>
          </w:tcPr>
          <w:p w14:paraId="2608C8C1"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3A0A62F0"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Взаимодействие пользователя и персонажа. Программирование кнопок управления.</w:t>
            </w:r>
          </w:p>
        </w:tc>
        <w:tc>
          <w:tcPr>
            <w:tcW w:w="675" w:type="pct"/>
            <w:vMerge/>
            <w:vAlign w:val="center"/>
          </w:tcPr>
          <w:p w14:paraId="3B826E53"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43799F65"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6D83BE19" w14:textId="77777777" w:rsidR="006D7B00" w:rsidRPr="00B6466E" w:rsidRDefault="006D7B00" w:rsidP="006D03B3">
            <w:pPr>
              <w:spacing w:after="0"/>
              <w:jc w:val="center"/>
              <w:rPr>
                <w:rFonts w:ascii="Times New Roman" w:hAnsi="Times New Roman"/>
                <w:b/>
                <w:sz w:val="24"/>
                <w:szCs w:val="24"/>
              </w:rPr>
            </w:pPr>
          </w:p>
        </w:tc>
      </w:tr>
      <w:tr w:rsidR="006D7B00" w:rsidRPr="00B6466E" w14:paraId="48BC1299" w14:textId="2381C8B1" w:rsidTr="006D7B00">
        <w:trPr>
          <w:trHeight w:val="197"/>
        </w:trPr>
        <w:tc>
          <w:tcPr>
            <w:tcW w:w="786" w:type="pct"/>
            <w:vMerge/>
          </w:tcPr>
          <w:p w14:paraId="4991F38F" w14:textId="77777777" w:rsidR="006D7B00" w:rsidRPr="00B6466E" w:rsidRDefault="006D7B00" w:rsidP="006D03B3">
            <w:pPr>
              <w:spacing w:after="0"/>
              <w:rPr>
                <w:rFonts w:ascii="Times New Roman" w:hAnsi="Times New Roman"/>
                <w:bCs/>
                <w:sz w:val="24"/>
                <w:szCs w:val="24"/>
              </w:rPr>
            </w:pPr>
          </w:p>
        </w:tc>
        <w:tc>
          <w:tcPr>
            <w:tcW w:w="120" w:type="pct"/>
          </w:tcPr>
          <w:p w14:paraId="7F3993A8" w14:textId="77777777" w:rsidR="006D7B00" w:rsidRPr="00B6466E" w:rsidRDefault="006D7B00" w:rsidP="006D03B3">
            <w:pPr>
              <w:widowControl w:val="0"/>
              <w:numPr>
                <w:ilvl w:val="0"/>
                <w:numId w:val="123"/>
              </w:numPr>
              <w:spacing w:after="0" w:line="240" w:lineRule="auto"/>
              <w:rPr>
                <w:rFonts w:ascii="Times New Roman" w:hAnsi="Times New Roman"/>
                <w:sz w:val="24"/>
                <w:szCs w:val="24"/>
                <w:lang w:eastAsia="nl-NL"/>
              </w:rPr>
            </w:pPr>
          </w:p>
        </w:tc>
        <w:tc>
          <w:tcPr>
            <w:tcW w:w="2177" w:type="pct"/>
          </w:tcPr>
          <w:p w14:paraId="5EE284A6"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Оптимизация игровых процессов. Параметры изображения, параметры видеокарты и процессора. Способы кодировки и пакетной передачи данных.</w:t>
            </w:r>
          </w:p>
        </w:tc>
        <w:tc>
          <w:tcPr>
            <w:tcW w:w="675" w:type="pct"/>
            <w:vMerge/>
            <w:vAlign w:val="center"/>
          </w:tcPr>
          <w:p w14:paraId="3307AE72"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7EC31689"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6AE1D9DC" w14:textId="77777777" w:rsidR="006D7B00" w:rsidRPr="00B6466E" w:rsidRDefault="006D7B00" w:rsidP="006D03B3">
            <w:pPr>
              <w:spacing w:after="0"/>
              <w:jc w:val="center"/>
              <w:rPr>
                <w:rFonts w:ascii="Times New Roman" w:hAnsi="Times New Roman"/>
                <w:b/>
                <w:sz w:val="24"/>
                <w:szCs w:val="24"/>
              </w:rPr>
            </w:pPr>
          </w:p>
        </w:tc>
      </w:tr>
      <w:tr w:rsidR="006D7B00" w:rsidRPr="00B6466E" w14:paraId="469D1A7A" w14:textId="38AA1036" w:rsidTr="006D7B00">
        <w:trPr>
          <w:trHeight w:val="20"/>
        </w:trPr>
        <w:tc>
          <w:tcPr>
            <w:tcW w:w="786" w:type="pct"/>
            <w:vMerge w:val="restart"/>
          </w:tcPr>
          <w:p w14:paraId="7222407C"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
                <w:bCs/>
                <w:sz w:val="24"/>
                <w:szCs w:val="24"/>
              </w:rPr>
              <w:t>Тема 1.4.</w:t>
            </w:r>
          </w:p>
          <w:p w14:paraId="2710CB23" w14:textId="77777777" w:rsidR="006D7B00" w:rsidRPr="00B6466E" w:rsidRDefault="006D7B00" w:rsidP="006D03B3">
            <w:pPr>
              <w:spacing w:after="0"/>
              <w:rPr>
                <w:rFonts w:ascii="Times New Roman" w:hAnsi="Times New Roman"/>
                <w:b/>
                <w:sz w:val="24"/>
                <w:szCs w:val="24"/>
              </w:rPr>
            </w:pPr>
            <w:r w:rsidRPr="00B6466E">
              <w:rPr>
                <w:rFonts w:ascii="Times New Roman" w:hAnsi="Times New Roman"/>
                <w:b/>
                <w:sz w:val="24"/>
                <w:szCs w:val="24"/>
              </w:rPr>
              <w:t>Анимация для гейм-индустрии</w:t>
            </w:r>
          </w:p>
        </w:tc>
        <w:tc>
          <w:tcPr>
            <w:tcW w:w="2297" w:type="pct"/>
            <w:gridSpan w:val="2"/>
          </w:tcPr>
          <w:p w14:paraId="4A4DBB61" w14:textId="5AF2D61F" w:rsidR="006D7B00" w:rsidRPr="00B6466E" w:rsidRDefault="006D7B00" w:rsidP="006D03B3">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231A64E3" w14:textId="5F61931B" w:rsidR="006D7B00" w:rsidRPr="00B6466E" w:rsidRDefault="006D7B00" w:rsidP="006D03B3">
            <w:pPr>
              <w:spacing w:after="0"/>
              <w:jc w:val="center"/>
              <w:rPr>
                <w:rFonts w:ascii="Times New Roman" w:hAnsi="Times New Roman"/>
                <w:b/>
                <w:bCs/>
                <w:sz w:val="24"/>
                <w:szCs w:val="24"/>
              </w:rPr>
            </w:pPr>
          </w:p>
        </w:tc>
        <w:tc>
          <w:tcPr>
            <w:tcW w:w="627" w:type="pct"/>
          </w:tcPr>
          <w:p w14:paraId="688C9682" w14:textId="77777777" w:rsidR="006D7B00" w:rsidRPr="00B6466E" w:rsidRDefault="006D7B00" w:rsidP="006D03B3">
            <w:pPr>
              <w:spacing w:after="0"/>
              <w:jc w:val="center"/>
              <w:rPr>
                <w:rFonts w:ascii="Times New Roman" w:hAnsi="Times New Roman"/>
                <w:b/>
                <w:bCs/>
                <w:sz w:val="24"/>
                <w:szCs w:val="24"/>
              </w:rPr>
            </w:pPr>
          </w:p>
        </w:tc>
        <w:tc>
          <w:tcPr>
            <w:tcW w:w="615" w:type="pct"/>
          </w:tcPr>
          <w:p w14:paraId="57FE5158" w14:textId="77777777" w:rsidR="006D7B00" w:rsidRPr="00B6466E" w:rsidRDefault="006D7B00" w:rsidP="006D03B3">
            <w:pPr>
              <w:spacing w:after="0"/>
              <w:jc w:val="center"/>
              <w:rPr>
                <w:rFonts w:ascii="Times New Roman" w:hAnsi="Times New Roman"/>
                <w:b/>
                <w:bCs/>
                <w:sz w:val="24"/>
                <w:szCs w:val="24"/>
              </w:rPr>
            </w:pPr>
          </w:p>
        </w:tc>
      </w:tr>
      <w:tr w:rsidR="006D7B00" w:rsidRPr="00B6466E" w14:paraId="3DD1B2F8" w14:textId="05E838EF" w:rsidTr="006D7B00">
        <w:trPr>
          <w:trHeight w:val="197"/>
        </w:trPr>
        <w:tc>
          <w:tcPr>
            <w:tcW w:w="786" w:type="pct"/>
            <w:vMerge/>
          </w:tcPr>
          <w:p w14:paraId="140D9523" w14:textId="77777777" w:rsidR="006D7B00" w:rsidRPr="00B6466E" w:rsidRDefault="006D7B00" w:rsidP="006D03B3">
            <w:pPr>
              <w:spacing w:after="0"/>
              <w:rPr>
                <w:rFonts w:ascii="Times New Roman" w:hAnsi="Times New Roman"/>
                <w:bCs/>
                <w:sz w:val="24"/>
                <w:szCs w:val="24"/>
              </w:rPr>
            </w:pPr>
          </w:p>
        </w:tc>
        <w:tc>
          <w:tcPr>
            <w:tcW w:w="120" w:type="pct"/>
          </w:tcPr>
          <w:p w14:paraId="681F18E2" w14:textId="77777777" w:rsidR="006D7B00" w:rsidRPr="00B6466E" w:rsidRDefault="006D7B00" w:rsidP="006D03B3">
            <w:pPr>
              <w:widowControl w:val="0"/>
              <w:numPr>
                <w:ilvl w:val="0"/>
                <w:numId w:val="124"/>
              </w:numPr>
              <w:spacing w:after="0" w:line="240" w:lineRule="auto"/>
              <w:rPr>
                <w:rFonts w:ascii="Times New Roman" w:hAnsi="Times New Roman"/>
                <w:b/>
                <w:bCs/>
                <w:sz w:val="24"/>
                <w:szCs w:val="24"/>
              </w:rPr>
            </w:pPr>
          </w:p>
        </w:tc>
        <w:tc>
          <w:tcPr>
            <w:tcW w:w="2177" w:type="pct"/>
          </w:tcPr>
          <w:p w14:paraId="0C0A86A6" w14:textId="77777777" w:rsidR="006D7B00" w:rsidRPr="00B6466E" w:rsidRDefault="006D7B00" w:rsidP="006D03B3">
            <w:pPr>
              <w:spacing w:after="0"/>
              <w:rPr>
                <w:rFonts w:ascii="Times New Roman" w:hAnsi="Times New Roman"/>
                <w:b/>
                <w:bCs/>
                <w:sz w:val="24"/>
                <w:szCs w:val="24"/>
              </w:rPr>
            </w:pPr>
            <w:r w:rsidRPr="00B6466E">
              <w:rPr>
                <w:rFonts w:ascii="Times New Roman" w:hAnsi="Times New Roman"/>
                <w:bCs/>
                <w:sz w:val="24"/>
                <w:szCs w:val="24"/>
              </w:rPr>
              <w:t>Анимация гейм-проектов</w:t>
            </w:r>
          </w:p>
        </w:tc>
        <w:tc>
          <w:tcPr>
            <w:tcW w:w="675" w:type="pct"/>
            <w:vMerge w:val="restart"/>
            <w:vAlign w:val="center"/>
          </w:tcPr>
          <w:p w14:paraId="0ADC3B0A" w14:textId="77777777" w:rsidR="006D7B00" w:rsidRPr="00B6466E" w:rsidRDefault="006D7B00" w:rsidP="006D03B3">
            <w:pPr>
              <w:spacing w:after="0"/>
              <w:jc w:val="center"/>
              <w:rPr>
                <w:rFonts w:ascii="Times New Roman" w:hAnsi="Times New Roman"/>
                <w:b/>
                <w:sz w:val="24"/>
                <w:szCs w:val="24"/>
              </w:rPr>
            </w:pPr>
          </w:p>
        </w:tc>
        <w:tc>
          <w:tcPr>
            <w:tcW w:w="627" w:type="pct"/>
            <w:vMerge w:val="restart"/>
          </w:tcPr>
          <w:p w14:paraId="1382602E" w14:textId="77777777" w:rsidR="006D7B00" w:rsidRPr="00B6466E" w:rsidRDefault="006D7B00" w:rsidP="006D03B3">
            <w:pPr>
              <w:spacing w:after="0"/>
              <w:jc w:val="center"/>
              <w:rPr>
                <w:rFonts w:ascii="Times New Roman" w:hAnsi="Times New Roman"/>
                <w:b/>
                <w:sz w:val="24"/>
                <w:szCs w:val="24"/>
              </w:rPr>
            </w:pPr>
          </w:p>
        </w:tc>
        <w:tc>
          <w:tcPr>
            <w:tcW w:w="615" w:type="pct"/>
            <w:vMerge w:val="restart"/>
          </w:tcPr>
          <w:p w14:paraId="78D6E12B" w14:textId="77777777" w:rsidR="006D7B00" w:rsidRDefault="006D7B00" w:rsidP="006D03B3">
            <w:pPr>
              <w:spacing w:after="0" w:line="240" w:lineRule="auto"/>
              <w:rPr>
                <w:rFonts w:ascii="Times New Roman" w:hAnsi="Times New Roman"/>
              </w:rPr>
            </w:pPr>
            <w:r>
              <w:rPr>
                <w:rFonts w:ascii="Times New Roman" w:hAnsi="Times New Roman"/>
              </w:rPr>
              <w:t>ПК 4.1, ПК 4.2, ПК 4.3, ПК 4.4, ПК 4.5, ПК 4.6</w:t>
            </w:r>
          </w:p>
          <w:p w14:paraId="1957AA87" w14:textId="66891E69" w:rsidR="006D7B00" w:rsidRPr="00B6466E" w:rsidRDefault="006D7B00" w:rsidP="006D03B3">
            <w:pPr>
              <w:spacing w:after="0"/>
              <w:rPr>
                <w:rFonts w:ascii="Times New Roman" w:hAnsi="Times New Roman"/>
                <w:b/>
                <w:sz w:val="24"/>
                <w:szCs w:val="24"/>
              </w:rPr>
            </w:pPr>
            <w:r>
              <w:rPr>
                <w:rFonts w:ascii="Times New Roman" w:hAnsi="Times New Roman"/>
              </w:rPr>
              <w:lastRenderedPageBreak/>
              <w:t>ОК 01, ОК 02, ОК 02</w:t>
            </w:r>
          </w:p>
        </w:tc>
      </w:tr>
      <w:tr w:rsidR="006D7B00" w:rsidRPr="00B6466E" w14:paraId="35903595" w14:textId="0C2485D6" w:rsidTr="006D7B00">
        <w:trPr>
          <w:trHeight w:val="197"/>
        </w:trPr>
        <w:tc>
          <w:tcPr>
            <w:tcW w:w="786" w:type="pct"/>
            <w:vMerge/>
          </w:tcPr>
          <w:p w14:paraId="30CBA0BF" w14:textId="77777777" w:rsidR="006D7B00" w:rsidRPr="00B6466E" w:rsidRDefault="006D7B00" w:rsidP="006D03B3">
            <w:pPr>
              <w:spacing w:after="0"/>
              <w:rPr>
                <w:rFonts w:ascii="Times New Roman" w:hAnsi="Times New Roman"/>
                <w:bCs/>
                <w:sz w:val="24"/>
                <w:szCs w:val="24"/>
              </w:rPr>
            </w:pPr>
          </w:p>
        </w:tc>
        <w:tc>
          <w:tcPr>
            <w:tcW w:w="2297" w:type="pct"/>
            <w:gridSpan w:val="2"/>
          </w:tcPr>
          <w:p w14:paraId="0EE29243" w14:textId="345694F4" w:rsidR="006D7B00" w:rsidRPr="00B6466E" w:rsidRDefault="006D7B00" w:rsidP="006D03B3">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 </w:t>
            </w:r>
          </w:p>
        </w:tc>
        <w:tc>
          <w:tcPr>
            <w:tcW w:w="675" w:type="pct"/>
            <w:vMerge/>
            <w:vAlign w:val="center"/>
          </w:tcPr>
          <w:p w14:paraId="2511C3C5" w14:textId="3D554BD3" w:rsidR="006D7B00" w:rsidRPr="00B6466E" w:rsidRDefault="006D7B00" w:rsidP="006D03B3">
            <w:pPr>
              <w:spacing w:after="0"/>
              <w:jc w:val="center"/>
              <w:rPr>
                <w:rFonts w:ascii="Times New Roman" w:hAnsi="Times New Roman"/>
                <w:b/>
                <w:sz w:val="24"/>
                <w:szCs w:val="24"/>
              </w:rPr>
            </w:pPr>
          </w:p>
        </w:tc>
        <w:tc>
          <w:tcPr>
            <w:tcW w:w="627" w:type="pct"/>
            <w:vMerge/>
          </w:tcPr>
          <w:p w14:paraId="0BB4DE7A"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500655DD" w14:textId="0F5CDEAA" w:rsidR="006D7B00" w:rsidRPr="00B6466E" w:rsidRDefault="006D7B00" w:rsidP="006D03B3">
            <w:pPr>
              <w:spacing w:after="0"/>
              <w:rPr>
                <w:rFonts w:ascii="Times New Roman" w:hAnsi="Times New Roman"/>
                <w:b/>
                <w:sz w:val="24"/>
                <w:szCs w:val="24"/>
              </w:rPr>
            </w:pPr>
          </w:p>
        </w:tc>
      </w:tr>
      <w:tr w:rsidR="006D7B00" w:rsidRPr="00B6466E" w14:paraId="7EAAA718" w14:textId="5C3D13F1" w:rsidTr="006D7B00">
        <w:trPr>
          <w:trHeight w:val="197"/>
        </w:trPr>
        <w:tc>
          <w:tcPr>
            <w:tcW w:w="786" w:type="pct"/>
            <w:vMerge/>
          </w:tcPr>
          <w:p w14:paraId="786466DF" w14:textId="77777777" w:rsidR="006D7B00" w:rsidRPr="00B6466E" w:rsidRDefault="006D7B00" w:rsidP="006D03B3">
            <w:pPr>
              <w:spacing w:after="0"/>
              <w:rPr>
                <w:rFonts w:ascii="Times New Roman" w:hAnsi="Times New Roman"/>
                <w:bCs/>
                <w:sz w:val="24"/>
                <w:szCs w:val="24"/>
              </w:rPr>
            </w:pPr>
          </w:p>
        </w:tc>
        <w:tc>
          <w:tcPr>
            <w:tcW w:w="120" w:type="pct"/>
          </w:tcPr>
          <w:p w14:paraId="3ECB7FBC"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1</w:t>
            </w:r>
          </w:p>
        </w:tc>
        <w:tc>
          <w:tcPr>
            <w:tcW w:w="2177" w:type="pct"/>
          </w:tcPr>
          <w:p w14:paraId="1FF0198E"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 xml:space="preserve">3 </w:t>
            </w:r>
            <w:r w:rsidRPr="00B6466E">
              <w:rPr>
                <w:rFonts w:ascii="Times New Roman" w:hAnsi="Times New Roman"/>
                <w:bCs/>
                <w:sz w:val="24"/>
                <w:szCs w:val="24"/>
                <w:lang w:val="en-US"/>
              </w:rPr>
              <w:t>D</w:t>
            </w:r>
            <w:r w:rsidRPr="00B6466E">
              <w:rPr>
                <w:rFonts w:ascii="Times New Roman" w:hAnsi="Times New Roman"/>
                <w:bCs/>
                <w:sz w:val="24"/>
                <w:szCs w:val="24"/>
              </w:rPr>
              <w:t xml:space="preserve"> и 2 </w:t>
            </w:r>
            <w:r w:rsidRPr="00B6466E">
              <w:rPr>
                <w:rFonts w:ascii="Times New Roman" w:hAnsi="Times New Roman"/>
                <w:bCs/>
                <w:sz w:val="24"/>
                <w:szCs w:val="24"/>
                <w:lang w:val="en-US"/>
              </w:rPr>
              <w:t>D</w:t>
            </w:r>
            <w:r w:rsidRPr="00B6466E">
              <w:rPr>
                <w:rFonts w:ascii="Times New Roman" w:hAnsi="Times New Roman"/>
                <w:bCs/>
                <w:sz w:val="24"/>
                <w:szCs w:val="24"/>
              </w:rPr>
              <w:t xml:space="preserve"> анимация в игровой индустрии. Особенности применения и создания.</w:t>
            </w:r>
          </w:p>
        </w:tc>
        <w:tc>
          <w:tcPr>
            <w:tcW w:w="675" w:type="pct"/>
            <w:vMerge/>
            <w:vAlign w:val="center"/>
          </w:tcPr>
          <w:p w14:paraId="59111049"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854EF43"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3BF7DF28" w14:textId="674E4880" w:rsidR="006D7B00" w:rsidRPr="00B6466E" w:rsidRDefault="006D7B00" w:rsidP="006D03B3">
            <w:pPr>
              <w:spacing w:after="0"/>
              <w:rPr>
                <w:rFonts w:ascii="Times New Roman" w:hAnsi="Times New Roman"/>
                <w:b/>
                <w:sz w:val="24"/>
                <w:szCs w:val="24"/>
              </w:rPr>
            </w:pPr>
          </w:p>
        </w:tc>
      </w:tr>
      <w:tr w:rsidR="006D7B00" w:rsidRPr="00B6466E" w14:paraId="33622409" w14:textId="728FDCB8" w:rsidTr="006D7B00">
        <w:trPr>
          <w:trHeight w:val="333"/>
        </w:trPr>
        <w:tc>
          <w:tcPr>
            <w:tcW w:w="786" w:type="pct"/>
            <w:vMerge/>
          </w:tcPr>
          <w:p w14:paraId="73D9371B" w14:textId="77777777" w:rsidR="006D7B00" w:rsidRPr="00B6466E" w:rsidRDefault="006D7B00" w:rsidP="006D03B3">
            <w:pPr>
              <w:spacing w:after="0"/>
              <w:rPr>
                <w:rFonts w:ascii="Times New Roman" w:hAnsi="Times New Roman"/>
                <w:bCs/>
                <w:sz w:val="24"/>
                <w:szCs w:val="24"/>
              </w:rPr>
            </w:pPr>
          </w:p>
        </w:tc>
        <w:tc>
          <w:tcPr>
            <w:tcW w:w="120" w:type="pct"/>
          </w:tcPr>
          <w:p w14:paraId="6F23FC85"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529B61F1"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 xml:space="preserve">Программы для создания 3 </w:t>
            </w:r>
            <w:r w:rsidRPr="00B6466E">
              <w:rPr>
                <w:rFonts w:ascii="Times New Roman" w:hAnsi="Times New Roman"/>
                <w:bCs/>
                <w:sz w:val="24"/>
                <w:szCs w:val="24"/>
                <w:lang w:val="en-US"/>
              </w:rPr>
              <w:t>D</w:t>
            </w:r>
            <w:r w:rsidRPr="00B6466E">
              <w:rPr>
                <w:rFonts w:ascii="Times New Roman" w:hAnsi="Times New Roman"/>
                <w:bCs/>
                <w:sz w:val="24"/>
                <w:szCs w:val="24"/>
              </w:rPr>
              <w:t xml:space="preserve"> и 2 </w:t>
            </w:r>
            <w:r w:rsidRPr="00B6466E">
              <w:rPr>
                <w:rFonts w:ascii="Times New Roman" w:hAnsi="Times New Roman"/>
                <w:bCs/>
                <w:sz w:val="24"/>
                <w:szCs w:val="24"/>
                <w:lang w:val="en-US"/>
              </w:rPr>
              <w:t>D</w:t>
            </w:r>
            <w:r w:rsidRPr="00B6466E">
              <w:rPr>
                <w:rFonts w:ascii="Times New Roman" w:hAnsi="Times New Roman"/>
                <w:bCs/>
                <w:sz w:val="24"/>
                <w:szCs w:val="24"/>
              </w:rPr>
              <w:t xml:space="preserve"> анимации для игровой индустрии.</w:t>
            </w:r>
          </w:p>
        </w:tc>
        <w:tc>
          <w:tcPr>
            <w:tcW w:w="675" w:type="pct"/>
            <w:vMerge/>
            <w:vAlign w:val="center"/>
          </w:tcPr>
          <w:p w14:paraId="2E093C7C"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4E3BADE0"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33C8D73C" w14:textId="77777777" w:rsidR="006D7B00" w:rsidRPr="00B6466E" w:rsidRDefault="006D7B00" w:rsidP="006D03B3">
            <w:pPr>
              <w:spacing w:after="0"/>
              <w:jc w:val="center"/>
              <w:rPr>
                <w:rFonts w:ascii="Times New Roman" w:hAnsi="Times New Roman"/>
                <w:b/>
                <w:sz w:val="24"/>
                <w:szCs w:val="24"/>
              </w:rPr>
            </w:pPr>
          </w:p>
        </w:tc>
      </w:tr>
      <w:tr w:rsidR="006D7B00" w:rsidRPr="00B6466E" w14:paraId="79FF76B0" w14:textId="48FE1820" w:rsidTr="006D7B00">
        <w:trPr>
          <w:trHeight w:val="197"/>
        </w:trPr>
        <w:tc>
          <w:tcPr>
            <w:tcW w:w="786" w:type="pct"/>
            <w:vMerge/>
          </w:tcPr>
          <w:p w14:paraId="570D2F94" w14:textId="77777777" w:rsidR="006D7B00" w:rsidRPr="00B6466E" w:rsidRDefault="006D7B00" w:rsidP="006D03B3">
            <w:pPr>
              <w:spacing w:after="0"/>
              <w:rPr>
                <w:rFonts w:ascii="Times New Roman" w:hAnsi="Times New Roman"/>
                <w:bCs/>
                <w:sz w:val="24"/>
                <w:szCs w:val="24"/>
              </w:rPr>
            </w:pPr>
          </w:p>
        </w:tc>
        <w:tc>
          <w:tcPr>
            <w:tcW w:w="120" w:type="pct"/>
          </w:tcPr>
          <w:p w14:paraId="2FE73774"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54472C30"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Понятия и принципы компьютерной графики.</w:t>
            </w:r>
          </w:p>
        </w:tc>
        <w:tc>
          <w:tcPr>
            <w:tcW w:w="675" w:type="pct"/>
            <w:vMerge/>
            <w:vAlign w:val="center"/>
          </w:tcPr>
          <w:p w14:paraId="49771F7A"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CE94957"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8AF25C9" w14:textId="77777777" w:rsidR="006D7B00" w:rsidRPr="00B6466E" w:rsidRDefault="006D7B00" w:rsidP="006D03B3">
            <w:pPr>
              <w:spacing w:after="0"/>
              <w:jc w:val="center"/>
              <w:rPr>
                <w:rFonts w:ascii="Times New Roman" w:hAnsi="Times New Roman"/>
                <w:b/>
                <w:sz w:val="24"/>
                <w:szCs w:val="24"/>
              </w:rPr>
            </w:pPr>
          </w:p>
        </w:tc>
      </w:tr>
      <w:tr w:rsidR="006D7B00" w:rsidRPr="00B6466E" w14:paraId="356DE012" w14:textId="5FEABCA2" w:rsidTr="006D7B00">
        <w:trPr>
          <w:trHeight w:val="197"/>
        </w:trPr>
        <w:tc>
          <w:tcPr>
            <w:tcW w:w="786" w:type="pct"/>
            <w:vMerge/>
          </w:tcPr>
          <w:p w14:paraId="5879494E" w14:textId="77777777" w:rsidR="006D7B00" w:rsidRPr="00B6466E" w:rsidRDefault="006D7B00" w:rsidP="006D03B3">
            <w:pPr>
              <w:spacing w:after="0"/>
              <w:rPr>
                <w:rFonts w:ascii="Times New Roman" w:hAnsi="Times New Roman"/>
                <w:bCs/>
                <w:sz w:val="24"/>
                <w:szCs w:val="24"/>
              </w:rPr>
            </w:pPr>
          </w:p>
        </w:tc>
        <w:tc>
          <w:tcPr>
            <w:tcW w:w="120" w:type="pct"/>
          </w:tcPr>
          <w:p w14:paraId="3FFE097B"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0FBE8CDA"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Знакомство с интерфейсом трехмерного редактора.</w:t>
            </w:r>
          </w:p>
        </w:tc>
        <w:tc>
          <w:tcPr>
            <w:tcW w:w="675" w:type="pct"/>
            <w:vMerge/>
            <w:vAlign w:val="center"/>
          </w:tcPr>
          <w:p w14:paraId="1C2E4085"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0462BFD5"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120AD5A7" w14:textId="77777777" w:rsidR="006D7B00" w:rsidRPr="00B6466E" w:rsidRDefault="006D7B00" w:rsidP="006D03B3">
            <w:pPr>
              <w:spacing w:after="0"/>
              <w:jc w:val="center"/>
              <w:rPr>
                <w:rFonts w:ascii="Times New Roman" w:hAnsi="Times New Roman"/>
                <w:b/>
                <w:sz w:val="24"/>
                <w:szCs w:val="24"/>
              </w:rPr>
            </w:pPr>
          </w:p>
        </w:tc>
      </w:tr>
      <w:tr w:rsidR="006D7B00" w:rsidRPr="00B6466E" w14:paraId="07B3EEF7" w14:textId="5A63B523" w:rsidTr="006D7B00">
        <w:trPr>
          <w:trHeight w:val="197"/>
        </w:trPr>
        <w:tc>
          <w:tcPr>
            <w:tcW w:w="786" w:type="pct"/>
            <w:vMerge/>
          </w:tcPr>
          <w:p w14:paraId="5339DD64" w14:textId="77777777" w:rsidR="006D7B00" w:rsidRPr="00B6466E" w:rsidRDefault="006D7B00" w:rsidP="006D03B3">
            <w:pPr>
              <w:spacing w:after="0"/>
              <w:rPr>
                <w:rFonts w:ascii="Times New Roman" w:hAnsi="Times New Roman"/>
                <w:bCs/>
                <w:sz w:val="24"/>
                <w:szCs w:val="24"/>
              </w:rPr>
            </w:pPr>
          </w:p>
        </w:tc>
        <w:tc>
          <w:tcPr>
            <w:tcW w:w="120" w:type="pct"/>
          </w:tcPr>
          <w:p w14:paraId="6DEF30C6"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0C2F07E8"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Симметричное моделирование. Булевы операции.</w:t>
            </w:r>
          </w:p>
        </w:tc>
        <w:tc>
          <w:tcPr>
            <w:tcW w:w="675" w:type="pct"/>
            <w:vMerge/>
            <w:vAlign w:val="center"/>
          </w:tcPr>
          <w:p w14:paraId="034EF905"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728A69ED"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289D8FAA" w14:textId="77777777" w:rsidR="006D7B00" w:rsidRPr="00B6466E" w:rsidRDefault="006D7B00" w:rsidP="006D03B3">
            <w:pPr>
              <w:spacing w:after="0"/>
              <w:jc w:val="center"/>
              <w:rPr>
                <w:rFonts w:ascii="Times New Roman" w:hAnsi="Times New Roman"/>
                <w:b/>
                <w:sz w:val="24"/>
                <w:szCs w:val="24"/>
              </w:rPr>
            </w:pPr>
          </w:p>
        </w:tc>
      </w:tr>
      <w:tr w:rsidR="006D7B00" w:rsidRPr="00B6466E" w14:paraId="68ED3A81" w14:textId="3FECD13C" w:rsidTr="006D7B00">
        <w:trPr>
          <w:trHeight w:val="197"/>
        </w:trPr>
        <w:tc>
          <w:tcPr>
            <w:tcW w:w="786" w:type="pct"/>
            <w:vMerge/>
          </w:tcPr>
          <w:p w14:paraId="1CE32B6A" w14:textId="77777777" w:rsidR="006D7B00" w:rsidRPr="00B6466E" w:rsidRDefault="006D7B00" w:rsidP="006D03B3">
            <w:pPr>
              <w:spacing w:after="0"/>
              <w:rPr>
                <w:rFonts w:ascii="Times New Roman" w:hAnsi="Times New Roman"/>
                <w:bCs/>
                <w:sz w:val="24"/>
                <w:szCs w:val="24"/>
              </w:rPr>
            </w:pPr>
          </w:p>
        </w:tc>
        <w:tc>
          <w:tcPr>
            <w:tcW w:w="120" w:type="pct"/>
          </w:tcPr>
          <w:p w14:paraId="52053606"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2CF65B6F"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Моделирование скульптуры. Свободное рисование.</w:t>
            </w:r>
          </w:p>
        </w:tc>
        <w:tc>
          <w:tcPr>
            <w:tcW w:w="675" w:type="pct"/>
            <w:vMerge/>
            <w:vAlign w:val="center"/>
          </w:tcPr>
          <w:p w14:paraId="021E8BFE"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24C3DDD2"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BF597EF" w14:textId="77777777" w:rsidR="006D7B00" w:rsidRPr="00B6466E" w:rsidRDefault="006D7B00" w:rsidP="006D03B3">
            <w:pPr>
              <w:spacing w:after="0"/>
              <w:jc w:val="center"/>
              <w:rPr>
                <w:rFonts w:ascii="Times New Roman" w:hAnsi="Times New Roman"/>
                <w:b/>
                <w:sz w:val="24"/>
                <w:szCs w:val="24"/>
              </w:rPr>
            </w:pPr>
          </w:p>
        </w:tc>
      </w:tr>
      <w:tr w:rsidR="006D7B00" w:rsidRPr="00B6466E" w14:paraId="11A80314" w14:textId="231F36B6" w:rsidTr="006D7B00">
        <w:trPr>
          <w:trHeight w:val="197"/>
        </w:trPr>
        <w:tc>
          <w:tcPr>
            <w:tcW w:w="786" w:type="pct"/>
            <w:vMerge/>
          </w:tcPr>
          <w:p w14:paraId="6FEA5FA6" w14:textId="77777777" w:rsidR="006D7B00" w:rsidRPr="00B6466E" w:rsidRDefault="006D7B00" w:rsidP="006D03B3">
            <w:pPr>
              <w:spacing w:after="0"/>
              <w:rPr>
                <w:rFonts w:ascii="Times New Roman" w:hAnsi="Times New Roman"/>
                <w:bCs/>
                <w:sz w:val="24"/>
                <w:szCs w:val="24"/>
              </w:rPr>
            </w:pPr>
          </w:p>
        </w:tc>
        <w:tc>
          <w:tcPr>
            <w:tcW w:w="120" w:type="pct"/>
          </w:tcPr>
          <w:p w14:paraId="0D644CA8"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5BDD8B7E"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Изучение механики движения в 3</w:t>
            </w:r>
            <w:r w:rsidRPr="00B6466E">
              <w:rPr>
                <w:rFonts w:ascii="Times New Roman" w:hAnsi="Times New Roman"/>
                <w:bCs/>
                <w:sz w:val="24"/>
                <w:szCs w:val="24"/>
                <w:lang w:val="en-US"/>
              </w:rPr>
              <w:t>D</w:t>
            </w:r>
            <w:r w:rsidRPr="00B6466E">
              <w:rPr>
                <w:rFonts w:ascii="Times New Roman" w:hAnsi="Times New Roman"/>
                <w:bCs/>
                <w:sz w:val="24"/>
                <w:szCs w:val="24"/>
              </w:rPr>
              <w:t xml:space="preserve"> анимации. Движение человека и животных.</w:t>
            </w:r>
          </w:p>
        </w:tc>
        <w:tc>
          <w:tcPr>
            <w:tcW w:w="675" w:type="pct"/>
            <w:vMerge/>
            <w:vAlign w:val="center"/>
          </w:tcPr>
          <w:p w14:paraId="5D3D3F08"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899BA8C"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F22C1AE" w14:textId="77777777" w:rsidR="006D7B00" w:rsidRPr="00B6466E" w:rsidRDefault="006D7B00" w:rsidP="006D03B3">
            <w:pPr>
              <w:spacing w:after="0"/>
              <w:jc w:val="center"/>
              <w:rPr>
                <w:rFonts w:ascii="Times New Roman" w:hAnsi="Times New Roman"/>
                <w:b/>
                <w:sz w:val="24"/>
                <w:szCs w:val="24"/>
              </w:rPr>
            </w:pPr>
          </w:p>
        </w:tc>
      </w:tr>
      <w:tr w:rsidR="006D7B00" w:rsidRPr="00B6466E" w14:paraId="620FE473" w14:textId="5448827D" w:rsidTr="006D7B00">
        <w:trPr>
          <w:trHeight w:val="197"/>
        </w:trPr>
        <w:tc>
          <w:tcPr>
            <w:tcW w:w="786" w:type="pct"/>
            <w:vMerge/>
          </w:tcPr>
          <w:p w14:paraId="758AE2B1" w14:textId="77777777" w:rsidR="006D7B00" w:rsidRPr="00B6466E" w:rsidRDefault="006D7B00" w:rsidP="006D03B3">
            <w:pPr>
              <w:spacing w:after="0"/>
              <w:rPr>
                <w:rFonts w:ascii="Times New Roman" w:hAnsi="Times New Roman"/>
                <w:bCs/>
                <w:sz w:val="24"/>
                <w:szCs w:val="24"/>
              </w:rPr>
            </w:pPr>
          </w:p>
        </w:tc>
        <w:tc>
          <w:tcPr>
            <w:tcW w:w="120" w:type="pct"/>
          </w:tcPr>
          <w:p w14:paraId="6C2784A1"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4317F6B8"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Создание шотов 3</w:t>
            </w:r>
            <w:r w:rsidRPr="00B6466E">
              <w:rPr>
                <w:rFonts w:ascii="Times New Roman" w:hAnsi="Times New Roman"/>
                <w:bCs/>
                <w:sz w:val="24"/>
                <w:szCs w:val="24"/>
                <w:lang w:val="en-US"/>
              </w:rPr>
              <w:t>D</w:t>
            </w:r>
            <w:r w:rsidRPr="00B6466E">
              <w:rPr>
                <w:rFonts w:ascii="Times New Roman" w:hAnsi="Times New Roman"/>
                <w:bCs/>
                <w:sz w:val="24"/>
                <w:szCs w:val="24"/>
              </w:rPr>
              <w:t xml:space="preserve"> анимации для игр.</w:t>
            </w:r>
          </w:p>
        </w:tc>
        <w:tc>
          <w:tcPr>
            <w:tcW w:w="675" w:type="pct"/>
            <w:vMerge/>
            <w:vAlign w:val="center"/>
          </w:tcPr>
          <w:p w14:paraId="0960CFC8"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40AEEE0"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42FA6D86" w14:textId="77777777" w:rsidR="006D7B00" w:rsidRPr="00B6466E" w:rsidRDefault="006D7B00" w:rsidP="006D03B3">
            <w:pPr>
              <w:spacing w:after="0"/>
              <w:jc w:val="center"/>
              <w:rPr>
                <w:rFonts w:ascii="Times New Roman" w:hAnsi="Times New Roman"/>
                <w:b/>
                <w:sz w:val="24"/>
                <w:szCs w:val="24"/>
              </w:rPr>
            </w:pPr>
          </w:p>
        </w:tc>
      </w:tr>
      <w:tr w:rsidR="006D7B00" w:rsidRPr="00B6466E" w14:paraId="2D630DD7" w14:textId="58509F06" w:rsidTr="006D7B00">
        <w:trPr>
          <w:trHeight w:val="197"/>
        </w:trPr>
        <w:tc>
          <w:tcPr>
            <w:tcW w:w="786" w:type="pct"/>
            <w:vMerge/>
          </w:tcPr>
          <w:p w14:paraId="16BC03D8" w14:textId="77777777" w:rsidR="006D7B00" w:rsidRPr="00B6466E" w:rsidRDefault="006D7B00" w:rsidP="006D03B3">
            <w:pPr>
              <w:spacing w:after="0"/>
              <w:rPr>
                <w:rFonts w:ascii="Times New Roman" w:hAnsi="Times New Roman"/>
                <w:bCs/>
                <w:sz w:val="24"/>
                <w:szCs w:val="24"/>
              </w:rPr>
            </w:pPr>
          </w:p>
        </w:tc>
        <w:tc>
          <w:tcPr>
            <w:tcW w:w="120" w:type="pct"/>
          </w:tcPr>
          <w:p w14:paraId="45EC36CE"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11FF65AA" w14:textId="77777777" w:rsidR="006D7B00" w:rsidRPr="00B6466E" w:rsidRDefault="006D7B00" w:rsidP="006D03B3">
            <w:pPr>
              <w:spacing w:after="0"/>
              <w:rPr>
                <w:rFonts w:ascii="Times New Roman" w:hAnsi="Times New Roman"/>
                <w:bCs/>
                <w:sz w:val="24"/>
                <w:szCs w:val="24"/>
              </w:rPr>
            </w:pPr>
            <w:r w:rsidRPr="00B6466E">
              <w:rPr>
                <w:rFonts w:ascii="Times New Roman" w:hAnsi="Times New Roman"/>
                <w:bCs/>
                <w:sz w:val="24"/>
                <w:szCs w:val="24"/>
              </w:rPr>
              <w:t>Работа с камерой в 3</w:t>
            </w:r>
            <w:r w:rsidRPr="00B6466E">
              <w:rPr>
                <w:rFonts w:ascii="Times New Roman" w:hAnsi="Times New Roman"/>
                <w:bCs/>
                <w:sz w:val="24"/>
                <w:szCs w:val="24"/>
                <w:lang w:val="en-US"/>
              </w:rPr>
              <w:t>D</w:t>
            </w:r>
            <w:r w:rsidRPr="00B6466E">
              <w:rPr>
                <w:rFonts w:ascii="Times New Roman" w:hAnsi="Times New Roman"/>
                <w:bCs/>
                <w:sz w:val="24"/>
                <w:szCs w:val="24"/>
              </w:rPr>
              <w:t>.</w:t>
            </w:r>
          </w:p>
        </w:tc>
        <w:tc>
          <w:tcPr>
            <w:tcW w:w="675" w:type="pct"/>
            <w:vMerge/>
            <w:vAlign w:val="center"/>
          </w:tcPr>
          <w:p w14:paraId="0DEBE2A8"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1077BD23"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25EB4656" w14:textId="77777777" w:rsidR="006D7B00" w:rsidRPr="00B6466E" w:rsidRDefault="006D7B00" w:rsidP="006D03B3">
            <w:pPr>
              <w:spacing w:after="0"/>
              <w:jc w:val="center"/>
              <w:rPr>
                <w:rFonts w:ascii="Times New Roman" w:hAnsi="Times New Roman"/>
                <w:b/>
                <w:sz w:val="24"/>
                <w:szCs w:val="24"/>
              </w:rPr>
            </w:pPr>
          </w:p>
        </w:tc>
      </w:tr>
      <w:tr w:rsidR="006D7B00" w:rsidRPr="00B6466E" w14:paraId="4F60C54B" w14:textId="7A8382B9" w:rsidTr="006D7B00">
        <w:trPr>
          <w:trHeight w:val="197"/>
        </w:trPr>
        <w:tc>
          <w:tcPr>
            <w:tcW w:w="786" w:type="pct"/>
            <w:vMerge/>
          </w:tcPr>
          <w:p w14:paraId="4C16BD88" w14:textId="77777777" w:rsidR="006D7B00" w:rsidRPr="00B6466E" w:rsidRDefault="006D7B00" w:rsidP="006D03B3">
            <w:pPr>
              <w:spacing w:after="0"/>
              <w:rPr>
                <w:rFonts w:ascii="Times New Roman" w:hAnsi="Times New Roman"/>
                <w:bCs/>
                <w:sz w:val="24"/>
                <w:szCs w:val="24"/>
              </w:rPr>
            </w:pPr>
          </w:p>
        </w:tc>
        <w:tc>
          <w:tcPr>
            <w:tcW w:w="120" w:type="pct"/>
          </w:tcPr>
          <w:p w14:paraId="1F71EEBD"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70E08473" w14:textId="77777777" w:rsidR="006D7B00" w:rsidRPr="00B6466E" w:rsidRDefault="006D7B00" w:rsidP="006D03B3">
            <w:pPr>
              <w:pStyle w:val="af9"/>
            </w:pPr>
            <w:r w:rsidRPr="00B6466E">
              <w:t>Знакомство с интерфейсом программ для 2D компьютерной перекладки.</w:t>
            </w:r>
          </w:p>
        </w:tc>
        <w:tc>
          <w:tcPr>
            <w:tcW w:w="675" w:type="pct"/>
            <w:vMerge/>
            <w:vAlign w:val="center"/>
          </w:tcPr>
          <w:p w14:paraId="70462E07"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72A13201"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72D2107F" w14:textId="77777777" w:rsidR="006D7B00" w:rsidRPr="00B6466E" w:rsidRDefault="006D7B00" w:rsidP="006D03B3">
            <w:pPr>
              <w:spacing w:after="0"/>
              <w:jc w:val="center"/>
              <w:rPr>
                <w:rFonts w:ascii="Times New Roman" w:hAnsi="Times New Roman"/>
                <w:b/>
                <w:sz w:val="24"/>
                <w:szCs w:val="24"/>
              </w:rPr>
            </w:pPr>
          </w:p>
        </w:tc>
      </w:tr>
      <w:tr w:rsidR="006D7B00" w:rsidRPr="00B6466E" w14:paraId="69FC3E04" w14:textId="486B2DFB" w:rsidTr="006D7B00">
        <w:trPr>
          <w:trHeight w:val="197"/>
        </w:trPr>
        <w:tc>
          <w:tcPr>
            <w:tcW w:w="786" w:type="pct"/>
            <w:vMerge/>
          </w:tcPr>
          <w:p w14:paraId="4E7DA6BC" w14:textId="77777777" w:rsidR="006D7B00" w:rsidRPr="00B6466E" w:rsidRDefault="006D7B00" w:rsidP="006D03B3">
            <w:pPr>
              <w:spacing w:after="0"/>
              <w:rPr>
                <w:rFonts w:ascii="Times New Roman" w:hAnsi="Times New Roman"/>
                <w:bCs/>
                <w:sz w:val="24"/>
                <w:szCs w:val="24"/>
              </w:rPr>
            </w:pPr>
          </w:p>
        </w:tc>
        <w:tc>
          <w:tcPr>
            <w:tcW w:w="120" w:type="pct"/>
          </w:tcPr>
          <w:p w14:paraId="457267FE"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510C521D" w14:textId="77777777" w:rsidR="006D7B00" w:rsidRPr="00B6466E" w:rsidRDefault="006D7B00" w:rsidP="006D03B3">
            <w:pPr>
              <w:pStyle w:val="af9"/>
            </w:pPr>
            <w:r w:rsidRPr="00B6466E">
              <w:t>Подготовка персонажей к анимации и фона.</w:t>
            </w:r>
          </w:p>
        </w:tc>
        <w:tc>
          <w:tcPr>
            <w:tcW w:w="675" w:type="pct"/>
            <w:vMerge/>
            <w:vAlign w:val="center"/>
          </w:tcPr>
          <w:p w14:paraId="60B71061"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30D435C6"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5FCE7FD7" w14:textId="77777777" w:rsidR="006D7B00" w:rsidRPr="00B6466E" w:rsidRDefault="006D7B00" w:rsidP="006D03B3">
            <w:pPr>
              <w:spacing w:after="0"/>
              <w:jc w:val="center"/>
              <w:rPr>
                <w:rFonts w:ascii="Times New Roman" w:hAnsi="Times New Roman"/>
                <w:b/>
                <w:sz w:val="24"/>
                <w:szCs w:val="24"/>
              </w:rPr>
            </w:pPr>
          </w:p>
        </w:tc>
      </w:tr>
      <w:tr w:rsidR="006D7B00" w:rsidRPr="00B6466E" w14:paraId="474416DC" w14:textId="097AA735" w:rsidTr="006D7B00">
        <w:trPr>
          <w:trHeight w:val="197"/>
        </w:trPr>
        <w:tc>
          <w:tcPr>
            <w:tcW w:w="786" w:type="pct"/>
            <w:vMerge/>
          </w:tcPr>
          <w:p w14:paraId="0CE4050F" w14:textId="77777777" w:rsidR="006D7B00" w:rsidRPr="00B6466E" w:rsidRDefault="006D7B00" w:rsidP="006D03B3">
            <w:pPr>
              <w:spacing w:after="0"/>
              <w:rPr>
                <w:rFonts w:ascii="Times New Roman" w:hAnsi="Times New Roman"/>
                <w:bCs/>
                <w:sz w:val="24"/>
                <w:szCs w:val="24"/>
              </w:rPr>
            </w:pPr>
          </w:p>
        </w:tc>
        <w:tc>
          <w:tcPr>
            <w:tcW w:w="120" w:type="pct"/>
          </w:tcPr>
          <w:p w14:paraId="22A2CF9E"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5B039898" w14:textId="77777777" w:rsidR="006D7B00" w:rsidRPr="00B6466E" w:rsidRDefault="006D7B00" w:rsidP="006D03B3">
            <w:pPr>
              <w:pStyle w:val="af9"/>
            </w:pPr>
            <w:r w:rsidRPr="00B6466E">
              <w:t>Скелет и инверсная кинематика.</w:t>
            </w:r>
          </w:p>
        </w:tc>
        <w:tc>
          <w:tcPr>
            <w:tcW w:w="675" w:type="pct"/>
            <w:vMerge/>
            <w:vAlign w:val="center"/>
          </w:tcPr>
          <w:p w14:paraId="3401E1E6"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51A41894"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19B2F150" w14:textId="77777777" w:rsidR="006D7B00" w:rsidRPr="00B6466E" w:rsidRDefault="006D7B00" w:rsidP="006D03B3">
            <w:pPr>
              <w:spacing w:after="0"/>
              <w:jc w:val="center"/>
              <w:rPr>
                <w:rFonts w:ascii="Times New Roman" w:hAnsi="Times New Roman"/>
                <w:b/>
                <w:sz w:val="24"/>
                <w:szCs w:val="24"/>
              </w:rPr>
            </w:pPr>
          </w:p>
        </w:tc>
      </w:tr>
      <w:tr w:rsidR="006D7B00" w:rsidRPr="00B6466E" w14:paraId="34BBDCE2" w14:textId="1C308CBC" w:rsidTr="006D7B00">
        <w:trPr>
          <w:trHeight w:val="197"/>
        </w:trPr>
        <w:tc>
          <w:tcPr>
            <w:tcW w:w="786" w:type="pct"/>
            <w:vMerge/>
          </w:tcPr>
          <w:p w14:paraId="1A2DDBC1" w14:textId="77777777" w:rsidR="006D7B00" w:rsidRPr="00B6466E" w:rsidRDefault="006D7B00" w:rsidP="006D03B3">
            <w:pPr>
              <w:spacing w:after="0"/>
              <w:rPr>
                <w:rFonts w:ascii="Times New Roman" w:hAnsi="Times New Roman"/>
                <w:bCs/>
                <w:sz w:val="24"/>
                <w:szCs w:val="24"/>
              </w:rPr>
            </w:pPr>
          </w:p>
        </w:tc>
        <w:tc>
          <w:tcPr>
            <w:tcW w:w="120" w:type="pct"/>
          </w:tcPr>
          <w:p w14:paraId="6C5428D1"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73AED27C" w14:textId="77777777" w:rsidR="006D7B00" w:rsidRPr="00B6466E" w:rsidRDefault="006D7B00" w:rsidP="006D03B3">
            <w:pPr>
              <w:pStyle w:val="af9"/>
            </w:pPr>
            <w:r w:rsidRPr="00B6466E">
              <w:t>Ключевые кадры и их типы</w:t>
            </w:r>
          </w:p>
        </w:tc>
        <w:tc>
          <w:tcPr>
            <w:tcW w:w="675" w:type="pct"/>
            <w:vMerge/>
            <w:vAlign w:val="center"/>
          </w:tcPr>
          <w:p w14:paraId="14CDC2EE"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551CA4F3"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364C614E" w14:textId="77777777" w:rsidR="006D7B00" w:rsidRPr="00B6466E" w:rsidRDefault="006D7B00" w:rsidP="006D03B3">
            <w:pPr>
              <w:spacing w:after="0"/>
              <w:jc w:val="center"/>
              <w:rPr>
                <w:rFonts w:ascii="Times New Roman" w:hAnsi="Times New Roman"/>
                <w:b/>
                <w:sz w:val="24"/>
                <w:szCs w:val="24"/>
              </w:rPr>
            </w:pPr>
          </w:p>
        </w:tc>
      </w:tr>
      <w:tr w:rsidR="006D7B00" w:rsidRPr="00B6466E" w14:paraId="01545E05" w14:textId="78974117" w:rsidTr="006D7B00">
        <w:trPr>
          <w:trHeight w:val="197"/>
        </w:trPr>
        <w:tc>
          <w:tcPr>
            <w:tcW w:w="786" w:type="pct"/>
            <w:vMerge/>
          </w:tcPr>
          <w:p w14:paraId="26159B53" w14:textId="77777777" w:rsidR="006D7B00" w:rsidRPr="00B6466E" w:rsidRDefault="006D7B00" w:rsidP="006D03B3">
            <w:pPr>
              <w:spacing w:after="0"/>
              <w:rPr>
                <w:rFonts w:ascii="Times New Roman" w:hAnsi="Times New Roman"/>
                <w:bCs/>
                <w:sz w:val="24"/>
                <w:szCs w:val="24"/>
              </w:rPr>
            </w:pPr>
          </w:p>
        </w:tc>
        <w:tc>
          <w:tcPr>
            <w:tcW w:w="120" w:type="pct"/>
          </w:tcPr>
          <w:p w14:paraId="25F49519"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3308A0AC" w14:textId="77777777" w:rsidR="006D7B00" w:rsidRPr="00B6466E" w:rsidRDefault="006D7B00" w:rsidP="006D03B3">
            <w:pPr>
              <w:pStyle w:val="af9"/>
            </w:pPr>
            <w:r w:rsidRPr="00B6466E">
              <w:t xml:space="preserve">Механика движения в 2D перекладке. Тайминг и </w:t>
            </w:r>
            <w:proofErr w:type="spellStart"/>
            <w:r w:rsidRPr="00B6466E">
              <w:t>спейсинг</w:t>
            </w:r>
            <w:proofErr w:type="spellEnd"/>
            <w:r w:rsidRPr="00B6466E">
              <w:t>.</w:t>
            </w:r>
          </w:p>
        </w:tc>
        <w:tc>
          <w:tcPr>
            <w:tcW w:w="675" w:type="pct"/>
            <w:vMerge/>
            <w:vAlign w:val="center"/>
          </w:tcPr>
          <w:p w14:paraId="6D08AFFD"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210FE387"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7AAA7684" w14:textId="77777777" w:rsidR="006D7B00" w:rsidRPr="00B6466E" w:rsidRDefault="006D7B00" w:rsidP="006D03B3">
            <w:pPr>
              <w:spacing w:after="0"/>
              <w:jc w:val="center"/>
              <w:rPr>
                <w:rFonts w:ascii="Times New Roman" w:hAnsi="Times New Roman"/>
                <w:b/>
                <w:sz w:val="24"/>
                <w:szCs w:val="24"/>
              </w:rPr>
            </w:pPr>
          </w:p>
        </w:tc>
      </w:tr>
      <w:tr w:rsidR="006D7B00" w:rsidRPr="00B6466E" w14:paraId="4C9E8CD5" w14:textId="367C78AA" w:rsidTr="006D7B00">
        <w:trPr>
          <w:trHeight w:val="197"/>
        </w:trPr>
        <w:tc>
          <w:tcPr>
            <w:tcW w:w="786" w:type="pct"/>
            <w:vMerge/>
          </w:tcPr>
          <w:p w14:paraId="1CA7A8E1" w14:textId="77777777" w:rsidR="006D7B00" w:rsidRPr="00B6466E" w:rsidRDefault="006D7B00" w:rsidP="006D03B3">
            <w:pPr>
              <w:spacing w:after="0"/>
              <w:rPr>
                <w:rFonts w:ascii="Times New Roman" w:hAnsi="Times New Roman"/>
                <w:bCs/>
                <w:sz w:val="24"/>
                <w:szCs w:val="24"/>
              </w:rPr>
            </w:pPr>
          </w:p>
        </w:tc>
        <w:tc>
          <w:tcPr>
            <w:tcW w:w="120" w:type="pct"/>
          </w:tcPr>
          <w:p w14:paraId="67068904"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00C35C86" w14:textId="77777777" w:rsidR="006D7B00" w:rsidRPr="00B6466E" w:rsidRDefault="006D7B00" w:rsidP="006D03B3">
            <w:pPr>
              <w:pStyle w:val="af9"/>
            </w:pPr>
            <w:r w:rsidRPr="00B6466E">
              <w:t>Создание анимации для игр в 2D компьютерной перекладке.</w:t>
            </w:r>
          </w:p>
        </w:tc>
        <w:tc>
          <w:tcPr>
            <w:tcW w:w="675" w:type="pct"/>
            <w:vMerge/>
            <w:vAlign w:val="center"/>
          </w:tcPr>
          <w:p w14:paraId="61C1386D"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6B131C17"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732B7C3" w14:textId="77777777" w:rsidR="006D7B00" w:rsidRPr="00B6466E" w:rsidRDefault="006D7B00" w:rsidP="006D03B3">
            <w:pPr>
              <w:spacing w:after="0"/>
              <w:jc w:val="center"/>
              <w:rPr>
                <w:rFonts w:ascii="Times New Roman" w:hAnsi="Times New Roman"/>
                <w:b/>
                <w:sz w:val="24"/>
                <w:szCs w:val="24"/>
              </w:rPr>
            </w:pPr>
          </w:p>
        </w:tc>
      </w:tr>
      <w:tr w:rsidR="006D7B00" w:rsidRPr="00B6466E" w14:paraId="6525F431" w14:textId="5BB449C3" w:rsidTr="006D7B00">
        <w:trPr>
          <w:trHeight w:val="197"/>
        </w:trPr>
        <w:tc>
          <w:tcPr>
            <w:tcW w:w="786" w:type="pct"/>
            <w:vMerge/>
          </w:tcPr>
          <w:p w14:paraId="798DA782" w14:textId="77777777" w:rsidR="006D7B00" w:rsidRPr="00B6466E" w:rsidRDefault="006D7B00" w:rsidP="006D03B3">
            <w:pPr>
              <w:spacing w:after="0"/>
              <w:rPr>
                <w:rFonts w:ascii="Times New Roman" w:hAnsi="Times New Roman"/>
                <w:bCs/>
                <w:sz w:val="24"/>
                <w:szCs w:val="24"/>
              </w:rPr>
            </w:pPr>
          </w:p>
        </w:tc>
        <w:tc>
          <w:tcPr>
            <w:tcW w:w="120" w:type="pct"/>
          </w:tcPr>
          <w:p w14:paraId="4A602827"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65F138CE" w14:textId="77777777" w:rsidR="006D7B00" w:rsidRPr="00B6466E" w:rsidRDefault="006D7B00" w:rsidP="006D03B3">
            <w:pPr>
              <w:pStyle w:val="af9"/>
            </w:pPr>
            <w:r w:rsidRPr="00B6466E">
              <w:t>Настройка камеры в 2D перекладке.</w:t>
            </w:r>
          </w:p>
        </w:tc>
        <w:tc>
          <w:tcPr>
            <w:tcW w:w="675" w:type="pct"/>
            <w:vMerge/>
            <w:vAlign w:val="center"/>
          </w:tcPr>
          <w:p w14:paraId="721D3277"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73052212"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52906860" w14:textId="77777777" w:rsidR="006D7B00" w:rsidRPr="00B6466E" w:rsidRDefault="006D7B00" w:rsidP="006D03B3">
            <w:pPr>
              <w:spacing w:after="0"/>
              <w:jc w:val="center"/>
              <w:rPr>
                <w:rFonts w:ascii="Times New Roman" w:hAnsi="Times New Roman"/>
                <w:b/>
                <w:sz w:val="24"/>
                <w:szCs w:val="24"/>
              </w:rPr>
            </w:pPr>
          </w:p>
        </w:tc>
      </w:tr>
      <w:tr w:rsidR="006D7B00" w:rsidRPr="00B6466E" w14:paraId="5049760A" w14:textId="4CB57B8B" w:rsidTr="006D7B00">
        <w:trPr>
          <w:trHeight w:val="197"/>
        </w:trPr>
        <w:tc>
          <w:tcPr>
            <w:tcW w:w="786" w:type="pct"/>
            <w:vMerge/>
          </w:tcPr>
          <w:p w14:paraId="7C15EA77" w14:textId="77777777" w:rsidR="006D7B00" w:rsidRPr="00B6466E" w:rsidRDefault="006D7B00" w:rsidP="006D03B3">
            <w:pPr>
              <w:spacing w:after="0"/>
              <w:rPr>
                <w:rFonts w:ascii="Times New Roman" w:hAnsi="Times New Roman"/>
                <w:bCs/>
                <w:sz w:val="24"/>
                <w:szCs w:val="24"/>
              </w:rPr>
            </w:pPr>
          </w:p>
        </w:tc>
        <w:tc>
          <w:tcPr>
            <w:tcW w:w="120" w:type="pct"/>
          </w:tcPr>
          <w:p w14:paraId="6FD0E24B" w14:textId="77777777" w:rsidR="006D7B00" w:rsidRPr="00B6466E" w:rsidRDefault="006D7B00" w:rsidP="006D03B3">
            <w:pPr>
              <w:widowControl w:val="0"/>
              <w:numPr>
                <w:ilvl w:val="0"/>
                <w:numId w:val="125"/>
              </w:numPr>
              <w:spacing w:after="0" w:line="240" w:lineRule="auto"/>
              <w:rPr>
                <w:rFonts w:ascii="Times New Roman" w:hAnsi="Times New Roman"/>
                <w:sz w:val="24"/>
                <w:szCs w:val="24"/>
                <w:lang w:eastAsia="nl-NL"/>
              </w:rPr>
            </w:pPr>
          </w:p>
        </w:tc>
        <w:tc>
          <w:tcPr>
            <w:tcW w:w="2177" w:type="pct"/>
          </w:tcPr>
          <w:p w14:paraId="3B865C3F" w14:textId="77777777" w:rsidR="006D7B00" w:rsidRPr="00B6466E" w:rsidRDefault="006D7B00" w:rsidP="006D03B3">
            <w:pPr>
              <w:pStyle w:val="af9"/>
            </w:pPr>
            <w:r w:rsidRPr="00B6466E">
              <w:t>Экспорт анимации.</w:t>
            </w:r>
          </w:p>
        </w:tc>
        <w:tc>
          <w:tcPr>
            <w:tcW w:w="675" w:type="pct"/>
            <w:vMerge/>
            <w:vAlign w:val="center"/>
          </w:tcPr>
          <w:p w14:paraId="2C8DA040" w14:textId="77777777" w:rsidR="006D7B00" w:rsidRPr="00B6466E" w:rsidRDefault="006D7B00" w:rsidP="006D03B3">
            <w:pPr>
              <w:spacing w:after="0"/>
              <w:jc w:val="center"/>
              <w:rPr>
                <w:rFonts w:ascii="Times New Roman" w:hAnsi="Times New Roman"/>
                <w:b/>
                <w:sz w:val="24"/>
                <w:szCs w:val="24"/>
              </w:rPr>
            </w:pPr>
          </w:p>
        </w:tc>
        <w:tc>
          <w:tcPr>
            <w:tcW w:w="627" w:type="pct"/>
            <w:vMerge/>
          </w:tcPr>
          <w:p w14:paraId="3C593C1D" w14:textId="77777777" w:rsidR="006D7B00" w:rsidRPr="00B6466E" w:rsidRDefault="006D7B00" w:rsidP="006D03B3">
            <w:pPr>
              <w:spacing w:after="0"/>
              <w:jc w:val="center"/>
              <w:rPr>
                <w:rFonts w:ascii="Times New Roman" w:hAnsi="Times New Roman"/>
                <w:b/>
                <w:sz w:val="24"/>
                <w:szCs w:val="24"/>
              </w:rPr>
            </w:pPr>
          </w:p>
        </w:tc>
        <w:tc>
          <w:tcPr>
            <w:tcW w:w="615" w:type="pct"/>
            <w:vMerge/>
          </w:tcPr>
          <w:p w14:paraId="06557B35" w14:textId="77777777" w:rsidR="006D7B00" w:rsidRPr="00B6466E" w:rsidRDefault="006D7B00" w:rsidP="006D03B3">
            <w:pPr>
              <w:spacing w:after="0"/>
              <w:jc w:val="center"/>
              <w:rPr>
                <w:rFonts w:ascii="Times New Roman" w:hAnsi="Times New Roman"/>
                <w:b/>
                <w:sz w:val="24"/>
                <w:szCs w:val="24"/>
              </w:rPr>
            </w:pPr>
          </w:p>
        </w:tc>
      </w:tr>
      <w:tr w:rsidR="006D7B00" w:rsidRPr="00B6466E" w14:paraId="1F7985BC" w14:textId="77777777" w:rsidTr="006D7B00">
        <w:trPr>
          <w:trHeight w:val="273"/>
        </w:trPr>
        <w:tc>
          <w:tcPr>
            <w:tcW w:w="3083" w:type="pct"/>
            <w:gridSpan w:val="3"/>
          </w:tcPr>
          <w:p w14:paraId="462C9AF2" w14:textId="1B112DCC"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75" w:type="pct"/>
            <w:vAlign w:val="center"/>
          </w:tcPr>
          <w:p w14:paraId="38411CA4" w14:textId="77777777" w:rsidR="006D7B00" w:rsidRPr="00B6466E" w:rsidRDefault="006D7B00" w:rsidP="00BB7EBC">
            <w:pPr>
              <w:spacing w:after="0"/>
              <w:jc w:val="center"/>
              <w:rPr>
                <w:rFonts w:ascii="Times New Roman" w:hAnsi="Times New Roman"/>
                <w:b/>
                <w:bCs/>
                <w:sz w:val="24"/>
                <w:szCs w:val="24"/>
              </w:rPr>
            </w:pPr>
          </w:p>
        </w:tc>
        <w:tc>
          <w:tcPr>
            <w:tcW w:w="627" w:type="pct"/>
          </w:tcPr>
          <w:p w14:paraId="34F49A8B" w14:textId="77777777" w:rsidR="006D7B00" w:rsidRPr="00B6466E" w:rsidRDefault="006D7B00" w:rsidP="00BB7EBC">
            <w:pPr>
              <w:spacing w:after="0"/>
              <w:jc w:val="center"/>
              <w:rPr>
                <w:rFonts w:ascii="Times New Roman" w:hAnsi="Times New Roman"/>
                <w:b/>
                <w:bCs/>
                <w:sz w:val="24"/>
                <w:szCs w:val="24"/>
              </w:rPr>
            </w:pPr>
          </w:p>
        </w:tc>
        <w:tc>
          <w:tcPr>
            <w:tcW w:w="615" w:type="pct"/>
          </w:tcPr>
          <w:p w14:paraId="26D98D9B"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39A0D6E3" w14:textId="77777777" w:rsidTr="006D7B00">
        <w:trPr>
          <w:trHeight w:val="273"/>
        </w:trPr>
        <w:tc>
          <w:tcPr>
            <w:tcW w:w="3083" w:type="pct"/>
            <w:gridSpan w:val="3"/>
          </w:tcPr>
          <w:p w14:paraId="3F76FAF3" w14:textId="6BA8A5CE" w:rsidR="006D7B00" w:rsidRDefault="006D7B00" w:rsidP="00BB7EBC">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AA3D00C" w14:textId="52860003"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675" w:type="pct"/>
            <w:vAlign w:val="center"/>
          </w:tcPr>
          <w:p w14:paraId="79714FAC" w14:textId="6FBB8C2F" w:rsidR="006D7B00" w:rsidRPr="00B6466E" w:rsidRDefault="006D7B00" w:rsidP="00BB7EBC">
            <w:pPr>
              <w:spacing w:after="0"/>
              <w:jc w:val="center"/>
              <w:rPr>
                <w:rFonts w:ascii="Times New Roman" w:hAnsi="Times New Roman"/>
                <w:b/>
                <w:bCs/>
                <w:sz w:val="24"/>
                <w:szCs w:val="24"/>
              </w:rPr>
            </w:pPr>
            <w:r>
              <w:rPr>
                <w:rFonts w:ascii="Times New Roman" w:hAnsi="Times New Roman"/>
                <w:b/>
                <w:bCs/>
                <w:sz w:val="24"/>
                <w:szCs w:val="24"/>
              </w:rPr>
              <w:t>36</w:t>
            </w:r>
          </w:p>
        </w:tc>
        <w:tc>
          <w:tcPr>
            <w:tcW w:w="627" w:type="pct"/>
          </w:tcPr>
          <w:p w14:paraId="0B0A684F" w14:textId="632BF879" w:rsidR="006D7B00" w:rsidRPr="00B6466E" w:rsidRDefault="006D7B00" w:rsidP="00BB7EBC">
            <w:pPr>
              <w:spacing w:after="0"/>
              <w:jc w:val="center"/>
              <w:rPr>
                <w:rFonts w:ascii="Times New Roman" w:hAnsi="Times New Roman"/>
                <w:b/>
                <w:bCs/>
                <w:sz w:val="24"/>
                <w:szCs w:val="24"/>
              </w:rPr>
            </w:pPr>
            <w:r>
              <w:rPr>
                <w:rFonts w:ascii="Times New Roman" w:hAnsi="Times New Roman"/>
                <w:b/>
                <w:bCs/>
                <w:sz w:val="24"/>
                <w:szCs w:val="24"/>
              </w:rPr>
              <w:t>216</w:t>
            </w:r>
          </w:p>
        </w:tc>
        <w:tc>
          <w:tcPr>
            <w:tcW w:w="615" w:type="pct"/>
          </w:tcPr>
          <w:p w14:paraId="295044B1"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0D217592" w14:textId="77777777" w:rsidTr="006D7B00">
        <w:trPr>
          <w:trHeight w:val="273"/>
        </w:trPr>
        <w:tc>
          <w:tcPr>
            <w:tcW w:w="3083" w:type="pct"/>
            <w:gridSpan w:val="3"/>
          </w:tcPr>
          <w:p w14:paraId="79BB54B8" w14:textId="1C67DA07" w:rsidR="006D7B00" w:rsidRPr="0020660D" w:rsidRDefault="006D7B00" w:rsidP="00BB7EBC">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40027C71" w14:textId="22AE0AAF"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675" w:type="pct"/>
            <w:vAlign w:val="center"/>
          </w:tcPr>
          <w:p w14:paraId="3A6CD50B" w14:textId="77777777" w:rsidR="006D7B00" w:rsidRPr="00B6466E" w:rsidRDefault="006D7B00" w:rsidP="00BB7EBC">
            <w:pPr>
              <w:spacing w:after="0"/>
              <w:jc w:val="center"/>
              <w:rPr>
                <w:rFonts w:ascii="Times New Roman" w:hAnsi="Times New Roman"/>
                <w:b/>
                <w:bCs/>
                <w:sz w:val="24"/>
                <w:szCs w:val="24"/>
              </w:rPr>
            </w:pPr>
          </w:p>
        </w:tc>
        <w:tc>
          <w:tcPr>
            <w:tcW w:w="627" w:type="pct"/>
          </w:tcPr>
          <w:p w14:paraId="7C35D73E" w14:textId="77777777" w:rsidR="006D7B00" w:rsidRPr="00B6466E" w:rsidRDefault="006D7B00" w:rsidP="00BB7EBC">
            <w:pPr>
              <w:spacing w:after="0"/>
              <w:jc w:val="center"/>
              <w:rPr>
                <w:rFonts w:ascii="Times New Roman" w:hAnsi="Times New Roman"/>
                <w:b/>
                <w:bCs/>
                <w:sz w:val="24"/>
                <w:szCs w:val="24"/>
              </w:rPr>
            </w:pPr>
          </w:p>
        </w:tc>
        <w:tc>
          <w:tcPr>
            <w:tcW w:w="615" w:type="pct"/>
          </w:tcPr>
          <w:p w14:paraId="388F53F8"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3E06C9FE" w14:textId="77777777" w:rsidTr="006D7B00">
        <w:trPr>
          <w:trHeight w:val="273"/>
        </w:trPr>
        <w:tc>
          <w:tcPr>
            <w:tcW w:w="3083" w:type="pct"/>
            <w:gridSpan w:val="3"/>
          </w:tcPr>
          <w:p w14:paraId="09DCAE86" w14:textId="77777777" w:rsidR="006D7B00" w:rsidRPr="0020660D" w:rsidRDefault="006D7B00" w:rsidP="00BB7EBC">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4148A52" w14:textId="72200113"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675" w:type="pct"/>
            <w:vAlign w:val="center"/>
          </w:tcPr>
          <w:p w14:paraId="330B4DB9" w14:textId="77777777" w:rsidR="006D7B00" w:rsidRPr="00B6466E" w:rsidRDefault="006D7B00" w:rsidP="00BB7EBC">
            <w:pPr>
              <w:spacing w:after="0"/>
              <w:jc w:val="center"/>
              <w:rPr>
                <w:rFonts w:ascii="Times New Roman" w:hAnsi="Times New Roman"/>
                <w:b/>
                <w:bCs/>
                <w:sz w:val="24"/>
                <w:szCs w:val="24"/>
              </w:rPr>
            </w:pPr>
          </w:p>
        </w:tc>
        <w:tc>
          <w:tcPr>
            <w:tcW w:w="627" w:type="pct"/>
          </w:tcPr>
          <w:p w14:paraId="53B17531" w14:textId="77777777" w:rsidR="006D7B00" w:rsidRPr="00B6466E" w:rsidRDefault="006D7B00" w:rsidP="00BB7EBC">
            <w:pPr>
              <w:spacing w:after="0"/>
              <w:jc w:val="center"/>
              <w:rPr>
                <w:rFonts w:ascii="Times New Roman" w:hAnsi="Times New Roman"/>
                <w:b/>
                <w:bCs/>
                <w:sz w:val="24"/>
                <w:szCs w:val="24"/>
              </w:rPr>
            </w:pPr>
          </w:p>
        </w:tc>
        <w:tc>
          <w:tcPr>
            <w:tcW w:w="615" w:type="pct"/>
          </w:tcPr>
          <w:p w14:paraId="59E9C179"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2CA5E00C" w14:textId="77777777" w:rsidTr="006D7B00">
        <w:trPr>
          <w:trHeight w:val="273"/>
        </w:trPr>
        <w:tc>
          <w:tcPr>
            <w:tcW w:w="3083" w:type="pct"/>
            <w:gridSpan w:val="3"/>
          </w:tcPr>
          <w:p w14:paraId="2E2BEFE4" w14:textId="50D63129"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75" w:type="pct"/>
            <w:vAlign w:val="center"/>
          </w:tcPr>
          <w:p w14:paraId="669EC382" w14:textId="77777777" w:rsidR="006D7B00" w:rsidRPr="00B6466E" w:rsidRDefault="006D7B00" w:rsidP="00BB7EBC">
            <w:pPr>
              <w:spacing w:after="0"/>
              <w:jc w:val="center"/>
              <w:rPr>
                <w:rFonts w:ascii="Times New Roman" w:hAnsi="Times New Roman"/>
                <w:b/>
                <w:bCs/>
                <w:sz w:val="24"/>
                <w:szCs w:val="24"/>
              </w:rPr>
            </w:pPr>
          </w:p>
        </w:tc>
        <w:tc>
          <w:tcPr>
            <w:tcW w:w="627" w:type="pct"/>
          </w:tcPr>
          <w:p w14:paraId="73BF4F94" w14:textId="77777777" w:rsidR="006D7B00" w:rsidRPr="00B6466E" w:rsidRDefault="006D7B00" w:rsidP="00BB7EBC">
            <w:pPr>
              <w:spacing w:after="0"/>
              <w:jc w:val="center"/>
              <w:rPr>
                <w:rFonts w:ascii="Times New Roman" w:hAnsi="Times New Roman"/>
                <w:b/>
                <w:bCs/>
                <w:sz w:val="24"/>
                <w:szCs w:val="24"/>
              </w:rPr>
            </w:pPr>
          </w:p>
        </w:tc>
        <w:tc>
          <w:tcPr>
            <w:tcW w:w="615" w:type="pct"/>
          </w:tcPr>
          <w:p w14:paraId="0D5CDC8D"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260DBB43" w14:textId="77777777" w:rsidTr="006D7B00">
        <w:trPr>
          <w:trHeight w:val="273"/>
        </w:trPr>
        <w:tc>
          <w:tcPr>
            <w:tcW w:w="3083" w:type="pct"/>
            <w:gridSpan w:val="3"/>
          </w:tcPr>
          <w:p w14:paraId="186AD2B4" w14:textId="4428C417" w:rsidR="006D7B00" w:rsidRPr="00B6466E" w:rsidRDefault="006D7B00" w:rsidP="00BB7EBC">
            <w:pPr>
              <w:suppressAutoHyphens/>
              <w:spacing w:after="0" w:line="240" w:lineRule="auto"/>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75" w:type="pct"/>
            <w:vAlign w:val="center"/>
          </w:tcPr>
          <w:p w14:paraId="55220BD8" w14:textId="77777777" w:rsidR="006D7B00" w:rsidRPr="00B6466E" w:rsidRDefault="006D7B00" w:rsidP="00BB7EBC">
            <w:pPr>
              <w:spacing w:after="0"/>
              <w:jc w:val="center"/>
              <w:rPr>
                <w:rFonts w:ascii="Times New Roman" w:hAnsi="Times New Roman"/>
                <w:b/>
                <w:bCs/>
                <w:sz w:val="24"/>
                <w:szCs w:val="24"/>
              </w:rPr>
            </w:pPr>
          </w:p>
        </w:tc>
        <w:tc>
          <w:tcPr>
            <w:tcW w:w="627" w:type="pct"/>
          </w:tcPr>
          <w:p w14:paraId="162D501D" w14:textId="77777777" w:rsidR="006D7B00" w:rsidRPr="00B6466E" w:rsidRDefault="006D7B00" w:rsidP="00BB7EBC">
            <w:pPr>
              <w:spacing w:after="0"/>
              <w:jc w:val="center"/>
              <w:rPr>
                <w:rFonts w:ascii="Times New Roman" w:hAnsi="Times New Roman"/>
                <w:b/>
                <w:bCs/>
                <w:sz w:val="24"/>
                <w:szCs w:val="24"/>
              </w:rPr>
            </w:pPr>
          </w:p>
        </w:tc>
        <w:tc>
          <w:tcPr>
            <w:tcW w:w="615" w:type="pct"/>
          </w:tcPr>
          <w:p w14:paraId="63671890"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1FFC4AAA" w14:textId="77777777" w:rsidTr="006D7B00">
        <w:trPr>
          <w:trHeight w:val="273"/>
        </w:trPr>
        <w:tc>
          <w:tcPr>
            <w:tcW w:w="3083" w:type="pct"/>
            <w:gridSpan w:val="3"/>
          </w:tcPr>
          <w:p w14:paraId="6AF78A28" w14:textId="77777777" w:rsidR="006D7B00" w:rsidRPr="007C2A13" w:rsidRDefault="006D7B00" w:rsidP="00BB7EBC">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10BAED09" w14:textId="357C1EA3" w:rsidR="006D7B00" w:rsidRPr="00B6466E" w:rsidRDefault="006D7B00" w:rsidP="00BB7EBC">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675" w:type="pct"/>
            <w:vAlign w:val="center"/>
          </w:tcPr>
          <w:p w14:paraId="6E242D16" w14:textId="77777777" w:rsidR="006D7B00" w:rsidRPr="00B6466E" w:rsidRDefault="006D7B00" w:rsidP="00BB7EBC">
            <w:pPr>
              <w:spacing w:after="0"/>
              <w:jc w:val="center"/>
              <w:rPr>
                <w:rFonts w:ascii="Times New Roman" w:hAnsi="Times New Roman"/>
                <w:b/>
                <w:bCs/>
                <w:sz w:val="24"/>
                <w:szCs w:val="24"/>
              </w:rPr>
            </w:pPr>
          </w:p>
        </w:tc>
        <w:tc>
          <w:tcPr>
            <w:tcW w:w="627" w:type="pct"/>
          </w:tcPr>
          <w:p w14:paraId="7CE29562" w14:textId="77777777" w:rsidR="006D7B00" w:rsidRPr="00B6466E" w:rsidRDefault="006D7B00" w:rsidP="00BB7EBC">
            <w:pPr>
              <w:spacing w:after="0"/>
              <w:jc w:val="center"/>
              <w:rPr>
                <w:rFonts w:ascii="Times New Roman" w:hAnsi="Times New Roman"/>
                <w:b/>
                <w:bCs/>
                <w:sz w:val="24"/>
                <w:szCs w:val="24"/>
              </w:rPr>
            </w:pPr>
          </w:p>
        </w:tc>
        <w:tc>
          <w:tcPr>
            <w:tcW w:w="615" w:type="pct"/>
          </w:tcPr>
          <w:p w14:paraId="1B89BC20"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3007E206" w14:textId="77777777" w:rsidTr="006D7B00">
        <w:trPr>
          <w:trHeight w:val="273"/>
        </w:trPr>
        <w:tc>
          <w:tcPr>
            <w:tcW w:w="3083" w:type="pct"/>
            <w:gridSpan w:val="3"/>
          </w:tcPr>
          <w:p w14:paraId="75B021A9" w14:textId="77777777" w:rsidR="006D7B00" w:rsidRPr="007C2A13" w:rsidRDefault="006D7B00" w:rsidP="00BB7EBC">
            <w:pPr>
              <w:suppressAutoHyphens/>
              <w:spacing w:after="0" w:line="240" w:lineRule="auto"/>
              <w:jc w:val="both"/>
              <w:rPr>
                <w:rFonts w:ascii="Times New Roman" w:hAnsi="Times New Roman"/>
                <w:b/>
                <w:bCs/>
              </w:rPr>
            </w:pPr>
            <w:r w:rsidRPr="007C2A13">
              <w:rPr>
                <w:rFonts w:ascii="Times New Roman" w:hAnsi="Times New Roman"/>
                <w:b/>
                <w:bCs/>
              </w:rPr>
              <w:lastRenderedPageBreak/>
              <w:t xml:space="preserve">Производственная практика </w:t>
            </w:r>
          </w:p>
          <w:p w14:paraId="3858F449" w14:textId="0108576B" w:rsidR="006D7B00" w:rsidRPr="00B6466E" w:rsidRDefault="006D7B00" w:rsidP="00BB7EBC">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675" w:type="pct"/>
            <w:vAlign w:val="center"/>
          </w:tcPr>
          <w:p w14:paraId="47A066F1" w14:textId="4A165234" w:rsidR="006D7B00" w:rsidRPr="00B6466E" w:rsidRDefault="006D7B00" w:rsidP="00BB7EBC">
            <w:pPr>
              <w:spacing w:after="0"/>
              <w:jc w:val="center"/>
              <w:rPr>
                <w:rFonts w:ascii="Times New Roman" w:hAnsi="Times New Roman"/>
                <w:b/>
                <w:bCs/>
                <w:sz w:val="24"/>
                <w:szCs w:val="24"/>
              </w:rPr>
            </w:pPr>
            <w:r>
              <w:rPr>
                <w:rFonts w:ascii="Times New Roman" w:hAnsi="Times New Roman"/>
                <w:b/>
                <w:bCs/>
                <w:sz w:val="24"/>
                <w:szCs w:val="24"/>
              </w:rPr>
              <w:t>36</w:t>
            </w:r>
          </w:p>
        </w:tc>
        <w:tc>
          <w:tcPr>
            <w:tcW w:w="627" w:type="pct"/>
          </w:tcPr>
          <w:p w14:paraId="6F99FDE5" w14:textId="6D5D9AB5" w:rsidR="006D7B00" w:rsidRPr="00B6466E" w:rsidRDefault="006D7B00" w:rsidP="00BB7EBC">
            <w:pPr>
              <w:spacing w:after="0"/>
              <w:jc w:val="center"/>
              <w:rPr>
                <w:rFonts w:ascii="Times New Roman" w:hAnsi="Times New Roman"/>
                <w:b/>
                <w:bCs/>
                <w:sz w:val="24"/>
                <w:szCs w:val="24"/>
              </w:rPr>
            </w:pPr>
            <w:r>
              <w:rPr>
                <w:rFonts w:ascii="Times New Roman" w:hAnsi="Times New Roman"/>
                <w:b/>
                <w:bCs/>
                <w:sz w:val="24"/>
                <w:szCs w:val="24"/>
              </w:rPr>
              <w:t>216</w:t>
            </w:r>
          </w:p>
        </w:tc>
        <w:tc>
          <w:tcPr>
            <w:tcW w:w="615" w:type="pct"/>
          </w:tcPr>
          <w:p w14:paraId="01AE2BF0"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3FFED185" w14:textId="6DBE4BCD" w:rsidTr="006D7B00">
        <w:trPr>
          <w:trHeight w:val="273"/>
        </w:trPr>
        <w:tc>
          <w:tcPr>
            <w:tcW w:w="3083" w:type="pct"/>
            <w:gridSpan w:val="3"/>
          </w:tcPr>
          <w:p w14:paraId="295A30E1" w14:textId="77777777" w:rsidR="006D7B00" w:rsidRPr="00B6466E" w:rsidRDefault="006D7B00" w:rsidP="00BB7EBC">
            <w:pPr>
              <w:suppressAutoHyphens/>
              <w:spacing w:after="0" w:line="240" w:lineRule="auto"/>
              <w:rPr>
                <w:rFonts w:ascii="Times New Roman" w:eastAsia="PMingLiU" w:hAnsi="Times New Roman"/>
                <w:b/>
                <w:bCs/>
                <w:sz w:val="24"/>
                <w:szCs w:val="24"/>
              </w:rPr>
            </w:pPr>
            <w:r w:rsidRPr="00B6466E">
              <w:rPr>
                <w:rFonts w:ascii="Times New Roman" w:eastAsia="PMingLiU" w:hAnsi="Times New Roman"/>
                <w:b/>
                <w:bCs/>
                <w:sz w:val="24"/>
                <w:szCs w:val="24"/>
              </w:rPr>
              <w:t>Промежуточная аттестация</w:t>
            </w:r>
          </w:p>
        </w:tc>
        <w:tc>
          <w:tcPr>
            <w:tcW w:w="675" w:type="pct"/>
            <w:vAlign w:val="center"/>
          </w:tcPr>
          <w:p w14:paraId="0411F55E" w14:textId="555C6729" w:rsidR="006D7B00" w:rsidRPr="00B6466E" w:rsidRDefault="006D7B00" w:rsidP="00BB7EBC">
            <w:pPr>
              <w:spacing w:after="0"/>
              <w:jc w:val="center"/>
              <w:rPr>
                <w:rFonts w:ascii="Times New Roman" w:hAnsi="Times New Roman"/>
                <w:b/>
                <w:bCs/>
                <w:sz w:val="24"/>
                <w:szCs w:val="24"/>
              </w:rPr>
            </w:pPr>
          </w:p>
        </w:tc>
        <w:tc>
          <w:tcPr>
            <w:tcW w:w="627" w:type="pct"/>
          </w:tcPr>
          <w:p w14:paraId="599AF06F" w14:textId="77777777" w:rsidR="006D7B00" w:rsidRPr="00B6466E" w:rsidRDefault="006D7B00" w:rsidP="00BB7EBC">
            <w:pPr>
              <w:spacing w:after="0"/>
              <w:jc w:val="center"/>
              <w:rPr>
                <w:rFonts w:ascii="Times New Roman" w:hAnsi="Times New Roman"/>
                <w:b/>
                <w:bCs/>
                <w:sz w:val="24"/>
                <w:szCs w:val="24"/>
              </w:rPr>
            </w:pPr>
          </w:p>
        </w:tc>
        <w:tc>
          <w:tcPr>
            <w:tcW w:w="615" w:type="pct"/>
          </w:tcPr>
          <w:p w14:paraId="435DE44F" w14:textId="77777777" w:rsidR="006D7B00" w:rsidRPr="00B6466E" w:rsidRDefault="006D7B00" w:rsidP="00BB7EBC">
            <w:pPr>
              <w:spacing w:after="0"/>
              <w:jc w:val="center"/>
              <w:rPr>
                <w:rFonts w:ascii="Times New Roman" w:hAnsi="Times New Roman"/>
                <w:b/>
                <w:bCs/>
                <w:sz w:val="24"/>
                <w:szCs w:val="24"/>
              </w:rPr>
            </w:pPr>
          </w:p>
        </w:tc>
      </w:tr>
      <w:tr w:rsidR="006D7B00" w:rsidRPr="00B6466E" w14:paraId="55C10361" w14:textId="0F43D1AC" w:rsidTr="006D7B00">
        <w:trPr>
          <w:trHeight w:val="20"/>
        </w:trPr>
        <w:tc>
          <w:tcPr>
            <w:tcW w:w="3083" w:type="pct"/>
            <w:gridSpan w:val="3"/>
          </w:tcPr>
          <w:p w14:paraId="2DB8A1E6" w14:textId="54EE7AAB" w:rsidR="006D7B00" w:rsidRPr="00B6466E" w:rsidRDefault="006D7B00" w:rsidP="00BB7EBC">
            <w:pPr>
              <w:spacing w:after="0"/>
              <w:rPr>
                <w:rFonts w:ascii="Times New Roman" w:hAnsi="Times New Roman"/>
                <w:b/>
                <w:bCs/>
                <w:sz w:val="24"/>
                <w:szCs w:val="24"/>
              </w:rPr>
            </w:pPr>
            <w:r w:rsidRPr="00B6466E">
              <w:rPr>
                <w:rFonts w:ascii="Times New Roman" w:hAnsi="Times New Roman"/>
                <w:b/>
                <w:bCs/>
                <w:sz w:val="24"/>
                <w:szCs w:val="24"/>
              </w:rPr>
              <w:t>Всего</w:t>
            </w:r>
          </w:p>
        </w:tc>
        <w:tc>
          <w:tcPr>
            <w:tcW w:w="675" w:type="pct"/>
            <w:vAlign w:val="center"/>
          </w:tcPr>
          <w:p w14:paraId="1F27D271" w14:textId="730166B9" w:rsidR="006D7B00" w:rsidRPr="00BB7EBC" w:rsidRDefault="006D7B00" w:rsidP="00BB7EBC">
            <w:pPr>
              <w:spacing w:after="0"/>
              <w:jc w:val="center"/>
              <w:rPr>
                <w:rFonts w:ascii="Times New Roman" w:hAnsi="Times New Roman"/>
                <w:b/>
                <w:bCs/>
                <w:sz w:val="24"/>
                <w:szCs w:val="24"/>
              </w:rPr>
            </w:pPr>
            <w:r>
              <w:rPr>
                <w:rFonts w:ascii="Times New Roman" w:hAnsi="Times New Roman"/>
                <w:b/>
                <w:bCs/>
                <w:sz w:val="24"/>
                <w:szCs w:val="24"/>
              </w:rPr>
              <w:t>388</w:t>
            </w:r>
          </w:p>
        </w:tc>
        <w:tc>
          <w:tcPr>
            <w:tcW w:w="627" w:type="pct"/>
          </w:tcPr>
          <w:p w14:paraId="245509EE" w14:textId="2894E699" w:rsidR="006D7B00" w:rsidRPr="00B6466E" w:rsidRDefault="006D7B00" w:rsidP="00BB7EBC">
            <w:pPr>
              <w:spacing w:after="0"/>
              <w:jc w:val="center"/>
              <w:rPr>
                <w:rFonts w:ascii="Times New Roman" w:hAnsi="Times New Roman"/>
                <w:b/>
                <w:bCs/>
                <w:sz w:val="24"/>
                <w:szCs w:val="24"/>
              </w:rPr>
            </w:pPr>
            <w:r>
              <w:rPr>
                <w:rFonts w:ascii="Times New Roman" w:hAnsi="Times New Roman"/>
                <w:b/>
                <w:bCs/>
                <w:sz w:val="24"/>
                <w:szCs w:val="24"/>
              </w:rPr>
              <w:t>668</w:t>
            </w:r>
          </w:p>
        </w:tc>
        <w:tc>
          <w:tcPr>
            <w:tcW w:w="615" w:type="pct"/>
          </w:tcPr>
          <w:p w14:paraId="6F1775DF" w14:textId="77777777" w:rsidR="006D7B00" w:rsidRPr="00B6466E" w:rsidRDefault="006D7B00" w:rsidP="00BB7EBC">
            <w:pPr>
              <w:spacing w:after="0"/>
              <w:jc w:val="center"/>
              <w:rPr>
                <w:rFonts w:ascii="Times New Roman" w:hAnsi="Times New Roman"/>
                <w:b/>
                <w:bCs/>
                <w:sz w:val="24"/>
                <w:szCs w:val="24"/>
              </w:rPr>
            </w:pPr>
          </w:p>
        </w:tc>
      </w:tr>
    </w:tbl>
    <w:p w14:paraId="68AB8145" w14:textId="77777777" w:rsidR="007062D4" w:rsidRPr="00B6466E" w:rsidRDefault="007062D4" w:rsidP="007062D4">
      <w:pPr>
        <w:suppressAutoHyphens/>
        <w:spacing w:line="240" w:lineRule="auto"/>
        <w:jc w:val="both"/>
        <w:rPr>
          <w:rFonts w:ascii="Times New Roman" w:hAnsi="Times New Roman"/>
          <w:bCs/>
          <w:i/>
          <w:sz w:val="24"/>
          <w:szCs w:val="24"/>
        </w:rPr>
      </w:pPr>
    </w:p>
    <w:p w14:paraId="168B1686" w14:textId="77777777" w:rsidR="007062D4" w:rsidRPr="00B6466E" w:rsidRDefault="007062D4" w:rsidP="007062D4">
      <w:pPr>
        <w:suppressAutoHyphens/>
        <w:rPr>
          <w:rFonts w:ascii="Times New Roman" w:hAnsi="Times New Roman"/>
          <w:i/>
          <w:sz w:val="24"/>
          <w:szCs w:val="24"/>
        </w:rPr>
      </w:pPr>
    </w:p>
    <w:p w14:paraId="70EBE014" w14:textId="77777777" w:rsidR="007062D4" w:rsidRPr="00B6466E" w:rsidRDefault="007062D4" w:rsidP="007062D4">
      <w:pPr>
        <w:spacing w:after="0"/>
        <w:rPr>
          <w:rFonts w:ascii="Times New Roman" w:hAnsi="Times New Roman"/>
          <w:i/>
          <w:sz w:val="24"/>
          <w:szCs w:val="24"/>
        </w:rPr>
        <w:sectPr w:rsidR="007062D4" w:rsidRPr="00B6466E">
          <w:pgSz w:w="16840" w:h="11907" w:orient="landscape"/>
          <w:pgMar w:top="851" w:right="1134" w:bottom="851" w:left="992" w:header="709" w:footer="709" w:gutter="0"/>
          <w:cols w:space="720"/>
        </w:sectPr>
      </w:pPr>
    </w:p>
    <w:p w14:paraId="24005175" w14:textId="77777777"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p>
    <w:p w14:paraId="3B41C873" w14:textId="77777777"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t>ПРОФЕССИОНАЛЬНОГО МОДУЛЯ</w:t>
      </w:r>
    </w:p>
    <w:p w14:paraId="65B3C089" w14:textId="77777777" w:rsidR="007062D4" w:rsidRDefault="007062D4" w:rsidP="007062D4">
      <w:pPr>
        <w:spacing w:after="0"/>
        <w:ind w:firstLine="709"/>
        <w:jc w:val="both"/>
        <w:rPr>
          <w:rFonts w:ascii="Times New Roman" w:hAnsi="Times New Roman"/>
          <w:b/>
          <w:bCs/>
          <w:sz w:val="24"/>
          <w:szCs w:val="24"/>
        </w:rPr>
      </w:pPr>
    </w:p>
    <w:p w14:paraId="3BEE4307" w14:textId="77777777" w:rsidR="007062D4" w:rsidRPr="00B6466E" w:rsidRDefault="007062D4" w:rsidP="007062D4">
      <w:pPr>
        <w:spacing w:after="0"/>
        <w:ind w:firstLine="709"/>
        <w:jc w:val="both"/>
        <w:rPr>
          <w:rFonts w:ascii="Times New Roman" w:hAnsi="Times New Roman"/>
          <w:b/>
          <w:bCs/>
          <w:sz w:val="24"/>
          <w:szCs w:val="24"/>
        </w:rPr>
      </w:pPr>
      <w:r w:rsidRPr="00B6466E">
        <w:rPr>
          <w:rFonts w:ascii="Times New Roman" w:hAnsi="Times New Roman"/>
          <w:sz w:val="24"/>
          <w:szCs w:val="24"/>
        </w:rPr>
        <w:t>3.1</w:t>
      </w:r>
      <w:r w:rsidRPr="00B6466E">
        <w:rPr>
          <w:rFonts w:ascii="Times New Roman" w:hAnsi="Times New Roman"/>
          <w:b/>
          <w:bCs/>
          <w:sz w:val="24"/>
          <w:szCs w:val="24"/>
        </w:rPr>
        <w:t>. Для реализации программы профессионального модуля должны быть предусмотрены следующие специальные помещения:</w:t>
      </w:r>
    </w:p>
    <w:p w14:paraId="3E8E35AA" w14:textId="77777777" w:rsidR="007062D4" w:rsidRPr="00B6466E" w:rsidRDefault="007062D4" w:rsidP="007062D4">
      <w:pPr>
        <w:suppressAutoHyphens/>
        <w:spacing w:after="0"/>
        <w:ind w:firstLine="709"/>
        <w:jc w:val="both"/>
        <w:rPr>
          <w:rFonts w:ascii="Times New Roman" w:hAnsi="Times New Roman"/>
          <w:bCs/>
          <w:i/>
          <w:sz w:val="24"/>
          <w:szCs w:val="24"/>
        </w:rPr>
      </w:pPr>
      <w:r w:rsidRPr="00B6466E">
        <w:rPr>
          <w:rFonts w:ascii="Times New Roman" w:hAnsi="Times New Roman"/>
          <w:bCs/>
          <w:sz w:val="24"/>
          <w:szCs w:val="24"/>
        </w:rPr>
        <w:t>Лаборатории «Анимации», «Компьютерная графика»</w:t>
      </w:r>
      <w:r w:rsidRPr="00B6466E">
        <w:rPr>
          <w:rFonts w:ascii="Times New Roman" w:hAnsi="Times New Roman"/>
          <w:bCs/>
          <w:i/>
          <w:sz w:val="24"/>
          <w:szCs w:val="24"/>
        </w:rPr>
        <w:t xml:space="preserve">, </w:t>
      </w:r>
      <w:r w:rsidRPr="00B6466E">
        <w:rPr>
          <w:rFonts w:ascii="Times New Roman" w:hAnsi="Times New Roman"/>
          <w:bCs/>
          <w:sz w:val="24"/>
          <w:szCs w:val="24"/>
        </w:rPr>
        <w:t xml:space="preserve">оснащенные в соответствии </w:t>
      </w:r>
      <w:r w:rsidRPr="00B6466E">
        <w:rPr>
          <w:rFonts w:ascii="Times New Roman" w:hAnsi="Times New Roman"/>
          <w:bCs/>
          <w:sz w:val="24"/>
          <w:szCs w:val="24"/>
        </w:rPr>
        <w:br/>
        <w:t xml:space="preserve">с п. 6.1.2.1. примерной образовательной программы по специальности 55.02.02 Анимация </w:t>
      </w:r>
      <w:r w:rsidRPr="00B6466E">
        <w:rPr>
          <w:rFonts w:ascii="Times New Roman" w:hAnsi="Times New Roman"/>
          <w:bCs/>
          <w:sz w:val="24"/>
          <w:szCs w:val="24"/>
        </w:rPr>
        <w:br/>
        <w:t>и анимационное кино (по видам).</w:t>
      </w:r>
    </w:p>
    <w:p w14:paraId="70AD9797" w14:textId="77777777" w:rsidR="007062D4" w:rsidRPr="00B6466E" w:rsidRDefault="007062D4" w:rsidP="007062D4">
      <w:pPr>
        <w:suppressAutoHyphens/>
        <w:spacing w:after="0"/>
        <w:ind w:firstLine="709"/>
        <w:jc w:val="both"/>
        <w:rPr>
          <w:rFonts w:ascii="Times New Roman" w:hAnsi="Times New Roman"/>
          <w:bCs/>
          <w:sz w:val="24"/>
          <w:szCs w:val="24"/>
        </w:rPr>
      </w:pPr>
      <w:r w:rsidRPr="00B6466E">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55.02.02 Анимация и анимационное кино (по видам).</w:t>
      </w:r>
    </w:p>
    <w:p w14:paraId="4E9D7E15" w14:textId="77777777" w:rsidR="007062D4" w:rsidRPr="00B6466E" w:rsidRDefault="007062D4" w:rsidP="007062D4">
      <w:pPr>
        <w:suppressAutoHyphens/>
        <w:spacing w:after="0"/>
        <w:ind w:firstLine="709"/>
        <w:jc w:val="both"/>
        <w:rPr>
          <w:rFonts w:ascii="Times New Roman" w:hAnsi="Times New Roman"/>
          <w:bCs/>
          <w:i/>
          <w:sz w:val="24"/>
          <w:szCs w:val="24"/>
        </w:rPr>
      </w:pPr>
    </w:p>
    <w:p w14:paraId="0AFAB9C8" w14:textId="77777777" w:rsidR="007062D4" w:rsidRPr="00B6466E" w:rsidRDefault="007062D4" w:rsidP="007062D4">
      <w:pPr>
        <w:spacing w:after="0"/>
        <w:ind w:firstLine="709"/>
        <w:jc w:val="both"/>
        <w:rPr>
          <w:rFonts w:ascii="Times New Roman" w:hAnsi="Times New Roman"/>
          <w:b/>
          <w:bCs/>
          <w:sz w:val="24"/>
          <w:szCs w:val="24"/>
        </w:rPr>
      </w:pPr>
      <w:r w:rsidRPr="00B6466E">
        <w:rPr>
          <w:rFonts w:ascii="Times New Roman" w:hAnsi="Times New Roman"/>
          <w:b/>
          <w:bCs/>
          <w:sz w:val="24"/>
          <w:szCs w:val="24"/>
        </w:rPr>
        <w:t>3.2. Информационное обеспечение реализации программы</w:t>
      </w:r>
    </w:p>
    <w:p w14:paraId="4FB5F271" w14:textId="7E68BB08" w:rsidR="007062D4" w:rsidRPr="00B6466E" w:rsidRDefault="007062D4" w:rsidP="007062D4">
      <w:pPr>
        <w:suppressAutoHyphens/>
        <w:spacing w:after="0"/>
        <w:ind w:firstLine="709"/>
        <w:jc w:val="both"/>
        <w:rPr>
          <w:rFonts w:ascii="Times New Roman" w:hAnsi="Times New Roman"/>
          <w:sz w:val="24"/>
          <w:szCs w:val="24"/>
        </w:rPr>
      </w:pPr>
      <w:r w:rsidRPr="00B6466E">
        <w:rPr>
          <w:rFonts w:ascii="Times New Roman" w:hAnsi="Times New Roman"/>
          <w:bCs/>
          <w:sz w:val="24"/>
          <w:szCs w:val="24"/>
        </w:rPr>
        <w:t>Для реализации программы библиотечный фонд образовательной организации должен иметь п</w:t>
      </w:r>
      <w:r w:rsidRPr="00B6466E">
        <w:rPr>
          <w:rFonts w:ascii="Times New Roman" w:hAnsi="Times New Roman"/>
          <w:sz w:val="24"/>
          <w:szCs w:val="24"/>
        </w:rPr>
        <w:t xml:space="preserve">ечатные и/или электронные образовательные и информационные ресурсы, </w:t>
      </w:r>
      <w:r w:rsidRPr="00B6466E">
        <w:rPr>
          <w:rFonts w:ascii="Times New Roman" w:hAnsi="Times New Roman"/>
          <w:sz w:val="24"/>
          <w:szCs w:val="24"/>
        </w:rPr>
        <w:br/>
        <w:t xml:space="preserve">для использования в образовательном процессе. При формировании </w:t>
      </w:r>
      <w:r w:rsidRPr="00B6466E">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sidRPr="00B6466E">
        <w:rPr>
          <w:rFonts w:ascii="Times New Roman" w:hAnsi="Times New Roman"/>
          <w:bCs/>
          <w:sz w:val="24"/>
          <w:szCs w:val="24"/>
        </w:rPr>
        <w:t>может быть дополнен новыми изданиями.</w:t>
      </w:r>
    </w:p>
    <w:p w14:paraId="1222A927" w14:textId="77777777" w:rsidR="007062D4" w:rsidRPr="00B6466E" w:rsidRDefault="007062D4" w:rsidP="007062D4">
      <w:pPr>
        <w:ind w:firstLine="709"/>
        <w:contextualSpacing/>
        <w:jc w:val="both"/>
        <w:rPr>
          <w:rFonts w:ascii="Times New Roman" w:hAnsi="Times New Roman"/>
          <w:sz w:val="24"/>
          <w:szCs w:val="24"/>
        </w:rPr>
      </w:pPr>
    </w:p>
    <w:p w14:paraId="56BFF750" w14:textId="77777777" w:rsidR="007062D4" w:rsidRPr="0039273E" w:rsidRDefault="007062D4" w:rsidP="007062D4">
      <w:pPr>
        <w:spacing w:after="0"/>
        <w:ind w:firstLine="709"/>
        <w:contextualSpacing/>
        <w:jc w:val="both"/>
        <w:rPr>
          <w:rFonts w:ascii="Times New Roman" w:hAnsi="Times New Roman"/>
          <w:b/>
          <w:sz w:val="24"/>
          <w:szCs w:val="24"/>
        </w:rPr>
      </w:pPr>
      <w:r w:rsidRPr="0039273E">
        <w:rPr>
          <w:rFonts w:ascii="Times New Roman" w:hAnsi="Times New Roman"/>
          <w:b/>
          <w:sz w:val="24"/>
          <w:szCs w:val="24"/>
        </w:rPr>
        <w:t>3.2.1. Основные печатные издания</w:t>
      </w:r>
    </w:p>
    <w:p w14:paraId="1D7F901B"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1. </w:t>
      </w:r>
      <w:proofErr w:type="spellStart"/>
      <w:r w:rsidRPr="0039273E">
        <w:rPr>
          <w:rFonts w:ascii="Times New Roman" w:eastAsia="PMingLiU" w:hAnsi="Times New Roman"/>
          <w:bCs/>
          <w:sz w:val="24"/>
          <w:szCs w:val="24"/>
        </w:rPr>
        <w:t>ZBrush</w:t>
      </w:r>
      <w:proofErr w:type="spellEnd"/>
      <w:r w:rsidRPr="0039273E">
        <w:rPr>
          <w:rFonts w:ascii="Times New Roman" w:eastAsia="PMingLiU" w:hAnsi="Times New Roman"/>
          <w:bCs/>
          <w:sz w:val="24"/>
          <w:szCs w:val="24"/>
        </w:rPr>
        <w:t xml:space="preserve"> для начинающих / Р. Альба, М. Х. </w:t>
      </w:r>
      <w:proofErr w:type="spellStart"/>
      <w:r w:rsidRPr="0039273E">
        <w:rPr>
          <w:rFonts w:ascii="Times New Roman" w:eastAsia="PMingLiU" w:hAnsi="Times New Roman"/>
          <w:bCs/>
          <w:sz w:val="24"/>
          <w:szCs w:val="24"/>
        </w:rPr>
        <w:t>Аттаран</w:t>
      </w:r>
      <w:proofErr w:type="spellEnd"/>
      <w:r w:rsidRPr="0039273E">
        <w:rPr>
          <w:rFonts w:ascii="Times New Roman" w:eastAsia="PMingLiU" w:hAnsi="Times New Roman"/>
          <w:bCs/>
          <w:sz w:val="24"/>
          <w:szCs w:val="24"/>
        </w:rPr>
        <w:t xml:space="preserve">, М. </w:t>
      </w:r>
      <w:proofErr w:type="spellStart"/>
      <w:r w:rsidRPr="0039273E">
        <w:rPr>
          <w:rFonts w:ascii="Times New Roman" w:eastAsia="PMingLiU" w:hAnsi="Times New Roman"/>
          <w:bCs/>
          <w:sz w:val="24"/>
          <w:szCs w:val="24"/>
        </w:rPr>
        <w:t>ЛеКесне</w:t>
      </w:r>
      <w:proofErr w:type="spellEnd"/>
      <w:r w:rsidRPr="0039273E">
        <w:rPr>
          <w:rFonts w:ascii="Times New Roman" w:eastAsia="PMingLiU" w:hAnsi="Times New Roman"/>
          <w:bCs/>
          <w:sz w:val="24"/>
          <w:szCs w:val="24"/>
        </w:rPr>
        <w:t xml:space="preserve"> и др. – М.: ДМК Пресс, 2021. – 300 с.</w:t>
      </w:r>
    </w:p>
    <w:p w14:paraId="41C81FB2"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2. Анимация. Создаем персонажей вместе со студией </w:t>
      </w:r>
      <w:proofErr w:type="spellStart"/>
      <w:r w:rsidRPr="0039273E">
        <w:rPr>
          <w:rFonts w:ascii="Times New Roman" w:eastAsia="PMingLiU" w:hAnsi="Times New Roman"/>
          <w:bCs/>
          <w:sz w:val="24"/>
          <w:szCs w:val="24"/>
        </w:rPr>
        <w:t>WaltDisney</w:t>
      </w:r>
      <w:proofErr w:type="spellEnd"/>
      <w:r w:rsidRPr="0039273E">
        <w:rPr>
          <w:rFonts w:ascii="Times New Roman" w:eastAsia="PMingLiU" w:hAnsi="Times New Roman"/>
          <w:bCs/>
          <w:sz w:val="24"/>
          <w:szCs w:val="24"/>
        </w:rPr>
        <w:t xml:space="preserve">; [перевод </w:t>
      </w:r>
      <w:r w:rsidRPr="0039273E">
        <w:rPr>
          <w:rFonts w:ascii="Times New Roman" w:eastAsia="PMingLiU" w:hAnsi="Times New Roman"/>
          <w:bCs/>
          <w:sz w:val="24"/>
          <w:szCs w:val="24"/>
        </w:rPr>
        <w:br/>
        <w:t xml:space="preserve">с английского О. </w:t>
      </w:r>
      <w:proofErr w:type="spellStart"/>
      <w:r w:rsidRPr="0039273E">
        <w:rPr>
          <w:rFonts w:ascii="Times New Roman" w:eastAsia="PMingLiU" w:hAnsi="Times New Roman"/>
          <w:bCs/>
          <w:sz w:val="24"/>
          <w:szCs w:val="24"/>
        </w:rPr>
        <w:t>Милениной</w:t>
      </w:r>
      <w:proofErr w:type="spellEnd"/>
      <w:r w:rsidRPr="0039273E">
        <w:rPr>
          <w:rFonts w:ascii="Times New Roman" w:eastAsia="PMingLiU" w:hAnsi="Times New Roman"/>
          <w:bCs/>
          <w:sz w:val="24"/>
          <w:szCs w:val="24"/>
        </w:rPr>
        <w:t xml:space="preserve">]. — </w:t>
      </w:r>
      <w:proofErr w:type="gramStart"/>
      <w:r w:rsidRPr="0039273E">
        <w:rPr>
          <w:rFonts w:ascii="Times New Roman" w:eastAsia="PMingLiU" w:hAnsi="Times New Roman"/>
          <w:bCs/>
          <w:sz w:val="24"/>
          <w:szCs w:val="24"/>
        </w:rPr>
        <w:t>М. :Эксмо</w:t>
      </w:r>
      <w:proofErr w:type="gramEnd"/>
      <w:r w:rsidRPr="0039273E">
        <w:rPr>
          <w:rFonts w:ascii="Times New Roman" w:eastAsia="PMingLiU" w:hAnsi="Times New Roman"/>
          <w:bCs/>
          <w:sz w:val="24"/>
          <w:szCs w:val="24"/>
        </w:rPr>
        <w:t xml:space="preserve">, 2021. — 264 </w:t>
      </w:r>
      <w:proofErr w:type="gramStart"/>
      <w:r w:rsidRPr="0039273E">
        <w:rPr>
          <w:rFonts w:ascii="Times New Roman" w:eastAsia="PMingLiU" w:hAnsi="Times New Roman"/>
          <w:bCs/>
          <w:sz w:val="24"/>
          <w:szCs w:val="24"/>
        </w:rPr>
        <w:t>с. :</w:t>
      </w:r>
      <w:proofErr w:type="gramEnd"/>
      <w:r w:rsidRPr="0039273E">
        <w:rPr>
          <w:rFonts w:ascii="Times New Roman" w:eastAsia="PMingLiU" w:hAnsi="Times New Roman"/>
          <w:bCs/>
          <w:sz w:val="24"/>
          <w:szCs w:val="24"/>
        </w:rPr>
        <w:t xml:space="preserve"> ил.</w:t>
      </w:r>
    </w:p>
    <w:p w14:paraId="3574B8DF"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3. </w:t>
      </w:r>
      <w:proofErr w:type="spellStart"/>
      <w:r w:rsidRPr="0039273E">
        <w:rPr>
          <w:rFonts w:ascii="Times New Roman" w:eastAsia="PMingLiU" w:hAnsi="Times New Roman"/>
          <w:bCs/>
          <w:sz w:val="24"/>
          <w:szCs w:val="24"/>
        </w:rPr>
        <w:t>Бирн</w:t>
      </w:r>
      <w:proofErr w:type="spellEnd"/>
      <w:r w:rsidRPr="0039273E">
        <w:rPr>
          <w:rFonts w:ascii="Times New Roman" w:eastAsia="PMingLiU" w:hAnsi="Times New Roman"/>
          <w:bCs/>
          <w:sz w:val="24"/>
          <w:szCs w:val="24"/>
        </w:rPr>
        <w:t xml:space="preserve"> Дж. Цифровой свет и рендеринг. – М.: ДМК Пресс, 2022. – 464 с.</w:t>
      </w:r>
    </w:p>
    <w:p w14:paraId="59E5083F"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4. </w:t>
      </w:r>
      <w:proofErr w:type="spellStart"/>
      <w:r w:rsidRPr="0039273E">
        <w:rPr>
          <w:rFonts w:ascii="Times New Roman" w:eastAsia="PMingLiU" w:hAnsi="Times New Roman"/>
          <w:bCs/>
          <w:sz w:val="24"/>
          <w:szCs w:val="24"/>
        </w:rPr>
        <w:t>Боуэн</w:t>
      </w:r>
      <w:proofErr w:type="spellEnd"/>
      <w:r w:rsidRPr="0039273E">
        <w:rPr>
          <w:rFonts w:ascii="Times New Roman" w:eastAsia="PMingLiU" w:hAnsi="Times New Roman"/>
          <w:bCs/>
          <w:sz w:val="24"/>
          <w:szCs w:val="24"/>
        </w:rPr>
        <w:t xml:space="preserve"> К. Дж. Грамматика кадра. – М.: ДМК Пресс, 2021. – 362 с.</w:t>
      </w:r>
    </w:p>
    <w:p w14:paraId="427A2C6F"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5. </w:t>
      </w:r>
      <w:proofErr w:type="spellStart"/>
      <w:r w:rsidRPr="0039273E">
        <w:rPr>
          <w:rFonts w:ascii="Times New Roman" w:eastAsia="PMingLiU" w:hAnsi="Times New Roman"/>
          <w:bCs/>
          <w:sz w:val="24"/>
          <w:szCs w:val="24"/>
        </w:rPr>
        <w:t>Боуэн</w:t>
      </w:r>
      <w:proofErr w:type="spellEnd"/>
      <w:r w:rsidRPr="0039273E">
        <w:rPr>
          <w:rFonts w:ascii="Times New Roman" w:eastAsia="PMingLiU" w:hAnsi="Times New Roman"/>
          <w:bCs/>
          <w:sz w:val="24"/>
          <w:szCs w:val="24"/>
        </w:rPr>
        <w:t xml:space="preserve"> К. Дж. Грамматика монтажа. – М.: ДМК Пресс, 2021. – 304 с.</w:t>
      </w:r>
    </w:p>
    <w:p w14:paraId="6407661B"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6. </w:t>
      </w:r>
      <w:proofErr w:type="spellStart"/>
      <w:r w:rsidRPr="0039273E">
        <w:rPr>
          <w:rFonts w:ascii="Times New Roman" w:eastAsia="PMingLiU" w:hAnsi="Times New Roman"/>
          <w:bCs/>
          <w:sz w:val="24"/>
          <w:szCs w:val="24"/>
        </w:rPr>
        <w:t>Бринкманн</w:t>
      </w:r>
      <w:proofErr w:type="spellEnd"/>
      <w:r w:rsidRPr="0039273E">
        <w:rPr>
          <w:rFonts w:ascii="Times New Roman" w:eastAsia="PMingLiU" w:hAnsi="Times New Roman"/>
          <w:bCs/>
          <w:sz w:val="24"/>
          <w:szCs w:val="24"/>
        </w:rPr>
        <w:t xml:space="preserve"> Р. Искусство и наука цифрового </w:t>
      </w:r>
      <w:proofErr w:type="spellStart"/>
      <w:r w:rsidRPr="0039273E">
        <w:rPr>
          <w:rFonts w:ascii="Times New Roman" w:eastAsia="PMingLiU" w:hAnsi="Times New Roman"/>
          <w:bCs/>
          <w:sz w:val="24"/>
          <w:szCs w:val="24"/>
        </w:rPr>
        <w:t>композитинга</w:t>
      </w:r>
      <w:proofErr w:type="spellEnd"/>
      <w:r w:rsidRPr="0039273E">
        <w:rPr>
          <w:rFonts w:ascii="Times New Roman" w:eastAsia="PMingLiU" w:hAnsi="Times New Roman"/>
          <w:bCs/>
          <w:sz w:val="24"/>
          <w:szCs w:val="24"/>
        </w:rPr>
        <w:t>. – М.: ДМК Пресс, 2020. – 728 с.</w:t>
      </w:r>
    </w:p>
    <w:p w14:paraId="0AE4F41A" w14:textId="77777777" w:rsidR="007062D4" w:rsidRPr="0039273E" w:rsidRDefault="007062D4" w:rsidP="007062D4">
      <w:pPr>
        <w:spacing w:after="0"/>
        <w:ind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7. Вонг У. Цифровое моделирование. – М.: ДМК Пресс, 2022. – 430 с.</w:t>
      </w:r>
    </w:p>
    <w:p w14:paraId="0C753834" w14:textId="77777777" w:rsidR="007062D4" w:rsidRPr="0039273E" w:rsidRDefault="007062D4" w:rsidP="007062D4">
      <w:pPr>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 xml:space="preserve">8. </w:t>
      </w:r>
      <w:proofErr w:type="spellStart"/>
      <w:r w:rsidRPr="0039273E">
        <w:rPr>
          <w:rFonts w:ascii="Times New Roman" w:eastAsia="PMingLiU" w:hAnsi="Times New Roman"/>
          <w:bCs/>
          <w:sz w:val="24"/>
          <w:szCs w:val="24"/>
        </w:rPr>
        <w:t>Рэдвуд</w:t>
      </w:r>
      <w:proofErr w:type="spellEnd"/>
      <w:r w:rsidRPr="0039273E">
        <w:rPr>
          <w:rFonts w:ascii="Times New Roman" w:eastAsia="PMingLiU" w:hAnsi="Times New Roman"/>
          <w:bCs/>
          <w:sz w:val="24"/>
          <w:szCs w:val="24"/>
        </w:rPr>
        <w:t xml:space="preserve"> Б., Шофер Ф., </w:t>
      </w:r>
      <w:proofErr w:type="spellStart"/>
      <w:r w:rsidRPr="0039273E">
        <w:rPr>
          <w:rFonts w:ascii="Times New Roman" w:eastAsia="PMingLiU" w:hAnsi="Times New Roman"/>
          <w:bCs/>
          <w:sz w:val="24"/>
          <w:szCs w:val="24"/>
        </w:rPr>
        <w:t>Гаррэт</w:t>
      </w:r>
      <w:proofErr w:type="spellEnd"/>
      <w:r w:rsidRPr="0039273E">
        <w:rPr>
          <w:rFonts w:ascii="Times New Roman" w:eastAsia="PMingLiU" w:hAnsi="Times New Roman"/>
          <w:bCs/>
          <w:sz w:val="24"/>
          <w:szCs w:val="24"/>
        </w:rPr>
        <w:t xml:space="preserve"> Б. 3D-печать. практическое руководство. – М.: ДМК Пресс, 2019. – 220 с.: ил.</w:t>
      </w:r>
    </w:p>
    <w:p w14:paraId="07F9E38F" w14:textId="77777777" w:rsidR="007062D4" w:rsidRPr="0039273E" w:rsidRDefault="007062D4" w:rsidP="007062D4">
      <w:pPr>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 xml:space="preserve">9. Создание персонажей для анимации, видеоигр и книжной иллюстрации / [перевод </w:t>
      </w:r>
      <w:r w:rsidRPr="0039273E">
        <w:rPr>
          <w:rFonts w:ascii="Times New Roman" w:eastAsia="PMingLiU" w:hAnsi="Times New Roman"/>
          <w:bCs/>
          <w:sz w:val="24"/>
          <w:szCs w:val="24"/>
        </w:rPr>
        <w:br/>
        <w:t xml:space="preserve">с английского Э. Герасимчук]. — </w:t>
      </w:r>
      <w:proofErr w:type="gramStart"/>
      <w:r w:rsidRPr="0039273E">
        <w:rPr>
          <w:rFonts w:ascii="Times New Roman" w:eastAsia="PMingLiU" w:hAnsi="Times New Roman"/>
          <w:bCs/>
          <w:sz w:val="24"/>
          <w:szCs w:val="24"/>
        </w:rPr>
        <w:t>М. :Эксмо</w:t>
      </w:r>
      <w:proofErr w:type="gramEnd"/>
      <w:r w:rsidRPr="0039273E">
        <w:rPr>
          <w:rFonts w:ascii="Times New Roman" w:eastAsia="PMingLiU" w:hAnsi="Times New Roman"/>
          <w:bCs/>
          <w:sz w:val="24"/>
          <w:szCs w:val="24"/>
        </w:rPr>
        <w:t>, 2021. — 304 с.</w:t>
      </w:r>
    </w:p>
    <w:p w14:paraId="189B8F10" w14:textId="77777777" w:rsidR="007062D4" w:rsidRPr="0039273E" w:rsidRDefault="007062D4" w:rsidP="007062D4">
      <w:pPr>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10. Уильямс, Ричард. Аниматор: набор для выживания. Секреты и методы создания анимации, 3D-графики и компьютерных игр. – М.: Эксмо, 2020. – 392 с., ил.</w:t>
      </w:r>
    </w:p>
    <w:p w14:paraId="22CC0F70" w14:textId="77777777" w:rsidR="007062D4" w:rsidRPr="0039273E" w:rsidRDefault="007062D4" w:rsidP="007062D4">
      <w:pPr>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 xml:space="preserve">11. </w:t>
      </w:r>
      <w:proofErr w:type="spellStart"/>
      <w:r w:rsidRPr="0039273E">
        <w:rPr>
          <w:rFonts w:ascii="Times New Roman" w:eastAsia="PMingLiU" w:hAnsi="Times New Roman"/>
          <w:bCs/>
          <w:sz w:val="24"/>
          <w:szCs w:val="24"/>
        </w:rPr>
        <w:t>Хуркман</w:t>
      </w:r>
      <w:proofErr w:type="spellEnd"/>
      <w:r w:rsidRPr="0039273E">
        <w:rPr>
          <w:rFonts w:ascii="Times New Roman" w:eastAsia="PMingLiU" w:hAnsi="Times New Roman"/>
          <w:bCs/>
          <w:sz w:val="24"/>
          <w:szCs w:val="24"/>
        </w:rPr>
        <w:t xml:space="preserve"> А. В. Цветокоррекция. кинопроизводство и видео. – М.: ДМК Пресс, 2019. – 758 с.</w:t>
      </w:r>
    </w:p>
    <w:p w14:paraId="0978FF20" w14:textId="77777777" w:rsidR="007062D4" w:rsidRPr="0039273E" w:rsidRDefault="007062D4" w:rsidP="007062D4">
      <w:pPr>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 xml:space="preserve">12. Цифровая живопись в Photoshop для начинающих / И. </w:t>
      </w:r>
      <w:proofErr w:type="spellStart"/>
      <w:r w:rsidRPr="0039273E">
        <w:rPr>
          <w:rFonts w:ascii="Times New Roman" w:eastAsia="PMingLiU" w:hAnsi="Times New Roman"/>
          <w:bCs/>
          <w:sz w:val="24"/>
          <w:szCs w:val="24"/>
        </w:rPr>
        <w:t>БазанЛацкано</w:t>
      </w:r>
      <w:proofErr w:type="spellEnd"/>
      <w:r w:rsidRPr="0039273E">
        <w:rPr>
          <w:rFonts w:ascii="Times New Roman" w:eastAsia="PMingLiU" w:hAnsi="Times New Roman"/>
          <w:bCs/>
          <w:sz w:val="24"/>
          <w:szCs w:val="24"/>
        </w:rPr>
        <w:t xml:space="preserve">, Д. </w:t>
      </w:r>
      <w:proofErr w:type="spellStart"/>
      <w:r w:rsidRPr="0039273E">
        <w:rPr>
          <w:rFonts w:ascii="Times New Roman" w:eastAsia="PMingLiU" w:hAnsi="Times New Roman"/>
          <w:bCs/>
          <w:sz w:val="24"/>
          <w:szCs w:val="24"/>
        </w:rPr>
        <w:t>Неймейстер</w:t>
      </w:r>
      <w:proofErr w:type="spellEnd"/>
      <w:r w:rsidRPr="0039273E">
        <w:rPr>
          <w:rFonts w:ascii="Times New Roman" w:eastAsia="PMingLiU" w:hAnsi="Times New Roman"/>
          <w:bCs/>
          <w:sz w:val="24"/>
          <w:szCs w:val="24"/>
        </w:rPr>
        <w:t xml:space="preserve">, А. </w:t>
      </w:r>
      <w:proofErr w:type="spellStart"/>
      <w:r w:rsidRPr="0039273E">
        <w:rPr>
          <w:rFonts w:ascii="Times New Roman" w:eastAsia="PMingLiU" w:hAnsi="Times New Roman"/>
          <w:bCs/>
          <w:sz w:val="24"/>
          <w:szCs w:val="24"/>
        </w:rPr>
        <w:t>Занд</w:t>
      </w:r>
      <w:proofErr w:type="spellEnd"/>
      <w:r w:rsidRPr="0039273E">
        <w:rPr>
          <w:rFonts w:ascii="Times New Roman" w:eastAsia="PMingLiU" w:hAnsi="Times New Roman"/>
          <w:bCs/>
          <w:sz w:val="24"/>
          <w:szCs w:val="24"/>
        </w:rPr>
        <w:t xml:space="preserve"> и др. – М.: ДМК Пресс, 2021. – 320 с.: ил.</w:t>
      </w:r>
    </w:p>
    <w:p w14:paraId="01E03463" w14:textId="77777777" w:rsidR="007062D4" w:rsidRPr="0039273E" w:rsidRDefault="007062D4" w:rsidP="007062D4">
      <w:pPr>
        <w:tabs>
          <w:tab w:val="left" w:pos="1134"/>
        </w:tabs>
        <w:spacing w:after="0"/>
        <w:ind w:firstLine="709"/>
        <w:contextualSpacing/>
        <w:rPr>
          <w:rFonts w:ascii="Times New Roman" w:eastAsia="PMingLiU" w:hAnsi="Times New Roman"/>
          <w:bCs/>
          <w:sz w:val="24"/>
          <w:szCs w:val="24"/>
        </w:rPr>
      </w:pPr>
      <w:r w:rsidRPr="0039273E">
        <w:rPr>
          <w:rFonts w:ascii="Times New Roman" w:eastAsia="PMingLiU" w:hAnsi="Times New Roman"/>
          <w:bCs/>
          <w:sz w:val="24"/>
          <w:szCs w:val="24"/>
        </w:rPr>
        <w:t xml:space="preserve">13. Чехлов Д.А.V-Ray для </w:t>
      </w:r>
      <w:proofErr w:type="spellStart"/>
      <w:r w:rsidRPr="0039273E">
        <w:rPr>
          <w:rFonts w:ascii="Times New Roman" w:eastAsia="PMingLiU" w:hAnsi="Times New Roman"/>
          <w:bCs/>
          <w:sz w:val="24"/>
          <w:szCs w:val="24"/>
        </w:rPr>
        <w:t>AutodeskMaya</w:t>
      </w:r>
      <w:proofErr w:type="spellEnd"/>
      <w:r w:rsidRPr="0039273E">
        <w:rPr>
          <w:rFonts w:ascii="Times New Roman" w:eastAsia="PMingLiU" w:hAnsi="Times New Roman"/>
          <w:bCs/>
          <w:sz w:val="24"/>
          <w:szCs w:val="24"/>
        </w:rPr>
        <w:t>. Руководство по визуализации. – М.: ДМК Пресс, 2020. – 808 с.</w:t>
      </w:r>
    </w:p>
    <w:p w14:paraId="11467191" w14:textId="77777777" w:rsidR="007062D4" w:rsidRDefault="007062D4" w:rsidP="007062D4">
      <w:pPr>
        <w:tabs>
          <w:tab w:val="left" w:pos="1134"/>
        </w:tabs>
        <w:spacing w:after="0"/>
        <w:ind w:firstLine="709"/>
        <w:contextualSpacing/>
        <w:rPr>
          <w:rFonts w:ascii="Times New Roman" w:eastAsia="PMingLiU" w:hAnsi="Times New Roman"/>
          <w:bCs/>
          <w:sz w:val="24"/>
          <w:szCs w:val="24"/>
        </w:rPr>
      </w:pPr>
    </w:p>
    <w:p w14:paraId="738737BA" w14:textId="77777777" w:rsidR="003112EB" w:rsidRDefault="003112EB" w:rsidP="007062D4">
      <w:pPr>
        <w:ind w:firstLine="709"/>
        <w:contextualSpacing/>
        <w:jc w:val="both"/>
        <w:rPr>
          <w:rFonts w:ascii="Times New Roman" w:hAnsi="Times New Roman"/>
          <w:b/>
          <w:sz w:val="24"/>
          <w:szCs w:val="24"/>
        </w:rPr>
      </w:pPr>
    </w:p>
    <w:p w14:paraId="19D1C77A" w14:textId="77777777" w:rsidR="003112EB" w:rsidRDefault="003112EB" w:rsidP="007062D4">
      <w:pPr>
        <w:ind w:firstLine="709"/>
        <w:contextualSpacing/>
        <w:jc w:val="both"/>
        <w:rPr>
          <w:rFonts w:ascii="Times New Roman" w:hAnsi="Times New Roman"/>
          <w:b/>
          <w:sz w:val="24"/>
          <w:szCs w:val="24"/>
        </w:rPr>
      </w:pPr>
    </w:p>
    <w:p w14:paraId="567F729C" w14:textId="2571CCFD" w:rsidR="007062D4" w:rsidRDefault="007062D4" w:rsidP="003112EB">
      <w:pPr>
        <w:tabs>
          <w:tab w:val="left" w:pos="993"/>
        </w:tabs>
        <w:ind w:firstLine="709"/>
        <w:contextualSpacing/>
        <w:jc w:val="both"/>
        <w:rPr>
          <w:rFonts w:ascii="Times New Roman" w:hAnsi="Times New Roman"/>
          <w:b/>
          <w:sz w:val="24"/>
          <w:szCs w:val="24"/>
        </w:rPr>
      </w:pPr>
      <w:r>
        <w:rPr>
          <w:rFonts w:ascii="Times New Roman" w:hAnsi="Times New Roman"/>
          <w:b/>
          <w:sz w:val="24"/>
          <w:szCs w:val="24"/>
        </w:rPr>
        <w:lastRenderedPageBreak/>
        <w:t>3.2.2. Основные электронные издания</w:t>
      </w:r>
    </w:p>
    <w:p w14:paraId="725CBE95" w14:textId="77777777" w:rsidR="007062D4" w:rsidRDefault="007062D4" w:rsidP="003112EB">
      <w:pPr>
        <w:tabs>
          <w:tab w:val="left" w:pos="993"/>
        </w:tabs>
        <w:ind w:firstLine="709"/>
        <w:contextualSpacing/>
        <w:jc w:val="both"/>
        <w:rPr>
          <w:rFonts w:ascii="Times New Roman" w:hAnsi="Times New Roman"/>
          <w:bCs/>
          <w:sz w:val="24"/>
          <w:szCs w:val="24"/>
        </w:rPr>
      </w:pPr>
      <w:r>
        <w:rPr>
          <w:rFonts w:ascii="Times New Roman" w:hAnsi="Times New Roman"/>
          <w:bCs/>
          <w:sz w:val="24"/>
          <w:szCs w:val="24"/>
        </w:rPr>
        <w:t xml:space="preserve">1.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электронная библиотечная система: сайт.-Москва, </w:t>
      </w:r>
      <w:proofErr w:type="gramStart"/>
      <w:r>
        <w:rPr>
          <w:rFonts w:ascii="Times New Roman" w:hAnsi="Times New Roman"/>
          <w:bCs/>
          <w:sz w:val="24"/>
          <w:szCs w:val="24"/>
        </w:rPr>
        <w:t>2013.-</w:t>
      </w:r>
      <w:proofErr w:type="gramEnd"/>
      <w:r>
        <w:rPr>
          <w:rFonts w:ascii="Times New Roman" w:hAnsi="Times New Roman"/>
          <w:bCs/>
          <w:sz w:val="24"/>
          <w:szCs w:val="24"/>
        </w:rPr>
        <w:t xml:space="preserve"> URL: https://biblio-online.ru(дата обращения 18.11.2022).-Режим доступа для </w:t>
      </w:r>
      <w:proofErr w:type="spellStart"/>
      <w:r>
        <w:rPr>
          <w:rFonts w:ascii="Times New Roman" w:hAnsi="Times New Roman"/>
          <w:bCs/>
          <w:sz w:val="24"/>
          <w:szCs w:val="24"/>
        </w:rPr>
        <w:t>зарегистрир</w:t>
      </w:r>
      <w:proofErr w:type="spellEnd"/>
      <w:r>
        <w:rPr>
          <w:rFonts w:ascii="Times New Roman" w:hAnsi="Times New Roman"/>
          <w:bCs/>
          <w:sz w:val="24"/>
          <w:szCs w:val="24"/>
        </w:rPr>
        <w:t>. пользователей. Текст электронный.</w:t>
      </w:r>
    </w:p>
    <w:p w14:paraId="6B085A41" w14:textId="77777777" w:rsidR="007062D4" w:rsidRDefault="007062D4" w:rsidP="003112EB">
      <w:pPr>
        <w:tabs>
          <w:tab w:val="left" w:pos="993"/>
        </w:tabs>
        <w:suppressAutoHyphens/>
        <w:ind w:firstLine="709"/>
        <w:contextualSpacing/>
        <w:rPr>
          <w:rFonts w:ascii="Times New Roman" w:hAnsi="Times New Roman"/>
          <w:b/>
          <w:bCs/>
          <w:sz w:val="24"/>
          <w:szCs w:val="24"/>
        </w:rPr>
      </w:pPr>
    </w:p>
    <w:p w14:paraId="3A7B60D5" w14:textId="77777777" w:rsidR="007062D4" w:rsidRPr="0039273E" w:rsidRDefault="007062D4" w:rsidP="003112EB">
      <w:pPr>
        <w:tabs>
          <w:tab w:val="left" w:pos="993"/>
        </w:tabs>
        <w:suppressAutoHyphens/>
        <w:spacing w:after="0"/>
        <w:ind w:firstLine="709"/>
        <w:contextualSpacing/>
        <w:rPr>
          <w:rFonts w:ascii="Times New Roman" w:hAnsi="Times New Roman"/>
          <w:bCs/>
          <w:i/>
          <w:sz w:val="24"/>
          <w:szCs w:val="24"/>
        </w:rPr>
      </w:pPr>
      <w:r w:rsidRPr="0039273E">
        <w:rPr>
          <w:rFonts w:ascii="Times New Roman" w:hAnsi="Times New Roman"/>
          <w:b/>
          <w:bCs/>
          <w:sz w:val="24"/>
          <w:szCs w:val="24"/>
        </w:rPr>
        <w:t>3.2.3. Дополнительные источники</w:t>
      </w:r>
    </w:p>
    <w:p w14:paraId="2A3E908A"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lang w:val="en-US"/>
        </w:rPr>
        <w:t>FletcherDunn</w:t>
      </w:r>
      <w:proofErr w:type="spellEnd"/>
      <w:r w:rsidRPr="0039273E">
        <w:rPr>
          <w:rFonts w:ascii="Times New Roman" w:eastAsia="PMingLiU" w:hAnsi="Times New Roman"/>
          <w:bCs/>
          <w:sz w:val="24"/>
          <w:szCs w:val="24"/>
          <w:lang w:val="en-US"/>
        </w:rPr>
        <w:t xml:space="preserve">, </w:t>
      </w:r>
      <w:proofErr w:type="spellStart"/>
      <w:r w:rsidRPr="0039273E">
        <w:rPr>
          <w:rFonts w:ascii="Times New Roman" w:eastAsia="PMingLiU" w:hAnsi="Times New Roman"/>
          <w:bCs/>
          <w:sz w:val="24"/>
          <w:szCs w:val="24"/>
          <w:lang w:val="en-US"/>
        </w:rPr>
        <w:t>IanParberry</w:t>
      </w:r>
      <w:proofErr w:type="spellEnd"/>
      <w:r w:rsidRPr="0039273E">
        <w:rPr>
          <w:rFonts w:ascii="Times New Roman" w:eastAsia="PMingLiU" w:hAnsi="Times New Roman"/>
          <w:bCs/>
          <w:sz w:val="24"/>
          <w:szCs w:val="24"/>
          <w:lang w:val="en-US"/>
        </w:rPr>
        <w:t xml:space="preserve">. 3D Math Primer for Graphics and Game Development. </w:t>
      </w:r>
      <w:r w:rsidRPr="0039273E">
        <w:rPr>
          <w:rFonts w:ascii="Times New Roman" w:eastAsia="PMingLiU" w:hAnsi="Times New Roman"/>
          <w:bCs/>
          <w:sz w:val="24"/>
          <w:szCs w:val="24"/>
        </w:rPr>
        <w:t>2011</w:t>
      </w:r>
    </w:p>
    <w:p w14:paraId="3D3BCAB6"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Майкл Ласло. Вычислительная геометрия и компьютерная графика на С++. /М.: БИНОМ, 1997.</w:t>
      </w:r>
    </w:p>
    <w:p w14:paraId="39DC7405"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Маэстри</w:t>
      </w:r>
      <w:proofErr w:type="spellEnd"/>
      <w:r w:rsidRPr="0039273E">
        <w:rPr>
          <w:rFonts w:ascii="Times New Roman" w:eastAsia="PMingLiU" w:hAnsi="Times New Roman"/>
          <w:bCs/>
          <w:sz w:val="24"/>
          <w:szCs w:val="24"/>
        </w:rPr>
        <w:t xml:space="preserve">, Дж. Компьютерная анимация персонажей: Самоучитель(+CD) = Digital </w:t>
      </w:r>
      <w:proofErr w:type="spellStart"/>
      <w:r w:rsidRPr="0039273E">
        <w:rPr>
          <w:rFonts w:ascii="Times New Roman" w:eastAsia="PMingLiU" w:hAnsi="Times New Roman"/>
          <w:bCs/>
          <w:sz w:val="24"/>
          <w:szCs w:val="24"/>
        </w:rPr>
        <w:t>character</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animation</w:t>
      </w:r>
      <w:proofErr w:type="spellEnd"/>
      <w:r w:rsidRPr="0039273E">
        <w:rPr>
          <w:rFonts w:ascii="Times New Roman" w:eastAsia="PMingLiU" w:hAnsi="Times New Roman"/>
          <w:bCs/>
          <w:sz w:val="24"/>
          <w:szCs w:val="24"/>
        </w:rPr>
        <w:t xml:space="preserve"> 2: Vol.1: </w:t>
      </w:r>
      <w:proofErr w:type="spellStart"/>
      <w:r w:rsidRPr="0039273E">
        <w:rPr>
          <w:rFonts w:ascii="Times New Roman" w:eastAsia="PMingLiU" w:hAnsi="Times New Roman"/>
          <w:bCs/>
          <w:sz w:val="24"/>
          <w:szCs w:val="24"/>
        </w:rPr>
        <w:t>Essential</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Techniques</w:t>
      </w:r>
      <w:proofErr w:type="spellEnd"/>
      <w:r w:rsidRPr="0039273E">
        <w:rPr>
          <w:rFonts w:ascii="Times New Roman" w:eastAsia="PMingLiU" w:hAnsi="Times New Roman"/>
          <w:bCs/>
          <w:sz w:val="24"/>
          <w:szCs w:val="24"/>
        </w:rPr>
        <w:t xml:space="preserve"> / Дж. </w:t>
      </w:r>
      <w:proofErr w:type="spellStart"/>
      <w:r w:rsidRPr="0039273E">
        <w:rPr>
          <w:rFonts w:ascii="Times New Roman" w:eastAsia="PMingLiU" w:hAnsi="Times New Roman"/>
          <w:bCs/>
          <w:sz w:val="24"/>
          <w:szCs w:val="24"/>
        </w:rPr>
        <w:t>Маэстри</w:t>
      </w:r>
      <w:proofErr w:type="spellEnd"/>
      <w:r w:rsidRPr="0039273E">
        <w:rPr>
          <w:rFonts w:ascii="Times New Roman" w:eastAsia="PMingLiU" w:hAnsi="Times New Roman"/>
          <w:bCs/>
          <w:sz w:val="24"/>
          <w:szCs w:val="24"/>
        </w:rPr>
        <w:t>; Пер. С. Базаев. - СПб.: Питер, 2001. - 327 с.</w:t>
      </w:r>
    </w:p>
    <w:p w14:paraId="595BBDBB"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Норштейн, Ю. Б. Анимация эпоху инновационных </w:t>
      </w:r>
      <w:proofErr w:type="gramStart"/>
      <w:r w:rsidRPr="0039273E">
        <w:rPr>
          <w:rFonts w:ascii="Times New Roman" w:eastAsia="PMingLiU" w:hAnsi="Times New Roman"/>
          <w:bCs/>
          <w:sz w:val="24"/>
          <w:szCs w:val="24"/>
        </w:rPr>
        <w:t>трансформаций :</w:t>
      </w:r>
      <w:proofErr w:type="gramEnd"/>
      <w:r w:rsidRPr="0039273E">
        <w:rPr>
          <w:rFonts w:ascii="Times New Roman" w:eastAsia="PMingLiU" w:hAnsi="Times New Roman"/>
          <w:bCs/>
          <w:sz w:val="24"/>
          <w:szCs w:val="24"/>
        </w:rPr>
        <w:t xml:space="preserve"> материалы IV международной научно-практической конференции. 21-23 мая 2008 года / Сост. и </w:t>
      </w:r>
      <w:proofErr w:type="spellStart"/>
      <w:r w:rsidRPr="0039273E">
        <w:rPr>
          <w:rFonts w:ascii="Times New Roman" w:eastAsia="PMingLiU" w:hAnsi="Times New Roman"/>
          <w:bCs/>
          <w:sz w:val="24"/>
          <w:szCs w:val="24"/>
        </w:rPr>
        <w:t>научн</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руков</w:t>
      </w:r>
      <w:proofErr w:type="spellEnd"/>
      <w:r w:rsidRPr="0039273E">
        <w:rPr>
          <w:rFonts w:ascii="Times New Roman" w:eastAsia="PMingLiU" w:hAnsi="Times New Roman"/>
          <w:bCs/>
          <w:sz w:val="24"/>
          <w:szCs w:val="24"/>
        </w:rPr>
        <w:t xml:space="preserve">. Н. Г. Кривуля. - М.: ВГУК, 2008. - 358 с. </w:t>
      </w:r>
    </w:p>
    <w:p w14:paraId="2F8A8793"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Норштейн, Ю. Б. Снег на траве. Фрагменты книги: лекции по искусству анимации: Учебное пособие / Ю.Б. Норштейн; ВГИК, Ж-л "Иск-во кино". - М.: ВГИК, 2005. - 254 с.</w:t>
      </w:r>
    </w:p>
    <w:p w14:paraId="707FE7AB"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Райт, Джин Энн. Анимация от А до Я. От сценария до зрителя = Animation. </w:t>
      </w:r>
      <w:proofErr w:type="spellStart"/>
      <w:r w:rsidRPr="0039273E">
        <w:rPr>
          <w:rFonts w:ascii="Times New Roman" w:eastAsia="PMingLiU" w:hAnsi="Times New Roman"/>
          <w:bCs/>
          <w:sz w:val="24"/>
          <w:szCs w:val="24"/>
        </w:rPr>
        <w:t>Writing</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and</w:t>
      </w:r>
      <w:proofErr w:type="spellEnd"/>
      <w:r w:rsidRPr="0039273E">
        <w:rPr>
          <w:rFonts w:ascii="Times New Roman" w:eastAsia="PMingLiU" w:hAnsi="Times New Roman"/>
          <w:bCs/>
          <w:sz w:val="24"/>
          <w:szCs w:val="24"/>
        </w:rPr>
        <w:t xml:space="preserve"> Development: методические указания / Джин Энн Райт; Пер. М.Л. </w:t>
      </w:r>
      <w:proofErr w:type="spellStart"/>
      <w:r w:rsidRPr="0039273E">
        <w:rPr>
          <w:rFonts w:ascii="Times New Roman" w:eastAsia="PMingLiU" w:hAnsi="Times New Roman"/>
          <w:bCs/>
          <w:sz w:val="24"/>
          <w:szCs w:val="24"/>
        </w:rPr>
        <w:t>Теракопян</w:t>
      </w:r>
      <w:proofErr w:type="spellEnd"/>
      <w:r w:rsidRPr="0039273E">
        <w:rPr>
          <w:rFonts w:ascii="Times New Roman" w:eastAsia="PMingLiU" w:hAnsi="Times New Roman"/>
          <w:bCs/>
          <w:sz w:val="24"/>
          <w:szCs w:val="24"/>
        </w:rPr>
        <w:t xml:space="preserve">, Ред. В.М. </w:t>
      </w:r>
      <w:proofErr w:type="spellStart"/>
      <w:r w:rsidRPr="0039273E">
        <w:rPr>
          <w:rFonts w:ascii="Times New Roman" w:eastAsia="PMingLiU" w:hAnsi="Times New Roman"/>
          <w:bCs/>
          <w:sz w:val="24"/>
          <w:szCs w:val="24"/>
        </w:rPr>
        <w:t>Монетов</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Гуманитарн.ин</w:t>
      </w:r>
      <w:proofErr w:type="spellEnd"/>
      <w:r w:rsidRPr="0039273E">
        <w:rPr>
          <w:rFonts w:ascii="Times New Roman" w:eastAsia="PMingLiU" w:hAnsi="Times New Roman"/>
          <w:bCs/>
          <w:sz w:val="24"/>
          <w:szCs w:val="24"/>
        </w:rPr>
        <w:t xml:space="preserve">-т телевидения и </w:t>
      </w:r>
      <w:proofErr w:type="spellStart"/>
      <w:proofErr w:type="gramStart"/>
      <w:r w:rsidRPr="0039273E">
        <w:rPr>
          <w:rFonts w:ascii="Times New Roman" w:eastAsia="PMingLiU" w:hAnsi="Times New Roman"/>
          <w:bCs/>
          <w:sz w:val="24"/>
          <w:szCs w:val="24"/>
        </w:rPr>
        <w:t>радиовещан.им.М.А.Литовчина</w:t>
      </w:r>
      <w:proofErr w:type="spellEnd"/>
      <w:proofErr w:type="gramEnd"/>
      <w:r w:rsidRPr="0039273E">
        <w:rPr>
          <w:rFonts w:ascii="Times New Roman" w:eastAsia="PMingLiU" w:hAnsi="Times New Roman"/>
          <w:bCs/>
          <w:sz w:val="24"/>
          <w:szCs w:val="24"/>
        </w:rPr>
        <w:t xml:space="preserve"> (Москва). - М.: ГИТР, 2006. - 351 с.</w:t>
      </w:r>
    </w:p>
    <w:p w14:paraId="75E78015"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r w:rsidRPr="0039273E">
        <w:rPr>
          <w:rFonts w:ascii="Times New Roman" w:eastAsia="PMingLiU" w:hAnsi="Times New Roman"/>
          <w:bCs/>
          <w:sz w:val="24"/>
          <w:szCs w:val="24"/>
        </w:rPr>
        <w:t>Роджерс Д., Адамс Дж. Математические основы компьютерной графики. М.: Машиностроение, 1980.</w:t>
      </w:r>
    </w:p>
    <w:p w14:paraId="4D29944C"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Шикин</w:t>
      </w:r>
      <w:proofErr w:type="spellEnd"/>
      <w:r w:rsidRPr="0039273E">
        <w:rPr>
          <w:rFonts w:ascii="Times New Roman" w:eastAsia="PMingLiU" w:hAnsi="Times New Roman"/>
          <w:bCs/>
          <w:sz w:val="24"/>
          <w:szCs w:val="24"/>
        </w:rPr>
        <w:t xml:space="preserve"> Е.В., Боресков А.В. Компьютерная графика. Динамика, реалистические изображения. /М.: Диалог-МИФИ, 1995.</w:t>
      </w:r>
    </w:p>
    <w:p w14:paraId="4F2B0C63" w14:textId="77777777" w:rsidR="007062D4" w:rsidRPr="0039273E" w:rsidRDefault="007062D4" w:rsidP="003112EB">
      <w:pPr>
        <w:numPr>
          <w:ilvl w:val="0"/>
          <w:numId w:val="145"/>
        </w:numPr>
        <w:tabs>
          <w:tab w:val="left" w:pos="851"/>
          <w:tab w:val="left" w:pos="993"/>
        </w:tabs>
        <w:spacing w:after="0"/>
        <w:ind w:left="0" w:firstLine="709"/>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Шикин</w:t>
      </w:r>
      <w:proofErr w:type="spellEnd"/>
      <w:r w:rsidRPr="0039273E">
        <w:rPr>
          <w:rFonts w:ascii="Times New Roman" w:eastAsia="PMingLiU" w:hAnsi="Times New Roman"/>
          <w:bCs/>
          <w:sz w:val="24"/>
          <w:szCs w:val="24"/>
        </w:rPr>
        <w:t xml:space="preserve"> Е.В., Боресков А.В. Компьютерная графика. Полигональные модели. /М.: Диалог-МИФИ, 2000.</w:t>
      </w:r>
    </w:p>
    <w:p w14:paraId="41871791" w14:textId="77777777" w:rsidR="007062D4" w:rsidRDefault="007062D4" w:rsidP="007062D4">
      <w:pPr>
        <w:tabs>
          <w:tab w:val="left" w:pos="851"/>
        </w:tabs>
        <w:spacing w:after="0"/>
        <w:ind w:firstLine="567"/>
        <w:contextualSpacing/>
        <w:jc w:val="both"/>
        <w:rPr>
          <w:rFonts w:eastAsia="PMingLiU"/>
          <w:bCs/>
        </w:rPr>
      </w:pPr>
    </w:p>
    <w:p w14:paraId="2CEFF60D" w14:textId="77777777" w:rsidR="003112EB" w:rsidRDefault="003112EB">
      <w:pPr>
        <w:spacing w:after="160" w:line="259" w:lineRule="auto"/>
        <w:rPr>
          <w:rFonts w:ascii="Times New Roman" w:hAnsi="Times New Roman"/>
          <w:b/>
          <w:bCs/>
          <w:sz w:val="24"/>
          <w:szCs w:val="24"/>
        </w:rPr>
      </w:pPr>
      <w:r>
        <w:rPr>
          <w:rFonts w:ascii="Times New Roman" w:hAnsi="Times New Roman"/>
          <w:b/>
          <w:bCs/>
          <w:sz w:val="24"/>
          <w:szCs w:val="24"/>
        </w:rPr>
        <w:br w:type="page"/>
      </w:r>
    </w:p>
    <w:p w14:paraId="769FFB33" w14:textId="1FDE4453" w:rsidR="007062D4" w:rsidRPr="00EC5033" w:rsidRDefault="007062D4" w:rsidP="007062D4">
      <w:pPr>
        <w:jc w:val="center"/>
        <w:rPr>
          <w:rFonts w:ascii="Times New Roman" w:hAnsi="Times New Roman"/>
          <w:b/>
          <w:bCs/>
          <w:sz w:val="24"/>
          <w:szCs w:val="24"/>
        </w:rPr>
      </w:pPr>
      <w:r w:rsidRPr="00EC5033">
        <w:rPr>
          <w:rFonts w:ascii="Times New Roman" w:hAnsi="Times New Roman"/>
          <w:b/>
          <w:bCs/>
          <w:sz w:val="24"/>
          <w:szCs w:val="24"/>
        </w:rPr>
        <w:lastRenderedPageBreak/>
        <w:t xml:space="preserve">4. КОНТРОЛЬ И ОЦЕНКА РЕЗУЛЬТАТОВ ОСВОЕНИЯ </w:t>
      </w:r>
      <w:r w:rsidRPr="00EC5033">
        <w:rPr>
          <w:rFonts w:ascii="Times New Roman" w:hAnsi="Times New Roman"/>
          <w:b/>
          <w:bCs/>
          <w:sz w:val="24"/>
          <w:szCs w:val="24"/>
        </w:rPr>
        <w:br/>
        <w:t>ПРОФЕССИОНАЛЬНОГО МОДУЛЯ</w:t>
      </w:r>
    </w:p>
    <w:tbl>
      <w:tblPr>
        <w:tblpPr w:leftFromText="180" w:rightFromText="180" w:vertAnchor="text" w:tblpX="108"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977"/>
        <w:gridCol w:w="2869"/>
      </w:tblGrid>
      <w:tr w:rsidR="007062D4" w:rsidRPr="00EC5033" w14:paraId="4B57E6AE" w14:textId="77777777" w:rsidTr="00626E00">
        <w:trPr>
          <w:trHeight w:val="454"/>
        </w:trPr>
        <w:tc>
          <w:tcPr>
            <w:tcW w:w="3397" w:type="dxa"/>
            <w:vAlign w:val="center"/>
          </w:tcPr>
          <w:p w14:paraId="7274D873" w14:textId="77777777" w:rsidR="007062D4" w:rsidRPr="00391B24" w:rsidRDefault="007062D4" w:rsidP="00626E00">
            <w:pPr>
              <w:suppressAutoHyphens/>
              <w:spacing w:after="0"/>
              <w:jc w:val="center"/>
              <w:rPr>
                <w:rFonts w:ascii="Times New Roman" w:eastAsia="PMingLiU" w:hAnsi="Times New Roman"/>
                <w:sz w:val="24"/>
                <w:szCs w:val="24"/>
              </w:rPr>
            </w:pPr>
            <w:r w:rsidRPr="00391B24">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2977" w:type="dxa"/>
            <w:vAlign w:val="center"/>
          </w:tcPr>
          <w:p w14:paraId="07A0969D" w14:textId="77777777" w:rsidR="007062D4" w:rsidRPr="00391B24" w:rsidRDefault="007062D4" w:rsidP="00626E00">
            <w:pPr>
              <w:suppressAutoHyphens/>
              <w:spacing w:after="0"/>
              <w:jc w:val="center"/>
              <w:rPr>
                <w:rFonts w:ascii="Times New Roman" w:eastAsia="PMingLiU" w:hAnsi="Times New Roman"/>
                <w:sz w:val="24"/>
                <w:szCs w:val="24"/>
              </w:rPr>
            </w:pPr>
            <w:r w:rsidRPr="00391B24">
              <w:rPr>
                <w:rFonts w:ascii="Times New Roman" w:eastAsia="PMingLiU" w:hAnsi="Times New Roman"/>
                <w:sz w:val="24"/>
                <w:szCs w:val="24"/>
              </w:rPr>
              <w:t>Критерии оценки</w:t>
            </w:r>
          </w:p>
        </w:tc>
        <w:tc>
          <w:tcPr>
            <w:tcW w:w="2869" w:type="dxa"/>
            <w:vAlign w:val="center"/>
          </w:tcPr>
          <w:p w14:paraId="36BEA8A1" w14:textId="77777777" w:rsidR="007062D4" w:rsidRPr="00391B24" w:rsidRDefault="007062D4" w:rsidP="00626E00">
            <w:pPr>
              <w:spacing w:after="0"/>
              <w:jc w:val="center"/>
              <w:rPr>
                <w:rFonts w:ascii="Times New Roman" w:eastAsia="PMingLiU" w:hAnsi="Times New Roman"/>
                <w:sz w:val="24"/>
                <w:szCs w:val="24"/>
              </w:rPr>
            </w:pPr>
            <w:r w:rsidRPr="00391B24">
              <w:rPr>
                <w:rFonts w:ascii="Times New Roman" w:eastAsia="PMingLiU" w:hAnsi="Times New Roman"/>
                <w:sz w:val="24"/>
                <w:szCs w:val="24"/>
              </w:rPr>
              <w:t>Методы оценки</w:t>
            </w:r>
          </w:p>
        </w:tc>
      </w:tr>
      <w:tr w:rsidR="007062D4" w:rsidRPr="00EC5033" w14:paraId="6FA7DFDA" w14:textId="77777777" w:rsidTr="00626E00">
        <w:trPr>
          <w:trHeight w:val="454"/>
        </w:trPr>
        <w:tc>
          <w:tcPr>
            <w:tcW w:w="3397" w:type="dxa"/>
          </w:tcPr>
          <w:p w14:paraId="063971EA" w14:textId="1A21A6E5"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.1 Создавать анимацию для компьютерных игр с применением специализированного программного обеспечения</w:t>
            </w:r>
          </w:p>
        </w:tc>
        <w:tc>
          <w:tcPr>
            <w:tcW w:w="2977" w:type="dxa"/>
          </w:tcPr>
          <w:p w14:paraId="64D3C32C"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w:t>
            </w:r>
            <w:proofErr w:type="spellStart"/>
            <w:r w:rsidRPr="0039273E">
              <w:rPr>
                <w:rFonts w:ascii="Times New Roman" w:eastAsia="PMingLiU" w:hAnsi="Times New Roman"/>
                <w:sz w:val="24"/>
                <w:szCs w:val="24"/>
              </w:rPr>
              <w:t>по</w:t>
            </w:r>
            <w:r w:rsidRPr="0039273E">
              <w:rPr>
                <w:rFonts w:ascii="Times New Roman" w:hAnsi="Times New Roman"/>
                <w:sz w:val="24"/>
                <w:szCs w:val="24"/>
              </w:rPr>
              <w:t>созданию</w:t>
            </w:r>
            <w:proofErr w:type="spellEnd"/>
            <w:r w:rsidRPr="0039273E">
              <w:rPr>
                <w:rFonts w:ascii="Times New Roman" w:hAnsi="Times New Roman"/>
                <w:sz w:val="24"/>
                <w:szCs w:val="24"/>
              </w:rPr>
              <w:t xml:space="preserve"> </w:t>
            </w:r>
            <w:r w:rsidRPr="0039273E">
              <w:rPr>
                <w:rFonts w:ascii="Times New Roman" w:hAnsi="Times New Roman"/>
                <w:sz w:val="24"/>
                <w:szCs w:val="24"/>
                <w:lang w:eastAsia="nl-NL"/>
              </w:rPr>
              <w:t>анимации для компьютерных игр с применением специализированного программного обеспечения</w:t>
            </w:r>
          </w:p>
        </w:tc>
        <w:tc>
          <w:tcPr>
            <w:tcW w:w="2869" w:type="dxa"/>
          </w:tcPr>
          <w:p w14:paraId="2AF34C6C"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52C7921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4D3D5C4B"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460A8974"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1D4809AC"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EC5033" w14:paraId="7C1F1251" w14:textId="77777777" w:rsidTr="00626E00">
        <w:trPr>
          <w:trHeight w:val="454"/>
        </w:trPr>
        <w:tc>
          <w:tcPr>
            <w:tcW w:w="3397" w:type="dxa"/>
          </w:tcPr>
          <w:p w14:paraId="16439C45" w14:textId="2F9AAFF4"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.2 Моделировать дизайн компьютерных игр с учетом требований современных тенденций в области дизайна и эргономичности пользовательского интерфейса</w:t>
            </w:r>
          </w:p>
        </w:tc>
        <w:tc>
          <w:tcPr>
            <w:tcW w:w="2977" w:type="dxa"/>
          </w:tcPr>
          <w:p w14:paraId="3ACEB019"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w:t>
            </w:r>
            <w:proofErr w:type="spellStart"/>
            <w:r w:rsidRPr="0039273E">
              <w:rPr>
                <w:rFonts w:ascii="Times New Roman" w:eastAsia="PMingLiU" w:hAnsi="Times New Roman"/>
                <w:sz w:val="24"/>
                <w:szCs w:val="24"/>
              </w:rPr>
              <w:t>по</w:t>
            </w:r>
            <w:r w:rsidRPr="0039273E">
              <w:rPr>
                <w:rFonts w:ascii="Times New Roman" w:hAnsi="Times New Roman"/>
                <w:sz w:val="24"/>
                <w:szCs w:val="24"/>
                <w:lang w:eastAsia="nl-NL"/>
              </w:rPr>
              <w:t>моделированию</w:t>
            </w:r>
            <w:proofErr w:type="spellEnd"/>
            <w:r w:rsidRPr="0039273E">
              <w:rPr>
                <w:rFonts w:ascii="Times New Roman" w:hAnsi="Times New Roman"/>
                <w:sz w:val="24"/>
                <w:szCs w:val="24"/>
                <w:lang w:eastAsia="nl-NL"/>
              </w:rPr>
              <w:t xml:space="preserve"> дизайна компьютерных игр с учетом требований современных тенденций в области дизайна и эргономичности пользовательского интерфейса</w:t>
            </w:r>
          </w:p>
        </w:tc>
        <w:tc>
          <w:tcPr>
            <w:tcW w:w="2869" w:type="dxa"/>
          </w:tcPr>
          <w:p w14:paraId="26468F4B"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BF3EC69"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57C172E0"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3360E998"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27EE4D7A"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при проведении: зачетов, экзаменов по </w:t>
            </w:r>
            <w:r w:rsidRPr="0039273E">
              <w:rPr>
                <w:rFonts w:ascii="Times New Roman" w:eastAsia="PMingLiU" w:hAnsi="Times New Roman"/>
                <w:sz w:val="24"/>
                <w:szCs w:val="24"/>
              </w:rPr>
              <w:lastRenderedPageBreak/>
              <w:t>междисциплинарным курсам, экзамена (квалификационного) по модулю</w:t>
            </w:r>
          </w:p>
        </w:tc>
      </w:tr>
      <w:tr w:rsidR="007062D4" w:rsidRPr="00EC5033" w14:paraId="773633CD" w14:textId="77777777" w:rsidTr="00626E00">
        <w:trPr>
          <w:trHeight w:val="454"/>
        </w:trPr>
        <w:tc>
          <w:tcPr>
            <w:tcW w:w="3397" w:type="dxa"/>
          </w:tcPr>
          <w:p w14:paraId="4F0E94D4" w14:textId="73FFA5AD"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lastRenderedPageBreak/>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 xml:space="preserve">.3 Разрабатывать сценарий и вселенную игры с использованием </w:t>
            </w:r>
            <w:proofErr w:type="spellStart"/>
            <w:r w:rsidRPr="0039273E">
              <w:rPr>
                <w:rFonts w:ascii="Times New Roman" w:hAnsi="Times New Roman"/>
                <w:sz w:val="24"/>
                <w:szCs w:val="24"/>
                <w:lang w:eastAsia="nl-NL"/>
              </w:rPr>
              <w:t>геймдизайна</w:t>
            </w:r>
            <w:proofErr w:type="spellEnd"/>
            <w:r w:rsidRPr="0039273E">
              <w:rPr>
                <w:rFonts w:ascii="Times New Roman" w:hAnsi="Times New Roman"/>
                <w:sz w:val="24"/>
                <w:szCs w:val="24"/>
                <w:lang w:eastAsia="nl-NL"/>
              </w:rPr>
              <w:t xml:space="preserve"> и </w:t>
            </w:r>
            <w:proofErr w:type="spellStart"/>
            <w:r w:rsidRPr="0039273E">
              <w:rPr>
                <w:rFonts w:ascii="Times New Roman" w:hAnsi="Times New Roman"/>
                <w:sz w:val="24"/>
                <w:szCs w:val="24"/>
                <w:lang w:eastAsia="nl-NL"/>
              </w:rPr>
              <w:t>геймдевелопмента</w:t>
            </w:r>
            <w:proofErr w:type="spellEnd"/>
          </w:p>
        </w:tc>
        <w:tc>
          <w:tcPr>
            <w:tcW w:w="2977" w:type="dxa"/>
          </w:tcPr>
          <w:p w14:paraId="7D7055F7"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Обучающийся выполняет работу по р</w:t>
            </w:r>
            <w:r w:rsidRPr="0039273E">
              <w:rPr>
                <w:rFonts w:ascii="Times New Roman" w:hAnsi="Times New Roman"/>
                <w:sz w:val="24"/>
                <w:szCs w:val="24"/>
                <w:lang w:eastAsia="nl-NL"/>
              </w:rPr>
              <w:t xml:space="preserve">азработке сценария и вселенной игры с использованием </w:t>
            </w:r>
            <w:proofErr w:type="spellStart"/>
            <w:r w:rsidRPr="0039273E">
              <w:rPr>
                <w:rFonts w:ascii="Times New Roman" w:hAnsi="Times New Roman"/>
                <w:sz w:val="24"/>
                <w:szCs w:val="24"/>
                <w:lang w:eastAsia="nl-NL"/>
              </w:rPr>
              <w:t>геймдизайна</w:t>
            </w:r>
            <w:proofErr w:type="spellEnd"/>
            <w:r w:rsidRPr="0039273E">
              <w:rPr>
                <w:rFonts w:ascii="Times New Roman" w:hAnsi="Times New Roman"/>
                <w:sz w:val="24"/>
                <w:szCs w:val="24"/>
                <w:lang w:eastAsia="nl-NL"/>
              </w:rPr>
              <w:t xml:space="preserve"> и </w:t>
            </w:r>
            <w:proofErr w:type="spellStart"/>
            <w:r w:rsidRPr="0039273E">
              <w:rPr>
                <w:rFonts w:ascii="Times New Roman" w:hAnsi="Times New Roman"/>
                <w:sz w:val="24"/>
                <w:szCs w:val="24"/>
                <w:lang w:eastAsia="nl-NL"/>
              </w:rPr>
              <w:t>геймдевелопмента</w:t>
            </w:r>
            <w:proofErr w:type="spellEnd"/>
          </w:p>
        </w:tc>
        <w:tc>
          <w:tcPr>
            <w:tcW w:w="2869" w:type="dxa"/>
          </w:tcPr>
          <w:p w14:paraId="599ED379"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D23B4C8"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1DDB1EBF"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7A3740CD"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34BDFA40"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EC5033" w14:paraId="0E946C3E" w14:textId="77777777" w:rsidTr="00626E00">
        <w:trPr>
          <w:trHeight w:val="454"/>
        </w:trPr>
        <w:tc>
          <w:tcPr>
            <w:tcW w:w="3397" w:type="dxa"/>
          </w:tcPr>
          <w:p w14:paraId="756E3568" w14:textId="281EAAC0"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.4 Оптимизировать анимацию в компьютерных играх с применением программ для синтеза анимации и интерактивных функций</w:t>
            </w:r>
          </w:p>
        </w:tc>
        <w:tc>
          <w:tcPr>
            <w:tcW w:w="2977" w:type="dxa"/>
          </w:tcPr>
          <w:p w14:paraId="2003D364"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lang w:eastAsia="nl-NL"/>
              </w:rPr>
              <w:t>оптимизации анимации в компьютерных играх с применением программ для синтеза анимации и интерактивных функций</w:t>
            </w:r>
          </w:p>
        </w:tc>
        <w:tc>
          <w:tcPr>
            <w:tcW w:w="2869" w:type="dxa"/>
          </w:tcPr>
          <w:p w14:paraId="4DD15980"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736369D9"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47E0AEA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119A2500"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618A3808" w14:textId="77777777" w:rsidR="007062D4" w:rsidRPr="0039273E" w:rsidRDefault="007062D4" w:rsidP="00626E00">
            <w:pPr>
              <w:spacing w:after="0"/>
              <w:ind w:right="-1"/>
              <w:rPr>
                <w:rFonts w:ascii="Times New Roman" w:eastAsia="PMingLiU" w:hAnsi="Times New Roman"/>
                <w:sz w:val="24"/>
                <w:szCs w:val="24"/>
              </w:rPr>
            </w:pPr>
            <w:r w:rsidRPr="0039273E">
              <w:rPr>
                <w:rFonts w:ascii="Times New Roman" w:eastAsia="PMingLiU" w:hAnsi="Times New Roman"/>
                <w:sz w:val="24"/>
                <w:szCs w:val="24"/>
              </w:rPr>
              <w:t xml:space="preserve">при проведении: зачетов, экзаменов по междисциплинарным курсам, экзамена </w:t>
            </w:r>
            <w:r w:rsidRPr="0039273E">
              <w:rPr>
                <w:rFonts w:ascii="Times New Roman" w:eastAsia="PMingLiU" w:hAnsi="Times New Roman"/>
                <w:sz w:val="24"/>
                <w:szCs w:val="24"/>
              </w:rPr>
              <w:lastRenderedPageBreak/>
              <w:t>(квалификационного) по модулю</w:t>
            </w:r>
          </w:p>
        </w:tc>
      </w:tr>
      <w:tr w:rsidR="007062D4" w:rsidRPr="00EC5033" w14:paraId="42764F3C" w14:textId="77777777" w:rsidTr="00626E00">
        <w:trPr>
          <w:trHeight w:val="454"/>
        </w:trPr>
        <w:tc>
          <w:tcPr>
            <w:tcW w:w="3397" w:type="dxa"/>
          </w:tcPr>
          <w:p w14:paraId="6F093820" w14:textId="1B448B26"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lastRenderedPageBreak/>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.5 Разрабатывать компьютерные игры с использованием межплатформенных сред, адаптировать анимацию под разные платформы</w:t>
            </w:r>
          </w:p>
        </w:tc>
        <w:tc>
          <w:tcPr>
            <w:tcW w:w="2977" w:type="dxa"/>
          </w:tcPr>
          <w:p w14:paraId="4FBB06E8"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 xml:space="preserve">Обучающийся выполняет работу по </w:t>
            </w:r>
            <w:r w:rsidRPr="0039273E">
              <w:rPr>
                <w:rFonts w:ascii="Times New Roman" w:hAnsi="Times New Roman"/>
                <w:sz w:val="24"/>
                <w:szCs w:val="24"/>
                <w:lang w:eastAsia="nl-NL"/>
              </w:rPr>
              <w:t>разработке компьютерных игр с использованием межплатформенных сред, адаптации анимации под разные платформы</w:t>
            </w:r>
          </w:p>
        </w:tc>
        <w:tc>
          <w:tcPr>
            <w:tcW w:w="2869" w:type="dxa"/>
          </w:tcPr>
          <w:p w14:paraId="5504BFAE"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323A6867"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05C40A5E"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4CCE6E8C"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2673C5C1" w14:textId="77777777" w:rsidR="007062D4" w:rsidRPr="0039273E" w:rsidRDefault="007062D4" w:rsidP="00626E00">
            <w:pPr>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EC5033" w14:paraId="0D48DEB4" w14:textId="77777777" w:rsidTr="00626E00">
        <w:trPr>
          <w:trHeight w:val="454"/>
        </w:trPr>
        <w:tc>
          <w:tcPr>
            <w:tcW w:w="3397" w:type="dxa"/>
          </w:tcPr>
          <w:p w14:paraId="4FCA8DA2" w14:textId="6722AE12"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 xml:space="preserve">ПК </w:t>
            </w:r>
            <w:r w:rsidR="003112EB">
              <w:rPr>
                <w:rFonts w:ascii="Times New Roman" w:hAnsi="Times New Roman"/>
                <w:sz w:val="24"/>
                <w:szCs w:val="24"/>
                <w:lang w:eastAsia="nl-NL"/>
              </w:rPr>
              <w:t>4</w:t>
            </w:r>
            <w:r w:rsidRPr="0039273E">
              <w:rPr>
                <w:rFonts w:ascii="Times New Roman" w:hAnsi="Times New Roman"/>
                <w:sz w:val="24"/>
                <w:szCs w:val="24"/>
                <w:lang w:eastAsia="nl-NL"/>
              </w:rPr>
              <w:t>.6 Организовывать работу исполнителей по созданию компьютерных игр</w:t>
            </w:r>
          </w:p>
        </w:tc>
        <w:tc>
          <w:tcPr>
            <w:tcW w:w="2977" w:type="dxa"/>
          </w:tcPr>
          <w:p w14:paraId="28A85BB7" w14:textId="520695E2"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Обучающийся выполняет работу по</w:t>
            </w:r>
            <w:r w:rsidR="006D7B00">
              <w:rPr>
                <w:rFonts w:ascii="Times New Roman" w:eastAsia="PMingLiU" w:hAnsi="Times New Roman"/>
                <w:sz w:val="24"/>
                <w:szCs w:val="24"/>
              </w:rPr>
              <w:t xml:space="preserve"> </w:t>
            </w:r>
            <w:r w:rsidRPr="0039273E">
              <w:rPr>
                <w:rFonts w:ascii="Times New Roman" w:hAnsi="Times New Roman"/>
                <w:sz w:val="24"/>
                <w:szCs w:val="24"/>
                <w:lang w:eastAsia="nl-NL"/>
              </w:rPr>
              <w:t>организации работы исполнителей по созданию компьютерных игр</w:t>
            </w:r>
          </w:p>
        </w:tc>
        <w:tc>
          <w:tcPr>
            <w:tcW w:w="2869" w:type="dxa"/>
          </w:tcPr>
          <w:p w14:paraId="5DD3497B"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0DB6D0E6"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 xml:space="preserve">на практических занятиях; </w:t>
            </w:r>
          </w:p>
          <w:p w14:paraId="3978B988"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выполнении работ на различных этапах производственной практики;</w:t>
            </w:r>
          </w:p>
          <w:p w14:paraId="6772762A"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защите курсового проекта;</w:t>
            </w:r>
          </w:p>
          <w:p w14:paraId="2D2C0858" w14:textId="77777777" w:rsidR="007062D4" w:rsidRPr="0039273E" w:rsidRDefault="007062D4" w:rsidP="005064F5">
            <w:pPr>
              <w:numPr>
                <w:ilvl w:val="0"/>
                <w:numId w:val="49"/>
              </w:numPr>
              <w:spacing w:after="0"/>
              <w:ind w:left="34" w:right="-1" w:firstLine="0"/>
              <w:rPr>
                <w:rFonts w:ascii="Times New Roman" w:eastAsia="PMingLiU" w:hAnsi="Times New Roman"/>
                <w:sz w:val="24"/>
                <w:szCs w:val="24"/>
              </w:rPr>
            </w:pPr>
            <w:r w:rsidRPr="0039273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EC5033" w14:paraId="374A6E13" w14:textId="77777777" w:rsidTr="00626E00">
        <w:trPr>
          <w:trHeight w:val="454"/>
        </w:trPr>
        <w:tc>
          <w:tcPr>
            <w:tcW w:w="3397" w:type="dxa"/>
            <w:tcBorders>
              <w:top w:val="single" w:sz="4" w:space="0" w:color="auto"/>
              <w:left w:val="single" w:sz="4" w:space="0" w:color="auto"/>
              <w:bottom w:val="single" w:sz="4" w:space="0" w:color="auto"/>
              <w:right w:val="single" w:sz="4" w:space="0" w:color="auto"/>
            </w:tcBorders>
          </w:tcPr>
          <w:p w14:paraId="3F9464D9" w14:textId="77777777"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lastRenderedPageBreak/>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tcPr>
          <w:p w14:paraId="3AEDC148"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869" w:type="dxa"/>
            <w:tcBorders>
              <w:top w:val="single" w:sz="4" w:space="0" w:color="auto"/>
              <w:left w:val="single" w:sz="4" w:space="0" w:color="auto"/>
              <w:bottom w:val="single" w:sz="4" w:space="0" w:color="auto"/>
              <w:right w:val="single" w:sz="4" w:space="0" w:color="auto"/>
            </w:tcBorders>
          </w:tcPr>
          <w:p w14:paraId="4E1CC8F0"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41557A9A"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074D3081" w14:textId="77777777" w:rsidR="007062D4" w:rsidRPr="0039273E" w:rsidRDefault="007062D4" w:rsidP="00626E00">
            <w:pPr>
              <w:spacing w:after="0"/>
              <w:ind w:left="35" w:right="-1"/>
              <w:rPr>
                <w:rFonts w:ascii="Times New Roman" w:eastAsia="PMingLiU" w:hAnsi="Times New Roman"/>
                <w:sz w:val="24"/>
                <w:szCs w:val="24"/>
              </w:rPr>
            </w:pPr>
          </w:p>
        </w:tc>
      </w:tr>
      <w:tr w:rsidR="007062D4" w:rsidRPr="00EC5033" w14:paraId="6115735D" w14:textId="77777777" w:rsidTr="00626E00">
        <w:trPr>
          <w:trHeight w:val="454"/>
        </w:trPr>
        <w:tc>
          <w:tcPr>
            <w:tcW w:w="3397" w:type="dxa"/>
            <w:tcBorders>
              <w:top w:val="single" w:sz="4" w:space="0" w:color="auto"/>
              <w:left w:val="single" w:sz="4" w:space="0" w:color="auto"/>
              <w:bottom w:val="single" w:sz="4" w:space="0" w:color="auto"/>
              <w:right w:val="single" w:sz="4" w:space="0" w:color="auto"/>
            </w:tcBorders>
          </w:tcPr>
          <w:p w14:paraId="3D6DA4FF" w14:textId="77777777"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 xml:space="preserve">ОК 02. Использовать современные средства поиска, анализа и </w:t>
            </w:r>
            <w:proofErr w:type="gramStart"/>
            <w:r w:rsidRPr="0039273E">
              <w:rPr>
                <w:rFonts w:ascii="Times New Roman" w:hAnsi="Times New Roman"/>
                <w:sz w:val="24"/>
                <w:szCs w:val="24"/>
                <w:lang w:eastAsia="nl-NL"/>
              </w:rPr>
              <w:t>интерпретации информации</w:t>
            </w:r>
            <w:proofErr w:type="gramEnd"/>
            <w:r w:rsidRPr="0039273E">
              <w:rPr>
                <w:rFonts w:ascii="Times New Roman" w:hAnsi="Times New Roman"/>
                <w:sz w:val="24"/>
                <w:szCs w:val="24"/>
                <w:lang w:eastAsia="nl-NL"/>
              </w:rPr>
              <w:t xml:space="preserve"> и информационные технологии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tcPr>
          <w:p w14:paraId="325F992A"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869" w:type="dxa"/>
            <w:tcBorders>
              <w:top w:val="single" w:sz="4" w:space="0" w:color="auto"/>
              <w:left w:val="single" w:sz="4" w:space="0" w:color="auto"/>
              <w:bottom w:val="single" w:sz="4" w:space="0" w:color="auto"/>
              <w:right w:val="single" w:sz="4" w:space="0" w:color="auto"/>
            </w:tcBorders>
          </w:tcPr>
          <w:p w14:paraId="1883A186"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0CD84D2D" w14:textId="77777777" w:rsidR="007062D4" w:rsidRPr="0039273E" w:rsidRDefault="007062D4" w:rsidP="00626E00">
            <w:pPr>
              <w:spacing w:after="0"/>
              <w:ind w:left="35" w:right="-1"/>
              <w:rPr>
                <w:rFonts w:ascii="Times New Roman" w:eastAsia="PMingLiU" w:hAnsi="Times New Roman"/>
                <w:sz w:val="24"/>
                <w:szCs w:val="24"/>
              </w:rPr>
            </w:pPr>
          </w:p>
        </w:tc>
      </w:tr>
      <w:tr w:rsidR="007062D4" w:rsidRPr="00EC5033" w14:paraId="649699AD" w14:textId="77777777" w:rsidTr="00626E00">
        <w:trPr>
          <w:trHeight w:val="454"/>
        </w:trPr>
        <w:tc>
          <w:tcPr>
            <w:tcW w:w="3397" w:type="dxa"/>
            <w:tcBorders>
              <w:top w:val="single" w:sz="4" w:space="0" w:color="auto"/>
              <w:left w:val="single" w:sz="4" w:space="0" w:color="auto"/>
              <w:bottom w:val="single" w:sz="4" w:space="0" w:color="auto"/>
              <w:right w:val="single" w:sz="4" w:space="0" w:color="auto"/>
            </w:tcBorders>
          </w:tcPr>
          <w:p w14:paraId="0EF7A396" w14:textId="77777777" w:rsidR="007062D4" w:rsidRPr="0039273E" w:rsidRDefault="007062D4" w:rsidP="00626E00">
            <w:pPr>
              <w:widowControl w:val="0"/>
              <w:spacing w:after="0"/>
              <w:ind w:right="-2"/>
              <w:rPr>
                <w:rFonts w:ascii="Times New Roman" w:hAnsi="Times New Roman"/>
                <w:sz w:val="24"/>
                <w:szCs w:val="24"/>
                <w:lang w:eastAsia="nl-NL"/>
              </w:rPr>
            </w:pPr>
            <w:r w:rsidRPr="0039273E">
              <w:rPr>
                <w:rFonts w:ascii="Times New Roman" w:hAnsi="Times New Roman"/>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Borders>
              <w:top w:val="single" w:sz="4" w:space="0" w:color="auto"/>
              <w:left w:val="single" w:sz="4" w:space="0" w:color="auto"/>
              <w:bottom w:val="single" w:sz="4" w:space="0" w:color="auto"/>
              <w:right w:val="single" w:sz="4" w:space="0" w:color="auto"/>
            </w:tcBorders>
          </w:tcPr>
          <w:p w14:paraId="4D4B5B14" w14:textId="77777777" w:rsidR="007062D4" w:rsidRPr="0039273E" w:rsidRDefault="007062D4" w:rsidP="00626E00">
            <w:pPr>
              <w:widowControl w:val="0"/>
              <w:spacing w:after="0"/>
              <w:ind w:right="-2"/>
              <w:rPr>
                <w:rFonts w:ascii="Times New Roman" w:eastAsia="PMingLiU" w:hAnsi="Times New Roman"/>
                <w:sz w:val="24"/>
                <w:szCs w:val="24"/>
              </w:rPr>
            </w:pPr>
            <w:r w:rsidRPr="0039273E">
              <w:rPr>
                <w:rFonts w:ascii="Times New Roman" w:eastAsia="PMingLiU" w:hAnsi="Times New Roman"/>
                <w:sz w:val="24"/>
                <w:szCs w:val="24"/>
              </w:rPr>
              <w:t xml:space="preserve">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sidRPr="0039273E">
              <w:rPr>
                <w:rFonts w:ascii="Times New Roman" w:eastAsia="PMingLiU" w:hAnsi="Times New Roman"/>
                <w:sz w:val="24"/>
                <w:szCs w:val="24"/>
              </w:rPr>
              <w:lastRenderedPageBreak/>
              <w:t>Использует знания по финансовой грамотности в различных жизненных ситуациях.</w:t>
            </w:r>
          </w:p>
        </w:tc>
        <w:tc>
          <w:tcPr>
            <w:tcW w:w="2869" w:type="dxa"/>
            <w:tcBorders>
              <w:top w:val="single" w:sz="4" w:space="0" w:color="auto"/>
              <w:left w:val="single" w:sz="4" w:space="0" w:color="auto"/>
              <w:bottom w:val="single" w:sz="4" w:space="0" w:color="auto"/>
              <w:right w:val="single" w:sz="4" w:space="0" w:color="auto"/>
            </w:tcBorders>
          </w:tcPr>
          <w:p w14:paraId="5EF1E0D6" w14:textId="77777777" w:rsidR="007062D4" w:rsidRPr="0039273E" w:rsidRDefault="007062D4" w:rsidP="00626E00">
            <w:pPr>
              <w:spacing w:after="0"/>
              <w:ind w:left="35" w:right="-1"/>
              <w:rPr>
                <w:rFonts w:ascii="Times New Roman" w:eastAsia="PMingLiU" w:hAnsi="Times New Roman"/>
                <w:sz w:val="24"/>
                <w:szCs w:val="24"/>
              </w:rPr>
            </w:pPr>
            <w:r w:rsidRPr="0039273E">
              <w:rPr>
                <w:rFonts w:ascii="Times New Roman" w:eastAsia="PMingLiU" w:hAnsi="Times New Roman"/>
                <w:sz w:val="24"/>
                <w:szCs w:val="24"/>
              </w:rPr>
              <w:lastRenderedPageBreak/>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004B5207" w14:textId="77777777" w:rsidR="007062D4" w:rsidRPr="0039273E" w:rsidRDefault="007062D4" w:rsidP="00626E00">
            <w:pPr>
              <w:spacing w:after="0"/>
              <w:ind w:left="35" w:right="-1"/>
              <w:rPr>
                <w:rFonts w:ascii="Times New Roman" w:eastAsia="PMingLiU" w:hAnsi="Times New Roman"/>
                <w:sz w:val="24"/>
                <w:szCs w:val="24"/>
              </w:rPr>
            </w:pPr>
          </w:p>
        </w:tc>
      </w:tr>
    </w:tbl>
    <w:p w14:paraId="156B60FA" w14:textId="77777777" w:rsidR="007062D4" w:rsidRDefault="007062D4" w:rsidP="007062D4">
      <w:pPr>
        <w:spacing w:after="0" w:line="240" w:lineRule="auto"/>
        <w:rPr>
          <w:rFonts w:ascii="Times New Roman" w:hAnsi="Times New Roman"/>
          <w:b/>
          <w:color w:val="FF0000"/>
          <w:sz w:val="24"/>
          <w:szCs w:val="24"/>
        </w:rPr>
      </w:pPr>
      <w:r>
        <w:rPr>
          <w:rFonts w:ascii="Times New Roman" w:hAnsi="Times New Roman"/>
          <w:b/>
          <w:color w:val="FF0000"/>
          <w:sz w:val="24"/>
          <w:szCs w:val="24"/>
        </w:rPr>
        <w:br w:type="page"/>
      </w:r>
    </w:p>
    <w:p w14:paraId="537423D9" w14:textId="31BFB7F1" w:rsidR="007062D4" w:rsidRPr="007375E9" w:rsidRDefault="007062D4" w:rsidP="007062D4">
      <w:pPr>
        <w:pStyle w:val="1"/>
        <w:jc w:val="right"/>
        <w:rPr>
          <w:rFonts w:ascii="Times New Roman" w:hAnsi="Times New Roman"/>
          <w:sz w:val="24"/>
          <w:szCs w:val="24"/>
        </w:rPr>
      </w:pPr>
      <w:bookmarkStart w:id="1075" w:name="_Toc130549432"/>
      <w:r w:rsidRPr="007375E9">
        <w:rPr>
          <w:rFonts w:ascii="Times New Roman" w:hAnsi="Times New Roman"/>
          <w:sz w:val="24"/>
          <w:szCs w:val="24"/>
        </w:rPr>
        <w:lastRenderedPageBreak/>
        <w:t xml:space="preserve">Приложение </w:t>
      </w:r>
      <w:r w:rsidR="00E3087D">
        <w:rPr>
          <w:rFonts w:ascii="Times New Roman" w:hAnsi="Times New Roman"/>
          <w:sz w:val="24"/>
          <w:szCs w:val="24"/>
        </w:rPr>
        <w:t>2</w:t>
      </w:r>
      <w:r w:rsidRPr="007375E9">
        <w:rPr>
          <w:rFonts w:ascii="Times New Roman" w:hAnsi="Times New Roman"/>
          <w:sz w:val="24"/>
          <w:szCs w:val="24"/>
        </w:rPr>
        <w:t>.8</w:t>
      </w:r>
      <w:bookmarkEnd w:id="1075"/>
    </w:p>
    <w:p w14:paraId="29900B2F" w14:textId="62DDDBC0" w:rsidR="007062D4" w:rsidRPr="00E3087D" w:rsidRDefault="007062D4" w:rsidP="007062D4">
      <w:pPr>
        <w:spacing w:after="0"/>
        <w:jc w:val="right"/>
        <w:rPr>
          <w:rFonts w:ascii="Times New Roman" w:hAnsi="Times New Roman"/>
          <w:sz w:val="24"/>
          <w:szCs w:val="24"/>
        </w:rPr>
      </w:pPr>
      <w:r w:rsidRPr="00E3087D">
        <w:rPr>
          <w:rFonts w:ascii="Times New Roman" w:hAnsi="Times New Roman"/>
          <w:sz w:val="24"/>
          <w:szCs w:val="24"/>
        </w:rPr>
        <w:t>к ПОП</w:t>
      </w:r>
      <w:r w:rsidR="00E3087D" w:rsidRPr="00E3087D">
        <w:rPr>
          <w:rFonts w:ascii="Times New Roman" w:hAnsi="Times New Roman"/>
          <w:sz w:val="24"/>
          <w:szCs w:val="24"/>
        </w:rPr>
        <w:t>-П</w:t>
      </w:r>
      <w:r w:rsidRPr="00E3087D">
        <w:rPr>
          <w:rFonts w:ascii="Times New Roman" w:hAnsi="Times New Roman"/>
          <w:sz w:val="24"/>
          <w:szCs w:val="24"/>
        </w:rPr>
        <w:t xml:space="preserve"> специальности</w:t>
      </w:r>
    </w:p>
    <w:p w14:paraId="1609CB44" w14:textId="77777777" w:rsidR="007062D4" w:rsidRPr="001F5C07" w:rsidRDefault="007062D4" w:rsidP="007062D4">
      <w:pPr>
        <w:spacing w:after="0"/>
        <w:jc w:val="right"/>
        <w:rPr>
          <w:rFonts w:ascii="Times New Roman" w:hAnsi="Times New Roman"/>
          <w:b/>
          <w:bCs/>
          <w:sz w:val="24"/>
          <w:szCs w:val="24"/>
        </w:rPr>
      </w:pPr>
      <w:r w:rsidRPr="00E3087D">
        <w:rPr>
          <w:rFonts w:ascii="Times New Roman" w:hAnsi="Times New Roman"/>
          <w:sz w:val="24"/>
          <w:szCs w:val="24"/>
        </w:rPr>
        <w:t>55.02.02 Анимация и анимационное кино (по видам)</w:t>
      </w:r>
    </w:p>
    <w:p w14:paraId="10C7A43B" w14:textId="77777777" w:rsidR="007062D4" w:rsidRDefault="007062D4" w:rsidP="007062D4">
      <w:pPr>
        <w:jc w:val="right"/>
        <w:rPr>
          <w:rFonts w:ascii="Times New Roman" w:hAnsi="Times New Roman"/>
          <w:b/>
          <w:sz w:val="24"/>
          <w:szCs w:val="24"/>
        </w:rPr>
      </w:pPr>
    </w:p>
    <w:p w14:paraId="55F42B92" w14:textId="77777777" w:rsidR="007062D4" w:rsidRDefault="007062D4" w:rsidP="007062D4">
      <w:pPr>
        <w:jc w:val="right"/>
        <w:rPr>
          <w:rFonts w:ascii="Times New Roman" w:hAnsi="Times New Roman"/>
          <w:b/>
          <w:sz w:val="24"/>
          <w:szCs w:val="24"/>
        </w:rPr>
      </w:pPr>
    </w:p>
    <w:p w14:paraId="13386C77" w14:textId="77777777" w:rsidR="007062D4" w:rsidRDefault="007062D4" w:rsidP="007062D4">
      <w:pPr>
        <w:jc w:val="right"/>
        <w:rPr>
          <w:rFonts w:ascii="Times New Roman" w:hAnsi="Times New Roman"/>
          <w:b/>
          <w:sz w:val="24"/>
          <w:szCs w:val="24"/>
        </w:rPr>
      </w:pPr>
    </w:p>
    <w:p w14:paraId="76A5BE56" w14:textId="77777777" w:rsidR="007062D4" w:rsidRDefault="007062D4" w:rsidP="007062D4">
      <w:pPr>
        <w:jc w:val="right"/>
        <w:rPr>
          <w:rFonts w:ascii="Times New Roman" w:hAnsi="Times New Roman"/>
          <w:b/>
          <w:sz w:val="24"/>
          <w:szCs w:val="24"/>
        </w:rPr>
      </w:pPr>
    </w:p>
    <w:p w14:paraId="4F83D06B" w14:textId="77777777" w:rsidR="007062D4" w:rsidRDefault="007062D4" w:rsidP="007062D4">
      <w:pPr>
        <w:jc w:val="right"/>
        <w:rPr>
          <w:rFonts w:ascii="Times New Roman" w:hAnsi="Times New Roman"/>
          <w:b/>
          <w:sz w:val="24"/>
          <w:szCs w:val="24"/>
        </w:rPr>
      </w:pPr>
    </w:p>
    <w:p w14:paraId="0EDF775C" w14:textId="77777777" w:rsidR="007062D4" w:rsidRDefault="007062D4" w:rsidP="007062D4">
      <w:pPr>
        <w:jc w:val="right"/>
        <w:rPr>
          <w:rFonts w:ascii="Times New Roman" w:hAnsi="Times New Roman"/>
          <w:b/>
          <w:sz w:val="24"/>
          <w:szCs w:val="24"/>
        </w:rPr>
      </w:pPr>
    </w:p>
    <w:p w14:paraId="2DF2B9C6" w14:textId="77777777" w:rsidR="007062D4" w:rsidRPr="0039273E" w:rsidRDefault="007062D4" w:rsidP="007062D4">
      <w:pPr>
        <w:jc w:val="right"/>
        <w:rPr>
          <w:rFonts w:ascii="Times New Roman" w:hAnsi="Times New Roman"/>
          <w:b/>
          <w:sz w:val="32"/>
          <w:szCs w:val="32"/>
        </w:rPr>
      </w:pPr>
    </w:p>
    <w:p w14:paraId="53CDA0FE" w14:textId="77777777" w:rsidR="007062D4" w:rsidRPr="007375E9" w:rsidRDefault="007062D4" w:rsidP="007062D4">
      <w:pPr>
        <w:pStyle w:val="1"/>
        <w:spacing w:before="0" w:after="0" w:line="276" w:lineRule="auto"/>
        <w:jc w:val="center"/>
        <w:rPr>
          <w:rFonts w:ascii="Times New Roman" w:hAnsi="Times New Roman"/>
          <w:sz w:val="24"/>
          <w:szCs w:val="24"/>
        </w:rPr>
      </w:pPr>
      <w:bookmarkStart w:id="1076" w:name="_Toc130549433"/>
      <w:r w:rsidRPr="007375E9">
        <w:rPr>
          <w:rFonts w:ascii="Times New Roman" w:hAnsi="Times New Roman"/>
          <w:sz w:val="24"/>
          <w:szCs w:val="24"/>
        </w:rPr>
        <w:t>ПРИМЕРНАЯ РАБОЧАЯ ПРОГРАММА ПРОФЕССИОНАЛЬНОГО МОДУЛЯ</w:t>
      </w:r>
      <w:bookmarkEnd w:id="1076"/>
    </w:p>
    <w:p w14:paraId="12A615BB" w14:textId="77777777" w:rsidR="007062D4" w:rsidRPr="0039273E" w:rsidRDefault="007062D4" w:rsidP="007062D4">
      <w:pPr>
        <w:spacing w:after="0"/>
        <w:jc w:val="center"/>
        <w:rPr>
          <w:rFonts w:ascii="Times New Roman" w:hAnsi="Times New Roman"/>
          <w:b/>
          <w:sz w:val="32"/>
          <w:szCs w:val="32"/>
          <w:u w:val="single"/>
        </w:rPr>
      </w:pPr>
    </w:p>
    <w:p w14:paraId="089C582A" w14:textId="092C973F" w:rsidR="007062D4" w:rsidRPr="007375E9" w:rsidRDefault="007062D4" w:rsidP="007062D4">
      <w:pPr>
        <w:pStyle w:val="1"/>
        <w:spacing w:before="0" w:after="0" w:line="276" w:lineRule="auto"/>
        <w:jc w:val="center"/>
        <w:rPr>
          <w:rFonts w:ascii="Times New Roman" w:hAnsi="Times New Roman"/>
          <w:sz w:val="24"/>
          <w:szCs w:val="24"/>
        </w:rPr>
      </w:pPr>
      <w:bookmarkStart w:id="1077" w:name="_Toc130549434"/>
      <w:r w:rsidRPr="007375E9">
        <w:rPr>
          <w:rFonts w:ascii="Times New Roman" w:hAnsi="Times New Roman"/>
          <w:sz w:val="24"/>
          <w:szCs w:val="24"/>
        </w:rPr>
        <w:t xml:space="preserve">«ПМ. 04 (5) </w:t>
      </w:r>
      <w:r w:rsidR="00E3087D">
        <w:rPr>
          <w:rFonts w:ascii="Times New Roman" w:hAnsi="Times New Roman"/>
          <w:sz w:val="24"/>
          <w:szCs w:val="24"/>
        </w:rPr>
        <w:t>Р</w:t>
      </w:r>
      <w:r w:rsidR="00E3087D" w:rsidRPr="007375E9">
        <w:rPr>
          <w:rFonts w:ascii="Times New Roman" w:hAnsi="Times New Roman"/>
          <w:sz w:val="24"/>
          <w:szCs w:val="24"/>
        </w:rPr>
        <w:t xml:space="preserve">азработка и создание </w:t>
      </w:r>
      <w:proofErr w:type="spellStart"/>
      <w:r w:rsidR="00E3087D" w:rsidRPr="007375E9">
        <w:rPr>
          <w:rFonts w:ascii="Times New Roman" w:hAnsi="Times New Roman"/>
          <w:sz w:val="24"/>
          <w:szCs w:val="24"/>
        </w:rPr>
        <w:t>моушн</w:t>
      </w:r>
      <w:proofErr w:type="spellEnd"/>
      <w:r w:rsidR="00E3087D" w:rsidRPr="007375E9">
        <w:rPr>
          <w:rFonts w:ascii="Times New Roman" w:hAnsi="Times New Roman"/>
          <w:sz w:val="24"/>
          <w:szCs w:val="24"/>
        </w:rPr>
        <w:t>-дизайн контента</w:t>
      </w:r>
      <w:r w:rsidRPr="007375E9">
        <w:rPr>
          <w:rFonts w:ascii="Times New Roman" w:hAnsi="Times New Roman"/>
          <w:sz w:val="24"/>
          <w:szCs w:val="24"/>
        </w:rPr>
        <w:t>»</w:t>
      </w:r>
      <w:bookmarkEnd w:id="1077"/>
    </w:p>
    <w:p w14:paraId="70EF03B2" w14:textId="77777777" w:rsidR="007062D4" w:rsidRPr="0039273E" w:rsidRDefault="007062D4" w:rsidP="007062D4">
      <w:pPr>
        <w:jc w:val="center"/>
        <w:rPr>
          <w:rFonts w:ascii="Times New Roman" w:hAnsi="Times New Roman"/>
          <w:b/>
          <w:i/>
          <w:sz w:val="32"/>
          <w:szCs w:val="32"/>
        </w:rPr>
      </w:pPr>
    </w:p>
    <w:p w14:paraId="1C6DA599" w14:textId="77777777" w:rsidR="007062D4" w:rsidRDefault="007062D4" w:rsidP="007062D4">
      <w:pPr>
        <w:jc w:val="center"/>
        <w:rPr>
          <w:rFonts w:ascii="Times New Roman" w:hAnsi="Times New Roman"/>
          <w:b/>
          <w:i/>
          <w:sz w:val="24"/>
          <w:szCs w:val="24"/>
        </w:rPr>
      </w:pPr>
    </w:p>
    <w:p w14:paraId="3576A1A5" w14:textId="0ECC672B" w:rsidR="007062D4" w:rsidRPr="00E3087D" w:rsidRDefault="00E3087D" w:rsidP="007062D4">
      <w:pPr>
        <w:jc w:val="center"/>
        <w:rPr>
          <w:rFonts w:ascii="Times New Roman" w:hAnsi="Times New Roman"/>
          <w:b/>
          <w:iCs/>
          <w:sz w:val="24"/>
          <w:szCs w:val="24"/>
        </w:rPr>
      </w:pPr>
      <w:r w:rsidRPr="00E3087D">
        <w:rPr>
          <w:rFonts w:ascii="Times New Roman" w:hAnsi="Times New Roman"/>
          <w:b/>
          <w:iCs/>
          <w:sz w:val="24"/>
          <w:szCs w:val="24"/>
        </w:rPr>
        <w:t>Профессиональный цикл</w:t>
      </w:r>
    </w:p>
    <w:p w14:paraId="23240039" w14:textId="77777777" w:rsidR="007062D4" w:rsidRDefault="007062D4" w:rsidP="007062D4">
      <w:pPr>
        <w:jc w:val="center"/>
        <w:rPr>
          <w:rFonts w:ascii="Times New Roman" w:hAnsi="Times New Roman"/>
          <w:b/>
          <w:i/>
          <w:sz w:val="24"/>
          <w:szCs w:val="24"/>
        </w:rPr>
      </w:pPr>
    </w:p>
    <w:p w14:paraId="372956E9" w14:textId="77777777" w:rsidR="007062D4" w:rsidRDefault="007062D4" w:rsidP="007062D4">
      <w:pPr>
        <w:jc w:val="center"/>
        <w:rPr>
          <w:rFonts w:ascii="Times New Roman" w:hAnsi="Times New Roman"/>
          <w:b/>
          <w:i/>
          <w:sz w:val="24"/>
          <w:szCs w:val="24"/>
        </w:rPr>
      </w:pPr>
    </w:p>
    <w:p w14:paraId="47F7F812" w14:textId="77777777" w:rsidR="007062D4" w:rsidRDefault="007062D4" w:rsidP="007062D4">
      <w:pPr>
        <w:jc w:val="center"/>
        <w:rPr>
          <w:rFonts w:ascii="Times New Roman" w:hAnsi="Times New Roman"/>
          <w:b/>
          <w:i/>
          <w:sz w:val="24"/>
          <w:szCs w:val="24"/>
        </w:rPr>
      </w:pPr>
    </w:p>
    <w:p w14:paraId="0EF492B3" w14:textId="77777777" w:rsidR="007062D4" w:rsidRDefault="007062D4" w:rsidP="007062D4">
      <w:pPr>
        <w:jc w:val="center"/>
        <w:rPr>
          <w:rFonts w:ascii="Times New Roman" w:hAnsi="Times New Roman"/>
          <w:b/>
          <w:i/>
          <w:sz w:val="24"/>
          <w:szCs w:val="24"/>
        </w:rPr>
      </w:pPr>
    </w:p>
    <w:p w14:paraId="57AC8D6E" w14:textId="77777777" w:rsidR="007062D4" w:rsidRDefault="007062D4" w:rsidP="007062D4">
      <w:pPr>
        <w:jc w:val="center"/>
        <w:rPr>
          <w:rFonts w:ascii="Times New Roman" w:hAnsi="Times New Roman"/>
          <w:b/>
          <w:i/>
          <w:sz w:val="24"/>
          <w:szCs w:val="24"/>
        </w:rPr>
      </w:pPr>
    </w:p>
    <w:p w14:paraId="11BA9BD7" w14:textId="77777777" w:rsidR="007062D4" w:rsidRDefault="007062D4" w:rsidP="007062D4">
      <w:pPr>
        <w:jc w:val="center"/>
        <w:rPr>
          <w:rFonts w:ascii="Times New Roman" w:hAnsi="Times New Roman"/>
          <w:b/>
          <w:i/>
          <w:sz w:val="24"/>
          <w:szCs w:val="24"/>
        </w:rPr>
      </w:pPr>
    </w:p>
    <w:p w14:paraId="3EF949A4" w14:textId="77777777" w:rsidR="007062D4" w:rsidRDefault="007062D4" w:rsidP="007062D4">
      <w:pPr>
        <w:jc w:val="center"/>
        <w:rPr>
          <w:rFonts w:ascii="Times New Roman" w:hAnsi="Times New Roman"/>
          <w:b/>
          <w:i/>
          <w:sz w:val="24"/>
          <w:szCs w:val="24"/>
        </w:rPr>
      </w:pPr>
    </w:p>
    <w:p w14:paraId="7C8AFDCE" w14:textId="77777777" w:rsidR="007062D4" w:rsidRDefault="007062D4" w:rsidP="007062D4">
      <w:pPr>
        <w:jc w:val="center"/>
        <w:rPr>
          <w:rFonts w:ascii="Times New Roman" w:hAnsi="Times New Roman"/>
          <w:b/>
          <w:i/>
          <w:sz w:val="24"/>
          <w:szCs w:val="24"/>
        </w:rPr>
      </w:pPr>
    </w:p>
    <w:p w14:paraId="7B37B0E2" w14:textId="77777777" w:rsidR="007062D4" w:rsidRDefault="007062D4" w:rsidP="007062D4">
      <w:pPr>
        <w:jc w:val="center"/>
        <w:rPr>
          <w:rFonts w:ascii="Times New Roman" w:hAnsi="Times New Roman"/>
          <w:b/>
          <w:i/>
          <w:sz w:val="24"/>
          <w:szCs w:val="24"/>
        </w:rPr>
      </w:pPr>
    </w:p>
    <w:p w14:paraId="2289C16B" w14:textId="77777777" w:rsidR="007062D4" w:rsidRDefault="007062D4" w:rsidP="007062D4">
      <w:pPr>
        <w:jc w:val="center"/>
        <w:rPr>
          <w:rFonts w:ascii="Times New Roman" w:hAnsi="Times New Roman"/>
          <w:b/>
          <w:bCs/>
          <w:i/>
        </w:rPr>
      </w:pPr>
    </w:p>
    <w:p w14:paraId="19CDEE54" w14:textId="1C231FB0" w:rsidR="007062D4" w:rsidRPr="001F5C07" w:rsidRDefault="007062D4" w:rsidP="007062D4">
      <w:pPr>
        <w:jc w:val="center"/>
        <w:rPr>
          <w:rFonts w:ascii="Times New Roman" w:hAnsi="Times New Roman"/>
          <w:b/>
          <w:iCs/>
          <w:sz w:val="28"/>
          <w:szCs w:val="28"/>
        </w:rPr>
      </w:pPr>
      <w:r w:rsidRPr="001F5C07">
        <w:rPr>
          <w:rFonts w:ascii="Times New Roman" w:hAnsi="Times New Roman"/>
          <w:b/>
          <w:bCs/>
          <w:iCs/>
          <w:sz w:val="24"/>
          <w:szCs w:val="24"/>
        </w:rPr>
        <w:t>2023 г</w:t>
      </w:r>
      <w:r w:rsidR="00E3087D">
        <w:rPr>
          <w:rFonts w:ascii="Times New Roman" w:hAnsi="Times New Roman"/>
          <w:b/>
          <w:bCs/>
          <w:iCs/>
          <w:sz w:val="24"/>
          <w:szCs w:val="24"/>
        </w:rPr>
        <w:t>од</w:t>
      </w:r>
    </w:p>
    <w:p w14:paraId="0C3CD8CC" w14:textId="77777777" w:rsidR="007062D4" w:rsidRDefault="007062D4" w:rsidP="007062D4">
      <w:pPr>
        <w:spacing w:after="0"/>
        <w:rPr>
          <w:rFonts w:ascii="Times New Roman" w:hAnsi="Times New Roman"/>
          <w:b/>
          <w:i/>
          <w:sz w:val="24"/>
          <w:szCs w:val="24"/>
        </w:rPr>
        <w:sectPr w:rsidR="007062D4" w:rsidSect="00B6466E">
          <w:pgSz w:w="11907" w:h="16840"/>
          <w:pgMar w:top="1134" w:right="851" w:bottom="1134" w:left="1701" w:header="709" w:footer="709" w:gutter="0"/>
          <w:cols w:space="720"/>
        </w:sectPr>
      </w:pPr>
    </w:p>
    <w:p w14:paraId="1555BA24" w14:textId="77777777" w:rsidR="007062D4" w:rsidRPr="004472CC" w:rsidRDefault="007062D4" w:rsidP="007062D4">
      <w:pPr>
        <w:jc w:val="center"/>
        <w:rPr>
          <w:rFonts w:ascii="Times New Roman" w:hAnsi="Times New Roman"/>
          <w:b/>
          <w:iCs/>
          <w:sz w:val="24"/>
          <w:szCs w:val="24"/>
        </w:rPr>
      </w:pPr>
      <w:r w:rsidRPr="004472CC">
        <w:rPr>
          <w:rFonts w:ascii="Times New Roman" w:hAnsi="Times New Roman"/>
          <w:b/>
          <w:iCs/>
          <w:sz w:val="24"/>
          <w:szCs w:val="24"/>
        </w:rPr>
        <w:lastRenderedPageBreak/>
        <w:t>СОДЕРЖАНИЕ</w:t>
      </w:r>
    </w:p>
    <w:p w14:paraId="14D2BB1E" w14:textId="77777777" w:rsidR="007062D4" w:rsidRPr="004472CC" w:rsidRDefault="007062D4" w:rsidP="007062D4">
      <w:pPr>
        <w:rPr>
          <w:rFonts w:ascii="Times New Roman" w:hAnsi="Times New Roman"/>
          <w:b/>
          <w:iCs/>
          <w:sz w:val="24"/>
          <w:szCs w:val="24"/>
        </w:rPr>
      </w:pPr>
    </w:p>
    <w:tbl>
      <w:tblPr>
        <w:tblW w:w="0" w:type="auto"/>
        <w:tblLook w:val="04A0" w:firstRow="1" w:lastRow="0" w:firstColumn="1" w:lastColumn="0" w:noHBand="0" w:noVBand="1"/>
      </w:tblPr>
      <w:tblGrid>
        <w:gridCol w:w="7501"/>
        <w:gridCol w:w="1854"/>
      </w:tblGrid>
      <w:tr w:rsidR="007062D4" w14:paraId="6774BD55" w14:textId="77777777" w:rsidTr="00626E00">
        <w:tc>
          <w:tcPr>
            <w:tcW w:w="7501" w:type="dxa"/>
          </w:tcPr>
          <w:p w14:paraId="73611EAD" w14:textId="77777777" w:rsidR="007062D4" w:rsidRDefault="007062D4" w:rsidP="005064F5">
            <w:pPr>
              <w:numPr>
                <w:ilvl w:val="0"/>
                <w:numId w:val="130"/>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6FE2B633" w14:textId="77777777" w:rsidR="007062D4" w:rsidRDefault="007062D4" w:rsidP="00626E00">
            <w:pPr>
              <w:jc w:val="center"/>
              <w:rPr>
                <w:rFonts w:ascii="Times New Roman" w:hAnsi="Times New Roman"/>
                <w:b/>
                <w:sz w:val="24"/>
                <w:szCs w:val="24"/>
              </w:rPr>
            </w:pPr>
          </w:p>
        </w:tc>
      </w:tr>
      <w:tr w:rsidR="007062D4" w14:paraId="73F043FF" w14:textId="77777777" w:rsidTr="00626E00">
        <w:tc>
          <w:tcPr>
            <w:tcW w:w="7501" w:type="dxa"/>
          </w:tcPr>
          <w:p w14:paraId="04905AFF" w14:textId="77777777" w:rsidR="007062D4" w:rsidRDefault="007062D4" w:rsidP="005064F5">
            <w:pPr>
              <w:numPr>
                <w:ilvl w:val="0"/>
                <w:numId w:val="130"/>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30FF9871" w14:textId="77777777" w:rsidR="007062D4" w:rsidRDefault="007062D4" w:rsidP="005064F5">
            <w:pPr>
              <w:numPr>
                <w:ilvl w:val="0"/>
                <w:numId w:val="130"/>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5887FC8B" w14:textId="77777777" w:rsidR="007062D4" w:rsidRDefault="007062D4" w:rsidP="00626E00">
            <w:pPr>
              <w:jc w:val="center"/>
              <w:rPr>
                <w:rFonts w:ascii="Times New Roman" w:hAnsi="Times New Roman"/>
                <w:b/>
                <w:sz w:val="24"/>
                <w:szCs w:val="24"/>
              </w:rPr>
            </w:pPr>
          </w:p>
        </w:tc>
      </w:tr>
      <w:tr w:rsidR="007062D4" w14:paraId="39FF798D" w14:textId="77777777" w:rsidTr="00626E00">
        <w:tc>
          <w:tcPr>
            <w:tcW w:w="7501" w:type="dxa"/>
          </w:tcPr>
          <w:p w14:paraId="636D963B" w14:textId="77777777" w:rsidR="007062D4" w:rsidRDefault="007062D4" w:rsidP="005064F5">
            <w:pPr>
              <w:numPr>
                <w:ilvl w:val="0"/>
                <w:numId w:val="130"/>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E29345D" w14:textId="77777777" w:rsidR="007062D4" w:rsidRDefault="007062D4" w:rsidP="00626E00">
            <w:pPr>
              <w:suppressAutoHyphens/>
              <w:rPr>
                <w:rFonts w:ascii="Times New Roman" w:hAnsi="Times New Roman"/>
                <w:b/>
                <w:sz w:val="24"/>
                <w:szCs w:val="24"/>
              </w:rPr>
            </w:pPr>
          </w:p>
        </w:tc>
        <w:tc>
          <w:tcPr>
            <w:tcW w:w="1854" w:type="dxa"/>
          </w:tcPr>
          <w:p w14:paraId="0DCAD950" w14:textId="77777777" w:rsidR="007062D4" w:rsidRDefault="007062D4" w:rsidP="00626E00">
            <w:pPr>
              <w:jc w:val="center"/>
              <w:rPr>
                <w:rFonts w:ascii="Times New Roman" w:hAnsi="Times New Roman"/>
                <w:b/>
                <w:sz w:val="24"/>
                <w:szCs w:val="24"/>
              </w:rPr>
            </w:pPr>
          </w:p>
        </w:tc>
      </w:tr>
    </w:tbl>
    <w:p w14:paraId="18E6E580" w14:textId="77777777" w:rsidR="007062D4" w:rsidRDefault="007062D4" w:rsidP="007062D4">
      <w:pPr>
        <w:spacing w:after="0"/>
        <w:rPr>
          <w:rFonts w:ascii="Times New Roman" w:hAnsi="Times New Roman"/>
          <w:b/>
          <w:i/>
          <w:sz w:val="24"/>
          <w:szCs w:val="24"/>
        </w:rPr>
        <w:sectPr w:rsidR="007062D4">
          <w:pgSz w:w="11907" w:h="16840"/>
          <w:pgMar w:top="1134" w:right="851" w:bottom="992" w:left="1418" w:header="709" w:footer="709" w:gutter="0"/>
          <w:cols w:space="720"/>
        </w:sectPr>
      </w:pPr>
    </w:p>
    <w:p w14:paraId="6CFF19B8"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118A86DB" w14:textId="77777777"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0A643F53" w14:textId="0A837403" w:rsidR="007062D4" w:rsidRDefault="007062D4" w:rsidP="007062D4">
      <w:pPr>
        <w:spacing w:after="0"/>
        <w:jc w:val="center"/>
        <w:rPr>
          <w:rFonts w:ascii="Times New Roman" w:hAnsi="Times New Roman"/>
          <w:b/>
          <w:sz w:val="24"/>
          <w:szCs w:val="24"/>
        </w:rPr>
      </w:pPr>
      <w:r>
        <w:rPr>
          <w:rFonts w:ascii="Times New Roman" w:hAnsi="Times New Roman"/>
          <w:b/>
          <w:sz w:val="24"/>
          <w:szCs w:val="24"/>
        </w:rPr>
        <w:t>«ПМ 04.</w:t>
      </w:r>
      <w:r w:rsidR="00E3087D">
        <w:rPr>
          <w:rFonts w:ascii="Times New Roman" w:hAnsi="Times New Roman"/>
          <w:b/>
          <w:sz w:val="24"/>
          <w:szCs w:val="24"/>
        </w:rPr>
        <w:t xml:space="preserve"> </w:t>
      </w:r>
      <w:r>
        <w:rPr>
          <w:rFonts w:ascii="Times New Roman" w:hAnsi="Times New Roman"/>
          <w:b/>
          <w:sz w:val="24"/>
          <w:szCs w:val="24"/>
        </w:rPr>
        <w:t xml:space="preserve">(5) Разработка и создание </w:t>
      </w:r>
      <w:proofErr w:type="spellStart"/>
      <w:r>
        <w:rPr>
          <w:rFonts w:ascii="Times New Roman" w:hAnsi="Times New Roman"/>
          <w:b/>
          <w:sz w:val="24"/>
          <w:szCs w:val="24"/>
        </w:rPr>
        <w:t>моушн</w:t>
      </w:r>
      <w:proofErr w:type="spellEnd"/>
      <w:r>
        <w:rPr>
          <w:rFonts w:ascii="Times New Roman" w:hAnsi="Times New Roman"/>
          <w:b/>
          <w:sz w:val="24"/>
          <w:szCs w:val="24"/>
        </w:rPr>
        <w:t xml:space="preserve">-дизайн контента» </w:t>
      </w:r>
    </w:p>
    <w:p w14:paraId="42DE1CBB" w14:textId="77777777" w:rsidR="007062D4" w:rsidRDefault="007062D4" w:rsidP="007062D4">
      <w:pPr>
        <w:spacing w:after="0"/>
        <w:jc w:val="center"/>
        <w:rPr>
          <w:rFonts w:ascii="Times New Roman" w:hAnsi="Times New Roman"/>
          <w:b/>
          <w:sz w:val="24"/>
          <w:szCs w:val="24"/>
        </w:rPr>
      </w:pPr>
    </w:p>
    <w:p w14:paraId="5E011A02" w14:textId="77777777" w:rsidR="007062D4" w:rsidRDefault="007062D4" w:rsidP="007062D4">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6B4FA407" w14:textId="3F7B0AEA" w:rsidR="007062D4" w:rsidRDefault="007062D4" w:rsidP="007062D4">
      <w:pPr>
        <w:spacing w:after="0"/>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вид деятельности Разработка и создание </w:t>
      </w:r>
      <w:proofErr w:type="spellStart"/>
      <w:r>
        <w:rPr>
          <w:rFonts w:ascii="Times New Roman" w:hAnsi="Times New Roman"/>
          <w:sz w:val="24"/>
          <w:szCs w:val="24"/>
        </w:rPr>
        <w:t>моушн</w:t>
      </w:r>
      <w:proofErr w:type="spellEnd"/>
      <w:r>
        <w:rPr>
          <w:rFonts w:ascii="Times New Roman" w:hAnsi="Times New Roman"/>
          <w:sz w:val="24"/>
          <w:szCs w:val="24"/>
        </w:rPr>
        <w:t>-дизайн контента</w:t>
      </w:r>
      <w:r>
        <w:rPr>
          <w:rFonts w:ascii="Times New Roman" w:hAnsi="Times New Roman"/>
          <w:b/>
          <w:sz w:val="24"/>
          <w:szCs w:val="24"/>
        </w:rPr>
        <w:t xml:space="preserve"> </w:t>
      </w:r>
      <w:r>
        <w:rPr>
          <w:rFonts w:ascii="Times New Roman" w:hAnsi="Times New Roman"/>
          <w:sz w:val="24"/>
          <w:szCs w:val="24"/>
        </w:rPr>
        <w:t>и соответствующие ему общие компетенции и профессиональные компетенции:</w:t>
      </w:r>
    </w:p>
    <w:p w14:paraId="6954908F" w14:textId="77777777" w:rsidR="007062D4" w:rsidRDefault="007062D4" w:rsidP="007062D4">
      <w:pPr>
        <w:spacing w:after="0" w:line="240" w:lineRule="auto"/>
        <w:ind w:firstLine="709"/>
        <w:jc w:val="both"/>
        <w:rPr>
          <w:rFonts w:ascii="Times New Roman" w:hAnsi="Times New Roman"/>
          <w:sz w:val="24"/>
          <w:szCs w:val="24"/>
        </w:rPr>
      </w:pPr>
      <w:r>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062D4" w:rsidRPr="00EC5033" w14:paraId="19B95594" w14:textId="77777777" w:rsidTr="00D025BC">
        <w:trPr>
          <w:trHeight w:val="170"/>
        </w:trPr>
        <w:tc>
          <w:tcPr>
            <w:tcW w:w="1208" w:type="dxa"/>
          </w:tcPr>
          <w:p w14:paraId="6C3AAD11" w14:textId="77777777" w:rsidR="007062D4" w:rsidRPr="00EC5033" w:rsidRDefault="007062D4" w:rsidP="00626E00">
            <w:pPr>
              <w:keepNext/>
              <w:keepLines/>
              <w:suppressLineNumbers/>
              <w:suppressAutoHyphens/>
              <w:adjustRightInd w:val="0"/>
              <w:snapToGrid w:val="0"/>
              <w:contextualSpacing/>
              <w:jc w:val="both"/>
              <w:rPr>
                <w:rFonts w:ascii="Times New Roman" w:hAnsi="Times New Roman"/>
                <w:b/>
                <w:bCs/>
                <w:iCs/>
                <w:sz w:val="24"/>
                <w:szCs w:val="24"/>
              </w:rPr>
            </w:pPr>
            <w:r w:rsidRPr="00EC5033">
              <w:rPr>
                <w:rFonts w:ascii="Times New Roman" w:hAnsi="Times New Roman"/>
                <w:b/>
                <w:bCs/>
                <w:iCs/>
                <w:sz w:val="24"/>
                <w:szCs w:val="24"/>
              </w:rPr>
              <w:t>Код</w:t>
            </w:r>
          </w:p>
        </w:tc>
        <w:tc>
          <w:tcPr>
            <w:tcW w:w="8137" w:type="dxa"/>
          </w:tcPr>
          <w:p w14:paraId="220E4D54" w14:textId="77777777" w:rsidR="007062D4" w:rsidRPr="00EC5033" w:rsidRDefault="007062D4" w:rsidP="00626E00">
            <w:pPr>
              <w:keepNext/>
              <w:keepLines/>
              <w:suppressLineNumbers/>
              <w:suppressAutoHyphens/>
              <w:adjustRightInd w:val="0"/>
              <w:snapToGrid w:val="0"/>
              <w:contextualSpacing/>
              <w:jc w:val="center"/>
              <w:rPr>
                <w:rFonts w:ascii="Times New Roman" w:hAnsi="Times New Roman"/>
                <w:b/>
                <w:bCs/>
                <w:iCs/>
                <w:sz w:val="24"/>
                <w:szCs w:val="24"/>
              </w:rPr>
            </w:pPr>
            <w:r w:rsidRPr="00EC5033">
              <w:rPr>
                <w:rFonts w:ascii="Times New Roman" w:hAnsi="Times New Roman"/>
                <w:b/>
                <w:bCs/>
                <w:iCs/>
                <w:sz w:val="24"/>
                <w:szCs w:val="24"/>
              </w:rPr>
              <w:t>Наименование общих компетенций</w:t>
            </w:r>
          </w:p>
        </w:tc>
      </w:tr>
      <w:tr w:rsidR="007062D4" w:rsidRPr="00EC5033" w14:paraId="6469ACEC" w14:textId="77777777" w:rsidTr="00D025BC">
        <w:trPr>
          <w:trHeight w:val="170"/>
        </w:trPr>
        <w:tc>
          <w:tcPr>
            <w:tcW w:w="1208" w:type="dxa"/>
          </w:tcPr>
          <w:p w14:paraId="7614BBDF" w14:textId="77777777" w:rsidR="007062D4" w:rsidRPr="00EC5033"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1078" w:name="_Toc130484681"/>
            <w:bookmarkStart w:id="1079" w:name="_Toc130489029"/>
            <w:bookmarkStart w:id="1080" w:name="_Toc130490562"/>
            <w:bookmarkStart w:id="1081" w:name="_Toc130549435"/>
            <w:r w:rsidRPr="00EC5033">
              <w:rPr>
                <w:rFonts w:ascii="Times New Roman" w:hAnsi="Times New Roman"/>
                <w:b/>
                <w:iCs/>
                <w:sz w:val="24"/>
                <w:szCs w:val="24"/>
              </w:rPr>
              <w:t>ОК 01</w:t>
            </w:r>
            <w:bookmarkEnd w:id="1078"/>
            <w:bookmarkEnd w:id="1079"/>
            <w:bookmarkEnd w:id="1080"/>
            <w:bookmarkEnd w:id="1081"/>
          </w:p>
        </w:tc>
        <w:tc>
          <w:tcPr>
            <w:tcW w:w="8137" w:type="dxa"/>
          </w:tcPr>
          <w:p w14:paraId="14784131" w14:textId="77777777" w:rsidR="007062D4" w:rsidRPr="0039273E" w:rsidRDefault="007062D4" w:rsidP="00626E00">
            <w:pPr>
              <w:pStyle w:val="2f3"/>
              <w:shd w:val="clear" w:color="auto" w:fill="auto"/>
              <w:spacing w:before="0" w:line="240" w:lineRule="auto"/>
              <w:jc w:val="left"/>
              <w:rPr>
                <w:rFonts w:ascii="Times New Roman" w:hAnsi="Times New Roman"/>
                <w:b w:val="0"/>
                <w:bCs w:val="0"/>
                <w:sz w:val="24"/>
                <w:szCs w:val="24"/>
              </w:rPr>
            </w:pPr>
            <w:bookmarkStart w:id="1082" w:name="_Toc130484682"/>
            <w:bookmarkStart w:id="1083" w:name="_Toc130489030"/>
            <w:bookmarkStart w:id="1084" w:name="_Toc130490563"/>
            <w:bookmarkStart w:id="1085" w:name="_Toc130549436"/>
            <w:r w:rsidRPr="0039273E">
              <w:rPr>
                <w:rFonts w:ascii="Times New Roman" w:hAnsi="Times New Roman"/>
                <w:b w:val="0"/>
                <w:bCs w:val="0"/>
                <w:sz w:val="24"/>
                <w:szCs w:val="24"/>
              </w:rPr>
              <w:t>Выбирать способы решения задач профессиональной деятельности, применительно к различным контекстам</w:t>
            </w:r>
            <w:bookmarkEnd w:id="1082"/>
            <w:bookmarkEnd w:id="1083"/>
            <w:bookmarkEnd w:id="1084"/>
            <w:bookmarkEnd w:id="1085"/>
          </w:p>
        </w:tc>
      </w:tr>
      <w:tr w:rsidR="007062D4" w:rsidRPr="00EC5033" w14:paraId="2AB5698F" w14:textId="77777777" w:rsidTr="00D025BC">
        <w:trPr>
          <w:trHeight w:val="170"/>
        </w:trPr>
        <w:tc>
          <w:tcPr>
            <w:tcW w:w="1208" w:type="dxa"/>
          </w:tcPr>
          <w:p w14:paraId="451BB572" w14:textId="77777777" w:rsidR="007062D4" w:rsidRPr="00EC5033"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iCs/>
                <w:sz w:val="24"/>
                <w:szCs w:val="24"/>
              </w:rPr>
            </w:pPr>
            <w:bookmarkStart w:id="1086" w:name="_Toc130484683"/>
            <w:bookmarkStart w:id="1087" w:name="_Toc130489031"/>
            <w:bookmarkStart w:id="1088" w:name="_Toc130490564"/>
            <w:bookmarkStart w:id="1089" w:name="_Toc130549437"/>
            <w:r w:rsidRPr="00EC5033">
              <w:rPr>
                <w:rFonts w:ascii="Times New Roman" w:hAnsi="Times New Roman"/>
                <w:b/>
                <w:iCs/>
                <w:sz w:val="24"/>
                <w:szCs w:val="24"/>
              </w:rPr>
              <w:t>ОК 02</w:t>
            </w:r>
            <w:bookmarkEnd w:id="1086"/>
            <w:bookmarkEnd w:id="1087"/>
            <w:bookmarkEnd w:id="1088"/>
            <w:bookmarkEnd w:id="1089"/>
          </w:p>
        </w:tc>
        <w:tc>
          <w:tcPr>
            <w:tcW w:w="8137" w:type="dxa"/>
          </w:tcPr>
          <w:p w14:paraId="530CBCD7" w14:textId="77777777" w:rsidR="007062D4" w:rsidRPr="0039273E" w:rsidRDefault="007062D4" w:rsidP="00626E00">
            <w:pPr>
              <w:spacing w:line="240" w:lineRule="auto"/>
              <w:rPr>
                <w:rFonts w:ascii="Times New Roman" w:hAnsi="Times New Roman"/>
                <w:sz w:val="24"/>
                <w:szCs w:val="24"/>
              </w:rPr>
            </w:pPr>
            <w:r w:rsidRPr="0039273E">
              <w:rPr>
                <w:rFonts w:ascii="Times New Roman" w:hAnsi="Times New Roman"/>
                <w:sz w:val="24"/>
                <w:szCs w:val="24"/>
              </w:rPr>
              <w:t xml:space="preserve">Использовать современные средства поиска, анализа и </w:t>
            </w:r>
            <w:proofErr w:type="gramStart"/>
            <w:r w:rsidRPr="0039273E">
              <w:rPr>
                <w:rFonts w:ascii="Times New Roman" w:hAnsi="Times New Roman"/>
                <w:sz w:val="24"/>
                <w:szCs w:val="24"/>
              </w:rPr>
              <w:t>интерпретации информации</w:t>
            </w:r>
            <w:proofErr w:type="gramEnd"/>
            <w:r w:rsidRPr="0039273E">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7062D4" w:rsidRPr="00EC5033" w14:paraId="22C7B0C2" w14:textId="77777777" w:rsidTr="00D025BC">
        <w:trPr>
          <w:trHeight w:val="170"/>
        </w:trPr>
        <w:tc>
          <w:tcPr>
            <w:tcW w:w="1208" w:type="dxa"/>
          </w:tcPr>
          <w:p w14:paraId="0C9F6A8B" w14:textId="77777777" w:rsidR="007062D4" w:rsidRPr="00EC5033" w:rsidRDefault="007062D4" w:rsidP="00626E00">
            <w:pPr>
              <w:keepNext/>
              <w:keepLines/>
              <w:suppressLineNumbers/>
              <w:suppressAutoHyphens/>
              <w:adjustRightInd w:val="0"/>
              <w:snapToGrid w:val="0"/>
              <w:spacing w:after="0" w:line="240" w:lineRule="auto"/>
              <w:contextualSpacing/>
              <w:jc w:val="both"/>
              <w:outlineLvl w:val="1"/>
              <w:rPr>
                <w:rFonts w:ascii="Times New Roman" w:hAnsi="Times New Roman"/>
                <w:b/>
                <w:sz w:val="24"/>
                <w:szCs w:val="24"/>
              </w:rPr>
            </w:pPr>
            <w:bookmarkStart w:id="1090" w:name="_Toc130484684"/>
            <w:bookmarkStart w:id="1091" w:name="_Toc130489032"/>
            <w:bookmarkStart w:id="1092" w:name="_Toc130490565"/>
            <w:bookmarkStart w:id="1093" w:name="_Toc130549438"/>
            <w:r w:rsidRPr="00EC5033">
              <w:rPr>
                <w:rFonts w:ascii="Times New Roman" w:hAnsi="Times New Roman"/>
                <w:b/>
                <w:iCs/>
                <w:sz w:val="24"/>
                <w:szCs w:val="24"/>
              </w:rPr>
              <w:t>ОК 03</w:t>
            </w:r>
            <w:bookmarkEnd w:id="1090"/>
            <w:bookmarkEnd w:id="1091"/>
            <w:bookmarkEnd w:id="1092"/>
            <w:bookmarkEnd w:id="1093"/>
          </w:p>
        </w:tc>
        <w:tc>
          <w:tcPr>
            <w:tcW w:w="8137" w:type="dxa"/>
          </w:tcPr>
          <w:p w14:paraId="5AC716EF" w14:textId="61B0F1D1" w:rsidR="007062D4" w:rsidRPr="0039273E" w:rsidRDefault="007062D4" w:rsidP="00626E00">
            <w:pPr>
              <w:pStyle w:val="2f3"/>
              <w:shd w:val="clear" w:color="auto" w:fill="auto"/>
              <w:spacing w:before="0" w:line="240" w:lineRule="auto"/>
              <w:jc w:val="left"/>
              <w:rPr>
                <w:rFonts w:ascii="Times New Roman" w:hAnsi="Times New Roman"/>
                <w:b w:val="0"/>
                <w:bCs w:val="0"/>
                <w:sz w:val="24"/>
                <w:szCs w:val="24"/>
              </w:rPr>
            </w:pPr>
            <w:bookmarkStart w:id="1094" w:name="_Toc130484685"/>
            <w:bookmarkStart w:id="1095" w:name="_Toc130489033"/>
            <w:bookmarkStart w:id="1096" w:name="_Toc130490566"/>
            <w:bookmarkStart w:id="1097" w:name="_Toc130549439"/>
            <w:r w:rsidRPr="0039273E">
              <w:rPr>
                <w:rFonts w:ascii="Times New Roman" w:hAnsi="Times New Roman"/>
                <w:b w:val="0"/>
                <w:bCs w:val="0"/>
                <w:sz w:val="24"/>
                <w:szCs w:val="24"/>
              </w:rPr>
              <w:t>Планировать и реализовывать собственное профессиональное и личностное</w:t>
            </w:r>
            <w:r w:rsidR="006D7B00">
              <w:rPr>
                <w:rFonts w:ascii="Times New Roman" w:hAnsi="Times New Roman"/>
                <w:b w:val="0"/>
                <w:bCs w:val="0"/>
                <w:sz w:val="24"/>
                <w:szCs w:val="24"/>
              </w:rPr>
              <w:t xml:space="preserve"> </w:t>
            </w:r>
            <w:r w:rsidRPr="0039273E">
              <w:rPr>
                <w:rFonts w:ascii="Times New Roman" w:hAnsi="Times New Roman"/>
                <w:b w:val="0"/>
                <w:bCs w:val="0"/>
                <w:sz w:val="24"/>
                <w:szCs w:val="24"/>
              </w:rP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1094"/>
            <w:bookmarkEnd w:id="1095"/>
            <w:bookmarkEnd w:id="1096"/>
            <w:bookmarkEnd w:id="1097"/>
          </w:p>
        </w:tc>
      </w:tr>
    </w:tbl>
    <w:p w14:paraId="55988A49" w14:textId="77777777" w:rsidR="007062D4" w:rsidRDefault="007062D4" w:rsidP="007062D4">
      <w:pPr>
        <w:pStyle w:val="2"/>
        <w:spacing w:before="0" w:after="0"/>
        <w:ind w:firstLine="709"/>
        <w:jc w:val="both"/>
        <w:rPr>
          <w:rStyle w:val="50"/>
          <w:rFonts w:ascii="Times New Roman" w:hAnsi="Times New Roman"/>
          <w:sz w:val="24"/>
          <w:szCs w:val="24"/>
        </w:rPr>
      </w:pPr>
    </w:p>
    <w:p w14:paraId="57FDF161" w14:textId="77777777" w:rsidR="007062D4" w:rsidRDefault="007062D4" w:rsidP="007062D4">
      <w:pPr>
        <w:pStyle w:val="2"/>
        <w:spacing w:before="0" w:after="0"/>
        <w:ind w:firstLine="709"/>
        <w:jc w:val="both"/>
        <w:rPr>
          <w:rStyle w:val="50"/>
          <w:rFonts w:ascii="Times New Roman" w:hAnsi="Times New Roman"/>
          <w:b/>
          <w:sz w:val="24"/>
          <w:szCs w:val="24"/>
        </w:rPr>
      </w:pPr>
      <w:bookmarkStart w:id="1098" w:name="_Toc130484693"/>
      <w:bookmarkStart w:id="1099" w:name="_Toc130489041"/>
      <w:bookmarkStart w:id="1100" w:name="_Toc130490574"/>
      <w:bookmarkStart w:id="1101" w:name="_Toc130549447"/>
      <w:r>
        <w:rPr>
          <w:rStyle w:val="50"/>
          <w:rFonts w:ascii="Times New Roman" w:hAnsi="Times New Roman"/>
          <w:sz w:val="24"/>
          <w:szCs w:val="24"/>
        </w:rPr>
        <w:t>1.1.2. Перечень профессиональных компетенций</w:t>
      </w:r>
      <w:bookmarkEnd w:id="1098"/>
      <w:bookmarkEnd w:id="1099"/>
      <w:bookmarkEnd w:id="1100"/>
      <w:bookmarkEnd w:id="1101"/>
      <w:r>
        <w:rPr>
          <w:rStyle w:val="50"/>
          <w:rFonts w:ascii="Times New Roman" w:hAnsi="Times New Roman"/>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062D4" w14:paraId="6B97B6FB"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4421EE6E" w14:textId="77777777" w:rsidR="007062D4" w:rsidRPr="00B6466E" w:rsidRDefault="007062D4" w:rsidP="00626E00">
            <w:pPr>
              <w:pStyle w:val="2"/>
              <w:spacing w:before="0" w:after="0"/>
              <w:jc w:val="both"/>
              <w:rPr>
                <w:rStyle w:val="50"/>
                <w:rFonts w:ascii="Times New Roman" w:hAnsi="Times New Roman"/>
                <w:b/>
                <w:bCs/>
                <w:sz w:val="24"/>
                <w:szCs w:val="24"/>
              </w:rPr>
            </w:pPr>
            <w:bookmarkStart w:id="1102" w:name="_Toc130484694"/>
            <w:bookmarkStart w:id="1103" w:name="_Toc130489042"/>
            <w:bookmarkStart w:id="1104" w:name="_Toc130490575"/>
            <w:bookmarkStart w:id="1105" w:name="_Toc130549448"/>
            <w:r w:rsidRPr="00B6466E">
              <w:rPr>
                <w:rStyle w:val="50"/>
                <w:rFonts w:ascii="Times New Roman" w:hAnsi="Times New Roman"/>
                <w:b/>
                <w:bCs/>
                <w:sz w:val="24"/>
                <w:szCs w:val="24"/>
              </w:rPr>
              <w:t>Код</w:t>
            </w:r>
            <w:bookmarkEnd w:id="1102"/>
            <w:bookmarkEnd w:id="1103"/>
            <w:bookmarkEnd w:id="1104"/>
            <w:bookmarkEnd w:id="1105"/>
          </w:p>
        </w:tc>
        <w:tc>
          <w:tcPr>
            <w:tcW w:w="8367" w:type="dxa"/>
            <w:tcBorders>
              <w:top w:val="single" w:sz="4" w:space="0" w:color="auto"/>
              <w:left w:val="single" w:sz="4" w:space="0" w:color="auto"/>
              <w:bottom w:val="single" w:sz="4" w:space="0" w:color="auto"/>
              <w:right w:val="single" w:sz="4" w:space="0" w:color="auto"/>
            </w:tcBorders>
          </w:tcPr>
          <w:p w14:paraId="64C4C3C8" w14:textId="77777777" w:rsidR="007062D4" w:rsidRPr="00B6466E" w:rsidRDefault="007062D4" w:rsidP="00626E00">
            <w:pPr>
              <w:pStyle w:val="2"/>
              <w:spacing w:before="0" w:after="0"/>
              <w:jc w:val="both"/>
              <w:rPr>
                <w:rStyle w:val="50"/>
                <w:rFonts w:ascii="Times New Roman" w:hAnsi="Times New Roman"/>
                <w:b/>
                <w:bCs/>
                <w:sz w:val="24"/>
                <w:szCs w:val="24"/>
              </w:rPr>
            </w:pPr>
            <w:bookmarkStart w:id="1106" w:name="_Toc130484695"/>
            <w:bookmarkStart w:id="1107" w:name="_Toc130489043"/>
            <w:bookmarkStart w:id="1108" w:name="_Toc130490576"/>
            <w:bookmarkStart w:id="1109" w:name="_Toc130549449"/>
            <w:r w:rsidRPr="00B6466E">
              <w:rPr>
                <w:rStyle w:val="50"/>
                <w:rFonts w:ascii="Times New Roman" w:hAnsi="Times New Roman"/>
                <w:b/>
                <w:bCs/>
                <w:sz w:val="24"/>
                <w:szCs w:val="24"/>
              </w:rPr>
              <w:t>Наименование видов деятельности и профессиональных компетенций</w:t>
            </w:r>
            <w:bookmarkEnd w:id="1106"/>
            <w:bookmarkEnd w:id="1107"/>
            <w:bookmarkEnd w:id="1108"/>
            <w:bookmarkEnd w:id="1109"/>
          </w:p>
        </w:tc>
      </w:tr>
      <w:tr w:rsidR="007062D4" w14:paraId="65E9E751"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3653A788" w14:textId="166958B7" w:rsidR="007062D4" w:rsidRPr="00B6466E" w:rsidRDefault="007062D4" w:rsidP="00626E00">
            <w:pPr>
              <w:pStyle w:val="2"/>
              <w:spacing w:before="0" w:after="0"/>
              <w:jc w:val="both"/>
              <w:rPr>
                <w:rStyle w:val="50"/>
                <w:rFonts w:ascii="Times New Roman" w:hAnsi="Times New Roman"/>
                <w:b/>
                <w:bCs/>
                <w:sz w:val="24"/>
                <w:szCs w:val="24"/>
              </w:rPr>
            </w:pPr>
            <w:bookmarkStart w:id="1110" w:name="_Toc130484696"/>
            <w:bookmarkStart w:id="1111" w:name="_Toc130489044"/>
            <w:bookmarkStart w:id="1112" w:name="_Toc130490577"/>
            <w:bookmarkStart w:id="1113" w:name="_Toc130549450"/>
            <w:r w:rsidRPr="00B6466E">
              <w:rPr>
                <w:rStyle w:val="50"/>
                <w:rFonts w:ascii="Times New Roman" w:hAnsi="Times New Roman"/>
                <w:b/>
                <w:bCs/>
                <w:sz w:val="24"/>
                <w:szCs w:val="24"/>
              </w:rPr>
              <w:t xml:space="preserve">ВД </w:t>
            </w:r>
            <w:bookmarkEnd w:id="1110"/>
            <w:bookmarkEnd w:id="1111"/>
            <w:bookmarkEnd w:id="1112"/>
            <w:bookmarkEnd w:id="1113"/>
            <w:r w:rsidR="00D025BC">
              <w:rPr>
                <w:rStyle w:val="50"/>
                <w:rFonts w:ascii="Times New Roman" w:hAnsi="Times New Roman"/>
                <w:b/>
                <w:bCs/>
                <w:sz w:val="24"/>
                <w:szCs w:val="24"/>
              </w:rPr>
              <w:t>4</w:t>
            </w:r>
          </w:p>
        </w:tc>
        <w:tc>
          <w:tcPr>
            <w:tcW w:w="8367" w:type="dxa"/>
            <w:tcBorders>
              <w:top w:val="single" w:sz="4" w:space="0" w:color="auto"/>
              <w:left w:val="single" w:sz="4" w:space="0" w:color="auto"/>
              <w:bottom w:val="single" w:sz="4" w:space="0" w:color="auto"/>
              <w:right w:val="single" w:sz="4" w:space="0" w:color="auto"/>
            </w:tcBorders>
          </w:tcPr>
          <w:p w14:paraId="424ED90F" w14:textId="77777777" w:rsidR="007062D4" w:rsidRPr="004472CC" w:rsidRDefault="007062D4" w:rsidP="00626E00">
            <w:pPr>
              <w:pStyle w:val="2"/>
              <w:spacing w:before="0" w:after="0"/>
              <w:rPr>
                <w:rStyle w:val="50"/>
                <w:rFonts w:ascii="Times New Roman" w:hAnsi="Times New Roman"/>
                <w:b/>
                <w:i/>
                <w:iCs/>
                <w:sz w:val="24"/>
                <w:szCs w:val="24"/>
              </w:rPr>
            </w:pPr>
            <w:bookmarkStart w:id="1114" w:name="_Toc130484697"/>
            <w:bookmarkStart w:id="1115" w:name="_Toc130489045"/>
            <w:bookmarkStart w:id="1116" w:name="_Toc130490578"/>
            <w:bookmarkStart w:id="1117" w:name="_Toc130549451"/>
            <w:r w:rsidRPr="004472CC">
              <w:rPr>
                <w:rStyle w:val="50"/>
                <w:rFonts w:ascii="Times New Roman" w:hAnsi="Times New Roman"/>
                <w:sz w:val="24"/>
                <w:szCs w:val="24"/>
              </w:rPr>
              <w:t xml:space="preserve">Разработка и создание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контента</w:t>
            </w:r>
            <w:bookmarkEnd w:id="1114"/>
            <w:bookmarkEnd w:id="1115"/>
            <w:bookmarkEnd w:id="1116"/>
            <w:bookmarkEnd w:id="1117"/>
          </w:p>
        </w:tc>
      </w:tr>
      <w:tr w:rsidR="007062D4" w14:paraId="422D9030"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595C0A95" w14:textId="74FE58CF" w:rsidR="007062D4" w:rsidRPr="00B6466E" w:rsidRDefault="007062D4" w:rsidP="00626E00">
            <w:pPr>
              <w:pStyle w:val="2"/>
              <w:spacing w:before="0" w:after="0"/>
              <w:jc w:val="both"/>
              <w:rPr>
                <w:rStyle w:val="50"/>
                <w:rFonts w:ascii="Times New Roman" w:hAnsi="Times New Roman"/>
                <w:b/>
                <w:bCs/>
                <w:sz w:val="24"/>
                <w:szCs w:val="24"/>
              </w:rPr>
            </w:pPr>
            <w:bookmarkStart w:id="1118" w:name="_Toc130484698"/>
            <w:bookmarkStart w:id="1119" w:name="_Toc130489046"/>
            <w:bookmarkStart w:id="1120" w:name="_Toc130490579"/>
            <w:bookmarkStart w:id="1121" w:name="_Toc130549452"/>
            <w:r w:rsidRPr="00B6466E">
              <w:rPr>
                <w:rStyle w:val="50"/>
                <w:rFonts w:ascii="Times New Roman" w:hAnsi="Times New Roman"/>
                <w:b/>
                <w:bCs/>
                <w:sz w:val="24"/>
                <w:szCs w:val="24"/>
              </w:rPr>
              <w:t xml:space="preserve">ПК </w:t>
            </w:r>
            <w:r w:rsidR="00D025BC">
              <w:rPr>
                <w:rStyle w:val="50"/>
                <w:rFonts w:ascii="Times New Roman" w:hAnsi="Times New Roman"/>
                <w:b/>
                <w:bCs/>
                <w:sz w:val="24"/>
                <w:szCs w:val="24"/>
              </w:rPr>
              <w:t>4</w:t>
            </w:r>
            <w:r w:rsidRPr="00B6466E">
              <w:rPr>
                <w:rStyle w:val="50"/>
                <w:rFonts w:ascii="Times New Roman" w:hAnsi="Times New Roman"/>
                <w:b/>
                <w:bCs/>
                <w:sz w:val="24"/>
                <w:szCs w:val="24"/>
              </w:rPr>
              <w:t>.1</w:t>
            </w:r>
            <w:bookmarkEnd w:id="1118"/>
            <w:bookmarkEnd w:id="1119"/>
            <w:bookmarkEnd w:id="1120"/>
            <w:bookmarkEnd w:id="1121"/>
          </w:p>
        </w:tc>
        <w:tc>
          <w:tcPr>
            <w:tcW w:w="8367" w:type="dxa"/>
            <w:tcBorders>
              <w:top w:val="single" w:sz="4" w:space="0" w:color="auto"/>
              <w:left w:val="single" w:sz="4" w:space="0" w:color="auto"/>
              <w:bottom w:val="single" w:sz="4" w:space="0" w:color="auto"/>
              <w:right w:val="single" w:sz="4" w:space="0" w:color="auto"/>
            </w:tcBorders>
          </w:tcPr>
          <w:p w14:paraId="3B0ECF25" w14:textId="77777777" w:rsidR="007062D4" w:rsidRPr="004472CC" w:rsidRDefault="007062D4" w:rsidP="00626E00">
            <w:pPr>
              <w:pStyle w:val="2"/>
              <w:spacing w:before="0" w:after="0"/>
              <w:rPr>
                <w:rStyle w:val="50"/>
                <w:rFonts w:ascii="Times New Roman" w:hAnsi="Times New Roman"/>
                <w:b/>
                <w:iCs/>
                <w:sz w:val="24"/>
                <w:szCs w:val="24"/>
              </w:rPr>
            </w:pPr>
            <w:bookmarkStart w:id="1122" w:name="_Toc130484699"/>
            <w:bookmarkStart w:id="1123" w:name="_Toc130489047"/>
            <w:bookmarkStart w:id="1124" w:name="_Toc130490580"/>
            <w:bookmarkStart w:id="1125" w:name="_Toc130549453"/>
            <w:r w:rsidRPr="004472CC">
              <w:rPr>
                <w:rStyle w:val="50"/>
                <w:rFonts w:ascii="Times New Roman" w:hAnsi="Times New Roman"/>
                <w:sz w:val="24"/>
                <w:szCs w:val="24"/>
              </w:rPr>
              <w:t xml:space="preserve">Проводить предпроектный анализ для разработки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контента</w:t>
            </w:r>
            <w:bookmarkEnd w:id="1122"/>
            <w:bookmarkEnd w:id="1123"/>
            <w:bookmarkEnd w:id="1124"/>
            <w:bookmarkEnd w:id="1125"/>
          </w:p>
        </w:tc>
      </w:tr>
      <w:tr w:rsidR="007062D4" w14:paraId="3F2F9F1C"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690161CB" w14:textId="4D4F6C7E" w:rsidR="007062D4" w:rsidRPr="00B6466E" w:rsidRDefault="007062D4" w:rsidP="00626E00">
            <w:pPr>
              <w:pStyle w:val="2"/>
              <w:spacing w:before="0" w:after="0"/>
              <w:jc w:val="both"/>
              <w:rPr>
                <w:rStyle w:val="50"/>
                <w:b/>
                <w:bCs/>
              </w:rPr>
            </w:pPr>
            <w:bookmarkStart w:id="1126" w:name="_Toc130484700"/>
            <w:bookmarkStart w:id="1127" w:name="_Toc130489048"/>
            <w:bookmarkStart w:id="1128" w:name="_Toc130490581"/>
            <w:bookmarkStart w:id="1129" w:name="_Toc130549454"/>
            <w:r w:rsidRPr="00B6466E">
              <w:rPr>
                <w:rStyle w:val="50"/>
                <w:rFonts w:ascii="Times New Roman" w:hAnsi="Times New Roman"/>
                <w:b/>
                <w:bCs/>
                <w:sz w:val="24"/>
                <w:szCs w:val="24"/>
              </w:rPr>
              <w:t xml:space="preserve">ПК </w:t>
            </w:r>
            <w:r w:rsidR="00D025BC">
              <w:rPr>
                <w:rStyle w:val="50"/>
                <w:rFonts w:ascii="Times New Roman" w:hAnsi="Times New Roman"/>
                <w:b/>
                <w:bCs/>
                <w:sz w:val="24"/>
                <w:szCs w:val="24"/>
              </w:rPr>
              <w:t>4</w:t>
            </w:r>
            <w:r w:rsidRPr="00B6466E">
              <w:rPr>
                <w:rStyle w:val="50"/>
                <w:rFonts w:ascii="Times New Roman" w:hAnsi="Times New Roman"/>
                <w:b/>
                <w:bCs/>
                <w:sz w:val="24"/>
                <w:szCs w:val="24"/>
              </w:rPr>
              <w:t>.2</w:t>
            </w:r>
            <w:bookmarkEnd w:id="1126"/>
            <w:bookmarkEnd w:id="1127"/>
            <w:bookmarkEnd w:id="1128"/>
            <w:bookmarkEnd w:id="1129"/>
          </w:p>
        </w:tc>
        <w:tc>
          <w:tcPr>
            <w:tcW w:w="8367" w:type="dxa"/>
            <w:tcBorders>
              <w:top w:val="single" w:sz="4" w:space="0" w:color="auto"/>
              <w:left w:val="single" w:sz="4" w:space="0" w:color="auto"/>
              <w:bottom w:val="single" w:sz="4" w:space="0" w:color="auto"/>
              <w:right w:val="single" w:sz="4" w:space="0" w:color="auto"/>
            </w:tcBorders>
          </w:tcPr>
          <w:p w14:paraId="75119936" w14:textId="77777777" w:rsidR="007062D4" w:rsidRPr="004472CC" w:rsidRDefault="007062D4" w:rsidP="00626E00">
            <w:pPr>
              <w:pStyle w:val="2"/>
              <w:spacing w:before="0" w:after="0"/>
              <w:rPr>
                <w:rStyle w:val="50"/>
                <w:rFonts w:ascii="Times New Roman" w:hAnsi="Times New Roman"/>
                <w:b/>
                <w:iCs/>
                <w:sz w:val="24"/>
                <w:szCs w:val="24"/>
              </w:rPr>
            </w:pPr>
            <w:bookmarkStart w:id="1130" w:name="_Toc130484701"/>
            <w:bookmarkStart w:id="1131" w:name="_Toc130489049"/>
            <w:bookmarkStart w:id="1132" w:name="_Toc130490582"/>
            <w:bookmarkStart w:id="1133" w:name="_Toc130549455"/>
            <w:r w:rsidRPr="004472CC">
              <w:rPr>
                <w:rStyle w:val="50"/>
                <w:rFonts w:ascii="Times New Roman" w:hAnsi="Times New Roman"/>
                <w:sz w:val="24"/>
                <w:szCs w:val="24"/>
              </w:rPr>
              <w:t xml:space="preserve">Осуществлять процесс проектирования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контента с учетом современных тенденций</w:t>
            </w:r>
            <w:bookmarkEnd w:id="1130"/>
            <w:bookmarkEnd w:id="1131"/>
            <w:bookmarkEnd w:id="1132"/>
            <w:bookmarkEnd w:id="1133"/>
          </w:p>
        </w:tc>
      </w:tr>
      <w:tr w:rsidR="007062D4" w14:paraId="3EA85699" w14:textId="77777777" w:rsidTr="00626E00">
        <w:trPr>
          <w:trHeight w:val="170"/>
        </w:trPr>
        <w:tc>
          <w:tcPr>
            <w:tcW w:w="1204" w:type="dxa"/>
            <w:tcBorders>
              <w:top w:val="single" w:sz="4" w:space="0" w:color="auto"/>
              <w:left w:val="single" w:sz="4" w:space="0" w:color="auto"/>
              <w:bottom w:val="single" w:sz="4" w:space="0" w:color="auto"/>
              <w:right w:val="single" w:sz="4" w:space="0" w:color="auto"/>
            </w:tcBorders>
          </w:tcPr>
          <w:p w14:paraId="20F7BDA1" w14:textId="161D6CDB" w:rsidR="007062D4" w:rsidRPr="00B6466E" w:rsidRDefault="007062D4" w:rsidP="00626E00">
            <w:pPr>
              <w:pStyle w:val="2"/>
              <w:spacing w:before="0" w:after="0"/>
              <w:jc w:val="both"/>
              <w:rPr>
                <w:rStyle w:val="50"/>
                <w:rFonts w:ascii="Times New Roman" w:hAnsi="Times New Roman"/>
                <w:b/>
                <w:bCs/>
                <w:sz w:val="24"/>
                <w:szCs w:val="24"/>
              </w:rPr>
            </w:pPr>
            <w:bookmarkStart w:id="1134" w:name="_Toc130484702"/>
            <w:bookmarkStart w:id="1135" w:name="_Toc130489050"/>
            <w:bookmarkStart w:id="1136" w:name="_Toc130490583"/>
            <w:bookmarkStart w:id="1137" w:name="_Toc130549456"/>
            <w:r w:rsidRPr="00B6466E">
              <w:rPr>
                <w:rStyle w:val="50"/>
                <w:rFonts w:ascii="Times New Roman" w:hAnsi="Times New Roman"/>
                <w:b/>
                <w:bCs/>
                <w:sz w:val="24"/>
                <w:szCs w:val="24"/>
              </w:rPr>
              <w:t xml:space="preserve">ПК </w:t>
            </w:r>
            <w:r w:rsidR="00D025BC">
              <w:rPr>
                <w:rStyle w:val="50"/>
                <w:rFonts w:ascii="Times New Roman" w:hAnsi="Times New Roman"/>
                <w:b/>
                <w:bCs/>
                <w:sz w:val="24"/>
                <w:szCs w:val="24"/>
              </w:rPr>
              <w:t>4</w:t>
            </w:r>
            <w:r w:rsidRPr="00B6466E">
              <w:rPr>
                <w:rStyle w:val="50"/>
                <w:rFonts w:ascii="Times New Roman" w:hAnsi="Times New Roman"/>
                <w:b/>
                <w:bCs/>
                <w:sz w:val="24"/>
                <w:szCs w:val="24"/>
              </w:rPr>
              <w:t>.3</w:t>
            </w:r>
            <w:bookmarkEnd w:id="1134"/>
            <w:bookmarkEnd w:id="1135"/>
            <w:bookmarkEnd w:id="1136"/>
            <w:bookmarkEnd w:id="1137"/>
          </w:p>
        </w:tc>
        <w:tc>
          <w:tcPr>
            <w:tcW w:w="8367" w:type="dxa"/>
            <w:tcBorders>
              <w:top w:val="single" w:sz="4" w:space="0" w:color="auto"/>
              <w:left w:val="single" w:sz="4" w:space="0" w:color="auto"/>
              <w:bottom w:val="single" w:sz="4" w:space="0" w:color="auto"/>
              <w:right w:val="single" w:sz="4" w:space="0" w:color="auto"/>
            </w:tcBorders>
          </w:tcPr>
          <w:p w14:paraId="5B3295C4" w14:textId="77777777" w:rsidR="007062D4" w:rsidRPr="004472CC" w:rsidRDefault="007062D4" w:rsidP="00626E00">
            <w:pPr>
              <w:pStyle w:val="2"/>
              <w:spacing w:before="0" w:after="0"/>
              <w:rPr>
                <w:rStyle w:val="50"/>
                <w:rFonts w:ascii="Times New Roman" w:hAnsi="Times New Roman"/>
                <w:b/>
                <w:iCs/>
                <w:sz w:val="24"/>
                <w:szCs w:val="24"/>
              </w:rPr>
            </w:pPr>
            <w:bookmarkStart w:id="1138" w:name="_Toc130484703"/>
            <w:bookmarkStart w:id="1139" w:name="_Toc130489051"/>
            <w:bookmarkStart w:id="1140" w:name="_Toc130490584"/>
            <w:bookmarkStart w:id="1141" w:name="_Toc130549457"/>
            <w:r w:rsidRPr="004472CC">
              <w:rPr>
                <w:rStyle w:val="50"/>
                <w:rFonts w:ascii="Times New Roman" w:hAnsi="Times New Roman"/>
                <w:sz w:val="24"/>
                <w:szCs w:val="24"/>
              </w:rPr>
              <w:t xml:space="preserve">Разрабатывать визуальное решение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контента в соответствии с референсами и художественными требованиями проекта</w:t>
            </w:r>
            <w:bookmarkEnd w:id="1138"/>
            <w:bookmarkEnd w:id="1139"/>
            <w:bookmarkEnd w:id="1140"/>
            <w:bookmarkEnd w:id="1141"/>
          </w:p>
        </w:tc>
      </w:tr>
      <w:tr w:rsidR="007062D4" w14:paraId="392A2C7D" w14:textId="77777777" w:rsidTr="00626E00">
        <w:tc>
          <w:tcPr>
            <w:tcW w:w="1204" w:type="dxa"/>
            <w:tcBorders>
              <w:top w:val="single" w:sz="4" w:space="0" w:color="auto"/>
              <w:left w:val="single" w:sz="4" w:space="0" w:color="auto"/>
              <w:bottom w:val="single" w:sz="4" w:space="0" w:color="auto"/>
              <w:right w:val="single" w:sz="4" w:space="0" w:color="auto"/>
            </w:tcBorders>
          </w:tcPr>
          <w:p w14:paraId="5B0EEF9E" w14:textId="67E03448" w:rsidR="007062D4" w:rsidRPr="00B6466E" w:rsidRDefault="007062D4" w:rsidP="00626E00">
            <w:pPr>
              <w:pStyle w:val="2"/>
              <w:spacing w:before="0" w:after="0"/>
              <w:jc w:val="both"/>
              <w:rPr>
                <w:rStyle w:val="50"/>
                <w:rFonts w:ascii="Times New Roman" w:hAnsi="Times New Roman"/>
                <w:b/>
                <w:bCs/>
                <w:sz w:val="24"/>
                <w:szCs w:val="24"/>
              </w:rPr>
            </w:pPr>
            <w:bookmarkStart w:id="1142" w:name="_Toc130484704"/>
            <w:bookmarkStart w:id="1143" w:name="_Toc130489052"/>
            <w:bookmarkStart w:id="1144" w:name="_Toc130490585"/>
            <w:bookmarkStart w:id="1145" w:name="_Toc130549458"/>
            <w:r w:rsidRPr="00B6466E">
              <w:rPr>
                <w:rStyle w:val="50"/>
                <w:rFonts w:ascii="Times New Roman" w:hAnsi="Times New Roman"/>
                <w:b/>
                <w:bCs/>
                <w:sz w:val="24"/>
                <w:szCs w:val="24"/>
              </w:rPr>
              <w:t xml:space="preserve">ПК </w:t>
            </w:r>
            <w:r w:rsidR="00D025BC">
              <w:rPr>
                <w:rStyle w:val="50"/>
                <w:rFonts w:ascii="Times New Roman" w:hAnsi="Times New Roman"/>
                <w:b/>
                <w:bCs/>
                <w:sz w:val="24"/>
                <w:szCs w:val="24"/>
              </w:rPr>
              <w:t>4</w:t>
            </w:r>
            <w:r w:rsidRPr="00B6466E">
              <w:rPr>
                <w:rStyle w:val="50"/>
                <w:rFonts w:ascii="Times New Roman" w:hAnsi="Times New Roman"/>
                <w:b/>
                <w:bCs/>
                <w:sz w:val="24"/>
                <w:szCs w:val="24"/>
              </w:rPr>
              <w:t>.4</w:t>
            </w:r>
            <w:bookmarkEnd w:id="1142"/>
            <w:bookmarkEnd w:id="1143"/>
            <w:bookmarkEnd w:id="1144"/>
            <w:bookmarkEnd w:id="1145"/>
          </w:p>
        </w:tc>
        <w:tc>
          <w:tcPr>
            <w:tcW w:w="8367" w:type="dxa"/>
            <w:tcBorders>
              <w:top w:val="single" w:sz="4" w:space="0" w:color="auto"/>
              <w:left w:val="single" w:sz="4" w:space="0" w:color="auto"/>
              <w:bottom w:val="single" w:sz="4" w:space="0" w:color="auto"/>
              <w:right w:val="single" w:sz="4" w:space="0" w:color="auto"/>
            </w:tcBorders>
          </w:tcPr>
          <w:p w14:paraId="670B578A" w14:textId="77777777" w:rsidR="007062D4" w:rsidRPr="004472CC" w:rsidRDefault="007062D4" w:rsidP="00626E00">
            <w:pPr>
              <w:pStyle w:val="2"/>
              <w:spacing w:before="0" w:after="0"/>
              <w:rPr>
                <w:rStyle w:val="50"/>
                <w:rFonts w:ascii="Times New Roman" w:hAnsi="Times New Roman"/>
                <w:b/>
                <w:iCs/>
                <w:sz w:val="24"/>
                <w:szCs w:val="24"/>
              </w:rPr>
            </w:pPr>
            <w:bookmarkStart w:id="1146" w:name="_Toc130484705"/>
            <w:bookmarkStart w:id="1147" w:name="_Toc130489053"/>
            <w:bookmarkStart w:id="1148" w:name="_Toc130490586"/>
            <w:bookmarkStart w:id="1149" w:name="_Toc130549459"/>
            <w:r w:rsidRPr="004472CC">
              <w:rPr>
                <w:rStyle w:val="50"/>
                <w:rFonts w:ascii="Times New Roman" w:hAnsi="Times New Roman"/>
                <w:sz w:val="24"/>
                <w:szCs w:val="24"/>
              </w:rPr>
              <w:t xml:space="preserve">Создавать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 в современных техниках исполнения с применением специализированного программного обеспечения</w:t>
            </w:r>
            <w:bookmarkEnd w:id="1146"/>
            <w:bookmarkEnd w:id="1147"/>
            <w:bookmarkEnd w:id="1148"/>
            <w:bookmarkEnd w:id="1149"/>
          </w:p>
        </w:tc>
      </w:tr>
      <w:tr w:rsidR="007062D4" w14:paraId="01693C38" w14:textId="77777777" w:rsidTr="00626E00">
        <w:tc>
          <w:tcPr>
            <w:tcW w:w="1204" w:type="dxa"/>
            <w:tcBorders>
              <w:top w:val="single" w:sz="4" w:space="0" w:color="auto"/>
              <w:left w:val="single" w:sz="4" w:space="0" w:color="auto"/>
              <w:bottom w:val="single" w:sz="4" w:space="0" w:color="auto"/>
              <w:right w:val="single" w:sz="4" w:space="0" w:color="auto"/>
            </w:tcBorders>
          </w:tcPr>
          <w:p w14:paraId="21F98BB5" w14:textId="5A33BE99" w:rsidR="007062D4" w:rsidRPr="00B6466E" w:rsidRDefault="007062D4" w:rsidP="00626E00">
            <w:pPr>
              <w:pStyle w:val="2"/>
              <w:spacing w:before="0" w:after="0"/>
              <w:jc w:val="both"/>
              <w:rPr>
                <w:rStyle w:val="50"/>
                <w:rFonts w:ascii="Times New Roman" w:hAnsi="Times New Roman"/>
                <w:b/>
                <w:bCs/>
                <w:sz w:val="24"/>
                <w:szCs w:val="24"/>
              </w:rPr>
            </w:pPr>
            <w:bookmarkStart w:id="1150" w:name="_Toc130484706"/>
            <w:bookmarkStart w:id="1151" w:name="_Toc130489054"/>
            <w:bookmarkStart w:id="1152" w:name="_Toc130490587"/>
            <w:bookmarkStart w:id="1153" w:name="_Toc130549460"/>
            <w:r w:rsidRPr="00B6466E">
              <w:rPr>
                <w:rStyle w:val="50"/>
                <w:rFonts w:ascii="Times New Roman" w:hAnsi="Times New Roman"/>
                <w:b/>
                <w:bCs/>
                <w:sz w:val="24"/>
                <w:szCs w:val="24"/>
              </w:rPr>
              <w:t xml:space="preserve">ПК </w:t>
            </w:r>
            <w:r w:rsidR="00D025BC">
              <w:rPr>
                <w:rStyle w:val="50"/>
                <w:rFonts w:ascii="Times New Roman" w:hAnsi="Times New Roman"/>
                <w:b/>
                <w:bCs/>
                <w:sz w:val="24"/>
                <w:szCs w:val="24"/>
              </w:rPr>
              <w:t>4</w:t>
            </w:r>
            <w:r w:rsidRPr="00B6466E">
              <w:rPr>
                <w:rStyle w:val="50"/>
                <w:rFonts w:ascii="Times New Roman" w:hAnsi="Times New Roman"/>
                <w:b/>
                <w:bCs/>
                <w:sz w:val="24"/>
                <w:szCs w:val="24"/>
              </w:rPr>
              <w:t>.5</w:t>
            </w:r>
            <w:bookmarkEnd w:id="1150"/>
            <w:bookmarkEnd w:id="1151"/>
            <w:bookmarkEnd w:id="1152"/>
            <w:bookmarkEnd w:id="1153"/>
          </w:p>
        </w:tc>
        <w:tc>
          <w:tcPr>
            <w:tcW w:w="8367" w:type="dxa"/>
            <w:tcBorders>
              <w:top w:val="single" w:sz="4" w:space="0" w:color="auto"/>
              <w:left w:val="single" w:sz="4" w:space="0" w:color="auto"/>
              <w:bottom w:val="single" w:sz="4" w:space="0" w:color="auto"/>
              <w:right w:val="single" w:sz="4" w:space="0" w:color="auto"/>
            </w:tcBorders>
          </w:tcPr>
          <w:p w14:paraId="7D715F7D" w14:textId="77777777" w:rsidR="007062D4" w:rsidRPr="004472CC" w:rsidRDefault="007062D4" w:rsidP="00626E00">
            <w:pPr>
              <w:pStyle w:val="2"/>
              <w:spacing w:before="0" w:after="0"/>
              <w:rPr>
                <w:rStyle w:val="50"/>
                <w:rFonts w:ascii="Times New Roman" w:hAnsi="Times New Roman"/>
                <w:b/>
                <w:iCs/>
                <w:sz w:val="24"/>
                <w:szCs w:val="24"/>
              </w:rPr>
            </w:pPr>
            <w:bookmarkStart w:id="1154" w:name="_Toc130484707"/>
            <w:bookmarkStart w:id="1155" w:name="_Toc130489055"/>
            <w:bookmarkStart w:id="1156" w:name="_Toc130490588"/>
            <w:bookmarkStart w:id="1157" w:name="_Toc130549461"/>
            <w:r w:rsidRPr="004472CC">
              <w:rPr>
                <w:rStyle w:val="50"/>
                <w:rFonts w:ascii="Times New Roman" w:hAnsi="Times New Roman"/>
                <w:sz w:val="24"/>
                <w:szCs w:val="24"/>
              </w:rPr>
              <w:t xml:space="preserve">Организовывать работу исполнителей по созданию программного </w:t>
            </w:r>
            <w:proofErr w:type="spellStart"/>
            <w:r w:rsidRPr="004472CC">
              <w:rPr>
                <w:rStyle w:val="50"/>
                <w:rFonts w:ascii="Times New Roman" w:hAnsi="Times New Roman"/>
                <w:sz w:val="24"/>
                <w:szCs w:val="24"/>
              </w:rPr>
              <w:t>моушн</w:t>
            </w:r>
            <w:proofErr w:type="spellEnd"/>
            <w:r w:rsidRPr="004472CC">
              <w:rPr>
                <w:rStyle w:val="50"/>
                <w:rFonts w:ascii="Times New Roman" w:hAnsi="Times New Roman"/>
                <w:sz w:val="24"/>
                <w:szCs w:val="24"/>
              </w:rPr>
              <w:t>-дизайн контента</w:t>
            </w:r>
            <w:bookmarkEnd w:id="1154"/>
            <w:bookmarkEnd w:id="1155"/>
            <w:bookmarkEnd w:id="1156"/>
            <w:bookmarkEnd w:id="1157"/>
          </w:p>
        </w:tc>
      </w:tr>
    </w:tbl>
    <w:p w14:paraId="3D37E2EC" w14:textId="77777777" w:rsidR="007062D4" w:rsidRDefault="007062D4" w:rsidP="007062D4">
      <w:pPr>
        <w:spacing w:after="0" w:line="240" w:lineRule="auto"/>
        <w:ind w:firstLine="709"/>
        <w:rPr>
          <w:rFonts w:ascii="Times New Roman" w:hAnsi="Times New Roman"/>
          <w:bCs/>
          <w:sz w:val="24"/>
          <w:szCs w:val="24"/>
        </w:rPr>
      </w:pPr>
    </w:p>
    <w:p w14:paraId="24094284" w14:textId="5E765E5F" w:rsidR="007062D4" w:rsidRDefault="007062D4" w:rsidP="007062D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351" w:type="dxa"/>
        <w:tblLook w:val="04A0" w:firstRow="1" w:lastRow="0" w:firstColumn="1" w:lastColumn="0" w:noHBand="0" w:noVBand="1"/>
      </w:tblPr>
      <w:tblGrid>
        <w:gridCol w:w="1720"/>
        <w:gridCol w:w="7631"/>
      </w:tblGrid>
      <w:tr w:rsidR="006D7B00" w:rsidRPr="006D7B00" w14:paraId="476572FD" w14:textId="77777777" w:rsidTr="006D7B00">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835E64" w14:textId="77777777" w:rsidR="006D7B00" w:rsidRPr="006D7B00" w:rsidRDefault="006D7B00" w:rsidP="006D7B00">
            <w:pPr>
              <w:spacing w:after="0" w:line="240" w:lineRule="auto"/>
              <w:rPr>
                <w:rFonts w:ascii="Times New Roman" w:hAnsi="Times New Roman"/>
                <w:color w:val="000000"/>
                <w:sz w:val="24"/>
                <w:szCs w:val="24"/>
              </w:rPr>
            </w:pPr>
            <w:r w:rsidRPr="006D7B00">
              <w:rPr>
                <w:rFonts w:ascii="Times New Roman" w:hAnsi="Times New Roman"/>
                <w:color w:val="000000"/>
                <w:sz w:val="24"/>
                <w:szCs w:val="24"/>
              </w:rPr>
              <w:t>Владеть навыками</w:t>
            </w:r>
          </w:p>
        </w:tc>
        <w:tc>
          <w:tcPr>
            <w:tcW w:w="7631" w:type="dxa"/>
            <w:tcBorders>
              <w:top w:val="single" w:sz="4" w:space="0" w:color="auto"/>
              <w:left w:val="nil"/>
              <w:bottom w:val="single" w:sz="4" w:space="0" w:color="auto"/>
              <w:right w:val="single" w:sz="4" w:space="0" w:color="auto"/>
            </w:tcBorders>
            <w:shd w:val="clear" w:color="auto" w:fill="auto"/>
            <w:hideMark/>
          </w:tcPr>
          <w:p w14:paraId="45C8E77D" w14:textId="77777777" w:rsidR="006D7B00" w:rsidRPr="006D7B00" w:rsidRDefault="006D7B00" w:rsidP="006D7B00">
            <w:pPr>
              <w:spacing w:after="0" w:line="240" w:lineRule="auto"/>
              <w:jc w:val="both"/>
              <w:rPr>
                <w:rFonts w:ascii="Times New Roman" w:hAnsi="Times New Roman"/>
                <w:color w:val="000000"/>
                <w:sz w:val="24"/>
                <w:szCs w:val="24"/>
              </w:rPr>
            </w:pPr>
            <w:bookmarkStart w:id="1158" w:name="RANGE!B582"/>
            <w:r w:rsidRPr="006D7B00">
              <w:rPr>
                <w:rFonts w:ascii="Times New Roman" w:hAnsi="Times New Roman"/>
                <w:color w:val="000000"/>
                <w:sz w:val="24"/>
                <w:szCs w:val="24"/>
              </w:rPr>
              <w:t>курирования и контроля качества исполнения озвучивания и музыкального сопровождения в целях реализации творческого замысла проекта</w:t>
            </w:r>
            <w:bookmarkEnd w:id="1158"/>
          </w:p>
        </w:tc>
      </w:tr>
      <w:tr w:rsidR="006D7B00" w:rsidRPr="006D7B00" w14:paraId="745748F5"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19F91FD1"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546487B" w14:textId="77777777" w:rsidR="006D7B00" w:rsidRPr="006D7B00" w:rsidRDefault="006D7B00" w:rsidP="006D7B00">
            <w:pPr>
              <w:spacing w:after="0" w:line="240" w:lineRule="auto"/>
              <w:jc w:val="both"/>
              <w:rPr>
                <w:rFonts w:ascii="Times New Roman" w:hAnsi="Times New Roman"/>
                <w:color w:val="000000"/>
                <w:sz w:val="24"/>
                <w:szCs w:val="24"/>
              </w:rPr>
            </w:pPr>
            <w:bookmarkStart w:id="1159" w:name="RANGE!B583"/>
            <w:r w:rsidRPr="006D7B00">
              <w:rPr>
                <w:rFonts w:ascii="Times New Roman" w:hAnsi="Times New Roman"/>
                <w:color w:val="000000"/>
                <w:sz w:val="24"/>
                <w:szCs w:val="24"/>
              </w:rPr>
              <w:t>определения образа и характера движения анимационного персонажа в соответствии с заданием режиссера по сцене;</w:t>
            </w:r>
            <w:bookmarkEnd w:id="1159"/>
          </w:p>
        </w:tc>
      </w:tr>
      <w:tr w:rsidR="006D7B00" w:rsidRPr="006D7B00" w14:paraId="24DD72E6"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5396DAA2"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D4E6DF7"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постановки и контроля качества исполнения задания по визуальному представлению всех составных элементов проекта, включая персонажей и окружения;</w:t>
            </w:r>
          </w:p>
        </w:tc>
      </w:tr>
      <w:tr w:rsidR="006D7B00" w:rsidRPr="006D7B00" w14:paraId="03DD4285"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5E8DB70C"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DB42ADC" w14:textId="77777777" w:rsidR="006D7B00" w:rsidRPr="006D7B00" w:rsidRDefault="006D7B00" w:rsidP="006D7B00">
            <w:pPr>
              <w:spacing w:after="0" w:line="240" w:lineRule="auto"/>
              <w:jc w:val="both"/>
              <w:rPr>
                <w:rFonts w:ascii="Times New Roman" w:hAnsi="Times New Roman"/>
                <w:color w:val="000000"/>
                <w:sz w:val="24"/>
                <w:szCs w:val="24"/>
              </w:rPr>
            </w:pPr>
            <w:bookmarkStart w:id="1160" w:name="RANGE!B585"/>
            <w:r w:rsidRPr="006D7B00">
              <w:rPr>
                <w:rFonts w:ascii="Times New Roman" w:hAnsi="Times New Roman"/>
                <w:color w:val="000000"/>
                <w:sz w:val="24"/>
                <w:szCs w:val="24"/>
              </w:rPr>
              <w:t>проведения анализа эскизов и указаний художника-постановщика;</w:t>
            </w:r>
            <w:bookmarkEnd w:id="1160"/>
          </w:p>
        </w:tc>
      </w:tr>
      <w:tr w:rsidR="006D7B00" w:rsidRPr="006D7B00" w14:paraId="06F1DED4"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5A4DA0E3"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F22039F" w14:textId="77777777" w:rsidR="006D7B00" w:rsidRPr="006D7B00" w:rsidRDefault="006D7B00" w:rsidP="006D7B00">
            <w:pPr>
              <w:spacing w:after="0" w:line="240" w:lineRule="auto"/>
              <w:jc w:val="both"/>
              <w:rPr>
                <w:rFonts w:ascii="Times New Roman" w:hAnsi="Times New Roman"/>
                <w:color w:val="000000"/>
                <w:sz w:val="24"/>
                <w:szCs w:val="24"/>
              </w:rPr>
            </w:pPr>
            <w:bookmarkStart w:id="1161" w:name="RANGE!B586"/>
            <w:r w:rsidRPr="006D7B00">
              <w:rPr>
                <w:rFonts w:ascii="Times New Roman" w:hAnsi="Times New Roman"/>
                <w:color w:val="000000"/>
                <w:sz w:val="24"/>
                <w:szCs w:val="24"/>
              </w:rPr>
              <w:t xml:space="preserve">проведения предпроектного анализа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61"/>
          </w:p>
        </w:tc>
      </w:tr>
      <w:tr w:rsidR="006D7B00" w:rsidRPr="006D7B00" w14:paraId="0E087378"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07FE2C6F"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CFB4164" w14:textId="77777777" w:rsidR="006D7B00" w:rsidRPr="006D7B00" w:rsidRDefault="006D7B00" w:rsidP="006D7B00">
            <w:pPr>
              <w:spacing w:after="0" w:line="240" w:lineRule="auto"/>
              <w:jc w:val="both"/>
              <w:rPr>
                <w:rFonts w:ascii="Times New Roman" w:hAnsi="Times New Roman"/>
                <w:color w:val="000000"/>
                <w:sz w:val="24"/>
                <w:szCs w:val="24"/>
              </w:rPr>
            </w:pPr>
            <w:bookmarkStart w:id="1162" w:name="RANGE!B587"/>
            <w:r w:rsidRPr="006D7B00">
              <w:rPr>
                <w:rFonts w:ascii="Times New Roman" w:hAnsi="Times New Roman"/>
                <w:color w:val="000000"/>
                <w:sz w:val="24"/>
                <w:szCs w:val="24"/>
              </w:rPr>
              <w:t>разбора действия анимационного персонажа, его направления, темпа и распределения по хронометражу;</w:t>
            </w:r>
            <w:bookmarkEnd w:id="1162"/>
          </w:p>
        </w:tc>
      </w:tr>
      <w:tr w:rsidR="006D7B00" w:rsidRPr="006D7B00" w14:paraId="33F35454"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754289C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4AC6034" w14:textId="77777777" w:rsidR="006D7B00" w:rsidRPr="006D7B00" w:rsidRDefault="006D7B00" w:rsidP="006D7B00">
            <w:pPr>
              <w:spacing w:after="0" w:line="240" w:lineRule="auto"/>
              <w:jc w:val="both"/>
              <w:rPr>
                <w:rFonts w:ascii="Times New Roman" w:hAnsi="Times New Roman"/>
                <w:color w:val="000000"/>
                <w:sz w:val="24"/>
                <w:szCs w:val="24"/>
              </w:rPr>
            </w:pPr>
            <w:bookmarkStart w:id="1163" w:name="RANGE!B588"/>
            <w:proofErr w:type="gramStart"/>
            <w:r w:rsidRPr="006D7B00">
              <w:rPr>
                <w:rFonts w:ascii="Times New Roman" w:hAnsi="Times New Roman"/>
                <w:color w:val="000000"/>
                <w:sz w:val="24"/>
                <w:szCs w:val="24"/>
              </w:rPr>
              <w:t>разработки колористического решения согласно общему творческому замыслу</w:t>
            </w:r>
            <w:proofErr w:type="gramEnd"/>
            <w:r w:rsidRPr="006D7B00">
              <w:rPr>
                <w:rFonts w:ascii="Times New Roman" w:hAnsi="Times New Roman"/>
                <w:color w:val="000000"/>
                <w:sz w:val="24"/>
                <w:szCs w:val="24"/>
              </w:rPr>
              <w:t xml:space="preserve">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63"/>
          </w:p>
        </w:tc>
      </w:tr>
      <w:tr w:rsidR="006D7B00" w:rsidRPr="006D7B00" w14:paraId="712F8843"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18F6DF27"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1DB9D54" w14:textId="77777777" w:rsidR="006D7B00" w:rsidRPr="006D7B00" w:rsidRDefault="006D7B00" w:rsidP="006D7B00">
            <w:pPr>
              <w:spacing w:after="0" w:line="240" w:lineRule="auto"/>
              <w:jc w:val="both"/>
              <w:rPr>
                <w:rFonts w:ascii="Times New Roman" w:hAnsi="Times New Roman"/>
                <w:color w:val="000000"/>
                <w:sz w:val="24"/>
                <w:szCs w:val="24"/>
              </w:rPr>
            </w:pPr>
            <w:bookmarkStart w:id="1164" w:name="RANGE!B589"/>
            <w:proofErr w:type="gramStart"/>
            <w:r w:rsidRPr="006D7B00">
              <w:rPr>
                <w:rFonts w:ascii="Times New Roman" w:hAnsi="Times New Roman"/>
                <w:color w:val="000000"/>
                <w:sz w:val="24"/>
                <w:szCs w:val="24"/>
              </w:rPr>
              <w:t>разработки тонального решения согласно общему творческому замыслу</w:t>
            </w:r>
            <w:proofErr w:type="gramEnd"/>
            <w:r w:rsidRPr="006D7B00">
              <w:rPr>
                <w:rFonts w:ascii="Times New Roman" w:hAnsi="Times New Roman"/>
                <w:color w:val="000000"/>
                <w:sz w:val="24"/>
                <w:szCs w:val="24"/>
              </w:rPr>
              <w:t xml:space="preserve">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64"/>
          </w:p>
        </w:tc>
      </w:tr>
      <w:tr w:rsidR="006D7B00" w:rsidRPr="006D7B00" w14:paraId="7D3FEA98" w14:textId="77777777" w:rsidTr="006D7B00">
        <w:tc>
          <w:tcPr>
            <w:tcW w:w="1720" w:type="dxa"/>
            <w:vMerge/>
            <w:tcBorders>
              <w:top w:val="single" w:sz="4" w:space="0" w:color="auto"/>
              <w:left w:val="single" w:sz="4" w:space="0" w:color="auto"/>
              <w:bottom w:val="single" w:sz="4" w:space="0" w:color="auto"/>
              <w:right w:val="single" w:sz="4" w:space="0" w:color="auto"/>
            </w:tcBorders>
            <w:vAlign w:val="center"/>
            <w:hideMark/>
          </w:tcPr>
          <w:p w14:paraId="478B6FFF"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B5454A4" w14:textId="77777777" w:rsidR="006D7B00" w:rsidRPr="006D7B00" w:rsidRDefault="006D7B00" w:rsidP="006D7B00">
            <w:pPr>
              <w:spacing w:after="0" w:line="240" w:lineRule="auto"/>
              <w:jc w:val="both"/>
              <w:rPr>
                <w:rFonts w:ascii="Times New Roman" w:hAnsi="Times New Roman"/>
                <w:color w:val="000000"/>
                <w:sz w:val="24"/>
                <w:szCs w:val="24"/>
              </w:rPr>
            </w:pPr>
            <w:bookmarkStart w:id="1165" w:name="RANGE!B590"/>
            <w:r w:rsidRPr="006D7B00">
              <w:rPr>
                <w:rFonts w:ascii="Times New Roman" w:hAnsi="Times New Roman"/>
                <w:color w:val="000000"/>
                <w:sz w:val="24"/>
                <w:szCs w:val="24"/>
              </w:rPr>
              <w:t>художественно-графического оформления разработки движения анимации с учетом собственных компетенций, а также указаний режиссера и художника-постановщика;</w:t>
            </w:r>
            <w:bookmarkEnd w:id="1165"/>
          </w:p>
        </w:tc>
      </w:tr>
      <w:tr w:rsidR="006D7B00" w:rsidRPr="006D7B00" w14:paraId="101BE81D" w14:textId="77777777" w:rsidTr="006D7B00">
        <w:tc>
          <w:tcPr>
            <w:tcW w:w="1720" w:type="dxa"/>
            <w:vMerge w:val="restart"/>
            <w:tcBorders>
              <w:top w:val="nil"/>
              <w:left w:val="single" w:sz="4" w:space="0" w:color="auto"/>
              <w:bottom w:val="single" w:sz="4" w:space="0" w:color="auto"/>
              <w:right w:val="single" w:sz="4" w:space="0" w:color="auto"/>
            </w:tcBorders>
            <w:shd w:val="clear" w:color="auto" w:fill="auto"/>
            <w:hideMark/>
          </w:tcPr>
          <w:p w14:paraId="1817D350" w14:textId="77777777" w:rsidR="006D7B00" w:rsidRPr="006D7B00" w:rsidRDefault="006D7B00" w:rsidP="006D7B00">
            <w:pPr>
              <w:spacing w:after="0" w:line="240" w:lineRule="auto"/>
              <w:rPr>
                <w:rFonts w:ascii="Times New Roman" w:hAnsi="Times New Roman"/>
                <w:color w:val="000000"/>
                <w:sz w:val="24"/>
                <w:szCs w:val="24"/>
              </w:rPr>
            </w:pPr>
            <w:r w:rsidRPr="006D7B00">
              <w:rPr>
                <w:rFonts w:ascii="Times New Roman" w:hAnsi="Times New Roman"/>
                <w:color w:val="000000"/>
                <w:sz w:val="24"/>
                <w:szCs w:val="24"/>
              </w:rPr>
              <w:t>Уметь</w:t>
            </w:r>
          </w:p>
        </w:tc>
        <w:tc>
          <w:tcPr>
            <w:tcW w:w="7631" w:type="dxa"/>
            <w:tcBorders>
              <w:top w:val="nil"/>
              <w:left w:val="nil"/>
              <w:bottom w:val="single" w:sz="4" w:space="0" w:color="auto"/>
              <w:right w:val="single" w:sz="4" w:space="0" w:color="auto"/>
            </w:tcBorders>
            <w:shd w:val="clear" w:color="auto" w:fill="auto"/>
            <w:hideMark/>
          </w:tcPr>
          <w:p w14:paraId="651274E8" w14:textId="77777777" w:rsidR="006D7B00" w:rsidRPr="006D7B00" w:rsidRDefault="006D7B00" w:rsidP="006D7B00">
            <w:pPr>
              <w:spacing w:after="0" w:line="240" w:lineRule="auto"/>
              <w:jc w:val="both"/>
              <w:rPr>
                <w:rFonts w:ascii="Times New Roman" w:hAnsi="Times New Roman"/>
                <w:color w:val="000000"/>
                <w:sz w:val="24"/>
                <w:szCs w:val="24"/>
              </w:rPr>
            </w:pPr>
            <w:bookmarkStart w:id="1166" w:name="RANGE!B591"/>
            <w:r w:rsidRPr="006D7B00">
              <w:rPr>
                <w:rFonts w:ascii="Times New Roman" w:hAnsi="Times New Roman"/>
                <w:color w:val="000000"/>
                <w:sz w:val="24"/>
                <w:szCs w:val="24"/>
              </w:rPr>
              <w:t>выполнять художественно-графическое оформление разработки движения анимации;</w:t>
            </w:r>
            <w:bookmarkEnd w:id="1166"/>
          </w:p>
        </w:tc>
      </w:tr>
      <w:tr w:rsidR="006D7B00" w:rsidRPr="006D7B00" w14:paraId="52101502"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19A44F5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F8590C7"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курировать и оценивать работу творческой группы по исполнению визуальной и смысловой составляющей проекта;</w:t>
            </w:r>
          </w:p>
        </w:tc>
      </w:tr>
      <w:tr w:rsidR="006D7B00" w:rsidRPr="006D7B00" w14:paraId="1C75BB96"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E02CB1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C35F145" w14:textId="77777777" w:rsidR="006D7B00" w:rsidRPr="006D7B00" w:rsidRDefault="006D7B00" w:rsidP="006D7B00">
            <w:pPr>
              <w:spacing w:after="0" w:line="240" w:lineRule="auto"/>
              <w:jc w:val="both"/>
              <w:rPr>
                <w:rFonts w:ascii="Times New Roman" w:hAnsi="Times New Roman"/>
                <w:color w:val="000000"/>
                <w:sz w:val="24"/>
                <w:szCs w:val="24"/>
              </w:rPr>
            </w:pPr>
            <w:bookmarkStart w:id="1167" w:name="RANGE!B593"/>
            <w:r w:rsidRPr="006D7B00">
              <w:rPr>
                <w:rFonts w:ascii="Times New Roman" w:hAnsi="Times New Roman"/>
                <w:color w:val="000000"/>
                <w:sz w:val="24"/>
                <w:szCs w:val="24"/>
              </w:rPr>
              <w:t>определять срок исполнения конкретного творческого задания</w:t>
            </w:r>
            <w:bookmarkEnd w:id="1167"/>
          </w:p>
        </w:tc>
      </w:tr>
      <w:tr w:rsidR="006D7B00" w:rsidRPr="006D7B00" w14:paraId="60D17AFE"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6BAA22F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90C1D6B" w14:textId="77777777" w:rsidR="006D7B00" w:rsidRPr="006D7B00" w:rsidRDefault="006D7B00" w:rsidP="006D7B00">
            <w:pPr>
              <w:spacing w:after="0" w:line="240" w:lineRule="auto"/>
              <w:jc w:val="both"/>
              <w:rPr>
                <w:rFonts w:ascii="Times New Roman" w:hAnsi="Times New Roman"/>
                <w:color w:val="000000"/>
                <w:sz w:val="24"/>
                <w:szCs w:val="24"/>
              </w:rPr>
            </w:pPr>
            <w:bookmarkStart w:id="1168" w:name="RANGE!B594"/>
            <w:r w:rsidRPr="006D7B00">
              <w:rPr>
                <w:rFonts w:ascii="Times New Roman" w:hAnsi="Times New Roman"/>
                <w:color w:val="000000"/>
                <w:sz w:val="24"/>
                <w:szCs w:val="24"/>
              </w:rPr>
              <w:t>применять изобразительные приемы;</w:t>
            </w:r>
            <w:bookmarkEnd w:id="1168"/>
          </w:p>
        </w:tc>
      </w:tr>
      <w:tr w:rsidR="006D7B00" w:rsidRPr="006D7B00" w14:paraId="3482D969"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F685C7B"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1B0BE57" w14:textId="77777777" w:rsidR="006D7B00" w:rsidRPr="006D7B00" w:rsidRDefault="006D7B00" w:rsidP="006D7B00">
            <w:pPr>
              <w:spacing w:after="0" w:line="240" w:lineRule="auto"/>
              <w:jc w:val="both"/>
              <w:rPr>
                <w:rFonts w:ascii="Times New Roman" w:hAnsi="Times New Roman"/>
                <w:color w:val="000000"/>
                <w:sz w:val="24"/>
                <w:szCs w:val="24"/>
              </w:rPr>
            </w:pPr>
            <w:bookmarkStart w:id="1169" w:name="RANGE!B595"/>
            <w:r w:rsidRPr="006D7B00">
              <w:rPr>
                <w:rFonts w:ascii="Times New Roman" w:hAnsi="Times New Roman"/>
                <w:color w:val="000000"/>
                <w:sz w:val="24"/>
                <w:szCs w:val="24"/>
              </w:rPr>
              <w:t>применять навыки логического и пространственного мышления в профессиональной деятельности;</w:t>
            </w:r>
            <w:bookmarkEnd w:id="1169"/>
          </w:p>
        </w:tc>
      </w:tr>
      <w:tr w:rsidR="006D7B00" w:rsidRPr="006D7B00" w14:paraId="2247CF70"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1ADB67C4"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E287CC7" w14:textId="77777777" w:rsidR="006D7B00" w:rsidRPr="006D7B00" w:rsidRDefault="006D7B00" w:rsidP="006D7B00">
            <w:pPr>
              <w:spacing w:after="0" w:line="240" w:lineRule="auto"/>
              <w:jc w:val="both"/>
              <w:rPr>
                <w:rFonts w:ascii="Times New Roman" w:hAnsi="Times New Roman"/>
                <w:color w:val="000000"/>
                <w:sz w:val="24"/>
                <w:szCs w:val="24"/>
              </w:rPr>
            </w:pPr>
            <w:bookmarkStart w:id="1170" w:name="RANGE!B596"/>
            <w:r w:rsidRPr="006D7B00">
              <w:rPr>
                <w:rFonts w:ascii="Times New Roman" w:hAnsi="Times New Roman"/>
                <w:color w:val="000000"/>
                <w:sz w:val="24"/>
                <w:szCs w:val="24"/>
              </w:rPr>
              <w:t>применять принципы анимации для визуализации характерного;</w:t>
            </w:r>
            <w:bookmarkEnd w:id="1170"/>
          </w:p>
        </w:tc>
      </w:tr>
      <w:tr w:rsidR="006D7B00" w:rsidRPr="006D7B00" w14:paraId="43B6A71B"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37EDB9F4"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6039D4F" w14:textId="77777777" w:rsidR="006D7B00" w:rsidRPr="006D7B00" w:rsidRDefault="006D7B00" w:rsidP="006D7B00">
            <w:pPr>
              <w:spacing w:after="0" w:line="240" w:lineRule="auto"/>
              <w:jc w:val="both"/>
              <w:rPr>
                <w:rFonts w:ascii="Times New Roman" w:hAnsi="Times New Roman"/>
                <w:color w:val="000000"/>
                <w:sz w:val="24"/>
                <w:szCs w:val="24"/>
              </w:rPr>
            </w:pPr>
            <w:bookmarkStart w:id="1171" w:name="RANGE!B597"/>
            <w:r w:rsidRPr="006D7B00">
              <w:rPr>
                <w:rFonts w:ascii="Times New Roman" w:hAnsi="Times New Roman"/>
                <w:color w:val="000000"/>
                <w:sz w:val="24"/>
                <w:szCs w:val="24"/>
              </w:rPr>
              <w:t>применять различные техники и технологии, графические и живописные материалы (с учетом их свойств), основываясь на художественных стилях и жанрах;</w:t>
            </w:r>
            <w:bookmarkEnd w:id="1171"/>
          </w:p>
        </w:tc>
      </w:tr>
      <w:tr w:rsidR="006D7B00" w:rsidRPr="006D7B00" w14:paraId="231B996B"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135949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F935B20" w14:textId="77777777" w:rsidR="006D7B00" w:rsidRPr="006D7B00" w:rsidRDefault="006D7B00" w:rsidP="006D7B00">
            <w:pPr>
              <w:spacing w:after="0" w:line="240" w:lineRule="auto"/>
              <w:jc w:val="both"/>
              <w:rPr>
                <w:rFonts w:ascii="Times New Roman" w:hAnsi="Times New Roman"/>
                <w:color w:val="000000"/>
                <w:sz w:val="24"/>
                <w:szCs w:val="24"/>
              </w:rPr>
            </w:pPr>
            <w:bookmarkStart w:id="1172" w:name="RANGE!B598"/>
            <w:r w:rsidRPr="006D7B00">
              <w:rPr>
                <w:rFonts w:ascii="Times New Roman" w:hAnsi="Times New Roman"/>
                <w:color w:val="000000"/>
                <w:sz w:val="24"/>
                <w:szCs w:val="24"/>
              </w:rPr>
              <w:t xml:space="preserve">проводить проектный анализ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72"/>
          </w:p>
        </w:tc>
      </w:tr>
      <w:tr w:rsidR="006D7B00" w:rsidRPr="006D7B00" w14:paraId="562CA0BA"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4D9599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14EC6C7"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работать в графических редакторах и программных обеспечениях, применяемых в производстве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p>
        </w:tc>
      </w:tr>
      <w:tr w:rsidR="006D7B00" w:rsidRPr="006D7B00" w14:paraId="21B8601C"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091ED0A5"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7E3711F2" w14:textId="77777777" w:rsidR="006D7B00" w:rsidRPr="006D7B00" w:rsidRDefault="006D7B00" w:rsidP="006D7B00">
            <w:pPr>
              <w:spacing w:after="0" w:line="240" w:lineRule="auto"/>
              <w:jc w:val="both"/>
              <w:rPr>
                <w:rFonts w:ascii="Times New Roman" w:hAnsi="Times New Roman"/>
                <w:color w:val="000000"/>
                <w:sz w:val="24"/>
                <w:szCs w:val="24"/>
              </w:rPr>
            </w:pPr>
            <w:bookmarkStart w:id="1173" w:name="RANGE!B600"/>
            <w:r w:rsidRPr="006D7B00">
              <w:rPr>
                <w:rFonts w:ascii="Times New Roman" w:hAnsi="Times New Roman"/>
                <w:color w:val="000000"/>
                <w:sz w:val="24"/>
                <w:szCs w:val="24"/>
              </w:rPr>
              <w:t xml:space="preserve">разрабатывать концепцию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73"/>
          </w:p>
        </w:tc>
      </w:tr>
      <w:tr w:rsidR="006D7B00" w:rsidRPr="006D7B00" w14:paraId="4E35C328"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394BDAE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E1A9E40" w14:textId="77777777" w:rsidR="006D7B00" w:rsidRPr="006D7B00" w:rsidRDefault="006D7B00" w:rsidP="006D7B00">
            <w:pPr>
              <w:spacing w:after="0" w:line="240" w:lineRule="auto"/>
              <w:jc w:val="both"/>
              <w:rPr>
                <w:rFonts w:ascii="Times New Roman" w:hAnsi="Times New Roman"/>
                <w:color w:val="000000"/>
                <w:sz w:val="24"/>
                <w:szCs w:val="24"/>
              </w:rPr>
            </w:pPr>
            <w:bookmarkStart w:id="1174" w:name="RANGE!B601"/>
            <w:r w:rsidRPr="006D7B00">
              <w:rPr>
                <w:rFonts w:ascii="Times New Roman" w:hAnsi="Times New Roman"/>
                <w:color w:val="000000"/>
                <w:sz w:val="24"/>
                <w:szCs w:val="24"/>
              </w:rPr>
              <w:t xml:space="preserve">разрабатывать технологическую последовательность изготовления фоновой части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74"/>
          </w:p>
        </w:tc>
      </w:tr>
      <w:tr w:rsidR="006D7B00" w:rsidRPr="006D7B00" w14:paraId="5BEE1130"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F8CC16D"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5E56204" w14:textId="77777777" w:rsidR="006D7B00" w:rsidRPr="006D7B00" w:rsidRDefault="006D7B00" w:rsidP="006D7B00">
            <w:pPr>
              <w:spacing w:after="0" w:line="240" w:lineRule="auto"/>
              <w:jc w:val="both"/>
              <w:rPr>
                <w:rFonts w:ascii="Times New Roman" w:hAnsi="Times New Roman"/>
                <w:color w:val="000000"/>
                <w:sz w:val="24"/>
                <w:szCs w:val="24"/>
              </w:rPr>
            </w:pPr>
            <w:bookmarkStart w:id="1175" w:name="RANGE!B602"/>
            <w:r w:rsidRPr="006D7B00">
              <w:rPr>
                <w:rFonts w:ascii="Times New Roman" w:hAnsi="Times New Roman"/>
                <w:color w:val="000000"/>
                <w:sz w:val="24"/>
                <w:szCs w:val="24"/>
              </w:rPr>
              <w:t>распределять этапы работы над визуализацией характерного движения;</w:t>
            </w:r>
            <w:bookmarkEnd w:id="1175"/>
          </w:p>
        </w:tc>
      </w:tr>
      <w:tr w:rsidR="006D7B00" w:rsidRPr="006D7B00" w14:paraId="4087609C"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7164131"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BCFDE14" w14:textId="77777777" w:rsidR="006D7B00" w:rsidRPr="006D7B00" w:rsidRDefault="006D7B00" w:rsidP="006D7B00">
            <w:pPr>
              <w:spacing w:after="0" w:line="240" w:lineRule="auto"/>
              <w:jc w:val="both"/>
              <w:rPr>
                <w:rFonts w:ascii="Times New Roman" w:hAnsi="Times New Roman"/>
                <w:color w:val="000000"/>
                <w:sz w:val="24"/>
                <w:szCs w:val="24"/>
              </w:rPr>
            </w:pPr>
            <w:bookmarkStart w:id="1176" w:name="RANGE!B603"/>
            <w:r w:rsidRPr="006D7B00">
              <w:rPr>
                <w:rFonts w:ascii="Times New Roman" w:hAnsi="Times New Roman"/>
                <w:color w:val="000000"/>
                <w:sz w:val="24"/>
                <w:szCs w:val="24"/>
              </w:rPr>
              <w:t xml:space="preserve">управлять процессом постановки творческих требований к задачам и контроля качества их исполнения на всех этапах производства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bookmarkEnd w:id="1176"/>
          </w:p>
        </w:tc>
      </w:tr>
      <w:tr w:rsidR="006D7B00" w:rsidRPr="006D7B00" w14:paraId="3D0D4C9A" w14:textId="77777777" w:rsidTr="006D7B00">
        <w:tc>
          <w:tcPr>
            <w:tcW w:w="1720" w:type="dxa"/>
            <w:vMerge w:val="restart"/>
            <w:tcBorders>
              <w:top w:val="nil"/>
              <w:left w:val="single" w:sz="4" w:space="0" w:color="auto"/>
              <w:bottom w:val="single" w:sz="4" w:space="0" w:color="auto"/>
              <w:right w:val="single" w:sz="4" w:space="0" w:color="auto"/>
            </w:tcBorders>
            <w:shd w:val="clear" w:color="auto" w:fill="auto"/>
            <w:hideMark/>
          </w:tcPr>
          <w:p w14:paraId="2492151E" w14:textId="77777777" w:rsidR="006D7B00" w:rsidRPr="006D7B00" w:rsidRDefault="006D7B00" w:rsidP="006D7B00">
            <w:pPr>
              <w:spacing w:after="0" w:line="240" w:lineRule="auto"/>
              <w:rPr>
                <w:rFonts w:ascii="Times New Roman" w:hAnsi="Times New Roman"/>
                <w:color w:val="000000"/>
                <w:sz w:val="24"/>
                <w:szCs w:val="24"/>
              </w:rPr>
            </w:pPr>
            <w:r w:rsidRPr="006D7B00">
              <w:rPr>
                <w:rFonts w:ascii="Times New Roman" w:hAnsi="Times New Roman"/>
                <w:color w:val="000000"/>
                <w:sz w:val="24"/>
                <w:szCs w:val="24"/>
              </w:rPr>
              <w:t>Знать</w:t>
            </w:r>
          </w:p>
        </w:tc>
        <w:tc>
          <w:tcPr>
            <w:tcW w:w="7631" w:type="dxa"/>
            <w:tcBorders>
              <w:top w:val="nil"/>
              <w:left w:val="nil"/>
              <w:bottom w:val="single" w:sz="4" w:space="0" w:color="auto"/>
              <w:right w:val="single" w:sz="4" w:space="0" w:color="auto"/>
            </w:tcBorders>
            <w:shd w:val="clear" w:color="auto" w:fill="auto"/>
            <w:hideMark/>
          </w:tcPr>
          <w:p w14:paraId="1340EE94" w14:textId="77777777" w:rsidR="006D7B00" w:rsidRPr="006D7B00" w:rsidRDefault="006D7B00" w:rsidP="006D7B00">
            <w:pPr>
              <w:spacing w:after="0" w:line="240" w:lineRule="auto"/>
              <w:jc w:val="both"/>
              <w:rPr>
                <w:rFonts w:ascii="Times New Roman" w:hAnsi="Times New Roman"/>
                <w:color w:val="000000"/>
                <w:sz w:val="24"/>
                <w:szCs w:val="24"/>
              </w:rPr>
            </w:pPr>
            <w:bookmarkStart w:id="1177" w:name="RANGE!B604"/>
            <w:r w:rsidRPr="006D7B00">
              <w:rPr>
                <w:rFonts w:ascii="Times New Roman" w:hAnsi="Times New Roman"/>
                <w:color w:val="000000"/>
                <w:sz w:val="24"/>
                <w:szCs w:val="24"/>
              </w:rPr>
              <w:t>виды живописно-графической техники;</w:t>
            </w:r>
            <w:bookmarkEnd w:id="1177"/>
          </w:p>
        </w:tc>
      </w:tr>
      <w:tr w:rsidR="006D7B00" w:rsidRPr="006D7B00" w14:paraId="6F5DE304"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240898F"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EA1614" w14:textId="77777777" w:rsidR="006D7B00" w:rsidRPr="006D7B00" w:rsidRDefault="006D7B00" w:rsidP="006D7B00">
            <w:pPr>
              <w:spacing w:after="0" w:line="240" w:lineRule="auto"/>
              <w:jc w:val="both"/>
              <w:rPr>
                <w:rFonts w:ascii="Times New Roman" w:hAnsi="Times New Roman"/>
                <w:color w:val="000000"/>
                <w:sz w:val="24"/>
                <w:szCs w:val="24"/>
              </w:rPr>
            </w:pPr>
            <w:bookmarkStart w:id="1178" w:name="RANGE!B605"/>
            <w:r w:rsidRPr="006D7B00">
              <w:rPr>
                <w:rFonts w:ascii="Times New Roman" w:hAnsi="Times New Roman"/>
                <w:color w:val="000000"/>
                <w:sz w:val="24"/>
                <w:szCs w:val="24"/>
              </w:rPr>
              <w:t>виды и стили изобразительного искусства;</w:t>
            </w:r>
            <w:bookmarkEnd w:id="1178"/>
          </w:p>
        </w:tc>
      </w:tr>
      <w:tr w:rsidR="006D7B00" w:rsidRPr="006D7B00" w14:paraId="6EB9374F"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FDB03EA"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03224C4" w14:textId="77777777" w:rsidR="006D7B00" w:rsidRPr="006D7B00" w:rsidRDefault="006D7B00" w:rsidP="006D7B00">
            <w:pPr>
              <w:spacing w:after="0" w:line="240" w:lineRule="auto"/>
              <w:jc w:val="both"/>
              <w:rPr>
                <w:rFonts w:ascii="Times New Roman" w:hAnsi="Times New Roman"/>
                <w:color w:val="000000"/>
                <w:sz w:val="24"/>
                <w:szCs w:val="24"/>
              </w:rPr>
            </w:pPr>
            <w:bookmarkStart w:id="1179" w:name="RANGE!B606"/>
            <w:r w:rsidRPr="006D7B00">
              <w:rPr>
                <w:rFonts w:ascii="Times New Roman" w:hAnsi="Times New Roman"/>
                <w:color w:val="000000"/>
                <w:sz w:val="24"/>
                <w:szCs w:val="24"/>
              </w:rPr>
              <w:t>возможности и ограничения средств компьютерной графики при разработке художественно-графического оформления разработки движения анимации;</w:t>
            </w:r>
            <w:bookmarkEnd w:id="1179"/>
          </w:p>
        </w:tc>
      </w:tr>
      <w:tr w:rsidR="006D7B00" w:rsidRPr="006D7B00" w14:paraId="0B9A7A04"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28BD62C"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9A43538" w14:textId="77777777" w:rsidR="006D7B00" w:rsidRPr="006D7B00" w:rsidRDefault="006D7B00" w:rsidP="006D7B00">
            <w:pPr>
              <w:spacing w:after="0" w:line="240" w:lineRule="auto"/>
              <w:jc w:val="both"/>
              <w:rPr>
                <w:rFonts w:ascii="Times New Roman" w:hAnsi="Times New Roman"/>
                <w:color w:val="000000"/>
                <w:sz w:val="24"/>
                <w:szCs w:val="24"/>
              </w:rPr>
            </w:pPr>
            <w:bookmarkStart w:id="1180" w:name="RANGE!B607"/>
            <w:r w:rsidRPr="006D7B00">
              <w:rPr>
                <w:rFonts w:ascii="Times New Roman" w:hAnsi="Times New Roman"/>
                <w:color w:val="000000"/>
                <w:sz w:val="24"/>
                <w:szCs w:val="24"/>
              </w:rPr>
              <w:t>необходимый набор информации для визуализации характерного движения;</w:t>
            </w:r>
            <w:bookmarkEnd w:id="1180"/>
          </w:p>
        </w:tc>
      </w:tr>
      <w:tr w:rsidR="006D7B00" w:rsidRPr="006D7B00" w14:paraId="67B9D186"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047A8AB"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81E9153"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организацию производства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p>
        </w:tc>
      </w:tr>
      <w:tr w:rsidR="006D7B00" w:rsidRPr="006D7B00" w14:paraId="3012D92E"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EA8009B"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E2C2EF8"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основы управления проектами;</w:t>
            </w:r>
          </w:p>
        </w:tc>
      </w:tr>
      <w:tr w:rsidR="006D7B00" w:rsidRPr="006D7B00" w14:paraId="3B1939D3"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E228191"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6CD178EE"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основы эстетики, этики, общей и социальной психологии, социологии, филологии;</w:t>
            </w:r>
          </w:p>
        </w:tc>
      </w:tr>
      <w:tr w:rsidR="006D7B00" w:rsidRPr="006D7B00" w14:paraId="0CF7CAE3"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1CC14C4"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D457720" w14:textId="77777777" w:rsidR="006D7B00" w:rsidRPr="006D7B00" w:rsidRDefault="006D7B00" w:rsidP="006D7B00">
            <w:pPr>
              <w:spacing w:after="0" w:line="240" w:lineRule="auto"/>
              <w:jc w:val="both"/>
              <w:rPr>
                <w:rFonts w:ascii="Times New Roman" w:hAnsi="Times New Roman"/>
                <w:color w:val="000000"/>
                <w:sz w:val="24"/>
                <w:szCs w:val="24"/>
              </w:rPr>
            </w:pPr>
            <w:bookmarkStart w:id="1181" w:name="RANGE!B611"/>
            <w:r w:rsidRPr="006D7B00">
              <w:rPr>
                <w:rFonts w:ascii="Times New Roman" w:hAnsi="Times New Roman"/>
                <w:color w:val="000000"/>
                <w:sz w:val="24"/>
                <w:szCs w:val="24"/>
              </w:rPr>
              <w:t>основные технологии производства мультипликационного (анимационного) фильма;</w:t>
            </w:r>
            <w:bookmarkEnd w:id="1181"/>
          </w:p>
        </w:tc>
      </w:tr>
      <w:tr w:rsidR="006D7B00" w:rsidRPr="006D7B00" w14:paraId="1E9C5B88"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192F2C27"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1BD84CC"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основы биомеханики;</w:t>
            </w:r>
          </w:p>
        </w:tc>
      </w:tr>
      <w:tr w:rsidR="006D7B00" w:rsidRPr="006D7B00" w14:paraId="50E37788"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6F702694"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C84E21E" w14:textId="77777777" w:rsidR="006D7B00" w:rsidRPr="006D7B00" w:rsidRDefault="006D7B00" w:rsidP="006D7B00">
            <w:pPr>
              <w:spacing w:after="0" w:line="240" w:lineRule="auto"/>
              <w:jc w:val="both"/>
              <w:rPr>
                <w:rFonts w:ascii="Times New Roman" w:hAnsi="Times New Roman"/>
                <w:color w:val="000000"/>
                <w:sz w:val="24"/>
                <w:szCs w:val="24"/>
              </w:rPr>
            </w:pPr>
            <w:bookmarkStart w:id="1182" w:name="RANGE!B613"/>
            <w:r w:rsidRPr="006D7B00">
              <w:rPr>
                <w:rFonts w:ascii="Times New Roman" w:hAnsi="Times New Roman"/>
                <w:color w:val="000000"/>
                <w:sz w:val="24"/>
                <w:szCs w:val="24"/>
              </w:rPr>
              <w:t>основы компьютерной графики;</w:t>
            </w:r>
            <w:bookmarkEnd w:id="1182"/>
          </w:p>
        </w:tc>
      </w:tr>
      <w:tr w:rsidR="006D7B00" w:rsidRPr="006D7B00" w14:paraId="5D1D2E44"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16D860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1BCA546" w14:textId="77777777" w:rsidR="006D7B00" w:rsidRPr="006D7B00" w:rsidRDefault="006D7B00" w:rsidP="006D7B00">
            <w:pPr>
              <w:spacing w:after="0" w:line="240" w:lineRule="auto"/>
              <w:jc w:val="both"/>
              <w:rPr>
                <w:rFonts w:ascii="Times New Roman" w:hAnsi="Times New Roman"/>
                <w:color w:val="000000"/>
                <w:sz w:val="24"/>
                <w:szCs w:val="24"/>
              </w:rPr>
            </w:pPr>
            <w:bookmarkStart w:id="1183" w:name="RANGE!B614"/>
            <w:r w:rsidRPr="006D7B00">
              <w:rPr>
                <w:rFonts w:ascii="Times New Roman" w:hAnsi="Times New Roman"/>
                <w:color w:val="000000"/>
                <w:sz w:val="24"/>
                <w:szCs w:val="24"/>
              </w:rPr>
              <w:t>основы рисунка;</w:t>
            </w:r>
            <w:bookmarkEnd w:id="1183"/>
          </w:p>
        </w:tc>
      </w:tr>
      <w:tr w:rsidR="006D7B00" w:rsidRPr="006D7B00" w14:paraId="5CA3D696"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384DD9D"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36B3FD" w14:textId="77777777" w:rsidR="006D7B00" w:rsidRPr="006D7B00" w:rsidRDefault="006D7B00" w:rsidP="006D7B00">
            <w:pPr>
              <w:spacing w:after="0" w:line="240" w:lineRule="auto"/>
              <w:jc w:val="both"/>
              <w:rPr>
                <w:rFonts w:ascii="Times New Roman" w:hAnsi="Times New Roman"/>
                <w:color w:val="000000"/>
                <w:sz w:val="24"/>
                <w:szCs w:val="24"/>
              </w:rPr>
            </w:pPr>
            <w:bookmarkStart w:id="1184" w:name="RANGE!B615"/>
            <w:r w:rsidRPr="006D7B00">
              <w:rPr>
                <w:rFonts w:ascii="Times New Roman" w:hAnsi="Times New Roman"/>
                <w:color w:val="000000"/>
                <w:sz w:val="24"/>
                <w:szCs w:val="24"/>
              </w:rPr>
              <w:t xml:space="preserve">основы </w:t>
            </w:r>
            <w:proofErr w:type="spellStart"/>
            <w:r w:rsidRPr="006D7B00">
              <w:rPr>
                <w:rFonts w:ascii="Times New Roman" w:hAnsi="Times New Roman"/>
                <w:color w:val="000000"/>
                <w:sz w:val="24"/>
                <w:szCs w:val="24"/>
              </w:rPr>
              <w:t>цветоведения</w:t>
            </w:r>
            <w:proofErr w:type="spellEnd"/>
            <w:r w:rsidRPr="006D7B00">
              <w:rPr>
                <w:rFonts w:ascii="Times New Roman" w:hAnsi="Times New Roman"/>
                <w:color w:val="000000"/>
                <w:sz w:val="24"/>
                <w:szCs w:val="24"/>
              </w:rPr>
              <w:t>;</w:t>
            </w:r>
            <w:bookmarkEnd w:id="1184"/>
          </w:p>
        </w:tc>
      </w:tr>
      <w:tr w:rsidR="006D7B00" w:rsidRPr="006D7B00" w14:paraId="411FB163"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146C24F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13D3D85A" w14:textId="77777777" w:rsidR="006D7B00" w:rsidRPr="006D7B00" w:rsidRDefault="006D7B00" w:rsidP="006D7B00">
            <w:pPr>
              <w:spacing w:after="0" w:line="240" w:lineRule="auto"/>
              <w:jc w:val="both"/>
              <w:rPr>
                <w:rFonts w:ascii="Times New Roman" w:hAnsi="Times New Roman"/>
                <w:color w:val="000000"/>
                <w:sz w:val="24"/>
                <w:szCs w:val="24"/>
              </w:rPr>
            </w:pPr>
            <w:proofErr w:type="spellStart"/>
            <w:r w:rsidRPr="006D7B00">
              <w:rPr>
                <w:rFonts w:ascii="Times New Roman" w:hAnsi="Times New Roman"/>
                <w:color w:val="000000"/>
                <w:sz w:val="24"/>
                <w:szCs w:val="24"/>
              </w:rPr>
              <w:t>осноы</w:t>
            </w:r>
            <w:proofErr w:type="spellEnd"/>
            <w:r w:rsidRPr="006D7B00">
              <w:rPr>
                <w:rFonts w:ascii="Times New Roman" w:hAnsi="Times New Roman"/>
                <w:color w:val="000000"/>
                <w:sz w:val="24"/>
                <w:szCs w:val="24"/>
              </w:rPr>
              <w:t xml:space="preserve"> кинодраматургии;</w:t>
            </w:r>
          </w:p>
        </w:tc>
      </w:tr>
      <w:tr w:rsidR="006D7B00" w:rsidRPr="006D7B00" w14:paraId="191C6D67"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7E501BF"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780F3F9"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особенности различных производственных технологий анимации и их производственные цепочки;</w:t>
            </w:r>
          </w:p>
        </w:tc>
      </w:tr>
      <w:tr w:rsidR="006D7B00" w:rsidRPr="006D7B00" w14:paraId="5262879D"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29DC901"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A351B3C"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принципы создания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p>
        </w:tc>
      </w:tr>
      <w:tr w:rsidR="006D7B00" w:rsidRPr="006D7B00" w14:paraId="2B3920D7"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28F9826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70D7B20"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программное обеспечение, используемое при создании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w:t>
            </w:r>
          </w:p>
        </w:tc>
      </w:tr>
      <w:tr w:rsidR="006D7B00" w:rsidRPr="006D7B00" w14:paraId="49F9FE38"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9ADA402"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579BAA4"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режиссуру анимационного кино, сценарное и актерское мастерство;</w:t>
            </w:r>
          </w:p>
        </w:tc>
      </w:tr>
      <w:tr w:rsidR="006D7B00" w:rsidRPr="006D7B00" w14:paraId="6C06CD71"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169A7F9D"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01E78A3" w14:textId="77777777" w:rsidR="006D7B00" w:rsidRPr="006D7B00" w:rsidRDefault="006D7B00" w:rsidP="006D7B00">
            <w:pPr>
              <w:spacing w:after="0" w:line="240" w:lineRule="auto"/>
              <w:jc w:val="both"/>
              <w:rPr>
                <w:rFonts w:ascii="Times New Roman" w:hAnsi="Times New Roman"/>
                <w:color w:val="000000"/>
                <w:sz w:val="24"/>
                <w:szCs w:val="24"/>
              </w:rPr>
            </w:pPr>
            <w:bookmarkStart w:id="1185" w:name="RANGE!B621"/>
            <w:r w:rsidRPr="006D7B00">
              <w:rPr>
                <w:rFonts w:ascii="Times New Roman" w:hAnsi="Times New Roman"/>
                <w:color w:val="000000"/>
                <w:sz w:val="24"/>
                <w:szCs w:val="24"/>
              </w:rPr>
              <w:t>средства и методы осуществления движения анимации;</w:t>
            </w:r>
            <w:bookmarkEnd w:id="1185"/>
          </w:p>
        </w:tc>
      </w:tr>
      <w:tr w:rsidR="006D7B00" w:rsidRPr="006D7B00" w14:paraId="4A11C718"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C046C2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30B5D0A3"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средства и методы осуществления декорационной части творческих проектов;</w:t>
            </w:r>
          </w:p>
        </w:tc>
      </w:tr>
      <w:tr w:rsidR="006D7B00" w:rsidRPr="006D7B00" w14:paraId="6294A3AF"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270FC14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277A228"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технический английский язык в области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-дизайн контента и компьютерной графики;</w:t>
            </w:r>
          </w:p>
        </w:tc>
      </w:tr>
      <w:tr w:rsidR="006D7B00" w:rsidRPr="006D7B00" w14:paraId="604E87C9"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7B585187"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63CA9E6" w14:textId="77777777" w:rsidR="006D7B00" w:rsidRPr="006D7B00" w:rsidRDefault="006D7B00" w:rsidP="006D7B00">
            <w:pPr>
              <w:spacing w:after="0" w:line="240" w:lineRule="auto"/>
              <w:jc w:val="both"/>
              <w:rPr>
                <w:rFonts w:ascii="Times New Roman" w:hAnsi="Times New Roman"/>
                <w:color w:val="000000"/>
                <w:sz w:val="24"/>
                <w:szCs w:val="24"/>
              </w:rPr>
            </w:pPr>
            <w:bookmarkStart w:id="1186" w:name="RANGE!B624"/>
            <w:r w:rsidRPr="006D7B00">
              <w:rPr>
                <w:rFonts w:ascii="Times New Roman" w:hAnsi="Times New Roman"/>
                <w:color w:val="000000"/>
                <w:sz w:val="24"/>
                <w:szCs w:val="24"/>
              </w:rPr>
              <w:t xml:space="preserve">технологическую последовательность изготовления </w:t>
            </w:r>
            <w:proofErr w:type="spellStart"/>
            <w:r w:rsidRPr="006D7B00">
              <w:rPr>
                <w:rFonts w:ascii="Times New Roman" w:hAnsi="Times New Roman"/>
                <w:color w:val="000000"/>
                <w:sz w:val="24"/>
                <w:szCs w:val="24"/>
              </w:rPr>
              <w:t>компьютерн</w:t>
            </w:r>
            <w:proofErr w:type="spellEnd"/>
            <w:r w:rsidRPr="006D7B00">
              <w:rPr>
                <w:rFonts w:ascii="Times New Roman" w:hAnsi="Times New Roman"/>
                <w:color w:val="000000"/>
                <w:sz w:val="24"/>
                <w:szCs w:val="24"/>
              </w:rPr>
              <w:t>-анимационного проекта;</w:t>
            </w:r>
            <w:bookmarkEnd w:id="1186"/>
          </w:p>
        </w:tc>
      </w:tr>
      <w:tr w:rsidR="006D7B00" w:rsidRPr="006D7B00" w14:paraId="4409D574"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3FBC22CE"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2F900B2F"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технологическую последовательность изготовления фоновой части;</w:t>
            </w:r>
          </w:p>
        </w:tc>
      </w:tr>
      <w:tr w:rsidR="006D7B00" w:rsidRPr="006D7B00" w14:paraId="39C3080A"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484E92A4"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095C6CB5"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 xml:space="preserve">технология изготовления </w:t>
            </w:r>
            <w:proofErr w:type="spellStart"/>
            <w:r w:rsidRPr="006D7B00">
              <w:rPr>
                <w:rFonts w:ascii="Times New Roman" w:hAnsi="Times New Roman"/>
                <w:color w:val="000000"/>
                <w:sz w:val="24"/>
                <w:szCs w:val="24"/>
              </w:rPr>
              <w:t>моушн</w:t>
            </w:r>
            <w:proofErr w:type="spellEnd"/>
            <w:r w:rsidRPr="006D7B00">
              <w:rPr>
                <w:rFonts w:ascii="Times New Roman" w:hAnsi="Times New Roman"/>
                <w:color w:val="000000"/>
                <w:sz w:val="24"/>
                <w:szCs w:val="24"/>
              </w:rPr>
              <w:t xml:space="preserve">-дизайн </w:t>
            </w:r>
            <w:proofErr w:type="gramStart"/>
            <w:r w:rsidRPr="006D7B00">
              <w:rPr>
                <w:rFonts w:ascii="Times New Roman" w:hAnsi="Times New Roman"/>
                <w:color w:val="000000"/>
                <w:sz w:val="24"/>
                <w:szCs w:val="24"/>
              </w:rPr>
              <w:t>контента ;</w:t>
            </w:r>
            <w:proofErr w:type="gramEnd"/>
          </w:p>
        </w:tc>
      </w:tr>
      <w:tr w:rsidR="006D7B00" w:rsidRPr="006D7B00" w14:paraId="6FE58C49"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0A182886"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5BD75BB1"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требований охраны труда;</w:t>
            </w:r>
          </w:p>
        </w:tc>
      </w:tr>
      <w:tr w:rsidR="006D7B00" w:rsidRPr="006D7B00" w14:paraId="1221460E" w14:textId="77777777" w:rsidTr="006D7B00">
        <w:tc>
          <w:tcPr>
            <w:tcW w:w="1720" w:type="dxa"/>
            <w:vMerge/>
            <w:tcBorders>
              <w:top w:val="nil"/>
              <w:left w:val="single" w:sz="4" w:space="0" w:color="auto"/>
              <w:bottom w:val="single" w:sz="4" w:space="0" w:color="auto"/>
              <w:right w:val="single" w:sz="4" w:space="0" w:color="auto"/>
            </w:tcBorders>
            <w:vAlign w:val="center"/>
            <w:hideMark/>
          </w:tcPr>
          <w:p w14:paraId="5443B771" w14:textId="77777777" w:rsidR="006D7B00" w:rsidRPr="006D7B00" w:rsidRDefault="006D7B00" w:rsidP="006D7B00">
            <w:pPr>
              <w:spacing w:after="0" w:line="240" w:lineRule="auto"/>
              <w:rPr>
                <w:rFonts w:ascii="Times New Roman" w:hAnsi="Times New Roman"/>
                <w:color w:val="000000"/>
                <w:sz w:val="24"/>
                <w:szCs w:val="24"/>
              </w:rPr>
            </w:pPr>
          </w:p>
        </w:tc>
        <w:tc>
          <w:tcPr>
            <w:tcW w:w="7631" w:type="dxa"/>
            <w:tcBorders>
              <w:top w:val="nil"/>
              <w:left w:val="nil"/>
              <w:bottom w:val="single" w:sz="4" w:space="0" w:color="auto"/>
              <w:right w:val="single" w:sz="4" w:space="0" w:color="auto"/>
            </w:tcBorders>
            <w:shd w:val="clear" w:color="auto" w:fill="auto"/>
            <w:hideMark/>
          </w:tcPr>
          <w:p w14:paraId="44E14BAF" w14:textId="77777777" w:rsidR="006D7B00" w:rsidRPr="006D7B00" w:rsidRDefault="006D7B00" w:rsidP="006D7B00">
            <w:pPr>
              <w:spacing w:after="0" w:line="240" w:lineRule="auto"/>
              <w:jc w:val="both"/>
              <w:rPr>
                <w:rFonts w:ascii="Times New Roman" w:hAnsi="Times New Roman"/>
                <w:color w:val="000000"/>
                <w:sz w:val="24"/>
                <w:szCs w:val="24"/>
              </w:rPr>
            </w:pPr>
            <w:r w:rsidRPr="006D7B00">
              <w:rPr>
                <w:rFonts w:ascii="Times New Roman" w:hAnsi="Times New Roman"/>
                <w:color w:val="000000"/>
                <w:sz w:val="24"/>
                <w:szCs w:val="24"/>
              </w:rPr>
              <w:t>этапы рабочего процесса при создании видеоряда.</w:t>
            </w:r>
          </w:p>
        </w:tc>
      </w:tr>
    </w:tbl>
    <w:p w14:paraId="7E0F4903" w14:textId="22395096" w:rsidR="006D7B00" w:rsidRDefault="006D7B00" w:rsidP="007062D4">
      <w:pPr>
        <w:spacing w:after="0" w:line="240" w:lineRule="auto"/>
        <w:ind w:firstLine="709"/>
        <w:rPr>
          <w:rFonts w:ascii="Times New Roman" w:hAnsi="Times New Roman"/>
          <w:bCs/>
          <w:sz w:val="24"/>
          <w:szCs w:val="24"/>
        </w:rPr>
      </w:pPr>
    </w:p>
    <w:p w14:paraId="0BD55978" w14:textId="12D6154E" w:rsidR="006D7B00" w:rsidRDefault="006D7B00" w:rsidP="007062D4">
      <w:pPr>
        <w:spacing w:after="0" w:line="240" w:lineRule="auto"/>
        <w:ind w:firstLine="709"/>
        <w:rPr>
          <w:rFonts w:ascii="Times New Roman" w:hAnsi="Times New Roman"/>
          <w:bCs/>
          <w:sz w:val="24"/>
          <w:szCs w:val="24"/>
        </w:rPr>
      </w:pPr>
    </w:p>
    <w:p w14:paraId="33F777FE" w14:textId="3AEEC661" w:rsidR="007062D4" w:rsidRDefault="007062D4" w:rsidP="007062D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37C31946" w14:textId="77777777" w:rsidR="007062D4" w:rsidRDefault="007062D4" w:rsidP="007062D4">
      <w:pPr>
        <w:spacing w:after="0"/>
        <w:rPr>
          <w:rFonts w:ascii="Times New Roman" w:hAnsi="Times New Roman"/>
          <w:sz w:val="24"/>
          <w:szCs w:val="24"/>
        </w:rPr>
      </w:pPr>
    </w:p>
    <w:p w14:paraId="52AD6FA4" w14:textId="317889E4" w:rsidR="007062D4" w:rsidRDefault="007062D4" w:rsidP="007062D4">
      <w:pPr>
        <w:spacing w:after="0"/>
        <w:rPr>
          <w:rFonts w:ascii="Times New Roman" w:hAnsi="Times New Roman"/>
          <w:sz w:val="24"/>
          <w:szCs w:val="24"/>
        </w:rPr>
      </w:pPr>
      <w:r>
        <w:rPr>
          <w:rFonts w:ascii="Times New Roman" w:hAnsi="Times New Roman"/>
          <w:sz w:val="24"/>
          <w:szCs w:val="24"/>
        </w:rPr>
        <w:t xml:space="preserve">Всего часов </w:t>
      </w:r>
      <w:r>
        <w:rPr>
          <w:rFonts w:ascii="Times New Roman" w:hAnsi="Times New Roman"/>
          <w:sz w:val="24"/>
          <w:szCs w:val="24"/>
        </w:rPr>
        <w:sym w:font="Symbol" w:char="F02D"/>
      </w:r>
      <w:r>
        <w:rPr>
          <w:rFonts w:ascii="Times New Roman" w:hAnsi="Times New Roman"/>
          <w:sz w:val="24"/>
          <w:szCs w:val="24"/>
        </w:rPr>
        <w:t xml:space="preserve"> </w:t>
      </w:r>
      <w:r w:rsidR="00D025BC">
        <w:rPr>
          <w:rFonts w:ascii="Times New Roman" w:hAnsi="Times New Roman"/>
          <w:sz w:val="24"/>
          <w:szCs w:val="24"/>
        </w:rPr>
        <w:t>388-</w:t>
      </w:r>
      <w:r>
        <w:rPr>
          <w:rFonts w:ascii="Times New Roman" w:hAnsi="Times New Roman"/>
          <w:sz w:val="24"/>
          <w:szCs w:val="24"/>
        </w:rPr>
        <w:t>668</w:t>
      </w:r>
      <w:r w:rsidR="00D025BC">
        <w:rPr>
          <w:rFonts w:ascii="Times New Roman" w:hAnsi="Times New Roman"/>
          <w:sz w:val="24"/>
          <w:szCs w:val="24"/>
        </w:rPr>
        <w:t xml:space="preserve"> часов</w:t>
      </w:r>
    </w:p>
    <w:p w14:paraId="62A0BEEB" w14:textId="6BA851D8" w:rsidR="007062D4" w:rsidRDefault="007062D4" w:rsidP="007062D4">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sym w:font="Symbol" w:char="F02D"/>
      </w:r>
      <w:r>
        <w:rPr>
          <w:rFonts w:ascii="Times New Roman" w:hAnsi="Times New Roman"/>
          <w:sz w:val="24"/>
          <w:szCs w:val="24"/>
        </w:rPr>
        <w:t xml:space="preserve"> </w:t>
      </w:r>
      <w:r w:rsidR="00D025BC">
        <w:rPr>
          <w:rFonts w:ascii="Times New Roman" w:hAnsi="Times New Roman"/>
          <w:sz w:val="24"/>
          <w:szCs w:val="24"/>
        </w:rPr>
        <w:t>388-668 часов</w:t>
      </w:r>
    </w:p>
    <w:p w14:paraId="4BC91D21" w14:textId="77777777" w:rsidR="007062D4" w:rsidRDefault="007062D4" w:rsidP="007062D4">
      <w:pPr>
        <w:spacing w:after="0"/>
        <w:rPr>
          <w:rFonts w:ascii="Times New Roman" w:hAnsi="Times New Roman"/>
          <w:sz w:val="24"/>
          <w:szCs w:val="24"/>
        </w:rPr>
      </w:pPr>
    </w:p>
    <w:p w14:paraId="7D6F5A12" w14:textId="73F65CEA" w:rsidR="007062D4" w:rsidRDefault="007062D4" w:rsidP="007062D4">
      <w:pPr>
        <w:spacing w:after="0"/>
        <w:rPr>
          <w:rFonts w:ascii="Times New Roman" w:hAnsi="Times New Roman"/>
          <w:sz w:val="24"/>
          <w:szCs w:val="24"/>
        </w:rPr>
      </w:pPr>
      <w:r>
        <w:rPr>
          <w:rFonts w:ascii="Times New Roman" w:hAnsi="Times New Roman"/>
          <w:sz w:val="24"/>
          <w:szCs w:val="24"/>
        </w:rPr>
        <w:t xml:space="preserve">Из них на освоение МДК </w:t>
      </w:r>
      <w:r>
        <w:rPr>
          <w:rFonts w:ascii="Times New Roman" w:hAnsi="Times New Roman"/>
          <w:sz w:val="24"/>
          <w:szCs w:val="24"/>
        </w:rPr>
        <w:sym w:font="Symbol" w:char="F02D"/>
      </w:r>
      <w:r>
        <w:rPr>
          <w:rFonts w:ascii="Times New Roman" w:hAnsi="Times New Roman"/>
          <w:sz w:val="24"/>
          <w:szCs w:val="24"/>
        </w:rPr>
        <w:t xml:space="preserve"> </w:t>
      </w:r>
      <w:r w:rsidR="00D025BC">
        <w:rPr>
          <w:rFonts w:ascii="Times New Roman" w:hAnsi="Times New Roman"/>
          <w:sz w:val="24"/>
          <w:szCs w:val="24"/>
        </w:rPr>
        <w:t>316-236 часов</w:t>
      </w:r>
    </w:p>
    <w:p w14:paraId="33DF51A3" w14:textId="77777777" w:rsidR="007062D4" w:rsidRDefault="007062D4" w:rsidP="007062D4">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194B9FAD" w14:textId="164AE5B0" w:rsidR="007062D4" w:rsidRDefault="007062D4" w:rsidP="007062D4">
      <w:pPr>
        <w:spacing w:after="0"/>
        <w:rPr>
          <w:rFonts w:ascii="Times New Roman" w:hAnsi="Times New Roman"/>
          <w:sz w:val="24"/>
          <w:szCs w:val="24"/>
        </w:rPr>
      </w:pPr>
      <w:r>
        <w:rPr>
          <w:rFonts w:ascii="Times New Roman" w:hAnsi="Times New Roman"/>
          <w:sz w:val="24"/>
          <w:szCs w:val="24"/>
        </w:rPr>
        <w:t xml:space="preserve">практики, в том числе учебная </w:t>
      </w:r>
      <w:r>
        <w:rPr>
          <w:rFonts w:ascii="Times New Roman" w:hAnsi="Times New Roman"/>
          <w:sz w:val="24"/>
          <w:szCs w:val="24"/>
        </w:rPr>
        <w:sym w:font="Symbol" w:char="F02D"/>
      </w:r>
      <w:r>
        <w:rPr>
          <w:rFonts w:ascii="Times New Roman" w:hAnsi="Times New Roman"/>
          <w:sz w:val="24"/>
          <w:szCs w:val="24"/>
        </w:rPr>
        <w:t xml:space="preserve"> </w:t>
      </w:r>
      <w:r w:rsidR="00D025BC">
        <w:rPr>
          <w:rFonts w:ascii="Times New Roman" w:hAnsi="Times New Roman"/>
          <w:sz w:val="24"/>
          <w:szCs w:val="24"/>
        </w:rPr>
        <w:t>36-</w:t>
      </w:r>
      <w:r>
        <w:rPr>
          <w:rFonts w:ascii="Times New Roman" w:hAnsi="Times New Roman"/>
          <w:sz w:val="24"/>
          <w:szCs w:val="24"/>
        </w:rPr>
        <w:t>216</w:t>
      </w:r>
      <w:r w:rsidR="00D025BC">
        <w:rPr>
          <w:rFonts w:ascii="Times New Roman" w:hAnsi="Times New Roman"/>
          <w:sz w:val="24"/>
          <w:szCs w:val="24"/>
        </w:rPr>
        <w:t xml:space="preserve"> часов</w:t>
      </w:r>
    </w:p>
    <w:p w14:paraId="053971F0" w14:textId="6EDD17AD" w:rsidR="007062D4" w:rsidRDefault="007062D4" w:rsidP="007062D4">
      <w:pPr>
        <w:spacing w:after="0"/>
        <w:ind w:left="1416" w:firstLine="708"/>
        <w:rPr>
          <w:rFonts w:ascii="Times New Roman" w:hAnsi="Times New Roman"/>
          <w:i/>
          <w:sz w:val="24"/>
          <w:szCs w:val="24"/>
        </w:rPr>
      </w:pPr>
      <w:r>
        <w:rPr>
          <w:rFonts w:ascii="Times New Roman" w:hAnsi="Times New Roman"/>
          <w:sz w:val="24"/>
          <w:szCs w:val="24"/>
        </w:rPr>
        <w:t xml:space="preserve"> производственная </w:t>
      </w:r>
      <w:r>
        <w:rPr>
          <w:rFonts w:ascii="Times New Roman" w:hAnsi="Times New Roman"/>
          <w:sz w:val="24"/>
          <w:szCs w:val="24"/>
        </w:rPr>
        <w:sym w:font="Symbol" w:char="F02D"/>
      </w:r>
      <w:r w:rsidR="00D025BC">
        <w:rPr>
          <w:rFonts w:ascii="Times New Roman" w:hAnsi="Times New Roman"/>
          <w:sz w:val="24"/>
          <w:szCs w:val="24"/>
        </w:rPr>
        <w:t>36-</w:t>
      </w:r>
      <w:r>
        <w:rPr>
          <w:rFonts w:ascii="Times New Roman" w:hAnsi="Times New Roman"/>
          <w:sz w:val="24"/>
          <w:szCs w:val="24"/>
        </w:rPr>
        <w:t xml:space="preserve"> 216</w:t>
      </w:r>
      <w:r w:rsidR="00D025BC">
        <w:rPr>
          <w:rFonts w:ascii="Times New Roman" w:hAnsi="Times New Roman"/>
          <w:sz w:val="24"/>
          <w:szCs w:val="24"/>
        </w:rPr>
        <w:t xml:space="preserve"> часов</w:t>
      </w:r>
    </w:p>
    <w:p w14:paraId="07D4BF9C" w14:textId="32E23A90" w:rsidR="007062D4" w:rsidRDefault="007062D4" w:rsidP="007062D4">
      <w:pPr>
        <w:spacing w:after="0"/>
        <w:rPr>
          <w:rFonts w:ascii="Times New Roman" w:hAnsi="Times New Roman"/>
          <w:sz w:val="24"/>
          <w:szCs w:val="24"/>
        </w:rPr>
      </w:pPr>
      <w:r>
        <w:rPr>
          <w:rFonts w:ascii="Times New Roman" w:hAnsi="Times New Roman"/>
          <w:sz w:val="24"/>
          <w:szCs w:val="24"/>
        </w:rPr>
        <w:t xml:space="preserve">Промежуточная аттестация </w:t>
      </w:r>
      <w:r>
        <w:rPr>
          <w:rFonts w:ascii="Times New Roman" w:hAnsi="Times New Roman"/>
          <w:sz w:val="24"/>
          <w:szCs w:val="24"/>
        </w:rPr>
        <w:sym w:font="Symbol" w:char="F02D"/>
      </w:r>
      <w:r>
        <w:rPr>
          <w:rFonts w:ascii="Times New Roman" w:hAnsi="Times New Roman"/>
          <w:sz w:val="24"/>
          <w:szCs w:val="24"/>
        </w:rPr>
        <w:t xml:space="preserve"> </w:t>
      </w:r>
    </w:p>
    <w:p w14:paraId="07C778BA" w14:textId="77777777" w:rsidR="007062D4" w:rsidRDefault="007062D4" w:rsidP="007062D4">
      <w:pPr>
        <w:rPr>
          <w:rFonts w:ascii="Times New Roman" w:hAnsi="Times New Roman"/>
          <w:sz w:val="24"/>
          <w:szCs w:val="24"/>
        </w:rPr>
        <w:sectPr w:rsidR="007062D4" w:rsidSect="00B6466E">
          <w:pgSz w:w="11907" w:h="16840"/>
          <w:pgMar w:top="1134" w:right="851" w:bottom="1134" w:left="1701" w:header="709" w:footer="709" w:gutter="0"/>
          <w:cols w:space="720"/>
        </w:sectPr>
      </w:pPr>
    </w:p>
    <w:p w14:paraId="0A6F1BC4" w14:textId="77777777" w:rsidR="007062D4" w:rsidRDefault="007062D4" w:rsidP="007062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6388D769" w14:textId="77777777" w:rsidR="007062D4" w:rsidRDefault="007062D4" w:rsidP="007062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3542"/>
        <w:gridCol w:w="1274"/>
        <w:gridCol w:w="1131"/>
        <w:gridCol w:w="1134"/>
        <w:gridCol w:w="990"/>
        <w:gridCol w:w="708"/>
        <w:gridCol w:w="810"/>
        <w:gridCol w:w="519"/>
        <w:gridCol w:w="880"/>
        <w:gridCol w:w="1749"/>
      </w:tblGrid>
      <w:tr w:rsidR="007062D4" w14:paraId="24D99D14" w14:textId="77777777" w:rsidTr="006D7B00">
        <w:trPr>
          <w:trHeight w:val="484"/>
        </w:trPr>
        <w:tc>
          <w:tcPr>
            <w:tcW w:w="754" w:type="pct"/>
            <w:vMerge w:val="restart"/>
            <w:tcBorders>
              <w:top w:val="single" w:sz="4" w:space="0" w:color="auto"/>
              <w:left w:val="single" w:sz="4" w:space="0" w:color="auto"/>
              <w:bottom w:val="single" w:sz="4" w:space="0" w:color="auto"/>
              <w:right w:val="single" w:sz="4" w:space="0" w:color="auto"/>
            </w:tcBorders>
            <w:vAlign w:val="center"/>
          </w:tcPr>
          <w:p w14:paraId="13BCD39A" w14:textId="2852B18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 xml:space="preserve">Коды профессиональных </w:t>
            </w:r>
            <w:r w:rsidR="006D7B00">
              <w:rPr>
                <w:rFonts w:ascii="Times New Roman" w:hAnsi="Times New Roman"/>
                <w:sz w:val="20"/>
                <w:szCs w:val="20"/>
              </w:rPr>
              <w:t xml:space="preserve">и </w:t>
            </w:r>
            <w:r>
              <w:rPr>
                <w:rFonts w:ascii="Times New Roman" w:hAnsi="Times New Roman"/>
                <w:sz w:val="20"/>
                <w:szCs w:val="20"/>
              </w:rPr>
              <w:t>общих компетенций</w:t>
            </w:r>
          </w:p>
        </w:tc>
        <w:tc>
          <w:tcPr>
            <w:tcW w:w="1181" w:type="pct"/>
            <w:vMerge w:val="restart"/>
            <w:tcBorders>
              <w:top w:val="single" w:sz="4" w:space="0" w:color="auto"/>
              <w:left w:val="single" w:sz="4" w:space="0" w:color="auto"/>
              <w:bottom w:val="single" w:sz="4" w:space="0" w:color="auto"/>
              <w:right w:val="single" w:sz="4" w:space="0" w:color="auto"/>
            </w:tcBorders>
            <w:vAlign w:val="center"/>
          </w:tcPr>
          <w:p w14:paraId="4E0E8978"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25" w:type="pct"/>
            <w:vMerge w:val="restart"/>
            <w:tcBorders>
              <w:top w:val="single" w:sz="4" w:space="0" w:color="auto"/>
              <w:left w:val="single" w:sz="4" w:space="0" w:color="auto"/>
              <w:bottom w:val="single" w:sz="4" w:space="0" w:color="auto"/>
              <w:right w:val="single" w:sz="4" w:space="0" w:color="auto"/>
            </w:tcBorders>
            <w:vAlign w:val="center"/>
          </w:tcPr>
          <w:p w14:paraId="1EBCA839" w14:textId="77777777" w:rsidR="007062D4" w:rsidRDefault="007062D4" w:rsidP="00626E00">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68E4E33" w14:textId="07714A82" w:rsidR="007062D4" w:rsidRDefault="007062D4" w:rsidP="00626E00">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263" w:type="pct"/>
            <w:gridSpan w:val="7"/>
            <w:tcBorders>
              <w:top w:val="single" w:sz="4" w:space="0" w:color="auto"/>
              <w:left w:val="single" w:sz="4" w:space="0" w:color="auto"/>
              <w:bottom w:val="single" w:sz="4" w:space="0" w:color="auto"/>
              <w:right w:val="single" w:sz="4" w:space="0" w:color="auto"/>
            </w:tcBorders>
          </w:tcPr>
          <w:p w14:paraId="5C5ADCE8"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7062D4" w14:paraId="74D6F4ED" w14:textId="77777777" w:rsidTr="006D7B00">
        <w:trPr>
          <w:trHeight w:val="58"/>
        </w:trPr>
        <w:tc>
          <w:tcPr>
            <w:tcW w:w="754" w:type="pct"/>
            <w:vMerge/>
            <w:tcBorders>
              <w:top w:val="single" w:sz="4" w:space="0" w:color="auto"/>
              <w:left w:val="single" w:sz="4" w:space="0" w:color="auto"/>
              <w:bottom w:val="single" w:sz="4" w:space="0" w:color="auto"/>
              <w:right w:val="single" w:sz="4" w:space="0" w:color="auto"/>
            </w:tcBorders>
            <w:vAlign w:val="center"/>
          </w:tcPr>
          <w:p w14:paraId="4B6BD837" w14:textId="77777777" w:rsidR="007062D4" w:rsidRDefault="007062D4" w:rsidP="00626E00">
            <w:pPr>
              <w:spacing w:after="0" w:line="240" w:lineRule="auto"/>
              <w:rPr>
                <w:rFonts w:ascii="Times New Roman" w:hAnsi="Times New Roman"/>
                <w:sz w:val="20"/>
                <w:szCs w:val="20"/>
              </w:rPr>
            </w:pPr>
          </w:p>
        </w:tc>
        <w:tc>
          <w:tcPr>
            <w:tcW w:w="1181" w:type="pct"/>
            <w:vMerge/>
            <w:tcBorders>
              <w:top w:val="single" w:sz="4" w:space="0" w:color="auto"/>
              <w:left w:val="single" w:sz="4" w:space="0" w:color="auto"/>
              <w:bottom w:val="single" w:sz="4" w:space="0" w:color="auto"/>
              <w:right w:val="single" w:sz="4" w:space="0" w:color="auto"/>
            </w:tcBorders>
            <w:vAlign w:val="center"/>
          </w:tcPr>
          <w:p w14:paraId="0352888E"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104D6982" w14:textId="77777777" w:rsidR="007062D4" w:rsidRDefault="007062D4" w:rsidP="00626E00">
            <w:pPr>
              <w:spacing w:after="0" w:line="240" w:lineRule="auto"/>
              <w:rPr>
                <w:rFonts w:ascii="Times New Roman" w:hAnsi="Times New Roman"/>
                <w:sz w:val="20"/>
                <w:szCs w:val="20"/>
              </w:rPr>
            </w:pPr>
          </w:p>
        </w:tc>
        <w:tc>
          <w:tcPr>
            <w:tcW w:w="377" w:type="pct"/>
            <w:vMerge/>
            <w:tcBorders>
              <w:top w:val="single" w:sz="4" w:space="0" w:color="auto"/>
              <w:left w:val="single" w:sz="4" w:space="0" w:color="auto"/>
              <w:bottom w:val="single" w:sz="4" w:space="0" w:color="auto"/>
              <w:right w:val="single" w:sz="4" w:space="0" w:color="auto"/>
            </w:tcBorders>
            <w:vAlign w:val="center"/>
          </w:tcPr>
          <w:p w14:paraId="04D5635E" w14:textId="77777777" w:rsidR="007062D4" w:rsidRDefault="007062D4" w:rsidP="00626E00">
            <w:pPr>
              <w:spacing w:after="0" w:line="240" w:lineRule="auto"/>
              <w:rPr>
                <w:rFonts w:ascii="Times New Roman" w:hAnsi="Times New Roman"/>
                <w:sz w:val="20"/>
                <w:szCs w:val="20"/>
              </w:rPr>
            </w:pPr>
          </w:p>
        </w:tc>
        <w:tc>
          <w:tcPr>
            <w:tcW w:w="1387" w:type="pct"/>
            <w:gridSpan w:val="5"/>
            <w:tcBorders>
              <w:top w:val="single" w:sz="4" w:space="0" w:color="auto"/>
              <w:left w:val="single" w:sz="4" w:space="0" w:color="auto"/>
              <w:bottom w:val="single" w:sz="4" w:space="0" w:color="auto"/>
              <w:right w:val="single" w:sz="4" w:space="0" w:color="auto"/>
            </w:tcBorders>
          </w:tcPr>
          <w:p w14:paraId="0951CE0A"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Обучение по МДК</w:t>
            </w:r>
          </w:p>
        </w:tc>
        <w:tc>
          <w:tcPr>
            <w:tcW w:w="875" w:type="pct"/>
            <w:gridSpan w:val="2"/>
            <w:vMerge w:val="restart"/>
            <w:tcBorders>
              <w:top w:val="single" w:sz="4" w:space="0" w:color="auto"/>
              <w:left w:val="single" w:sz="4" w:space="0" w:color="auto"/>
              <w:bottom w:val="single" w:sz="4" w:space="0" w:color="auto"/>
              <w:right w:val="single" w:sz="4" w:space="0" w:color="auto"/>
            </w:tcBorders>
            <w:vAlign w:val="center"/>
          </w:tcPr>
          <w:p w14:paraId="225A14A6"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Практики</w:t>
            </w:r>
          </w:p>
        </w:tc>
      </w:tr>
      <w:tr w:rsidR="007062D4" w14:paraId="31DE9358" w14:textId="77777777" w:rsidTr="006D7B00">
        <w:tc>
          <w:tcPr>
            <w:tcW w:w="754" w:type="pct"/>
            <w:vMerge/>
            <w:tcBorders>
              <w:top w:val="single" w:sz="4" w:space="0" w:color="auto"/>
              <w:left w:val="single" w:sz="4" w:space="0" w:color="auto"/>
              <w:bottom w:val="single" w:sz="4" w:space="0" w:color="auto"/>
              <w:right w:val="single" w:sz="4" w:space="0" w:color="auto"/>
            </w:tcBorders>
            <w:vAlign w:val="center"/>
          </w:tcPr>
          <w:p w14:paraId="757F1304" w14:textId="77777777" w:rsidR="007062D4" w:rsidRDefault="007062D4" w:rsidP="00626E00">
            <w:pPr>
              <w:spacing w:after="0" w:line="240" w:lineRule="auto"/>
              <w:rPr>
                <w:rFonts w:ascii="Times New Roman" w:hAnsi="Times New Roman"/>
                <w:sz w:val="20"/>
                <w:szCs w:val="20"/>
              </w:rPr>
            </w:pPr>
          </w:p>
        </w:tc>
        <w:tc>
          <w:tcPr>
            <w:tcW w:w="1181" w:type="pct"/>
            <w:vMerge/>
            <w:tcBorders>
              <w:top w:val="single" w:sz="4" w:space="0" w:color="auto"/>
              <w:left w:val="single" w:sz="4" w:space="0" w:color="auto"/>
              <w:bottom w:val="single" w:sz="4" w:space="0" w:color="auto"/>
              <w:right w:val="single" w:sz="4" w:space="0" w:color="auto"/>
            </w:tcBorders>
            <w:vAlign w:val="center"/>
          </w:tcPr>
          <w:p w14:paraId="27098873"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33C47154" w14:textId="77777777" w:rsidR="007062D4" w:rsidRDefault="007062D4" w:rsidP="00626E00">
            <w:pPr>
              <w:spacing w:after="0" w:line="240" w:lineRule="auto"/>
              <w:rPr>
                <w:rFonts w:ascii="Times New Roman" w:hAnsi="Times New Roman"/>
                <w:sz w:val="20"/>
                <w:szCs w:val="20"/>
              </w:rPr>
            </w:pPr>
          </w:p>
        </w:tc>
        <w:tc>
          <w:tcPr>
            <w:tcW w:w="377" w:type="pct"/>
            <w:vMerge/>
            <w:tcBorders>
              <w:top w:val="single" w:sz="4" w:space="0" w:color="auto"/>
              <w:left w:val="single" w:sz="4" w:space="0" w:color="auto"/>
              <w:bottom w:val="single" w:sz="4" w:space="0" w:color="auto"/>
              <w:right w:val="single" w:sz="4" w:space="0" w:color="auto"/>
            </w:tcBorders>
            <w:vAlign w:val="center"/>
          </w:tcPr>
          <w:p w14:paraId="123C7D48" w14:textId="77777777" w:rsidR="007062D4" w:rsidRDefault="007062D4" w:rsidP="00626E00">
            <w:pPr>
              <w:spacing w:after="0" w:line="240" w:lineRule="auto"/>
              <w:rPr>
                <w:rFonts w:ascii="Times New Roman" w:hAnsi="Times New Roman"/>
                <w:sz w:val="20"/>
                <w:szCs w:val="20"/>
              </w:rPr>
            </w:pPr>
          </w:p>
        </w:tc>
        <w:tc>
          <w:tcPr>
            <w:tcW w:w="378" w:type="pct"/>
            <w:vMerge w:val="restart"/>
            <w:tcBorders>
              <w:top w:val="single" w:sz="4" w:space="0" w:color="auto"/>
              <w:left w:val="single" w:sz="4" w:space="0" w:color="auto"/>
              <w:bottom w:val="single" w:sz="4" w:space="0" w:color="auto"/>
              <w:right w:val="single" w:sz="4" w:space="0" w:color="auto"/>
            </w:tcBorders>
          </w:tcPr>
          <w:p w14:paraId="359EFDDC" w14:textId="77777777" w:rsidR="007062D4" w:rsidRDefault="007062D4" w:rsidP="00626E00">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2F7DBE6F" w14:textId="77777777" w:rsidR="007062D4" w:rsidRDefault="007062D4" w:rsidP="00626E00">
            <w:pPr>
              <w:suppressAutoHyphens/>
              <w:spacing w:after="0" w:line="240" w:lineRule="auto"/>
              <w:jc w:val="center"/>
              <w:rPr>
                <w:rFonts w:ascii="Times New Roman" w:hAnsi="Times New Roman"/>
                <w:sz w:val="20"/>
                <w:szCs w:val="20"/>
              </w:rPr>
            </w:pPr>
          </w:p>
        </w:tc>
        <w:tc>
          <w:tcPr>
            <w:tcW w:w="1009" w:type="pct"/>
            <w:gridSpan w:val="4"/>
            <w:tcBorders>
              <w:top w:val="single" w:sz="4" w:space="0" w:color="auto"/>
              <w:left w:val="single" w:sz="4" w:space="0" w:color="auto"/>
              <w:bottom w:val="single" w:sz="4" w:space="0" w:color="auto"/>
              <w:right w:val="single" w:sz="4" w:space="0" w:color="auto"/>
            </w:tcBorders>
          </w:tcPr>
          <w:p w14:paraId="05FF762E" w14:textId="77777777" w:rsidR="007062D4" w:rsidRDefault="007062D4" w:rsidP="00626E00">
            <w:pPr>
              <w:suppressAutoHyphens/>
              <w:spacing w:after="0" w:line="240" w:lineRule="auto"/>
              <w:jc w:val="center"/>
              <w:rPr>
                <w:rFonts w:ascii="Times New Roman" w:hAnsi="Times New Roman"/>
              </w:rPr>
            </w:pPr>
            <w:r>
              <w:rPr>
                <w:rFonts w:ascii="Times New Roman" w:hAnsi="Times New Roman"/>
              </w:rPr>
              <w:t>В том числе</w:t>
            </w:r>
          </w:p>
        </w:tc>
        <w:tc>
          <w:tcPr>
            <w:tcW w:w="875" w:type="pct"/>
            <w:gridSpan w:val="2"/>
            <w:vMerge/>
            <w:tcBorders>
              <w:top w:val="single" w:sz="4" w:space="0" w:color="auto"/>
              <w:left w:val="single" w:sz="4" w:space="0" w:color="auto"/>
              <w:bottom w:val="single" w:sz="4" w:space="0" w:color="auto"/>
              <w:right w:val="single" w:sz="4" w:space="0" w:color="auto"/>
            </w:tcBorders>
            <w:vAlign w:val="center"/>
          </w:tcPr>
          <w:p w14:paraId="34656B9F" w14:textId="77777777" w:rsidR="007062D4" w:rsidRDefault="007062D4" w:rsidP="00626E00">
            <w:pPr>
              <w:spacing w:after="0" w:line="240" w:lineRule="auto"/>
              <w:rPr>
                <w:rFonts w:ascii="Times New Roman" w:hAnsi="Times New Roman"/>
              </w:rPr>
            </w:pPr>
          </w:p>
        </w:tc>
      </w:tr>
      <w:tr w:rsidR="006D7B00" w14:paraId="20C14D6A" w14:textId="77777777" w:rsidTr="006D7B00">
        <w:trPr>
          <w:cantSplit/>
          <w:trHeight w:val="2355"/>
        </w:trPr>
        <w:tc>
          <w:tcPr>
            <w:tcW w:w="754" w:type="pct"/>
            <w:vMerge/>
            <w:tcBorders>
              <w:top w:val="single" w:sz="4" w:space="0" w:color="auto"/>
              <w:left w:val="single" w:sz="4" w:space="0" w:color="auto"/>
              <w:bottom w:val="single" w:sz="4" w:space="0" w:color="auto"/>
              <w:right w:val="single" w:sz="4" w:space="0" w:color="auto"/>
            </w:tcBorders>
            <w:vAlign w:val="center"/>
          </w:tcPr>
          <w:p w14:paraId="42C775FA" w14:textId="77777777" w:rsidR="007062D4" w:rsidRDefault="007062D4" w:rsidP="00626E00">
            <w:pPr>
              <w:spacing w:after="0" w:line="240" w:lineRule="auto"/>
              <w:rPr>
                <w:rFonts w:ascii="Times New Roman" w:hAnsi="Times New Roman"/>
                <w:sz w:val="20"/>
                <w:szCs w:val="20"/>
              </w:rPr>
            </w:pPr>
          </w:p>
        </w:tc>
        <w:tc>
          <w:tcPr>
            <w:tcW w:w="1181" w:type="pct"/>
            <w:vMerge/>
            <w:tcBorders>
              <w:top w:val="single" w:sz="4" w:space="0" w:color="auto"/>
              <w:left w:val="single" w:sz="4" w:space="0" w:color="auto"/>
              <w:bottom w:val="single" w:sz="4" w:space="0" w:color="auto"/>
              <w:right w:val="single" w:sz="4" w:space="0" w:color="auto"/>
            </w:tcBorders>
            <w:vAlign w:val="center"/>
          </w:tcPr>
          <w:p w14:paraId="7905DDF2" w14:textId="77777777" w:rsidR="007062D4" w:rsidRDefault="007062D4" w:rsidP="00626E00">
            <w:pPr>
              <w:spacing w:after="0" w:line="240" w:lineRule="auto"/>
              <w:rPr>
                <w:rFonts w:ascii="Times New Roman" w:hAnsi="Times New Roman"/>
                <w:sz w:val="20"/>
                <w:szCs w:val="20"/>
              </w:rPr>
            </w:pPr>
          </w:p>
        </w:tc>
        <w:tc>
          <w:tcPr>
            <w:tcW w:w="425" w:type="pct"/>
            <w:vMerge/>
            <w:tcBorders>
              <w:top w:val="single" w:sz="4" w:space="0" w:color="auto"/>
              <w:left w:val="single" w:sz="4" w:space="0" w:color="auto"/>
              <w:bottom w:val="single" w:sz="4" w:space="0" w:color="auto"/>
              <w:right w:val="single" w:sz="4" w:space="0" w:color="auto"/>
            </w:tcBorders>
            <w:vAlign w:val="center"/>
          </w:tcPr>
          <w:p w14:paraId="71207CDB" w14:textId="77777777" w:rsidR="007062D4" w:rsidRDefault="007062D4" w:rsidP="00626E00">
            <w:pPr>
              <w:spacing w:after="0" w:line="240" w:lineRule="auto"/>
              <w:rPr>
                <w:rFonts w:ascii="Times New Roman" w:hAnsi="Times New Roman"/>
                <w:sz w:val="20"/>
                <w:szCs w:val="20"/>
              </w:rPr>
            </w:pPr>
          </w:p>
        </w:tc>
        <w:tc>
          <w:tcPr>
            <w:tcW w:w="377" w:type="pct"/>
            <w:vMerge/>
            <w:tcBorders>
              <w:top w:val="single" w:sz="4" w:space="0" w:color="auto"/>
              <w:left w:val="single" w:sz="4" w:space="0" w:color="auto"/>
              <w:bottom w:val="single" w:sz="4" w:space="0" w:color="auto"/>
              <w:right w:val="single" w:sz="4" w:space="0" w:color="auto"/>
            </w:tcBorders>
            <w:vAlign w:val="center"/>
          </w:tcPr>
          <w:p w14:paraId="0662C5CA" w14:textId="77777777" w:rsidR="007062D4" w:rsidRDefault="007062D4" w:rsidP="00626E00">
            <w:pPr>
              <w:spacing w:after="0" w:line="240" w:lineRule="auto"/>
              <w:rPr>
                <w:rFonts w:ascii="Times New Roman" w:hAnsi="Times New Roman"/>
                <w:sz w:val="20"/>
                <w:szCs w:val="20"/>
              </w:rPr>
            </w:pPr>
          </w:p>
        </w:tc>
        <w:tc>
          <w:tcPr>
            <w:tcW w:w="378" w:type="pct"/>
            <w:vMerge/>
            <w:tcBorders>
              <w:top w:val="single" w:sz="4" w:space="0" w:color="auto"/>
              <w:left w:val="single" w:sz="4" w:space="0" w:color="auto"/>
              <w:bottom w:val="single" w:sz="4" w:space="0" w:color="auto"/>
              <w:right w:val="single" w:sz="4" w:space="0" w:color="auto"/>
            </w:tcBorders>
            <w:vAlign w:val="center"/>
          </w:tcPr>
          <w:p w14:paraId="164A7CF9" w14:textId="77777777" w:rsidR="007062D4" w:rsidRDefault="007062D4" w:rsidP="00626E00">
            <w:pPr>
              <w:spacing w:after="0" w:line="240" w:lineRule="auto"/>
              <w:rPr>
                <w:rFonts w:ascii="Times New Roman" w:hAnsi="Times New Roman"/>
                <w:sz w:val="20"/>
                <w:szCs w:val="20"/>
              </w:rPr>
            </w:pPr>
          </w:p>
        </w:tc>
        <w:tc>
          <w:tcPr>
            <w:tcW w:w="330" w:type="pct"/>
            <w:tcBorders>
              <w:top w:val="single" w:sz="4" w:space="0" w:color="auto"/>
              <w:left w:val="single" w:sz="4" w:space="0" w:color="auto"/>
              <w:bottom w:val="single" w:sz="4" w:space="0" w:color="auto"/>
              <w:right w:val="single" w:sz="4" w:space="0" w:color="auto"/>
            </w:tcBorders>
            <w:textDirection w:val="btLr"/>
            <w:vAlign w:val="center"/>
          </w:tcPr>
          <w:p w14:paraId="6DF71169" w14:textId="5020F5C0"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14:paraId="3A63EA06"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236" w:type="pct"/>
            <w:tcBorders>
              <w:top w:val="single" w:sz="4" w:space="0" w:color="auto"/>
              <w:left w:val="single" w:sz="4" w:space="0" w:color="auto"/>
              <w:bottom w:val="single" w:sz="4" w:space="0" w:color="auto"/>
              <w:right w:val="single" w:sz="4" w:space="0" w:color="auto"/>
            </w:tcBorders>
            <w:textDirection w:val="btLr"/>
            <w:vAlign w:val="center"/>
          </w:tcPr>
          <w:p w14:paraId="286E31C5" w14:textId="1B80AB15" w:rsidR="007062D4" w:rsidRDefault="007062D4" w:rsidP="006D7B00">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p>
        </w:tc>
        <w:tc>
          <w:tcPr>
            <w:tcW w:w="270" w:type="pct"/>
            <w:tcBorders>
              <w:top w:val="single" w:sz="4" w:space="0" w:color="auto"/>
              <w:left w:val="single" w:sz="4" w:space="0" w:color="auto"/>
              <w:bottom w:val="single" w:sz="4" w:space="0" w:color="auto"/>
              <w:right w:val="single" w:sz="4" w:space="0" w:color="auto"/>
            </w:tcBorders>
            <w:textDirection w:val="btLr"/>
            <w:vAlign w:val="center"/>
          </w:tcPr>
          <w:p w14:paraId="2678242A" w14:textId="77777777" w:rsidR="007062D4" w:rsidRDefault="007062D4" w:rsidP="00626E00">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73" w:type="pct"/>
            <w:tcBorders>
              <w:top w:val="single" w:sz="4" w:space="0" w:color="auto"/>
              <w:left w:val="single" w:sz="4" w:space="0" w:color="auto"/>
              <w:bottom w:val="single" w:sz="4" w:space="0" w:color="auto"/>
              <w:right w:val="single" w:sz="4" w:space="0" w:color="auto"/>
            </w:tcBorders>
            <w:textDirection w:val="btLr"/>
            <w:vAlign w:val="center"/>
          </w:tcPr>
          <w:p w14:paraId="6A1031AD"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vAlign w:val="center"/>
          </w:tcPr>
          <w:p w14:paraId="0A4EB290"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0824E355" w14:textId="77777777" w:rsidR="007062D4" w:rsidRDefault="007062D4" w:rsidP="00626E00">
            <w:pPr>
              <w:suppressAutoHyphens/>
              <w:spacing w:after="0" w:line="240" w:lineRule="auto"/>
              <w:ind w:left="-57" w:right="-57"/>
              <w:jc w:val="center"/>
              <w:rPr>
                <w:rFonts w:ascii="Times New Roman" w:hAnsi="Times New Roman"/>
                <w:i/>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0A31DD05" w14:textId="77777777" w:rsidR="007062D4" w:rsidRDefault="007062D4" w:rsidP="00626E00">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35F8B194" w14:textId="77777777" w:rsidR="007062D4" w:rsidRDefault="007062D4" w:rsidP="00626E00">
            <w:pPr>
              <w:suppressAutoHyphens/>
              <w:spacing w:after="0" w:line="240" w:lineRule="auto"/>
              <w:ind w:left="-57" w:right="-57"/>
              <w:jc w:val="center"/>
              <w:rPr>
                <w:rFonts w:ascii="Times New Roman" w:hAnsi="Times New Roman"/>
                <w:i/>
                <w:sz w:val="20"/>
                <w:szCs w:val="20"/>
              </w:rPr>
            </w:pPr>
          </w:p>
        </w:tc>
      </w:tr>
      <w:tr w:rsidR="006D7B00" w14:paraId="62900D90" w14:textId="77777777" w:rsidTr="006D7B00">
        <w:trPr>
          <w:trHeight w:val="415"/>
        </w:trPr>
        <w:tc>
          <w:tcPr>
            <w:tcW w:w="754" w:type="pct"/>
            <w:tcBorders>
              <w:top w:val="single" w:sz="4" w:space="0" w:color="auto"/>
              <w:left w:val="single" w:sz="4" w:space="0" w:color="auto"/>
              <w:bottom w:val="single" w:sz="4" w:space="0" w:color="auto"/>
              <w:right w:val="single" w:sz="4" w:space="0" w:color="auto"/>
            </w:tcBorders>
            <w:vAlign w:val="center"/>
          </w:tcPr>
          <w:p w14:paraId="32C39C66" w14:textId="77777777" w:rsidR="007062D4" w:rsidRDefault="007062D4" w:rsidP="00626E00">
            <w:pPr>
              <w:spacing w:after="0" w:line="240" w:lineRule="auto"/>
              <w:jc w:val="center"/>
              <w:rPr>
                <w:rFonts w:ascii="Times New Roman" w:hAnsi="Times New Roman"/>
                <w:i/>
              </w:rPr>
            </w:pPr>
            <w:r>
              <w:rPr>
                <w:rFonts w:ascii="Times New Roman" w:hAnsi="Times New Roman"/>
                <w:i/>
              </w:rPr>
              <w:t>1</w:t>
            </w:r>
          </w:p>
        </w:tc>
        <w:tc>
          <w:tcPr>
            <w:tcW w:w="1181" w:type="pct"/>
            <w:tcBorders>
              <w:top w:val="single" w:sz="4" w:space="0" w:color="auto"/>
              <w:left w:val="single" w:sz="4" w:space="0" w:color="auto"/>
              <w:bottom w:val="single" w:sz="4" w:space="0" w:color="auto"/>
              <w:right w:val="single" w:sz="4" w:space="0" w:color="auto"/>
            </w:tcBorders>
            <w:vAlign w:val="center"/>
          </w:tcPr>
          <w:p w14:paraId="1553B413" w14:textId="77777777" w:rsidR="007062D4" w:rsidRDefault="007062D4" w:rsidP="00626E00">
            <w:pPr>
              <w:spacing w:after="0" w:line="240" w:lineRule="auto"/>
              <w:jc w:val="center"/>
              <w:rPr>
                <w:rFonts w:ascii="Times New Roman" w:hAnsi="Times New Roman"/>
                <w:i/>
              </w:rPr>
            </w:pPr>
            <w:r>
              <w:rPr>
                <w:rFonts w:ascii="Times New Roman" w:hAnsi="Times New Roman"/>
                <w:i/>
              </w:rPr>
              <w:t>2</w:t>
            </w:r>
          </w:p>
        </w:tc>
        <w:tc>
          <w:tcPr>
            <w:tcW w:w="425" w:type="pct"/>
            <w:tcBorders>
              <w:top w:val="single" w:sz="4" w:space="0" w:color="auto"/>
              <w:left w:val="single" w:sz="4" w:space="0" w:color="auto"/>
              <w:bottom w:val="single" w:sz="4" w:space="0" w:color="auto"/>
              <w:right w:val="single" w:sz="4" w:space="0" w:color="auto"/>
            </w:tcBorders>
            <w:vAlign w:val="center"/>
          </w:tcPr>
          <w:p w14:paraId="472FE729" w14:textId="77777777" w:rsidR="007062D4" w:rsidRDefault="007062D4" w:rsidP="00626E00">
            <w:pPr>
              <w:spacing w:after="0" w:line="240" w:lineRule="auto"/>
              <w:jc w:val="center"/>
              <w:rPr>
                <w:rFonts w:ascii="Times New Roman" w:hAnsi="Times New Roman"/>
                <w:i/>
              </w:rPr>
            </w:pPr>
            <w:r>
              <w:rPr>
                <w:rFonts w:ascii="Times New Roman" w:hAnsi="Times New Roman"/>
                <w:i/>
              </w:rPr>
              <w:t>3</w:t>
            </w:r>
          </w:p>
        </w:tc>
        <w:tc>
          <w:tcPr>
            <w:tcW w:w="377" w:type="pct"/>
            <w:tcBorders>
              <w:top w:val="single" w:sz="4" w:space="0" w:color="auto"/>
              <w:left w:val="single" w:sz="4" w:space="0" w:color="auto"/>
              <w:bottom w:val="single" w:sz="4" w:space="0" w:color="auto"/>
              <w:right w:val="single" w:sz="4" w:space="0" w:color="auto"/>
            </w:tcBorders>
            <w:vAlign w:val="center"/>
          </w:tcPr>
          <w:p w14:paraId="13C3FAD2" w14:textId="77777777" w:rsidR="007062D4" w:rsidRDefault="007062D4" w:rsidP="00626E00">
            <w:pPr>
              <w:spacing w:after="0" w:line="240" w:lineRule="auto"/>
              <w:jc w:val="center"/>
              <w:rPr>
                <w:rFonts w:ascii="Times New Roman" w:hAnsi="Times New Roman"/>
                <w:i/>
              </w:rPr>
            </w:pPr>
            <w:r>
              <w:rPr>
                <w:rFonts w:ascii="Times New Roman" w:hAnsi="Times New Roman"/>
                <w:i/>
              </w:rPr>
              <w:t>4</w:t>
            </w:r>
          </w:p>
        </w:tc>
        <w:tc>
          <w:tcPr>
            <w:tcW w:w="378" w:type="pct"/>
            <w:tcBorders>
              <w:top w:val="single" w:sz="4" w:space="0" w:color="auto"/>
              <w:left w:val="single" w:sz="4" w:space="0" w:color="auto"/>
              <w:bottom w:val="single" w:sz="4" w:space="0" w:color="auto"/>
              <w:right w:val="single" w:sz="4" w:space="0" w:color="auto"/>
            </w:tcBorders>
            <w:vAlign w:val="center"/>
          </w:tcPr>
          <w:p w14:paraId="607A057B" w14:textId="77777777" w:rsidR="007062D4" w:rsidRDefault="007062D4" w:rsidP="00626E00">
            <w:pPr>
              <w:spacing w:after="0" w:line="240" w:lineRule="auto"/>
              <w:jc w:val="center"/>
              <w:rPr>
                <w:rFonts w:ascii="Times New Roman" w:hAnsi="Times New Roman"/>
                <w:i/>
              </w:rPr>
            </w:pPr>
            <w:r>
              <w:rPr>
                <w:rFonts w:ascii="Times New Roman" w:hAnsi="Times New Roman"/>
                <w:i/>
              </w:rPr>
              <w:t>5</w:t>
            </w:r>
          </w:p>
        </w:tc>
        <w:tc>
          <w:tcPr>
            <w:tcW w:w="330" w:type="pct"/>
            <w:tcBorders>
              <w:top w:val="single" w:sz="4" w:space="0" w:color="auto"/>
              <w:left w:val="single" w:sz="4" w:space="0" w:color="auto"/>
              <w:bottom w:val="single" w:sz="4" w:space="0" w:color="auto"/>
              <w:right w:val="single" w:sz="4" w:space="0" w:color="auto"/>
            </w:tcBorders>
            <w:vAlign w:val="center"/>
          </w:tcPr>
          <w:p w14:paraId="44312C8E" w14:textId="77777777" w:rsidR="007062D4" w:rsidRDefault="007062D4" w:rsidP="00626E00">
            <w:pPr>
              <w:spacing w:after="0" w:line="240" w:lineRule="auto"/>
              <w:jc w:val="center"/>
              <w:rPr>
                <w:rFonts w:ascii="Times New Roman" w:hAnsi="Times New Roman"/>
                <w:i/>
              </w:rPr>
            </w:pPr>
            <w:r>
              <w:rPr>
                <w:rFonts w:ascii="Times New Roman" w:hAnsi="Times New Roman"/>
                <w:i/>
              </w:rPr>
              <w:t>6</w:t>
            </w:r>
          </w:p>
        </w:tc>
        <w:tc>
          <w:tcPr>
            <w:tcW w:w="236" w:type="pct"/>
            <w:tcBorders>
              <w:top w:val="single" w:sz="4" w:space="0" w:color="auto"/>
              <w:left w:val="single" w:sz="4" w:space="0" w:color="auto"/>
              <w:bottom w:val="single" w:sz="4" w:space="0" w:color="auto"/>
              <w:right w:val="single" w:sz="4" w:space="0" w:color="auto"/>
            </w:tcBorders>
            <w:vAlign w:val="center"/>
          </w:tcPr>
          <w:p w14:paraId="2D871A81" w14:textId="77777777" w:rsidR="007062D4" w:rsidRDefault="007062D4" w:rsidP="00626E00">
            <w:pPr>
              <w:spacing w:after="0" w:line="240" w:lineRule="auto"/>
              <w:jc w:val="center"/>
              <w:rPr>
                <w:rFonts w:ascii="Times New Roman" w:hAnsi="Times New Roman"/>
                <w:i/>
              </w:rPr>
            </w:pPr>
            <w:r>
              <w:rPr>
                <w:rFonts w:ascii="Times New Roman" w:hAnsi="Times New Roman"/>
                <w:i/>
              </w:rPr>
              <w:t>7</w:t>
            </w:r>
          </w:p>
        </w:tc>
        <w:tc>
          <w:tcPr>
            <w:tcW w:w="270" w:type="pct"/>
            <w:tcBorders>
              <w:top w:val="single" w:sz="4" w:space="0" w:color="auto"/>
              <w:left w:val="single" w:sz="4" w:space="0" w:color="auto"/>
              <w:bottom w:val="single" w:sz="4" w:space="0" w:color="auto"/>
              <w:right w:val="single" w:sz="4" w:space="0" w:color="auto"/>
            </w:tcBorders>
            <w:vAlign w:val="center"/>
          </w:tcPr>
          <w:p w14:paraId="33109550" w14:textId="77777777" w:rsidR="007062D4" w:rsidRDefault="007062D4" w:rsidP="00626E00">
            <w:pPr>
              <w:spacing w:after="0" w:line="240" w:lineRule="auto"/>
              <w:jc w:val="center"/>
              <w:rPr>
                <w:rFonts w:ascii="Times New Roman" w:hAnsi="Times New Roman"/>
                <w:i/>
              </w:rPr>
            </w:pPr>
            <w:r>
              <w:rPr>
                <w:rFonts w:ascii="Times New Roman" w:hAnsi="Times New Roman"/>
                <w:i/>
              </w:rPr>
              <w:t>8</w:t>
            </w:r>
          </w:p>
        </w:tc>
        <w:tc>
          <w:tcPr>
            <w:tcW w:w="173" w:type="pct"/>
            <w:tcBorders>
              <w:top w:val="single" w:sz="4" w:space="0" w:color="auto"/>
              <w:left w:val="single" w:sz="4" w:space="0" w:color="auto"/>
              <w:bottom w:val="single" w:sz="4" w:space="0" w:color="auto"/>
              <w:right w:val="single" w:sz="4" w:space="0" w:color="auto"/>
            </w:tcBorders>
            <w:vAlign w:val="center"/>
          </w:tcPr>
          <w:p w14:paraId="1E3CFEB9" w14:textId="77777777" w:rsidR="007062D4" w:rsidRDefault="007062D4" w:rsidP="00626E00">
            <w:pPr>
              <w:spacing w:after="0" w:line="240" w:lineRule="auto"/>
              <w:jc w:val="center"/>
              <w:rPr>
                <w:rFonts w:ascii="Times New Roman" w:hAnsi="Times New Roman"/>
                <w:i/>
              </w:rPr>
            </w:pPr>
            <w:r>
              <w:rPr>
                <w:rFonts w:ascii="Times New Roman" w:hAnsi="Times New Roman"/>
                <w:i/>
              </w:rPr>
              <w:t>9</w:t>
            </w:r>
          </w:p>
        </w:tc>
        <w:tc>
          <w:tcPr>
            <w:tcW w:w="293" w:type="pct"/>
            <w:tcBorders>
              <w:top w:val="single" w:sz="4" w:space="0" w:color="auto"/>
              <w:left w:val="single" w:sz="4" w:space="0" w:color="auto"/>
              <w:bottom w:val="single" w:sz="4" w:space="0" w:color="auto"/>
              <w:right w:val="single" w:sz="4" w:space="0" w:color="auto"/>
            </w:tcBorders>
            <w:vAlign w:val="center"/>
          </w:tcPr>
          <w:p w14:paraId="2504BED3" w14:textId="77777777" w:rsidR="007062D4" w:rsidRDefault="007062D4" w:rsidP="00626E00">
            <w:pPr>
              <w:spacing w:after="0" w:line="240" w:lineRule="auto"/>
              <w:jc w:val="center"/>
              <w:rPr>
                <w:rFonts w:ascii="Times New Roman" w:hAnsi="Times New Roman"/>
                <w:i/>
              </w:rPr>
            </w:pPr>
            <w:r>
              <w:rPr>
                <w:rFonts w:ascii="Times New Roman" w:hAnsi="Times New Roman"/>
                <w:i/>
              </w:rPr>
              <w:t>10</w:t>
            </w:r>
          </w:p>
        </w:tc>
        <w:tc>
          <w:tcPr>
            <w:tcW w:w="582" w:type="pct"/>
            <w:tcBorders>
              <w:top w:val="single" w:sz="4" w:space="0" w:color="auto"/>
              <w:left w:val="single" w:sz="4" w:space="0" w:color="auto"/>
              <w:bottom w:val="single" w:sz="4" w:space="0" w:color="auto"/>
              <w:right w:val="single" w:sz="4" w:space="0" w:color="auto"/>
            </w:tcBorders>
            <w:vAlign w:val="center"/>
          </w:tcPr>
          <w:p w14:paraId="4219604C" w14:textId="77777777" w:rsidR="007062D4" w:rsidRDefault="007062D4" w:rsidP="00626E00">
            <w:pPr>
              <w:spacing w:after="0" w:line="240" w:lineRule="auto"/>
              <w:jc w:val="center"/>
              <w:rPr>
                <w:rFonts w:ascii="Times New Roman" w:hAnsi="Times New Roman"/>
                <w:i/>
              </w:rPr>
            </w:pPr>
            <w:r>
              <w:rPr>
                <w:rFonts w:ascii="Times New Roman" w:hAnsi="Times New Roman"/>
                <w:i/>
              </w:rPr>
              <w:t>11</w:t>
            </w:r>
          </w:p>
        </w:tc>
      </w:tr>
      <w:tr w:rsidR="006D7B00" w14:paraId="28B720FE" w14:textId="77777777" w:rsidTr="006D7B00">
        <w:tc>
          <w:tcPr>
            <w:tcW w:w="754" w:type="pct"/>
            <w:tcBorders>
              <w:top w:val="single" w:sz="4" w:space="0" w:color="auto"/>
              <w:left w:val="single" w:sz="4" w:space="0" w:color="auto"/>
              <w:bottom w:val="single" w:sz="4" w:space="0" w:color="auto"/>
              <w:right w:val="single" w:sz="4" w:space="0" w:color="auto"/>
            </w:tcBorders>
          </w:tcPr>
          <w:p w14:paraId="52111C16" w14:textId="77777777" w:rsidR="00D025BC" w:rsidRDefault="007062D4" w:rsidP="00D025BC">
            <w:pPr>
              <w:spacing w:after="0" w:line="240" w:lineRule="auto"/>
              <w:rPr>
                <w:rFonts w:ascii="Times New Roman" w:hAnsi="Times New Roman"/>
              </w:rPr>
            </w:pPr>
            <w:r>
              <w:rPr>
                <w:rFonts w:ascii="Times New Roman" w:hAnsi="Times New Roman"/>
              </w:rPr>
              <w:t xml:space="preserve">ПК </w:t>
            </w:r>
            <w:r w:rsidR="00D025BC">
              <w:rPr>
                <w:rFonts w:ascii="Times New Roman" w:hAnsi="Times New Roman"/>
              </w:rPr>
              <w:t>4</w:t>
            </w:r>
            <w:r>
              <w:rPr>
                <w:rFonts w:ascii="Times New Roman" w:hAnsi="Times New Roman"/>
              </w:rPr>
              <w:t>.1</w:t>
            </w:r>
            <w:r w:rsidR="00D025BC">
              <w:rPr>
                <w:rFonts w:ascii="Times New Roman" w:hAnsi="Times New Roman"/>
              </w:rPr>
              <w:t>, ПК 4.2, ПК 4.3, ПК 4.4, ПК 4.5</w:t>
            </w:r>
          </w:p>
          <w:p w14:paraId="0436E25A" w14:textId="1E22C913" w:rsidR="007062D4" w:rsidRDefault="007062D4" w:rsidP="00D025BC">
            <w:pPr>
              <w:spacing w:after="0" w:line="240" w:lineRule="auto"/>
              <w:rPr>
                <w:rFonts w:ascii="Times New Roman" w:hAnsi="Times New Roman"/>
              </w:rPr>
            </w:pPr>
            <w:r>
              <w:rPr>
                <w:rFonts w:ascii="Times New Roman" w:hAnsi="Times New Roman"/>
              </w:rPr>
              <w:t>ОК 01</w:t>
            </w:r>
            <w:r w:rsidR="00D025BC">
              <w:rPr>
                <w:rFonts w:ascii="Times New Roman" w:hAnsi="Times New Roman"/>
              </w:rPr>
              <w:t>, ОК 02, ОК 03</w:t>
            </w:r>
          </w:p>
        </w:tc>
        <w:tc>
          <w:tcPr>
            <w:tcW w:w="1181" w:type="pct"/>
            <w:tcBorders>
              <w:top w:val="single" w:sz="4" w:space="0" w:color="auto"/>
              <w:left w:val="single" w:sz="4" w:space="0" w:color="auto"/>
              <w:bottom w:val="single" w:sz="4" w:space="0" w:color="auto"/>
              <w:right w:val="single" w:sz="4" w:space="0" w:color="auto"/>
            </w:tcBorders>
          </w:tcPr>
          <w:p w14:paraId="48963BDC" w14:textId="48DA0301" w:rsidR="007062D4" w:rsidRDefault="007062D4" w:rsidP="00626E00">
            <w:pPr>
              <w:spacing w:after="0" w:line="240" w:lineRule="auto"/>
              <w:rPr>
                <w:rFonts w:ascii="Times New Roman" w:hAnsi="Times New Roman"/>
              </w:rPr>
            </w:pPr>
            <w:r>
              <w:rPr>
                <w:rFonts w:ascii="Times New Roman" w:hAnsi="Times New Roman"/>
              </w:rPr>
              <w:t>Раздел 1</w:t>
            </w:r>
            <w:r w:rsidR="00E11C59">
              <w:rPr>
                <w:rFonts w:ascii="Times New Roman" w:hAnsi="Times New Roman"/>
              </w:rPr>
              <w:t xml:space="preserve">. </w:t>
            </w:r>
            <w:r>
              <w:rPr>
                <w:rFonts w:ascii="Times New Roman" w:hAnsi="Times New Roman"/>
              </w:rPr>
              <w:t xml:space="preserve">Разработка и создание </w:t>
            </w:r>
            <w:proofErr w:type="spellStart"/>
            <w:r>
              <w:rPr>
                <w:rFonts w:ascii="Times New Roman" w:hAnsi="Times New Roman"/>
              </w:rPr>
              <w:t>моушн</w:t>
            </w:r>
            <w:proofErr w:type="spellEnd"/>
            <w:r>
              <w:rPr>
                <w:rFonts w:ascii="Times New Roman" w:hAnsi="Times New Roman"/>
              </w:rPr>
              <w:t>-дизайн контента</w:t>
            </w:r>
          </w:p>
        </w:tc>
        <w:tc>
          <w:tcPr>
            <w:tcW w:w="425" w:type="pct"/>
            <w:tcBorders>
              <w:top w:val="single" w:sz="4" w:space="0" w:color="auto"/>
              <w:left w:val="single" w:sz="4" w:space="0" w:color="auto"/>
              <w:bottom w:val="single" w:sz="4" w:space="0" w:color="auto"/>
              <w:right w:val="single" w:sz="4" w:space="0" w:color="auto"/>
            </w:tcBorders>
          </w:tcPr>
          <w:p w14:paraId="4683445B" w14:textId="0E5195D6" w:rsidR="007062D4" w:rsidRDefault="00234A58" w:rsidP="00626E00">
            <w:pPr>
              <w:spacing w:after="0" w:line="240" w:lineRule="auto"/>
              <w:jc w:val="center"/>
              <w:rPr>
                <w:rFonts w:ascii="Times New Roman" w:hAnsi="Times New Roman"/>
                <w:b/>
                <w:bCs/>
              </w:rPr>
            </w:pPr>
            <w:r>
              <w:rPr>
                <w:rFonts w:ascii="Times New Roman" w:hAnsi="Times New Roman"/>
                <w:b/>
                <w:bCs/>
              </w:rPr>
              <w:t>316-236</w:t>
            </w:r>
          </w:p>
        </w:tc>
        <w:tc>
          <w:tcPr>
            <w:tcW w:w="377" w:type="pct"/>
            <w:tcBorders>
              <w:top w:val="single" w:sz="4" w:space="0" w:color="auto"/>
              <w:left w:val="single" w:sz="4" w:space="0" w:color="auto"/>
              <w:bottom w:val="single" w:sz="4" w:space="0" w:color="auto"/>
              <w:right w:val="single" w:sz="4" w:space="0" w:color="auto"/>
            </w:tcBorders>
          </w:tcPr>
          <w:p w14:paraId="34E2444E" w14:textId="74AA9DAD" w:rsidR="007062D4" w:rsidRDefault="00234A58" w:rsidP="00626E00">
            <w:pPr>
              <w:spacing w:after="0" w:line="240" w:lineRule="auto"/>
              <w:jc w:val="center"/>
              <w:rPr>
                <w:rFonts w:ascii="Times New Roman" w:hAnsi="Times New Roman"/>
              </w:rPr>
            </w:pPr>
            <w:r>
              <w:rPr>
                <w:rFonts w:ascii="Times New Roman" w:hAnsi="Times New Roman"/>
                <w:b/>
                <w:bCs/>
              </w:rPr>
              <w:t>316-236</w:t>
            </w:r>
          </w:p>
        </w:tc>
        <w:tc>
          <w:tcPr>
            <w:tcW w:w="378" w:type="pct"/>
            <w:tcBorders>
              <w:top w:val="single" w:sz="4" w:space="0" w:color="auto"/>
              <w:left w:val="single" w:sz="4" w:space="0" w:color="auto"/>
              <w:bottom w:val="single" w:sz="4" w:space="0" w:color="auto"/>
              <w:right w:val="single" w:sz="4" w:space="0" w:color="auto"/>
            </w:tcBorders>
          </w:tcPr>
          <w:p w14:paraId="676337BB" w14:textId="506FFCDE" w:rsidR="007062D4" w:rsidRDefault="00234A58" w:rsidP="00626E00">
            <w:pPr>
              <w:spacing w:after="0" w:line="240" w:lineRule="auto"/>
              <w:jc w:val="center"/>
              <w:rPr>
                <w:rFonts w:ascii="Times New Roman" w:hAnsi="Times New Roman"/>
                <w:bCs/>
              </w:rPr>
            </w:pPr>
            <w:r>
              <w:rPr>
                <w:rFonts w:ascii="Times New Roman" w:hAnsi="Times New Roman"/>
                <w:b/>
                <w:bCs/>
              </w:rPr>
              <w:t>316-236</w:t>
            </w:r>
          </w:p>
        </w:tc>
        <w:tc>
          <w:tcPr>
            <w:tcW w:w="330" w:type="pct"/>
            <w:tcBorders>
              <w:top w:val="single" w:sz="4" w:space="0" w:color="auto"/>
              <w:left w:val="single" w:sz="4" w:space="0" w:color="auto"/>
              <w:bottom w:val="single" w:sz="4" w:space="0" w:color="auto"/>
              <w:right w:val="single" w:sz="4" w:space="0" w:color="auto"/>
            </w:tcBorders>
          </w:tcPr>
          <w:p w14:paraId="645DE124" w14:textId="7344B6C6" w:rsidR="007062D4" w:rsidRDefault="00234A58" w:rsidP="00626E00">
            <w:pPr>
              <w:spacing w:after="0" w:line="240" w:lineRule="auto"/>
              <w:jc w:val="center"/>
              <w:rPr>
                <w:rFonts w:ascii="Times New Roman" w:hAnsi="Times New Roman"/>
                <w:bCs/>
              </w:rPr>
            </w:pPr>
            <w:r>
              <w:rPr>
                <w:rFonts w:ascii="Times New Roman" w:hAnsi="Times New Roman"/>
                <w:b/>
                <w:bCs/>
              </w:rPr>
              <w:t>316-236</w:t>
            </w:r>
          </w:p>
        </w:tc>
        <w:tc>
          <w:tcPr>
            <w:tcW w:w="236" w:type="pct"/>
            <w:tcBorders>
              <w:top w:val="single" w:sz="4" w:space="0" w:color="auto"/>
              <w:left w:val="single" w:sz="4" w:space="0" w:color="auto"/>
              <w:bottom w:val="single" w:sz="4" w:space="0" w:color="auto"/>
              <w:right w:val="single" w:sz="4" w:space="0" w:color="auto"/>
            </w:tcBorders>
          </w:tcPr>
          <w:p w14:paraId="0093049D" w14:textId="6EB224C3" w:rsidR="007062D4" w:rsidRDefault="007062D4" w:rsidP="00626E00">
            <w:pPr>
              <w:spacing w:after="0" w:line="240" w:lineRule="auto"/>
              <w:jc w:val="center"/>
              <w:rPr>
                <w:rFonts w:ascii="Times New Roman" w:hAnsi="Times New Roman"/>
              </w:rPr>
            </w:pPr>
          </w:p>
        </w:tc>
        <w:tc>
          <w:tcPr>
            <w:tcW w:w="270" w:type="pct"/>
            <w:tcBorders>
              <w:top w:val="single" w:sz="4" w:space="0" w:color="auto"/>
              <w:left w:val="single" w:sz="4" w:space="0" w:color="auto"/>
              <w:bottom w:val="single" w:sz="4" w:space="0" w:color="auto"/>
              <w:right w:val="single" w:sz="4" w:space="0" w:color="auto"/>
            </w:tcBorders>
          </w:tcPr>
          <w:p w14:paraId="2324A90B" w14:textId="77777777" w:rsidR="007062D4" w:rsidRDefault="007062D4" w:rsidP="00626E00">
            <w:pPr>
              <w:spacing w:after="0" w:line="240" w:lineRule="auto"/>
              <w:jc w:val="center"/>
              <w:rPr>
                <w:rFonts w:ascii="Times New Roman" w:hAnsi="Times New Roman"/>
              </w:rPr>
            </w:pPr>
          </w:p>
        </w:tc>
        <w:tc>
          <w:tcPr>
            <w:tcW w:w="173" w:type="pct"/>
            <w:tcBorders>
              <w:top w:val="single" w:sz="4" w:space="0" w:color="auto"/>
              <w:left w:val="single" w:sz="4" w:space="0" w:color="auto"/>
              <w:bottom w:val="single" w:sz="4" w:space="0" w:color="auto"/>
              <w:right w:val="single" w:sz="4" w:space="0" w:color="auto"/>
            </w:tcBorders>
          </w:tcPr>
          <w:p w14:paraId="5075D2B4" w14:textId="77777777" w:rsidR="007062D4" w:rsidRDefault="007062D4" w:rsidP="00626E00">
            <w:pPr>
              <w:spacing w:after="0" w:line="240" w:lineRule="auto"/>
              <w:jc w:val="center"/>
              <w:rPr>
                <w:rFonts w:ascii="Times New Roman" w:hAnsi="Times New Roman"/>
              </w:rPr>
            </w:pPr>
          </w:p>
        </w:tc>
        <w:tc>
          <w:tcPr>
            <w:tcW w:w="293" w:type="pct"/>
            <w:tcBorders>
              <w:top w:val="single" w:sz="4" w:space="0" w:color="auto"/>
              <w:left w:val="single" w:sz="4" w:space="0" w:color="auto"/>
              <w:bottom w:val="single" w:sz="4" w:space="0" w:color="auto"/>
              <w:right w:val="single" w:sz="4" w:space="0" w:color="auto"/>
            </w:tcBorders>
          </w:tcPr>
          <w:p w14:paraId="53212236" w14:textId="152F7B17" w:rsidR="007062D4" w:rsidRDefault="00E11C59" w:rsidP="00626E00">
            <w:pPr>
              <w:spacing w:after="0" w:line="240" w:lineRule="auto"/>
              <w:jc w:val="center"/>
              <w:rPr>
                <w:rFonts w:ascii="Times New Roman" w:hAnsi="Times New Roman"/>
                <w:b/>
                <w:bCs/>
              </w:rPr>
            </w:pPr>
            <w:r>
              <w:rPr>
                <w:rFonts w:ascii="Times New Roman" w:hAnsi="Times New Roman"/>
                <w:b/>
                <w:bCs/>
              </w:rPr>
              <w:t>36-</w:t>
            </w:r>
            <w:r w:rsidR="007062D4">
              <w:rPr>
                <w:rFonts w:ascii="Times New Roman" w:hAnsi="Times New Roman"/>
                <w:b/>
                <w:bCs/>
              </w:rPr>
              <w:t>216</w:t>
            </w:r>
          </w:p>
        </w:tc>
        <w:tc>
          <w:tcPr>
            <w:tcW w:w="582" w:type="pct"/>
            <w:tcBorders>
              <w:top w:val="single" w:sz="4" w:space="0" w:color="auto"/>
              <w:left w:val="single" w:sz="4" w:space="0" w:color="auto"/>
              <w:bottom w:val="single" w:sz="4" w:space="0" w:color="auto"/>
              <w:right w:val="single" w:sz="4" w:space="0" w:color="auto"/>
            </w:tcBorders>
          </w:tcPr>
          <w:p w14:paraId="392A5978" w14:textId="77777777" w:rsidR="007062D4" w:rsidRDefault="007062D4" w:rsidP="00626E00">
            <w:pPr>
              <w:spacing w:after="0" w:line="240" w:lineRule="auto"/>
              <w:jc w:val="center"/>
              <w:rPr>
                <w:rFonts w:ascii="Times New Roman" w:hAnsi="Times New Roman"/>
                <w:b/>
                <w:bCs/>
              </w:rPr>
            </w:pPr>
          </w:p>
        </w:tc>
      </w:tr>
      <w:tr w:rsidR="007062D4" w14:paraId="2FF990CB" w14:textId="77777777" w:rsidTr="006D7B00">
        <w:tc>
          <w:tcPr>
            <w:tcW w:w="754" w:type="pct"/>
            <w:tcBorders>
              <w:top w:val="single" w:sz="4" w:space="0" w:color="auto"/>
              <w:left w:val="single" w:sz="4" w:space="0" w:color="auto"/>
              <w:bottom w:val="single" w:sz="4" w:space="0" w:color="auto"/>
              <w:right w:val="single" w:sz="4" w:space="0" w:color="auto"/>
            </w:tcBorders>
          </w:tcPr>
          <w:p w14:paraId="1521B2CE" w14:textId="3788A0AA" w:rsidR="007062D4" w:rsidRDefault="007062D4" w:rsidP="00626E00">
            <w:pPr>
              <w:spacing w:after="0" w:line="240" w:lineRule="auto"/>
              <w:rPr>
                <w:rFonts w:ascii="Times New Roman" w:hAnsi="Times New Roman"/>
              </w:rPr>
            </w:pPr>
          </w:p>
        </w:tc>
        <w:tc>
          <w:tcPr>
            <w:tcW w:w="1181" w:type="pct"/>
            <w:tcBorders>
              <w:top w:val="single" w:sz="4" w:space="0" w:color="auto"/>
              <w:left w:val="single" w:sz="4" w:space="0" w:color="auto"/>
              <w:bottom w:val="single" w:sz="4" w:space="0" w:color="auto"/>
              <w:right w:val="single" w:sz="4" w:space="0" w:color="auto"/>
            </w:tcBorders>
          </w:tcPr>
          <w:p w14:paraId="48D54E38" w14:textId="0F886D88" w:rsidR="007062D4" w:rsidRDefault="007062D4" w:rsidP="00626E00">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425" w:type="pct"/>
            <w:tcBorders>
              <w:top w:val="single" w:sz="4" w:space="0" w:color="auto"/>
              <w:left w:val="single" w:sz="4" w:space="0" w:color="auto"/>
              <w:bottom w:val="single" w:sz="4" w:space="0" w:color="auto"/>
              <w:right w:val="single" w:sz="4" w:space="0" w:color="auto"/>
            </w:tcBorders>
          </w:tcPr>
          <w:p w14:paraId="3A269BD3" w14:textId="37513B4E" w:rsidR="007062D4" w:rsidRDefault="00E11C59" w:rsidP="00626E00">
            <w:pPr>
              <w:suppressAutoHyphens/>
              <w:spacing w:after="0" w:line="240" w:lineRule="auto"/>
              <w:jc w:val="center"/>
              <w:rPr>
                <w:rFonts w:ascii="Times New Roman" w:hAnsi="Times New Roman"/>
                <w:b/>
                <w:bCs/>
              </w:rPr>
            </w:pPr>
            <w:r>
              <w:rPr>
                <w:rFonts w:ascii="Times New Roman" w:hAnsi="Times New Roman"/>
                <w:b/>
                <w:bCs/>
              </w:rPr>
              <w:t>36-</w:t>
            </w:r>
            <w:r w:rsidR="007062D4">
              <w:rPr>
                <w:rFonts w:ascii="Times New Roman" w:hAnsi="Times New Roman"/>
                <w:b/>
                <w:bCs/>
              </w:rPr>
              <w:t>216</w:t>
            </w:r>
          </w:p>
        </w:tc>
        <w:tc>
          <w:tcPr>
            <w:tcW w:w="377" w:type="pct"/>
            <w:tcBorders>
              <w:top w:val="single" w:sz="4" w:space="0" w:color="auto"/>
              <w:left w:val="single" w:sz="4" w:space="0" w:color="auto"/>
              <w:bottom w:val="single" w:sz="4" w:space="0" w:color="auto"/>
              <w:right w:val="single" w:sz="4" w:space="0" w:color="auto"/>
            </w:tcBorders>
            <w:shd w:val="clear" w:color="auto" w:fill="C0C0C0"/>
          </w:tcPr>
          <w:p w14:paraId="7634D38D" w14:textId="0414D1D0" w:rsidR="007062D4" w:rsidRDefault="00E11C59" w:rsidP="00626E00">
            <w:pPr>
              <w:spacing w:after="0" w:line="240" w:lineRule="auto"/>
              <w:jc w:val="center"/>
              <w:rPr>
                <w:rFonts w:ascii="Times New Roman" w:hAnsi="Times New Roman"/>
              </w:rPr>
            </w:pPr>
            <w:r>
              <w:rPr>
                <w:rFonts w:ascii="Times New Roman" w:hAnsi="Times New Roman"/>
              </w:rPr>
              <w:t>36-</w:t>
            </w:r>
            <w:r w:rsidR="007062D4">
              <w:rPr>
                <w:rFonts w:ascii="Times New Roman" w:hAnsi="Times New Roman"/>
              </w:rPr>
              <w:t>216</w:t>
            </w: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63A4C99F" w14:textId="77777777" w:rsidR="007062D4" w:rsidRDefault="007062D4" w:rsidP="00626E00">
            <w:pPr>
              <w:spacing w:after="0" w:line="240" w:lineRule="auto"/>
              <w:jc w:val="center"/>
              <w:rPr>
                <w:rFonts w:ascii="Times New Roman" w:hAnsi="Times New Roman"/>
                <w:b/>
                <w:bCs/>
                <w:i/>
              </w:rPr>
            </w:pP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43D7CD46" w14:textId="77777777" w:rsidR="007062D4" w:rsidRDefault="007062D4" w:rsidP="00626E00">
            <w:pPr>
              <w:spacing w:after="0" w:line="240" w:lineRule="auto"/>
              <w:jc w:val="center"/>
              <w:rPr>
                <w:rFonts w:ascii="Times New Roman" w:hAnsi="Times New Roman"/>
                <w:b/>
                <w:bCs/>
                <w:i/>
              </w:rPr>
            </w:pPr>
          </w:p>
        </w:tc>
        <w:tc>
          <w:tcPr>
            <w:tcW w:w="972" w:type="pct"/>
            <w:gridSpan w:val="4"/>
            <w:tcBorders>
              <w:top w:val="single" w:sz="4" w:space="0" w:color="auto"/>
              <w:left w:val="single" w:sz="4" w:space="0" w:color="auto"/>
              <w:bottom w:val="single" w:sz="4" w:space="0" w:color="auto"/>
              <w:right w:val="single" w:sz="4" w:space="0" w:color="auto"/>
            </w:tcBorders>
            <w:shd w:val="clear" w:color="auto" w:fill="C0C0C0"/>
          </w:tcPr>
          <w:p w14:paraId="48EAE194" w14:textId="77777777" w:rsidR="007062D4" w:rsidRDefault="007062D4" w:rsidP="00626E00">
            <w:pPr>
              <w:spacing w:after="0" w:line="240" w:lineRule="auto"/>
              <w:jc w:val="center"/>
              <w:rPr>
                <w:rFonts w:ascii="Times New Roman" w:hAnsi="Times New Roman"/>
                <w:i/>
              </w:rPr>
            </w:pPr>
          </w:p>
        </w:tc>
        <w:tc>
          <w:tcPr>
            <w:tcW w:w="582" w:type="pct"/>
            <w:tcBorders>
              <w:top w:val="single" w:sz="4" w:space="0" w:color="auto"/>
              <w:left w:val="single" w:sz="4" w:space="0" w:color="auto"/>
              <w:bottom w:val="single" w:sz="4" w:space="0" w:color="auto"/>
              <w:right w:val="single" w:sz="4" w:space="0" w:color="auto"/>
            </w:tcBorders>
          </w:tcPr>
          <w:p w14:paraId="75DCBADC" w14:textId="43B13DD7" w:rsidR="007062D4" w:rsidRDefault="00E11C59" w:rsidP="00626E00">
            <w:pPr>
              <w:suppressAutoHyphens/>
              <w:spacing w:after="0" w:line="240" w:lineRule="auto"/>
              <w:jc w:val="center"/>
              <w:rPr>
                <w:rFonts w:ascii="Times New Roman" w:hAnsi="Times New Roman"/>
              </w:rPr>
            </w:pPr>
            <w:r>
              <w:rPr>
                <w:rFonts w:ascii="Times New Roman" w:hAnsi="Times New Roman"/>
              </w:rPr>
              <w:t>36-</w:t>
            </w:r>
            <w:r w:rsidR="007062D4">
              <w:rPr>
                <w:rFonts w:ascii="Times New Roman" w:hAnsi="Times New Roman"/>
              </w:rPr>
              <w:t>216</w:t>
            </w:r>
          </w:p>
        </w:tc>
      </w:tr>
      <w:tr w:rsidR="007062D4" w14:paraId="63C3DC9C" w14:textId="77777777" w:rsidTr="006D7B00">
        <w:tc>
          <w:tcPr>
            <w:tcW w:w="754" w:type="pct"/>
            <w:tcBorders>
              <w:top w:val="single" w:sz="4" w:space="0" w:color="auto"/>
              <w:left w:val="single" w:sz="4" w:space="0" w:color="auto"/>
              <w:bottom w:val="single" w:sz="4" w:space="0" w:color="auto"/>
              <w:right w:val="single" w:sz="4" w:space="0" w:color="auto"/>
            </w:tcBorders>
          </w:tcPr>
          <w:p w14:paraId="143493CA" w14:textId="77777777" w:rsidR="007062D4" w:rsidRDefault="007062D4" w:rsidP="00626E00">
            <w:pPr>
              <w:spacing w:after="0" w:line="240" w:lineRule="auto"/>
              <w:rPr>
                <w:rFonts w:ascii="Times New Roman" w:hAnsi="Times New Roman"/>
                <w:i/>
              </w:rPr>
            </w:pPr>
          </w:p>
        </w:tc>
        <w:tc>
          <w:tcPr>
            <w:tcW w:w="1181" w:type="pct"/>
            <w:tcBorders>
              <w:top w:val="single" w:sz="4" w:space="0" w:color="auto"/>
              <w:left w:val="single" w:sz="4" w:space="0" w:color="auto"/>
              <w:bottom w:val="single" w:sz="4" w:space="0" w:color="auto"/>
              <w:right w:val="single" w:sz="4" w:space="0" w:color="auto"/>
            </w:tcBorders>
          </w:tcPr>
          <w:p w14:paraId="40167045" w14:textId="77777777" w:rsidR="007062D4" w:rsidRDefault="007062D4" w:rsidP="00626E00">
            <w:pPr>
              <w:suppressAutoHyphens/>
              <w:spacing w:after="0" w:line="240" w:lineRule="auto"/>
              <w:rPr>
                <w:rFonts w:ascii="Times New Roman" w:hAnsi="Times New Roman"/>
              </w:rPr>
            </w:pPr>
            <w:r>
              <w:rPr>
                <w:rFonts w:ascii="Times New Roman" w:hAnsi="Times New Roman"/>
              </w:rPr>
              <w:t>Промежуточная аттестация</w:t>
            </w:r>
          </w:p>
        </w:tc>
        <w:tc>
          <w:tcPr>
            <w:tcW w:w="425" w:type="pct"/>
            <w:tcBorders>
              <w:top w:val="single" w:sz="4" w:space="0" w:color="auto"/>
              <w:left w:val="single" w:sz="4" w:space="0" w:color="auto"/>
              <w:bottom w:val="single" w:sz="4" w:space="0" w:color="auto"/>
              <w:right w:val="single" w:sz="4" w:space="0" w:color="auto"/>
            </w:tcBorders>
          </w:tcPr>
          <w:p w14:paraId="37DDD046" w14:textId="0800EFDE" w:rsidR="007062D4" w:rsidRDefault="007062D4" w:rsidP="00626E00">
            <w:pPr>
              <w:suppressAutoHyphens/>
              <w:spacing w:after="0" w:line="240" w:lineRule="auto"/>
              <w:jc w:val="center"/>
              <w:rPr>
                <w:rFonts w:ascii="Times New Roman" w:hAnsi="Times New Roman"/>
                <w:b/>
                <w:bCs/>
              </w:rPr>
            </w:pPr>
          </w:p>
        </w:tc>
        <w:tc>
          <w:tcPr>
            <w:tcW w:w="377" w:type="pct"/>
            <w:tcBorders>
              <w:top w:val="single" w:sz="4" w:space="0" w:color="auto"/>
              <w:left w:val="single" w:sz="4" w:space="0" w:color="auto"/>
              <w:bottom w:val="single" w:sz="4" w:space="0" w:color="auto"/>
              <w:right w:val="single" w:sz="4" w:space="0" w:color="auto"/>
            </w:tcBorders>
            <w:shd w:val="clear" w:color="auto" w:fill="C0C0C0"/>
          </w:tcPr>
          <w:p w14:paraId="538BD2AA" w14:textId="552F05DE" w:rsidR="007062D4" w:rsidRDefault="007062D4" w:rsidP="00626E00">
            <w:pPr>
              <w:spacing w:after="0" w:line="240" w:lineRule="auto"/>
              <w:jc w:val="center"/>
              <w:rPr>
                <w:rFonts w:ascii="Times New Roman" w:hAnsi="Times New Roman"/>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361D974E" w14:textId="77777777" w:rsidR="007062D4" w:rsidRDefault="007062D4" w:rsidP="00626E00">
            <w:pPr>
              <w:spacing w:after="0" w:line="240" w:lineRule="auto"/>
              <w:jc w:val="center"/>
              <w:rPr>
                <w:rFonts w:ascii="Times New Roman" w:hAnsi="Times New Roman"/>
                <w:i/>
              </w:rPr>
            </w:pPr>
          </w:p>
        </w:tc>
        <w:tc>
          <w:tcPr>
            <w:tcW w:w="330" w:type="pct"/>
            <w:tcBorders>
              <w:top w:val="single" w:sz="4" w:space="0" w:color="auto"/>
              <w:left w:val="single" w:sz="4" w:space="0" w:color="auto"/>
              <w:bottom w:val="single" w:sz="4" w:space="0" w:color="auto"/>
              <w:right w:val="single" w:sz="4" w:space="0" w:color="auto"/>
            </w:tcBorders>
            <w:shd w:val="clear" w:color="auto" w:fill="C0C0C0"/>
          </w:tcPr>
          <w:p w14:paraId="2842531E" w14:textId="77777777" w:rsidR="007062D4" w:rsidRDefault="007062D4" w:rsidP="00626E00">
            <w:pPr>
              <w:spacing w:after="0" w:line="240" w:lineRule="auto"/>
              <w:jc w:val="center"/>
              <w:rPr>
                <w:rFonts w:ascii="Times New Roman" w:hAnsi="Times New Roman"/>
                <w:i/>
              </w:rPr>
            </w:pPr>
          </w:p>
        </w:tc>
        <w:tc>
          <w:tcPr>
            <w:tcW w:w="972" w:type="pct"/>
            <w:gridSpan w:val="4"/>
            <w:tcBorders>
              <w:top w:val="single" w:sz="4" w:space="0" w:color="auto"/>
              <w:left w:val="single" w:sz="4" w:space="0" w:color="auto"/>
              <w:bottom w:val="single" w:sz="4" w:space="0" w:color="auto"/>
              <w:right w:val="single" w:sz="4" w:space="0" w:color="auto"/>
            </w:tcBorders>
            <w:shd w:val="clear" w:color="auto" w:fill="C0C0C0"/>
          </w:tcPr>
          <w:p w14:paraId="137B8031" w14:textId="77777777" w:rsidR="007062D4" w:rsidRDefault="007062D4" w:rsidP="00626E00">
            <w:pPr>
              <w:spacing w:after="0" w:line="240" w:lineRule="auto"/>
              <w:jc w:val="center"/>
              <w:rPr>
                <w:rFonts w:ascii="Times New Roman" w:hAnsi="Times New Roman"/>
                <w:i/>
              </w:rPr>
            </w:pPr>
          </w:p>
        </w:tc>
        <w:tc>
          <w:tcPr>
            <w:tcW w:w="582" w:type="pct"/>
            <w:tcBorders>
              <w:top w:val="single" w:sz="4" w:space="0" w:color="auto"/>
              <w:left w:val="single" w:sz="4" w:space="0" w:color="auto"/>
              <w:bottom w:val="single" w:sz="4" w:space="0" w:color="auto"/>
              <w:right w:val="single" w:sz="4" w:space="0" w:color="auto"/>
            </w:tcBorders>
          </w:tcPr>
          <w:p w14:paraId="03F1868F" w14:textId="77777777" w:rsidR="007062D4" w:rsidRDefault="007062D4" w:rsidP="00626E00">
            <w:pPr>
              <w:suppressAutoHyphens/>
              <w:spacing w:after="0" w:line="240" w:lineRule="auto"/>
              <w:jc w:val="center"/>
              <w:rPr>
                <w:rFonts w:ascii="Times New Roman" w:hAnsi="Times New Roman"/>
              </w:rPr>
            </w:pPr>
          </w:p>
        </w:tc>
      </w:tr>
      <w:tr w:rsidR="006D7B00" w14:paraId="0B544D7E" w14:textId="77777777" w:rsidTr="006D7B00">
        <w:tc>
          <w:tcPr>
            <w:tcW w:w="754" w:type="pct"/>
            <w:tcBorders>
              <w:top w:val="single" w:sz="4" w:space="0" w:color="auto"/>
              <w:left w:val="single" w:sz="4" w:space="0" w:color="auto"/>
              <w:bottom w:val="single" w:sz="4" w:space="0" w:color="auto"/>
              <w:right w:val="single" w:sz="4" w:space="0" w:color="auto"/>
            </w:tcBorders>
          </w:tcPr>
          <w:p w14:paraId="6BF34381" w14:textId="77777777" w:rsidR="007062D4" w:rsidRDefault="007062D4" w:rsidP="00626E00">
            <w:pPr>
              <w:spacing w:line="240" w:lineRule="auto"/>
              <w:rPr>
                <w:rFonts w:ascii="Times New Roman" w:hAnsi="Times New Roman"/>
                <w:b/>
                <w:i/>
              </w:rPr>
            </w:pPr>
          </w:p>
        </w:tc>
        <w:tc>
          <w:tcPr>
            <w:tcW w:w="1181" w:type="pct"/>
            <w:tcBorders>
              <w:top w:val="single" w:sz="4" w:space="0" w:color="auto"/>
              <w:left w:val="single" w:sz="4" w:space="0" w:color="auto"/>
              <w:bottom w:val="single" w:sz="4" w:space="0" w:color="auto"/>
              <w:right w:val="single" w:sz="4" w:space="0" w:color="auto"/>
            </w:tcBorders>
          </w:tcPr>
          <w:p w14:paraId="6E71AF36" w14:textId="77777777" w:rsidR="007062D4" w:rsidRDefault="007062D4" w:rsidP="00626E00">
            <w:pPr>
              <w:spacing w:line="240" w:lineRule="auto"/>
              <w:rPr>
                <w:rFonts w:ascii="Times New Roman" w:hAnsi="Times New Roman"/>
                <w:b/>
                <w:i/>
              </w:rPr>
            </w:pPr>
            <w:r>
              <w:rPr>
                <w:rFonts w:ascii="Times New Roman" w:hAnsi="Times New Roman"/>
                <w:b/>
                <w:i/>
              </w:rPr>
              <w:t>Всего:</w:t>
            </w:r>
          </w:p>
        </w:tc>
        <w:tc>
          <w:tcPr>
            <w:tcW w:w="425" w:type="pct"/>
            <w:tcBorders>
              <w:top w:val="single" w:sz="4" w:space="0" w:color="auto"/>
              <w:left w:val="single" w:sz="4" w:space="0" w:color="auto"/>
              <w:bottom w:val="single" w:sz="4" w:space="0" w:color="auto"/>
              <w:right w:val="single" w:sz="4" w:space="0" w:color="auto"/>
            </w:tcBorders>
          </w:tcPr>
          <w:p w14:paraId="1A5B947E" w14:textId="698609DC" w:rsidR="007062D4" w:rsidRDefault="00234A58" w:rsidP="00626E00">
            <w:pPr>
              <w:spacing w:after="0" w:line="240" w:lineRule="auto"/>
              <w:jc w:val="center"/>
              <w:rPr>
                <w:rFonts w:ascii="Times New Roman" w:hAnsi="Times New Roman"/>
                <w:b/>
                <w:i/>
              </w:rPr>
            </w:pPr>
            <w:r>
              <w:rPr>
                <w:rFonts w:ascii="Times New Roman" w:hAnsi="Times New Roman"/>
                <w:b/>
                <w:i/>
              </w:rPr>
              <w:t>352-452</w:t>
            </w:r>
          </w:p>
        </w:tc>
        <w:tc>
          <w:tcPr>
            <w:tcW w:w="377" w:type="pct"/>
            <w:tcBorders>
              <w:top w:val="single" w:sz="4" w:space="0" w:color="auto"/>
              <w:left w:val="single" w:sz="4" w:space="0" w:color="auto"/>
              <w:bottom w:val="single" w:sz="4" w:space="0" w:color="auto"/>
              <w:right w:val="single" w:sz="4" w:space="0" w:color="auto"/>
            </w:tcBorders>
          </w:tcPr>
          <w:p w14:paraId="465C7293" w14:textId="3478AFB6" w:rsidR="007062D4" w:rsidRDefault="00234A58" w:rsidP="00626E00">
            <w:pPr>
              <w:spacing w:after="0" w:line="240" w:lineRule="auto"/>
              <w:jc w:val="center"/>
              <w:rPr>
                <w:rFonts w:ascii="Times New Roman" w:hAnsi="Times New Roman"/>
                <w:b/>
                <w:i/>
              </w:rPr>
            </w:pPr>
            <w:r>
              <w:rPr>
                <w:rFonts w:ascii="Times New Roman" w:hAnsi="Times New Roman"/>
                <w:b/>
                <w:i/>
              </w:rPr>
              <w:t>352-452</w:t>
            </w:r>
          </w:p>
        </w:tc>
        <w:tc>
          <w:tcPr>
            <w:tcW w:w="378" w:type="pct"/>
            <w:tcBorders>
              <w:top w:val="single" w:sz="4" w:space="0" w:color="auto"/>
              <w:left w:val="single" w:sz="4" w:space="0" w:color="auto"/>
              <w:bottom w:val="single" w:sz="4" w:space="0" w:color="auto"/>
              <w:right w:val="single" w:sz="4" w:space="0" w:color="auto"/>
            </w:tcBorders>
          </w:tcPr>
          <w:p w14:paraId="63A45235" w14:textId="0701FAC7" w:rsidR="007062D4" w:rsidRPr="00234A58" w:rsidRDefault="00234A58" w:rsidP="00626E00">
            <w:pPr>
              <w:spacing w:after="0" w:line="240" w:lineRule="auto"/>
              <w:jc w:val="center"/>
              <w:rPr>
                <w:rFonts w:ascii="Times New Roman" w:hAnsi="Times New Roman"/>
                <w:b/>
                <w:i/>
                <w:iCs/>
              </w:rPr>
            </w:pPr>
            <w:r w:rsidRPr="00234A58">
              <w:rPr>
                <w:rFonts w:ascii="Times New Roman" w:hAnsi="Times New Roman"/>
                <w:b/>
                <w:bCs/>
                <w:i/>
                <w:iCs/>
              </w:rPr>
              <w:t>316-236</w:t>
            </w:r>
          </w:p>
        </w:tc>
        <w:tc>
          <w:tcPr>
            <w:tcW w:w="330" w:type="pct"/>
            <w:tcBorders>
              <w:top w:val="single" w:sz="4" w:space="0" w:color="auto"/>
              <w:left w:val="single" w:sz="4" w:space="0" w:color="auto"/>
              <w:bottom w:val="single" w:sz="4" w:space="0" w:color="auto"/>
              <w:right w:val="single" w:sz="4" w:space="0" w:color="auto"/>
            </w:tcBorders>
          </w:tcPr>
          <w:p w14:paraId="31F2AF2B" w14:textId="71FE5D76" w:rsidR="007062D4" w:rsidRPr="00234A58" w:rsidRDefault="00234A58" w:rsidP="00626E00">
            <w:pPr>
              <w:spacing w:after="0" w:line="240" w:lineRule="auto"/>
              <w:jc w:val="center"/>
              <w:rPr>
                <w:rFonts w:ascii="Times New Roman" w:hAnsi="Times New Roman"/>
                <w:b/>
                <w:i/>
                <w:iCs/>
              </w:rPr>
            </w:pPr>
            <w:r w:rsidRPr="00234A58">
              <w:rPr>
                <w:rFonts w:ascii="Times New Roman" w:hAnsi="Times New Roman"/>
                <w:b/>
                <w:bCs/>
                <w:i/>
                <w:iCs/>
              </w:rPr>
              <w:t>316-236</w:t>
            </w:r>
          </w:p>
        </w:tc>
        <w:tc>
          <w:tcPr>
            <w:tcW w:w="236" w:type="pct"/>
            <w:tcBorders>
              <w:top w:val="single" w:sz="4" w:space="0" w:color="auto"/>
              <w:left w:val="single" w:sz="4" w:space="0" w:color="auto"/>
              <w:bottom w:val="single" w:sz="4" w:space="0" w:color="auto"/>
              <w:right w:val="single" w:sz="4" w:space="0" w:color="auto"/>
            </w:tcBorders>
          </w:tcPr>
          <w:p w14:paraId="4636DE63" w14:textId="1602F079" w:rsidR="007062D4" w:rsidRDefault="007062D4" w:rsidP="00626E00">
            <w:pPr>
              <w:spacing w:after="0" w:line="240" w:lineRule="auto"/>
              <w:jc w:val="center"/>
              <w:rPr>
                <w:rFonts w:ascii="Times New Roman" w:hAnsi="Times New Roman"/>
                <w:b/>
                <w:i/>
              </w:rPr>
            </w:pPr>
          </w:p>
        </w:tc>
        <w:tc>
          <w:tcPr>
            <w:tcW w:w="270" w:type="pct"/>
            <w:tcBorders>
              <w:top w:val="single" w:sz="4" w:space="0" w:color="auto"/>
              <w:left w:val="single" w:sz="4" w:space="0" w:color="auto"/>
              <w:bottom w:val="single" w:sz="4" w:space="0" w:color="auto"/>
              <w:right w:val="single" w:sz="4" w:space="0" w:color="auto"/>
            </w:tcBorders>
          </w:tcPr>
          <w:p w14:paraId="41FE46AB" w14:textId="77777777" w:rsidR="007062D4" w:rsidRDefault="007062D4" w:rsidP="00626E00">
            <w:pPr>
              <w:spacing w:after="0" w:line="240" w:lineRule="auto"/>
              <w:jc w:val="center"/>
              <w:rPr>
                <w:rFonts w:ascii="Times New Roman" w:hAnsi="Times New Roman"/>
                <w:b/>
                <w:i/>
              </w:rPr>
            </w:pPr>
          </w:p>
        </w:tc>
        <w:tc>
          <w:tcPr>
            <w:tcW w:w="173" w:type="pct"/>
            <w:tcBorders>
              <w:top w:val="single" w:sz="4" w:space="0" w:color="auto"/>
              <w:left w:val="single" w:sz="4" w:space="0" w:color="auto"/>
              <w:bottom w:val="single" w:sz="4" w:space="0" w:color="auto"/>
              <w:right w:val="single" w:sz="4" w:space="0" w:color="auto"/>
            </w:tcBorders>
          </w:tcPr>
          <w:p w14:paraId="52E9EBA1" w14:textId="26FEBF70" w:rsidR="007062D4" w:rsidRDefault="007062D4" w:rsidP="00626E00">
            <w:pPr>
              <w:spacing w:after="0" w:line="240" w:lineRule="auto"/>
              <w:jc w:val="center"/>
              <w:rPr>
                <w:rFonts w:ascii="Times New Roman" w:hAnsi="Times New Roman"/>
                <w:b/>
                <w:i/>
                <w:sz w:val="32"/>
                <w:szCs w:val="32"/>
                <w:vertAlign w:val="superscript"/>
              </w:rPr>
            </w:pPr>
          </w:p>
        </w:tc>
        <w:tc>
          <w:tcPr>
            <w:tcW w:w="293" w:type="pct"/>
            <w:tcBorders>
              <w:top w:val="single" w:sz="4" w:space="0" w:color="auto"/>
              <w:left w:val="single" w:sz="4" w:space="0" w:color="auto"/>
              <w:bottom w:val="single" w:sz="4" w:space="0" w:color="auto"/>
              <w:right w:val="single" w:sz="4" w:space="0" w:color="auto"/>
            </w:tcBorders>
          </w:tcPr>
          <w:p w14:paraId="730173B3" w14:textId="03EB017C" w:rsidR="007062D4" w:rsidRDefault="00E11C59"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c>
          <w:tcPr>
            <w:tcW w:w="582" w:type="pct"/>
            <w:tcBorders>
              <w:top w:val="single" w:sz="4" w:space="0" w:color="auto"/>
              <w:left w:val="single" w:sz="4" w:space="0" w:color="auto"/>
              <w:bottom w:val="single" w:sz="4" w:space="0" w:color="auto"/>
              <w:right w:val="single" w:sz="4" w:space="0" w:color="auto"/>
            </w:tcBorders>
          </w:tcPr>
          <w:p w14:paraId="19C08FAB" w14:textId="5000037C" w:rsidR="007062D4" w:rsidRDefault="00E11C59" w:rsidP="00626E00">
            <w:pPr>
              <w:spacing w:after="0" w:line="240" w:lineRule="auto"/>
              <w:jc w:val="center"/>
              <w:rPr>
                <w:rFonts w:ascii="Times New Roman" w:hAnsi="Times New Roman"/>
                <w:b/>
                <w:i/>
              </w:rPr>
            </w:pPr>
            <w:r>
              <w:rPr>
                <w:rFonts w:ascii="Times New Roman" w:hAnsi="Times New Roman"/>
                <w:b/>
                <w:i/>
              </w:rPr>
              <w:t>36-</w:t>
            </w:r>
            <w:r w:rsidR="007062D4">
              <w:rPr>
                <w:rFonts w:ascii="Times New Roman" w:hAnsi="Times New Roman"/>
                <w:b/>
                <w:i/>
              </w:rPr>
              <w:t>216</w:t>
            </w:r>
          </w:p>
        </w:tc>
      </w:tr>
    </w:tbl>
    <w:p w14:paraId="3C2DA15B" w14:textId="77777777" w:rsidR="007062D4" w:rsidRDefault="007062D4" w:rsidP="007062D4">
      <w:pPr>
        <w:suppressAutoHyphens/>
        <w:spacing w:line="240" w:lineRule="auto"/>
        <w:jc w:val="both"/>
        <w:rPr>
          <w:rFonts w:ascii="Times New Roman" w:hAnsi="Times New Roman"/>
          <w:i/>
          <w:sz w:val="20"/>
          <w:szCs w:val="20"/>
        </w:rPr>
      </w:pPr>
    </w:p>
    <w:p w14:paraId="3D93FDF2" w14:textId="77777777" w:rsidR="007062D4" w:rsidRPr="00B6466E" w:rsidRDefault="007062D4" w:rsidP="007062D4">
      <w:pPr>
        <w:ind w:left="851"/>
        <w:rPr>
          <w:rFonts w:ascii="Times New Roman" w:hAnsi="Times New Roman"/>
          <w:b/>
          <w:sz w:val="24"/>
          <w:szCs w:val="24"/>
        </w:rPr>
      </w:pPr>
      <w:r>
        <w:rPr>
          <w:rFonts w:ascii="Times New Roman" w:hAnsi="Times New Roman"/>
          <w:b/>
        </w:rPr>
        <w:br w:type="page"/>
      </w:r>
      <w:r w:rsidRPr="00B6466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435"/>
        <w:gridCol w:w="9"/>
        <w:gridCol w:w="47"/>
        <w:gridCol w:w="26"/>
        <w:gridCol w:w="6317"/>
        <w:gridCol w:w="1985"/>
        <w:gridCol w:w="1276"/>
        <w:gridCol w:w="1667"/>
      </w:tblGrid>
      <w:tr w:rsidR="006D7B00" w:rsidRPr="00B6466E" w14:paraId="7F0BBDC5" w14:textId="684962D7" w:rsidTr="006D7B00">
        <w:trPr>
          <w:trHeight w:val="20"/>
        </w:trPr>
        <w:tc>
          <w:tcPr>
            <w:tcW w:w="1000" w:type="pct"/>
          </w:tcPr>
          <w:p w14:paraId="7181F73D" w14:textId="6F0BFE93" w:rsidR="006D7B00" w:rsidRPr="00B6466E" w:rsidRDefault="006D7B00" w:rsidP="007778C9">
            <w:pPr>
              <w:spacing w:after="0"/>
              <w:jc w:val="center"/>
              <w:rPr>
                <w:rFonts w:ascii="Times New Roman" w:hAnsi="Times New Roman"/>
                <w:b/>
                <w:bCs/>
                <w:sz w:val="24"/>
                <w:szCs w:val="24"/>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324" w:type="pct"/>
            <w:gridSpan w:val="5"/>
          </w:tcPr>
          <w:p w14:paraId="21F6E68F" w14:textId="3462814E" w:rsidR="006D7B00" w:rsidRPr="00B6466E" w:rsidRDefault="006D7B00" w:rsidP="007778C9">
            <w:pPr>
              <w:spacing w:after="0"/>
              <w:jc w:val="center"/>
              <w:rPr>
                <w:rFonts w:ascii="Times New Roman" w:hAnsi="Times New Roman"/>
                <w:b/>
                <w:bCs/>
                <w:sz w:val="24"/>
                <w:szCs w:val="24"/>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09" w:type="pct"/>
            <w:gridSpan w:val="2"/>
          </w:tcPr>
          <w:p w14:paraId="3E60DB4E" w14:textId="2E423B39" w:rsidR="006D7B00" w:rsidRPr="00B6466E" w:rsidRDefault="006D7B00" w:rsidP="007778C9">
            <w:pPr>
              <w:spacing w:after="0"/>
              <w:jc w:val="center"/>
              <w:rPr>
                <w:rFonts w:ascii="Times New Roman" w:hAnsi="Times New Roman"/>
                <w:b/>
                <w:bCs/>
                <w:sz w:val="24"/>
                <w:szCs w:val="24"/>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67" w:type="pct"/>
          </w:tcPr>
          <w:p w14:paraId="67BEE6FA" w14:textId="3DE6C96E" w:rsidR="006D7B00" w:rsidRPr="00B6466E" w:rsidRDefault="006D7B00" w:rsidP="007778C9">
            <w:pPr>
              <w:spacing w:after="0"/>
              <w:jc w:val="center"/>
              <w:rPr>
                <w:rFonts w:ascii="Times New Roman" w:hAnsi="Times New Roman"/>
                <w:b/>
                <w:bCs/>
                <w:sz w:val="24"/>
                <w:szCs w:val="24"/>
              </w:rPr>
            </w:pPr>
            <w:r w:rsidRPr="00C966E3">
              <w:rPr>
                <w:rFonts w:ascii="Times New Roman" w:hAnsi="Times New Roman"/>
                <w:b/>
              </w:rPr>
              <w:t>Коды ПК, ОК</w:t>
            </w:r>
          </w:p>
        </w:tc>
      </w:tr>
      <w:tr w:rsidR="006D7B00" w:rsidRPr="00B6466E" w14:paraId="7EEFA2AE" w14:textId="77777777" w:rsidTr="006D7B00">
        <w:trPr>
          <w:trHeight w:val="20"/>
        </w:trPr>
        <w:tc>
          <w:tcPr>
            <w:tcW w:w="1000" w:type="pct"/>
            <w:vAlign w:val="center"/>
          </w:tcPr>
          <w:p w14:paraId="29C22B11" w14:textId="4A40F654"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1</w:t>
            </w:r>
          </w:p>
        </w:tc>
        <w:tc>
          <w:tcPr>
            <w:tcW w:w="2324" w:type="pct"/>
            <w:gridSpan w:val="5"/>
            <w:vAlign w:val="center"/>
          </w:tcPr>
          <w:p w14:paraId="18FAF5BB" w14:textId="3936DDF1" w:rsidR="006D7B00" w:rsidRDefault="006D7B00" w:rsidP="007778C9">
            <w:pPr>
              <w:spacing w:after="0"/>
              <w:jc w:val="center"/>
              <w:rPr>
                <w:rFonts w:ascii="Times New Roman" w:hAnsi="Times New Roman"/>
                <w:b/>
                <w:bCs/>
                <w:sz w:val="24"/>
                <w:szCs w:val="24"/>
              </w:rPr>
            </w:pPr>
            <w:r>
              <w:rPr>
                <w:rFonts w:ascii="Times New Roman" w:hAnsi="Times New Roman"/>
                <w:b/>
                <w:bCs/>
                <w:sz w:val="24"/>
                <w:szCs w:val="24"/>
              </w:rPr>
              <w:t>2</w:t>
            </w:r>
          </w:p>
        </w:tc>
        <w:tc>
          <w:tcPr>
            <w:tcW w:w="675" w:type="pct"/>
            <w:vAlign w:val="center"/>
          </w:tcPr>
          <w:p w14:paraId="6EB1D681" w14:textId="08ED2FD6"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3</w:t>
            </w:r>
          </w:p>
        </w:tc>
        <w:tc>
          <w:tcPr>
            <w:tcW w:w="434" w:type="pct"/>
          </w:tcPr>
          <w:p w14:paraId="377F0F52" w14:textId="0E50CA96"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4</w:t>
            </w:r>
          </w:p>
        </w:tc>
        <w:tc>
          <w:tcPr>
            <w:tcW w:w="567" w:type="pct"/>
          </w:tcPr>
          <w:p w14:paraId="207B8B64" w14:textId="4C78858D"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5</w:t>
            </w:r>
          </w:p>
        </w:tc>
      </w:tr>
      <w:tr w:rsidR="006D7B00" w:rsidRPr="00B6466E" w14:paraId="1814FB29" w14:textId="77777777" w:rsidTr="006D7B00">
        <w:trPr>
          <w:trHeight w:val="20"/>
        </w:trPr>
        <w:tc>
          <w:tcPr>
            <w:tcW w:w="1000" w:type="pct"/>
            <w:vAlign w:val="center"/>
          </w:tcPr>
          <w:p w14:paraId="59B814BD" w14:textId="77777777" w:rsidR="006D7B00" w:rsidRDefault="006D7B00" w:rsidP="007778C9">
            <w:pPr>
              <w:spacing w:after="0"/>
              <w:jc w:val="center"/>
              <w:rPr>
                <w:rFonts w:ascii="Times New Roman" w:hAnsi="Times New Roman"/>
                <w:b/>
                <w:bCs/>
                <w:sz w:val="24"/>
                <w:szCs w:val="24"/>
              </w:rPr>
            </w:pPr>
          </w:p>
        </w:tc>
        <w:tc>
          <w:tcPr>
            <w:tcW w:w="2324" w:type="pct"/>
            <w:gridSpan w:val="5"/>
            <w:vAlign w:val="center"/>
          </w:tcPr>
          <w:p w14:paraId="06007E84" w14:textId="77777777" w:rsidR="006D7B00" w:rsidRDefault="006D7B00" w:rsidP="007778C9">
            <w:pPr>
              <w:spacing w:after="0"/>
              <w:jc w:val="center"/>
              <w:rPr>
                <w:rFonts w:ascii="Times New Roman" w:hAnsi="Times New Roman"/>
                <w:b/>
                <w:bCs/>
                <w:sz w:val="24"/>
                <w:szCs w:val="24"/>
              </w:rPr>
            </w:pPr>
          </w:p>
        </w:tc>
        <w:tc>
          <w:tcPr>
            <w:tcW w:w="675" w:type="pct"/>
          </w:tcPr>
          <w:p w14:paraId="5C0237FD" w14:textId="13AD3C55" w:rsidR="006D7B00" w:rsidRDefault="006D7B00" w:rsidP="007778C9">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4" w:type="pct"/>
          </w:tcPr>
          <w:p w14:paraId="5C2ABAED" w14:textId="54C9F1EE" w:rsidR="006D7B00" w:rsidRDefault="006D7B00" w:rsidP="007778C9">
            <w:pPr>
              <w:spacing w:after="0"/>
              <w:jc w:val="center"/>
              <w:rPr>
                <w:rFonts w:ascii="Times New Roman" w:hAnsi="Times New Roman"/>
                <w:b/>
                <w:b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67" w:type="pct"/>
          </w:tcPr>
          <w:p w14:paraId="6E520404" w14:textId="77777777" w:rsidR="006D7B00" w:rsidRDefault="006D7B00" w:rsidP="007778C9">
            <w:pPr>
              <w:spacing w:after="0"/>
              <w:jc w:val="center"/>
              <w:rPr>
                <w:rFonts w:ascii="Times New Roman" w:hAnsi="Times New Roman"/>
                <w:b/>
                <w:bCs/>
                <w:sz w:val="24"/>
                <w:szCs w:val="24"/>
              </w:rPr>
            </w:pPr>
          </w:p>
        </w:tc>
      </w:tr>
      <w:tr w:rsidR="006D7B00" w:rsidRPr="00B6466E" w14:paraId="29E9BA11" w14:textId="5C9A6035" w:rsidTr="006D7B00">
        <w:trPr>
          <w:trHeight w:val="20"/>
        </w:trPr>
        <w:tc>
          <w:tcPr>
            <w:tcW w:w="3324" w:type="pct"/>
            <w:gridSpan w:val="6"/>
          </w:tcPr>
          <w:p w14:paraId="007C2841" w14:textId="77777777" w:rsidR="006D7B00" w:rsidRPr="00B6466E" w:rsidRDefault="006D7B00" w:rsidP="007778C9">
            <w:pPr>
              <w:spacing w:after="0"/>
              <w:rPr>
                <w:rFonts w:ascii="Times New Roman" w:hAnsi="Times New Roman"/>
                <w:b/>
                <w:bCs/>
                <w:sz w:val="24"/>
                <w:szCs w:val="24"/>
              </w:rPr>
            </w:pPr>
            <w:r w:rsidRPr="00B6466E">
              <w:rPr>
                <w:rFonts w:ascii="Times New Roman" w:eastAsia="PMingLiU" w:hAnsi="Times New Roman"/>
                <w:b/>
                <w:bCs/>
                <w:sz w:val="24"/>
                <w:szCs w:val="24"/>
              </w:rPr>
              <w:t xml:space="preserve">Раздел 1. </w:t>
            </w:r>
            <w:r w:rsidRPr="00B6466E">
              <w:rPr>
                <w:rFonts w:ascii="Times New Roman" w:eastAsia="PMingLiU" w:hAnsi="Times New Roman"/>
                <w:b/>
                <w:iCs/>
                <w:sz w:val="24"/>
                <w:szCs w:val="24"/>
              </w:rPr>
              <w:t xml:space="preserve">Разработка и создание </w:t>
            </w:r>
            <w:proofErr w:type="spellStart"/>
            <w:r w:rsidRPr="00B6466E">
              <w:rPr>
                <w:rFonts w:ascii="Times New Roman" w:eastAsia="PMingLiU" w:hAnsi="Times New Roman"/>
                <w:b/>
                <w:iCs/>
                <w:sz w:val="24"/>
                <w:szCs w:val="24"/>
              </w:rPr>
              <w:t>моушн</w:t>
            </w:r>
            <w:proofErr w:type="spellEnd"/>
            <w:r w:rsidRPr="00B6466E">
              <w:rPr>
                <w:rFonts w:ascii="Times New Roman" w:eastAsia="PMingLiU" w:hAnsi="Times New Roman"/>
                <w:b/>
                <w:iCs/>
                <w:sz w:val="24"/>
                <w:szCs w:val="24"/>
              </w:rPr>
              <w:t>-дизайн контента</w:t>
            </w:r>
          </w:p>
        </w:tc>
        <w:tc>
          <w:tcPr>
            <w:tcW w:w="675" w:type="pct"/>
            <w:vAlign w:val="center"/>
          </w:tcPr>
          <w:p w14:paraId="3620F87E" w14:textId="62531BF0" w:rsidR="006D7B00" w:rsidRPr="00B6466E" w:rsidRDefault="006D7B00" w:rsidP="007778C9">
            <w:pPr>
              <w:spacing w:after="0"/>
              <w:jc w:val="center"/>
              <w:rPr>
                <w:rFonts w:ascii="Times New Roman" w:hAnsi="Times New Roman"/>
                <w:b/>
                <w:sz w:val="24"/>
                <w:szCs w:val="24"/>
              </w:rPr>
            </w:pPr>
          </w:p>
        </w:tc>
        <w:tc>
          <w:tcPr>
            <w:tcW w:w="434" w:type="pct"/>
          </w:tcPr>
          <w:p w14:paraId="775A2ED8" w14:textId="77777777" w:rsidR="006D7B00" w:rsidRPr="00B6466E" w:rsidRDefault="006D7B00" w:rsidP="007778C9">
            <w:pPr>
              <w:spacing w:after="0"/>
              <w:jc w:val="center"/>
              <w:rPr>
                <w:rFonts w:ascii="Times New Roman" w:hAnsi="Times New Roman"/>
                <w:b/>
                <w:sz w:val="24"/>
                <w:szCs w:val="24"/>
              </w:rPr>
            </w:pPr>
          </w:p>
        </w:tc>
        <w:tc>
          <w:tcPr>
            <w:tcW w:w="567" w:type="pct"/>
          </w:tcPr>
          <w:p w14:paraId="751752E1" w14:textId="77777777" w:rsidR="006D7B00" w:rsidRPr="00B6466E" w:rsidRDefault="006D7B00" w:rsidP="007778C9">
            <w:pPr>
              <w:spacing w:after="0"/>
              <w:jc w:val="center"/>
              <w:rPr>
                <w:rFonts w:ascii="Times New Roman" w:hAnsi="Times New Roman"/>
                <w:b/>
                <w:sz w:val="24"/>
                <w:szCs w:val="24"/>
              </w:rPr>
            </w:pPr>
          </w:p>
        </w:tc>
      </w:tr>
      <w:tr w:rsidR="006D7B00" w:rsidRPr="00B6466E" w14:paraId="1EE679CC" w14:textId="589B8972" w:rsidTr="006D7B00">
        <w:trPr>
          <w:trHeight w:val="20"/>
        </w:trPr>
        <w:tc>
          <w:tcPr>
            <w:tcW w:w="3324" w:type="pct"/>
            <w:gridSpan w:val="6"/>
          </w:tcPr>
          <w:p w14:paraId="0693D746" w14:textId="77777777" w:rsidR="006D7B00" w:rsidRPr="00B6466E" w:rsidRDefault="006D7B00" w:rsidP="007778C9">
            <w:pPr>
              <w:spacing w:after="0"/>
              <w:rPr>
                <w:rFonts w:ascii="Times New Roman" w:eastAsia="PMingLiU" w:hAnsi="Times New Roman"/>
                <w:b/>
                <w:bCs/>
                <w:sz w:val="24"/>
                <w:szCs w:val="24"/>
              </w:rPr>
            </w:pPr>
            <w:r w:rsidRPr="00B6466E">
              <w:rPr>
                <w:rFonts w:ascii="Times New Roman" w:eastAsia="PMingLiU" w:hAnsi="Times New Roman"/>
                <w:b/>
                <w:bCs/>
                <w:sz w:val="24"/>
                <w:szCs w:val="24"/>
              </w:rPr>
              <w:t xml:space="preserve">МДК. 04.01 (5) Разработка и создание </w:t>
            </w:r>
            <w:proofErr w:type="spellStart"/>
            <w:r w:rsidRPr="00B6466E">
              <w:rPr>
                <w:rFonts w:ascii="Times New Roman" w:eastAsia="PMingLiU" w:hAnsi="Times New Roman"/>
                <w:b/>
                <w:bCs/>
                <w:sz w:val="24"/>
                <w:szCs w:val="24"/>
              </w:rPr>
              <w:t>моушн</w:t>
            </w:r>
            <w:proofErr w:type="spellEnd"/>
            <w:r w:rsidRPr="00B6466E">
              <w:rPr>
                <w:rFonts w:ascii="Times New Roman" w:eastAsia="PMingLiU" w:hAnsi="Times New Roman"/>
                <w:b/>
                <w:bCs/>
                <w:sz w:val="24"/>
                <w:szCs w:val="24"/>
              </w:rPr>
              <w:t>-дизайн контента</w:t>
            </w:r>
          </w:p>
        </w:tc>
        <w:tc>
          <w:tcPr>
            <w:tcW w:w="675" w:type="pct"/>
            <w:vAlign w:val="center"/>
          </w:tcPr>
          <w:p w14:paraId="70B65BA3" w14:textId="2963B648" w:rsidR="006D7B00" w:rsidRPr="00B6466E" w:rsidRDefault="006D7B00" w:rsidP="007778C9">
            <w:pPr>
              <w:spacing w:after="0"/>
              <w:jc w:val="center"/>
              <w:rPr>
                <w:rFonts w:ascii="Times New Roman" w:hAnsi="Times New Roman"/>
                <w:b/>
                <w:sz w:val="24"/>
                <w:szCs w:val="24"/>
              </w:rPr>
            </w:pPr>
          </w:p>
        </w:tc>
        <w:tc>
          <w:tcPr>
            <w:tcW w:w="434" w:type="pct"/>
          </w:tcPr>
          <w:p w14:paraId="533A1225" w14:textId="77777777" w:rsidR="006D7B00" w:rsidRPr="00B6466E" w:rsidRDefault="006D7B00" w:rsidP="007778C9">
            <w:pPr>
              <w:spacing w:after="0"/>
              <w:jc w:val="center"/>
              <w:rPr>
                <w:rFonts w:ascii="Times New Roman" w:hAnsi="Times New Roman"/>
                <w:b/>
                <w:sz w:val="24"/>
                <w:szCs w:val="24"/>
              </w:rPr>
            </w:pPr>
          </w:p>
        </w:tc>
        <w:tc>
          <w:tcPr>
            <w:tcW w:w="567" w:type="pct"/>
          </w:tcPr>
          <w:p w14:paraId="3E9A32D2" w14:textId="77777777" w:rsidR="006D7B00" w:rsidRPr="00B6466E" w:rsidRDefault="006D7B00" w:rsidP="007778C9">
            <w:pPr>
              <w:spacing w:after="0"/>
              <w:jc w:val="center"/>
              <w:rPr>
                <w:rFonts w:ascii="Times New Roman" w:hAnsi="Times New Roman"/>
                <w:b/>
                <w:sz w:val="24"/>
                <w:szCs w:val="24"/>
              </w:rPr>
            </w:pPr>
          </w:p>
        </w:tc>
      </w:tr>
      <w:tr w:rsidR="006D7B00" w:rsidRPr="00B6466E" w14:paraId="11DA9257" w14:textId="0651B528" w:rsidTr="006D7B00">
        <w:trPr>
          <w:trHeight w:val="20"/>
        </w:trPr>
        <w:tc>
          <w:tcPr>
            <w:tcW w:w="1000" w:type="pct"/>
            <w:vMerge w:val="restart"/>
          </w:tcPr>
          <w:p w14:paraId="0ADB4B13"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 xml:space="preserve">Тема 1.1. </w:t>
            </w:r>
          </w:p>
          <w:p w14:paraId="19DBC1B7"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Дизайн: общие понятия о стиле и оформлении</w:t>
            </w:r>
          </w:p>
        </w:tc>
        <w:tc>
          <w:tcPr>
            <w:tcW w:w="2324" w:type="pct"/>
            <w:gridSpan w:val="5"/>
          </w:tcPr>
          <w:p w14:paraId="1EA34A98" w14:textId="3CB8A02D" w:rsidR="006D7B00" w:rsidRPr="00B6466E" w:rsidRDefault="006D7B00" w:rsidP="007778C9">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79717D23" w14:textId="7154B7CD" w:rsidR="006D7B00" w:rsidRPr="00B6466E" w:rsidRDefault="006D7B00" w:rsidP="007778C9">
            <w:pPr>
              <w:spacing w:after="0"/>
              <w:jc w:val="center"/>
              <w:rPr>
                <w:rFonts w:ascii="Times New Roman" w:hAnsi="Times New Roman"/>
                <w:b/>
                <w:sz w:val="24"/>
                <w:szCs w:val="24"/>
              </w:rPr>
            </w:pPr>
          </w:p>
        </w:tc>
        <w:tc>
          <w:tcPr>
            <w:tcW w:w="434" w:type="pct"/>
          </w:tcPr>
          <w:p w14:paraId="5072DCAA" w14:textId="77777777" w:rsidR="006D7B00" w:rsidRPr="00B6466E" w:rsidRDefault="006D7B00" w:rsidP="007778C9">
            <w:pPr>
              <w:spacing w:after="0"/>
              <w:jc w:val="center"/>
              <w:rPr>
                <w:rFonts w:ascii="Times New Roman" w:hAnsi="Times New Roman"/>
                <w:b/>
                <w:sz w:val="24"/>
                <w:szCs w:val="24"/>
              </w:rPr>
            </w:pPr>
          </w:p>
        </w:tc>
        <w:tc>
          <w:tcPr>
            <w:tcW w:w="567" w:type="pct"/>
          </w:tcPr>
          <w:p w14:paraId="574212F7" w14:textId="77777777" w:rsidR="006D7B00" w:rsidRPr="00B6466E" w:rsidRDefault="006D7B00" w:rsidP="007778C9">
            <w:pPr>
              <w:spacing w:after="0"/>
              <w:jc w:val="center"/>
              <w:rPr>
                <w:rFonts w:ascii="Times New Roman" w:hAnsi="Times New Roman"/>
                <w:b/>
                <w:sz w:val="24"/>
                <w:szCs w:val="24"/>
              </w:rPr>
            </w:pPr>
          </w:p>
        </w:tc>
      </w:tr>
      <w:tr w:rsidR="006D7B00" w:rsidRPr="00B6466E" w14:paraId="58698FE0" w14:textId="0ACF881E" w:rsidTr="006D7B00">
        <w:trPr>
          <w:trHeight w:val="20"/>
        </w:trPr>
        <w:tc>
          <w:tcPr>
            <w:tcW w:w="1000" w:type="pct"/>
            <w:vMerge/>
          </w:tcPr>
          <w:p w14:paraId="092CD95E" w14:textId="77777777" w:rsidR="006D7B00" w:rsidRPr="00B6466E" w:rsidRDefault="006D7B00" w:rsidP="007778C9">
            <w:pPr>
              <w:spacing w:after="0"/>
              <w:rPr>
                <w:rFonts w:ascii="Times New Roman" w:hAnsi="Times New Roman"/>
                <w:b/>
                <w:bCs/>
                <w:sz w:val="24"/>
                <w:szCs w:val="24"/>
              </w:rPr>
            </w:pPr>
          </w:p>
        </w:tc>
        <w:tc>
          <w:tcPr>
            <w:tcW w:w="167" w:type="pct"/>
            <w:gridSpan w:val="3"/>
          </w:tcPr>
          <w:p w14:paraId="189BA2BF" w14:textId="77777777" w:rsidR="006D7B00" w:rsidRPr="00B6466E" w:rsidRDefault="006D7B00" w:rsidP="007778C9">
            <w:pPr>
              <w:widowControl w:val="0"/>
              <w:numPr>
                <w:ilvl w:val="0"/>
                <w:numId w:val="131"/>
              </w:numPr>
              <w:spacing w:after="0" w:line="240" w:lineRule="auto"/>
              <w:rPr>
                <w:rFonts w:ascii="Times New Roman" w:hAnsi="Times New Roman"/>
                <w:b/>
                <w:bCs/>
                <w:sz w:val="24"/>
                <w:szCs w:val="24"/>
              </w:rPr>
            </w:pPr>
          </w:p>
        </w:tc>
        <w:tc>
          <w:tcPr>
            <w:tcW w:w="2157" w:type="pct"/>
            <w:gridSpan w:val="2"/>
          </w:tcPr>
          <w:p w14:paraId="25BF4AB0"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Cs/>
                <w:sz w:val="24"/>
                <w:szCs w:val="24"/>
              </w:rPr>
              <w:t>Дизайн: общие понятия о стиле и оформлении</w:t>
            </w:r>
          </w:p>
        </w:tc>
        <w:tc>
          <w:tcPr>
            <w:tcW w:w="675" w:type="pct"/>
            <w:vMerge w:val="restart"/>
            <w:vAlign w:val="center"/>
          </w:tcPr>
          <w:p w14:paraId="36A0F87C" w14:textId="77777777" w:rsidR="006D7B00" w:rsidRPr="00B6466E" w:rsidRDefault="006D7B00" w:rsidP="007778C9">
            <w:pPr>
              <w:spacing w:after="0"/>
              <w:rPr>
                <w:rFonts w:ascii="Times New Roman" w:hAnsi="Times New Roman"/>
                <w:b/>
                <w:sz w:val="24"/>
                <w:szCs w:val="24"/>
              </w:rPr>
            </w:pPr>
          </w:p>
        </w:tc>
        <w:tc>
          <w:tcPr>
            <w:tcW w:w="434" w:type="pct"/>
            <w:vMerge w:val="restart"/>
          </w:tcPr>
          <w:p w14:paraId="45C5822E" w14:textId="77777777" w:rsidR="006D7B00" w:rsidRPr="00B6466E" w:rsidRDefault="006D7B00" w:rsidP="007778C9">
            <w:pPr>
              <w:spacing w:after="0"/>
              <w:rPr>
                <w:rFonts w:ascii="Times New Roman" w:hAnsi="Times New Roman"/>
                <w:b/>
                <w:sz w:val="24"/>
                <w:szCs w:val="24"/>
              </w:rPr>
            </w:pPr>
          </w:p>
        </w:tc>
        <w:tc>
          <w:tcPr>
            <w:tcW w:w="567" w:type="pct"/>
            <w:vMerge w:val="restart"/>
          </w:tcPr>
          <w:p w14:paraId="5AFA7500" w14:textId="77777777" w:rsidR="006D7B00" w:rsidRDefault="006D7B00" w:rsidP="007778C9">
            <w:pPr>
              <w:spacing w:after="0" w:line="240" w:lineRule="auto"/>
              <w:rPr>
                <w:rFonts w:ascii="Times New Roman" w:hAnsi="Times New Roman"/>
              </w:rPr>
            </w:pPr>
            <w:r>
              <w:rPr>
                <w:rFonts w:ascii="Times New Roman" w:hAnsi="Times New Roman"/>
              </w:rPr>
              <w:t xml:space="preserve">ПК 4.1, </w:t>
            </w:r>
          </w:p>
          <w:p w14:paraId="5567749D" w14:textId="77777777" w:rsidR="006D7B00" w:rsidRDefault="006D7B00" w:rsidP="007778C9">
            <w:pPr>
              <w:spacing w:after="0" w:line="240" w:lineRule="auto"/>
              <w:rPr>
                <w:rFonts w:ascii="Times New Roman" w:hAnsi="Times New Roman"/>
              </w:rPr>
            </w:pPr>
            <w:r>
              <w:rPr>
                <w:rFonts w:ascii="Times New Roman" w:hAnsi="Times New Roman"/>
              </w:rPr>
              <w:t>ПК 4.2, ПК 4.3, ПК 4.4, ПК 4.5</w:t>
            </w:r>
          </w:p>
          <w:p w14:paraId="1D06E8E4" w14:textId="7CF18F49" w:rsidR="006D7B00" w:rsidRPr="00B6466E" w:rsidRDefault="006D7B00" w:rsidP="007778C9">
            <w:pPr>
              <w:spacing w:after="0"/>
              <w:rPr>
                <w:rFonts w:ascii="Times New Roman" w:hAnsi="Times New Roman"/>
                <w:b/>
                <w:sz w:val="24"/>
                <w:szCs w:val="24"/>
              </w:rPr>
            </w:pPr>
            <w:r>
              <w:rPr>
                <w:rFonts w:ascii="Times New Roman" w:hAnsi="Times New Roman"/>
              </w:rPr>
              <w:t>ОК 01, ОК 02, ОК 03</w:t>
            </w:r>
          </w:p>
        </w:tc>
      </w:tr>
      <w:tr w:rsidR="006D7B00" w:rsidRPr="00B6466E" w14:paraId="7505B74C" w14:textId="2B877662" w:rsidTr="006D7B00">
        <w:trPr>
          <w:trHeight w:val="20"/>
        </w:trPr>
        <w:tc>
          <w:tcPr>
            <w:tcW w:w="1000" w:type="pct"/>
            <w:vMerge/>
          </w:tcPr>
          <w:p w14:paraId="64C1749E" w14:textId="77777777" w:rsidR="006D7B00" w:rsidRPr="00B6466E" w:rsidRDefault="006D7B00" w:rsidP="007778C9">
            <w:pPr>
              <w:spacing w:after="0"/>
              <w:rPr>
                <w:rFonts w:ascii="Times New Roman" w:hAnsi="Times New Roman"/>
                <w:b/>
                <w:bCs/>
                <w:sz w:val="24"/>
                <w:szCs w:val="24"/>
              </w:rPr>
            </w:pPr>
          </w:p>
        </w:tc>
        <w:tc>
          <w:tcPr>
            <w:tcW w:w="2324" w:type="pct"/>
            <w:gridSpan w:val="5"/>
          </w:tcPr>
          <w:p w14:paraId="6CA3AEFB" w14:textId="41AB0F3E" w:rsidR="006D7B00" w:rsidRPr="00B6466E" w:rsidRDefault="006D7B00" w:rsidP="007778C9">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w:t>
            </w:r>
          </w:p>
        </w:tc>
        <w:tc>
          <w:tcPr>
            <w:tcW w:w="675" w:type="pct"/>
            <w:vMerge/>
            <w:vAlign w:val="center"/>
          </w:tcPr>
          <w:p w14:paraId="5E7CCE5D" w14:textId="5A1C36E5" w:rsidR="006D7B00" w:rsidRPr="00B6466E" w:rsidRDefault="006D7B00" w:rsidP="007778C9">
            <w:pPr>
              <w:spacing w:after="0"/>
              <w:jc w:val="center"/>
              <w:rPr>
                <w:rFonts w:ascii="Times New Roman" w:hAnsi="Times New Roman"/>
                <w:b/>
                <w:sz w:val="24"/>
                <w:szCs w:val="24"/>
              </w:rPr>
            </w:pPr>
          </w:p>
        </w:tc>
        <w:tc>
          <w:tcPr>
            <w:tcW w:w="434" w:type="pct"/>
            <w:vMerge/>
          </w:tcPr>
          <w:p w14:paraId="788EB3DF"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FC3C218" w14:textId="30983A1F" w:rsidR="006D7B00" w:rsidRPr="00B6466E" w:rsidRDefault="006D7B00" w:rsidP="007778C9">
            <w:pPr>
              <w:spacing w:after="0"/>
              <w:rPr>
                <w:rFonts w:ascii="Times New Roman" w:hAnsi="Times New Roman"/>
                <w:b/>
                <w:sz w:val="24"/>
                <w:szCs w:val="24"/>
              </w:rPr>
            </w:pPr>
          </w:p>
        </w:tc>
      </w:tr>
      <w:tr w:rsidR="006D7B00" w:rsidRPr="00B6466E" w14:paraId="46A3DCDC" w14:textId="416768D2" w:rsidTr="006D7B00">
        <w:trPr>
          <w:trHeight w:val="20"/>
        </w:trPr>
        <w:tc>
          <w:tcPr>
            <w:tcW w:w="1000" w:type="pct"/>
            <w:vMerge/>
          </w:tcPr>
          <w:p w14:paraId="7755E5ED" w14:textId="77777777" w:rsidR="006D7B00" w:rsidRPr="00B6466E" w:rsidRDefault="006D7B00" w:rsidP="007778C9">
            <w:pPr>
              <w:spacing w:after="0"/>
              <w:rPr>
                <w:rFonts w:ascii="Times New Roman" w:hAnsi="Times New Roman"/>
                <w:b/>
                <w:bCs/>
                <w:sz w:val="24"/>
                <w:szCs w:val="24"/>
              </w:rPr>
            </w:pPr>
          </w:p>
        </w:tc>
        <w:tc>
          <w:tcPr>
            <w:tcW w:w="176" w:type="pct"/>
            <w:gridSpan w:val="4"/>
          </w:tcPr>
          <w:p w14:paraId="3562B719" w14:textId="77777777" w:rsidR="006D7B00" w:rsidRPr="00B6466E" w:rsidRDefault="006D7B00" w:rsidP="007778C9">
            <w:pPr>
              <w:widowControl w:val="0"/>
              <w:numPr>
                <w:ilvl w:val="0"/>
                <w:numId w:val="132"/>
              </w:numPr>
              <w:spacing w:after="0" w:line="240" w:lineRule="auto"/>
              <w:rPr>
                <w:rFonts w:ascii="Times New Roman" w:hAnsi="Times New Roman"/>
                <w:sz w:val="24"/>
                <w:szCs w:val="24"/>
                <w:lang w:eastAsia="nl-NL"/>
              </w:rPr>
            </w:pPr>
          </w:p>
        </w:tc>
        <w:tc>
          <w:tcPr>
            <w:tcW w:w="2148" w:type="pct"/>
          </w:tcPr>
          <w:p w14:paraId="2717199E" w14:textId="77777777" w:rsidR="006D7B00" w:rsidRPr="00B6466E" w:rsidRDefault="006D7B00" w:rsidP="007778C9">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Дизайн-среда современных медиа.</w:t>
            </w:r>
          </w:p>
        </w:tc>
        <w:tc>
          <w:tcPr>
            <w:tcW w:w="675" w:type="pct"/>
            <w:vMerge/>
            <w:vAlign w:val="center"/>
          </w:tcPr>
          <w:p w14:paraId="3C3E8C94"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434" w:type="pct"/>
            <w:vMerge/>
          </w:tcPr>
          <w:p w14:paraId="6D420285"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567" w:type="pct"/>
            <w:vMerge/>
          </w:tcPr>
          <w:p w14:paraId="6ADD231A"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r>
      <w:tr w:rsidR="006D7B00" w:rsidRPr="00B6466E" w14:paraId="38A1F9FF" w14:textId="59390B2F" w:rsidTr="006D7B00">
        <w:trPr>
          <w:trHeight w:val="20"/>
        </w:trPr>
        <w:tc>
          <w:tcPr>
            <w:tcW w:w="1000" w:type="pct"/>
            <w:vMerge/>
          </w:tcPr>
          <w:p w14:paraId="175CCE9F" w14:textId="77777777" w:rsidR="006D7B00" w:rsidRPr="00B6466E" w:rsidRDefault="006D7B00" w:rsidP="007778C9">
            <w:pPr>
              <w:spacing w:after="0"/>
              <w:rPr>
                <w:rFonts w:ascii="Times New Roman" w:hAnsi="Times New Roman"/>
                <w:b/>
                <w:bCs/>
                <w:sz w:val="24"/>
                <w:szCs w:val="24"/>
              </w:rPr>
            </w:pPr>
          </w:p>
        </w:tc>
        <w:tc>
          <w:tcPr>
            <w:tcW w:w="176" w:type="pct"/>
            <w:gridSpan w:val="4"/>
          </w:tcPr>
          <w:p w14:paraId="5E6F7669" w14:textId="77777777" w:rsidR="006D7B00" w:rsidRPr="00B6466E" w:rsidRDefault="006D7B00" w:rsidP="007778C9">
            <w:pPr>
              <w:widowControl w:val="0"/>
              <w:numPr>
                <w:ilvl w:val="0"/>
                <w:numId w:val="132"/>
              </w:numPr>
              <w:spacing w:after="0" w:line="240" w:lineRule="auto"/>
              <w:rPr>
                <w:rFonts w:ascii="Times New Roman" w:hAnsi="Times New Roman"/>
                <w:sz w:val="24"/>
                <w:szCs w:val="24"/>
                <w:lang w:eastAsia="nl-NL"/>
              </w:rPr>
            </w:pPr>
          </w:p>
        </w:tc>
        <w:tc>
          <w:tcPr>
            <w:tcW w:w="2148" w:type="pct"/>
          </w:tcPr>
          <w:p w14:paraId="751E9360" w14:textId="77777777" w:rsidR="006D7B00" w:rsidRPr="00B6466E" w:rsidRDefault="006D7B00" w:rsidP="007778C9">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Цели и задачи создания дизайн-среды. Идентификация.</w:t>
            </w:r>
          </w:p>
        </w:tc>
        <w:tc>
          <w:tcPr>
            <w:tcW w:w="675" w:type="pct"/>
            <w:vMerge/>
            <w:vAlign w:val="center"/>
          </w:tcPr>
          <w:p w14:paraId="3108C608"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434" w:type="pct"/>
            <w:vMerge/>
          </w:tcPr>
          <w:p w14:paraId="58B38AED"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567" w:type="pct"/>
            <w:vMerge/>
          </w:tcPr>
          <w:p w14:paraId="3A007B27"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r>
      <w:tr w:rsidR="006D7B00" w:rsidRPr="00B6466E" w14:paraId="5848BED7" w14:textId="46D0E6AB" w:rsidTr="006D7B00">
        <w:trPr>
          <w:trHeight w:val="20"/>
        </w:trPr>
        <w:tc>
          <w:tcPr>
            <w:tcW w:w="1000" w:type="pct"/>
            <w:vMerge/>
          </w:tcPr>
          <w:p w14:paraId="3900845A" w14:textId="77777777" w:rsidR="006D7B00" w:rsidRPr="00B6466E" w:rsidRDefault="006D7B00" w:rsidP="007778C9">
            <w:pPr>
              <w:spacing w:after="0"/>
              <w:rPr>
                <w:rFonts w:ascii="Times New Roman" w:hAnsi="Times New Roman"/>
                <w:b/>
                <w:bCs/>
                <w:sz w:val="24"/>
                <w:szCs w:val="24"/>
              </w:rPr>
            </w:pPr>
          </w:p>
        </w:tc>
        <w:tc>
          <w:tcPr>
            <w:tcW w:w="176" w:type="pct"/>
            <w:gridSpan w:val="4"/>
          </w:tcPr>
          <w:p w14:paraId="63E24CEE" w14:textId="77777777" w:rsidR="006D7B00" w:rsidRPr="00B6466E" w:rsidRDefault="006D7B00" w:rsidP="007778C9">
            <w:pPr>
              <w:widowControl w:val="0"/>
              <w:numPr>
                <w:ilvl w:val="0"/>
                <w:numId w:val="132"/>
              </w:numPr>
              <w:spacing w:after="0" w:line="240" w:lineRule="auto"/>
              <w:rPr>
                <w:rFonts w:ascii="Times New Roman" w:hAnsi="Times New Roman"/>
                <w:sz w:val="24"/>
                <w:szCs w:val="24"/>
                <w:lang w:eastAsia="nl-NL"/>
              </w:rPr>
            </w:pPr>
          </w:p>
        </w:tc>
        <w:tc>
          <w:tcPr>
            <w:tcW w:w="2148" w:type="pct"/>
          </w:tcPr>
          <w:p w14:paraId="7BAE374D" w14:textId="77777777" w:rsidR="006D7B00" w:rsidRPr="00B6466E" w:rsidRDefault="006D7B00" w:rsidP="007778C9">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Упаковка. Промоушн. Контент.</w:t>
            </w:r>
          </w:p>
        </w:tc>
        <w:tc>
          <w:tcPr>
            <w:tcW w:w="675" w:type="pct"/>
            <w:vMerge/>
            <w:vAlign w:val="center"/>
          </w:tcPr>
          <w:p w14:paraId="658C73F1"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434" w:type="pct"/>
            <w:vMerge/>
          </w:tcPr>
          <w:p w14:paraId="52D6FB6F"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567" w:type="pct"/>
            <w:vMerge/>
          </w:tcPr>
          <w:p w14:paraId="60C40349"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r>
      <w:tr w:rsidR="006D7B00" w:rsidRPr="00B6466E" w14:paraId="712C82C8" w14:textId="1D196CDA" w:rsidTr="006D7B00">
        <w:trPr>
          <w:trHeight w:val="20"/>
        </w:trPr>
        <w:tc>
          <w:tcPr>
            <w:tcW w:w="1000" w:type="pct"/>
            <w:vMerge/>
          </w:tcPr>
          <w:p w14:paraId="79CE1339" w14:textId="77777777" w:rsidR="006D7B00" w:rsidRPr="00B6466E" w:rsidRDefault="006D7B00" w:rsidP="007778C9">
            <w:pPr>
              <w:spacing w:after="0"/>
              <w:rPr>
                <w:rFonts w:ascii="Times New Roman" w:hAnsi="Times New Roman"/>
                <w:b/>
                <w:bCs/>
                <w:sz w:val="24"/>
                <w:szCs w:val="24"/>
              </w:rPr>
            </w:pPr>
          </w:p>
        </w:tc>
        <w:tc>
          <w:tcPr>
            <w:tcW w:w="176" w:type="pct"/>
            <w:gridSpan w:val="4"/>
          </w:tcPr>
          <w:p w14:paraId="71C458BB" w14:textId="77777777" w:rsidR="006D7B00" w:rsidRPr="00B6466E" w:rsidRDefault="006D7B00" w:rsidP="007778C9">
            <w:pPr>
              <w:widowControl w:val="0"/>
              <w:numPr>
                <w:ilvl w:val="0"/>
                <w:numId w:val="132"/>
              </w:numPr>
              <w:spacing w:after="0" w:line="240" w:lineRule="auto"/>
              <w:rPr>
                <w:rFonts w:ascii="Times New Roman" w:hAnsi="Times New Roman"/>
                <w:sz w:val="24"/>
                <w:szCs w:val="24"/>
                <w:lang w:eastAsia="nl-NL"/>
              </w:rPr>
            </w:pPr>
          </w:p>
        </w:tc>
        <w:tc>
          <w:tcPr>
            <w:tcW w:w="2148" w:type="pct"/>
          </w:tcPr>
          <w:p w14:paraId="148CF4D9" w14:textId="77777777" w:rsidR="006D7B00" w:rsidRPr="00B6466E" w:rsidRDefault="006D7B00" w:rsidP="007778C9">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Креатив и общее оформление. Оперативное оформление информационных программ.</w:t>
            </w:r>
          </w:p>
        </w:tc>
        <w:tc>
          <w:tcPr>
            <w:tcW w:w="675" w:type="pct"/>
            <w:vMerge/>
            <w:vAlign w:val="center"/>
          </w:tcPr>
          <w:p w14:paraId="7E99E67F"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434" w:type="pct"/>
            <w:vMerge/>
          </w:tcPr>
          <w:p w14:paraId="5E4AE4E8"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567" w:type="pct"/>
            <w:vMerge/>
          </w:tcPr>
          <w:p w14:paraId="6AF49445"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r>
      <w:tr w:rsidR="006D7B00" w:rsidRPr="00B6466E" w14:paraId="6878CFE8" w14:textId="68758816" w:rsidTr="006D7B00">
        <w:trPr>
          <w:trHeight w:val="20"/>
        </w:trPr>
        <w:tc>
          <w:tcPr>
            <w:tcW w:w="1000" w:type="pct"/>
            <w:vMerge/>
          </w:tcPr>
          <w:p w14:paraId="53A21B2E" w14:textId="77777777" w:rsidR="006D7B00" w:rsidRPr="00B6466E" w:rsidRDefault="006D7B00" w:rsidP="007778C9">
            <w:pPr>
              <w:spacing w:after="0"/>
              <w:rPr>
                <w:rFonts w:ascii="Times New Roman" w:hAnsi="Times New Roman"/>
                <w:b/>
                <w:bCs/>
                <w:sz w:val="24"/>
                <w:szCs w:val="24"/>
              </w:rPr>
            </w:pPr>
          </w:p>
        </w:tc>
        <w:tc>
          <w:tcPr>
            <w:tcW w:w="176" w:type="pct"/>
            <w:gridSpan w:val="4"/>
          </w:tcPr>
          <w:p w14:paraId="0CF99C8A" w14:textId="77777777" w:rsidR="006D7B00" w:rsidRPr="00B6466E" w:rsidRDefault="006D7B00" w:rsidP="007778C9">
            <w:pPr>
              <w:widowControl w:val="0"/>
              <w:numPr>
                <w:ilvl w:val="0"/>
                <w:numId w:val="132"/>
              </w:numPr>
              <w:spacing w:after="0" w:line="240" w:lineRule="auto"/>
              <w:rPr>
                <w:rFonts w:ascii="Times New Roman" w:hAnsi="Times New Roman"/>
                <w:sz w:val="24"/>
                <w:szCs w:val="24"/>
                <w:lang w:eastAsia="nl-NL"/>
              </w:rPr>
            </w:pPr>
          </w:p>
        </w:tc>
        <w:tc>
          <w:tcPr>
            <w:tcW w:w="2148" w:type="pct"/>
          </w:tcPr>
          <w:p w14:paraId="5EF71207" w14:textId="77777777" w:rsidR="006D7B00" w:rsidRPr="00B6466E" w:rsidRDefault="006D7B00" w:rsidP="007778C9">
            <w:pPr>
              <w:widowControl w:val="0"/>
              <w:spacing w:after="0" w:line="240" w:lineRule="auto"/>
              <w:rPr>
                <w:rFonts w:ascii="Times New Roman" w:hAnsi="Times New Roman"/>
                <w:sz w:val="24"/>
                <w:szCs w:val="24"/>
                <w:lang w:eastAsia="nl-NL"/>
              </w:rPr>
            </w:pPr>
            <w:r w:rsidRPr="00B6466E">
              <w:rPr>
                <w:rFonts w:ascii="Times New Roman" w:hAnsi="Times New Roman"/>
                <w:sz w:val="24"/>
                <w:szCs w:val="24"/>
                <w:lang w:eastAsia="nl-NL"/>
              </w:rPr>
              <w:t xml:space="preserve">Инфографика. Графический дизайн для </w:t>
            </w:r>
            <w:proofErr w:type="spellStart"/>
            <w:r w:rsidRPr="00B6466E">
              <w:rPr>
                <w:rFonts w:ascii="Times New Roman" w:hAnsi="Times New Roman"/>
                <w:sz w:val="24"/>
                <w:szCs w:val="24"/>
                <w:lang w:eastAsia="nl-NL"/>
              </w:rPr>
              <w:t>web</w:t>
            </w:r>
            <w:proofErr w:type="spellEnd"/>
            <w:r w:rsidRPr="00B6466E">
              <w:rPr>
                <w:rFonts w:ascii="Times New Roman" w:hAnsi="Times New Roman"/>
                <w:sz w:val="24"/>
                <w:szCs w:val="24"/>
                <w:lang w:eastAsia="nl-NL"/>
              </w:rPr>
              <w:t xml:space="preserve"> и полиграфии.</w:t>
            </w:r>
          </w:p>
        </w:tc>
        <w:tc>
          <w:tcPr>
            <w:tcW w:w="675" w:type="pct"/>
            <w:vMerge/>
            <w:vAlign w:val="center"/>
          </w:tcPr>
          <w:p w14:paraId="477B83B7"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434" w:type="pct"/>
            <w:vMerge/>
          </w:tcPr>
          <w:p w14:paraId="00EF2784"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c>
          <w:tcPr>
            <w:tcW w:w="567" w:type="pct"/>
            <w:vMerge/>
          </w:tcPr>
          <w:p w14:paraId="5C5E4AB6" w14:textId="77777777" w:rsidR="006D7B00" w:rsidRPr="00B6466E" w:rsidRDefault="006D7B00" w:rsidP="007778C9">
            <w:pPr>
              <w:widowControl w:val="0"/>
              <w:spacing w:after="0" w:line="240" w:lineRule="auto"/>
              <w:jc w:val="center"/>
              <w:rPr>
                <w:rFonts w:ascii="Times New Roman" w:hAnsi="Times New Roman"/>
                <w:b/>
                <w:sz w:val="24"/>
                <w:szCs w:val="24"/>
                <w:lang w:eastAsia="nl-NL"/>
              </w:rPr>
            </w:pPr>
          </w:p>
        </w:tc>
      </w:tr>
      <w:tr w:rsidR="006D7B00" w:rsidRPr="00B6466E" w14:paraId="54911D72" w14:textId="18CA63F3" w:rsidTr="006D7B00">
        <w:trPr>
          <w:trHeight w:val="20"/>
        </w:trPr>
        <w:tc>
          <w:tcPr>
            <w:tcW w:w="1000" w:type="pct"/>
            <w:vMerge w:val="restart"/>
          </w:tcPr>
          <w:p w14:paraId="7DCCDB9B"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Тема 1.2.</w:t>
            </w:r>
          </w:p>
          <w:p w14:paraId="3711D1D4"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Техника и основные рабочие программы</w:t>
            </w:r>
          </w:p>
        </w:tc>
        <w:tc>
          <w:tcPr>
            <w:tcW w:w="2324" w:type="pct"/>
            <w:gridSpan w:val="5"/>
          </w:tcPr>
          <w:p w14:paraId="41AB8A0E" w14:textId="66D65E9F" w:rsidR="006D7B00" w:rsidRPr="00B6466E" w:rsidRDefault="006D7B00" w:rsidP="007778C9">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6CDC2555" w14:textId="0772E01D" w:rsidR="006D7B00" w:rsidRPr="00B6466E" w:rsidRDefault="006D7B00" w:rsidP="007778C9">
            <w:pPr>
              <w:spacing w:after="0"/>
              <w:jc w:val="center"/>
              <w:rPr>
                <w:rFonts w:ascii="Times New Roman" w:hAnsi="Times New Roman"/>
                <w:b/>
                <w:bCs/>
                <w:sz w:val="24"/>
                <w:szCs w:val="24"/>
              </w:rPr>
            </w:pPr>
          </w:p>
        </w:tc>
        <w:tc>
          <w:tcPr>
            <w:tcW w:w="434" w:type="pct"/>
          </w:tcPr>
          <w:p w14:paraId="2E7187FA" w14:textId="77777777" w:rsidR="006D7B00" w:rsidRPr="00B6466E" w:rsidRDefault="006D7B00" w:rsidP="007778C9">
            <w:pPr>
              <w:spacing w:after="0"/>
              <w:jc w:val="center"/>
              <w:rPr>
                <w:rFonts w:ascii="Times New Roman" w:hAnsi="Times New Roman"/>
                <w:b/>
                <w:bCs/>
                <w:sz w:val="24"/>
                <w:szCs w:val="24"/>
              </w:rPr>
            </w:pPr>
          </w:p>
        </w:tc>
        <w:tc>
          <w:tcPr>
            <w:tcW w:w="567" w:type="pct"/>
          </w:tcPr>
          <w:p w14:paraId="494D600B"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2AD3DCBD" w14:textId="050904E5" w:rsidTr="006D7B00">
        <w:trPr>
          <w:trHeight w:val="197"/>
        </w:trPr>
        <w:tc>
          <w:tcPr>
            <w:tcW w:w="1000" w:type="pct"/>
            <w:vMerge/>
          </w:tcPr>
          <w:p w14:paraId="5E238A16" w14:textId="77777777" w:rsidR="006D7B00" w:rsidRPr="00B6466E" w:rsidRDefault="006D7B00" w:rsidP="007778C9">
            <w:pPr>
              <w:spacing w:after="0"/>
              <w:rPr>
                <w:rFonts w:ascii="Times New Roman" w:hAnsi="Times New Roman"/>
                <w:bCs/>
                <w:sz w:val="24"/>
                <w:szCs w:val="24"/>
              </w:rPr>
            </w:pPr>
          </w:p>
        </w:tc>
        <w:tc>
          <w:tcPr>
            <w:tcW w:w="176" w:type="pct"/>
            <w:gridSpan w:val="4"/>
          </w:tcPr>
          <w:p w14:paraId="14754882" w14:textId="77777777" w:rsidR="006D7B00" w:rsidRPr="00B6466E" w:rsidRDefault="006D7B00" w:rsidP="007778C9">
            <w:pPr>
              <w:widowControl w:val="0"/>
              <w:numPr>
                <w:ilvl w:val="0"/>
                <w:numId w:val="133"/>
              </w:numPr>
              <w:spacing w:after="0" w:line="240" w:lineRule="auto"/>
              <w:rPr>
                <w:rFonts w:ascii="Times New Roman" w:hAnsi="Times New Roman"/>
                <w:b/>
                <w:bCs/>
                <w:sz w:val="24"/>
                <w:szCs w:val="24"/>
              </w:rPr>
            </w:pPr>
          </w:p>
        </w:tc>
        <w:tc>
          <w:tcPr>
            <w:tcW w:w="2148" w:type="pct"/>
          </w:tcPr>
          <w:p w14:paraId="726B66E2"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Cs/>
                <w:sz w:val="24"/>
                <w:szCs w:val="24"/>
              </w:rPr>
              <w:t>Техника и основные рабочие программы</w:t>
            </w:r>
          </w:p>
        </w:tc>
        <w:tc>
          <w:tcPr>
            <w:tcW w:w="675" w:type="pct"/>
            <w:vMerge w:val="restart"/>
            <w:vAlign w:val="center"/>
          </w:tcPr>
          <w:p w14:paraId="1D56ED21" w14:textId="77777777" w:rsidR="006D7B00" w:rsidRPr="00B6466E" w:rsidRDefault="006D7B00" w:rsidP="007778C9">
            <w:pPr>
              <w:spacing w:after="0"/>
              <w:rPr>
                <w:rFonts w:ascii="Times New Roman" w:hAnsi="Times New Roman"/>
                <w:b/>
                <w:sz w:val="24"/>
                <w:szCs w:val="24"/>
              </w:rPr>
            </w:pPr>
          </w:p>
        </w:tc>
        <w:tc>
          <w:tcPr>
            <w:tcW w:w="434" w:type="pct"/>
            <w:vMerge w:val="restart"/>
          </w:tcPr>
          <w:p w14:paraId="74E1B6A6" w14:textId="77777777" w:rsidR="006D7B00" w:rsidRPr="00B6466E" w:rsidRDefault="006D7B00" w:rsidP="007778C9">
            <w:pPr>
              <w:spacing w:after="0"/>
              <w:rPr>
                <w:rFonts w:ascii="Times New Roman" w:hAnsi="Times New Roman"/>
                <w:b/>
                <w:sz w:val="24"/>
                <w:szCs w:val="24"/>
              </w:rPr>
            </w:pPr>
          </w:p>
        </w:tc>
        <w:tc>
          <w:tcPr>
            <w:tcW w:w="567" w:type="pct"/>
            <w:vMerge w:val="restart"/>
          </w:tcPr>
          <w:p w14:paraId="0396F9AB" w14:textId="77777777" w:rsidR="006D7B00" w:rsidRDefault="006D7B00" w:rsidP="007778C9">
            <w:pPr>
              <w:spacing w:after="0" w:line="240" w:lineRule="auto"/>
              <w:rPr>
                <w:rFonts w:ascii="Times New Roman" w:hAnsi="Times New Roman"/>
              </w:rPr>
            </w:pPr>
            <w:r>
              <w:rPr>
                <w:rFonts w:ascii="Times New Roman" w:hAnsi="Times New Roman"/>
              </w:rPr>
              <w:t xml:space="preserve">ПК 4.1, </w:t>
            </w:r>
          </w:p>
          <w:p w14:paraId="51F4D4CF" w14:textId="77777777" w:rsidR="006D7B00" w:rsidRDefault="006D7B00" w:rsidP="007778C9">
            <w:pPr>
              <w:spacing w:after="0" w:line="240" w:lineRule="auto"/>
              <w:rPr>
                <w:rFonts w:ascii="Times New Roman" w:hAnsi="Times New Roman"/>
              </w:rPr>
            </w:pPr>
            <w:r>
              <w:rPr>
                <w:rFonts w:ascii="Times New Roman" w:hAnsi="Times New Roman"/>
              </w:rPr>
              <w:t>ПК 4.2, ПК 4.3, ПК 4.4, ПК 4.5</w:t>
            </w:r>
          </w:p>
          <w:p w14:paraId="625BD863" w14:textId="3894F22D" w:rsidR="006D7B00" w:rsidRPr="00B6466E" w:rsidRDefault="006D7B00" w:rsidP="007778C9">
            <w:pPr>
              <w:spacing w:after="0"/>
              <w:rPr>
                <w:rFonts w:ascii="Times New Roman" w:hAnsi="Times New Roman"/>
                <w:b/>
                <w:sz w:val="24"/>
                <w:szCs w:val="24"/>
              </w:rPr>
            </w:pPr>
            <w:r>
              <w:rPr>
                <w:rFonts w:ascii="Times New Roman" w:hAnsi="Times New Roman"/>
              </w:rPr>
              <w:t>ОК 01, ОК 02, ОК 03</w:t>
            </w:r>
          </w:p>
        </w:tc>
      </w:tr>
      <w:tr w:rsidR="006D7B00" w:rsidRPr="00B6466E" w14:paraId="71088FEC" w14:textId="0B5CE682" w:rsidTr="006D7B00">
        <w:trPr>
          <w:trHeight w:val="197"/>
        </w:trPr>
        <w:tc>
          <w:tcPr>
            <w:tcW w:w="1000" w:type="pct"/>
            <w:vMerge/>
          </w:tcPr>
          <w:p w14:paraId="1CC7F8A8" w14:textId="77777777" w:rsidR="006D7B00" w:rsidRPr="00B6466E" w:rsidRDefault="006D7B00" w:rsidP="007778C9">
            <w:pPr>
              <w:spacing w:after="0"/>
              <w:rPr>
                <w:rFonts w:ascii="Times New Roman" w:hAnsi="Times New Roman"/>
                <w:bCs/>
                <w:sz w:val="24"/>
                <w:szCs w:val="24"/>
              </w:rPr>
            </w:pPr>
          </w:p>
        </w:tc>
        <w:tc>
          <w:tcPr>
            <w:tcW w:w="2324" w:type="pct"/>
            <w:gridSpan w:val="5"/>
          </w:tcPr>
          <w:p w14:paraId="3E9B0F23" w14:textId="46585706" w:rsidR="006D7B00" w:rsidRPr="00B6466E" w:rsidRDefault="006D7B00" w:rsidP="007778C9">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 </w:t>
            </w:r>
          </w:p>
        </w:tc>
        <w:tc>
          <w:tcPr>
            <w:tcW w:w="675" w:type="pct"/>
            <w:vMerge/>
            <w:vAlign w:val="center"/>
          </w:tcPr>
          <w:p w14:paraId="5DA07DD7" w14:textId="5D0C61BF" w:rsidR="006D7B00" w:rsidRPr="00B6466E" w:rsidRDefault="006D7B00" w:rsidP="007778C9">
            <w:pPr>
              <w:spacing w:after="0"/>
              <w:jc w:val="center"/>
              <w:rPr>
                <w:rFonts w:ascii="Times New Roman" w:hAnsi="Times New Roman"/>
                <w:b/>
                <w:sz w:val="24"/>
                <w:szCs w:val="24"/>
              </w:rPr>
            </w:pPr>
          </w:p>
        </w:tc>
        <w:tc>
          <w:tcPr>
            <w:tcW w:w="434" w:type="pct"/>
            <w:vMerge/>
          </w:tcPr>
          <w:p w14:paraId="4A81C9EC"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612BE98" w14:textId="07AC99DA" w:rsidR="006D7B00" w:rsidRPr="00B6466E" w:rsidRDefault="006D7B00" w:rsidP="007778C9">
            <w:pPr>
              <w:spacing w:after="0"/>
              <w:rPr>
                <w:rFonts w:ascii="Times New Roman" w:hAnsi="Times New Roman"/>
                <w:b/>
                <w:sz w:val="24"/>
                <w:szCs w:val="24"/>
              </w:rPr>
            </w:pPr>
          </w:p>
        </w:tc>
      </w:tr>
      <w:tr w:rsidR="006D7B00" w:rsidRPr="00B6466E" w14:paraId="63B3B74B" w14:textId="5779A1ED" w:rsidTr="006D7B00">
        <w:trPr>
          <w:trHeight w:val="197"/>
        </w:trPr>
        <w:tc>
          <w:tcPr>
            <w:tcW w:w="1000" w:type="pct"/>
            <w:vMerge/>
          </w:tcPr>
          <w:p w14:paraId="7086435F" w14:textId="77777777" w:rsidR="006D7B00" w:rsidRPr="00B6466E" w:rsidRDefault="006D7B00" w:rsidP="007778C9">
            <w:pPr>
              <w:spacing w:after="0"/>
              <w:rPr>
                <w:rFonts w:ascii="Times New Roman" w:hAnsi="Times New Roman"/>
                <w:bCs/>
                <w:sz w:val="24"/>
                <w:szCs w:val="24"/>
              </w:rPr>
            </w:pPr>
          </w:p>
        </w:tc>
        <w:tc>
          <w:tcPr>
            <w:tcW w:w="176" w:type="pct"/>
            <w:gridSpan w:val="4"/>
          </w:tcPr>
          <w:p w14:paraId="69D3906A"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74582AEA"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Краткий обзор различных программ для векторной и растровой графики,2D и 3D анимации</w:t>
            </w:r>
          </w:p>
        </w:tc>
        <w:tc>
          <w:tcPr>
            <w:tcW w:w="675" w:type="pct"/>
            <w:vMerge w:val="restart"/>
            <w:vAlign w:val="center"/>
          </w:tcPr>
          <w:p w14:paraId="75734F3C"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6A1A1C39"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02861FF" w14:textId="77777777" w:rsidR="006D7B00" w:rsidRPr="00B6466E" w:rsidRDefault="006D7B00" w:rsidP="007778C9">
            <w:pPr>
              <w:spacing w:after="0"/>
              <w:jc w:val="center"/>
              <w:rPr>
                <w:rFonts w:ascii="Times New Roman" w:hAnsi="Times New Roman"/>
                <w:b/>
                <w:sz w:val="24"/>
                <w:szCs w:val="24"/>
              </w:rPr>
            </w:pPr>
          </w:p>
        </w:tc>
      </w:tr>
      <w:tr w:rsidR="006D7B00" w:rsidRPr="00B6466E" w14:paraId="389AABAD" w14:textId="42FE3A15" w:rsidTr="006D7B00">
        <w:trPr>
          <w:trHeight w:val="197"/>
        </w:trPr>
        <w:tc>
          <w:tcPr>
            <w:tcW w:w="1000" w:type="pct"/>
            <w:vMerge/>
          </w:tcPr>
          <w:p w14:paraId="008B93E3" w14:textId="77777777" w:rsidR="006D7B00" w:rsidRPr="00B6466E" w:rsidRDefault="006D7B00" w:rsidP="007778C9">
            <w:pPr>
              <w:spacing w:after="0"/>
              <w:rPr>
                <w:rFonts w:ascii="Times New Roman" w:hAnsi="Times New Roman"/>
                <w:bCs/>
                <w:sz w:val="24"/>
                <w:szCs w:val="24"/>
              </w:rPr>
            </w:pPr>
          </w:p>
        </w:tc>
        <w:tc>
          <w:tcPr>
            <w:tcW w:w="176" w:type="pct"/>
            <w:gridSpan w:val="4"/>
          </w:tcPr>
          <w:p w14:paraId="05B52490"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11486B8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Общий обзор основных рабочих программ Adobe Photoshop, Adobe </w:t>
            </w:r>
            <w:proofErr w:type="spellStart"/>
            <w:r w:rsidRPr="00B6466E">
              <w:rPr>
                <w:rFonts w:ascii="Times New Roman" w:hAnsi="Times New Roman"/>
                <w:bCs/>
                <w:sz w:val="24"/>
                <w:szCs w:val="24"/>
              </w:rPr>
              <w:t>After</w:t>
            </w:r>
            <w:proofErr w:type="spellEnd"/>
            <w:r w:rsidRPr="00B6466E">
              <w:rPr>
                <w:rFonts w:ascii="Times New Roman" w:hAnsi="Times New Roman"/>
                <w:bCs/>
                <w:sz w:val="24"/>
                <w:szCs w:val="24"/>
              </w:rPr>
              <w:t xml:space="preserve"> </w:t>
            </w:r>
            <w:proofErr w:type="spellStart"/>
            <w:r w:rsidRPr="00B6466E">
              <w:rPr>
                <w:rFonts w:ascii="Times New Roman" w:hAnsi="Times New Roman"/>
                <w:bCs/>
                <w:sz w:val="24"/>
                <w:szCs w:val="24"/>
              </w:rPr>
              <w:t>Effects</w:t>
            </w:r>
            <w:proofErr w:type="spellEnd"/>
            <w:r w:rsidRPr="00B6466E">
              <w:rPr>
                <w:rFonts w:ascii="Times New Roman" w:hAnsi="Times New Roman"/>
                <w:bCs/>
                <w:sz w:val="24"/>
                <w:szCs w:val="24"/>
              </w:rPr>
              <w:t xml:space="preserve">, </w:t>
            </w:r>
            <w:r w:rsidRPr="00B6466E">
              <w:rPr>
                <w:rFonts w:ascii="Times New Roman" w:hAnsi="Times New Roman"/>
                <w:bCs/>
                <w:sz w:val="24"/>
                <w:szCs w:val="24"/>
                <w:lang w:val="en-US"/>
              </w:rPr>
              <w:t>Cinema</w:t>
            </w:r>
            <w:r w:rsidRPr="00B6466E">
              <w:rPr>
                <w:rFonts w:ascii="Times New Roman" w:hAnsi="Times New Roman"/>
                <w:bCs/>
                <w:sz w:val="24"/>
                <w:szCs w:val="24"/>
              </w:rPr>
              <w:t xml:space="preserve"> 4</w:t>
            </w:r>
            <w:r w:rsidRPr="00B6466E">
              <w:rPr>
                <w:rFonts w:ascii="Times New Roman" w:hAnsi="Times New Roman"/>
                <w:bCs/>
                <w:sz w:val="24"/>
                <w:szCs w:val="24"/>
                <w:lang w:val="en-US"/>
              </w:rPr>
              <w:t>D</w:t>
            </w:r>
          </w:p>
        </w:tc>
        <w:tc>
          <w:tcPr>
            <w:tcW w:w="675" w:type="pct"/>
            <w:vMerge/>
            <w:vAlign w:val="center"/>
          </w:tcPr>
          <w:p w14:paraId="2251D665"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92D0E0D"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1067FDA" w14:textId="77777777" w:rsidR="006D7B00" w:rsidRPr="00B6466E" w:rsidRDefault="006D7B00" w:rsidP="007778C9">
            <w:pPr>
              <w:spacing w:after="0"/>
              <w:jc w:val="center"/>
              <w:rPr>
                <w:rFonts w:ascii="Times New Roman" w:hAnsi="Times New Roman"/>
                <w:b/>
                <w:sz w:val="24"/>
                <w:szCs w:val="24"/>
              </w:rPr>
            </w:pPr>
          </w:p>
        </w:tc>
      </w:tr>
      <w:tr w:rsidR="006D7B00" w:rsidRPr="00B6466E" w14:paraId="26804A6C" w14:textId="622FE381" w:rsidTr="006D7B00">
        <w:trPr>
          <w:trHeight w:val="197"/>
        </w:trPr>
        <w:tc>
          <w:tcPr>
            <w:tcW w:w="1000" w:type="pct"/>
            <w:vMerge/>
          </w:tcPr>
          <w:p w14:paraId="20B8E6BD" w14:textId="77777777" w:rsidR="006D7B00" w:rsidRPr="00B6466E" w:rsidRDefault="006D7B00" w:rsidP="007778C9">
            <w:pPr>
              <w:spacing w:after="0"/>
              <w:rPr>
                <w:rFonts w:ascii="Times New Roman" w:hAnsi="Times New Roman"/>
                <w:bCs/>
                <w:sz w:val="24"/>
                <w:szCs w:val="24"/>
              </w:rPr>
            </w:pPr>
          </w:p>
        </w:tc>
        <w:tc>
          <w:tcPr>
            <w:tcW w:w="176" w:type="pct"/>
            <w:gridSpan w:val="4"/>
          </w:tcPr>
          <w:p w14:paraId="7078A0CC"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5EBD9E8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Знакомство с основным инструментом рисования – кистью: назначение, параметры, режимы работы, </w:t>
            </w:r>
            <w:proofErr w:type="spellStart"/>
            <w:r w:rsidRPr="00B6466E">
              <w:rPr>
                <w:rFonts w:ascii="Times New Roman" w:hAnsi="Times New Roman"/>
                <w:bCs/>
                <w:sz w:val="24"/>
                <w:szCs w:val="24"/>
              </w:rPr>
              <w:t>библиотекикистей</w:t>
            </w:r>
            <w:proofErr w:type="spellEnd"/>
            <w:r w:rsidRPr="00B6466E">
              <w:rPr>
                <w:rFonts w:ascii="Times New Roman" w:hAnsi="Times New Roman"/>
                <w:bCs/>
                <w:sz w:val="24"/>
                <w:szCs w:val="24"/>
              </w:rPr>
              <w:t>. Общие правила работы с инструментами в Adobe Photoshop.</w:t>
            </w:r>
          </w:p>
        </w:tc>
        <w:tc>
          <w:tcPr>
            <w:tcW w:w="675" w:type="pct"/>
            <w:vMerge/>
            <w:vAlign w:val="center"/>
          </w:tcPr>
          <w:p w14:paraId="2B779AF4"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581850C"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57B66CFE" w14:textId="77777777" w:rsidR="006D7B00" w:rsidRPr="00B6466E" w:rsidRDefault="006D7B00" w:rsidP="007778C9">
            <w:pPr>
              <w:spacing w:after="0"/>
              <w:jc w:val="center"/>
              <w:rPr>
                <w:rFonts w:ascii="Times New Roman" w:hAnsi="Times New Roman"/>
                <w:b/>
                <w:sz w:val="24"/>
                <w:szCs w:val="24"/>
              </w:rPr>
            </w:pPr>
          </w:p>
        </w:tc>
      </w:tr>
      <w:tr w:rsidR="006D7B00" w:rsidRPr="00B6466E" w14:paraId="3473CA4C" w14:textId="0C5576A2" w:rsidTr="006D7B00">
        <w:trPr>
          <w:trHeight w:val="592"/>
        </w:trPr>
        <w:tc>
          <w:tcPr>
            <w:tcW w:w="1000" w:type="pct"/>
            <w:vMerge/>
          </w:tcPr>
          <w:p w14:paraId="22B3EB86" w14:textId="77777777" w:rsidR="006D7B00" w:rsidRPr="00B6466E" w:rsidRDefault="006D7B00" w:rsidP="007778C9">
            <w:pPr>
              <w:spacing w:after="0"/>
              <w:rPr>
                <w:rFonts w:ascii="Times New Roman" w:hAnsi="Times New Roman"/>
                <w:bCs/>
                <w:sz w:val="24"/>
                <w:szCs w:val="24"/>
              </w:rPr>
            </w:pPr>
          </w:p>
        </w:tc>
        <w:tc>
          <w:tcPr>
            <w:tcW w:w="176" w:type="pct"/>
            <w:gridSpan w:val="4"/>
          </w:tcPr>
          <w:p w14:paraId="6B5F48CC"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4178A123"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Шрифты и типографика. Колористика. Композиция</w:t>
            </w:r>
          </w:p>
        </w:tc>
        <w:tc>
          <w:tcPr>
            <w:tcW w:w="675" w:type="pct"/>
            <w:vMerge/>
            <w:vAlign w:val="center"/>
          </w:tcPr>
          <w:p w14:paraId="4BCA8C43"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5532DC22"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2B87F51B" w14:textId="77777777" w:rsidR="006D7B00" w:rsidRPr="00B6466E" w:rsidRDefault="006D7B00" w:rsidP="007778C9">
            <w:pPr>
              <w:spacing w:after="0"/>
              <w:jc w:val="center"/>
              <w:rPr>
                <w:rFonts w:ascii="Times New Roman" w:hAnsi="Times New Roman"/>
                <w:b/>
                <w:sz w:val="24"/>
                <w:szCs w:val="24"/>
              </w:rPr>
            </w:pPr>
          </w:p>
        </w:tc>
      </w:tr>
      <w:tr w:rsidR="006D7B00" w:rsidRPr="00B6466E" w14:paraId="68D7EFF5" w14:textId="489940A2" w:rsidTr="006D7B00">
        <w:trPr>
          <w:trHeight w:val="592"/>
        </w:trPr>
        <w:tc>
          <w:tcPr>
            <w:tcW w:w="1000" w:type="pct"/>
            <w:vMerge/>
          </w:tcPr>
          <w:p w14:paraId="592484EC" w14:textId="77777777" w:rsidR="006D7B00" w:rsidRPr="00B6466E" w:rsidRDefault="006D7B00" w:rsidP="007778C9">
            <w:pPr>
              <w:spacing w:after="0"/>
              <w:rPr>
                <w:rFonts w:ascii="Times New Roman" w:hAnsi="Times New Roman"/>
                <w:bCs/>
                <w:sz w:val="24"/>
                <w:szCs w:val="24"/>
              </w:rPr>
            </w:pPr>
          </w:p>
        </w:tc>
        <w:tc>
          <w:tcPr>
            <w:tcW w:w="176" w:type="pct"/>
            <w:gridSpan w:val="4"/>
          </w:tcPr>
          <w:p w14:paraId="690C3E3A"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15BC37E0"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Векторная графика. Отличия от растровой. Инструменты и приемы рисования. Работа с готовыми формами.</w:t>
            </w:r>
          </w:p>
        </w:tc>
        <w:tc>
          <w:tcPr>
            <w:tcW w:w="675" w:type="pct"/>
            <w:vMerge/>
            <w:vAlign w:val="center"/>
          </w:tcPr>
          <w:p w14:paraId="70B84910"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339FE447"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7832708" w14:textId="77777777" w:rsidR="006D7B00" w:rsidRPr="00B6466E" w:rsidRDefault="006D7B00" w:rsidP="007778C9">
            <w:pPr>
              <w:spacing w:after="0"/>
              <w:jc w:val="center"/>
              <w:rPr>
                <w:rFonts w:ascii="Times New Roman" w:hAnsi="Times New Roman"/>
                <w:b/>
                <w:sz w:val="24"/>
                <w:szCs w:val="24"/>
              </w:rPr>
            </w:pPr>
          </w:p>
        </w:tc>
      </w:tr>
      <w:tr w:rsidR="006D7B00" w:rsidRPr="00B6466E" w14:paraId="6F8D8EE6" w14:textId="5DAF86B7" w:rsidTr="006D7B00">
        <w:trPr>
          <w:trHeight w:val="197"/>
        </w:trPr>
        <w:tc>
          <w:tcPr>
            <w:tcW w:w="1000" w:type="pct"/>
            <w:vMerge/>
          </w:tcPr>
          <w:p w14:paraId="3F1D81AA" w14:textId="77777777" w:rsidR="006D7B00" w:rsidRPr="00B6466E" w:rsidRDefault="006D7B00" w:rsidP="007778C9">
            <w:pPr>
              <w:spacing w:after="0"/>
              <w:rPr>
                <w:rFonts w:ascii="Times New Roman" w:hAnsi="Times New Roman"/>
                <w:bCs/>
                <w:sz w:val="24"/>
                <w:szCs w:val="24"/>
              </w:rPr>
            </w:pPr>
          </w:p>
        </w:tc>
        <w:tc>
          <w:tcPr>
            <w:tcW w:w="176" w:type="pct"/>
            <w:gridSpan w:val="4"/>
          </w:tcPr>
          <w:p w14:paraId="6A0433AB"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3E3F09F4"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Назначение слоев. Создание и удаление </w:t>
            </w:r>
            <w:proofErr w:type="spellStart"/>
            <w:proofErr w:type="gramStart"/>
            <w:r w:rsidRPr="00B6466E">
              <w:rPr>
                <w:rFonts w:ascii="Times New Roman" w:hAnsi="Times New Roman"/>
                <w:bCs/>
                <w:sz w:val="24"/>
                <w:szCs w:val="24"/>
              </w:rPr>
              <w:t>слоев.Управление</w:t>
            </w:r>
            <w:proofErr w:type="spellEnd"/>
            <w:proofErr w:type="gramEnd"/>
            <w:r w:rsidRPr="00B6466E">
              <w:rPr>
                <w:rFonts w:ascii="Times New Roman" w:hAnsi="Times New Roman"/>
                <w:bCs/>
                <w:sz w:val="24"/>
                <w:szCs w:val="24"/>
              </w:rPr>
              <w:t xml:space="preserve"> слоями: видимость, активность, порядок следования, прозрачность и пр. Типы</w:t>
            </w:r>
            <w:r>
              <w:rPr>
                <w:rFonts w:ascii="Times New Roman" w:hAnsi="Times New Roman"/>
                <w:bCs/>
                <w:sz w:val="24"/>
                <w:szCs w:val="24"/>
                <w:lang w:val="en-US"/>
              </w:rPr>
              <w:t xml:space="preserve"> </w:t>
            </w:r>
            <w:r w:rsidRPr="00B6466E">
              <w:rPr>
                <w:rFonts w:ascii="Times New Roman" w:hAnsi="Times New Roman"/>
                <w:bCs/>
                <w:sz w:val="24"/>
                <w:szCs w:val="24"/>
              </w:rPr>
              <w:t>слоёв.</w:t>
            </w:r>
          </w:p>
        </w:tc>
        <w:tc>
          <w:tcPr>
            <w:tcW w:w="675" w:type="pct"/>
            <w:vMerge/>
            <w:vAlign w:val="center"/>
          </w:tcPr>
          <w:p w14:paraId="136D9F86"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FBA7E49"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1A48CF9C" w14:textId="77777777" w:rsidR="006D7B00" w:rsidRPr="00B6466E" w:rsidRDefault="006D7B00" w:rsidP="007778C9">
            <w:pPr>
              <w:spacing w:after="0"/>
              <w:jc w:val="center"/>
              <w:rPr>
                <w:rFonts w:ascii="Times New Roman" w:hAnsi="Times New Roman"/>
                <w:b/>
                <w:sz w:val="24"/>
                <w:szCs w:val="24"/>
              </w:rPr>
            </w:pPr>
          </w:p>
        </w:tc>
      </w:tr>
      <w:tr w:rsidR="006D7B00" w:rsidRPr="00B6466E" w14:paraId="478BA6E0" w14:textId="1335AFF2" w:rsidTr="006D7B00">
        <w:trPr>
          <w:trHeight w:val="197"/>
        </w:trPr>
        <w:tc>
          <w:tcPr>
            <w:tcW w:w="1000" w:type="pct"/>
            <w:vMerge/>
          </w:tcPr>
          <w:p w14:paraId="24B008BD" w14:textId="77777777" w:rsidR="006D7B00" w:rsidRPr="00B6466E" w:rsidRDefault="006D7B00" w:rsidP="007778C9">
            <w:pPr>
              <w:spacing w:after="0"/>
              <w:rPr>
                <w:rFonts w:ascii="Times New Roman" w:hAnsi="Times New Roman"/>
                <w:bCs/>
                <w:sz w:val="24"/>
                <w:szCs w:val="24"/>
              </w:rPr>
            </w:pPr>
          </w:p>
        </w:tc>
        <w:tc>
          <w:tcPr>
            <w:tcW w:w="176" w:type="pct"/>
            <w:gridSpan w:val="4"/>
          </w:tcPr>
          <w:p w14:paraId="104C05D1"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4F87DD85"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Особенности фонового слоя. Работа с объектами, находящимися на отдельных</w:t>
            </w:r>
          </w:p>
          <w:p w14:paraId="2A4A12CE"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слоях. Создание текстовой надписи в графическом документе. Простой и фигурный текст.</w:t>
            </w:r>
          </w:p>
        </w:tc>
        <w:tc>
          <w:tcPr>
            <w:tcW w:w="675" w:type="pct"/>
            <w:vMerge/>
            <w:vAlign w:val="center"/>
          </w:tcPr>
          <w:p w14:paraId="76C03A5B"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F45EF1F"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292E76F1" w14:textId="77777777" w:rsidR="006D7B00" w:rsidRPr="00B6466E" w:rsidRDefault="006D7B00" w:rsidP="007778C9">
            <w:pPr>
              <w:spacing w:after="0"/>
              <w:jc w:val="center"/>
              <w:rPr>
                <w:rFonts w:ascii="Times New Roman" w:hAnsi="Times New Roman"/>
                <w:b/>
                <w:sz w:val="24"/>
                <w:szCs w:val="24"/>
              </w:rPr>
            </w:pPr>
          </w:p>
        </w:tc>
      </w:tr>
      <w:tr w:rsidR="006D7B00" w:rsidRPr="00B6466E" w14:paraId="22A9BAEF" w14:textId="0978A98A" w:rsidTr="006D7B00">
        <w:trPr>
          <w:trHeight w:val="197"/>
        </w:trPr>
        <w:tc>
          <w:tcPr>
            <w:tcW w:w="1000" w:type="pct"/>
            <w:vMerge/>
          </w:tcPr>
          <w:p w14:paraId="538DB5EB" w14:textId="77777777" w:rsidR="006D7B00" w:rsidRPr="00B6466E" w:rsidRDefault="006D7B00" w:rsidP="007778C9">
            <w:pPr>
              <w:spacing w:after="0"/>
              <w:rPr>
                <w:rFonts w:ascii="Times New Roman" w:hAnsi="Times New Roman"/>
                <w:bCs/>
                <w:sz w:val="24"/>
                <w:szCs w:val="24"/>
              </w:rPr>
            </w:pPr>
          </w:p>
        </w:tc>
        <w:tc>
          <w:tcPr>
            <w:tcW w:w="176" w:type="pct"/>
            <w:gridSpan w:val="4"/>
          </w:tcPr>
          <w:p w14:paraId="7E88CA57" w14:textId="77777777" w:rsidR="006D7B00" w:rsidRPr="00B6466E" w:rsidRDefault="006D7B00" w:rsidP="007778C9">
            <w:pPr>
              <w:widowControl w:val="0"/>
              <w:numPr>
                <w:ilvl w:val="0"/>
                <w:numId w:val="134"/>
              </w:numPr>
              <w:spacing w:after="0" w:line="240" w:lineRule="auto"/>
              <w:rPr>
                <w:rFonts w:ascii="Times New Roman" w:hAnsi="Times New Roman"/>
                <w:sz w:val="24"/>
                <w:szCs w:val="24"/>
                <w:lang w:eastAsia="nl-NL"/>
              </w:rPr>
            </w:pPr>
          </w:p>
        </w:tc>
        <w:tc>
          <w:tcPr>
            <w:tcW w:w="2148" w:type="pct"/>
          </w:tcPr>
          <w:p w14:paraId="60C760DE"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Параметры редактирования текста: размер и гарнитура шрифта, расстояние между</w:t>
            </w:r>
          </w:p>
          <w:p w14:paraId="5BDC08D4"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символами и строками, начертание, абзацный отступ, горизонтальное выравнивание и т.д.</w:t>
            </w:r>
          </w:p>
        </w:tc>
        <w:tc>
          <w:tcPr>
            <w:tcW w:w="675" w:type="pct"/>
            <w:vMerge/>
            <w:vAlign w:val="center"/>
          </w:tcPr>
          <w:p w14:paraId="234B813D"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76B622BD"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9EC543E" w14:textId="77777777" w:rsidR="006D7B00" w:rsidRPr="00B6466E" w:rsidRDefault="006D7B00" w:rsidP="007778C9">
            <w:pPr>
              <w:spacing w:after="0"/>
              <w:jc w:val="center"/>
              <w:rPr>
                <w:rFonts w:ascii="Times New Roman" w:hAnsi="Times New Roman"/>
                <w:b/>
                <w:sz w:val="24"/>
                <w:szCs w:val="24"/>
              </w:rPr>
            </w:pPr>
          </w:p>
        </w:tc>
      </w:tr>
      <w:tr w:rsidR="006D7B00" w:rsidRPr="00B6466E" w14:paraId="0077D80D" w14:textId="03F8B9B2" w:rsidTr="006D7B00">
        <w:trPr>
          <w:trHeight w:val="331"/>
        </w:trPr>
        <w:tc>
          <w:tcPr>
            <w:tcW w:w="1000" w:type="pct"/>
            <w:vMerge w:val="restart"/>
          </w:tcPr>
          <w:p w14:paraId="64751805"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Тема 1.3.</w:t>
            </w:r>
          </w:p>
          <w:p w14:paraId="7B2776AB" w14:textId="77777777" w:rsidR="006D7B00" w:rsidRPr="00B6466E" w:rsidRDefault="006D7B00" w:rsidP="007778C9">
            <w:pPr>
              <w:spacing w:after="0"/>
              <w:rPr>
                <w:rFonts w:ascii="Times New Roman" w:hAnsi="Times New Roman"/>
                <w:b/>
                <w:sz w:val="24"/>
                <w:szCs w:val="24"/>
              </w:rPr>
            </w:pPr>
            <w:r w:rsidRPr="00B6466E">
              <w:rPr>
                <w:rFonts w:ascii="Times New Roman" w:hAnsi="Times New Roman"/>
                <w:b/>
                <w:sz w:val="24"/>
                <w:szCs w:val="24"/>
              </w:rPr>
              <w:t xml:space="preserve">Основные понятия </w:t>
            </w:r>
            <w:proofErr w:type="spellStart"/>
            <w:r w:rsidRPr="00B6466E">
              <w:rPr>
                <w:rFonts w:ascii="Times New Roman" w:hAnsi="Times New Roman"/>
                <w:b/>
                <w:sz w:val="24"/>
                <w:szCs w:val="24"/>
              </w:rPr>
              <w:t>моушн</w:t>
            </w:r>
            <w:proofErr w:type="spellEnd"/>
            <w:r w:rsidRPr="00B6466E">
              <w:rPr>
                <w:rFonts w:ascii="Times New Roman" w:hAnsi="Times New Roman"/>
                <w:b/>
                <w:sz w:val="24"/>
                <w:szCs w:val="24"/>
              </w:rPr>
              <w:t>-дизайна и практическая работа</w:t>
            </w:r>
          </w:p>
        </w:tc>
        <w:tc>
          <w:tcPr>
            <w:tcW w:w="2324" w:type="pct"/>
            <w:gridSpan w:val="5"/>
          </w:tcPr>
          <w:p w14:paraId="34006BD1" w14:textId="0DCEE1A1" w:rsidR="006D7B00" w:rsidRPr="00B6466E" w:rsidRDefault="006D7B00" w:rsidP="007778C9">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0F3507C5" w14:textId="3F0EB27B" w:rsidR="006D7B00" w:rsidRPr="00B6466E" w:rsidRDefault="006D7B00" w:rsidP="007778C9">
            <w:pPr>
              <w:spacing w:after="0"/>
              <w:jc w:val="center"/>
              <w:rPr>
                <w:rFonts w:ascii="Times New Roman" w:hAnsi="Times New Roman"/>
                <w:b/>
                <w:sz w:val="24"/>
                <w:szCs w:val="24"/>
              </w:rPr>
            </w:pPr>
          </w:p>
        </w:tc>
        <w:tc>
          <w:tcPr>
            <w:tcW w:w="434" w:type="pct"/>
          </w:tcPr>
          <w:p w14:paraId="24FEB177" w14:textId="77777777" w:rsidR="006D7B00" w:rsidRPr="00B6466E" w:rsidRDefault="006D7B00" w:rsidP="007778C9">
            <w:pPr>
              <w:spacing w:after="0"/>
              <w:jc w:val="center"/>
              <w:rPr>
                <w:rFonts w:ascii="Times New Roman" w:hAnsi="Times New Roman"/>
                <w:b/>
                <w:sz w:val="24"/>
                <w:szCs w:val="24"/>
              </w:rPr>
            </w:pPr>
          </w:p>
        </w:tc>
        <w:tc>
          <w:tcPr>
            <w:tcW w:w="567" w:type="pct"/>
          </w:tcPr>
          <w:p w14:paraId="11680BE7" w14:textId="77777777" w:rsidR="006D7B00" w:rsidRPr="00B6466E" w:rsidRDefault="006D7B00" w:rsidP="007778C9">
            <w:pPr>
              <w:spacing w:after="0"/>
              <w:jc w:val="center"/>
              <w:rPr>
                <w:rFonts w:ascii="Times New Roman" w:hAnsi="Times New Roman"/>
                <w:b/>
                <w:sz w:val="24"/>
                <w:szCs w:val="24"/>
              </w:rPr>
            </w:pPr>
          </w:p>
        </w:tc>
      </w:tr>
      <w:tr w:rsidR="006D7B00" w:rsidRPr="00B6466E" w14:paraId="6C8ECD76" w14:textId="16C354A6" w:rsidTr="006D7B00">
        <w:trPr>
          <w:trHeight w:val="331"/>
        </w:trPr>
        <w:tc>
          <w:tcPr>
            <w:tcW w:w="1000" w:type="pct"/>
            <w:vMerge/>
          </w:tcPr>
          <w:p w14:paraId="10A82924" w14:textId="77777777" w:rsidR="006D7B00" w:rsidRPr="00B6466E" w:rsidRDefault="006D7B00" w:rsidP="007778C9">
            <w:pPr>
              <w:spacing w:after="0"/>
              <w:rPr>
                <w:rFonts w:ascii="Times New Roman" w:hAnsi="Times New Roman"/>
                <w:bCs/>
                <w:sz w:val="24"/>
                <w:szCs w:val="24"/>
              </w:rPr>
            </w:pPr>
          </w:p>
        </w:tc>
        <w:tc>
          <w:tcPr>
            <w:tcW w:w="176" w:type="pct"/>
            <w:gridSpan w:val="4"/>
          </w:tcPr>
          <w:p w14:paraId="1E3F0952" w14:textId="77777777" w:rsidR="006D7B00" w:rsidRPr="00B6466E" w:rsidRDefault="006D7B00" w:rsidP="007778C9">
            <w:pPr>
              <w:widowControl w:val="0"/>
              <w:numPr>
                <w:ilvl w:val="0"/>
                <w:numId w:val="135"/>
              </w:numPr>
              <w:spacing w:after="0" w:line="240" w:lineRule="auto"/>
              <w:rPr>
                <w:rFonts w:ascii="Times New Roman" w:hAnsi="Times New Roman"/>
                <w:b/>
                <w:bCs/>
                <w:sz w:val="24"/>
                <w:szCs w:val="24"/>
              </w:rPr>
            </w:pPr>
          </w:p>
        </w:tc>
        <w:tc>
          <w:tcPr>
            <w:tcW w:w="2148" w:type="pct"/>
          </w:tcPr>
          <w:p w14:paraId="73555974"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Cs/>
                <w:sz w:val="24"/>
                <w:szCs w:val="24"/>
              </w:rPr>
              <w:t xml:space="preserve">Основные понятия </w:t>
            </w:r>
            <w:proofErr w:type="spellStart"/>
            <w:r w:rsidRPr="00B6466E">
              <w:rPr>
                <w:rFonts w:ascii="Times New Roman" w:hAnsi="Times New Roman"/>
                <w:bCs/>
                <w:sz w:val="24"/>
                <w:szCs w:val="24"/>
              </w:rPr>
              <w:t>моушн</w:t>
            </w:r>
            <w:proofErr w:type="spellEnd"/>
            <w:r w:rsidRPr="00B6466E">
              <w:rPr>
                <w:rFonts w:ascii="Times New Roman" w:hAnsi="Times New Roman"/>
                <w:bCs/>
                <w:sz w:val="24"/>
                <w:szCs w:val="24"/>
              </w:rPr>
              <w:t>-дизайна и практическая работа</w:t>
            </w:r>
          </w:p>
        </w:tc>
        <w:tc>
          <w:tcPr>
            <w:tcW w:w="675" w:type="pct"/>
            <w:vMerge w:val="restart"/>
            <w:vAlign w:val="center"/>
          </w:tcPr>
          <w:p w14:paraId="2C55A45A" w14:textId="77777777" w:rsidR="006D7B00" w:rsidRPr="00B6466E" w:rsidRDefault="006D7B00" w:rsidP="007778C9">
            <w:pPr>
              <w:spacing w:after="0"/>
              <w:rPr>
                <w:rFonts w:ascii="Times New Roman" w:hAnsi="Times New Roman"/>
                <w:b/>
                <w:sz w:val="24"/>
                <w:szCs w:val="24"/>
              </w:rPr>
            </w:pPr>
          </w:p>
        </w:tc>
        <w:tc>
          <w:tcPr>
            <w:tcW w:w="434" w:type="pct"/>
            <w:vMerge w:val="restart"/>
          </w:tcPr>
          <w:p w14:paraId="2500854B" w14:textId="77777777" w:rsidR="006D7B00" w:rsidRPr="00B6466E" w:rsidRDefault="006D7B00" w:rsidP="007778C9">
            <w:pPr>
              <w:spacing w:after="0"/>
              <w:rPr>
                <w:rFonts w:ascii="Times New Roman" w:hAnsi="Times New Roman"/>
                <w:b/>
                <w:sz w:val="24"/>
                <w:szCs w:val="24"/>
              </w:rPr>
            </w:pPr>
          </w:p>
        </w:tc>
        <w:tc>
          <w:tcPr>
            <w:tcW w:w="567" w:type="pct"/>
            <w:vMerge w:val="restart"/>
          </w:tcPr>
          <w:p w14:paraId="7003C393" w14:textId="77777777" w:rsidR="006D7B00" w:rsidRDefault="006D7B00" w:rsidP="007778C9">
            <w:pPr>
              <w:spacing w:after="0" w:line="240" w:lineRule="auto"/>
              <w:rPr>
                <w:rFonts w:ascii="Times New Roman" w:hAnsi="Times New Roman"/>
              </w:rPr>
            </w:pPr>
            <w:r>
              <w:rPr>
                <w:rFonts w:ascii="Times New Roman" w:hAnsi="Times New Roman"/>
              </w:rPr>
              <w:t xml:space="preserve">ПК 4.1, </w:t>
            </w:r>
          </w:p>
          <w:p w14:paraId="5B72C844" w14:textId="77777777" w:rsidR="006D7B00" w:rsidRDefault="006D7B00" w:rsidP="007778C9">
            <w:pPr>
              <w:spacing w:after="0" w:line="240" w:lineRule="auto"/>
              <w:rPr>
                <w:rFonts w:ascii="Times New Roman" w:hAnsi="Times New Roman"/>
              </w:rPr>
            </w:pPr>
            <w:r>
              <w:rPr>
                <w:rFonts w:ascii="Times New Roman" w:hAnsi="Times New Roman"/>
              </w:rPr>
              <w:t>ПК 4.2, ПК 4.3, ПК 4.4, ПК 4.5</w:t>
            </w:r>
          </w:p>
          <w:p w14:paraId="304D4DEF" w14:textId="5D79BC95" w:rsidR="006D7B00" w:rsidRPr="00B6466E" w:rsidRDefault="006D7B00" w:rsidP="007778C9">
            <w:pPr>
              <w:spacing w:after="0"/>
              <w:rPr>
                <w:rFonts w:ascii="Times New Roman" w:hAnsi="Times New Roman"/>
                <w:b/>
                <w:sz w:val="24"/>
                <w:szCs w:val="24"/>
              </w:rPr>
            </w:pPr>
            <w:r>
              <w:rPr>
                <w:rFonts w:ascii="Times New Roman" w:hAnsi="Times New Roman"/>
              </w:rPr>
              <w:t>ОК 01, ОК 02, ОК 03</w:t>
            </w:r>
          </w:p>
        </w:tc>
      </w:tr>
      <w:tr w:rsidR="006D7B00" w:rsidRPr="00B6466E" w14:paraId="7FC55027" w14:textId="4E6589E9" w:rsidTr="006D7B00">
        <w:trPr>
          <w:trHeight w:val="331"/>
        </w:trPr>
        <w:tc>
          <w:tcPr>
            <w:tcW w:w="1000" w:type="pct"/>
            <w:vMerge/>
          </w:tcPr>
          <w:p w14:paraId="3D6D0D9F" w14:textId="77777777" w:rsidR="006D7B00" w:rsidRPr="00B6466E" w:rsidRDefault="006D7B00" w:rsidP="007778C9">
            <w:pPr>
              <w:spacing w:after="0"/>
              <w:rPr>
                <w:rFonts w:ascii="Times New Roman" w:hAnsi="Times New Roman"/>
                <w:bCs/>
                <w:sz w:val="24"/>
                <w:szCs w:val="24"/>
              </w:rPr>
            </w:pPr>
          </w:p>
        </w:tc>
        <w:tc>
          <w:tcPr>
            <w:tcW w:w="2324" w:type="pct"/>
            <w:gridSpan w:val="5"/>
          </w:tcPr>
          <w:p w14:paraId="1BB05A04" w14:textId="58E100EE" w:rsidR="006D7B00" w:rsidRPr="00B6466E" w:rsidRDefault="006D7B00" w:rsidP="007778C9">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 </w:t>
            </w:r>
          </w:p>
        </w:tc>
        <w:tc>
          <w:tcPr>
            <w:tcW w:w="675" w:type="pct"/>
            <w:vMerge/>
            <w:vAlign w:val="center"/>
          </w:tcPr>
          <w:p w14:paraId="577A0958" w14:textId="31E1E736" w:rsidR="006D7B00" w:rsidRPr="00B6466E" w:rsidRDefault="006D7B00" w:rsidP="007778C9">
            <w:pPr>
              <w:spacing w:after="0"/>
              <w:jc w:val="center"/>
              <w:rPr>
                <w:rFonts w:ascii="Times New Roman" w:hAnsi="Times New Roman"/>
                <w:b/>
                <w:sz w:val="24"/>
                <w:szCs w:val="24"/>
              </w:rPr>
            </w:pPr>
          </w:p>
        </w:tc>
        <w:tc>
          <w:tcPr>
            <w:tcW w:w="434" w:type="pct"/>
            <w:vMerge/>
          </w:tcPr>
          <w:p w14:paraId="2DF126E7"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263E8692" w14:textId="0CF00BDD" w:rsidR="006D7B00" w:rsidRPr="00B6466E" w:rsidRDefault="006D7B00" w:rsidP="007778C9">
            <w:pPr>
              <w:spacing w:after="0"/>
              <w:rPr>
                <w:rFonts w:ascii="Times New Roman" w:hAnsi="Times New Roman"/>
                <w:b/>
                <w:sz w:val="24"/>
                <w:szCs w:val="24"/>
              </w:rPr>
            </w:pPr>
          </w:p>
        </w:tc>
      </w:tr>
      <w:tr w:rsidR="006D7B00" w:rsidRPr="00B6466E" w14:paraId="43CE62B3" w14:textId="4EAB5D7E" w:rsidTr="006D7B00">
        <w:trPr>
          <w:trHeight w:val="331"/>
        </w:trPr>
        <w:tc>
          <w:tcPr>
            <w:tcW w:w="1000" w:type="pct"/>
            <w:vMerge/>
          </w:tcPr>
          <w:p w14:paraId="4FA0EA8B" w14:textId="77777777" w:rsidR="006D7B00" w:rsidRPr="00B6466E" w:rsidRDefault="006D7B00" w:rsidP="007778C9">
            <w:pPr>
              <w:spacing w:after="0"/>
              <w:rPr>
                <w:rFonts w:ascii="Times New Roman" w:hAnsi="Times New Roman"/>
                <w:bCs/>
                <w:sz w:val="24"/>
                <w:szCs w:val="24"/>
              </w:rPr>
            </w:pPr>
          </w:p>
        </w:tc>
        <w:tc>
          <w:tcPr>
            <w:tcW w:w="151" w:type="pct"/>
            <w:gridSpan w:val="2"/>
          </w:tcPr>
          <w:p w14:paraId="6B52B26E"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3" w:type="pct"/>
            <w:gridSpan w:val="3"/>
          </w:tcPr>
          <w:p w14:paraId="5E94214B"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Рабочая среда видеоредактора. Назначение. Пример проекта. Структура проекта. Композиции и Слои. Рендеринг</w:t>
            </w:r>
          </w:p>
        </w:tc>
        <w:tc>
          <w:tcPr>
            <w:tcW w:w="675" w:type="pct"/>
            <w:vMerge/>
            <w:vAlign w:val="center"/>
          </w:tcPr>
          <w:p w14:paraId="73CE137C"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7A23EFEA"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520376F" w14:textId="77777777" w:rsidR="006D7B00" w:rsidRPr="00B6466E" w:rsidRDefault="006D7B00" w:rsidP="007778C9">
            <w:pPr>
              <w:spacing w:after="0"/>
              <w:jc w:val="center"/>
              <w:rPr>
                <w:rFonts w:ascii="Times New Roman" w:hAnsi="Times New Roman"/>
                <w:b/>
                <w:sz w:val="24"/>
                <w:szCs w:val="24"/>
              </w:rPr>
            </w:pPr>
          </w:p>
        </w:tc>
      </w:tr>
      <w:tr w:rsidR="006D7B00" w:rsidRPr="00B6466E" w14:paraId="174E8BE6" w14:textId="579F4153" w:rsidTr="006D7B00">
        <w:trPr>
          <w:trHeight w:val="331"/>
        </w:trPr>
        <w:tc>
          <w:tcPr>
            <w:tcW w:w="1000" w:type="pct"/>
            <w:vMerge/>
          </w:tcPr>
          <w:p w14:paraId="5FAD412C" w14:textId="77777777" w:rsidR="006D7B00" w:rsidRPr="00B6466E" w:rsidRDefault="006D7B00" w:rsidP="007778C9">
            <w:pPr>
              <w:spacing w:after="0"/>
              <w:rPr>
                <w:rFonts w:ascii="Times New Roman" w:hAnsi="Times New Roman"/>
                <w:bCs/>
                <w:sz w:val="24"/>
                <w:szCs w:val="24"/>
              </w:rPr>
            </w:pPr>
          </w:p>
        </w:tc>
        <w:tc>
          <w:tcPr>
            <w:tcW w:w="151" w:type="pct"/>
            <w:gridSpan w:val="2"/>
          </w:tcPr>
          <w:p w14:paraId="14AA0E27"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3" w:type="pct"/>
            <w:gridSpan w:val="3"/>
          </w:tcPr>
          <w:p w14:paraId="5AEDA77D"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Подготовка проектов к анимации в </w:t>
            </w:r>
            <w:proofErr w:type="spellStart"/>
            <w:r w:rsidRPr="00B6466E">
              <w:rPr>
                <w:rFonts w:ascii="Times New Roman" w:hAnsi="Times New Roman"/>
                <w:bCs/>
                <w:sz w:val="24"/>
                <w:szCs w:val="24"/>
                <w:lang w:val="en-US"/>
              </w:rPr>
              <w:t>AdobePhotoshop</w:t>
            </w:r>
            <w:proofErr w:type="spellEnd"/>
            <w:r w:rsidRPr="00B6466E">
              <w:rPr>
                <w:rFonts w:ascii="Times New Roman" w:hAnsi="Times New Roman"/>
                <w:bCs/>
                <w:sz w:val="24"/>
                <w:szCs w:val="24"/>
              </w:rPr>
              <w:t xml:space="preserve"> и </w:t>
            </w:r>
            <w:proofErr w:type="spellStart"/>
            <w:r w:rsidRPr="00B6466E">
              <w:rPr>
                <w:rFonts w:ascii="Times New Roman" w:hAnsi="Times New Roman"/>
                <w:bCs/>
                <w:sz w:val="24"/>
                <w:szCs w:val="24"/>
                <w:lang w:val="en-US"/>
              </w:rPr>
              <w:t>AdobeIllustrator</w:t>
            </w:r>
            <w:proofErr w:type="spellEnd"/>
            <w:r w:rsidRPr="00B6466E">
              <w:rPr>
                <w:rFonts w:ascii="Times New Roman" w:hAnsi="Times New Roman"/>
                <w:bCs/>
                <w:sz w:val="24"/>
                <w:szCs w:val="24"/>
              </w:rPr>
              <w:t xml:space="preserve"> или других программах. Импорт в программу для анимации.</w:t>
            </w:r>
          </w:p>
        </w:tc>
        <w:tc>
          <w:tcPr>
            <w:tcW w:w="675" w:type="pct"/>
            <w:vMerge/>
            <w:vAlign w:val="center"/>
          </w:tcPr>
          <w:p w14:paraId="6A3F3E86"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5E054E91"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A9EF461" w14:textId="77777777" w:rsidR="006D7B00" w:rsidRPr="00B6466E" w:rsidRDefault="006D7B00" w:rsidP="007778C9">
            <w:pPr>
              <w:spacing w:after="0"/>
              <w:jc w:val="center"/>
              <w:rPr>
                <w:rFonts w:ascii="Times New Roman" w:hAnsi="Times New Roman"/>
                <w:b/>
                <w:sz w:val="24"/>
                <w:szCs w:val="24"/>
              </w:rPr>
            </w:pPr>
          </w:p>
        </w:tc>
      </w:tr>
      <w:tr w:rsidR="006D7B00" w:rsidRPr="00B6466E" w14:paraId="42970AF1" w14:textId="15530C83" w:rsidTr="006D7B00">
        <w:trPr>
          <w:trHeight w:val="331"/>
        </w:trPr>
        <w:tc>
          <w:tcPr>
            <w:tcW w:w="1000" w:type="pct"/>
            <w:vMerge/>
          </w:tcPr>
          <w:p w14:paraId="3B59BBA4" w14:textId="77777777" w:rsidR="006D7B00" w:rsidRPr="00B6466E" w:rsidRDefault="006D7B00" w:rsidP="007778C9">
            <w:pPr>
              <w:spacing w:after="0"/>
              <w:rPr>
                <w:rFonts w:ascii="Times New Roman" w:hAnsi="Times New Roman"/>
                <w:bCs/>
                <w:sz w:val="24"/>
                <w:szCs w:val="24"/>
              </w:rPr>
            </w:pPr>
          </w:p>
        </w:tc>
        <w:tc>
          <w:tcPr>
            <w:tcW w:w="151" w:type="pct"/>
            <w:gridSpan w:val="2"/>
          </w:tcPr>
          <w:p w14:paraId="7C80482F"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3" w:type="pct"/>
            <w:gridSpan w:val="3"/>
          </w:tcPr>
          <w:p w14:paraId="605E2976"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Панель </w:t>
            </w:r>
            <w:proofErr w:type="spellStart"/>
            <w:r w:rsidRPr="00B6466E">
              <w:rPr>
                <w:rFonts w:ascii="Times New Roman" w:hAnsi="Times New Roman"/>
                <w:bCs/>
                <w:sz w:val="24"/>
                <w:szCs w:val="24"/>
              </w:rPr>
              <w:t>Timeline</w:t>
            </w:r>
            <w:proofErr w:type="spellEnd"/>
            <w:r w:rsidRPr="00B6466E">
              <w:rPr>
                <w:rFonts w:ascii="Times New Roman" w:hAnsi="Times New Roman"/>
                <w:bCs/>
                <w:sz w:val="24"/>
                <w:szCs w:val="24"/>
              </w:rPr>
              <w:t xml:space="preserve">. Настройки, опции и параметры панели </w:t>
            </w:r>
            <w:proofErr w:type="spellStart"/>
            <w:r w:rsidRPr="00B6466E">
              <w:rPr>
                <w:rFonts w:ascii="Times New Roman" w:hAnsi="Times New Roman"/>
                <w:bCs/>
                <w:sz w:val="24"/>
                <w:szCs w:val="24"/>
              </w:rPr>
              <w:t>Timeline</w:t>
            </w:r>
            <w:proofErr w:type="spellEnd"/>
          </w:p>
        </w:tc>
        <w:tc>
          <w:tcPr>
            <w:tcW w:w="675" w:type="pct"/>
            <w:vMerge/>
            <w:vAlign w:val="center"/>
          </w:tcPr>
          <w:p w14:paraId="17696D69"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765BBC2"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253E328E" w14:textId="77777777" w:rsidR="006D7B00" w:rsidRPr="00B6466E" w:rsidRDefault="006D7B00" w:rsidP="007778C9">
            <w:pPr>
              <w:spacing w:after="0"/>
              <w:jc w:val="center"/>
              <w:rPr>
                <w:rFonts w:ascii="Times New Roman" w:hAnsi="Times New Roman"/>
                <w:b/>
                <w:sz w:val="24"/>
                <w:szCs w:val="24"/>
              </w:rPr>
            </w:pPr>
          </w:p>
        </w:tc>
      </w:tr>
      <w:tr w:rsidR="006D7B00" w:rsidRPr="006F5582" w14:paraId="6CF7CE4D" w14:textId="47AD061E" w:rsidTr="006D7B00">
        <w:trPr>
          <w:trHeight w:val="331"/>
        </w:trPr>
        <w:tc>
          <w:tcPr>
            <w:tcW w:w="1000" w:type="pct"/>
            <w:vMerge/>
          </w:tcPr>
          <w:p w14:paraId="378BA96D" w14:textId="77777777" w:rsidR="006D7B00" w:rsidRPr="00B6466E" w:rsidRDefault="006D7B00" w:rsidP="007778C9">
            <w:pPr>
              <w:spacing w:after="0"/>
              <w:rPr>
                <w:rFonts w:ascii="Times New Roman" w:hAnsi="Times New Roman"/>
                <w:bCs/>
                <w:sz w:val="24"/>
                <w:szCs w:val="24"/>
              </w:rPr>
            </w:pPr>
          </w:p>
        </w:tc>
        <w:tc>
          <w:tcPr>
            <w:tcW w:w="148" w:type="pct"/>
          </w:tcPr>
          <w:p w14:paraId="03EF8754"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172754FF" w14:textId="77777777" w:rsidR="006D7B00" w:rsidRPr="00B6466E" w:rsidRDefault="006D7B00" w:rsidP="007778C9">
            <w:pPr>
              <w:spacing w:after="0"/>
              <w:rPr>
                <w:rFonts w:ascii="Times New Roman" w:hAnsi="Times New Roman"/>
                <w:bCs/>
                <w:sz w:val="24"/>
                <w:szCs w:val="24"/>
                <w:lang w:val="en-US"/>
              </w:rPr>
            </w:pPr>
            <w:r w:rsidRPr="00B6466E">
              <w:rPr>
                <w:rFonts w:ascii="Times New Roman" w:hAnsi="Times New Roman"/>
                <w:bCs/>
                <w:sz w:val="24"/>
                <w:szCs w:val="24"/>
              </w:rPr>
              <w:t>Панели</w:t>
            </w:r>
            <w:r w:rsidRPr="00B6466E">
              <w:rPr>
                <w:rFonts w:ascii="Times New Roman" w:hAnsi="Times New Roman"/>
                <w:bCs/>
                <w:sz w:val="24"/>
                <w:szCs w:val="24"/>
                <w:lang w:val="en-US"/>
              </w:rPr>
              <w:t xml:space="preserve"> Tools </w:t>
            </w:r>
            <w:r w:rsidRPr="00B6466E">
              <w:rPr>
                <w:rFonts w:ascii="Times New Roman" w:hAnsi="Times New Roman"/>
                <w:bCs/>
                <w:sz w:val="24"/>
                <w:szCs w:val="24"/>
              </w:rPr>
              <w:t>и</w:t>
            </w:r>
            <w:r w:rsidRPr="00B6466E">
              <w:rPr>
                <w:rFonts w:ascii="Times New Roman" w:hAnsi="Times New Roman"/>
                <w:bCs/>
                <w:sz w:val="24"/>
                <w:szCs w:val="24"/>
                <w:lang w:val="en-US"/>
              </w:rPr>
              <w:t xml:space="preserve"> Composition. </w:t>
            </w:r>
            <w:r w:rsidRPr="00B6466E">
              <w:rPr>
                <w:rFonts w:ascii="Times New Roman" w:hAnsi="Times New Roman"/>
                <w:bCs/>
                <w:sz w:val="24"/>
                <w:szCs w:val="24"/>
              </w:rPr>
              <w:t>Панели</w:t>
            </w:r>
            <w:r w:rsidRPr="00B6466E">
              <w:rPr>
                <w:rFonts w:ascii="Times New Roman" w:hAnsi="Times New Roman"/>
                <w:bCs/>
                <w:sz w:val="24"/>
                <w:szCs w:val="24"/>
                <w:lang w:val="en-US"/>
              </w:rPr>
              <w:t xml:space="preserve"> Info, Audio, Effects &amp; Presets, Preview</w:t>
            </w:r>
          </w:p>
        </w:tc>
        <w:tc>
          <w:tcPr>
            <w:tcW w:w="675" w:type="pct"/>
            <w:vMerge/>
            <w:vAlign w:val="center"/>
          </w:tcPr>
          <w:p w14:paraId="5AF465F2" w14:textId="77777777" w:rsidR="006D7B00" w:rsidRPr="00B6466E" w:rsidRDefault="006D7B00" w:rsidP="007778C9">
            <w:pPr>
              <w:spacing w:after="0"/>
              <w:jc w:val="center"/>
              <w:rPr>
                <w:rFonts w:ascii="Times New Roman" w:hAnsi="Times New Roman"/>
                <w:b/>
                <w:sz w:val="24"/>
                <w:szCs w:val="24"/>
                <w:lang w:val="en-US"/>
              </w:rPr>
            </w:pPr>
          </w:p>
        </w:tc>
        <w:tc>
          <w:tcPr>
            <w:tcW w:w="434" w:type="pct"/>
            <w:vMerge/>
          </w:tcPr>
          <w:p w14:paraId="1C179FFA" w14:textId="77777777" w:rsidR="006D7B00" w:rsidRPr="00B6466E" w:rsidRDefault="006D7B00" w:rsidP="007778C9">
            <w:pPr>
              <w:spacing w:after="0"/>
              <w:jc w:val="center"/>
              <w:rPr>
                <w:rFonts w:ascii="Times New Roman" w:hAnsi="Times New Roman"/>
                <w:b/>
                <w:sz w:val="24"/>
                <w:szCs w:val="24"/>
                <w:lang w:val="en-US"/>
              </w:rPr>
            </w:pPr>
          </w:p>
        </w:tc>
        <w:tc>
          <w:tcPr>
            <w:tcW w:w="567" w:type="pct"/>
            <w:vMerge/>
          </w:tcPr>
          <w:p w14:paraId="7BF4FF9D" w14:textId="77777777" w:rsidR="006D7B00" w:rsidRPr="00B6466E" w:rsidRDefault="006D7B00" w:rsidP="007778C9">
            <w:pPr>
              <w:spacing w:after="0"/>
              <w:jc w:val="center"/>
              <w:rPr>
                <w:rFonts w:ascii="Times New Roman" w:hAnsi="Times New Roman"/>
                <w:b/>
                <w:sz w:val="24"/>
                <w:szCs w:val="24"/>
                <w:lang w:val="en-US"/>
              </w:rPr>
            </w:pPr>
          </w:p>
        </w:tc>
      </w:tr>
      <w:tr w:rsidR="006D7B00" w:rsidRPr="00B6466E" w14:paraId="7EAAF247" w14:textId="0490F286" w:rsidTr="006D7B00">
        <w:trPr>
          <w:trHeight w:val="331"/>
        </w:trPr>
        <w:tc>
          <w:tcPr>
            <w:tcW w:w="1000" w:type="pct"/>
            <w:vMerge/>
          </w:tcPr>
          <w:p w14:paraId="79B2548F" w14:textId="77777777" w:rsidR="006D7B00" w:rsidRPr="00B6466E" w:rsidRDefault="006D7B00" w:rsidP="007778C9">
            <w:pPr>
              <w:spacing w:after="0"/>
              <w:rPr>
                <w:rFonts w:ascii="Times New Roman" w:hAnsi="Times New Roman"/>
                <w:bCs/>
                <w:sz w:val="24"/>
                <w:szCs w:val="24"/>
                <w:lang w:val="en-US"/>
              </w:rPr>
            </w:pPr>
          </w:p>
        </w:tc>
        <w:tc>
          <w:tcPr>
            <w:tcW w:w="148" w:type="pct"/>
          </w:tcPr>
          <w:p w14:paraId="4962E411"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val="en-US" w:eastAsia="nl-NL"/>
              </w:rPr>
            </w:pPr>
          </w:p>
        </w:tc>
        <w:tc>
          <w:tcPr>
            <w:tcW w:w="2176" w:type="pct"/>
            <w:gridSpan w:val="4"/>
          </w:tcPr>
          <w:p w14:paraId="71D42C3A" w14:textId="77777777" w:rsidR="006D7B00" w:rsidRPr="00B6466E" w:rsidRDefault="006D7B00" w:rsidP="007778C9">
            <w:pPr>
              <w:spacing w:after="0"/>
              <w:rPr>
                <w:rFonts w:ascii="Times New Roman" w:hAnsi="Times New Roman"/>
                <w:bCs/>
                <w:sz w:val="24"/>
                <w:szCs w:val="24"/>
              </w:rPr>
            </w:pPr>
            <w:proofErr w:type="spellStart"/>
            <w:r w:rsidRPr="00B6466E">
              <w:rPr>
                <w:rFonts w:ascii="Times New Roman" w:hAnsi="Times New Roman"/>
                <w:bCs/>
                <w:sz w:val="24"/>
                <w:szCs w:val="24"/>
              </w:rPr>
              <w:t>Cвойства</w:t>
            </w:r>
            <w:proofErr w:type="spellEnd"/>
            <w:r w:rsidRPr="00B6466E">
              <w:rPr>
                <w:rFonts w:ascii="Times New Roman" w:hAnsi="Times New Roman"/>
                <w:bCs/>
                <w:sz w:val="24"/>
                <w:szCs w:val="24"/>
              </w:rPr>
              <w:t xml:space="preserve"> слоев. Настройка свойств слоя. Скорость и заморозка</w:t>
            </w:r>
          </w:p>
        </w:tc>
        <w:tc>
          <w:tcPr>
            <w:tcW w:w="675" w:type="pct"/>
            <w:vMerge/>
            <w:vAlign w:val="center"/>
          </w:tcPr>
          <w:p w14:paraId="73B194EB"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2A6BE4E"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58437510" w14:textId="77777777" w:rsidR="006D7B00" w:rsidRPr="00B6466E" w:rsidRDefault="006D7B00" w:rsidP="007778C9">
            <w:pPr>
              <w:spacing w:after="0"/>
              <w:jc w:val="center"/>
              <w:rPr>
                <w:rFonts w:ascii="Times New Roman" w:hAnsi="Times New Roman"/>
                <w:b/>
                <w:sz w:val="24"/>
                <w:szCs w:val="24"/>
              </w:rPr>
            </w:pPr>
          </w:p>
        </w:tc>
      </w:tr>
      <w:tr w:rsidR="006D7B00" w:rsidRPr="00B6466E" w14:paraId="69FBF94E" w14:textId="779F972B" w:rsidTr="006D7B00">
        <w:trPr>
          <w:trHeight w:val="331"/>
        </w:trPr>
        <w:tc>
          <w:tcPr>
            <w:tcW w:w="1000" w:type="pct"/>
            <w:vMerge/>
          </w:tcPr>
          <w:p w14:paraId="7F1D982F" w14:textId="77777777" w:rsidR="006D7B00" w:rsidRPr="00B6466E" w:rsidRDefault="006D7B00" w:rsidP="007778C9">
            <w:pPr>
              <w:spacing w:after="0"/>
              <w:rPr>
                <w:rFonts w:ascii="Times New Roman" w:hAnsi="Times New Roman"/>
                <w:bCs/>
                <w:sz w:val="24"/>
                <w:szCs w:val="24"/>
                <w:lang w:val="en-US"/>
              </w:rPr>
            </w:pPr>
          </w:p>
        </w:tc>
        <w:tc>
          <w:tcPr>
            <w:tcW w:w="148" w:type="pct"/>
          </w:tcPr>
          <w:p w14:paraId="2D642FCC"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val="en-US" w:eastAsia="nl-NL"/>
              </w:rPr>
            </w:pPr>
          </w:p>
        </w:tc>
        <w:tc>
          <w:tcPr>
            <w:tcW w:w="2176" w:type="pct"/>
            <w:gridSpan w:val="4"/>
          </w:tcPr>
          <w:p w14:paraId="778A6E29"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Нулевый объекты.</w:t>
            </w:r>
          </w:p>
        </w:tc>
        <w:tc>
          <w:tcPr>
            <w:tcW w:w="675" w:type="pct"/>
            <w:vMerge/>
            <w:vAlign w:val="center"/>
          </w:tcPr>
          <w:p w14:paraId="14B11EEC"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3B17950"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1745109C" w14:textId="77777777" w:rsidR="006D7B00" w:rsidRPr="00B6466E" w:rsidRDefault="006D7B00" w:rsidP="007778C9">
            <w:pPr>
              <w:spacing w:after="0"/>
              <w:jc w:val="center"/>
              <w:rPr>
                <w:rFonts w:ascii="Times New Roman" w:hAnsi="Times New Roman"/>
                <w:b/>
                <w:sz w:val="24"/>
                <w:szCs w:val="24"/>
              </w:rPr>
            </w:pPr>
          </w:p>
        </w:tc>
      </w:tr>
      <w:tr w:rsidR="006D7B00" w:rsidRPr="00B6466E" w14:paraId="308143AD" w14:textId="3C15C90A" w:rsidTr="006D7B00">
        <w:trPr>
          <w:trHeight w:val="331"/>
        </w:trPr>
        <w:tc>
          <w:tcPr>
            <w:tcW w:w="1000" w:type="pct"/>
            <w:vMerge/>
          </w:tcPr>
          <w:p w14:paraId="029820AC" w14:textId="77777777" w:rsidR="006D7B00" w:rsidRPr="00B6466E" w:rsidRDefault="006D7B00" w:rsidP="007778C9">
            <w:pPr>
              <w:spacing w:after="0"/>
              <w:rPr>
                <w:rFonts w:ascii="Times New Roman" w:hAnsi="Times New Roman"/>
                <w:bCs/>
                <w:sz w:val="24"/>
                <w:szCs w:val="24"/>
              </w:rPr>
            </w:pPr>
          </w:p>
        </w:tc>
        <w:tc>
          <w:tcPr>
            <w:tcW w:w="148" w:type="pct"/>
          </w:tcPr>
          <w:p w14:paraId="212A1937"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67160555"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Анимация с помощью ключевых кадров. 3D анимация</w:t>
            </w:r>
          </w:p>
        </w:tc>
        <w:tc>
          <w:tcPr>
            <w:tcW w:w="675" w:type="pct"/>
            <w:vMerge/>
            <w:vAlign w:val="center"/>
          </w:tcPr>
          <w:p w14:paraId="52D7811E"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64366AA7"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0690BC10" w14:textId="77777777" w:rsidR="006D7B00" w:rsidRPr="00B6466E" w:rsidRDefault="006D7B00" w:rsidP="007778C9">
            <w:pPr>
              <w:spacing w:after="0"/>
              <w:jc w:val="center"/>
              <w:rPr>
                <w:rFonts w:ascii="Times New Roman" w:hAnsi="Times New Roman"/>
                <w:b/>
                <w:sz w:val="24"/>
                <w:szCs w:val="24"/>
              </w:rPr>
            </w:pPr>
          </w:p>
        </w:tc>
      </w:tr>
      <w:tr w:rsidR="006D7B00" w:rsidRPr="00B6466E" w14:paraId="46341D93" w14:textId="467622E2" w:rsidTr="006D7B00">
        <w:trPr>
          <w:trHeight w:val="331"/>
        </w:trPr>
        <w:tc>
          <w:tcPr>
            <w:tcW w:w="1000" w:type="pct"/>
            <w:vMerge/>
          </w:tcPr>
          <w:p w14:paraId="6A0E0D46" w14:textId="77777777" w:rsidR="006D7B00" w:rsidRPr="00B6466E" w:rsidRDefault="006D7B00" w:rsidP="007778C9">
            <w:pPr>
              <w:spacing w:after="0"/>
              <w:rPr>
                <w:rFonts w:ascii="Times New Roman" w:hAnsi="Times New Roman"/>
                <w:bCs/>
                <w:sz w:val="24"/>
                <w:szCs w:val="24"/>
              </w:rPr>
            </w:pPr>
          </w:p>
        </w:tc>
        <w:tc>
          <w:tcPr>
            <w:tcW w:w="148" w:type="pct"/>
          </w:tcPr>
          <w:p w14:paraId="382036EF"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46E83602"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Использование принципов анимации при создании </w:t>
            </w:r>
            <w:proofErr w:type="spellStart"/>
            <w:r w:rsidRPr="00B6466E">
              <w:rPr>
                <w:rFonts w:ascii="Times New Roman" w:hAnsi="Times New Roman"/>
                <w:bCs/>
                <w:sz w:val="24"/>
                <w:szCs w:val="24"/>
              </w:rPr>
              <w:t>моушен</w:t>
            </w:r>
            <w:proofErr w:type="spellEnd"/>
            <w:r w:rsidRPr="00B6466E">
              <w:rPr>
                <w:rFonts w:ascii="Times New Roman" w:hAnsi="Times New Roman"/>
                <w:bCs/>
                <w:sz w:val="24"/>
                <w:szCs w:val="24"/>
              </w:rPr>
              <w:t>-дизайн контента.</w:t>
            </w:r>
          </w:p>
        </w:tc>
        <w:tc>
          <w:tcPr>
            <w:tcW w:w="675" w:type="pct"/>
            <w:vMerge/>
            <w:vAlign w:val="center"/>
          </w:tcPr>
          <w:p w14:paraId="556CB3A1"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9D5B31D"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74F5CB53" w14:textId="77777777" w:rsidR="006D7B00" w:rsidRPr="00B6466E" w:rsidRDefault="006D7B00" w:rsidP="007778C9">
            <w:pPr>
              <w:spacing w:after="0"/>
              <w:jc w:val="center"/>
              <w:rPr>
                <w:rFonts w:ascii="Times New Roman" w:hAnsi="Times New Roman"/>
                <w:b/>
                <w:sz w:val="24"/>
                <w:szCs w:val="24"/>
              </w:rPr>
            </w:pPr>
          </w:p>
        </w:tc>
      </w:tr>
      <w:tr w:rsidR="006D7B00" w:rsidRPr="00B6466E" w14:paraId="662B677F" w14:textId="53A6AB48" w:rsidTr="006D7B00">
        <w:trPr>
          <w:trHeight w:val="331"/>
        </w:trPr>
        <w:tc>
          <w:tcPr>
            <w:tcW w:w="1000" w:type="pct"/>
            <w:vMerge/>
          </w:tcPr>
          <w:p w14:paraId="585F746E" w14:textId="77777777" w:rsidR="006D7B00" w:rsidRPr="00B6466E" w:rsidRDefault="006D7B00" w:rsidP="007778C9">
            <w:pPr>
              <w:spacing w:after="0"/>
              <w:rPr>
                <w:rFonts w:ascii="Times New Roman" w:hAnsi="Times New Roman"/>
                <w:bCs/>
                <w:sz w:val="24"/>
                <w:szCs w:val="24"/>
              </w:rPr>
            </w:pPr>
          </w:p>
        </w:tc>
        <w:tc>
          <w:tcPr>
            <w:tcW w:w="148" w:type="pct"/>
          </w:tcPr>
          <w:p w14:paraId="61028C9B"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39D8FEAF"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Анимация векторной графики. </w:t>
            </w:r>
            <w:proofErr w:type="spellStart"/>
            <w:r w:rsidRPr="00B6466E">
              <w:rPr>
                <w:rFonts w:ascii="Times New Roman" w:hAnsi="Times New Roman"/>
                <w:bCs/>
                <w:sz w:val="24"/>
                <w:szCs w:val="24"/>
              </w:rPr>
              <w:t>Шейпы</w:t>
            </w:r>
            <w:proofErr w:type="spellEnd"/>
            <w:r w:rsidRPr="00B6466E">
              <w:rPr>
                <w:rFonts w:ascii="Times New Roman" w:hAnsi="Times New Roman"/>
                <w:bCs/>
                <w:sz w:val="24"/>
                <w:szCs w:val="24"/>
              </w:rPr>
              <w:t>. Инструменты для оптимизации процесса.</w:t>
            </w:r>
          </w:p>
        </w:tc>
        <w:tc>
          <w:tcPr>
            <w:tcW w:w="675" w:type="pct"/>
            <w:vMerge/>
            <w:vAlign w:val="center"/>
          </w:tcPr>
          <w:p w14:paraId="54AF5A63"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624A72B"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7BD07C6C" w14:textId="77777777" w:rsidR="006D7B00" w:rsidRPr="00B6466E" w:rsidRDefault="006D7B00" w:rsidP="007778C9">
            <w:pPr>
              <w:spacing w:after="0"/>
              <w:jc w:val="center"/>
              <w:rPr>
                <w:rFonts w:ascii="Times New Roman" w:hAnsi="Times New Roman"/>
                <w:b/>
                <w:sz w:val="24"/>
                <w:szCs w:val="24"/>
              </w:rPr>
            </w:pPr>
          </w:p>
        </w:tc>
      </w:tr>
      <w:tr w:rsidR="006D7B00" w:rsidRPr="00B6466E" w14:paraId="15B8A5AF" w14:textId="439AE7DF" w:rsidTr="006D7B00">
        <w:trPr>
          <w:trHeight w:val="331"/>
        </w:trPr>
        <w:tc>
          <w:tcPr>
            <w:tcW w:w="1000" w:type="pct"/>
            <w:vMerge/>
          </w:tcPr>
          <w:p w14:paraId="2A2E63AE" w14:textId="77777777" w:rsidR="006D7B00" w:rsidRPr="00B6466E" w:rsidRDefault="006D7B00" w:rsidP="007778C9">
            <w:pPr>
              <w:spacing w:after="0"/>
              <w:rPr>
                <w:rFonts w:ascii="Times New Roman" w:hAnsi="Times New Roman"/>
                <w:bCs/>
                <w:sz w:val="24"/>
                <w:szCs w:val="24"/>
              </w:rPr>
            </w:pPr>
          </w:p>
        </w:tc>
        <w:tc>
          <w:tcPr>
            <w:tcW w:w="148" w:type="pct"/>
          </w:tcPr>
          <w:p w14:paraId="50B2DD4E"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78E0E408"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Управление камерой. Управление светом</w:t>
            </w:r>
          </w:p>
        </w:tc>
        <w:tc>
          <w:tcPr>
            <w:tcW w:w="675" w:type="pct"/>
            <w:vMerge/>
            <w:vAlign w:val="center"/>
          </w:tcPr>
          <w:p w14:paraId="6698F9EB"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41369C0B"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E4E3C42" w14:textId="77777777" w:rsidR="006D7B00" w:rsidRPr="00B6466E" w:rsidRDefault="006D7B00" w:rsidP="007778C9">
            <w:pPr>
              <w:spacing w:after="0"/>
              <w:jc w:val="center"/>
              <w:rPr>
                <w:rFonts w:ascii="Times New Roman" w:hAnsi="Times New Roman"/>
                <w:b/>
                <w:sz w:val="24"/>
                <w:szCs w:val="24"/>
              </w:rPr>
            </w:pPr>
          </w:p>
        </w:tc>
      </w:tr>
      <w:tr w:rsidR="006D7B00" w:rsidRPr="00B6466E" w14:paraId="3239A1C7" w14:textId="20FCC9DD" w:rsidTr="006D7B00">
        <w:trPr>
          <w:trHeight w:val="331"/>
        </w:trPr>
        <w:tc>
          <w:tcPr>
            <w:tcW w:w="1000" w:type="pct"/>
            <w:vMerge/>
          </w:tcPr>
          <w:p w14:paraId="67B8E0F8" w14:textId="77777777" w:rsidR="006D7B00" w:rsidRPr="00B6466E" w:rsidRDefault="006D7B00" w:rsidP="007778C9">
            <w:pPr>
              <w:spacing w:after="0"/>
              <w:rPr>
                <w:rFonts w:ascii="Times New Roman" w:hAnsi="Times New Roman"/>
                <w:bCs/>
                <w:sz w:val="24"/>
                <w:szCs w:val="24"/>
              </w:rPr>
            </w:pPr>
          </w:p>
        </w:tc>
        <w:tc>
          <w:tcPr>
            <w:tcW w:w="148" w:type="pct"/>
          </w:tcPr>
          <w:p w14:paraId="3A9B855A"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7B579FD0"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камеры и света. Глубина резкости</w:t>
            </w:r>
          </w:p>
        </w:tc>
        <w:tc>
          <w:tcPr>
            <w:tcW w:w="675" w:type="pct"/>
            <w:vMerge/>
            <w:vAlign w:val="center"/>
          </w:tcPr>
          <w:p w14:paraId="6B9AF1C2"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7D5AB94D"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798B4B51" w14:textId="77777777" w:rsidR="006D7B00" w:rsidRPr="00B6466E" w:rsidRDefault="006D7B00" w:rsidP="007778C9">
            <w:pPr>
              <w:spacing w:after="0"/>
              <w:jc w:val="center"/>
              <w:rPr>
                <w:rFonts w:ascii="Times New Roman" w:hAnsi="Times New Roman"/>
                <w:b/>
                <w:sz w:val="24"/>
                <w:szCs w:val="24"/>
              </w:rPr>
            </w:pPr>
          </w:p>
        </w:tc>
      </w:tr>
      <w:tr w:rsidR="006D7B00" w:rsidRPr="00B6466E" w14:paraId="560CB9D7" w14:textId="4909821A" w:rsidTr="006D7B00">
        <w:trPr>
          <w:trHeight w:val="331"/>
        </w:trPr>
        <w:tc>
          <w:tcPr>
            <w:tcW w:w="1000" w:type="pct"/>
            <w:vMerge/>
          </w:tcPr>
          <w:p w14:paraId="68002456" w14:textId="77777777" w:rsidR="006D7B00" w:rsidRPr="00B6466E" w:rsidRDefault="006D7B00" w:rsidP="007778C9">
            <w:pPr>
              <w:spacing w:after="0"/>
              <w:rPr>
                <w:rFonts w:ascii="Times New Roman" w:hAnsi="Times New Roman"/>
                <w:bCs/>
                <w:sz w:val="24"/>
                <w:szCs w:val="24"/>
              </w:rPr>
            </w:pPr>
          </w:p>
        </w:tc>
        <w:tc>
          <w:tcPr>
            <w:tcW w:w="148" w:type="pct"/>
          </w:tcPr>
          <w:p w14:paraId="687ED74C"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65167991"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Маскирование. Маскирование нескольких слоев</w:t>
            </w:r>
          </w:p>
        </w:tc>
        <w:tc>
          <w:tcPr>
            <w:tcW w:w="675" w:type="pct"/>
            <w:vMerge/>
            <w:vAlign w:val="center"/>
          </w:tcPr>
          <w:p w14:paraId="2A428C4A"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54CD2E5"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6455D8ED" w14:textId="77777777" w:rsidR="006D7B00" w:rsidRPr="00B6466E" w:rsidRDefault="006D7B00" w:rsidP="007778C9">
            <w:pPr>
              <w:spacing w:after="0"/>
              <w:jc w:val="center"/>
              <w:rPr>
                <w:rFonts w:ascii="Times New Roman" w:hAnsi="Times New Roman"/>
                <w:b/>
                <w:sz w:val="24"/>
                <w:szCs w:val="24"/>
              </w:rPr>
            </w:pPr>
          </w:p>
        </w:tc>
      </w:tr>
      <w:tr w:rsidR="006D7B00" w:rsidRPr="00B6466E" w14:paraId="47A17BDA" w14:textId="4873D1A1" w:rsidTr="006D7B00">
        <w:trPr>
          <w:trHeight w:val="331"/>
        </w:trPr>
        <w:tc>
          <w:tcPr>
            <w:tcW w:w="1000" w:type="pct"/>
            <w:vMerge/>
          </w:tcPr>
          <w:p w14:paraId="41424778" w14:textId="77777777" w:rsidR="006D7B00" w:rsidRPr="00B6466E" w:rsidRDefault="006D7B00" w:rsidP="007778C9">
            <w:pPr>
              <w:spacing w:after="0"/>
              <w:rPr>
                <w:rFonts w:ascii="Times New Roman" w:hAnsi="Times New Roman"/>
                <w:bCs/>
                <w:sz w:val="24"/>
                <w:szCs w:val="24"/>
              </w:rPr>
            </w:pPr>
          </w:p>
        </w:tc>
        <w:tc>
          <w:tcPr>
            <w:tcW w:w="148" w:type="pct"/>
          </w:tcPr>
          <w:p w14:paraId="26BCA2AF"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2DB9D01E"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Текст. Параметры текста. Шаблоны. Аниматоры</w:t>
            </w:r>
          </w:p>
        </w:tc>
        <w:tc>
          <w:tcPr>
            <w:tcW w:w="675" w:type="pct"/>
            <w:vMerge/>
            <w:vAlign w:val="center"/>
          </w:tcPr>
          <w:p w14:paraId="4C71DFBF"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37E6FB0"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7BD08E70" w14:textId="77777777" w:rsidR="006D7B00" w:rsidRPr="00B6466E" w:rsidRDefault="006D7B00" w:rsidP="007778C9">
            <w:pPr>
              <w:spacing w:after="0"/>
              <w:jc w:val="center"/>
              <w:rPr>
                <w:rFonts w:ascii="Times New Roman" w:hAnsi="Times New Roman"/>
                <w:b/>
                <w:sz w:val="24"/>
                <w:szCs w:val="24"/>
              </w:rPr>
            </w:pPr>
          </w:p>
        </w:tc>
      </w:tr>
      <w:tr w:rsidR="006D7B00" w:rsidRPr="00B6466E" w14:paraId="0486201E" w14:textId="49FF9ABF" w:rsidTr="006D7B00">
        <w:trPr>
          <w:trHeight w:val="331"/>
        </w:trPr>
        <w:tc>
          <w:tcPr>
            <w:tcW w:w="1000" w:type="pct"/>
            <w:vMerge/>
          </w:tcPr>
          <w:p w14:paraId="19192F64" w14:textId="77777777" w:rsidR="006D7B00" w:rsidRPr="00B6466E" w:rsidRDefault="006D7B00" w:rsidP="007778C9">
            <w:pPr>
              <w:spacing w:after="0"/>
              <w:rPr>
                <w:rFonts w:ascii="Times New Roman" w:hAnsi="Times New Roman"/>
                <w:bCs/>
                <w:sz w:val="24"/>
                <w:szCs w:val="24"/>
              </w:rPr>
            </w:pPr>
          </w:p>
        </w:tc>
        <w:tc>
          <w:tcPr>
            <w:tcW w:w="148" w:type="pct"/>
          </w:tcPr>
          <w:p w14:paraId="763BD6F5"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70B267B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3D текст. Способы создания 3D текста</w:t>
            </w:r>
          </w:p>
        </w:tc>
        <w:tc>
          <w:tcPr>
            <w:tcW w:w="675" w:type="pct"/>
            <w:vMerge/>
            <w:vAlign w:val="center"/>
          </w:tcPr>
          <w:p w14:paraId="0741DB48"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29B82072"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0382545A" w14:textId="77777777" w:rsidR="006D7B00" w:rsidRPr="00B6466E" w:rsidRDefault="006D7B00" w:rsidP="007778C9">
            <w:pPr>
              <w:spacing w:after="0"/>
              <w:jc w:val="center"/>
              <w:rPr>
                <w:rFonts w:ascii="Times New Roman" w:hAnsi="Times New Roman"/>
                <w:b/>
                <w:sz w:val="24"/>
                <w:szCs w:val="24"/>
              </w:rPr>
            </w:pPr>
          </w:p>
        </w:tc>
      </w:tr>
      <w:tr w:rsidR="006D7B00" w:rsidRPr="00B6466E" w14:paraId="3EB492A9" w14:textId="53AF9690" w:rsidTr="006D7B00">
        <w:trPr>
          <w:trHeight w:val="331"/>
        </w:trPr>
        <w:tc>
          <w:tcPr>
            <w:tcW w:w="1000" w:type="pct"/>
            <w:vMerge/>
          </w:tcPr>
          <w:p w14:paraId="288AD2E7" w14:textId="77777777" w:rsidR="006D7B00" w:rsidRPr="00B6466E" w:rsidRDefault="006D7B00" w:rsidP="007778C9">
            <w:pPr>
              <w:spacing w:after="0"/>
              <w:rPr>
                <w:rFonts w:ascii="Times New Roman" w:hAnsi="Times New Roman"/>
                <w:bCs/>
                <w:sz w:val="24"/>
                <w:szCs w:val="24"/>
              </w:rPr>
            </w:pPr>
          </w:p>
        </w:tc>
        <w:tc>
          <w:tcPr>
            <w:tcW w:w="148" w:type="pct"/>
          </w:tcPr>
          <w:p w14:paraId="70C99DA4"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01B17F7D"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Применение эффектов. Настройка эффектов</w:t>
            </w:r>
          </w:p>
        </w:tc>
        <w:tc>
          <w:tcPr>
            <w:tcW w:w="675" w:type="pct"/>
            <w:vMerge/>
            <w:vAlign w:val="center"/>
          </w:tcPr>
          <w:p w14:paraId="117488E6"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7299BC38"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7E17163F" w14:textId="77777777" w:rsidR="006D7B00" w:rsidRPr="00B6466E" w:rsidRDefault="006D7B00" w:rsidP="007778C9">
            <w:pPr>
              <w:spacing w:after="0"/>
              <w:jc w:val="center"/>
              <w:rPr>
                <w:rFonts w:ascii="Times New Roman" w:hAnsi="Times New Roman"/>
                <w:b/>
                <w:sz w:val="24"/>
                <w:szCs w:val="24"/>
              </w:rPr>
            </w:pPr>
          </w:p>
        </w:tc>
      </w:tr>
      <w:tr w:rsidR="006D7B00" w:rsidRPr="00B6466E" w14:paraId="06D4EB2A" w14:textId="552712F5" w:rsidTr="006D7B00">
        <w:trPr>
          <w:trHeight w:val="331"/>
        </w:trPr>
        <w:tc>
          <w:tcPr>
            <w:tcW w:w="1000" w:type="pct"/>
            <w:vMerge/>
          </w:tcPr>
          <w:p w14:paraId="306B233B" w14:textId="77777777" w:rsidR="006D7B00" w:rsidRPr="00B6466E" w:rsidRDefault="006D7B00" w:rsidP="007778C9">
            <w:pPr>
              <w:spacing w:after="0"/>
              <w:rPr>
                <w:rFonts w:ascii="Times New Roman" w:hAnsi="Times New Roman"/>
                <w:bCs/>
                <w:sz w:val="24"/>
                <w:szCs w:val="24"/>
              </w:rPr>
            </w:pPr>
          </w:p>
        </w:tc>
        <w:tc>
          <w:tcPr>
            <w:tcW w:w="148" w:type="pct"/>
          </w:tcPr>
          <w:p w14:paraId="19334D00"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601DC62D"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Создание паттернов и переходов.</w:t>
            </w:r>
          </w:p>
        </w:tc>
        <w:tc>
          <w:tcPr>
            <w:tcW w:w="675" w:type="pct"/>
            <w:vMerge/>
            <w:vAlign w:val="center"/>
          </w:tcPr>
          <w:p w14:paraId="714889A1"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5DE6751B"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39BDD550" w14:textId="77777777" w:rsidR="006D7B00" w:rsidRPr="00B6466E" w:rsidRDefault="006D7B00" w:rsidP="007778C9">
            <w:pPr>
              <w:spacing w:after="0"/>
              <w:jc w:val="center"/>
              <w:rPr>
                <w:rFonts w:ascii="Times New Roman" w:hAnsi="Times New Roman"/>
                <w:b/>
                <w:sz w:val="24"/>
                <w:szCs w:val="24"/>
              </w:rPr>
            </w:pPr>
          </w:p>
        </w:tc>
      </w:tr>
      <w:tr w:rsidR="006D7B00" w:rsidRPr="00B6466E" w14:paraId="3D99AA0A" w14:textId="7B460DF6" w:rsidTr="006D7B00">
        <w:trPr>
          <w:trHeight w:val="331"/>
        </w:trPr>
        <w:tc>
          <w:tcPr>
            <w:tcW w:w="1000" w:type="pct"/>
            <w:vMerge/>
          </w:tcPr>
          <w:p w14:paraId="314E5F88" w14:textId="77777777" w:rsidR="006D7B00" w:rsidRPr="00B6466E" w:rsidRDefault="006D7B00" w:rsidP="007778C9">
            <w:pPr>
              <w:spacing w:after="0"/>
              <w:rPr>
                <w:rFonts w:ascii="Times New Roman" w:hAnsi="Times New Roman"/>
                <w:bCs/>
                <w:sz w:val="24"/>
                <w:szCs w:val="24"/>
              </w:rPr>
            </w:pPr>
          </w:p>
        </w:tc>
        <w:tc>
          <w:tcPr>
            <w:tcW w:w="148" w:type="pct"/>
          </w:tcPr>
          <w:p w14:paraId="26B3C3DE"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596DDEDC" w14:textId="77777777" w:rsidR="006D7B00" w:rsidRPr="00B6466E" w:rsidRDefault="006D7B00" w:rsidP="007778C9">
            <w:pPr>
              <w:spacing w:after="0"/>
              <w:rPr>
                <w:rFonts w:ascii="Times New Roman" w:hAnsi="Times New Roman"/>
                <w:bCs/>
                <w:sz w:val="24"/>
                <w:szCs w:val="24"/>
              </w:rPr>
            </w:pPr>
            <w:proofErr w:type="spellStart"/>
            <w:r w:rsidRPr="00B6466E">
              <w:rPr>
                <w:rFonts w:ascii="Times New Roman" w:hAnsi="Times New Roman"/>
                <w:bCs/>
                <w:sz w:val="24"/>
                <w:szCs w:val="24"/>
              </w:rPr>
              <w:t>Кеинг</w:t>
            </w:r>
            <w:proofErr w:type="spellEnd"/>
          </w:p>
        </w:tc>
        <w:tc>
          <w:tcPr>
            <w:tcW w:w="675" w:type="pct"/>
            <w:vMerge/>
            <w:vAlign w:val="center"/>
          </w:tcPr>
          <w:p w14:paraId="670B7523"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1B40A3FD"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06B73397" w14:textId="77777777" w:rsidR="006D7B00" w:rsidRPr="00B6466E" w:rsidRDefault="006D7B00" w:rsidP="007778C9">
            <w:pPr>
              <w:spacing w:after="0"/>
              <w:jc w:val="center"/>
              <w:rPr>
                <w:rFonts w:ascii="Times New Roman" w:hAnsi="Times New Roman"/>
                <w:b/>
                <w:sz w:val="24"/>
                <w:szCs w:val="24"/>
              </w:rPr>
            </w:pPr>
          </w:p>
        </w:tc>
      </w:tr>
      <w:tr w:rsidR="006D7B00" w:rsidRPr="00B6466E" w14:paraId="55B8E4E2" w14:textId="18FA6187" w:rsidTr="006D7B00">
        <w:trPr>
          <w:trHeight w:val="331"/>
        </w:trPr>
        <w:tc>
          <w:tcPr>
            <w:tcW w:w="1000" w:type="pct"/>
            <w:vMerge/>
          </w:tcPr>
          <w:p w14:paraId="4B1D11CE" w14:textId="77777777" w:rsidR="006D7B00" w:rsidRPr="00B6466E" w:rsidRDefault="006D7B00" w:rsidP="007778C9">
            <w:pPr>
              <w:spacing w:after="0"/>
              <w:rPr>
                <w:rFonts w:ascii="Times New Roman" w:hAnsi="Times New Roman"/>
                <w:bCs/>
                <w:sz w:val="24"/>
                <w:szCs w:val="24"/>
              </w:rPr>
            </w:pPr>
          </w:p>
        </w:tc>
        <w:tc>
          <w:tcPr>
            <w:tcW w:w="148" w:type="pct"/>
          </w:tcPr>
          <w:p w14:paraId="3540F350"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17C317FC"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Применение сторонних плагинов.</w:t>
            </w:r>
          </w:p>
        </w:tc>
        <w:tc>
          <w:tcPr>
            <w:tcW w:w="675" w:type="pct"/>
            <w:vMerge/>
            <w:vAlign w:val="center"/>
          </w:tcPr>
          <w:p w14:paraId="327BE2CF"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3CBB166E"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9217AD6" w14:textId="77777777" w:rsidR="006D7B00" w:rsidRPr="00B6466E" w:rsidRDefault="006D7B00" w:rsidP="007778C9">
            <w:pPr>
              <w:spacing w:after="0"/>
              <w:jc w:val="center"/>
              <w:rPr>
                <w:rFonts w:ascii="Times New Roman" w:hAnsi="Times New Roman"/>
                <w:b/>
                <w:sz w:val="24"/>
                <w:szCs w:val="24"/>
              </w:rPr>
            </w:pPr>
          </w:p>
        </w:tc>
      </w:tr>
      <w:tr w:rsidR="006D7B00" w:rsidRPr="00B6466E" w14:paraId="4BD58D6E" w14:textId="31759E45" w:rsidTr="006D7B00">
        <w:trPr>
          <w:trHeight w:val="331"/>
        </w:trPr>
        <w:tc>
          <w:tcPr>
            <w:tcW w:w="1000" w:type="pct"/>
            <w:vMerge/>
          </w:tcPr>
          <w:p w14:paraId="31318918" w14:textId="77777777" w:rsidR="006D7B00" w:rsidRPr="00B6466E" w:rsidRDefault="006D7B00" w:rsidP="007778C9">
            <w:pPr>
              <w:spacing w:after="0"/>
              <w:rPr>
                <w:rFonts w:ascii="Times New Roman" w:hAnsi="Times New Roman"/>
                <w:bCs/>
                <w:sz w:val="24"/>
                <w:szCs w:val="24"/>
              </w:rPr>
            </w:pPr>
          </w:p>
        </w:tc>
        <w:tc>
          <w:tcPr>
            <w:tcW w:w="148" w:type="pct"/>
          </w:tcPr>
          <w:p w14:paraId="54653323" w14:textId="77777777" w:rsidR="006D7B00" w:rsidRPr="00B6466E" w:rsidRDefault="006D7B00" w:rsidP="007778C9">
            <w:pPr>
              <w:widowControl w:val="0"/>
              <w:numPr>
                <w:ilvl w:val="0"/>
                <w:numId w:val="136"/>
              </w:numPr>
              <w:spacing w:after="0" w:line="240" w:lineRule="auto"/>
              <w:rPr>
                <w:rFonts w:ascii="Times New Roman" w:hAnsi="Times New Roman"/>
                <w:sz w:val="24"/>
                <w:szCs w:val="24"/>
                <w:lang w:eastAsia="nl-NL"/>
              </w:rPr>
            </w:pPr>
          </w:p>
        </w:tc>
        <w:tc>
          <w:tcPr>
            <w:tcW w:w="2176" w:type="pct"/>
            <w:gridSpan w:val="4"/>
          </w:tcPr>
          <w:p w14:paraId="4967A240"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Трекинг. Виды трекинга. Примеры трекинга</w:t>
            </w:r>
          </w:p>
        </w:tc>
        <w:tc>
          <w:tcPr>
            <w:tcW w:w="675" w:type="pct"/>
            <w:vMerge/>
            <w:vAlign w:val="center"/>
          </w:tcPr>
          <w:p w14:paraId="27C8579B" w14:textId="77777777" w:rsidR="006D7B00" w:rsidRPr="00B6466E" w:rsidRDefault="006D7B00" w:rsidP="007778C9">
            <w:pPr>
              <w:spacing w:after="0"/>
              <w:jc w:val="center"/>
              <w:rPr>
                <w:rFonts w:ascii="Times New Roman" w:hAnsi="Times New Roman"/>
                <w:b/>
                <w:sz w:val="24"/>
                <w:szCs w:val="24"/>
              </w:rPr>
            </w:pPr>
          </w:p>
        </w:tc>
        <w:tc>
          <w:tcPr>
            <w:tcW w:w="434" w:type="pct"/>
            <w:vMerge/>
          </w:tcPr>
          <w:p w14:paraId="03F61ACB"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4C278085" w14:textId="77777777" w:rsidR="006D7B00" w:rsidRPr="00B6466E" w:rsidRDefault="006D7B00" w:rsidP="007778C9">
            <w:pPr>
              <w:spacing w:after="0"/>
              <w:jc w:val="center"/>
              <w:rPr>
                <w:rFonts w:ascii="Times New Roman" w:hAnsi="Times New Roman"/>
                <w:b/>
                <w:sz w:val="24"/>
                <w:szCs w:val="24"/>
              </w:rPr>
            </w:pPr>
          </w:p>
        </w:tc>
      </w:tr>
      <w:tr w:rsidR="006D7B00" w:rsidRPr="00B6466E" w14:paraId="6CE16749" w14:textId="6FA4407F" w:rsidTr="006D7B00">
        <w:trPr>
          <w:trHeight w:val="331"/>
        </w:trPr>
        <w:tc>
          <w:tcPr>
            <w:tcW w:w="1000" w:type="pct"/>
            <w:vMerge w:val="restart"/>
          </w:tcPr>
          <w:p w14:paraId="5A9F90AC"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Тема 1.4.</w:t>
            </w:r>
          </w:p>
          <w:p w14:paraId="367DFCEA" w14:textId="77777777" w:rsidR="006D7B00" w:rsidRPr="00B6466E" w:rsidRDefault="006D7B00" w:rsidP="007778C9">
            <w:pPr>
              <w:spacing w:after="0"/>
              <w:rPr>
                <w:rFonts w:ascii="Times New Roman" w:hAnsi="Times New Roman"/>
                <w:b/>
                <w:sz w:val="24"/>
                <w:szCs w:val="24"/>
              </w:rPr>
            </w:pPr>
            <w:r w:rsidRPr="00B6466E">
              <w:rPr>
                <w:rFonts w:ascii="Times New Roman" w:hAnsi="Times New Roman"/>
                <w:b/>
                <w:sz w:val="24"/>
                <w:szCs w:val="24"/>
              </w:rPr>
              <w:t xml:space="preserve">Применение приемов создания </w:t>
            </w:r>
            <w:proofErr w:type="spellStart"/>
            <w:r w:rsidRPr="00B6466E">
              <w:rPr>
                <w:rFonts w:ascii="Times New Roman" w:hAnsi="Times New Roman"/>
                <w:b/>
                <w:sz w:val="24"/>
                <w:szCs w:val="24"/>
              </w:rPr>
              <w:t>моушен</w:t>
            </w:r>
            <w:proofErr w:type="spellEnd"/>
            <w:r w:rsidRPr="00B6466E">
              <w:rPr>
                <w:rFonts w:ascii="Times New Roman" w:hAnsi="Times New Roman"/>
                <w:b/>
                <w:sz w:val="24"/>
                <w:szCs w:val="24"/>
              </w:rPr>
              <w:t>-дизайн контента для конкретных задач</w:t>
            </w:r>
          </w:p>
        </w:tc>
        <w:tc>
          <w:tcPr>
            <w:tcW w:w="2324" w:type="pct"/>
            <w:gridSpan w:val="5"/>
          </w:tcPr>
          <w:p w14:paraId="1A5C5C1A" w14:textId="609E4ED7" w:rsidR="006D7B00" w:rsidRPr="00B6466E" w:rsidRDefault="006D7B00" w:rsidP="007778C9">
            <w:pPr>
              <w:spacing w:after="0"/>
              <w:rPr>
                <w:rFonts w:ascii="Times New Roman" w:hAnsi="Times New Roman"/>
                <w:b/>
                <w:bCs/>
                <w:sz w:val="24"/>
                <w:szCs w:val="24"/>
              </w:rPr>
            </w:pPr>
            <w:r>
              <w:rPr>
                <w:rFonts w:ascii="Times New Roman" w:hAnsi="Times New Roman"/>
                <w:b/>
                <w:bCs/>
                <w:sz w:val="24"/>
                <w:szCs w:val="24"/>
              </w:rPr>
              <w:t>Содержание</w:t>
            </w:r>
          </w:p>
        </w:tc>
        <w:tc>
          <w:tcPr>
            <w:tcW w:w="675" w:type="pct"/>
            <w:vAlign w:val="center"/>
          </w:tcPr>
          <w:p w14:paraId="644602AC" w14:textId="426FC3E1" w:rsidR="006D7B00" w:rsidRPr="00B6466E" w:rsidRDefault="006D7B00" w:rsidP="007778C9">
            <w:pPr>
              <w:spacing w:after="0"/>
              <w:jc w:val="center"/>
              <w:rPr>
                <w:rFonts w:ascii="Times New Roman" w:hAnsi="Times New Roman"/>
                <w:b/>
                <w:sz w:val="24"/>
                <w:szCs w:val="24"/>
              </w:rPr>
            </w:pPr>
          </w:p>
        </w:tc>
        <w:tc>
          <w:tcPr>
            <w:tcW w:w="434" w:type="pct"/>
          </w:tcPr>
          <w:p w14:paraId="11592551" w14:textId="77777777" w:rsidR="006D7B00" w:rsidRPr="00B6466E" w:rsidRDefault="006D7B00" w:rsidP="007778C9">
            <w:pPr>
              <w:spacing w:after="0"/>
              <w:jc w:val="center"/>
              <w:rPr>
                <w:rFonts w:ascii="Times New Roman" w:hAnsi="Times New Roman"/>
                <w:b/>
                <w:sz w:val="24"/>
                <w:szCs w:val="24"/>
              </w:rPr>
            </w:pPr>
          </w:p>
        </w:tc>
        <w:tc>
          <w:tcPr>
            <w:tcW w:w="567" w:type="pct"/>
          </w:tcPr>
          <w:p w14:paraId="467CEBBB" w14:textId="77777777" w:rsidR="006D7B00" w:rsidRPr="00B6466E" w:rsidRDefault="006D7B00" w:rsidP="007778C9">
            <w:pPr>
              <w:spacing w:after="0"/>
              <w:jc w:val="center"/>
              <w:rPr>
                <w:rFonts w:ascii="Times New Roman" w:hAnsi="Times New Roman"/>
                <w:b/>
                <w:sz w:val="24"/>
                <w:szCs w:val="24"/>
              </w:rPr>
            </w:pPr>
          </w:p>
        </w:tc>
      </w:tr>
      <w:tr w:rsidR="006D7B00" w:rsidRPr="00B6466E" w14:paraId="10230EDD" w14:textId="5EBC0A76" w:rsidTr="006D7B00">
        <w:trPr>
          <w:trHeight w:val="331"/>
        </w:trPr>
        <w:tc>
          <w:tcPr>
            <w:tcW w:w="1000" w:type="pct"/>
            <w:vMerge/>
          </w:tcPr>
          <w:p w14:paraId="1E443D74" w14:textId="77777777" w:rsidR="006D7B00" w:rsidRPr="00B6466E" w:rsidRDefault="006D7B00" w:rsidP="007778C9">
            <w:pPr>
              <w:spacing w:after="0"/>
              <w:rPr>
                <w:rFonts w:ascii="Times New Roman" w:hAnsi="Times New Roman"/>
                <w:bCs/>
                <w:sz w:val="24"/>
                <w:szCs w:val="24"/>
              </w:rPr>
            </w:pPr>
          </w:p>
        </w:tc>
        <w:tc>
          <w:tcPr>
            <w:tcW w:w="148" w:type="pct"/>
          </w:tcPr>
          <w:p w14:paraId="3AF64E34" w14:textId="77777777" w:rsidR="006D7B00" w:rsidRPr="00B6466E" w:rsidRDefault="006D7B00" w:rsidP="007778C9">
            <w:pPr>
              <w:widowControl w:val="0"/>
              <w:numPr>
                <w:ilvl w:val="0"/>
                <w:numId w:val="137"/>
              </w:numPr>
              <w:spacing w:after="0" w:line="240" w:lineRule="auto"/>
              <w:rPr>
                <w:rFonts w:ascii="Times New Roman" w:hAnsi="Times New Roman"/>
                <w:b/>
                <w:bCs/>
                <w:sz w:val="24"/>
                <w:szCs w:val="24"/>
              </w:rPr>
            </w:pPr>
          </w:p>
        </w:tc>
        <w:tc>
          <w:tcPr>
            <w:tcW w:w="2176" w:type="pct"/>
            <w:gridSpan w:val="4"/>
          </w:tcPr>
          <w:p w14:paraId="1622EA2C" w14:textId="77777777" w:rsidR="006D7B00" w:rsidRPr="00B6466E" w:rsidRDefault="006D7B00" w:rsidP="007778C9">
            <w:pPr>
              <w:spacing w:after="0"/>
              <w:rPr>
                <w:rFonts w:ascii="Times New Roman" w:hAnsi="Times New Roman"/>
                <w:b/>
                <w:bCs/>
                <w:sz w:val="24"/>
                <w:szCs w:val="24"/>
              </w:rPr>
            </w:pPr>
            <w:r w:rsidRPr="00B6466E">
              <w:rPr>
                <w:rFonts w:ascii="Times New Roman" w:hAnsi="Times New Roman"/>
                <w:bCs/>
                <w:sz w:val="24"/>
                <w:szCs w:val="24"/>
              </w:rPr>
              <w:t xml:space="preserve">Применение приемов создания </w:t>
            </w:r>
            <w:proofErr w:type="spellStart"/>
            <w:r w:rsidRPr="00B6466E">
              <w:rPr>
                <w:rFonts w:ascii="Times New Roman" w:hAnsi="Times New Roman"/>
                <w:bCs/>
                <w:sz w:val="24"/>
                <w:szCs w:val="24"/>
              </w:rPr>
              <w:t>моушен</w:t>
            </w:r>
            <w:proofErr w:type="spellEnd"/>
            <w:r w:rsidRPr="00B6466E">
              <w:rPr>
                <w:rFonts w:ascii="Times New Roman" w:hAnsi="Times New Roman"/>
                <w:bCs/>
                <w:sz w:val="24"/>
                <w:szCs w:val="24"/>
              </w:rPr>
              <w:t>-дизайн контента для конкретных задач</w:t>
            </w:r>
          </w:p>
        </w:tc>
        <w:tc>
          <w:tcPr>
            <w:tcW w:w="675" w:type="pct"/>
            <w:vMerge w:val="restart"/>
            <w:vAlign w:val="center"/>
          </w:tcPr>
          <w:p w14:paraId="547E662F" w14:textId="77777777" w:rsidR="006D7B00" w:rsidRPr="00B6466E" w:rsidRDefault="006D7B00" w:rsidP="007778C9">
            <w:pPr>
              <w:spacing w:after="0"/>
              <w:jc w:val="center"/>
              <w:rPr>
                <w:rFonts w:ascii="Times New Roman" w:hAnsi="Times New Roman"/>
                <w:b/>
                <w:sz w:val="24"/>
                <w:szCs w:val="24"/>
              </w:rPr>
            </w:pPr>
          </w:p>
        </w:tc>
        <w:tc>
          <w:tcPr>
            <w:tcW w:w="434" w:type="pct"/>
            <w:vMerge w:val="restart"/>
          </w:tcPr>
          <w:p w14:paraId="2E61EDEB" w14:textId="77777777" w:rsidR="006D7B00" w:rsidRPr="00B6466E" w:rsidRDefault="006D7B00" w:rsidP="007778C9">
            <w:pPr>
              <w:spacing w:after="0"/>
              <w:jc w:val="center"/>
              <w:rPr>
                <w:rFonts w:ascii="Times New Roman" w:hAnsi="Times New Roman"/>
                <w:b/>
                <w:sz w:val="24"/>
                <w:szCs w:val="24"/>
              </w:rPr>
            </w:pPr>
          </w:p>
        </w:tc>
        <w:tc>
          <w:tcPr>
            <w:tcW w:w="567" w:type="pct"/>
            <w:vMerge w:val="restart"/>
          </w:tcPr>
          <w:p w14:paraId="02062BF2" w14:textId="77777777" w:rsidR="006D7B00" w:rsidRDefault="006D7B00" w:rsidP="007778C9">
            <w:pPr>
              <w:spacing w:after="0" w:line="240" w:lineRule="auto"/>
              <w:rPr>
                <w:rFonts w:ascii="Times New Roman" w:hAnsi="Times New Roman"/>
              </w:rPr>
            </w:pPr>
            <w:r>
              <w:rPr>
                <w:rFonts w:ascii="Times New Roman" w:hAnsi="Times New Roman"/>
              </w:rPr>
              <w:t xml:space="preserve">ПК 4.1, </w:t>
            </w:r>
          </w:p>
          <w:p w14:paraId="41D085E8" w14:textId="77777777" w:rsidR="006D7B00" w:rsidRDefault="006D7B00" w:rsidP="007778C9">
            <w:pPr>
              <w:spacing w:after="0" w:line="240" w:lineRule="auto"/>
              <w:rPr>
                <w:rFonts w:ascii="Times New Roman" w:hAnsi="Times New Roman"/>
              </w:rPr>
            </w:pPr>
            <w:r>
              <w:rPr>
                <w:rFonts w:ascii="Times New Roman" w:hAnsi="Times New Roman"/>
              </w:rPr>
              <w:t>ПК 4.2, ПК 4.3, ПК 4.4, ПК 4.5</w:t>
            </w:r>
          </w:p>
          <w:p w14:paraId="71E495C3" w14:textId="77ADE873" w:rsidR="006D7B00" w:rsidRPr="00B6466E" w:rsidRDefault="006D7B00" w:rsidP="007778C9">
            <w:pPr>
              <w:spacing w:after="0"/>
              <w:rPr>
                <w:rFonts w:ascii="Times New Roman" w:hAnsi="Times New Roman"/>
                <w:b/>
                <w:sz w:val="24"/>
                <w:szCs w:val="24"/>
              </w:rPr>
            </w:pPr>
            <w:r>
              <w:rPr>
                <w:rFonts w:ascii="Times New Roman" w:hAnsi="Times New Roman"/>
              </w:rPr>
              <w:t>ОК 01, ОК 02, ОК 03</w:t>
            </w:r>
          </w:p>
        </w:tc>
      </w:tr>
      <w:tr w:rsidR="006D7B00" w:rsidRPr="00B6466E" w14:paraId="4732925F" w14:textId="2B8BAFDD" w:rsidTr="006D7B00">
        <w:trPr>
          <w:trHeight w:val="331"/>
        </w:trPr>
        <w:tc>
          <w:tcPr>
            <w:tcW w:w="1000" w:type="pct"/>
            <w:vMerge/>
          </w:tcPr>
          <w:p w14:paraId="2BFDFC71" w14:textId="77777777" w:rsidR="006D7B00" w:rsidRPr="00B6466E" w:rsidRDefault="006D7B00" w:rsidP="007778C9">
            <w:pPr>
              <w:spacing w:after="0"/>
              <w:rPr>
                <w:rFonts w:ascii="Times New Roman" w:hAnsi="Times New Roman"/>
                <w:bCs/>
                <w:sz w:val="24"/>
                <w:szCs w:val="24"/>
              </w:rPr>
            </w:pPr>
          </w:p>
        </w:tc>
        <w:tc>
          <w:tcPr>
            <w:tcW w:w="2324" w:type="pct"/>
            <w:gridSpan w:val="5"/>
          </w:tcPr>
          <w:p w14:paraId="49CA51D1" w14:textId="19715C2D" w:rsidR="006D7B00" w:rsidRPr="00B6466E" w:rsidRDefault="006D7B00" w:rsidP="007778C9">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B6466E">
              <w:rPr>
                <w:rFonts w:ascii="Times New Roman" w:hAnsi="Times New Roman"/>
                <w:b/>
                <w:bCs/>
                <w:sz w:val="24"/>
                <w:szCs w:val="24"/>
              </w:rPr>
              <w:t xml:space="preserve"> и лабораторных работ </w:t>
            </w:r>
          </w:p>
        </w:tc>
        <w:tc>
          <w:tcPr>
            <w:tcW w:w="675" w:type="pct"/>
            <w:vMerge/>
            <w:vAlign w:val="center"/>
          </w:tcPr>
          <w:p w14:paraId="71B1A5CD" w14:textId="54BA7098" w:rsidR="006D7B00" w:rsidRPr="00B6466E" w:rsidRDefault="006D7B00" w:rsidP="007778C9">
            <w:pPr>
              <w:spacing w:after="0"/>
              <w:jc w:val="center"/>
              <w:rPr>
                <w:rFonts w:ascii="Times New Roman" w:hAnsi="Times New Roman"/>
                <w:b/>
                <w:sz w:val="24"/>
                <w:szCs w:val="24"/>
              </w:rPr>
            </w:pPr>
          </w:p>
        </w:tc>
        <w:tc>
          <w:tcPr>
            <w:tcW w:w="434" w:type="pct"/>
            <w:vMerge/>
          </w:tcPr>
          <w:p w14:paraId="24D3CEFC" w14:textId="77777777" w:rsidR="006D7B00" w:rsidRPr="00B6466E" w:rsidRDefault="006D7B00" w:rsidP="007778C9">
            <w:pPr>
              <w:spacing w:after="0"/>
              <w:jc w:val="center"/>
              <w:rPr>
                <w:rFonts w:ascii="Times New Roman" w:hAnsi="Times New Roman"/>
                <w:b/>
                <w:sz w:val="24"/>
                <w:szCs w:val="24"/>
              </w:rPr>
            </w:pPr>
          </w:p>
        </w:tc>
        <w:tc>
          <w:tcPr>
            <w:tcW w:w="567" w:type="pct"/>
            <w:vMerge/>
          </w:tcPr>
          <w:p w14:paraId="146CAB2B" w14:textId="77777777" w:rsidR="006D7B00" w:rsidRPr="00B6466E" w:rsidRDefault="006D7B00" w:rsidP="007778C9">
            <w:pPr>
              <w:spacing w:after="0"/>
              <w:jc w:val="center"/>
              <w:rPr>
                <w:rFonts w:ascii="Times New Roman" w:hAnsi="Times New Roman"/>
                <w:b/>
                <w:sz w:val="24"/>
                <w:szCs w:val="24"/>
              </w:rPr>
            </w:pPr>
          </w:p>
        </w:tc>
      </w:tr>
      <w:tr w:rsidR="006D7B00" w:rsidRPr="00B6466E" w14:paraId="24C5A20C" w14:textId="2C4980C5" w:rsidTr="006D7B00">
        <w:trPr>
          <w:trHeight w:val="331"/>
        </w:trPr>
        <w:tc>
          <w:tcPr>
            <w:tcW w:w="1000" w:type="pct"/>
            <w:vMerge/>
          </w:tcPr>
          <w:p w14:paraId="7A262BBD" w14:textId="77777777" w:rsidR="006D7B00" w:rsidRPr="00B6466E" w:rsidRDefault="006D7B00" w:rsidP="007778C9">
            <w:pPr>
              <w:spacing w:after="0"/>
              <w:rPr>
                <w:rFonts w:ascii="Times New Roman" w:hAnsi="Times New Roman"/>
                <w:bCs/>
                <w:sz w:val="24"/>
                <w:szCs w:val="24"/>
              </w:rPr>
            </w:pPr>
          </w:p>
        </w:tc>
        <w:tc>
          <w:tcPr>
            <w:tcW w:w="151" w:type="pct"/>
            <w:gridSpan w:val="2"/>
          </w:tcPr>
          <w:p w14:paraId="2568DAB6"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1</w:t>
            </w:r>
          </w:p>
        </w:tc>
        <w:tc>
          <w:tcPr>
            <w:tcW w:w="2173" w:type="pct"/>
            <w:gridSpan w:val="3"/>
          </w:tcPr>
          <w:p w14:paraId="429B4512"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логотипов. Приемы. Особенности</w:t>
            </w:r>
          </w:p>
        </w:tc>
        <w:tc>
          <w:tcPr>
            <w:tcW w:w="675" w:type="pct"/>
            <w:vMerge/>
          </w:tcPr>
          <w:p w14:paraId="59B58BEB" w14:textId="77777777" w:rsidR="006D7B00" w:rsidRPr="00B6466E" w:rsidRDefault="006D7B00" w:rsidP="007778C9">
            <w:pPr>
              <w:spacing w:after="0"/>
              <w:jc w:val="center"/>
              <w:rPr>
                <w:rFonts w:ascii="Times New Roman" w:hAnsi="Times New Roman"/>
                <w:b/>
                <w:bCs/>
                <w:sz w:val="24"/>
                <w:szCs w:val="24"/>
              </w:rPr>
            </w:pPr>
          </w:p>
        </w:tc>
        <w:tc>
          <w:tcPr>
            <w:tcW w:w="434" w:type="pct"/>
            <w:vMerge/>
          </w:tcPr>
          <w:p w14:paraId="791E866E" w14:textId="77777777" w:rsidR="006D7B00" w:rsidRPr="00B6466E" w:rsidRDefault="006D7B00" w:rsidP="007778C9">
            <w:pPr>
              <w:spacing w:after="0"/>
              <w:jc w:val="center"/>
              <w:rPr>
                <w:rFonts w:ascii="Times New Roman" w:hAnsi="Times New Roman"/>
                <w:b/>
                <w:bCs/>
                <w:sz w:val="24"/>
                <w:szCs w:val="24"/>
              </w:rPr>
            </w:pPr>
          </w:p>
        </w:tc>
        <w:tc>
          <w:tcPr>
            <w:tcW w:w="567" w:type="pct"/>
            <w:vMerge/>
          </w:tcPr>
          <w:p w14:paraId="1FFD714D"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07F052BC" w14:textId="48AE9A0B" w:rsidTr="006D7B00">
        <w:trPr>
          <w:trHeight w:val="331"/>
        </w:trPr>
        <w:tc>
          <w:tcPr>
            <w:tcW w:w="1000" w:type="pct"/>
            <w:vMerge/>
          </w:tcPr>
          <w:p w14:paraId="4CE65A82" w14:textId="77777777" w:rsidR="006D7B00" w:rsidRPr="00B6466E" w:rsidRDefault="006D7B00" w:rsidP="007778C9">
            <w:pPr>
              <w:spacing w:after="0"/>
              <w:rPr>
                <w:rFonts w:ascii="Times New Roman" w:hAnsi="Times New Roman"/>
                <w:bCs/>
                <w:sz w:val="24"/>
                <w:szCs w:val="24"/>
              </w:rPr>
            </w:pPr>
          </w:p>
        </w:tc>
        <w:tc>
          <w:tcPr>
            <w:tcW w:w="151" w:type="pct"/>
            <w:gridSpan w:val="2"/>
          </w:tcPr>
          <w:p w14:paraId="3C2B1740"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2</w:t>
            </w:r>
          </w:p>
        </w:tc>
        <w:tc>
          <w:tcPr>
            <w:tcW w:w="2173" w:type="pct"/>
            <w:gridSpan w:val="3"/>
          </w:tcPr>
          <w:p w14:paraId="5C27CCE9"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надписей. 2</w:t>
            </w:r>
            <w:r w:rsidRPr="00B6466E">
              <w:rPr>
                <w:rFonts w:ascii="Times New Roman" w:hAnsi="Times New Roman"/>
                <w:bCs/>
                <w:sz w:val="24"/>
                <w:szCs w:val="24"/>
                <w:lang w:val="en-US"/>
              </w:rPr>
              <w:t>D</w:t>
            </w:r>
            <w:r w:rsidRPr="00B6466E">
              <w:rPr>
                <w:rFonts w:ascii="Times New Roman" w:hAnsi="Times New Roman"/>
                <w:bCs/>
                <w:sz w:val="24"/>
                <w:szCs w:val="24"/>
              </w:rPr>
              <w:t xml:space="preserve"> и 3</w:t>
            </w:r>
            <w:r w:rsidRPr="00B6466E">
              <w:rPr>
                <w:rFonts w:ascii="Times New Roman" w:hAnsi="Times New Roman"/>
                <w:bCs/>
                <w:sz w:val="24"/>
                <w:szCs w:val="24"/>
                <w:lang w:val="en-US"/>
              </w:rPr>
              <w:t>D</w:t>
            </w:r>
          </w:p>
        </w:tc>
        <w:tc>
          <w:tcPr>
            <w:tcW w:w="675" w:type="pct"/>
            <w:vMerge/>
          </w:tcPr>
          <w:p w14:paraId="7DECFE9A" w14:textId="77777777" w:rsidR="006D7B00" w:rsidRPr="00B6466E" w:rsidRDefault="006D7B00" w:rsidP="007778C9">
            <w:pPr>
              <w:spacing w:after="0"/>
              <w:rPr>
                <w:rFonts w:ascii="Times New Roman" w:hAnsi="Times New Roman"/>
                <w:bCs/>
                <w:sz w:val="24"/>
                <w:szCs w:val="24"/>
              </w:rPr>
            </w:pPr>
          </w:p>
        </w:tc>
        <w:tc>
          <w:tcPr>
            <w:tcW w:w="434" w:type="pct"/>
            <w:vMerge/>
          </w:tcPr>
          <w:p w14:paraId="6FB1EF0A" w14:textId="77777777" w:rsidR="006D7B00" w:rsidRPr="00B6466E" w:rsidRDefault="006D7B00" w:rsidP="007778C9">
            <w:pPr>
              <w:spacing w:after="0"/>
              <w:rPr>
                <w:rFonts w:ascii="Times New Roman" w:hAnsi="Times New Roman"/>
                <w:bCs/>
                <w:sz w:val="24"/>
                <w:szCs w:val="24"/>
              </w:rPr>
            </w:pPr>
          </w:p>
        </w:tc>
        <w:tc>
          <w:tcPr>
            <w:tcW w:w="567" w:type="pct"/>
            <w:vMerge/>
          </w:tcPr>
          <w:p w14:paraId="17BDB46C" w14:textId="77777777" w:rsidR="006D7B00" w:rsidRPr="00B6466E" w:rsidRDefault="006D7B00" w:rsidP="007778C9">
            <w:pPr>
              <w:spacing w:after="0"/>
              <w:rPr>
                <w:rFonts w:ascii="Times New Roman" w:hAnsi="Times New Roman"/>
                <w:bCs/>
                <w:sz w:val="24"/>
                <w:szCs w:val="24"/>
              </w:rPr>
            </w:pPr>
          </w:p>
        </w:tc>
      </w:tr>
      <w:tr w:rsidR="006D7B00" w:rsidRPr="00B6466E" w14:paraId="255B7273" w14:textId="78108E03" w:rsidTr="006D7B00">
        <w:trPr>
          <w:trHeight w:val="331"/>
        </w:trPr>
        <w:tc>
          <w:tcPr>
            <w:tcW w:w="1000" w:type="pct"/>
            <w:vMerge/>
          </w:tcPr>
          <w:p w14:paraId="29A2A248" w14:textId="77777777" w:rsidR="006D7B00" w:rsidRPr="00B6466E" w:rsidRDefault="006D7B00" w:rsidP="007778C9">
            <w:pPr>
              <w:spacing w:after="0"/>
              <w:rPr>
                <w:rFonts w:ascii="Times New Roman" w:hAnsi="Times New Roman"/>
                <w:bCs/>
                <w:sz w:val="24"/>
                <w:szCs w:val="24"/>
              </w:rPr>
            </w:pPr>
          </w:p>
        </w:tc>
        <w:tc>
          <w:tcPr>
            <w:tcW w:w="151" w:type="pct"/>
            <w:gridSpan w:val="2"/>
          </w:tcPr>
          <w:p w14:paraId="5F386F88"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3</w:t>
            </w:r>
          </w:p>
        </w:tc>
        <w:tc>
          <w:tcPr>
            <w:tcW w:w="2173" w:type="pct"/>
            <w:gridSpan w:val="3"/>
          </w:tcPr>
          <w:p w14:paraId="131BAA46"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Анимация персонажа. </w:t>
            </w:r>
            <w:proofErr w:type="spellStart"/>
            <w:r w:rsidRPr="00B6466E">
              <w:rPr>
                <w:rFonts w:ascii="Times New Roman" w:hAnsi="Times New Roman"/>
                <w:bCs/>
                <w:sz w:val="24"/>
                <w:szCs w:val="24"/>
                <w:lang w:val="en-US"/>
              </w:rPr>
              <w:t>Puppettool</w:t>
            </w:r>
            <w:proofErr w:type="spellEnd"/>
            <w:r w:rsidRPr="00B6466E">
              <w:rPr>
                <w:rFonts w:ascii="Times New Roman" w:hAnsi="Times New Roman"/>
                <w:bCs/>
                <w:sz w:val="24"/>
                <w:szCs w:val="24"/>
              </w:rPr>
              <w:t xml:space="preserve">, кости, </w:t>
            </w:r>
            <w:proofErr w:type="spellStart"/>
            <w:r w:rsidRPr="00B6466E">
              <w:rPr>
                <w:rFonts w:ascii="Times New Roman" w:hAnsi="Times New Roman"/>
                <w:bCs/>
                <w:sz w:val="24"/>
                <w:szCs w:val="24"/>
                <w:lang w:val="en-US"/>
              </w:rPr>
              <w:t>duik</w:t>
            </w:r>
            <w:proofErr w:type="spellEnd"/>
            <w:r w:rsidRPr="00B6466E">
              <w:rPr>
                <w:rFonts w:ascii="Times New Roman" w:hAnsi="Times New Roman"/>
                <w:bCs/>
                <w:sz w:val="24"/>
                <w:szCs w:val="24"/>
              </w:rPr>
              <w:t>.</w:t>
            </w:r>
          </w:p>
        </w:tc>
        <w:tc>
          <w:tcPr>
            <w:tcW w:w="675" w:type="pct"/>
            <w:vMerge/>
          </w:tcPr>
          <w:p w14:paraId="275FE831" w14:textId="77777777" w:rsidR="006D7B00" w:rsidRPr="00B6466E" w:rsidRDefault="006D7B00" w:rsidP="007778C9">
            <w:pPr>
              <w:spacing w:after="0"/>
              <w:rPr>
                <w:rFonts w:ascii="Times New Roman" w:hAnsi="Times New Roman"/>
                <w:bCs/>
                <w:sz w:val="24"/>
                <w:szCs w:val="24"/>
              </w:rPr>
            </w:pPr>
          </w:p>
        </w:tc>
        <w:tc>
          <w:tcPr>
            <w:tcW w:w="434" w:type="pct"/>
            <w:vMerge/>
          </w:tcPr>
          <w:p w14:paraId="74846F51" w14:textId="77777777" w:rsidR="006D7B00" w:rsidRPr="00B6466E" w:rsidRDefault="006D7B00" w:rsidP="007778C9">
            <w:pPr>
              <w:spacing w:after="0"/>
              <w:rPr>
                <w:rFonts w:ascii="Times New Roman" w:hAnsi="Times New Roman"/>
                <w:bCs/>
                <w:sz w:val="24"/>
                <w:szCs w:val="24"/>
              </w:rPr>
            </w:pPr>
          </w:p>
        </w:tc>
        <w:tc>
          <w:tcPr>
            <w:tcW w:w="567" w:type="pct"/>
            <w:vMerge/>
          </w:tcPr>
          <w:p w14:paraId="3F1F023A" w14:textId="77777777" w:rsidR="006D7B00" w:rsidRPr="00B6466E" w:rsidRDefault="006D7B00" w:rsidP="007778C9">
            <w:pPr>
              <w:spacing w:after="0"/>
              <w:rPr>
                <w:rFonts w:ascii="Times New Roman" w:hAnsi="Times New Roman"/>
                <w:bCs/>
                <w:sz w:val="24"/>
                <w:szCs w:val="24"/>
              </w:rPr>
            </w:pPr>
          </w:p>
        </w:tc>
      </w:tr>
      <w:tr w:rsidR="006D7B00" w:rsidRPr="00B6466E" w14:paraId="4B7EEAD0" w14:textId="5A83FACA" w:rsidTr="006D7B00">
        <w:trPr>
          <w:trHeight w:val="331"/>
        </w:trPr>
        <w:tc>
          <w:tcPr>
            <w:tcW w:w="1000" w:type="pct"/>
            <w:vMerge/>
          </w:tcPr>
          <w:p w14:paraId="404266AA" w14:textId="77777777" w:rsidR="006D7B00" w:rsidRPr="00B6466E" w:rsidRDefault="006D7B00" w:rsidP="007778C9">
            <w:pPr>
              <w:spacing w:after="0"/>
              <w:rPr>
                <w:rFonts w:ascii="Times New Roman" w:hAnsi="Times New Roman"/>
                <w:bCs/>
                <w:sz w:val="24"/>
                <w:szCs w:val="24"/>
              </w:rPr>
            </w:pPr>
          </w:p>
        </w:tc>
        <w:tc>
          <w:tcPr>
            <w:tcW w:w="151" w:type="pct"/>
            <w:gridSpan w:val="2"/>
          </w:tcPr>
          <w:p w14:paraId="4E696D23"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4</w:t>
            </w:r>
          </w:p>
        </w:tc>
        <w:tc>
          <w:tcPr>
            <w:tcW w:w="2173" w:type="pct"/>
            <w:gridSpan w:val="3"/>
          </w:tcPr>
          <w:p w14:paraId="3D8CA85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походки человека и животного.</w:t>
            </w:r>
          </w:p>
        </w:tc>
        <w:tc>
          <w:tcPr>
            <w:tcW w:w="675" w:type="pct"/>
            <w:vMerge/>
          </w:tcPr>
          <w:p w14:paraId="5822D62A" w14:textId="77777777" w:rsidR="006D7B00" w:rsidRPr="00B6466E" w:rsidRDefault="006D7B00" w:rsidP="007778C9">
            <w:pPr>
              <w:spacing w:after="0"/>
              <w:rPr>
                <w:rFonts w:ascii="Times New Roman" w:hAnsi="Times New Roman"/>
                <w:bCs/>
                <w:sz w:val="24"/>
                <w:szCs w:val="24"/>
              </w:rPr>
            </w:pPr>
          </w:p>
        </w:tc>
        <w:tc>
          <w:tcPr>
            <w:tcW w:w="434" w:type="pct"/>
            <w:vMerge/>
          </w:tcPr>
          <w:p w14:paraId="3DE318CA" w14:textId="77777777" w:rsidR="006D7B00" w:rsidRPr="00B6466E" w:rsidRDefault="006D7B00" w:rsidP="007778C9">
            <w:pPr>
              <w:spacing w:after="0"/>
              <w:rPr>
                <w:rFonts w:ascii="Times New Roman" w:hAnsi="Times New Roman"/>
                <w:bCs/>
                <w:sz w:val="24"/>
                <w:szCs w:val="24"/>
              </w:rPr>
            </w:pPr>
          </w:p>
        </w:tc>
        <w:tc>
          <w:tcPr>
            <w:tcW w:w="567" w:type="pct"/>
            <w:vMerge/>
          </w:tcPr>
          <w:p w14:paraId="1323F4EB" w14:textId="77777777" w:rsidR="006D7B00" w:rsidRPr="00B6466E" w:rsidRDefault="006D7B00" w:rsidP="007778C9">
            <w:pPr>
              <w:spacing w:after="0"/>
              <w:rPr>
                <w:rFonts w:ascii="Times New Roman" w:hAnsi="Times New Roman"/>
                <w:bCs/>
                <w:sz w:val="24"/>
                <w:szCs w:val="24"/>
              </w:rPr>
            </w:pPr>
          </w:p>
        </w:tc>
      </w:tr>
      <w:tr w:rsidR="006D7B00" w:rsidRPr="00B6466E" w14:paraId="45BD7A83" w14:textId="69D26F20" w:rsidTr="006D7B00">
        <w:trPr>
          <w:trHeight w:val="331"/>
        </w:trPr>
        <w:tc>
          <w:tcPr>
            <w:tcW w:w="1000" w:type="pct"/>
            <w:vMerge/>
          </w:tcPr>
          <w:p w14:paraId="5F031A6F" w14:textId="77777777" w:rsidR="006D7B00" w:rsidRPr="00B6466E" w:rsidRDefault="006D7B00" w:rsidP="007778C9">
            <w:pPr>
              <w:spacing w:after="0"/>
              <w:rPr>
                <w:rFonts w:ascii="Times New Roman" w:hAnsi="Times New Roman"/>
                <w:bCs/>
                <w:sz w:val="24"/>
                <w:szCs w:val="24"/>
              </w:rPr>
            </w:pPr>
          </w:p>
        </w:tc>
        <w:tc>
          <w:tcPr>
            <w:tcW w:w="151" w:type="pct"/>
            <w:gridSpan w:val="2"/>
          </w:tcPr>
          <w:p w14:paraId="1519EB3E"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5</w:t>
            </w:r>
          </w:p>
        </w:tc>
        <w:tc>
          <w:tcPr>
            <w:tcW w:w="2173" w:type="pct"/>
            <w:gridSpan w:val="3"/>
          </w:tcPr>
          <w:p w14:paraId="1E6277FA"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Анимация фона. Приемы, творческий поиск.</w:t>
            </w:r>
          </w:p>
        </w:tc>
        <w:tc>
          <w:tcPr>
            <w:tcW w:w="675" w:type="pct"/>
            <w:vMerge/>
          </w:tcPr>
          <w:p w14:paraId="42A16C1D" w14:textId="77777777" w:rsidR="006D7B00" w:rsidRPr="00B6466E" w:rsidRDefault="006D7B00" w:rsidP="007778C9">
            <w:pPr>
              <w:spacing w:after="0"/>
              <w:rPr>
                <w:rFonts w:ascii="Times New Roman" w:hAnsi="Times New Roman"/>
                <w:bCs/>
                <w:sz w:val="24"/>
                <w:szCs w:val="24"/>
              </w:rPr>
            </w:pPr>
          </w:p>
        </w:tc>
        <w:tc>
          <w:tcPr>
            <w:tcW w:w="434" w:type="pct"/>
            <w:vMerge/>
          </w:tcPr>
          <w:p w14:paraId="083A1910" w14:textId="77777777" w:rsidR="006D7B00" w:rsidRPr="00B6466E" w:rsidRDefault="006D7B00" w:rsidP="007778C9">
            <w:pPr>
              <w:spacing w:after="0"/>
              <w:rPr>
                <w:rFonts w:ascii="Times New Roman" w:hAnsi="Times New Roman"/>
                <w:bCs/>
                <w:sz w:val="24"/>
                <w:szCs w:val="24"/>
              </w:rPr>
            </w:pPr>
          </w:p>
        </w:tc>
        <w:tc>
          <w:tcPr>
            <w:tcW w:w="567" w:type="pct"/>
            <w:vMerge/>
          </w:tcPr>
          <w:p w14:paraId="38EBF2C5" w14:textId="77777777" w:rsidR="006D7B00" w:rsidRPr="00B6466E" w:rsidRDefault="006D7B00" w:rsidP="007778C9">
            <w:pPr>
              <w:spacing w:after="0"/>
              <w:rPr>
                <w:rFonts w:ascii="Times New Roman" w:hAnsi="Times New Roman"/>
                <w:bCs/>
                <w:sz w:val="24"/>
                <w:szCs w:val="24"/>
              </w:rPr>
            </w:pPr>
          </w:p>
        </w:tc>
      </w:tr>
      <w:tr w:rsidR="006D7B00" w:rsidRPr="00B6466E" w14:paraId="40C5BA77" w14:textId="533D12E0" w:rsidTr="006D7B00">
        <w:trPr>
          <w:trHeight w:val="331"/>
        </w:trPr>
        <w:tc>
          <w:tcPr>
            <w:tcW w:w="1000" w:type="pct"/>
            <w:vMerge/>
          </w:tcPr>
          <w:p w14:paraId="1111D599" w14:textId="77777777" w:rsidR="006D7B00" w:rsidRPr="00B6466E" w:rsidRDefault="006D7B00" w:rsidP="007778C9">
            <w:pPr>
              <w:spacing w:after="0"/>
              <w:rPr>
                <w:rFonts w:ascii="Times New Roman" w:hAnsi="Times New Roman"/>
                <w:bCs/>
                <w:sz w:val="24"/>
                <w:szCs w:val="24"/>
              </w:rPr>
            </w:pPr>
          </w:p>
        </w:tc>
        <w:tc>
          <w:tcPr>
            <w:tcW w:w="151" w:type="pct"/>
            <w:gridSpan w:val="2"/>
          </w:tcPr>
          <w:p w14:paraId="743C1889"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6</w:t>
            </w:r>
          </w:p>
        </w:tc>
        <w:tc>
          <w:tcPr>
            <w:tcW w:w="2173" w:type="pct"/>
            <w:gridSpan w:val="3"/>
          </w:tcPr>
          <w:p w14:paraId="40862453"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Цветокоррекция.</w:t>
            </w:r>
          </w:p>
        </w:tc>
        <w:tc>
          <w:tcPr>
            <w:tcW w:w="675" w:type="pct"/>
            <w:vMerge/>
          </w:tcPr>
          <w:p w14:paraId="752C54FF" w14:textId="77777777" w:rsidR="006D7B00" w:rsidRPr="00B6466E" w:rsidRDefault="006D7B00" w:rsidP="007778C9">
            <w:pPr>
              <w:spacing w:after="0"/>
              <w:rPr>
                <w:rFonts w:ascii="Times New Roman" w:hAnsi="Times New Roman"/>
                <w:bCs/>
                <w:sz w:val="24"/>
                <w:szCs w:val="24"/>
                <w:lang w:val="en-US"/>
              </w:rPr>
            </w:pPr>
          </w:p>
        </w:tc>
        <w:tc>
          <w:tcPr>
            <w:tcW w:w="434" w:type="pct"/>
            <w:vMerge/>
          </w:tcPr>
          <w:p w14:paraId="3092E514" w14:textId="77777777" w:rsidR="006D7B00" w:rsidRPr="00B6466E" w:rsidRDefault="006D7B00" w:rsidP="007778C9">
            <w:pPr>
              <w:spacing w:after="0"/>
              <w:rPr>
                <w:rFonts w:ascii="Times New Roman" w:hAnsi="Times New Roman"/>
                <w:bCs/>
                <w:sz w:val="24"/>
                <w:szCs w:val="24"/>
                <w:lang w:val="en-US"/>
              </w:rPr>
            </w:pPr>
          </w:p>
        </w:tc>
        <w:tc>
          <w:tcPr>
            <w:tcW w:w="567" w:type="pct"/>
            <w:vMerge/>
          </w:tcPr>
          <w:p w14:paraId="3249E631" w14:textId="77777777" w:rsidR="006D7B00" w:rsidRPr="00B6466E" w:rsidRDefault="006D7B00" w:rsidP="007778C9">
            <w:pPr>
              <w:spacing w:after="0"/>
              <w:rPr>
                <w:rFonts w:ascii="Times New Roman" w:hAnsi="Times New Roman"/>
                <w:bCs/>
                <w:sz w:val="24"/>
                <w:szCs w:val="24"/>
                <w:lang w:val="en-US"/>
              </w:rPr>
            </w:pPr>
          </w:p>
        </w:tc>
      </w:tr>
      <w:tr w:rsidR="006D7B00" w:rsidRPr="00B6466E" w14:paraId="1E910630" w14:textId="3E0E30C8" w:rsidTr="006D7B00">
        <w:trPr>
          <w:trHeight w:val="331"/>
        </w:trPr>
        <w:tc>
          <w:tcPr>
            <w:tcW w:w="1000" w:type="pct"/>
            <w:vMerge/>
          </w:tcPr>
          <w:p w14:paraId="7C8F3C92" w14:textId="77777777" w:rsidR="006D7B00" w:rsidRPr="00B6466E" w:rsidRDefault="006D7B00" w:rsidP="007778C9">
            <w:pPr>
              <w:spacing w:after="0"/>
              <w:rPr>
                <w:rFonts w:ascii="Times New Roman" w:hAnsi="Times New Roman"/>
                <w:bCs/>
                <w:sz w:val="24"/>
                <w:szCs w:val="24"/>
              </w:rPr>
            </w:pPr>
          </w:p>
        </w:tc>
        <w:tc>
          <w:tcPr>
            <w:tcW w:w="151" w:type="pct"/>
            <w:gridSpan w:val="2"/>
          </w:tcPr>
          <w:p w14:paraId="1E13A8F9"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7</w:t>
            </w:r>
          </w:p>
        </w:tc>
        <w:tc>
          <w:tcPr>
            <w:tcW w:w="2173" w:type="pct"/>
            <w:gridSpan w:val="3"/>
          </w:tcPr>
          <w:p w14:paraId="73461CB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Работа с частицами.</w:t>
            </w:r>
          </w:p>
        </w:tc>
        <w:tc>
          <w:tcPr>
            <w:tcW w:w="675" w:type="pct"/>
            <w:vMerge/>
          </w:tcPr>
          <w:p w14:paraId="63C88486" w14:textId="77777777" w:rsidR="006D7B00" w:rsidRPr="00B6466E" w:rsidRDefault="006D7B00" w:rsidP="007778C9">
            <w:pPr>
              <w:spacing w:after="0"/>
              <w:rPr>
                <w:rFonts w:ascii="Times New Roman" w:hAnsi="Times New Roman"/>
                <w:bCs/>
                <w:sz w:val="24"/>
                <w:szCs w:val="24"/>
              </w:rPr>
            </w:pPr>
          </w:p>
        </w:tc>
        <w:tc>
          <w:tcPr>
            <w:tcW w:w="434" w:type="pct"/>
            <w:vMerge/>
          </w:tcPr>
          <w:p w14:paraId="3A6FAAFE" w14:textId="77777777" w:rsidR="006D7B00" w:rsidRPr="00B6466E" w:rsidRDefault="006D7B00" w:rsidP="007778C9">
            <w:pPr>
              <w:spacing w:after="0"/>
              <w:rPr>
                <w:rFonts w:ascii="Times New Roman" w:hAnsi="Times New Roman"/>
                <w:bCs/>
                <w:sz w:val="24"/>
                <w:szCs w:val="24"/>
              </w:rPr>
            </w:pPr>
          </w:p>
        </w:tc>
        <w:tc>
          <w:tcPr>
            <w:tcW w:w="567" w:type="pct"/>
            <w:vMerge/>
          </w:tcPr>
          <w:p w14:paraId="11EE9249" w14:textId="77777777" w:rsidR="006D7B00" w:rsidRPr="00B6466E" w:rsidRDefault="006D7B00" w:rsidP="007778C9">
            <w:pPr>
              <w:spacing w:after="0"/>
              <w:rPr>
                <w:rFonts w:ascii="Times New Roman" w:hAnsi="Times New Roman"/>
                <w:bCs/>
                <w:sz w:val="24"/>
                <w:szCs w:val="24"/>
              </w:rPr>
            </w:pPr>
          </w:p>
        </w:tc>
      </w:tr>
      <w:tr w:rsidR="006D7B00" w:rsidRPr="00B6466E" w14:paraId="6961BD99" w14:textId="57FAAD78" w:rsidTr="006D7B00">
        <w:trPr>
          <w:trHeight w:val="331"/>
        </w:trPr>
        <w:tc>
          <w:tcPr>
            <w:tcW w:w="1000" w:type="pct"/>
            <w:vMerge/>
          </w:tcPr>
          <w:p w14:paraId="3CA71C6E" w14:textId="77777777" w:rsidR="006D7B00" w:rsidRPr="00B6466E" w:rsidRDefault="006D7B00" w:rsidP="007778C9">
            <w:pPr>
              <w:spacing w:after="0"/>
              <w:rPr>
                <w:rFonts w:ascii="Times New Roman" w:hAnsi="Times New Roman"/>
                <w:bCs/>
                <w:sz w:val="24"/>
                <w:szCs w:val="24"/>
              </w:rPr>
            </w:pPr>
          </w:p>
        </w:tc>
        <w:tc>
          <w:tcPr>
            <w:tcW w:w="151" w:type="pct"/>
            <w:gridSpan w:val="2"/>
          </w:tcPr>
          <w:p w14:paraId="71FA7C41"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8</w:t>
            </w:r>
          </w:p>
        </w:tc>
        <w:tc>
          <w:tcPr>
            <w:tcW w:w="2173" w:type="pct"/>
            <w:gridSpan w:val="3"/>
          </w:tcPr>
          <w:p w14:paraId="317DB0B7" w14:textId="77777777" w:rsidR="006D7B00" w:rsidRPr="00B6466E" w:rsidRDefault="006D7B00" w:rsidP="007778C9">
            <w:pPr>
              <w:spacing w:after="0"/>
              <w:rPr>
                <w:rFonts w:ascii="Times New Roman" w:hAnsi="Times New Roman"/>
                <w:bCs/>
                <w:sz w:val="24"/>
                <w:szCs w:val="24"/>
              </w:rPr>
            </w:pPr>
            <w:proofErr w:type="spellStart"/>
            <w:r w:rsidRPr="00B6466E">
              <w:rPr>
                <w:rFonts w:ascii="Times New Roman" w:hAnsi="Times New Roman"/>
                <w:bCs/>
                <w:sz w:val="24"/>
                <w:szCs w:val="24"/>
              </w:rPr>
              <w:t>Композитинг</w:t>
            </w:r>
            <w:proofErr w:type="spellEnd"/>
            <w:r w:rsidRPr="00B6466E">
              <w:rPr>
                <w:rFonts w:ascii="Times New Roman" w:hAnsi="Times New Roman"/>
                <w:bCs/>
                <w:sz w:val="24"/>
                <w:szCs w:val="24"/>
              </w:rPr>
              <w:t>.</w:t>
            </w:r>
          </w:p>
        </w:tc>
        <w:tc>
          <w:tcPr>
            <w:tcW w:w="675" w:type="pct"/>
            <w:vMerge/>
          </w:tcPr>
          <w:p w14:paraId="3DF133EC" w14:textId="77777777" w:rsidR="006D7B00" w:rsidRPr="00B6466E" w:rsidRDefault="006D7B00" w:rsidP="007778C9">
            <w:pPr>
              <w:spacing w:after="0"/>
              <w:rPr>
                <w:rFonts w:ascii="Times New Roman" w:hAnsi="Times New Roman"/>
                <w:bCs/>
                <w:sz w:val="24"/>
                <w:szCs w:val="24"/>
              </w:rPr>
            </w:pPr>
          </w:p>
        </w:tc>
        <w:tc>
          <w:tcPr>
            <w:tcW w:w="434" w:type="pct"/>
            <w:vMerge/>
          </w:tcPr>
          <w:p w14:paraId="30E2A415" w14:textId="77777777" w:rsidR="006D7B00" w:rsidRPr="00B6466E" w:rsidRDefault="006D7B00" w:rsidP="007778C9">
            <w:pPr>
              <w:spacing w:after="0"/>
              <w:rPr>
                <w:rFonts w:ascii="Times New Roman" w:hAnsi="Times New Roman"/>
                <w:bCs/>
                <w:sz w:val="24"/>
                <w:szCs w:val="24"/>
              </w:rPr>
            </w:pPr>
          </w:p>
        </w:tc>
        <w:tc>
          <w:tcPr>
            <w:tcW w:w="567" w:type="pct"/>
            <w:vMerge/>
          </w:tcPr>
          <w:p w14:paraId="188347E8" w14:textId="77777777" w:rsidR="006D7B00" w:rsidRPr="00B6466E" w:rsidRDefault="006D7B00" w:rsidP="007778C9">
            <w:pPr>
              <w:spacing w:after="0"/>
              <w:rPr>
                <w:rFonts w:ascii="Times New Roman" w:hAnsi="Times New Roman"/>
                <w:bCs/>
                <w:sz w:val="24"/>
                <w:szCs w:val="24"/>
              </w:rPr>
            </w:pPr>
          </w:p>
        </w:tc>
      </w:tr>
      <w:tr w:rsidR="006D7B00" w:rsidRPr="00B6466E" w14:paraId="6285F14F" w14:textId="45A41A04" w:rsidTr="006D7B00">
        <w:trPr>
          <w:trHeight w:val="331"/>
        </w:trPr>
        <w:tc>
          <w:tcPr>
            <w:tcW w:w="1000" w:type="pct"/>
            <w:vMerge/>
          </w:tcPr>
          <w:p w14:paraId="65B380C1" w14:textId="77777777" w:rsidR="006D7B00" w:rsidRPr="00B6466E" w:rsidRDefault="006D7B00" w:rsidP="007778C9">
            <w:pPr>
              <w:spacing w:after="0"/>
              <w:rPr>
                <w:rFonts w:ascii="Times New Roman" w:hAnsi="Times New Roman"/>
                <w:bCs/>
                <w:sz w:val="24"/>
                <w:szCs w:val="24"/>
              </w:rPr>
            </w:pPr>
          </w:p>
        </w:tc>
        <w:tc>
          <w:tcPr>
            <w:tcW w:w="151" w:type="pct"/>
            <w:gridSpan w:val="2"/>
          </w:tcPr>
          <w:p w14:paraId="325F54B7"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9</w:t>
            </w:r>
          </w:p>
        </w:tc>
        <w:tc>
          <w:tcPr>
            <w:tcW w:w="2173" w:type="pct"/>
            <w:gridSpan w:val="3"/>
          </w:tcPr>
          <w:p w14:paraId="0E41B9D7"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Инфографика. Назначение. Композиция. Ритм.</w:t>
            </w:r>
          </w:p>
        </w:tc>
        <w:tc>
          <w:tcPr>
            <w:tcW w:w="675" w:type="pct"/>
            <w:vMerge/>
          </w:tcPr>
          <w:p w14:paraId="0A8319EB" w14:textId="77777777" w:rsidR="006D7B00" w:rsidRPr="00B6466E" w:rsidRDefault="006D7B00" w:rsidP="007778C9">
            <w:pPr>
              <w:spacing w:after="0"/>
              <w:rPr>
                <w:rFonts w:ascii="Times New Roman" w:hAnsi="Times New Roman"/>
                <w:bCs/>
                <w:sz w:val="24"/>
                <w:szCs w:val="24"/>
              </w:rPr>
            </w:pPr>
          </w:p>
        </w:tc>
        <w:tc>
          <w:tcPr>
            <w:tcW w:w="434" w:type="pct"/>
            <w:vMerge/>
          </w:tcPr>
          <w:p w14:paraId="5FACE153" w14:textId="77777777" w:rsidR="006D7B00" w:rsidRPr="00B6466E" w:rsidRDefault="006D7B00" w:rsidP="007778C9">
            <w:pPr>
              <w:spacing w:after="0"/>
              <w:rPr>
                <w:rFonts w:ascii="Times New Roman" w:hAnsi="Times New Roman"/>
                <w:bCs/>
                <w:sz w:val="24"/>
                <w:szCs w:val="24"/>
              </w:rPr>
            </w:pPr>
          </w:p>
        </w:tc>
        <w:tc>
          <w:tcPr>
            <w:tcW w:w="567" w:type="pct"/>
            <w:vMerge/>
          </w:tcPr>
          <w:p w14:paraId="2D3EDF3E" w14:textId="77777777" w:rsidR="006D7B00" w:rsidRPr="00B6466E" w:rsidRDefault="006D7B00" w:rsidP="007778C9">
            <w:pPr>
              <w:spacing w:after="0"/>
              <w:rPr>
                <w:rFonts w:ascii="Times New Roman" w:hAnsi="Times New Roman"/>
                <w:bCs/>
                <w:sz w:val="24"/>
                <w:szCs w:val="24"/>
              </w:rPr>
            </w:pPr>
          </w:p>
        </w:tc>
      </w:tr>
      <w:tr w:rsidR="006D7B00" w:rsidRPr="00B6466E" w14:paraId="1C4C7921" w14:textId="29DD96FF" w:rsidTr="006D7B00">
        <w:trPr>
          <w:trHeight w:val="331"/>
        </w:trPr>
        <w:tc>
          <w:tcPr>
            <w:tcW w:w="1000" w:type="pct"/>
            <w:vMerge/>
          </w:tcPr>
          <w:p w14:paraId="47875298" w14:textId="77777777" w:rsidR="006D7B00" w:rsidRPr="00B6466E" w:rsidRDefault="006D7B00" w:rsidP="007778C9">
            <w:pPr>
              <w:spacing w:after="0"/>
              <w:rPr>
                <w:rFonts w:ascii="Times New Roman" w:hAnsi="Times New Roman"/>
                <w:bCs/>
                <w:sz w:val="24"/>
                <w:szCs w:val="24"/>
              </w:rPr>
            </w:pPr>
          </w:p>
        </w:tc>
        <w:tc>
          <w:tcPr>
            <w:tcW w:w="151" w:type="pct"/>
            <w:gridSpan w:val="2"/>
          </w:tcPr>
          <w:p w14:paraId="2D786477"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10</w:t>
            </w:r>
          </w:p>
        </w:tc>
        <w:tc>
          <w:tcPr>
            <w:tcW w:w="2173" w:type="pct"/>
            <w:gridSpan w:val="3"/>
          </w:tcPr>
          <w:p w14:paraId="7EB2FB80"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Кинетическая типографика. </w:t>
            </w:r>
          </w:p>
        </w:tc>
        <w:tc>
          <w:tcPr>
            <w:tcW w:w="675" w:type="pct"/>
            <w:vMerge/>
          </w:tcPr>
          <w:p w14:paraId="33674846" w14:textId="77777777" w:rsidR="006D7B00" w:rsidRPr="00B6466E" w:rsidRDefault="006D7B00" w:rsidP="007778C9">
            <w:pPr>
              <w:spacing w:after="0"/>
              <w:rPr>
                <w:rFonts w:ascii="Times New Roman" w:hAnsi="Times New Roman"/>
                <w:bCs/>
                <w:sz w:val="24"/>
                <w:szCs w:val="24"/>
              </w:rPr>
            </w:pPr>
          </w:p>
        </w:tc>
        <w:tc>
          <w:tcPr>
            <w:tcW w:w="434" w:type="pct"/>
            <w:vMerge/>
          </w:tcPr>
          <w:p w14:paraId="58E34F77" w14:textId="77777777" w:rsidR="006D7B00" w:rsidRPr="00B6466E" w:rsidRDefault="006D7B00" w:rsidP="007778C9">
            <w:pPr>
              <w:spacing w:after="0"/>
              <w:rPr>
                <w:rFonts w:ascii="Times New Roman" w:hAnsi="Times New Roman"/>
                <w:bCs/>
                <w:sz w:val="24"/>
                <w:szCs w:val="24"/>
              </w:rPr>
            </w:pPr>
          </w:p>
        </w:tc>
        <w:tc>
          <w:tcPr>
            <w:tcW w:w="567" w:type="pct"/>
            <w:vMerge/>
          </w:tcPr>
          <w:p w14:paraId="098FD9BA" w14:textId="77777777" w:rsidR="006D7B00" w:rsidRPr="00B6466E" w:rsidRDefault="006D7B00" w:rsidP="007778C9">
            <w:pPr>
              <w:spacing w:after="0"/>
              <w:rPr>
                <w:rFonts w:ascii="Times New Roman" w:hAnsi="Times New Roman"/>
                <w:bCs/>
                <w:sz w:val="24"/>
                <w:szCs w:val="24"/>
              </w:rPr>
            </w:pPr>
          </w:p>
        </w:tc>
      </w:tr>
      <w:tr w:rsidR="006D7B00" w:rsidRPr="00B6466E" w14:paraId="12C91C90" w14:textId="6F54EC0E" w:rsidTr="006D7B00">
        <w:trPr>
          <w:trHeight w:val="331"/>
        </w:trPr>
        <w:tc>
          <w:tcPr>
            <w:tcW w:w="1000" w:type="pct"/>
            <w:vMerge/>
          </w:tcPr>
          <w:p w14:paraId="3CCF9658" w14:textId="77777777" w:rsidR="006D7B00" w:rsidRPr="00B6466E" w:rsidRDefault="006D7B00" w:rsidP="007778C9">
            <w:pPr>
              <w:spacing w:after="0"/>
              <w:rPr>
                <w:rFonts w:ascii="Times New Roman" w:hAnsi="Times New Roman"/>
                <w:bCs/>
                <w:sz w:val="24"/>
                <w:szCs w:val="24"/>
              </w:rPr>
            </w:pPr>
          </w:p>
        </w:tc>
        <w:tc>
          <w:tcPr>
            <w:tcW w:w="151" w:type="pct"/>
            <w:gridSpan w:val="2"/>
          </w:tcPr>
          <w:p w14:paraId="02C78005"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11</w:t>
            </w:r>
          </w:p>
        </w:tc>
        <w:tc>
          <w:tcPr>
            <w:tcW w:w="2173" w:type="pct"/>
            <w:gridSpan w:val="3"/>
          </w:tcPr>
          <w:p w14:paraId="3A86EF52"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Глитч. Сферы применения. Приемы создания.</w:t>
            </w:r>
          </w:p>
        </w:tc>
        <w:tc>
          <w:tcPr>
            <w:tcW w:w="675" w:type="pct"/>
            <w:vMerge/>
          </w:tcPr>
          <w:p w14:paraId="6597FCC6" w14:textId="77777777" w:rsidR="006D7B00" w:rsidRPr="00B6466E" w:rsidRDefault="006D7B00" w:rsidP="007778C9">
            <w:pPr>
              <w:spacing w:after="0"/>
              <w:rPr>
                <w:rFonts w:ascii="Times New Roman" w:hAnsi="Times New Roman"/>
                <w:bCs/>
                <w:sz w:val="24"/>
                <w:szCs w:val="24"/>
              </w:rPr>
            </w:pPr>
          </w:p>
        </w:tc>
        <w:tc>
          <w:tcPr>
            <w:tcW w:w="434" w:type="pct"/>
            <w:vMerge/>
          </w:tcPr>
          <w:p w14:paraId="13D231FC" w14:textId="77777777" w:rsidR="006D7B00" w:rsidRPr="00B6466E" w:rsidRDefault="006D7B00" w:rsidP="007778C9">
            <w:pPr>
              <w:spacing w:after="0"/>
              <w:rPr>
                <w:rFonts w:ascii="Times New Roman" w:hAnsi="Times New Roman"/>
                <w:bCs/>
                <w:sz w:val="24"/>
                <w:szCs w:val="24"/>
              </w:rPr>
            </w:pPr>
          </w:p>
        </w:tc>
        <w:tc>
          <w:tcPr>
            <w:tcW w:w="567" w:type="pct"/>
            <w:vMerge/>
          </w:tcPr>
          <w:p w14:paraId="18630173" w14:textId="77777777" w:rsidR="006D7B00" w:rsidRPr="00B6466E" w:rsidRDefault="006D7B00" w:rsidP="007778C9">
            <w:pPr>
              <w:spacing w:after="0"/>
              <w:rPr>
                <w:rFonts w:ascii="Times New Roman" w:hAnsi="Times New Roman"/>
                <w:bCs/>
                <w:sz w:val="24"/>
                <w:szCs w:val="24"/>
              </w:rPr>
            </w:pPr>
          </w:p>
        </w:tc>
      </w:tr>
      <w:tr w:rsidR="006D7B00" w:rsidRPr="00B6466E" w14:paraId="3CF9B6E9" w14:textId="592B57FB" w:rsidTr="006D7B00">
        <w:trPr>
          <w:trHeight w:val="331"/>
        </w:trPr>
        <w:tc>
          <w:tcPr>
            <w:tcW w:w="1000" w:type="pct"/>
            <w:vMerge/>
          </w:tcPr>
          <w:p w14:paraId="4859719D" w14:textId="77777777" w:rsidR="006D7B00" w:rsidRPr="00B6466E" w:rsidRDefault="006D7B00" w:rsidP="007778C9">
            <w:pPr>
              <w:spacing w:after="0"/>
              <w:rPr>
                <w:rFonts w:ascii="Times New Roman" w:hAnsi="Times New Roman"/>
                <w:bCs/>
                <w:sz w:val="24"/>
                <w:szCs w:val="24"/>
              </w:rPr>
            </w:pPr>
          </w:p>
        </w:tc>
        <w:tc>
          <w:tcPr>
            <w:tcW w:w="151" w:type="pct"/>
            <w:gridSpan w:val="2"/>
          </w:tcPr>
          <w:p w14:paraId="2A6881CF"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12</w:t>
            </w:r>
          </w:p>
        </w:tc>
        <w:tc>
          <w:tcPr>
            <w:tcW w:w="2173" w:type="pct"/>
            <w:gridSpan w:val="3"/>
          </w:tcPr>
          <w:p w14:paraId="064899A6"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Создание объектов и их анимация в </w:t>
            </w:r>
            <w:r w:rsidRPr="00B6466E">
              <w:rPr>
                <w:rFonts w:ascii="Times New Roman" w:hAnsi="Times New Roman"/>
                <w:bCs/>
                <w:sz w:val="24"/>
                <w:szCs w:val="24"/>
                <w:lang w:val="en-US"/>
              </w:rPr>
              <w:t>Cinema</w:t>
            </w:r>
            <w:r w:rsidRPr="00B6466E">
              <w:rPr>
                <w:rFonts w:ascii="Times New Roman" w:hAnsi="Times New Roman"/>
                <w:bCs/>
                <w:sz w:val="24"/>
                <w:szCs w:val="24"/>
              </w:rPr>
              <w:t xml:space="preserve"> 4</w:t>
            </w:r>
            <w:r w:rsidRPr="00B6466E">
              <w:rPr>
                <w:rFonts w:ascii="Times New Roman" w:hAnsi="Times New Roman"/>
                <w:bCs/>
                <w:sz w:val="24"/>
                <w:szCs w:val="24"/>
                <w:lang w:val="en-US"/>
              </w:rPr>
              <w:t>D</w:t>
            </w:r>
            <w:r w:rsidRPr="00B6466E">
              <w:rPr>
                <w:rFonts w:ascii="Times New Roman" w:hAnsi="Times New Roman"/>
                <w:bCs/>
                <w:sz w:val="24"/>
                <w:szCs w:val="24"/>
              </w:rPr>
              <w:t>. Интеграция проекты, выполненные в других программах.</w:t>
            </w:r>
          </w:p>
        </w:tc>
        <w:tc>
          <w:tcPr>
            <w:tcW w:w="675" w:type="pct"/>
            <w:vMerge/>
          </w:tcPr>
          <w:p w14:paraId="2A3B38AB" w14:textId="77777777" w:rsidR="006D7B00" w:rsidRPr="00B6466E" w:rsidRDefault="006D7B00" w:rsidP="007778C9">
            <w:pPr>
              <w:spacing w:after="0"/>
              <w:rPr>
                <w:rFonts w:ascii="Times New Roman" w:hAnsi="Times New Roman"/>
                <w:bCs/>
                <w:sz w:val="24"/>
                <w:szCs w:val="24"/>
              </w:rPr>
            </w:pPr>
          </w:p>
        </w:tc>
        <w:tc>
          <w:tcPr>
            <w:tcW w:w="434" w:type="pct"/>
            <w:vMerge/>
          </w:tcPr>
          <w:p w14:paraId="48B25B4C" w14:textId="77777777" w:rsidR="006D7B00" w:rsidRPr="00B6466E" w:rsidRDefault="006D7B00" w:rsidP="007778C9">
            <w:pPr>
              <w:spacing w:after="0"/>
              <w:rPr>
                <w:rFonts w:ascii="Times New Roman" w:hAnsi="Times New Roman"/>
                <w:bCs/>
                <w:sz w:val="24"/>
                <w:szCs w:val="24"/>
              </w:rPr>
            </w:pPr>
          </w:p>
        </w:tc>
        <w:tc>
          <w:tcPr>
            <w:tcW w:w="567" w:type="pct"/>
            <w:vMerge/>
          </w:tcPr>
          <w:p w14:paraId="674FF896" w14:textId="77777777" w:rsidR="006D7B00" w:rsidRPr="00B6466E" w:rsidRDefault="006D7B00" w:rsidP="007778C9">
            <w:pPr>
              <w:spacing w:after="0"/>
              <w:rPr>
                <w:rFonts w:ascii="Times New Roman" w:hAnsi="Times New Roman"/>
                <w:bCs/>
                <w:sz w:val="24"/>
                <w:szCs w:val="24"/>
              </w:rPr>
            </w:pPr>
          </w:p>
        </w:tc>
      </w:tr>
      <w:tr w:rsidR="006D7B00" w:rsidRPr="00B6466E" w14:paraId="59D3A485" w14:textId="687CBD40" w:rsidTr="006D7B00">
        <w:trPr>
          <w:trHeight w:val="331"/>
        </w:trPr>
        <w:tc>
          <w:tcPr>
            <w:tcW w:w="1000" w:type="pct"/>
            <w:vMerge/>
          </w:tcPr>
          <w:p w14:paraId="52EAEABA" w14:textId="77777777" w:rsidR="006D7B00" w:rsidRPr="00B6466E" w:rsidRDefault="006D7B00" w:rsidP="007778C9">
            <w:pPr>
              <w:spacing w:after="0"/>
              <w:rPr>
                <w:rFonts w:ascii="Times New Roman" w:hAnsi="Times New Roman"/>
                <w:bCs/>
                <w:sz w:val="24"/>
                <w:szCs w:val="24"/>
              </w:rPr>
            </w:pPr>
          </w:p>
        </w:tc>
        <w:tc>
          <w:tcPr>
            <w:tcW w:w="151" w:type="pct"/>
            <w:gridSpan w:val="2"/>
          </w:tcPr>
          <w:p w14:paraId="193BB27F" w14:textId="77777777" w:rsidR="006D7B00" w:rsidRPr="00B6466E" w:rsidRDefault="006D7B00" w:rsidP="007778C9">
            <w:pPr>
              <w:widowControl w:val="0"/>
              <w:spacing w:after="0" w:line="240" w:lineRule="auto"/>
              <w:rPr>
                <w:rFonts w:ascii="Times New Roman" w:hAnsi="Times New Roman"/>
                <w:lang w:eastAsia="nl-NL"/>
              </w:rPr>
            </w:pPr>
            <w:r w:rsidRPr="00B6466E">
              <w:rPr>
                <w:rFonts w:ascii="Times New Roman" w:hAnsi="Times New Roman"/>
                <w:lang w:eastAsia="nl-NL"/>
              </w:rPr>
              <w:t>13</w:t>
            </w:r>
          </w:p>
        </w:tc>
        <w:tc>
          <w:tcPr>
            <w:tcW w:w="2173" w:type="pct"/>
            <w:gridSpan w:val="3"/>
          </w:tcPr>
          <w:p w14:paraId="223B6C35" w14:textId="77777777" w:rsidR="006D7B00" w:rsidRPr="00B6466E" w:rsidRDefault="006D7B00" w:rsidP="007778C9">
            <w:pPr>
              <w:spacing w:after="0"/>
              <w:rPr>
                <w:rFonts w:ascii="Times New Roman" w:hAnsi="Times New Roman"/>
                <w:bCs/>
                <w:sz w:val="24"/>
                <w:szCs w:val="24"/>
              </w:rPr>
            </w:pPr>
            <w:r w:rsidRPr="00B6466E">
              <w:rPr>
                <w:rFonts w:ascii="Times New Roman" w:hAnsi="Times New Roman"/>
                <w:bCs/>
                <w:sz w:val="24"/>
                <w:szCs w:val="24"/>
              </w:rPr>
              <w:t xml:space="preserve">Видео представления товаров. </w:t>
            </w:r>
          </w:p>
        </w:tc>
        <w:tc>
          <w:tcPr>
            <w:tcW w:w="675" w:type="pct"/>
            <w:vMerge/>
          </w:tcPr>
          <w:p w14:paraId="5CB2FE53" w14:textId="77777777" w:rsidR="006D7B00" w:rsidRPr="00B6466E" w:rsidRDefault="006D7B00" w:rsidP="007778C9">
            <w:pPr>
              <w:spacing w:after="0"/>
              <w:rPr>
                <w:rFonts w:ascii="Times New Roman" w:hAnsi="Times New Roman"/>
                <w:bCs/>
                <w:sz w:val="24"/>
                <w:szCs w:val="24"/>
              </w:rPr>
            </w:pPr>
          </w:p>
        </w:tc>
        <w:tc>
          <w:tcPr>
            <w:tcW w:w="434" w:type="pct"/>
            <w:vMerge/>
          </w:tcPr>
          <w:p w14:paraId="339170AD" w14:textId="77777777" w:rsidR="006D7B00" w:rsidRPr="00B6466E" w:rsidRDefault="006D7B00" w:rsidP="007778C9">
            <w:pPr>
              <w:spacing w:after="0"/>
              <w:rPr>
                <w:rFonts w:ascii="Times New Roman" w:hAnsi="Times New Roman"/>
                <w:bCs/>
                <w:sz w:val="24"/>
                <w:szCs w:val="24"/>
              </w:rPr>
            </w:pPr>
          </w:p>
        </w:tc>
        <w:tc>
          <w:tcPr>
            <w:tcW w:w="567" w:type="pct"/>
            <w:vMerge/>
          </w:tcPr>
          <w:p w14:paraId="6A56505A" w14:textId="77777777" w:rsidR="006D7B00" w:rsidRPr="00B6466E" w:rsidRDefault="006D7B00" w:rsidP="007778C9">
            <w:pPr>
              <w:spacing w:after="0"/>
              <w:rPr>
                <w:rFonts w:ascii="Times New Roman" w:hAnsi="Times New Roman"/>
                <w:bCs/>
                <w:sz w:val="24"/>
                <w:szCs w:val="24"/>
              </w:rPr>
            </w:pPr>
          </w:p>
        </w:tc>
      </w:tr>
      <w:tr w:rsidR="006D7B00" w:rsidRPr="00B6466E" w14:paraId="7CCFAE6E" w14:textId="77777777" w:rsidTr="006D7B00">
        <w:trPr>
          <w:trHeight w:val="273"/>
        </w:trPr>
        <w:tc>
          <w:tcPr>
            <w:tcW w:w="3324" w:type="pct"/>
            <w:gridSpan w:val="6"/>
          </w:tcPr>
          <w:p w14:paraId="325747A3" w14:textId="267E4992"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75" w:type="pct"/>
          </w:tcPr>
          <w:p w14:paraId="59640970" w14:textId="77777777" w:rsidR="006D7B00" w:rsidRPr="00B6466E" w:rsidRDefault="006D7B00" w:rsidP="007778C9">
            <w:pPr>
              <w:spacing w:after="0"/>
              <w:jc w:val="center"/>
              <w:rPr>
                <w:rFonts w:ascii="Times New Roman" w:hAnsi="Times New Roman"/>
                <w:b/>
                <w:bCs/>
                <w:sz w:val="24"/>
                <w:szCs w:val="24"/>
              </w:rPr>
            </w:pPr>
          </w:p>
        </w:tc>
        <w:tc>
          <w:tcPr>
            <w:tcW w:w="434" w:type="pct"/>
          </w:tcPr>
          <w:p w14:paraId="6DCAE3A1" w14:textId="77777777" w:rsidR="006D7B00" w:rsidRPr="00B6466E" w:rsidRDefault="006D7B00" w:rsidP="007778C9">
            <w:pPr>
              <w:spacing w:after="0"/>
              <w:jc w:val="center"/>
              <w:rPr>
                <w:rFonts w:ascii="Times New Roman" w:hAnsi="Times New Roman"/>
                <w:b/>
                <w:bCs/>
                <w:sz w:val="24"/>
                <w:szCs w:val="24"/>
              </w:rPr>
            </w:pPr>
          </w:p>
        </w:tc>
        <w:tc>
          <w:tcPr>
            <w:tcW w:w="567" w:type="pct"/>
          </w:tcPr>
          <w:p w14:paraId="1B8B7E71"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7F8195DF" w14:textId="77777777" w:rsidTr="006D7B00">
        <w:trPr>
          <w:trHeight w:val="273"/>
        </w:trPr>
        <w:tc>
          <w:tcPr>
            <w:tcW w:w="3324" w:type="pct"/>
            <w:gridSpan w:val="6"/>
          </w:tcPr>
          <w:p w14:paraId="7B857B7C" w14:textId="09B6B4F3" w:rsidR="006D7B00" w:rsidRDefault="006D7B00" w:rsidP="007778C9">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295AB808" w14:textId="4ADF2ED2"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675" w:type="pct"/>
          </w:tcPr>
          <w:p w14:paraId="1852DB75" w14:textId="65D78A45"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36</w:t>
            </w:r>
          </w:p>
        </w:tc>
        <w:tc>
          <w:tcPr>
            <w:tcW w:w="434" w:type="pct"/>
          </w:tcPr>
          <w:p w14:paraId="3DB9D518" w14:textId="527C8B06"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216</w:t>
            </w:r>
          </w:p>
        </w:tc>
        <w:tc>
          <w:tcPr>
            <w:tcW w:w="567" w:type="pct"/>
          </w:tcPr>
          <w:p w14:paraId="1D30DF66"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59C12AAE" w14:textId="77777777" w:rsidTr="006D7B00">
        <w:trPr>
          <w:trHeight w:val="273"/>
        </w:trPr>
        <w:tc>
          <w:tcPr>
            <w:tcW w:w="3324" w:type="pct"/>
            <w:gridSpan w:val="6"/>
          </w:tcPr>
          <w:p w14:paraId="6F1401FB" w14:textId="1619959D" w:rsidR="006D7B00" w:rsidRPr="0020660D" w:rsidRDefault="006D7B00" w:rsidP="007778C9">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27BE6593" w14:textId="6D9CF643"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675" w:type="pct"/>
          </w:tcPr>
          <w:p w14:paraId="4E4B844E" w14:textId="77777777" w:rsidR="006D7B00" w:rsidRPr="00B6466E" w:rsidRDefault="006D7B00" w:rsidP="007778C9">
            <w:pPr>
              <w:spacing w:after="0"/>
              <w:jc w:val="center"/>
              <w:rPr>
                <w:rFonts w:ascii="Times New Roman" w:hAnsi="Times New Roman"/>
                <w:b/>
                <w:bCs/>
                <w:sz w:val="24"/>
                <w:szCs w:val="24"/>
              </w:rPr>
            </w:pPr>
          </w:p>
        </w:tc>
        <w:tc>
          <w:tcPr>
            <w:tcW w:w="434" w:type="pct"/>
          </w:tcPr>
          <w:p w14:paraId="421F7E40" w14:textId="77777777" w:rsidR="006D7B00" w:rsidRPr="00B6466E" w:rsidRDefault="006D7B00" w:rsidP="007778C9">
            <w:pPr>
              <w:spacing w:after="0"/>
              <w:jc w:val="center"/>
              <w:rPr>
                <w:rFonts w:ascii="Times New Roman" w:hAnsi="Times New Roman"/>
                <w:b/>
                <w:bCs/>
                <w:sz w:val="24"/>
                <w:szCs w:val="24"/>
              </w:rPr>
            </w:pPr>
          </w:p>
        </w:tc>
        <w:tc>
          <w:tcPr>
            <w:tcW w:w="567" w:type="pct"/>
          </w:tcPr>
          <w:p w14:paraId="4D3B35E4"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0FEF1AB3" w14:textId="77777777" w:rsidTr="006D7B00">
        <w:trPr>
          <w:trHeight w:val="273"/>
        </w:trPr>
        <w:tc>
          <w:tcPr>
            <w:tcW w:w="3324" w:type="pct"/>
            <w:gridSpan w:val="6"/>
          </w:tcPr>
          <w:p w14:paraId="39A060C0" w14:textId="77777777" w:rsidR="006D7B00" w:rsidRPr="0020660D" w:rsidRDefault="006D7B00" w:rsidP="007778C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44A721E" w14:textId="58AC7BB1"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675" w:type="pct"/>
          </w:tcPr>
          <w:p w14:paraId="37089495" w14:textId="77777777" w:rsidR="006D7B00" w:rsidRPr="00B6466E" w:rsidRDefault="006D7B00" w:rsidP="007778C9">
            <w:pPr>
              <w:spacing w:after="0"/>
              <w:jc w:val="center"/>
              <w:rPr>
                <w:rFonts w:ascii="Times New Roman" w:hAnsi="Times New Roman"/>
                <w:b/>
                <w:bCs/>
                <w:sz w:val="24"/>
                <w:szCs w:val="24"/>
              </w:rPr>
            </w:pPr>
          </w:p>
        </w:tc>
        <w:tc>
          <w:tcPr>
            <w:tcW w:w="434" w:type="pct"/>
          </w:tcPr>
          <w:p w14:paraId="5F38EDFF" w14:textId="77777777" w:rsidR="006D7B00" w:rsidRPr="00B6466E" w:rsidRDefault="006D7B00" w:rsidP="007778C9">
            <w:pPr>
              <w:spacing w:after="0"/>
              <w:jc w:val="center"/>
              <w:rPr>
                <w:rFonts w:ascii="Times New Roman" w:hAnsi="Times New Roman"/>
                <w:b/>
                <w:bCs/>
                <w:sz w:val="24"/>
                <w:szCs w:val="24"/>
              </w:rPr>
            </w:pPr>
          </w:p>
        </w:tc>
        <w:tc>
          <w:tcPr>
            <w:tcW w:w="567" w:type="pct"/>
          </w:tcPr>
          <w:p w14:paraId="260F2F9F"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65D76185" w14:textId="77777777" w:rsidTr="006D7B00">
        <w:trPr>
          <w:trHeight w:val="273"/>
        </w:trPr>
        <w:tc>
          <w:tcPr>
            <w:tcW w:w="3324" w:type="pct"/>
            <w:gridSpan w:val="6"/>
          </w:tcPr>
          <w:p w14:paraId="0370C00C" w14:textId="6C121C40"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75" w:type="pct"/>
          </w:tcPr>
          <w:p w14:paraId="178439C5" w14:textId="77777777" w:rsidR="006D7B00" w:rsidRPr="00B6466E" w:rsidRDefault="006D7B00" w:rsidP="007778C9">
            <w:pPr>
              <w:spacing w:after="0"/>
              <w:jc w:val="center"/>
              <w:rPr>
                <w:rFonts w:ascii="Times New Roman" w:hAnsi="Times New Roman"/>
                <w:b/>
                <w:bCs/>
                <w:sz w:val="24"/>
                <w:szCs w:val="24"/>
              </w:rPr>
            </w:pPr>
          </w:p>
        </w:tc>
        <w:tc>
          <w:tcPr>
            <w:tcW w:w="434" w:type="pct"/>
          </w:tcPr>
          <w:p w14:paraId="46A8F0E4" w14:textId="77777777" w:rsidR="006D7B00" w:rsidRPr="00B6466E" w:rsidRDefault="006D7B00" w:rsidP="007778C9">
            <w:pPr>
              <w:spacing w:after="0"/>
              <w:jc w:val="center"/>
              <w:rPr>
                <w:rFonts w:ascii="Times New Roman" w:hAnsi="Times New Roman"/>
                <w:b/>
                <w:bCs/>
                <w:sz w:val="24"/>
                <w:szCs w:val="24"/>
              </w:rPr>
            </w:pPr>
          </w:p>
        </w:tc>
        <w:tc>
          <w:tcPr>
            <w:tcW w:w="567" w:type="pct"/>
          </w:tcPr>
          <w:p w14:paraId="5A2E28C1"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6404B3EE" w14:textId="77777777" w:rsidTr="006D7B00">
        <w:trPr>
          <w:trHeight w:val="273"/>
        </w:trPr>
        <w:tc>
          <w:tcPr>
            <w:tcW w:w="3324" w:type="pct"/>
            <w:gridSpan w:val="6"/>
          </w:tcPr>
          <w:p w14:paraId="5C45FC6B" w14:textId="0DD2B31F" w:rsidR="006D7B00" w:rsidRPr="00B6466E" w:rsidRDefault="006D7B00" w:rsidP="007778C9">
            <w:pPr>
              <w:suppressAutoHyphens/>
              <w:spacing w:after="0" w:line="240" w:lineRule="auto"/>
              <w:rPr>
                <w:rFonts w:ascii="Times New Roman" w:hAnsi="Times New Roman"/>
                <w:b/>
                <w:bCs/>
                <w:sz w:val="24"/>
                <w:szCs w:val="24"/>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75" w:type="pct"/>
          </w:tcPr>
          <w:p w14:paraId="03F18C16" w14:textId="77777777" w:rsidR="006D7B00" w:rsidRPr="00B6466E" w:rsidRDefault="006D7B00" w:rsidP="007778C9">
            <w:pPr>
              <w:spacing w:after="0"/>
              <w:jc w:val="center"/>
              <w:rPr>
                <w:rFonts w:ascii="Times New Roman" w:hAnsi="Times New Roman"/>
                <w:b/>
                <w:bCs/>
                <w:sz w:val="24"/>
                <w:szCs w:val="24"/>
              </w:rPr>
            </w:pPr>
          </w:p>
        </w:tc>
        <w:tc>
          <w:tcPr>
            <w:tcW w:w="434" w:type="pct"/>
          </w:tcPr>
          <w:p w14:paraId="6497DB17" w14:textId="77777777" w:rsidR="006D7B00" w:rsidRPr="00B6466E" w:rsidRDefault="006D7B00" w:rsidP="007778C9">
            <w:pPr>
              <w:spacing w:after="0"/>
              <w:jc w:val="center"/>
              <w:rPr>
                <w:rFonts w:ascii="Times New Roman" w:hAnsi="Times New Roman"/>
                <w:b/>
                <w:bCs/>
                <w:sz w:val="24"/>
                <w:szCs w:val="24"/>
              </w:rPr>
            </w:pPr>
          </w:p>
        </w:tc>
        <w:tc>
          <w:tcPr>
            <w:tcW w:w="567" w:type="pct"/>
          </w:tcPr>
          <w:p w14:paraId="30BCFCEA"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45A497CB" w14:textId="77777777" w:rsidTr="006D7B00">
        <w:trPr>
          <w:trHeight w:val="273"/>
        </w:trPr>
        <w:tc>
          <w:tcPr>
            <w:tcW w:w="3324" w:type="pct"/>
            <w:gridSpan w:val="6"/>
          </w:tcPr>
          <w:p w14:paraId="672E6714" w14:textId="77777777" w:rsidR="006D7B00" w:rsidRPr="007C2A13" w:rsidRDefault="006D7B00" w:rsidP="007778C9">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65886468" w14:textId="7A355AA8" w:rsidR="006D7B00" w:rsidRPr="00B6466E" w:rsidRDefault="006D7B00" w:rsidP="007778C9">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675" w:type="pct"/>
          </w:tcPr>
          <w:p w14:paraId="3C80D454" w14:textId="77777777" w:rsidR="006D7B00" w:rsidRPr="00B6466E" w:rsidRDefault="006D7B00" w:rsidP="007778C9">
            <w:pPr>
              <w:spacing w:after="0"/>
              <w:jc w:val="center"/>
              <w:rPr>
                <w:rFonts w:ascii="Times New Roman" w:hAnsi="Times New Roman"/>
                <w:b/>
                <w:bCs/>
                <w:sz w:val="24"/>
                <w:szCs w:val="24"/>
              </w:rPr>
            </w:pPr>
          </w:p>
        </w:tc>
        <w:tc>
          <w:tcPr>
            <w:tcW w:w="434" w:type="pct"/>
          </w:tcPr>
          <w:p w14:paraId="355E7F98" w14:textId="77777777" w:rsidR="006D7B00" w:rsidRPr="00B6466E" w:rsidRDefault="006D7B00" w:rsidP="007778C9">
            <w:pPr>
              <w:spacing w:after="0"/>
              <w:jc w:val="center"/>
              <w:rPr>
                <w:rFonts w:ascii="Times New Roman" w:hAnsi="Times New Roman"/>
                <w:b/>
                <w:bCs/>
                <w:sz w:val="24"/>
                <w:szCs w:val="24"/>
              </w:rPr>
            </w:pPr>
          </w:p>
        </w:tc>
        <w:tc>
          <w:tcPr>
            <w:tcW w:w="567" w:type="pct"/>
          </w:tcPr>
          <w:p w14:paraId="0551C556"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266B3CB4" w14:textId="77777777" w:rsidTr="006D7B00">
        <w:trPr>
          <w:trHeight w:val="273"/>
        </w:trPr>
        <w:tc>
          <w:tcPr>
            <w:tcW w:w="3324" w:type="pct"/>
            <w:gridSpan w:val="6"/>
          </w:tcPr>
          <w:p w14:paraId="6BE3CA8D" w14:textId="77777777" w:rsidR="006D7B00" w:rsidRPr="007C2A13" w:rsidRDefault="006D7B00" w:rsidP="007778C9">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15A2772F" w14:textId="1CDE763D" w:rsidR="006D7B00" w:rsidRPr="00B6466E" w:rsidRDefault="006D7B00" w:rsidP="007778C9">
            <w:pPr>
              <w:suppressAutoHyphens/>
              <w:spacing w:after="0" w:line="240" w:lineRule="auto"/>
              <w:rPr>
                <w:rFonts w:ascii="Times New Roman" w:hAnsi="Times New Roman"/>
                <w:b/>
                <w:bCs/>
                <w:sz w:val="24"/>
                <w:szCs w:val="24"/>
              </w:rPr>
            </w:pPr>
            <w:r w:rsidRPr="007C2A13">
              <w:rPr>
                <w:rFonts w:ascii="Times New Roman" w:hAnsi="Times New Roman"/>
                <w:b/>
                <w:bCs/>
              </w:rPr>
              <w:t xml:space="preserve">Виды работ </w:t>
            </w:r>
          </w:p>
        </w:tc>
        <w:tc>
          <w:tcPr>
            <w:tcW w:w="675" w:type="pct"/>
          </w:tcPr>
          <w:p w14:paraId="14C30DA2" w14:textId="69514BAD"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36</w:t>
            </w:r>
          </w:p>
        </w:tc>
        <w:tc>
          <w:tcPr>
            <w:tcW w:w="434" w:type="pct"/>
          </w:tcPr>
          <w:p w14:paraId="19EEC53D" w14:textId="12F33AEF"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216</w:t>
            </w:r>
          </w:p>
        </w:tc>
        <w:tc>
          <w:tcPr>
            <w:tcW w:w="567" w:type="pct"/>
          </w:tcPr>
          <w:p w14:paraId="78117047"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7ACB0857" w14:textId="77777777" w:rsidTr="006D7B00">
        <w:trPr>
          <w:trHeight w:val="273"/>
        </w:trPr>
        <w:tc>
          <w:tcPr>
            <w:tcW w:w="3324" w:type="pct"/>
            <w:gridSpan w:val="6"/>
          </w:tcPr>
          <w:p w14:paraId="351F7BF2" w14:textId="77777777" w:rsidR="006D7B00" w:rsidRPr="00B6466E" w:rsidRDefault="006D7B00" w:rsidP="007778C9">
            <w:pPr>
              <w:suppressAutoHyphens/>
              <w:spacing w:after="0" w:line="240" w:lineRule="auto"/>
              <w:rPr>
                <w:rFonts w:ascii="Times New Roman" w:eastAsia="PMingLiU" w:hAnsi="Times New Roman"/>
                <w:b/>
                <w:bCs/>
                <w:sz w:val="24"/>
                <w:szCs w:val="24"/>
              </w:rPr>
            </w:pPr>
            <w:r w:rsidRPr="00B6466E">
              <w:rPr>
                <w:rFonts w:ascii="Times New Roman" w:eastAsia="PMingLiU" w:hAnsi="Times New Roman"/>
                <w:b/>
                <w:bCs/>
                <w:sz w:val="24"/>
                <w:szCs w:val="24"/>
              </w:rPr>
              <w:t>Промежуточная аттестация</w:t>
            </w:r>
          </w:p>
        </w:tc>
        <w:tc>
          <w:tcPr>
            <w:tcW w:w="675" w:type="pct"/>
          </w:tcPr>
          <w:p w14:paraId="510D8475" w14:textId="77777777" w:rsidR="006D7B00" w:rsidRPr="00B6466E" w:rsidRDefault="006D7B00" w:rsidP="007778C9">
            <w:pPr>
              <w:spacing w:after="0"/>
              <w:jc w:val="center"/>
              <w:rPr>
                <w:rFonts w:ascii="Times New Roman" w:hAnsi="Times New Roman"/>
                <w:b/>
                <w:bCs/>
                <w:sz w:val="24"/>
                <w:szCs w:val="24"/>
              </w:rPr>
            </w:pPr>
          </w:p>
        </w:tc>
        <w:tc>
          <w:tcPr>
            <w:tcW w:w="434" w:type="pct"/>
          </w:tcPr>
          <w:p w14:paraId="70CA7F56" w14:textId="77777777" w:rsidR="006D7B00" w:rsidRPr="00B6466E" w:rsidRDefault="006D7B00" w:rsidP="007778C9">
            <w:pPr>
              <w:spacing w:after="0"/>
              <w:jc w:val="center"/>
              <w:rPr>
                <w:rFonts w:ascii="Times New Roman" w:hAnsi="Times New Roman"/>
                <w:b/>
                <w:bCs/>
                <w:sz w:val="24"/>
                <w:szCs w:val="24"/>
              </w:rPr>
            </w:pPr>
          </w:p>
        </w:tc>
        <w:tc>
          <w:tcPr>
            <w:tcW w:w="567" w:type="pct"/>
          </w:tcPr>
          <w:p w14:paraId="60BF3FDD" w14:textId="77777777" w:rsidR="006D7B00" w:rsidRPr="00B6466E" w:rsidRDefault="006D7B00" w:rsidP="007778C9">
            <w:pPr>
              <w:spacing w:after="0"/>
              <w:jc w:val="center"/>
              <w:rPr>
                <w:rFonts w:ascii="Times New Roman" w:hAnsi="Times New Roman"/>
                <w:b/>
                <w:bCs/>
                <w:sz w:val="24"/>
                <w:szCs w:val="24"/>
              </w:rPr>
            </w:pPr>
          </w:p>
        </w:tc>
      </w:tr>
      <w:tr w:rsidR="006D7B00" w:rsidRPr="00B6466E" w14:paraId="5B53224C" w14:textId="77777777" w:rsidTr="006D7B00">
        <w:trPr>
          <w:trHeight w:val="20"/>
        </w:trPr>
        <w:tc>
          <w:tcPr>
            <w:tcW w:w="3324" w:type="pct"/>
            <w:gridSpan w:val="6"/>
          </w:tcPr>
          <w:p w14:paraId="5A0BE4C5" w14:textId="660D2900" w:rsidR="006D7B00" w:rsidRPr="00B6466E" w:rsidRDefault="006D7B00" w:rsidP="007778C9">
            <w:pPr>
              <w:spacing w:after="0"/>
              <w:rPr>
                <w:rFonts w:ascii="Times New Roman" w:hAnsi="Times New Roman"/>
                <w:b/>
                <w:bCs/>
                <w:sz w:val="24"/>
                <w:szCs w:val="24"/>
              </w:rPr>
            </w:pPr>
            <w:r w:rsidRPr="00B6466E">
              <w:rPr>
                <w:rFonts w:ascii="Times New Roman" w:hAnsi="Times New Roman"/>
                <w:b/>
                <w:bCs/>
                <w:sz w:val="24"/>
                <w:szCs w:val="24"/>
              </w:rPr>
              <w:t>Всего</w:t>
            </w:r>
          </w:p>
        </w:tc>
        <w:tc>
          <w:tcPr>
            <w:tcW w:w="675" w:type="pct"/>
          </w:tcPr>
          <w:p w14:paraId="124479B2" w14:textId="01C3386C"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388</w:t>
            </w:r>
          </w:p>
        </w:tc>
        <w:tc>
          <w:tcPr>
            <w:tcW w:w="434" w:type="pct"/>
          </w:tcPr>
          <w:p w14:paraId="1B34725F" w14:textId="1E55AB16" w:rsidR="006D7B00" w:rsidRPr="00B6466E" w:rsidRDefault="006D7B00" w:rsidP="007778C9">
            <w:pPr>
              <w:spacing w:after="0"/>
              <w:jc w:val="center"/>
              <w:rPr>
                <w:rFonts w:ascii="Times New Roman" w:hAnsi="Times New Roman"/>
                <w:b/>
                <w:bCs/>
                <w:sz w:val="24"/>
                <w:szCs w:val="24"/>
              </w:rPr>
            </w:pPr>
            <w:r>
              <w:rPr>
                <w:rFonts w:ascii="Times New Roman" w:hAnsi="Times New Roman"/>
                <w:b/>
                <w:bCs/>
                <w:sz w:val="24"/>
                <w:szCs w:val="24"/>
              </w:rPr>
              <w:t>668</w:t>
            </w:r>
          </w:p>
        </w:tc>
        <w:tc>
          <w:tcPr>
            <w:tcW w:w="567" w:type="pct"/>
          </w:tcPr>
          <w:p w14:paraId="77B8BB5A" w14:textId="77777777" w:rsidR="006D7B00" w:rsidRPr="00B6466E" w:rsidRDefault="006D7B00" w:rsidP="007778C9">
            <w:pPr>
              <w:spacing w:after="0"/>
              <w:jc w:val="center"/>
              <w:rPr>
                <w:rFonts w:ascii="Times New Roman" w:hAnsi="Times New Roman"/>
                <w:b/>
                <w:bCs/>
                <w:sz w:val="24"/>
                <w:szCs w:val="24"/>
              </w:rPr>
            </w:pPr>
          </w:p>
        </w:tc>
      </w:tr>
    </w:tbl>
    <w:p w14:paraId="1F579341" w14:textId="77777777" w:rsidR="007062D4" w:rsidRPr="00B6466E" w:rsidRDefault="007062D4" w:rsidP="007062D4">
      <w:pPr>
        <w:suppressAutoHyphens/>
        <w:spacing w:line="240" w:lineRule="auto"/>
        <w:jc w:val="both"/>
        <w:rPr>
          <w:rFonts w:ascii="Times New Roman" w:hAnsi="Times New Roman"/>
          <w:bCs/>
          <w:i/>
          <w:color w:val="FF0000"/>
          <w:sz w:val="24"/>
          <w:szCs w:val="24"/>
        </w:rPr>
      </w:pPr>
    </w:p>
    <w:p w14:paraId="7DB8EFB0" w14:textId="77777777" w:rsidR="007062D4" w:rsidRDefault="007062D4" w:rsidP="007062D4">
      <w:pPr>
        <w:suppressAutoHyphens/>
        <w:rPr>
          <w:rFonts w:ascii="Times New Roman" w:hAnsi="Times New Roman"/>
          <w:i/>
          <w:color w:val="FF0000"/>
        </w:rPr>
      </w:pPr>
    </w:p>
    <w:p w14:paraId="3AD0334A" w14:textId="77777777" w:rsidR="007062D4" w:rsidRDefault="007062D4" w:rsidP="007062D4">
      <w:pPr>
        <w:spacing w:after="0"/>
        <w:rPr>
          <w:rFonts w:ascii="Times New Roman" w:hAnsi="Times New Roman"/>
          <w:i/>
        </w:rPr>
        <w:sectPr w:rsidR="007062D4">
          <w:pgSz w:w="16840" w:h="11907" w:orient="landscape"/>
          <w:pgMar w:top="851" w:right="1134" w:bottom="851" w:left="992" w:header="709" w:footer="709" w:gutter="0"/>
          <w:cols w:space="720"/>
        </w:sectPr>
      </w:pPr>
    </w:p>
    <w:p w14:paraId="604C7D91" w14:textId="77777777" w:rsidR="007062D4" w:rsidRDefault="007062D4" w:rsidP="007062D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7179FBCA" w14:textId="77777777" w:rsidR="007062D4" w:rsidRDefault="007062D4" w:rsidP="007062D4">
      <w:pPr>
        <w:spacing w:after="0"/>
        <w:ind w:firstLine="709"/>
        <w:rPr>
          <w:rFonts w:ascii="Times New Roman" w:hAnsi="Times New Roman"/>
          <w:b/>
          <w:bCs/>
          <w:sz w:val="24"/>
          <w:szCs w:val="24"/>
        </w:rPr>
      </w:pPr>
    </w:p>
    <w:p w14:paraId="6FBD6599"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EF8A1A" w14:textId="77777777" w:rsidR="007062D4" w:rsidRDefault="007062D4" w:rsidP="007062D4">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Лаборатории «Анимации»</w:t>
      </w:r>
      <w:r>
        <w:rPr>
          <w:rFonts w:ascii="Times New Roman" w:hAnsi="Times New Roman"/>
          <w:bCs/>
          <w:i/>
          <w:sz w:val="24"/>
          <w:szCs w:val="24"/>
        </w:rPr>
        <w:t xml:space="preserve">, </w:t>
      </w:r>
      <w:r>
        <w:rPr>
          <w:rFonts w:ascii="Times New Roman" w:hAnsi="Times New Roman"/>
          <w:bCs/>
          <w:sz w:val="24"/>
          <w:szCs w:val="24"/>
        </w:rPr>
        <w:t>оснащенные в соответствии с п. 6.1.2.1. примерной образовательной программы по специальности 55.02.02 Анимация и анимационное кино (по видам).</w:t>
      </w:r>
    </w:p>
    <w:p w14:paraId="3391FA76" w14:textId="77777777" w:rsidR="007062D4" w:rsidRDefault="007062D4" w:rsidP="007062D4">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6.1.2.4 примерной образовательной программы по специальности 55.02.02 Анимация и анимационное кино (по видам).</w:t>
      </w:r>
    </w:p>
    <w:p w14:paraId="024253BE" w14:textId="77777777" w:rsidR="007062D4" w:rsidRDefault="007062D4" w:rsidP="007062D4">
      <w:pPr>
        <w:suppressAutoHyphens/>
        <w:spacing w:after="0"/>
        <w:ind w:firstLine="709"/>
        <w:jc w:val="both"/>
        <w:rPr>
          <w:rFonts w:ascii="Times New Roman" w:hAnsi="Times New Roman"/>
          <w:bCs/>
          <w:i/>
          <w:sz w:val="24"/>
          <w:szCs w:val="24"/>
        </w:rPr>
      </w:pPr>
    </w:p>
    <w:p w14:paraId="45934F74" w14:textId="77777777" w:rsidR="007062D4" w:rsidRDefault="007062D4" w:rsidP="007062D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F5BEE28" w14:textId="6E30D25D" w:rsidR="007062D4" w:rsidRDefault="007062D4" w:rsidP="007062D4">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w:t>
      </w:r>
      <w:r w:rsidR="006D7B00">
        <w:rPr>
          <w:rFonts w:ascii="Times New Roman" w:hAnsi="Times New Roman"/>
          <w:sz w:val="24"/>
          <w:szCs w:val="24"/>
        </w:rPr>
        <w:t>информационные ресурсы для использования</w:t>
      </w:r>
      <w:r>
        <w:rPr>
          <w:rFonts w:ascii="Times New Roman" w:hAnsi="Times New Roman"/>
          <w:sz w:val="24"/>
          <w:szCs w:val="24"/>
        </w:rPr>
        <w:t xml:space="preserve">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w:t>
      </w:r>
      <w:r w:rsidR="006D7B00">
        <w:rPr>
          <w:rFonts w:ascii="Times New Roman" w:hAnsi="Times New Roman"/>
          <w:bCs/>
          <w:sz w:val="24"/>
          <w:szCs w:val="24"/>
        </w:rPr>
        <w:t xml:space="preserve">при этом список </w:t>
      </w:r>
      <w:r>
        <w:rPr>
          <w:rFonts w:ascii="Times New Roman" w:hAnsi="Times New Roman"/>
          <w:bCs/>
          <w:sz w:val="24"/>
          <w:szCs w:val="24"/>
        </w:rPr>
        <w:t>может быть дополнен новыми изданиями.</w:t>
      </w:r>
    </w:p>
    <w:p w14:paraId="44CC5D48" w14:textId="77777777" w:rsidR="007062D4" w:rsidRDefault="007062D4" w:rsidP="007062D4">
      <w:pPr>
        <w:ind w:firstLine="709"/>
        <w:contextualSpacing/>
        <w:rPr>
          <w:rFonts w:ascii="Times New Roman" w:hAnsi="Times New Roman"/>
          <w:sz w:val="24"/>
          <w:szCs w:val="24"/>
        </w:rPr>
      </w:pPr>
    </w:p>
    <w:p w14:paraId="6F236A72" w14:textId="77777777" w:rsidR="007062D4" w:rsidRPr="00B6466E" w:rsidRDefault="007062D4" w:rsidP="007062D4">
      <w:pPr>
        <w:spacing w:after="0"/>
        <w:ind w:firstLine="709"/>
        <w:contextualSpacing/>
        <w:rPr>
          <w:rFonts w:ascii="Times New Roman" w:hAnsi="Times New Roman"/>
          <w:b/>
          <w:sz w:val="24"/>
          <w:szCs w:val="24"/>
        </w:rPr>
      </w:pPr>
      <w:r w:rsidRPr="00B6466E">
        <w:rPr>
          <w:rFonts w:ascii="Times New Roman" w:hAnsi="Times New Roman"/>
          <w:b/>
          <w:sz w:val="24"/>
          <w:szCs w:val="24"/>
        </w:rPr>
        <w:t>3.2.1. Основные печатные издания</w:t>
      </w:r>
    </w:p>
    <w:p w14:paraId="3CB788B5"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ZBrush</w:t>
      </w:r>
      <w:proofErr w:type="spellEnd"/>
      <w:r w:rsidRPr="0039273E">
        <w:rPr>
          <w:rFonts w:ascii="Times New Roman" w:eastAsia="PMingLiU" w:hAnsi="Times New Roman"/>
          <w:bCs/>
          <w:sz w:val="24"/>
          <w:szCs w:val="24"/>
        </w:rPr>
        <w:t xml:space="preserve"> для начинающих / Р. Альба, М. Х. </w:t>
      </w:r>
      <w:proofErr w:type="spellStart"/>
      <w:r w:rsidRPr="0039273E">
        <w:rPr>
          <w:rFonts w:ascii="Times New Roman" w:eastAsia="PMingLiU" w:hAnsi="Times New Roman"/>
          <w:bCs/>
          <w:sz w:val="24"/>
          <w:szCs w:val="24"/>
        </w:rPr>
        <w:t>Аттаран</w:t>
      </w:r>
      <w:proofErr w:type="spellEnd"/>
      <w:r w:rsidRPr="0039273E">
        <w:rPr>
          <w:rFonts w:ascii="Times New Roman" w:eastAsia="PMingLiU" w:hAnsi="Times New Roman"/>
          <w:bCs/>
          <w:sz w:val="24"/>
          <w:szCs w:val="24"/>
        </w:rPr>
        <w:t xml:space="preserve">, М. </w:t>
      </w:r>
      <w:proofErr w:type="spellStart"/>
      <w:r w:rsidRPr="0039273E">
        <w:rPr>
          <w:rFonts w:ascii="Times New Roman" w:eastAsia="PMingLiU" w:hAnsi="Times New Roman"/>
          <w:bCs/>
          <w:sz w:val="24"/>
          <w:szCs w:val="24"/>
        </w:rPr>
        <w:t>ЛеКеснеи</w:t>
      </w:r>
      <w:proofErr w:type="spellEnd"/>
      <w:r w:rsidRPr="0039273E">
        <w:rPr>
          <w:rFonts w:ascii="Times New Roman" w:eastAsia="PMingLiU" w:hAnsi="Times New Roman"/>
          <w:bCs/>
          <w:sz w:val="24"/>
          <w:szCs w:val="24"/>
        </w:rPr>
        <w:t xml:space="preserve"> др. – М.: ДМК Пресс, 2021. – 300 с.</w:t>
      </w:r>
    </w:p>
    <w:p w14:paraId="680453CE"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39273E">
        <w:rPr>
          <w:rFonts w:ascii="Times New Roman" w:eastAsia="PMingLiU" w:hAnsi="Times New Roman"/>
          <w:bCs/>
          <w:sz w:val="24"/>
          <w:szCs w:val="24"/>
        </w:rPr>
        <w:t>WaltDisney</w:t>
      </w:r>
      <w:proofErr w:type="spellEnd"/>
      <w:r w:rsidRPr="0039273E">
        <w:rPr>
          <w:rFonts w:ascii="Times New Roman" w:eastAsia="PMingLiU" w:hAnsi="Times New Roman"/>
          <w:bCs/>
          <w:sz w:val="24"/>
          <w:szCs w:val="24"/>
        </w:rPr>
        <w:t xml:space="preserve"> ;</w:t>
      </w:r>
      <w:proofErr w:type="gramEnd"/>
      <w:r w:rsidRPr="0039273E">
        <w:rPr>
          <w:rFonts w:ascii="Times New Roman" w:eastAsia="PMingLiU" w:hAnsi="Times New Roman"/>
          <w:bCs/>
          <w:sz w:val="24"/>
          <w:szCs w:val="24"/>
        </w:rPr>
        <w:t xml:space="preserve">[перевод с английского О. </w:t>
      </w:r>
      <w:proofErr w:type="spellStart"/>
      <w:r w:rsidRPr="0039273E">
        <w:rPr>
          <w:rFonts w:ascii="Times New Roman" w:eastAsia="PMingLiU" w:hAnsi="Times New Roman"/>
          <w:bCs/>
          <w:sz w:val="24"/>
          <w:szCs w:val="24"/>
        </w:rPr>
        <w:t>Милениной</w:t>
      </w:r>
      <w:proofErr w:type="spellEnd"/>
      <w:r w:rsidRPr="0039273E">
        <w:rPr>
          <w:rFonts w:ascii="Times New Roman" w:eastAsia="PMingLiU" w:hAnsi="Times New Roman"/>
          <w:bCs/>
          <w:sz w:val="24"/>
          <w:szCs w:val="24"/>
        </w:rPr>
        <w:t xml:space="preserve">]. — </w:t>
      </w:r>
      <w:proofErr w:type="gramStart"/>
      <w:r w:rsidRPr="0039273E">
        <w:rPr>
          <w:rFonts w:ascii="Times New Roman" w:eastAsia="PMingLiU" w:hAnsi="Times New Roman"/>
          <w:bCs/>
          <w:sz w:val="24"/>
          <w:szCs w:val="24"/>
        </w:rPr>
        <w:t>М. :Эксмо</w:t>
      </w:r>
      <w:proofErr w:type="gramEnd"/>
      <w:r w:rsidRPr="0039273E">
        <w:rPr>
          <w:rFonts w:ascii="Times New Roman" w:eastAsia="PMingLiU" w:hAnsi="Times New Roman"/>
          <w:bCs/>
          <w:sz w:val="24"/>
          <w:szCs w:val="24"/>
        </w:rPr>
        <w:t xml:space="preserve">, 2021. —264 </w:t>
      </w:r>
      <w:proofErr w:type="gramStart"/>
      <w:r w:rsidRPr="0039273E">
        <w:rPr>
          <w:rFonts w:ascii="Times New Roman" w:eastAsia="PMingLiU" w:hAnsi="Times New Roman"/>
          <w:bCs/>
          <w:sz w:val="24"/>
          <w:szCs w:val="24"/>
        </w:rPr>
        <w:t>с. :</w:t>
      </w:r>
      <w:proofErr w:type="gramEnd"/>
      <w:r w:rsidRPr="0039273E">
        <w:rPr>
          <w:rFonts w:ascii="Times New Roman" w:eastAsia="PMingLiU" w:hAnsi="Times New Roman"/>
          <w:bCs/>
          <w:sz w:val="24"/>
          <w:szCs w:val="24"/>
        </w:rPr>
        <w:t xml:space="preserve"> ил.</w:t>
      </w:r>
    </w:p>
    <w:p w14:paraId="090FEDB1"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Бирн</w:t>
      </w:r>
      <w:proofErr w:type="spellEnd"/>
      <w:r w:rsidRPr="0039273E">
        <w:rPr>
          <w:rFonts w:ascii="Times New Roman" w:eastAsia="PMingLiU" w:hAnsi="Times New Roman"/>
          <w:bCs/>
          <w:sz w:val="24"/>
          <w:szCs w:val="24"/>
        </w:rPr>
        <w:t xml:space="preserve"> </w:t>
      </w:r>
      <w:proofErr w:type="spellStart"/>
      <w:r w:rsidRPr="0039273E">
        <w:rPr>
          <w:rFonts w:ascii="Times New Roman" w:eastAsia="PMingLiU" w:hAnsi="Times New Roman"/>
          <w:bCs/>
          <w:sz w:val="24"/>
          <w:szCs w:val="24"/>
        </w:rPr>
        <w:t>Дж.Цифровой</w:t>
      </w:r>
      <w:proofErr w:type="spellEnd"/>
      <w:r w:rsidRPr="0039273E">
        <w:rPr>
          <w:rFonts w:ascii="Times New Roman" w:eastAsia="PMingLiU" w:hAnsi="Times New Roman"/>
          <w:bCs/>
          <w:sz w:val="24"/>
          <w:szCs w:val="24"/>
        </w:rPr>
        <w:t xml:space="preserve"> свет и рендеринг. – М.: ДМК Пресс, 2022. – 464 с.</w:t>
      </w:r>
    </w:p>
    <w:p w14:paraId="431E4956"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Боуэн</w:t>
      </w:r>
      <w:proofErr w:type="spellEnd"/>
      <w:r w:rsidRPr="0039273E">
        <w:rPr>
          <w:rFonts w:ascii="Times New Roman" w:eastAsia="PMingLiU" w:hAnsi="Times New Roman"/>
          <w:bCs/>
          <w:sz w:val="24"/>
          <w:szCs w:val="24"/>
        </w:rPr>
        <w:t xml:space="preserve"> К. Дж. Грамматика кадра. – М.: ДМК Пресс, 2021. – 362 с.</w:t>
      </w:r>
    </w:p>
    <w:p w14:paraId="7BF03E42"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Боуэн</w:t>
      </w:r>
      <w:proofErr w:type="spellEnd"/>
      <w:r w:rsidRPr="0039273E">
        <w:rPr>
          <w:rFonts w:ascii="Times New Roman" w:eastAsia="PMingLiU" w:hAnsi="Times New Roman"/>
          <w:bCs/>
          <w:sz w:val="24"/>
          <w:szCs w:val="24"/>
        </w:rPr>
        <w:t xml:space="preserve"> К. Дж. Грамматика монтажа. – М.: ДМК Пресс, 2021. – 304 с.</w:t>
      </w:r>
    </w:p>
    <w:p w14:paraId="4A9157E5"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Бринкманн</w:t>
      </w:r>
      <w:proofErr w:type="spellEnd"/>
      <w:r w:rsidRPr="0039273E">
        <w:rPr>
          <w:rFonts w:ascii="Times New Roman" w:eastAsia="PMingLiU" w:hAnsi="Times New Roman"/>
          <w:bCs/>
          <w:sz w:val="24"/>
          <w:szCs w:val="24"/>
        </w:rPr>
        <w:t xml:space="preserve"> Р. Искусство и наука цифрового </w:t>
      </w:r>
      <w:proofErr w:type="spellStart"/>
      <w:r w:rsidRPr="0039273E">
        <w:rPr>
          <w:rFonts w:ascii="Times New Roman" w:eastAsia="PMingLiU" w:hAnsi="Times New Roman"/>
          <w:bCs/>
          <w:sz w:val="24"/>
          <w:szCs w:val="24"/>
        </w:rPr>
        <w:t>композитинга</w:t>
      </w:r>
      <w:proofErr w:type="spellEnd"/>
      <w:r w:rsidRPr="0039273E">
        <w:rPr>
          <w:rFonts w:ascii="Times New Roman" w:eastAsia="PMingLiU" w:hAnsi="Times New Roman"/>
          <w:bCs/>
          <w:sz w:val="24"/>
          <w:szCs w:val="24"/>
        </w:rPr>
        <w:t>. – М.: ДМК Пресс, 2020. – 728 с.</w:t>
      </w:r>
    </w:p>
    <w:p w14:paraId="44E5D803"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Вонг </w:t>
      </w:r>
      <w:proofErr w:type="spellStart"/>
      <w:r w:rsidRPr="0039273E">
        <w:rPr>
          <w:rFonts w:ascii="Times New Roman" w:eastAsia="PMingLiU" w:hAnsi="Times New Roman"/>
          <w:bCs/>
          <w:sz w:val="24"/>
          <w:szCs w:val="24"/>
        </w:rPr>
        <w:t>У.Цифровое</w:t>
      </w:r>
      <w:proofErr w:type="spellEnd"/>
      <w:r w:rsidRPr="0039273E">
        <w:rPr>
          <w:rFonts w:ascii="Times New Roman" w:eastAsia="PMingLiU" w:hAnsi="Times New Roman"/>
          <w:bCs/>
          <w:sz w:val="24"/>
          <w:szCs w:val="24"/>
        </w:rPr>
        <w:t xml:space="preserve"> моделирование. – М.: ДМК Пресс, 2022. – 430 с.</w:t>
      </w:r>
    </w:p>
    <w:p w14:paraId="409CD38A"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Рэдвуд</w:t>
      </w:r>
      <w:proofErr w:type="spellEnd"/>
      <w:r w:rsidRPr="0039273E">
        <w:rPr>
          <w:rFonts w:ascii="Times New Roman" w:eastAsia="PMingLiU" w:hAnsi="Times New Roman"/>
          <w:bCs/>
          <w:sz w:val="24"/>
          <w:szCs w:val="24"/>
        </w:rPr>
        <w:t xml:space="preserve"> Б., Шофер Ф., </w:t>
      </w:r>
      <w:proofErr w:type="spellStart"/>
      <w:r w:rsidRPr="0039273E">
        <w:rPr>
          <w:rFonts w:ascii="Times New Roman" w:eastAsia="PMingLiU" w:hAnsi="Times New Roman"/>
          <w:bCs/>
          <w:sz w:val="24"/>
          <w:szCs w:val="24"/>
        </w:rPr>
        <w:t>Гаррэт</w:t>
      </w:r>
      <w:proofErr w:type="spellEnd"/>
      <w:r w:rsidRPr="0039273E">
        <w:rPr>
          <w:rFonts w:ascii="Times New Roman" w:eastAsia="PMingLiU" w:hAnsi="Times New Roman"/>
          <w:bCs/>
          <w:sz w:val="24"/>
          <w:szCs w:val="24"/>
        </w:rPr>
        <w:t xml:space="preserve"> Б. 3D-печать. практическое руководство. – М.: ДМК Пресс, 2019. – 220 с.: ил.</w:t>
      </w:r>
    </w:p>
    <w:p w14:paraId="5B6C36EA"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r w:rsidRPr="0039273E">
        <w:rPr>
          <w:rFonts w:ascii="Times New Roman" w:hAnsi="Times New Roman"/>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39273E">
        <w:rPr>
          <w:rFonts w:ascii="Times New Roman" w:hAnsi="Times New Roman"/>
          <w:sz w:val="24"/>
          <w:szCs w:val="24"/>
        </w:rPr>
        <w:t>М. :Эксмо</w:t>
      </w:r>
      <w:proofErr w:type="gramEnd"/>
      <w:r w:rsidRPr="0039273E">
        <w:rPr>
          <w:rFonts w:ascii="Times New Roman" w:hAnsi="Times New Roman"/>
          <w:sz w:val="24"/>
          <w:szCs w:val="24"/>
        </w:rPr>
        <w:t>, 2021. — 304 с.</w:t>
      </w:r>
    </w:p>
    <w:p w14:paraId="61838A6B"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r w:rsidRPr="0039273E">
        <w:rPr>
          <w:rFonts w:ascii="Times New Roman" w:eastAsia="PMingLiU" w:hAnsi="Times New Roman"/>
          <w:bCs/>
          <w:sz w:val="24"/>
          <w:szCs w:val="24"/>
        </w:rPr>
        <w:t>Уильямс, Ричард. Аниматор: набор для выживания. Секреты и методы создания анимации, 3</w:t>
      </w:r>
      <w:r w:rsidRPr="0039273E">
        <w:rPr>
          <w:rFonts w:ascii="Times New Roman" w:eastAsia="PMingLiU" w:hAnsi="Times New Roman"/>
          <w:bCs/>
          <w:sz w:val="24"/>
          <w:szCs w:val="24"/>
          <w:lang w:val="en-US"/>
        </w:rPr>
        <w:t>D</w:t>
      </w:r>
      <w:r w:rsidRPr="0039273E">
        <w:rPr>
          <w:rFonts w:ascii="Times New Roman" w:eastAsia="PMingLiU" w:hAnsi="Times New Roman"/>
          <w:bCs/>
          <w:sz w:val="24"/>
          <w:szCs w:val="24"/>
        </w:rPr>
        <w:t>-графики и компьютерных игр. – М.: Эксмо, 2020. – 392 с., ил.</w:t>
      </w:r>
    </w:p>
    <w:p w14:paraId="0E621BCB"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proofErr w:type="spellStart"/>
      <w:r w:rsidRPr="0039273E">
        <w:rPr>
          <w:rFonts w:ascii="Times New Roman" w:eastAsia="PMingLiU" w:hAnsi="Times New Roman"/>
          <w:bCs/>
          <w:sz w:val="24"/>
          <w:szCs w:val="24"/>
        </w:rPr>
        <w:t>Хуркман</w:t>
      </w:r>
      <w:proofErr w:type="spellEnd"/>
      <w:r w:rsidRPr="0039273E">
        <w:rPr>
          <w:rFonts w:ascii="Times New Roman" w:eastAsia="PMingLiU" w:hAnsi="Times New Roman"/>
          <w:bCs/>
          <w:sz w:val="24"/>
          <w:szCs w:val="24"/>
        </w:rPr>
        <w:t xml:space="preserve"> А. </w:t>
      </w:r>
      <w:proofErr w:type="spellStart"/>
      <w:r w:rsidRPr="0039273E">
        <w:rPr>
          <w:rFonts w:ascii="Times New Roman" w:eastAsia="PMingLiU" w:hAnsi="Times New Roman"/>
          <w:bCs/>
          <w:sz w:val="24"/>
          <w:szCs w:val="24"/>
        </w:rPr>
        <w:t>В.Цветокоррекция</w:t>
      </w:r>
      <w:proofErr w:type="spellEnd"/>
      <w:r w:rsidRPr="0039273E">
        <w:rPr>
          <w:rFonts w:ascii="Times New Roman" w:eastAsia="PMingLiU" w:hAnsi="Times New Roman"/>
          <w:bCs/>
          <w:sz w:val="24"/>
          <w:szCs w:val="24"/>
        </w:rPr>
        <w:t>. кинопроизводство и видео. – М.: ДМК Пресс, 2019. – 758 с.</w:t>
      </w:r>
    </w:p>
    <w:p w14:paraId="64D0E3F4" w14:textId="77777777" w:rsidR="007062D4" w:rsidRPr="0039273E" w:rsidRDefault="007062D4" w:rsidP="005064F5">
      <w:pPr>
        <w:numPr>
          <w:ilvl w:val="0"/>
          <w:numId w:val="146"/>
        </w:numPr>
        <w:tabs>
          <w:tab w:val="left" w:pos="993"/>
        </w:tabs>
        <w:spacing w:after="0"/>
        <w:ind w:left="0" w:firstLine="567"/>
        <w:contextualSpacing/>
        <w:jc w:val="both"/>
        <w:rPr>
          <w:rFonts w:ascii="Times New Roman" w:eastAsia="PMingLiU" w:hAnsi="Times New Roman"/>
          <w:bCs/>
          <w:sz w:val="24"/>
          <w:szCs w:val="24"/>
        </w:rPr>
      </w:pPr>
      <w:r w:rsidRPr="0039273E">
        <w:rPr>
          <w:rFonts w:ascii="Times New Roman" w:eastAsia="PMingLiU" w:hAnsi="Times New Roman"/>
          <w:bCs/>
          <w:sz w:val="24"/>
          <w:szCs w:val="24"/>
        </w:rPr>
        <w:t xml:space="preserve">Цифровая живопись в Photoshop для начинающих / И. </w:t>
      </w:r>
      <w:proofErr w:type="spellStart"/>
      <w:r w:rsidRPr="0039273E">
        <w:rPr>
          <w:rFonts w:ascii="Times New Roman" w:eastAsia="PMingLiU" w:hAnsi="Times New Roman"/>
          <w:bCs/>
          <w:sz w:val="24"/>
          <w:szCs w:val="24"/>
        </w:rPr>
        <w:t>БазанЛацкано</w:t>
      </w:r>
      <w:proofErr w:type="spellEnd"/>
      <w:r w:rsidRPr="0039273E">
        <w:rPr>
          <w:rFonts w:ascii="Times New Roman" w:eastAsia="PMingLiU" w:hAnsi="Times New Roman"/>
          <w:bCs/>
          <w:sz w:val="24"/>
          <w:szCs w:val="24"/>
        </w:rPr>
        <w:t xml:space="preserve">, Д. </w:t>
      </w:r>
      <w:proofErr w:type="spellStart"/>
      <w:r w:rsidRPr="0039273E">
        <w:rPr>
          <w:rFonts w:ascii="Times New Roman" w:eastAsia="PMingLiU" w:hAnsi="Times New Roman"/>
          <w:bCs/>
          <w:sz w:val="24"/>
          <w:szCs w:val="24"/>
        </w:rPr>
        <w:t>Неймейстер</w:t>
      </w:r>
      <w:proofErr w:type="spellEnd"/>
      <w:r w:rsidRPr="0039273E">
        <w:rPr>
          <w:rFonts w:ascii="Times New Roman" w:eastAsia="PMingLiU" w:hAnsi="Times New Roman"/>
          <w:bCs/>
          <w:sz w:val="24"/>
          <w:szCs w:val="24"/>
        </w:rPr>
        <w:t xml:space="preserve">, А. </w:t>
      </w:r>
      <w:proofErr w:type="spellStart"/>
      <w:r w:rsidRPr="0039273E">
        <w:rPr>
          <w:rFonts w:ascii="Times New Roman" w:eastAsia="PMingLiU" w:hAnsi="Times New Roman"/>
          <w:bCs/>
          <w:sz w:val="24"/>
          <w:szCs w:val="24"/>
        </w:rPr>
        <w:t>Занд</w:t>
      </w:r>
      <w:proofErr w:type="spellEnd"/>
      <w:r w:rsidRPr="0039273E">
        <w:rPr>
          <w:rFonts w:ascii="Times New Roman" w:eastAsia="PMingLiU" w:hAnsi="Times New Roman"/>
          <w:bCs/>
          <w:sz w:val="24"/>
          <w:szCs w:val="24"/>
        </w:rPr>
        <w:t xml:space="preserve"> и др. – М.: ДМК Пресс, 2021. – 320 с.: ил.</w:t>
      </w:r>
    </w:p>
    <w:p w14:paraId="3CC60419" w14:textId="77777777" w:rsidR="007062D4" w:rsidRPr="0039273E" w:rsidRDefault="007062D4" w:rsidP="005064F5">
      <w:pPr>
        <w:numPr>
          <w:ilvl w:val="0"/>
          <w:numId w:val="146"/>
        </w:numPr>
        <w:tabs>
          <w:tab w:val="left" w:pos="993"/>
          <w:tab w:val="left" w:pos="1134"/>
        </w:tabs>
        <w:spacing w:after="0"/>
        <w:ind w:left="0" w:firstLine="567"/>
        <w:contextualSpacing/>
        <w:jc w:val="both"/>
        <w:rPr>
          <w:rFonts w:ascii="Times New Roman" w:eastAsia="PMingLiU" w:hAnsi="Times New Roman"/>
          <w:bCs/>
          <w:sz w:val="24"/>
          <w:szCs w:val="24"/>
        </w:rPr>
      </w:pPr>
      <w:r w:rsidRPr="0039273E">
        <w:rPr>
          <w:rFonts w:ascii="Times New Roman" w:eastAsia="PMingLiU" w:hAnsi="Times New Roman"/>
          <w:bCs/>
          <w:sz w:val="24"/>
          <w:szCs w:val="24"/>
        </w:rPr>
        <w:t>Чехлов Д.А.</w:t>
      </w:r>
      <w:r w:rsidRPr="0039273E">
        <w:rPr>
          <w:rFonts w:ascii="Times New Roman" w:eastAsia="PMingLiU" w:hAnsi="Times New Roman"/>
          <w:bCs/>
          <w:sz w:val="24"/>
          <w:szCs w:val="24"/>
          <w:lang w:val="en-US"/>
        </w:rPr>
        <w:t>V</w:t>
      </w:r>
      <w:r w:rsidRPr="0039273E">
        <w:rPr>
          <w:rFonts w:ascii="Times New Roman" w:eastAsia="PMingLiU" w:hAnsi="Times New Roman"/>
          <w:bCs/>
          <w:sz w:val="24"/>
          <w:szCs w:val="24"/>
        </w:rPr>
        <w:t>-</w:t>
      </w:r>
      <w:r w:rsidRPr="0039273E">
        <w:rPr>
          <w:rFonts w:ascii="Times New Roman" w:eastAsia="PMingLiU" w:hAnsi="Times New Roman"/>
          <w:bCs/>
          <w:sz w:val="24"/>
          <w:szCs w:val="24"/>
          <w:lang w:val="en-US"/>
        </w:rPr>
        <w:t>Ray</w:t>
      </w:r>
      <w:r w:rsidRPr="0039273E">
        <w:rPr>
          <w:rFonts w:ascii="Times New Roman" w:eastAsia="PMingLiU" w:hAnsi="Times New Roman"/>
          <w:bCs/>
          <w:sz w:val="24"/>
          <w:szCs w:val="24"/>
        </w:rPr>
        <w:t xml:space="preserve"> для </w:t>
      </w:r>
      <w:proofErr w:type="spellStart"/>
      <w:r w:rsidRPr="0039273E">
        <w:rPr>
          <w:rFonts w:ascii="Times New Roman" w:eastAsia="PMingLiU" w:hAnsi="Times New Roman"/>
          <w:bCs/>
          <w:sz w:val="24"/>
          <w:szCs w:val="24"/>
          <w:lang w:val="en-US"/>
        </w:rPr>
        <w:t>AutodeskMaya</w:t>
      </w:r>
      <w:proofErr w:type="spellEnd"/>
      <w:r w:rsidRPr="0039273E">
        <w:rPr>
          <w:rFonts w:ascii="Times New Roman" w:eastAsia="PMingLiU" w:hAnsi="Times New Roman"/>
          <w:bCs/>
          <w:sz w:val="24"/>
          <w:szCs w:val="24"/>
        </w:rPr>
        <w:t>. Руководство по визуализации. – М.: ДМК Пресс,2020. – 808 с.</w:t>
      </w:r>
    </w:p>
    <w:p w14:paraId="1398019C" w14:textId="77777777" w:rsidR="007062D4" w:rsidRDefault="007062D4" w:rsidP="007062D4">
      <w:pPr>
        <w:spacing w:after="0"/>
        <w:ind w:firstLine="567"/>
        <w:jc w:val="both"/>
        <w:rPr>
          <w:rFonts w:ascii="Times New Roman" w:hAnsi="Times New Roman"/>
          <w:b/>
          <w:sz w:val="28"/>
          <w:szCs w:val="28"/>
        </w:rPr>
      </w:pPr>
    </w:p>
    <w:p w14:paraId="2843A472" w14:textId="77777777" w:rsidR="00DF5B99" w:rsidRDefault="007062D4" w:rsidP="007062D4">
      <w:pPr>
        <w:spacing w:after="0"/>
        <w:ind w:left="567" w:firstLine="142"/>
        <w:contextualSpacing/>
        <w:jc w:val="both"/>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p>
    <w:p w14:paraId="49827EEF" w14:textId="460869DA" w:rsidR="007062D4" w:rsidRDefault="007062D4" w:rsidP="007062D4">
      <w:pPr>
        <w:spacing w:after="0"/>
        <w:ind w:left="567" w:firstLine="142"/>
        <w:contextualSpacing/>
        <w:jc w:val="both"/>
        <w:rPr>
          <w:rFonts w:ascii="Times New Roman" w:hAnsi="Times New Roman"/>
          <w:b/>
          <w:sz w:val="24"/>
          <w:szCs w:val="24"/>
        </w:rPr>
      </w:pPr>
      <w:r>
        <w:rPr>
          <w:rFonts w:ascii="Times New Roman" w:hAnsi="Times New Roman"/>
          <w:b/>
          <w:sz w:val="24"/>
          <w:szCs w:val="24"/>
        </w:rPr>
        <w:lastRenderedPageBreak/>
        <w:t>3.2.2. Электронные издания</w:t>
      </w:r>
    </w:p>
    <w:p w14:paraId="2E4C78AF" w14:textId="77777777" w:rsidR="007062D4" w:rsidRPr="0039273E" w:rsidRDefault="007062D4" w:rsidP="005064F5">
      <w:pPr>
        <w:pStyle w:val="htmllist"/>
        <w:numPr>
          <w:ilvl w:val="0"/>
          <w:numId w:val="142"/>
        </w:numPr>
        <w:tabs>
          <w:tab w:val="left" w:pos="1134"/>
        </w:tabs>
        <w:spacing w:line="276" w:lineRule="auto"/>
        <w:ind w:left="0" w:firstLine="709"/>
        <w:rPr>
          <w:rStyle w:val="linkstylebold"/>
          <w:b w:val="0"/>
          <w:bCs w:val="0"/>
          <w:color w:val="auto"/>
          <w:u w:val="none"/>
        </w:rPr>
      </w:pPr>
      <w:proofErr w:type="gramStart"/>
      <w:r w:rsidRPr="0039273E">
        <w:t>ЭБС :электронная</w:t>
      </w:r>
      <w:proofErr w:type="gramEnd"/>
      <w:r w:rsidRPr="0039273E">
        <w:t xml:space="preserve"> библиотечная система</w:t>
      </w:r>
      <w:r w:rsidRPr="0039273E">
        <w:rPr>
          <w:rStyle w:val="linkstylebold"/>
          <w:b w:val="0"/>
          <w:bCs w:val="0"/>
          <w:color w:val="auto"/>
          <w:u w:val="none"/>
        </w:rPr>
        <w:t>):сайт.- Москва, 2013.-</w:t>
      </w:r>
      <w:r w:rsidRPr="0039273E">
        <w:rPr>
          <w:rStyle w:val="linkstylebold"/>
          <w:b w:val="0"/>
          <w:bCs w:val="0"/>
          <w:color w:val="auto"/>
          <w:u w:val="none"/>
          <w:lang w:val="en-US"/>
        </w:rPr>
        <w:t>URL</w:t>
      </w:r>
      <w:r w:rsidRPr="0039273E">
        <w:rPr>
          <w:rStyle w:val="linkstylebold"/>
          <w:b w:val="0"/>
          <w:bCs w:val="0"/>
          <w:color w:val="auto"/>
          <w:u w:val="none"/>
        </w:rPr>
        <w:t>:</w:t>
      </w:r>
      <w:r w:rsidRPr="0039273E">
        <w:t xml:space="preserve"> </w:t>
      </w:r>
      <w:r w:rsidRPr="0039273E">
        <w:rPr>
          <w:rStyle w:val="linkstylebold"/>
          <w:b w:val="0"/>
          <w:bCs w:val="0"/>
          <w:color w:val="auto"/>
          <w:u w:val="none"/>
        </w:rPr>
        <w:t>(</w:t>
      </w:r>
      <w:hyperlink r:id="rId34" w:history="1">
        <w:r w:rsidRPr="0039273E">
          <w:rPr>
            <w:rStyle w:val="60"/>
            <w:rFonts w:ascii="Times New Roman" w:hAnsi="Times New Roman"/>
            <w:b w:val="0"/>
            <w:bCs w:val="0"/>
          </w:rPr>
          <w:t>http://www.biblio-online.ru/</w:t>
        </w:r>
      </w:hyperlink>
      <w:r w:rsidRPr="0039273E">
        <w:rPr>
          <w:rStyle w:val="linkstylebold"/>
          <w:b w:val="0"/>
          <w:bCs w:val="0"/>
          <w:color w:val="auto"/>
          <w:u w:val="none"/>
        </w:rPr>
        <w:t xml:space="preserve"> (дата обращения 18.11.2022). – Режим доступа для </w:t>
      </w:r>
      <w:proofErr w:type="spellStart"/>
      <w:r w:rsidRPr="0039273E">
        <w:rPr>
          <w:rStyle w:val="linkstylebold"/>
          <w:b w:val="0"/>
          <w:bCs w:val="0"/>
          <w:color w:val="auto"/>
          <w:u w:val="none"/>
        </w:rPr>
        <w:t>зарегистрир</w:t>
      </w:r>
      <w:proofErr w:type="spellEnd"/>
      <w:r w:rsidRPr="0039273E">
        <w:rPr>
          <w:rStyle w:val="linkstylebold"/>
          <w:b w:val="0"/>
          <w:bCs w:val="0"/>
          <w:color w:val="auto"/>
          <w:u w:val="none"/>
        </w:rPr>
        <w:t>. Пользователей. -Тест электронный.</w:t>
      </w:r>
    </w:p>
    <w:p w14:paraId="46BE8D97" w14:textId="77777777" w:rsidR="007062D4" w:rsidRDefault="007062D4" w:rsidP="007062D4">
      <w:pPr>
        <w:pStyle w:val="htmllist"/>
        <w:tabs>
          <w:tab w:val="left" w:pos="1134"/>
        </w:tabs>
        <w:spacing w:line="276" w:lineRule="auto"/>
        <w:ind w:left="0" w:firstLine="709"/>
      </w:pPr>
    </w:p>
    <w:p w14:paraId="174AC6A7" w14:textId="77777777" w:rsidR="007062D4" w:rsidRDefault="007062D4" w:rsidP="007062D4">
      <w:pPr>
        <w:suppressAutoHyphens/>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2AB3C49E" w14:textId="77777777" w:rsidR="007062D4" w:rsidRPr="0039273E" w:rsidRDefault="007062D4" w:rsidP="005064F5">
      <w:pPr>
        <w:pStyle w:val="aff8"/>
        <w:numPr>
          <w:ilvl w:val="0"/>
          <w:numId w:val="153"/>
        </w:numPr>
        <w:tabs>
          <w:tab w:val="left" w:pos="993"/>
        </w:tabs>
        <w:spacing w:after="0" w:line="276" w:lineRule="auto"/>
        <w:ind w:left="0" w:firstLine="567"/>
        <w:contextualSpacing/>
        <w:jc w:val="both"/>
        <w:rPr>
          <w:rFonts w:eastAsia="PMingLiU"/>
          <w:bCs/>
        </w:rPr>
      </w:pPr>
      <w:r w:rsidRPr="0039273E">
        <w:rPr>
          <w:rFonts w:eastAsia="PMingLiU"/>
          <w:bCs/>
        </w:rPr>
        <w:t>Роджерс Д., Адамс Дж. Математические основы компьютерной графики. М.: Машиностроение, 1980.</w:t>
      </w:r>
    </w:p>
    <w:p w14:paraId="4D8AB3F8" w14:textId="77777777" w:rsidR="007062D4" w:rsidRPr="0039273E" w:rsidRDefault="007062D4" w:rsidP="005064F5">
      <w:pPr>
        <w:pStyle w:val="aff8"/>
        <w:numPr>
          <w:ilvl w:val="0"/>
          <w:numId w:val="153"/>
        </w:numPr>
        <w:tabs>
          <w:tab w:val="left" w:pos="993"/>
        </w:tabs>
        <w:spacing w:after="0" w:line="276" w:lineRule="auto"/>
        <w:ind w:left="0" w:firstLine="567"/>
        <w:contextualSpacing/>
        <w:jc w:val="both"/>
        <w:rPr>
          <w:rFonts w:eastAsia="PMingLiU"/>
          <w:bCs/>
        </w:rPr>
      </w:pPr>
      <w:proofErr w:type="spellStart"/>
      <w:r w:rsidRPr="0039273E">
        <w:rPr>
          <w:rFonts w:eastAsia="PMingLiU"/>
          <w:bCs/>
        </w:rPr>
        <w:t>Шикин</w:t>
      </w:r>
      <w:proofErr w:type="spellEnd"/>
      <w:r w:rsidRPr="0039273E">
        <w:rPr>
          <w:rFonts w:eastAsia="PMingLiU"/>
          <w:bCs/>
        </w:rPr>
        <w:t xml:space="preserve"> Е.В., Боресков А.В. Компьютерная графика. Динамика, реалистические изображения. /М.: Диалог-МИФИ, 1995.</w:t>
      </w:r>
    </w:p>
    <w:p w14:paraId="5D271160" w14:textId="77777777" w:rsidR="007062D4" w:rsidRPr="0039273E" w:rsidRDefault="007062D4" w:rsidP="005064F5">
      <w:pPr>
        <w:pStyle w:val="aff8"/>
        <w:numPr>
          <w:ilvl w:val="0"/>
          <w:numId w:val="153"/>
        </w:numPr>
        <w:tabs>
          <w:tab w:val="left" w:pos="993"/>
        </w:tabs>
        <w:spacing w:after="0" w:line="276" w:lineRule="auto"/>
        <w:ind w:left="0" w:firstLine="567"/>
        <w:contextualSpacing/>
        <w:jc w:val="both"/>
        <w:rPr>
          <w:rFonts w:eastAsia="PMingLiU"/>
          <w:bCs/>
        </w:rPr>
      </w:pPr>
      <w:proofErr w:type="spellStart"/>
      <w:r w:rsidRPr="0039273E">
        <w:rPr>
          <w:rFonts w:eastAsia="PMingLiU"/>
          <w:bCs/>
        </w:rPr>
        <w:t>Шикин</w:t>
      </w:r>
      <w:proofErr w:type="spellEnd"/>
      <w:r w:rsidRPr="0039273E">
        <w:rPr>
          <w:rFonts w:eastAsia="PMingLiU"/>
          <w:bCs/>
        </w:rPr>
        <w:t xml:space="preserve"> Е.В., Боресков А.В. Компьютерная графика. Полигональные модели. /М.: Диалог-МИФИ, 2000.</w:t>
      </w:r>
    </w:p>
    <w:p w14:paraId="3ED27960" w14:textId="77777777" w:rsidR="007062D4" w:rsidRPr="0039273E" w:rsidRDefault="007062D4" w:rsidP="005064F5">
      <w:pPr>
        <w:pStyle w:val="aff8"/>
        <w:numPr>
          <w:ilvl w:val="0"/>
          <w:numId w:val="153"/>
        </w:numPr>
        <w:tabs>
          <w:tab w:val="left" w:pos="993"/>
        </w:tabs>
        <w:spacing w:after="0" w:line="276" w:lineRule="auto"/>
        <w:ind w:left="0" w:firstLine="567"/>
        <w:contextualSpacing/>
        <w:jc w:val="both"/>
        <w:rPr>
          <w:rFonts w:eastAsia="PMingLiU"/>
          <w:bCs/>
        </w:rPr>
      </w:pPr>
      <w:r w:rsidRPr="0039273E">
        <w:rPr>
          <w:rFonts w:eastAsia="PMingLiU"/>
          <w:bCs/>
        </w:rPr>
        <w:t>Майкл Ласло. Вычислительная геометрия и компьютерная графика на С++. /М.: БИНОМ, 1997.</w:t>
      </w:r>
    </w:p>
    <w:p w14:paraId="2B872820" w14:textId="77777777" w:rsidR="007062D4" w:rsidRPr="0039273E" w:rsidRDefault="007062D4" w:rsidP="005064F5">
      <w:pPr>
        <w:pStyle w:val="aff8"/>
        <w:numPr>
          <w:ilvl w:val="0"/>
          <w:numId w:val="153"/>
        </w:numPr>
        <w:tabs>
          <w:tab w:val="left" w:pos="993"/>
        </w:tabs>
        <w:spacing w:after="0" w:line="276" w:lineRule="auto"/>
        <w:ind w:left="0" w:firstLine="567"/>
        <w:jc w:val="both"/>
        <w:rPr>
          <w:rFonts w:eastAsia="PMingLiU"/>
          <w:bCs/>
        </w:rPr>
      </w:pPr>
      <w:proofErr w:type="spellStart"/>
      <w:r w:rsidRPr="0039273E">
        <w:rPr>
          <w:rFonts w:eastAsia="PMingLiU"/>
          <w:bCs/>
          <w:lang w:val="en-US"/>
        </w:rPr>
        <w:t>FletcherDunn</w:t>
      </w:r>
      <w:proofErr w:type="spellEnd"/>
      <w:r w:rsidRPr="0039273E">
        <w:rPr>
          <w:rFonts w:eastAsia="PMingLiU"/>
          <w:bCs/>
          <w:lang w:val="en-US"/>
        </w:rPr>
        <w:t xml:space="preserve">, </w:t>
      </w:r>
      <w:proofErr w:type="spellStart"/>
      <w:r w:rsidRPr="0039273E">
        <w:rPr>
          <w:rFonts w:eastAsia="PMingLiU"/>
          <w:bCs/>
          <w:lang w:val="en-US"/>
        </w:rPr>
        <w:t>IanParberry</w:t>
      </w:r>
      <w:proofErr w:type="spellEnd"/>
      <w:r w:rsidRPr="0039273E">
        <w:rPr>
          <w:rFonts w:eastAsia="PMingLiU"/>
          <w:bCs/>
          <w:lang w:val="en-US"/>
        </w:rPr>
        <w:t xml:space="preserve">. 3D Math Primer for Graphics and Game Development. </w:t>
      </w:r>
      <w:r w:rsidRPr="0039273E">
        <w:rPr>
          <w:rFonts w:eastAsia="PMingLiU"/>
          <w:bCs/>
        </w:rPr>
        <w:t>2011</w:t>
      </w:r>
    </w:p>
    <w:p w14:paraId="7B1B1BB4"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35" w:history="1">
        <w:r w:rsidR="007062D4" w:rsidRPr="0039273E">
          <w:rPr>
            <w:rStyle w:val="ab"/>
            <w:color w:val="auto"/>
            <w:u w:val="none"/>
          </w:rPr>
          <w:t>https://www.youtube.com/watch?v=U9nh-3nxHGI</w:t>
        </w:r>
      </w:hyperlink>
      <w:r w:rsidR="007062D4" w:rsidRPr="0039273E">
        <w:rPr>
          <w:b/>
        </w:rPr>
        <w:t xml:space="preserve"> </w:t>
      </w:r>
      <w:r w:rsidR="007062D4" w:rsidRPr="0039273E">
        <w:rPr>
          <w:bCs/>
        </w:rPr>
        <w:t>— Теория восприятия и искусство</w:t>
      </w:r>
    </w:p>
    <w:p w14:paraId="5A02BE8D"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36" w:history="1">
        <w:r w:rsidR="007062D4" w:rsidRPr="0039273E">
          <w:rPr>
            <w:rStyle w:val="ab"/>
            <w:color w:val="auto"/>
            <w:u w:val="none"/>
          </w:rPr>
          <w:t>https://www.youtube.com/watch?v=9Ip7YFBEG1g</w:t>
        </w:r>
      </w:hyperlink>
      <w:r w:rsidR="007062D4" w:rsidRPr="0039273E">
        <w:rPr>
          <w:b/>
        </w:rPr>
        <w:t xml:space="preserve"> — </w:t>
      </w:r>
      <w:r w:rsidR="007062D4" w:rsidRPr="0039273E">
        <w:rPr>
          <w:bCs/>
        </w:rPr>
        <w:t>Граффити для незрячих в Екатеринбурге</w:t>
      </w:r>
    </w:p>
    <w:p w14:paraId="3655124C"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37" w:history="1">
        <w:r w:rsidR="007062D4" w:rsidRPr="0039273E">
          <w:rPr>
            <w:rStyle w:val="ab"/>
            <w:color w:val="auto"/>
            <w:u w:val="none"/>
          </w:rPr>
          <w:t>https://www.youtube.com/watch?v=Ad44qH8-4MU</w:t>
        </w:r>
      </w:hyperlink>
      <w:r w:rsidR="007062D4" w:rsidRPr="0039273E">
        <w:rPr>
          <w:bCs/>
        </w:rPr>
        <w:t xml:space="preserve"> — Использование ароматических веществ в погребальном ритуале Древнего Египта</w:t>
      </w:r>
    </w:p>
    <w:p w14:paraId="78ABB6BC"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38" w:history="1">
        <w:r w:rsidR="007062D4" w:rsidRPr="0039273E">
          <w:rPr>
            <w:rStyle w:val="ab"/>
            <w:color w:val="auto"/>
            <w:u w:val="none"/>
          </w:rPr>
          <w:t>https://www.youtube.com/watch?v=QQBetdfixJg</w:t>
        </w:r>
      </w:hyperlink>
      <w:r w:rsidR="007062D4" w:rsidRPr="0039273E">
        <w:rPr>
          <w:b/>
        </w:rPr>
        <w:t xml:space="preserve"> </w:t>
      </w:r>
      <w:r w:rsidR="007062D4" w:rsidRPr="0039273E">
        <w:rPr>
          <w:bCs/>
        </w:rPr>
        <w:t>— Погребальный ритуал в греко-римском Египте</w:t>
      </w:r>
    </w:p>
    <w:p w14:paraId="6E8E5549"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39" w:history="1">
        <w:r w:rsidR="007062D4" w:rsidRPr="0039273E">
          <w:rPr>
            <w:rStyle w:val="ab"/>
            <w:color w:val="auto"/>
            <w:u w:val="none"/>
          </w:rPr>
          <w:t>https://www.youtube.com/watch?v=XF-Lzz3bZFg</w:t>
        </w:r>
      </w:hyperlink>
      <w:r w:rsidR="007062D4" w:rsidRPr="0039273E">
        <w:rPr>
          <w:bCs/>
        </w:rPr>
        <w:t xml:space="preserve"> — Реставрация египетской погребальной пелены II века н.э.</w:t>
      </w:r>
    </w:p>
    <w:p w14:paraId="656ACF9F"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0" w:history="1">
        <w:r w:rsidR="007062D4" w:rsidRPr="0039273E">
          <w:rPr>
            <w:rStyle w:val="ab"/>
            <w:color w:val="auto"/>
            <w:u w:val="none"/>
          </w:rPr>
          <w:t>https://www.youtube.com/watch?v=lQMt2jfnz1c</w:t>
        </w:r>
      </w:hyperlink>
      <w:r w:rsidR="007062D4" w:rsidRPr="0039273E">
        <w:rPr>
          <w:bCs/>
        </w:rPr>
        <w:t xml:space="preserve"> — Как устроена греческая комедия</w:t>
      </w:r>
    </w:p>
    <w:p w14:paraId="4DABFB93"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1" w:history="1">
        <w:r w:rsidR="007062D4" w:rsidRPr="0039273E">
          <w:rPr>
            <w:rStyle w:val="ab"/>
            <w:color w:val="auto"/>
            <w:u w:val="none"/>
          </w:rPr>
          <w:t>https://www.youtube.com/watch?v=HZ0QeDdckco</w:t>
        </w:r>
      </w:hyperlink>
      <w:r w:rsidR="007062D4" w:rsidRPr="0039273E">
        <w:rPr>
          <w:bCs/>
        </w:rPr>
        <w:t xml:space="preserve"> — Как устроена греческая трагедия</w:t>
      </w:r>
    </w:p>
    <w:p w14:paraId="59DF170F"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2" w:history="1">
        <w:r w:rsidR="007062D4" w:rsidRPr="0039273E">
          <w:rPr>
            <w:rStyle w:val="ab"/>
            <w:color w:val="auto"/>
            <w:u w:val="none"/>
          </w:rPr>
          <w:t>https://www.youtube.com/watch?v=fTCgk6LhfQk</w:t>
        </w:r>
      </w:hyperlink>
      <w:r w:rsidR="007062D4" w:rsidRPr="0039273E">
        <w:rPr>
          <w:b/>
        </w:rPr>
        <w:t xml:space="preserve"> </w:t>
      </w:r>
      <w:r w:rsidR="007062D4" w:rsidRPr="0039273E">
        <w:rPr>
          <w:bCs/>
        </w:rPr>
        <w:t xml:space="preserve">— Искусство и музыка в Средние века </w:t>
      </w:r>
    </w:p>
    <w:p w14:paraId="5E84806D"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3" w:history="1">
        <w:r w:rsidR="007062D4" w:rsidRPr="0039273E">
          <w:rPr>
            <w:rStyle w:val="ab"/>
            <w:color w:val="auto"/>
            <w:u w:val="none"/>
          </w:rPr>
          <w:t>https://www.youtube.com/watch?v=HAUGKl-CNLg</w:t>
        </w:r>
      </w:hyperlink>
      <w:r w:rsidR="007062D4" w:rsidRPr="0039273E">
        <w:rPr>
          <w:b/>
        </w:rPr>
        <w:t xml:space="preserve"> </w:t>
      </w:r>
      <w:r w:rsidR="007062D4" w:rsidRPr="0039273E">
        <w:rPr>
          <w:bCs/>
        </w:rPr>
        <w:t xml:space="preserve">— Музыка монастырей </w:t>
      </w:r>
    </w:p>
    <w:p w14:paraId="1C3FB79B"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4" w:history="1">
        <w:r w:rsidR="007062D4" w:rsidRPr="0039273E">
          <w:rPr>
            <w:rStyle w:val="ab"/>
            <w:color w:val="auto"/>
            <w:u w:val="none"/>
          </w:rPr>
          <w:t>https://www.youtube.com/watch?v=9fhVlyURrfw</w:t>
        </w:r>
      </w:hyperlink>
      <w:r w:rsidR="007062D4" w:rsidRPr="0039273E">
        <w:rPr>
          <w:bCs/>
        </w:rPr>
        <w:t xml:space="preserve"> — Искусство позднего Средневековья </w:t>
      </w:r>
    </w:p>
    <w:p w14:paraId="53737F43" w14:textId="77777777" w:rsidR="007062D4" w:rsidRPr="0039273E" w:rsidRDefault="006D7B00" w:rsidP="005064F5">
      <w:pPr>
        <w:pStyle w:val="htmllist"/>
        <w:numPr>
          <w:ilvl w:val="0"/>
          <w:numId w:val="153"/>
        </w:numPr>
        <w:tabs>
          <w:tab w:val="left" w:pos="993"/>
        </w:tabs>
        <w:spacing w:line="276" w:lineRule="auto"/>
        <w:ind w:left="0" w:firstLine="567"/>
        <w:rPr>
          <w:b/>
        </w:rPr>
      </w:pPr>
      <w:hyperlink r:id="rId45" w:history="1">
        <w:r w:rsidR="007062D4" w:rsidRPr="0039273E">
          <w:rPr>
            <w:rStyle w:val="ab"/>
            <w:color w:val="auto"/>
            <w:u w:val="none"/>
          </w:rPr>
          <w:t>https://www.youtube.com/watch?v=pofX2V53Qn8</w:t>
        </w:r>
      </w:hyperlink>
      <w:r w:rsidR="007062D4" w:rsidRPr="0039273E">
        <w:rPr>
          <w:bCs/>
        </w:rPr>
        <w:t xml:space="preserve"> — Музыка позднего Средневековья </w:t>
      </w:r>
    </w:p>
    <w:p w14:paraId="10E611E6" w14:textId="77777777" w:rsidR="007062D4" w:rsidRPr="0039273E" w:rsidRDefault="006D7B00" w:rsidP="005064F5">
      <w:pPr>
        <w:pStyle w:val="htmllist"/>
        <w:numPr>
          <w:ilvl w:val="0"/>
          <w:numId w:val="153"/>
        </w:numPr>
        <w:tabs>
          <w:tab w:val="left" w:pos="993"/>
        </w:tabs>
        <w:spacing w:line="276" w:lineRule="auto"/>
        <w:ind w:left="0" w:firstLine="567"/>
        <w:rPr>
          <w:bCs/>
        </w:rPr>
      </w:pPr>
      <w:hyperlink r:id="rId46" w:history="1">
        <w:r w:rsidR="007062D4" w:rsidRPr="0039273E">
          <w:rPr>
            <w:rStyle w:val="ab"/>
            <w:color w:val="auto"/>
            <w:u w:val="none"/>
          </w:rPr>
          <w:t>https://www.youtube.com/watch?v=-n6XoIaPy1s</w:t>
        </w:r>
      </w:hyperlink>
      <w:r w:rsidR="007062D4" w:rsidRPr="0039273E">
        <w:rPr>
          <w:bCs/>
        </w:rPr>
        <w:t xml:space="preserve"> — Братья Люмьер - начало кинематографа</w:t>
      </w:r>
    </w:p>
    <w:p w14:paraId="65494EE3" w14:textId="77777777" w:rsidR="007062D4" w:rsidRPr="0039273E" w:rsidRDefault="007062D4" w:rsidP="007062D4">
      <w:pPr>
        <w:pStyle w:val="htmllist"/>
        <w:tabs>
          <w:tab w:val="left" w:pos="993"/>
        </w:tabs>
        <w:spacing w:line="276" w:lineRule="auto"/>
        <w:ind w:left="0" w:firstLine="709"/>
        <w:rPr>
          <w:bCs/>
        </w:rPr>
      </w:pPr>
    </w:p>
    <w:p w14:paraId="48644C5B" w14:textId="77777777" w:rsidR="007062D4" w:rsidRDefault="007062D4" w:rsidP="007062D4">
      <w:pPr>
        <w:pStyle w:val="1"/>
        <w:suppressAutoHyphens/>
        <w:jc w:val="center"/>
        <w:rPr>
          <w:rFonts w:ascii="Times New Roman" w:hAnsi="Times New Roman"/>
          <w:sz w:val="24"/>
          <w:szCs w:val="24"/>
        </w:rPr>
      </w:pPr>
      <w:bookmarkStart w:id="1187" w:name="_Toc130484737"/>
      <w:bookmarkStart w:id="1188" w:name="_Toc130489085"/>
      <w:bookmarkStart w:id="1189" w:name="_Toc130490618"/>
      <w:bookmarkStart w:id="1190" w:name="_Toc130549491"/>
      <w:r>
        <w:rPr>
          <w:rFonts w:ascii="Times New Roman" w:hAnsi="Times New Roman"/>
          <w:sz w:val="24"/>
          <w:szCs w:val="24"/>
        </w:rPr>
        <w:lastRenderedPageBreak/>
        <w:t xml:space="preserve">4. КОНТРОЛЬ И ОЦЕНКА РЕЗУЛЬТАТОВ ОСВОЕНИЯ </w:t>
      </w:r>
      <w:r>
        <w:rPr>
          <w:rFonts w:ascii="Times New Roman" w:hAnsi="Times New Roman"/>
          <w:sz w:val="24"/>
          <w:szCs w:val="24"/>
        </w:rPr>
        <w:br/>
        <w:t>ПРОФЕССИОНАЛЬНОГО МОДУЛЯ</w:t>
      </w:r>
      <w:bookmarkEnd w:id="1187"/>
      <w:bookmarkEnd w:id="1188"/>
      <w:bookmarkEnd w:id="1189"/>
      <w:bookmarkEnd w:id="1190"/>
    </w:p>
    <w:p w14:paraId="4AD21C7E" w14:textId="77777777" w:rsidR="007062D4" w:rsidRPr="00EC5033" w:rsidRDefault="007062D4" w:rsidP="007062D4">
      <w:pPr>
        <w:keepNext/>
        <w:suppressAutoHyphens/>
      </w:pPr>
    </w:p>
    <w:tbl>
      <w:tblPr>
        <w:tblpPr w:leftFromText="180" w:rightFromText="180" w:vertAnchor="text" w:tblpX="108" w:tblpY="1"/>
        <w:tblOverlap w:val="neve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3919"/>
        <w:gridCol w:w="2693"/>
      </w:tblGrid>
      <w:tr w:rsidR="007062D4" w:rsidRPr="00B6466E" w14:paraId="1BCA6E22" w14:textId="77777777" w:rsidTr="00626E00">
        <w:trPr>
          <w:trHeight w:val="284"/>
        </w:trPr>
        <w:tc>
          <w:tcPr>
            <w:tcW w:w="2631" w:type="dxa"/>
            <w:vAlign w:val="center"/>
          </w:tcPr>
          <w:p w14:paraId="799BFB04" w14:textId="77777777" w:rsidR="007062D4" w:rsidRPr="00B6466E" w:rsidRDefault="007062D4" w:rsidP="00626E00">
            <w:pPr>
              <w:keepNext/>
              <w:suppressAutoHyphens/>
              <w:jc w:val="center"/>
              <w:rPr>
                <w:rFonts w:ascii="Times New Roman" w:eastAsia="PMingLiU" w:hAnsi="Times New Roman"/>
                <w:sz w:val="24"/>
                <w:szCs w:val="24"/>
              </w:rPr>
            </w:pPr>
            <w:r w:rsidRPr="00B6466E">
              <w:rPr>
                <w:rFonts w:ascii="Times New Roman" w:eastAsia="PMingLiU" w:hAnsi="Times New Roman"/>
                <w:sz w:val="24"/>
                <w:szCs w:val="24"/>
              </w:rPr>
              <w:t>Код и наименование профессиональных и общих компетенций, формируемых в рамках модуля</w:t>
            </w:r>
          </w:p>
        </w:tc>
        <w:tc>
          <w:tcPr>
            <w:tcW w:w="3919" w:type="dxa"/>
            <w:vAlign w:val="center"/>
          </w:tcPr>
          <w:p w14:paraId="6FF9C236" w14:textId="77777777" w:rsidR="007062D4" w:rsidRPr="00B6466E" w:rsidRDefault="007062D4" w:rsidP="00626E00">
            <w:pPr>
              <w:keepNext/>
              <w:suppressAutoHyphens/>
              <w:jc w:val="center"/>
              <w:rPr>
                <w:rFonts w:ascii="Times New Roman" w:eastAsia="PMingLiU" w:hAnsi="Times New Roman"/>
                <w:sz w:val="24"/>
                <w:szCs w:val="24"/>
              </w:rPr>
            </w:pPr>
            <w:r w:rsidRPr="00B6466E">
              <w:rPr>
                <w:rFonts w:ascii="Times New Roman" w:eastAsia="PMingLiU" w:hAnsi="Times New Roman"/>
                <w:sz w:val="24"/>
                <w:szCs w:val="24"/>
              </w:rPr>
              <w:t>Критерии оценки</w:t>
            </w:r>
          </w:p>
        </w:tc>
        <w:tc>
          <w:tcPr>
            <w:tcW w:w="2693" w:type="dxa"/>
            <w:vAlign w:val="center"/>
          </w:tcPr>
          <w:p w14:paraId="5B9C71E6" w14:textId="77777777" w:rsidR="007062D4" w:rsidRPr="00B6466E" w:rsidRDefault="007062D4" w:rsidP="00626E00">
            <w:pPr>
              <w:keepNext/>
              <w:suppressAutoHyphens/>
              <w:jc w:val="center"/>
              <w:rPr>
                <w:rFonts w:ascii="Times New Roman" w:eastAsia="PMingLiU" w:hAnsi="Times New Roman"/>
                <w:sz w:val="24"/>
                <w:szCs w:val="24"/>
              </w:rPr>
            </w:pPr>
            <w:r w:rsidRPr="00B6466E">
              <w:rPr>
                <w:rFonts w:ascii="Times New Roman" w:eastAsia="PMingLiU" w:hAnsi="Times New Roman"/>
                <w:sz w:val="24"/>
                <w:szCs w:val="24"/>
              </w:rPr>
              <w:t>Методы оценки</w:t>
            </w:r>
          </w:p>
        </w:tc>
      </w:tr>
      <w:tr w:rsidR="007062D4" w:rsidRPr="00B6466E" w14:paraId="3D888A3A" w14:textId="77777777" w:rsidTr="00626E00">
        <w:trPr>
          <w:trHeight w:val="284"/>
        </w:trPr>
        <w:tc>
          <w:tcPr>
            <w:tcW w:w="2631" w:type="dxa"/>
          </w:tcPr>
          <w:p w14:paraId="3FEFBF35" w14:textId="13B96BAD" w:rsidR="007062D4" w:rsidRPr="00B6466E" w:rsidRDefault="007062D4" w:rsidP="00626E00">
            <w:pPr>
              <w:keepNext/>
              <w:suppressAutoHyphens/>
              <w:spacing w:after="0"/>
              <w:ind w:right="-2"/>
              <w:rPr>
                <w:rFonts w:ascii="Times New Roman" w:hAnsi="Times New Roman"/>
                <w:sz w:val="24"/>
                <w:szCs w:val="24"/>
                <w:lang w:eastAsia="nl-NL"/>
              </w:rPr>
            </w:pPr>
            <w:r w:rsidRPr="00B6466E">
              <w:rPr>
                <w:rFonts w:ascii="Times New Roman" w:hAnsi="Times New Roman"/>
                <w:sz w:val="24"/>
                <w:szCs w:val="24"/>
                <w:lang w:eastAsia="nl-NL"/>
              </w:rPr>
              <w:t xml:space="preserve">ПК </w:t>
            </w:r>
            <w:r w:rsidR="00DF5B99">
              <w:rPr>
                <w:rFonts w:ascii="Times New Roman" w:hAnsi="Times New Roman"/>
                <w:sz w:val="24"/>
                <w:szCs w:val="24"/>
                <w:lang w:eastAsia="nl-NL"/>
              </w:rPr>
              <w:t>4</w:t>
            </w:r>
            <w:r w:rsidRPr="00B6466E">
              <w:rPr>
                <w:rFonts w:ascii="Times New Roman" w:hAnsi="Times New Roman"/>
                <w:sz w:val="24"/>
                <w:szCs w:val="24"/>
                <w:lang w:eastAsia="nl-NL"/>
              </w:rPr>
              <w:t xml:space="preserve">.1 Проводить предпроектный анализ для разработки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w:t>
            </w:r>
          </w:p>
        </w:tc>
        <w:tc>
          <w:tcPr>
            <w:tcW w:w="3919" w:type="dxa"/>
          </w:tcPr>
          <w:p w14:paraId="6B871836" w14:textId="77777777" w:rsidR="007062D4" w:rsidRPr="00B6466E" w:rsidRDefault="007062D4" w:rsidP="00626E00">
            <w:pPr>
              <w:keepNext/>
              <w:suppressAutoHyphens/>
              <w:spacing w:after="0"/>
              <w:ind w:right="-2"/>
              <w:rPr>
                <w:rFonts w:ascii="Times New Roman" w:eastAsia="PMingLiU" w:hAnsi="Times New Roman"/>
                <w:sz w:val="24"/>
                <w:szCs w:val="24"/>
              </w:rPr>
            </w:pPr>
            <w:r w:rsidRPr="00B6466E">
              <w:rPr>
                <w:rFonts w:ascii="Times New Roman" w:eastAsia="PMingLiU" w:hAnsi="Times New Roman"/>
                <w:sz w:val="24"/>
                <w:szCs w:val="24"/>
              </w:rPr>
              <w:t xml:space="preserve">Обучающийся выполняет работу </w:t>
            </w:r>
            <w:proofErr w:type="spellStart"/>
            <w:r w:rsidRPr="00B6466E">
              <w:rPr>
                <w:rFonts w:ascii="Times New Roman" w:eastAsia="PMingLiU" w:hAnsi="Times New Roman"/>
                <w:sz w:val="24"/>
                <w:szCs w:val="24"/>
              </w:rPr>
              <w:t>по</w:t>
            </w:r>
            <w:r w:rsidRPr="00B6466E">
              <w:rPr>
                <w:rFonts w:ascii="Times New Roman" w:hAnsi="Times New Roman"/>
                <w:sz w:val="24"/>
                <w:szCs w:val="24"/>
                <w:lang w:eastAsia="nl-NL"/>
              </w:rPr>
              <w:t>проведении</w:t>
            </w:r>
            <w:proofErr w:type="spellEnd"/>
            <w:r w:rsidRPr="00B6466E">
              <w:rPr>
                <w:rFonts w:ascii="Times New Roman" w:hAnsi="Times New Roman"/>
                <w:sz w:val="24"/>
                <w:szCs w:val="24"/>
                <w:lang w:eastAsia="nl-NL"/>
              </w:rPr>
              <w:t xml:space="preserve"> предпроектного анализа для разработки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w:t>
            </w:r>
          </w:p>
        </w:tc>
        <w:tc>
          <w:tcPr>
            <w:tcW w:w="2693" w:type="dxa"/>
          </w:tcPr>
          <w:p w14:paraId="38B8C628" w14:textId="77777777" w:rsidR="007062D4" w:rsidRPr="00B6466E" w:rsidRDefault="007062D4" w:rsidP="00626E00">
            <w:pPr>
              <w:keepNext/>
              <w:suppressAutoHyphens/>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396ADCC" w14:textId="77777777" w:rsidR="007062D4" w:rsidRPr="00B6466E" w:rsidRDefault="007062D4" w:rsidP="00626E00">
            <w:pPr>
              <w:keepNext/>
              <w:suppressAutoHyphens/>
              <w:spacing w:after="0"/>
              <w:ind w:left="34" w:right="-1"/>
              <w:rPr>
                <w:rFonts w:ascii="Times New Roman" w:eastAsia="PMingLiU" w:hAnsi="Times New Roman"/>
                <w:sz w:val="24"/>
                <w:szCs w:val="24"/>
              </w:rPr>
            </w:pPr>
            <w:r w:rsidRPr="00B6466E">
              <w:rPr>
                <w:rFonts w:ascii="Times New Roman" w:eastAsia="PMingLiU" w:hAnsi="Times New Roman"/>
                <w:sz w:val="24"/>
                <w:szCs w:val="24"/>
              </w:rPr>
              <w:t xml:space="preserve">на практических занятиях; </w:t>
            </w:r>
          </w:p>
          <w:p w14:paraId="6696269A" w14:textId="77777777" w:rsidR="007062D4" w:rsidRPr="00B6466E" w:rsidRDefault="007062D4" w:rsidP="00626E00">
            <w:pPr>
              <w:keepNext/>
              <w:suppressAutoHyphens/>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выполнении работ на различных этапах производственной практики;</w:t>
            </w:r>
          </w:p>
          <w:p w14:paraId="2953C454" w14:textId="77777777" w:rsidR="007062D4" w:rsidRPr="00B6466E" w:rsidRDefault="007062D4" w:rsidP="00626E00">
            <w:pPr>
              <w:keepNext/>
              <w:suppressAutoHyphens/>
              <w:spacing w:after="0"/>
              <w:ind w:left="34" w:right="-1"/>
              <w:rPr>
                <w:rFonts w:ascii="Times New Roman" w:eastAsia="PMingLiU" w:hAnsi="Times New Roman"/>
                <w:sz w:val="24"/>
                <w:szCs w:val="24"/>
              </w:rPr>
            </w:pPr>
            <w:r w:rsidRPr="00B6466E">
              <w:rPr>
                <w:rFonts w:ascii="Times New Roman" w:eastAsia="PMingLiU" w:hAnsi="Times New Roman"/>
                <w:sz w:val="24"/>
                <w:szCs w:val="24"/>
              </w:rPr>
              <w:t>защите курсового проекта;</w:t>
            </w:r>
          </w:p>
          <w:p w14:paraId="0D9F90F4" w14:textId="77777777" w:rsidR="007062D4" w:rsidRPr="00B6466E" w:rsidRDefault="007062D4" w:rsidP="00626E00">
            <w:pPr>
              <w:keepNext/>
              <w:suppressAutoHyphens/>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B6466E" w14:paraId="6E70BDFA" w14:textId="77777777" w:rsidTr="00626E00">
        <w:trPr>
          <w:trHeight w:val="137"/>
        </w:trPr>
        <w:tc>
          <w:tcPr>
            <w:tcW w:w="2631" w:type="dxa"/>
          </w:tcPr>
          <w:p w14:paraId="3A2BA5A4" w14:textId="6D97353B"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t xml:space="preserve">ПК </w:t>
            </w:r>
            <w:r w:rsidR="00DF5B99">
              <w:rPr>
                <w:rFonts w:ascii="Times New Roman" w:hAnsi="Times New Roman"/>
                <w:sz w:val="24"/>
                <w:szCs w:val="24"/>
                <w:lang w:eastAsia="nl-NL"/>
              </w:rPr>
              <w:t>4</w:t>
            </w:r>
            <w:r w:rsidRPr="00B6466E">
              <w:rPr>
                <w:rFonts w:ascii="Times New Roman" w:hAnsi="Times New Roman"/>
                <w:sz w:val="24"/>
                <w:szCs w:val="24"/>
                <w:lang w:eastAsia="nl-NL"/>
              </w:rPr>
              <w:t xml:space="preserve">.2 Осуществлять процесс проектирования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 с учетом современных тенденций</w:t>
            </w:r>
          </w:p>
        </w:tc>
        <w:tc>
          <w:tcPr>
            <w:tcW w:w="3919" w:type="dxa"/>
          </w:tcPr>
          <w:p w14:paraId="377E64DD" w14:textId="77777777" w:rsidR="007062D4" w:rsidRPr="00B6466E" w:rsidRDefault="007062D4" w:rsidP="00626E00">
            <w:pPr>
              <w:widowControl w:val="0"/>
              <w:spacing w:after="0"/>
              <w:ind w:right="-2"/>
              <w:rPr>
                <w:rFonts w:ascii="Times New Roman" w:eastAsia="PMingLiU" w:hAnsi="Times New Roman"/>
                <w:sz w:val="24"/>
                <w:szCs w:val="24"/>
              </w:rPr>
            </w:pPr>
            <w:r w:rsidRPr="00B6466E">
              <w:rPr>
                <w:rFonts w:ascii="Times New Roman" w:eastAsia="PMingLiU" w:hAnsi="Times New Roman"/>
                <w:sz w:val="24"/>
                <w:szCs w:val="24"/>
              </w:rPr>
              <w:t xml:space="preserve">Обучающийся выполняет работу </w:t>
            </w:r>
            <w:proofErr w:type="spellStart"/>
            <w:r w:rsidRPr="00B6466E">
              <w:rPr>
                <w:rFonts w:ascii="Times New Roman" w:eastAsia="PMingLiU" w:hAnsi="Times New Roman"/>
                <w:sz w:val="24"/>
                <w:szCs w:val="24"/>
              </w:rPr>
              <w:t>по</w:t>
            </w:r>
            <w:r w:rsidRPr="00B6466E">
              <w:rPr>
                <w:rFonts w:ascii="Times New Roman" w:hAnsi="Times New Roman"/>
                <w:sz w:val="24"/>
                <w:szCs w:val="24"/>
                <w:lang w:eastAsia="nl-NL"/>
              </w:rPr>
              <w:t>осуществлению</w:t>
            </w:r>
            <w:proofErr w:type="spellEnd"/>
            <w:r w:rsidRPr="00B6466E">
              <w:rPr>
                <w:rFonts w:ascii="Times New Roman" w:hAnsi="Times New Roman"/>
                <w:sz w:val="24"/>
                <w:szCs w:val="24"/>
                <w:lang w:eastAsia="nl-NL"/>
              </w:rPr>
              <w:t xml:space="preserve"> процесса проектирования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 с учетом современных тенденций</w:t>
            </w:r>
          </w:p>
        </w:tc>
        <w:tc>
          <w:tcPr>
            <w:tcW w:w="2693" w:type="dxa"/>
          </w:tcPr>
          <w:p w14:paraId="06F0356D"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83E407B"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 xml:space="preserve">на практических занятиях; </w:t>
            </w:r>
          </w:p>
          <w:p w14:paraId="173C9D21"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выполнении работ на различных этапах производственной практики;</w:t>
            </w:r>
          </w:p>
          <w:p w14:paraId="0B64CACA"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защите курсового проекта;</w:t>
            </w:r>
          </w:p>
          <w:p w14:paraId="34C46C05"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lastRenderedPageBreak/>
              <w:t>при проведении: зачетов, экзаменов по междисциплинарным курсам, экзамена (квалификационного) по модулю</w:t>
            </w:r>
          </w:p>
        </w:tc>
      </w:tr>
      <w:tr w:rsidR="007062D4" w:rsidRPr="00B6466E" w14:paraId="6936B56B" w14:textId="77777777" w:rsidTr="00626E00">
        <w:trPr>
          <w:trHeight w:val="258"/>
        </w:trPr>
        <w:tc>
          <w:tcPr>
            <w:tcW w:w="2631" w:type="dxa"/>
          </w:tcPr>
          <w:p w14:paraId="76350891" w14:textId="65B8DAEA"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lastRenderedPageBreak/>
              <w:t xml:space="preserve">ПК </w:t>
            </w:r>
            <w:r w:rsidR="00DF5B99">
              <w:rPr>
                <w:rFonts w:ascii="Times New Roman" w:hAnsi="Times New Roman"/>
                <w:sz w:val="24"/>
                <w:szCs w:val="24"/>
                <w:lang w:eastAsia="nl-NL"/>
              </w:rPr>
              <w:t>4</w:t>
            </w:r>
            <w:r w:rsidRPr="00B6466E">
              <w:rPr>
                <w:rFonts w:ascii="Times New Roman" w:hAnsi="Times New Roman"/>
                <w:sz w:val="24"/>
                <w:szCs w:val="24"/>
                <w:lang w:eastAsia="nl-NL"/>
              </w:rPr>
              <w:t xml:space="preserve">.3 Разрабатывать визуальное решение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 в соответствии с референсами и художественными требованиями проекта</w:t>
            </w:r>
          </w:p>
        </w:tc>
        <w:tc>
          <w:tcPr>
            <w:tcW w:w="3919" w:type="dxa"/>
          </w:tcPr>
          <w:p w14:paraId="6B96A07A"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 xml:space="preserve">Обучающийся выполняет работу по </w:t>
            </w:r>
            <w:r w:rsidRPr="00B6466E">
              <w:rPr>
                <w:rFonts w:ascii="Times New Roman" w:hAnsi="Times New Roman"/>
                <w:sz w:val="24"/>
                <w:szCs w:val="24"/>
                <w:lang w:eastAsia="nl-NL"/>
              </w:rPr>
              <w:t xml:space="preserve">разработке визуального решения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 в соответствии с референсами и художественными требованиями проекта</w:t>
            </w:r>
          </w:p>
        </w:tc>
        <w:tc>
          <w:tcPr>
            <w:tcW w:w="2693" w:type="dxa"/>
          </w:tcPr>
          <w:p w14:paraId="0C9767A0"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76F2FFB"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 xml:space="preserve">на практических занятиях; </w:t>
            </w:r>
          </w:p>
          <w:p w14:paraId="6F907544"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выполнении работ на различных этапах производственной практики;</w:t>
            </w:r>
          </w:p>
          <w:p w14:paraId="13EF9DAE"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защите курсового проекта;</w:t>
            </w:r>
          </w:p>
          <w:p w14:paraId="6A80C5F2"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B6466E" w14:paraId="6612ED9F" w14:textId="77777777" w:rsidTr="00626E00">
        <w:trPr>
          <w:trHeight w:val="394"/>
        </w:trPr>
        <w:tc>
          <w:tcPr>
            <w:tcW w:w="2631" w:type="dxa"/>
          </w:tcPr>
          <w:p w14:paraId="72DAC846" w14:textId="1597604F"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t xml:space="preserve">ПК </w:t>
            </w:r>
            <w:r w:rsidR="00DF5B99">
              <w:rPr>
                <w:rFonts w:ascii="Times New Roman" w:hAnsi="Times New Roman"/>
                <w:sz w:val="24"/>
                <w:szCs w:val="24"/>
                <w:lang w:eastAsia="nl-NL"/>
              </w:rPr>
              <w:t>4</w:t>
            </w:r>
            <w:r w:rsidRPr="00B6466E">
              <w:rPr>
                <w:rFonts w:ascii="Times New Roman" w:hAnsi="Times New Roman"/>
                <w:sz w:val="24"/>
                <w:szCs w:val="24"/>
                <w:lang w:eastAsia="nl-NL"/>
              </w:rPr>
              <w:t xml:space="preserve">.4 Создавать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 в современных техниках исполнения с применением специализированного программного обеспечения</w:t>
            </w:r>
          </w:p>
        </w:tc>
        <w:tc>
          <w:tcPr>
            <w:tcW w:w="3919" w:type="dxa"/>
          </w:tcPr>
          <w:p w14:paraId="4E420FAD"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 xml:space="preserve">Обучающийся выполняет работу по </w:t>
            </w:r>
            <w:r w:rsidRPr="00B6466E">
              <w:rPr>
                <w:rFonts w:ascii="Times New Roman" w:hAnsi="Times New Roman"/>
                <w:sz w:val="24"/>
                <w:szCs w:val="24"/>
                <w:lang w:eastAsia="nl-NL"/>
              </w:rPr>
              <w:t xml:space="preserve">созданию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 в современных техниках исполнения с применением специализированного программного обеспечения</w:t>
            </w:r>
          </w:p>
        </w:tc>
        <w:tc>
          <w:tcPr>
            <w:tcW w:w="2693" w:type="dxa"/>
          </w:tcPr>
          <w:p w14:paraId="57604F91"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24D940D9"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 xml:space="preserve">на практических занятиях; </w:t>
            </w:r>
          </w:p>
          <w:p w14:paraId="3D999023"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выполнении работ на различных этапах производственной практики;</w:t>
            </w:r>
          </w:p>
          <w:p w14:paraId="473B573F"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защите курсового проекта;</w:t>
            </w:r>
          </w:p>
          <w:p w14:paraId="4A8EDF22" w14:textId="77777777" w:rsidR="007062D4" w:rsidRPr="00B6466E" w:rsidRDefault="007062D4" w:rsidP="00626E00">
            <w:pPr>
              <w:spacing w:after="0"/>
              <w:ind w:right="-1"/>
              <w:rPr>
                <w:rFonts w:ascii="Times New Roman" w:eastAsia="PMingLiU" w:hAnsi="Times New Roman"/>
                <w:sz w:val="24"/>
                <w:szCs w:val="24"/>
              </w:rPr>
            </w:pPr>
            <w:r w:rsidRPr="00B6466E">
              <w:rPr>
                <w:rFonts w:ascii="Times New Roman" w:eastAsia="PMingLiU" w:hAnsi="Times New Roman"/>
                <w:sz w:val="24"/>
                <w:szCs w:val="24"/>
              </w:rPr>
              <w:t xml:space="preserve">при проведении: зачетов, экзаменов по междисциплинарным </w:t>
            </w:r>
            <w:r w:rsidRPr="00B6466E">
              <w:rPr>
                <w:rFonts w:ascii="Times New Roman" w:eastAsia="PMingLiU" w:hAnsi="Times New Roman"/>
                <w:sz w:val="24"/>
                <w:szCs w:val="24"/>
              </w:rPr>
              <w:lastRenderedPageBreak/>
              <w:t>курсам, экзамена (квалификационного) по модулю</w:t>
            </w:r>
          </w:p>
        </w:tc>
      </w:tr>
      <w:tr w:rsidR="007062D4" w:rsidRPr="00B6466E" w14:paraId="2F3AA6A9" w14:textId="77777777" w:rsidTr="00626E00">
        <w:trPr>
          <w:trHeight w:val="700"/>
        </w:trPr>
        <w:tc>
          <w:tcPr>
            <w:tcW w:w="2631" w:type="dxa"/>
          </w:tcPr>
          <w:p w14:paraId="7F32D788" w14:textId="6E258727"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lastRenderedPageBreak/>
              <w:t xml:space="preserve">ПК </w:t>
            </w:r>
            <w:r w:rsidR="00DF5B99">
              <w:rPr>
                <w:rFonts w:ascii="Times New Roman" w:hAnsi="Times New Roman"/>
                <w:sz w:val="24"/>
                <w:szCs w:val="24"/>
                <w:lang w:eastAsia="nl-NL"/>
              </w:rPr>
              <w:t>4</w:t>
            </w:r>
            <w:r w:rsidRPr="00B6466E">
              <w:rPr>
                <w:rFonts w:ascii="Times New Roman" w:hAnsi="Times New Roman"/>
                <w:sz w:val="24"/>
                <w:szCs w:val="24"/>
                <w:lang w:eastAsia="nl-NL"/>
              </w:rPr>
              <w:t xml:space="preserve">.5 Организовывать работу исполнителей по созданию программного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w:t>
            </w:r>
          </w:p>
        </w:tc>
        <w:tc>
          <w:tcPr>
            <w:tcW w:w="3919" w:type="dxa"/>
          </w:tcPr>
          <w:p w14:paraId="5C837663"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 xml:space="preserve">Обучающийся выполняет работу по </w:t>
            </w:r>
            <w:r w:rsidRPr="00B6466E">
              <w:rPr>
                <w:rFonts w:ascii="Times New Roman" w:hAnsi="Times New Roman"/>
                <w:sz w:val="24"/>
                <w:szCs w:val="24"/>
                <w:lang w:eastAsia="nl-NL"/>
              </w:rPr>
              <w:t xml:space="preserve">организации работы исполнителей по созданию программного </w:t>
            </w:r>
            <w:proofErr w:type="spellStart"/>
            <w:r w:rsidRPr="00B6466E">
              <w:rPr>
                <w:rFonts w:ascii="Times New Roman" w:hAnsi="Times New Roman"/>
                <w:sz w:val="24"/>
                <w:szCs w:val="24"/>
                <w:lang w:eastAsia="nl-NL"/>
              </w:rPr>
              <w:t>моушн</w:t>
            </w:r>
            <w:proofErr w:type="spellEnd"/>
            <w:r w:rsidRPr="00B6466E">
              <w:rPr>
                <w:rFonts w:ascii="Times New Roman" w:hAnsi="Times New Roman"/>
                <w:sz w:val="24"/>
                <w:szCs w:val="24"/>
                <w:lang w:eastAsia="nl-NL"/>
              </w:rPr>
              <w:t>-дизайн контента</w:t>
            </w:r>
          </w:p>
        </w:tc>
        <w:tc>
          <w:tcPr>
            <w:tcW w:w="2693" w:type="dxa"/>
          </w:tcPr>
          <w:p w14:paraId="3A61A914"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w:t>
            </w:r>
          </w:p>
          <w:p w14:paraId="4FA03A6F"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 xml:space="preserve">на практических занятиях; </w:t>
            </w:r>
          </w:p>
          <w:p w14:paraId="50EE89D1"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при выполнении работ на различных этапах производственной практики;</w:t>
            </w:r>
          </w:p>
          <w:p w14:paraId="6A29FA6E" w14:textId="77777777" w:rsidR="007062D4" w:rsidRPr="00B6466E" w:rsidRDefault="007062D4" w:rsidP="00626E00">
            <w:pPr>
              <w:spacing w:after="0"/>
              <w:ind w:left="34" w:right="-1"/>
              <w:rPr>
                <w:rFonts w:ascii="Times New Roman" w:eastAsia="PMingLiU" w:hAnsi="Times New Roman"/>
                <w:sz w:val="24"/>
                <w:szCs w:val="24"/>
              </w:rPr>
            </w:pPr>
            <w:r w:rsidRPr="00B6466E">
              <w:rPr>
                <w:rFonts w:ascii="Times New Roman" w:eastAsia="PMingLiU" w:hAnsi="Times New Roman"/>
                <w:sz w:val="24"/>
                <w:szCs w:val="24"/>
              </w:rPr>
              <w:t>защите курсового проекта;</w:t>
            </w:r>
          </w:p>
          <w:p w14:paraId="67793031"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при проведении: зачетов, экзаменов по междисциплинарным курсам, экзамена (квалификационного) по модулю</w:t>
            </w:r>
          </w:p>
        </w:tc>
      </w:tr>
      <w:tr w:rsidR="007062D4" w:rsidRPr="00B6466E" w14:paraId="19938C91" w14:textId="77777777" w:rsidTr="00626E00">
        <w:trPr>
          <w:trHeight w:val="5106"/>
        </w:trPr>
        <w:tc>
          <w:tcPr>
            <w:tcW w:w="2631" w:type="dxa"/>
            <w:tcBorders>
              <w:top w:val="single" w:sz="4" w:space="0" w:color="auto"/>
              <w:left w:val="single" w:sz="4" w:space="0" w:color="auto"/>
              <w:bottom w:val="single" w:sz="4" w:space="0" w:color="auto"/>
              <w:right w:val="single" w:sz="4" w:space="0" w:color="auto"/>
            </w:tcBorders>
          </w:tcPr>
          <w:p w14:paraId="78187995" w14:textId="77777777"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t>ОК 01. Выбирать способы решения задач профессиональной деятельности, применительно к различным контекстам</w:t>
            </w:r>
          </w:p>
        </w:tc>
        <w:tc>
          <w:tcPr>
            <w:tcW w:w="3919" w:type="dxa"/>
            <w:tcBorders>
              <w:top w:val="single" w:sz="4" w:space="0" w:color="auto"/>
              <w:left w:val="single" w:sz="4" w:space="0" w:color="auto"/>
              <w:bottom w:val="single" w:sz="4" w:space="0" w:color="auto"/>
              <w:right w:val="single" w:sz="4" w:space="0" w:color="auto"/>
            </w:tcBorders>
          </w:tcPr>
          <w:p w14:paraId="5DFD4150"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tcPr>
          <w:p w14:paraId="57BF8163"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68D39F4F"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tc>
      </w:tr>
      <w:tr w:rsidR="007062D4" w:rsidRPr="00B6466E" w14:paraId="5AEE8E83" w14:textId="77777777" w:rsidTr="00626E00">
        <w:trPr>
          <w:trHeight w:val="2135"/>
        </w:trPr>
        <w:tc>
          <w:tcPr>
            <w:tcW w:w="2631" w:type="dxa"/>
            <w:tcBorders>
              <w:top w:val="single" w:sz="4" w:space="0" w:color="auto"/>
              <w:left w:val="single" w:sz="4" w:space="0" w:color="auto"/>
              <w:bottom w:val="single" w:sz="4" w:space="0" w:color="auto"/>
              <w:right w:val="single" w:sz="4" w:space="0" w:color="auto"/>
            </w:tcBorders>
          </w:tcPr>
          <w:p w14:paraId="4C845B9C" w14:textId="77777777"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lastRenderedPageBreak/>
              <w:t xml:space="preserve">ОК 02. Использовать современные средства поиска, анализа и </w:t>
            </w:r>
            <w:proofErr w:type="gramStart"/>
            <w:r w:rsidRPr="00B6466E">
              <w:rPr>
                <w:rFonts w:ascii="Times New Roman" w:hAnsi="Times New Roman"/>
                <w:sz w:val="24"/>
                <w:szCs w:val="24"/>
                <w:lang w:eastAsia="nl-NL"/>
              </w:rPr>
              <w:t>интерпретации информации</w:t>
            </w:r>
            <w:proofErr w:type="gramEnd"/>
            <w:r w:rsidRPr="00B6466E">
              <w:rPr>
                <w:rFonts w:ascii="Times New Roman" w:hAnsi="Times New Roman"/>
                <w:sz w:val="24"/>
                <w:szCs w:val="24"/>
                <w:lang w:eastAsia="nl-NL"/>
              </w:rPr>
              <w:t xml:space="preserve"> и информационные технологии для выполнения задач профессиональной деятельности</w:t>
            </w:r>
          </w:p>
        </w:tc>
        <w:tc>
          <w:tcPr>
            <w:tcW w:w="3919" w:type="dxa"/>
            <w:tcBorders>
              <w:top w:val="single" w:sz="4" w:space="0" w:color="auto"/>
              <w:left w:val="single" w:sz="4" w:space="0" w:color="auto"/>
              <w:bottom w:val="single" w:sz="4" w:space="0" w:color="auto"/>
              <w:right w:val="single" w:sz="4" w:space="0" w:color="auto"/>
            </w:tcBorders>
          </w:tcPr>
          <w:p w14:paraId="0CBB4DB6"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693" w:type="dxa"/>
            <w:tcBorders>
              <w:top w:val="single" w:sz="4" w:space="0" w:color="auto"/>
              <w:left w:val="single" w:sz="4" w:space="0" w:color="auto"/>
              <w:bottom w:val="single" w:sz="4" w:space="0" w:color="auto"/>
              <w:right w:val="single" w:sz="4" w:space="0" w:color="auto"/>
            </w:tcBorders>
          </w:tcPr>
          <w:p w14:paraId="08A0F106"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Экспертная оценка результатов деятельности обучающихся в процессе освоения образовательной программы на практических занятиях</w:t>
            </w:r>
          </w:p>
          <w:p w14:paraId="214B259C" w14:textId="77777777" w:rsidR="007062D4" w:rsidRPr="00B6466E" w:rsidRDefault="007062D4" w:rsidP="00626E00">
            <w:pPr>
              <w:spacing w:after="0"/>
              <w:ind w:left="35" w:right="-1"/>
              <w:rPr>
                <w:rFonts w:ascii="Times New Roman" w:eastAsia="PMingLiU" w:hAnsi="Times New Roman"/>
                <w:sz w:val="24"/>
                <w:szCs w:val="24"/>
              </w:rPr>
            </w:pPr>
          </w:p>
        </w:tc>
      </w:tr>
      <w:tr w:rsidR="007062D4" w:rsidRPr="00B6466E" w14:paraId="35B7CC7E" w14:textId="77777777" w:rsidTr="00626E00">
        <w:trPr>
          <w:trHeight w:val="2135"/>
        </w:trPr>
        <w:tc>
          <w:tcPr>
            <w:tcW w:w="2631" w:type="dxa"/>
            <w:tcBorders>
              <w:top w:val="single" w:sz="4" w:space="0" w:color="auto"/>
              <w:left w:val="single" w:sz="4" w:space="0" w:color="auto"/>
              <w:bottom w:val="single" w:sz="4" w:space="0" w:color="auto"/>
              <w:right w:val="single" w:sz="4" w:space="0" w:color="auto"/>
            </w:tcBorders>
          </w:tcPr>
          <w:p w14:paraId="0CDE2450" w14:textId="77777777" w:rsidR="007062D4" w:rsidRPr="00B6466E" w:rsidRDefault="007062D4" w:rsidP="00626E00">
            <w:pPr>
              <w:widowControl w:val="0"/>
              <w:spacing w:after="0"/>
              <w:ind w:right="-2"/>
              <w:rPr>
                <w:rFonts w:ascii="Times New Roman" w:hAnsi="Times New Roman"/>
                <w:sz w:val="24"/>
                <w:szCs w:val="24"/>
                <w:lang w:eastAsia="nl-NL"/>
              </w:rPr>
            </w:pPr>
            <w:r w:rsidRPr="00B6466E">
              <w:rPr>
                <w:rFonts w:ascii="Times New Roman" w:hAnsi="Times New Roman"/>
                <w:sz w:val="24"/>
                <w:szCs w:val="24"/>
                <w:lang w:eastAsia="nl-N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19" w:type="dxa"/>
            <w:tcBorders>
              <w:top w:val="single" w:sz="4" w:space="0" w:color="auto"/>
              <w:left w:val="single" w:sz="4" w:space="0" w:color="auto"/>
              <w:bottom w:val="single" w:sz="4" w:space="0" w:color="auto"/>
              <w:right w:val="single" w:sz="4" w:space="0" w:color="auto"/>
            </w:tcBorders>
          </w:tcPr>
          <w:p w14:paraId="4123DA0B" w14:textId="77777777" w:rsidR="007062D4" w:rsidRPr="00B6466E" w:rsidRDefault="007062D4" w:rsidP="00626E00">
            <w:pPr>
              <w:rPr>
                <w:rFonts w:ascii="Times New Roman" w:eastAsia="PMingLiU" w:hAnsi="Times New Roman"/>
                <w:sz w:val="24"/>
                <w:szCs w:val="24"/>
              </w:rPr>
            </w:pPr>
            <w:r w:rsidRPr="00B6466E">
              <w:rPr>
                <w:rFonts w:ascii="Times New Roman" w:eastAsia="PMingLiU" w:hAnsi="Times New Roman"/>
                <w:sz w:val="24"/>
                <w:szCs w:val="24"/>
              </w:rPr>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Использует знания по финансовой грамотности в различных жизненных ситуациях.</w:t>
            </w:r>
          </w:p>
        </w:tc>
        <w:tc>
          <w:tcPr>
            <w:tcW w:w="2693" w:type="dxa"/>
            <w:tcBorders>
              <w:top w:val="single" w:sz="4" w:space="0" w:color="auto"/>
              <w:left w:val="single" w:sz="4" w:space="0" w:color="auto"/>
              <w:bottom w:val="single" w:sz="4" w:space="0" w:color="auto"/>
              <w:right w:val="single" w:sz="4" w:space="0" w:color="auto"/>
            </w:tcBorders>
          </w:tcPr>
          <w:p w14:paraId="1770AEB1" w14:textId="77777777" w:rsidR="007062D4" w:rsidRPr="00B6466E" w:rsidRDefault="007062D4" w:rsidP="00626E00">
            <w:pPr>
              <w:spacing w:after="0"/>
              <w:ind w:left="35" w:right="-1"/>
              <w:rPr>
                <w:rFonts w:ascii="Times New Roman" w:eastAsia="PMingLiU" w:hAnsi="Times New Roman"/>
                <w:sz w:val="24"/>
                <w:szCs w:val="24"/>
              </w:rPr>
            </w:pPr>
            <w:r w:rsidRPr="00B6466E">
              <w:rPr>
                <w:rFonts w:ascii="Times New Roman" w:eastAsia="PMingLiU" w:hAnsi="Times New Roman"/>
                <w:sz w:val="24"/>
                <w:szCs w:val="24"/>
              </w:rPr>
              <w:t xml:space="preserve">Экспертная оценка результатов деятельности обучающихся в процессе освоения образовательной программы на практических занятиях </w:t>
            </w:r>
          </w:p>
          <w:p w14:paraId="58EA75D8" w14:textId="77777777" w:rsidR="007062D4" w:rsidRPr="00B6466E" w:rsidRDefault="007062D4" w:rsidP="00626E00">
            <w:pPr>
              <w:spacing w:after="0"/>
              <w:ind w:left="35" w:right="-1"/>
              <w:rPr>
                <w:rFonts w:ascii="Times New Roman" w:eastAsia="PMingLiU" w:hAnsi="Times New Roman"/>
                <w:sz w:val="24"/>
                <w:szCs w:val="24"/>
              </w:rPr>
            </w:pPr>
          </w:p>
        </w:tc>
      </w:tr>
    </w:tbl>
    <w:p w14:paraId="24BA13E7" w14:textId="77777777" w:rsidR="007062D4" w:rsidRDefault="007062D4" w:rsidP="007062D4">
      <w:pPr>
        <w:tabs>
          <w:tab w:val="left" w:pos="6576"/>
        </w:tabs>
        <w:rPr>
          <w:rFonts w:ascii="Times New Roman" w:eastAsia="PMingLiU" w:hAnsi="Times New Roman"/>
          <w:color w:val="FF0000"/>
          <w:sz w:val="24"/>
          <w:szCs w:val="24"/>
        </w:rPr>
      </w:pPr>
    </w:p>
    <w:p w14:paraId="119A58B1" w14:textId="77777777" w:rsidR="001F18B6" w:rsidRDefault="001F18B6"/>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AC6CA" w14:textId="77777777" w:rsidR="004556DC" w:rsidRDefault="004556DC" w:rsidP="007062D4">
      <w:pPr>
        <w:spacing w:after="0" w:line="240" w:lineRule="auto"/>
      </w:pPr>
      <w:r>
        <w:separator/>
      </w:r>
    </w:p>
  </w:endnote>
  <w:endnote w:type="continuationSeparator" w:id="0">
    <w:p w14:paraId="432AB80A" w14:textId="77777777" w:rsidR="004556DC" w:rsidRDefault="004556DC" w:rsidP="0070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default"/>
    <w:sig w:usb0="FFFFFFFF" w:usb1="E9FFFFFF" w:usb2="0000003F" w:usb3="00000000" w:csb0="603F01FF" w:csb1="FFFF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Helvetica Neue">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dale Sans UI">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8D00" w14:textId="77777777" w:rsidR="007062D4" w:rsidRDefault="007062D4">
    <w:pPr>
      <w:framePr w:wrap="around" w:vAnchor="text" w:hAnchor="margin" w:xAlign="right" w:y="1"/>
      <w:rPr>
        <w:rStyle w:val="70"/>
      </w:rPr>
    </w:pPr>
    <w:r>
      <w:rPr>
        <w:rStyle w:val="70"/>
      </w:rPr>
      <w:fldChar w:fldCharType="begin"/>
    </w:r>
    <w:r>
      <w:rPr>
        <w:rStyle w:val="70"/>
      </w:rPr>
      <w:instrText xml:space="preserve">PAGE  </w:instrText>
    </w:r>
    <w:r>
      <w:rPr>
        <w:rStyle w:val="70"/>
      </w:rPr>
      <w:fldChar w:fldCharType="end"/>
    </w:r>
  </w:p>
  <w:p w14:paraId="3F02FD2F" w14:textId="77777777" w:rsidR="007062D4" w:rsidRDefault="007062D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8848" w14:textId="77777777" w:rsidR="007062D4" w:rsidRDefault="007062D4">
    <w:pPr>
      <w:ind w:right="360"/>
      <w:rPr>
        <w:sz w:val="16"/>
        <w:szCs w:val="16"/>
      </w:rPr>
    </w:pPr>
    <w:r>
      <w:rPr>
        <w:sz w:val="16"/>
        <w:szCs w:val="16"/>
      </w:rPr>
      <w:t>ФГОС СПО - 05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C3A23" w14:textId="77777777" w:rsidR="007062D4" w:rsidRDefault="007062D4">
    <w:pPr>
      <w:framePr w:wrap="around" w:vAnchor="text" w:hAnchor="margin" w:xAlign="right" w:y="1"/>
      <w:rPr>
        <w:rStyle w:val="70"/>
      </w:rPr>
    </w:pPr>
    <w:r>
      <w:rPr>
        <w:rStyle w:val="70"/>
      </w:rPr>
      <w:fldChar w:fldCharType="begin"/>
    </w:r>
    <w:r>
      <w:rPr>
        <w:rStyle w:val="70"/>
      </w:rPr>
      <w:instrText xml:space="preserve">PAGE  </w:instrText>
    </w:r>
    <w:r>
      <w:rPr>
        <w:rStyle w:val="70"/>
      </w:rPr>
      <w:fldChar w:fldCharType="end"/>
    </w:r>
  </w:p>
  <w:p w14:paraId="2DBF0923" w14:textId="77777777" w:rsidR="007062D4" w:rsidRDefault="007062D4">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5121" w14:textId="77777777" w:rsidR="007062D4" w:rsidRDefault="007062D4">
    <w:pPr>
      <w:ind w:right="360"/>
      <w:rPr>
        <w:sz w:val="16"/>
        <w:szCs w:val="16"/>
      </w:rPr>
    </w:pPr>
    <w:r>
      <w:rPr>
        <w:sz w:val="16"/>
        <w:szCs w:val="16"/>
      </w:rPr>
      <w:t>ФГОС СПО - 05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99DE" w14:textId="77777777" w:rsidR="007062D4" w:rsidRDefault="007062D4">
    <w:pPr>
      <w:framePr w:wrap="around" w:vAnchor="text" w:hAnchor="margin" w:xAlign="right" w:y="1"/>
      <w:rPr>
        <w:rStyle w:val="70"/>
      </w:rPr>
    </w:pPr>
    <w:r>
      <w:rPr>
        <w:rStyle w:val="70"/>
      </w:rPr>
      <w:fldChar w:fldCharType="begin"/>
    </w:r>
    <w:r>
      <w:rPr>
        <w:rStyle w:val="70"/>
      </w:rPr>
      <w:instrText xml:space="preserve">PAGE  </w:instrText>
    </w:r>
    <w:r>
      <w:rPr>
        <w:rStyle w:val="70"/>
      </w:rPr>
      <w:fldChar w:fldCharType="end"/>
    </w:r>
  </w:p>
  <w:p w14:paraId="1397C88C" w14:textId="77777777" w:rsidR="007062D4" w:rsidRDefault="007062D4">
    <w:pP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FE4C" w14:textId="77777777" w:rsidR="007062D4" w:rsidRDefault="007062D4">
    <w:pPr>
      <w:ind w:right="360"/>
      <w:rPr>
        <w:sz w:val="16"/>
        <w:szCs w:val="16"/>
      </w:rPr>
    </w:pPr>
    <w:r>
      <w:rPr>
        <w:sz w:val="16"/>
        <w:szCs w:val="16"/>
      </w:rPr>
      <w:t>ФГОС СПО - 05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A24D" w14:textId="77777777" w:rsidR="007062D4" w:rsidRDefault="007062D4">
    <w:pPr>
      <w:framePr w:wrap="around" w:vAnchor="text" w:hAnchor="margin" w:xAlign="right" w:y="1"/>
      <w:rPr>
        <w:rStyle w:val="70"/>
      </w:rPr>
    </w:pPr>
    <w:r>
      <w:rPr>
        <w:rStyle w:val="70"/>
      </w:rPr>
      <w:fldChar w:fldCharType="begin"/>
    </w:r>
    <w:r>
      <w:rPr>
        <w:rStyle w:val="70"/>
      </w:rPr>
      <w:instrText xml:space="preserve">PAGE  </w:instrText>
    </w:r>
    <w:r>
      <w:rPr>
        <w:rStyle w:val="70"/>
      </w:rPr>
      <w:fldChar w:fldCharType="end"/>
    </w:r>
  </w:p>
  <w:p w14:paraId="59D042D5" w14:textId="77777777" w:rsidR="007062D4" w:rsidRDefault="007062D4">
    <w:pP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5BDD" w14:textId="77777777" w:rsidR="007062D4" w:rsidRDefault="007062D4">
    <w:pPr>
      <w:ind w:right="360"/>
      <w:rPr>
        <w:sz w:val="16"/>
        <w:szCs w:val="16"/>
      </w:rPr>
    </w:pPr>
    <w:r>
      <w:rPr>
        <w:sz w:val="16"/>
        <w:szCs w:val="16"/>
      </w:rPr>
      <w:t>ФГОС СПО - 05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9BB57" w14:textId="77777777" w:rsidR="004556DC" w:rsidRDefault="004556DC" w:rsidP="007062D4">
      <w:pPr>
        <w:spacing w:after="0" w:line="240" w:lineRule="auto"/>
      </w:pPr>
      <w:r>
        <w:separator/>
      </w:r>
    </w:p>
  </w:footnote>
  <w:footnote w:type="continuationSeparator" w:id="0">
    <w:p w14:paraId="2D07A669" w14:textId="77777777" w:rsidR="004556DC" w:rsidRDefault="004556DC" w:rsidP="007062D4">
      <w:pPr>
        <w:spacing w:after="0" w:line="240" w:lineRule="auto"/>
      </w:pPr>
      <w:r>
        <w:continuationSeparator/>
      </w:r>
    </w:p>
  </w:footnote>
  <w:footnote w:id="1">
    <w:p w14:paraId="36E05BE8" w14:textId="77777777" w:rsidR="007062D4" w:rsidRPr="00AC10CD" w:rsidRDefault="007062D4" w:rsidP="007062D4">
      <w:pPr>
        <w:spacing w:after="0" w:line="240" w:lineRule="auto"/>
        <w:jc w:val="both"/>
        <w:rPr>
          <w:rFonts w:ascii="Times New Roman" w:hAnsi="Times New Roman"/>
          <w:sz w:val="20"/>
          <w:szCs w:val="20"/>
        </w:rPr>
      </w:pPr>
      <w:r w:rsidRPr="00AC10CD">
        <w:rPr>
          <w:rStyle w:val="20"/>
          <w:rFonts w:ascii="Times New Roman" w:hAnsi="Times New Roman"/>
          <w:sz w:val="20"/>
          <w:szCs w:val="20"/>
          <w:vertAlign w:val="superscript"/>
        </w:rPr>
        <w:footnoteRef/>
      </w:r>
      <w:r w:rsidRPr="00AC10CD">
        <w:rPr>
          <w:rFonts w:ascii="Times New Roman" w:hAnsi="Times New Roman"/>
          <w:sz w:val="20"/>
          <w:szCs w:val="20"/>
        </w:rPr>
        <w:t xml:space="preserve"> Данная колонка указывается только для специальностей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DF48" w14:textId="77777777" w:rsidR="007062D4" w:rsidRDefault="007062D4">
    <w:pPr>
      <w:pStyle w:val="ae"/>
      <w:framePr w:wrap="around" w:vAnchor="text" w:hAnchor="margin" w:xAlign="center" w:y="1"/>
      <w:rPr>
        <w:rStyle w:val="70"/>
      </w:rPr>
    </w:pPr>
    <w:r>
      <w:rPr>
        <w:rStyle w:val="70"/>
      </w:rPr>
      <w:fldChar w:fldCharType="begin"/>
    </w:r>
    <w:r>
      <w:rPr>
        <w:rStyle w:val="70"/>
      </w:rPr>
      <w:instrText xml:space="preserve">PAGE  </w:instrText>
    </w:r>
    <w:r>
      <w:rPr>
        <w:rStyle w:val="70"/>
      </w:rPr>
      <w:fldChar w:fldCharType="end"/>
    </w:r>
  </w:p>
  <w:p w14:paraId="09FB7C5D" w14:textId="77777777" w:rsidR="007062D4" w:rsidRDefault="007062D4">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924C" w14:textId="77777777" w:rsidR="007062D4" w:rsidRPr="00EB1334" w:rsidRDefault="007062D4" w:rsidP="00EB1334">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80F96" w14:textId="77777777" w:rsidR="007062D4" w:rsidRDefault="007062D4">
    <w:pPr>
      <w:pStyle w:val="ae"/>
      <w:framePr w:wrap="around" w:vAnchor="text" w:hAnchor="margin" w:xAlign="center" w:y="1"/>
      <w:rPr>
        <w:rStyle w:val="70"/>
      </w:rPr>
    </w:pPr>
    <w:r>
      <w:rPr>
        <w:rStyle w:val="70"/>
      </w:rPr>
      <w:fldChar w:fldCharType="begin"/>
    </w:r>
    <w:r>
      <w:rPr>
        <w:rStyle w:val="70"/>
      </w:rPr>
      <w:instrText xml:space="preserve">PAGE  </w:instrText>
    </w:r>
    <w:r>
      <w:rPr>
        <w:rStyle w:val="70"/>
      </w:rPr>
      <w:fldChar w:fldCharType="end"/>
    </w:r>
  </w:p>
  <w:p w14:paraId="1EBAC217" w14:textId="77777777" w:rsidR="007062D4" w:rsidRDefault="007062D4">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DB45" w14:textId="77777777" w:rsidR="007062D4" w:rsidRPr="00BD3798" w:rsidRDefault="007062D4" w:rsidP="00BD3798">
    <w:pPr>
      <w:pStyle w:val="af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F80E" w14:textId="77777777" w:rsidR="007062D4" w:rsidRDefault="007062D4">
    <w:pPr>
      <w:pStyle w:val="ae"/>
      <w:framePr w:wrap="around" w:vAnchor="text" w:hAnchor="margin" w:xAlign="center" w:y="1"/>
      <w:rPr>
        <w:rStyle w:val="70"/>
      </w:rPr>
    </w:pPr>
    <w:r>
      <w:rPr>
        <w:rStyle w:val="70"/>
      </w:rPr>
      <w:fldChar w:fldCharType="begin"/>
    </w:r>
    <w:r>
      <w:rPr>
        <w:rStyle w:val="70"/>
      </w:rPr>
      <w:instrText xml:space="preserve">PAGE  </w:instrText>
    </w:r>
    <w:r>
      <w:rPr>
        <w:rStyle w:val="70"/>
      </w:rPr>
      <w:fldChar w:fldCharType="end"/>
    </w:r>
  </w:p>
  <w:p w14:paraId="72F21231" w14:textId="77777777" w:rsidR="007062D4" w:rsidRDefault="007062D4">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396D" w14:textId="77777777" w:rsidR="007062D4" w:rsidRPr="006E2B1D" w:rsidRDefault="007062D4" w:rsidP="006E2B1D">
    <w:pPr>
      <w:pStyle w:val="af9"/>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896F" w14:textId="77777777" w:rsidR="007062D4" w:rsidRDefault="007062D4">
    <w:pPr>
      <w:pStyle w:val="ae"/>
      <w:framePr w:wrap="around" w:vAnchor="text" w:hAnchor="margin" w:xAlign="center" w:y="1"/>
      <w:rPr>
        <w:rStyle w:val="70"/>
      </w:rPr>
    </w:pPr>
    <w:r>
      <w:rPr>
        <w:rStyle w:val="70"/>
      </w:rPr>
      <w:fldChar w:fldCharType="begin"/>
    </w:r>
    <w:r>
      <w:rPr>
        <w:rStyle w:val="70"/>
      </w:rPr>
      <w:instrText xml:space="preserve">PAGE  </w:instrText>
    </w:r>
    <w:r>
      <w:rPr>
        <w:rStyle w:val="70"/>
      </w:rPr>
      <w:fldChar w:fldCharType="end"/>
    </w:r>
  </w:p>
  <w:p w14:paraId="1CD25C71" w14:textId="77777777" w:rsidR="007062D4" w:rsidRDefault="007062D4">
    <w:pPr>
      <w:pStyle w:val="a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490D" w14:textId="77777777" w:rsidR="007062D4" w:rsidRDefault="007062D4">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FFFF89"/>
    <w:lvl w:ilvl="0">
      <w:start w:val="1"/>
      <w:numFmt w:val="bullet"/>
      <w:pStyle w:val="a"/>
      <w:lvlText w:val=""/>
      <w:lvlJc w:val="left"/>
      <w:pPr>
        <w:tabs>
          <w:tab w:val="left" w:pos="347"/>
        </w:tabs>
        <w:ind w:left="347" w:hanging="360"/>
      </w:pPr>
      <w:rPr>
        <w:rFonts w:ascii="Symbol" w:hAnsi="Symbol" w:hint="default"/>
      </w:rPr>
    </w:lvl>
  </w:abstractNum>
  <w:abstractNum w:abstractNumId="1" w15:restartNumberingAfterBreak="0">
    <w:nsid w:val="00000001"/>
    <w:multiLevelType w:val="multilevel"/>
    <w:tmpl w:val="00000001"/>
    <w:lvl w:ilvl="0">
      <w:start w:val="1"/>
      <w:numFmt w:val="decimal"/>
      <w:pStyle w:val="a0"/>
      <w:lvlText w:val="%1."/>
      <w:lvlJc w:val="left"/>
      <w:pPr>
        <w:tabs>
          <w:tab w:val="left" w:pos="360"/>
        </w:tabs>
        <w:ind w:left="360" w:firstLine="0"/>
      </w:pPr>
      <w:rPr>
        <w:rFonts w:ascii="Times New Roman" w:eastAsia="Arial Unicode MS" w:hAnsi="Times New Roman" w:hint="default"/>
        <w:b/>
        <w:position w:val="0"/>
      </w:rPr>
    </w:lvl>
    <w:lvl w:ilvl="1">
      <w:start w:val="1"/>
      <w:numFmt w:val="decimal"/>
      <w:lvlText w:val="%2."/>
      <w:lvlJc w:val="left"/>
      <w:pPr>
        <w:tabs>
          <w:tab w:val="left" w:pos="360"/>
        </w:tabs>
        <w:ind w:left="360" w:firstLine="360"/>
      </w:pPr>
      <w:rPr>
        <w:rFonts w:ascii="Times New Roman" w:eastAsia="Arial Unicode MS" w:hAnsi="Times New Roman" w:hint="default"/>
        <w:b/>
        <w:position w:val="0"/>
      </w:rPr>
    </w:lvl>
    <w:lvl w:ilvl="2">
      <w:start w:val="1"/>
      <w:numFmt w:val="decimal"/>
      <w:lvlText w:val="%3."/>
      <w:lvlJc w:val="left"/>
      <w:pPr>
        <w:tabs>
          <w:tab w:val="left" w:pos="360"/>
        </w:tabs>
        <w:ind w:left="360" w:firstLine="720"/>
      </w:pPr>
      <w:rPr>
        <w:rFonts w:ascii="Times New Roman" w:eastAsia="Arial Unicode MS" w:hAnsi="Times New Roman" w:hint="default"/>
        <w:b/>
        <w:position w:val="0"/>
      </w:rPr>
    </w:lvl>
    <w:lvl w:ilvl="3">
      <w:start w:val="1"/>
      <w:numFmt w:val="decimal"/>
      <w:lvlText w:val="%4."/>
      <w:lvlJc w:val="left"/>
      <w:pPr>
        <w:tabs>
          <w:tab w:val="left" w:pos="360"/>
        </w:tabs>
        <w:ind w:left="360" w:firstLine="1080"/>
      </w:pPr>
      <w:rPr>
        <w:rFonts w:ascii="Times New Roman" w:eastAsia="Arial Unicode MS" w:hAnsi="Times New Roman" w:hint="default"/>
        <w:b/>
        <w:position w:val="0"/>
      </w:rPr>
    </w:lvl>
    <w:lvl w:ilvl="4">
      <w:start w:val="1"/>
      <w:numFmt w:val="decimal"/>
      <w:lvlText w:val="%5."/>
      <w:lvlJc w:val="left"/>
      <w:pPr>
        <w:tabs>
          <w:tab w:val="left" w:pos="360"/>
        </w:tabs>
        <w:ind w:left="360" w:firstLine="1440"/>
      </w:pPr>
      <w:rPr>
        <w:rFonts w:ascii="Times New Roman" w:eastAsia="Arial Unicode MS" w:hAnsi="Times New Roman" w:hint="default"/>
        <w:b/>
        <w:position w:val="0"/>
      </w:rPr>
    </w:lvl>
    <w:lvl w:ilvl="5">
      <w:start w:val="1"/>
      <w:numFmt w:val="decimal"/>
      <w:lvlText w:val="%6."/>
      <w:lvlJc w:val="left"/>
      <w:pPr>
        <w:tabs>
          <w:tab w:val="left" w:pos="360"/>
        </w:tabs>
        <w:ind w:left="360" w:firstLine="1800"/>
      </w:pPr>
      <w:rPr>
        <w:rFonts w:ascii="Times New Roman" w:eastAsia="Arial Unicode MS" w:hAnsi="Times New Roman" w:hint="default"/>
        <w:b/>
        <w:position w:val="0"/>
      </w:rPr>
    </w:lvl>
    <w:lvl w:ilvl="6">
      <w:start w:val="1"/>
      <w:numFmt w:val="decimal"/>
      <w:lvlText w:val="%7."/>
      <w:lvlJc w:val="left"/>
      <w:pPr>
        <w:tabs>
          <w:tab w:val="left" w:pos="360"/>
        </w:tabs>
        <w:ind w:left="360" w:firstLine="2160"/>
      </w:pPr>
      <w:rPr>
        <w:rFonts w:ascii="Times New Roman" w:eastAsia="Arial Unicode MS" w:hAnsi="Times New Roman" w:hint="default"/>
        <w:b/>
        <w:position w:val="0"/>
      </w:rPr>
    </w:lvl>
    <w:lvl w:ilvl="7">
      <w:start w:val="1"/>
      <w:numFmt w:val="decimal"/>
      <w:lvlText w:val="%8."/>
      <w:lvlJc w:val="left"/>
      <w:pPr>
        <w:tabs>
          <w:tab w:val="left" w:pos="360"/>
        </w:tabs>
        <w:ind w:left="360" w:firstLine="2520"/>
      </w:pPr>
      <w:rPr>
        <w:rFonts w:ascii="Times New Roman" w:eastAsia="Arial Unicode MS" w:hAnsi="Times New Roman" w:hint="default"/>
        <w:b/>
        <w:position w:val="0"/>
      </w:rPr>
    </w:lvl>
    <w:lvl w:ilvl="8">
      <w:start w:val="1"/>
      <w:numFmt w:val="decimal"/>
      <w:lvlText w:val="%9."/>
      <w:lvlJc w:val="left"/>
      <w:pPr>
        <w:tabs>
          <w:tab w:val="left" w:pos="360"/>
        </w:tabs>
        <w:ind w:left="360" w:firstLine="2880"/>
      </w:pPr>
      <w:rPr>
        <w:rFonts w:ascii="Times New Roman" w:eastAsia="Arial Unicode MS" w:hAnsi="Times New Roman" w:hint="default"/>
        <w:b/>
        <w:position w:val="0"/>
      </w:rPr>
    </w:lvl>
  </w:abstractNum>
  <w:abstractNum w:abstractNumId="2" w15:restartNumberingAfterBreak="0">
    <w:nsid w:val="01345C52"/>
    <w:multiLevelType w:val="multilevel"/>
    <w:tmpl w:val="01345C52"/>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27B676B"/>
    <w:multiLevelType w:val="multilevel"/>
    <w:tmpl w:val="027B676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3D7063"/>
    <w:multiLevelType w:val="multilevel"/>
    <w:tmpl w:val="B89CDC2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3479F7"/>
    <w:multiLevelType w:val="multilevel"/>
    <w:tmpl w:val="043479F7"/>
    <w:lvl w:ilvl="0">
      <w:start w:val="1"/>
      <w:numFmt w:val="decimal"/>
      <w:suff w:val="space"/>
      <w:lvlText w:val="%1"/>
      <w:lvlJc w:val="left"/>
      <w:pPr>
        <w:ind w:left="786" w:hanging="360"/>
      </w:pPr>
      <w:rPr>
        <w:rFonts w:hint="default"/>
        <w:b w:val="0"/>
      </w:r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6" w15:restartNumberingAfterBreak="0">
    <w:nsid w:val="051951A3"/>
    <w:multiLevelType w:val="multilevel"/>
    <w:tmpl w:val="051951A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5C45015"/>
    <w:multiLevelType w:val="multilevel"/>
    <w:tmpl w:val="05C45015"/>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6767E76"/>
    <w:multiLevelType w:val="multilevel"/>
    <w:tmpl w:val="932ED17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975A0D"/>
    <w:multiLevelType w:val="multilevel"/>
    <w:tmpl w:val="728618B0"/>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98346F"/>
    <w:multiLevelType w:val="hybridMultilevel"/>
    <w:tmpl w:val="23387FD0"/>
    <w:lvl w:ilvl="0" w:tplc="CA827D8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9E1B10"/>
    <w:multiLevelType w:val="multilevel"/>
    <w:tmpl w:val="70EC7052"/>
    <w:lvl w:ilvl="0">
      <w:start w:val="1"/>
      <w:numFmt w:val="decimal"/>
      <w:suff w:val="space"/>
      <w:lvlText w:val="%1."/>
      <w:lvlJc w:val="left"/>
      <w:pPr>
        <w:ind w:left="720" w:hanging="360"/>
      </w:pPr>
      <w:rPr>
        <w:rFonts w:ascii="Times New Roman" w:hAnsi="Times New Roman" w:cs="Times New Roman" w:hint="default"/>
      </w:r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12" w15:restartNumberingAfterBreak="0">
    <w:nsid w:val="0A9A6BF3"/>
    <w:multiLevelType w:val="multilevel"/>
    <w:tmpl w:val="0A9A6BF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3931D9"/>
    <w:multiLevelType w:val="multilevel"/>
    <w:tmpl w:val="0B3931D9"/>
    <w:lvl w:ilvl="0">
      <w:start w:val="1"/>
      <w:numFmt w:val="decimal"/>
      <w:lvlText w:val="%1"/>
      <w:lvlJc w:val="left"/>
      <w:pPr>
        <w:ind w:left="142"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D343A0F"/>
    <w:multiLevelType w:val="multilevel"/>
    <w:tmpl w:val="0D343A0F"/>
    <w:lvl w:ilvl="0">
      <w:start w:val="1"/>
      <w:numFmt w:val="bullet"/>
      <w:suff w:val="space"/>
      <w:lvlText w:val="-"/>
      <w:lvlJc w:val="left"/>
      <w:pPr>
        <w:ind w:left="840"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15" w15:restartNumberingAfterBreak="0">
    <w:nsid w:val="0E0A4ADF"/>
    <w:multiLevelType w:val="multilevel"/>
    <w:tmpl w:val="0E0A4ADF"/>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EFA3D85"/>
    <w:multiLevelType w:val="multilevel"/>
    <w:tmpl w:val="0EFA3D85"/>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0F2B2991"/>
    <w:multiLevelType w:val="multilevel"/>
    <w:tmpl w:val="0F2B299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FD810AD"/>
    <w:multiLevelType w:val="multilevel"/>
    <w:tmpl w:val="0FD810AD"/>
    <w:lvl w:ilvl="0">
      <w:start w:val="1"/>
      <w:numFmt w:val="decimal"/>
      <w:lvlText w:val="%1"/>
      <w:lvlJc w:val="left"/>
      <w:pPr>
        <w:ind w:left="0" w:firstLine="0"/>
      </w:pPr>
      <w:rPr>
        <w:rFonts w:hint="default"/>
        <w:b w:val="0"/>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9" w15:restartNumberingAfterBreak="0">
    <w:nsid w:val="100B39D8"/>
    <w:multiLevelType w:val="multilevel"/>
    <w:tmpl w:val="100B39D8"/>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15D4BC9"/>
    <w:multiLevelType w:val="multilevel"/>
    <w:tmpl w:val="115D4BC9"/>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1BC17C2"/>
    <w:multiLevelType w:val="multilevel"/>
    <w:tmpl w:val="11BC17C2"/>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2E339C7"/>
    <w:multiLevelType w:val="hybridMultilevel"/>
    <w:tmpl w:val="7B5A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8A5431"/>
    <w:multiLevelType w:val="multilevel"/>
    <w:tmpl w:val="138A543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506BC9"/>
    <w:multiLevelType w:val="multilevel"/>
    <w:tmpl w:val="8BB2940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14AE1644"/>
    <w:multiLevelType w:val="multilevel"/>
    <w:tmpl w:val="14AE1644"/>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4B17C89"/>
    <w:multiLevelType w:val="multilevel"/>
    <w:tmpl w:val="14B17C89"/>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C208B8"/>
    <w:multiLevelType w:val="multilevel"/>
    <w:tmpl w:val="14C208B8"/>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7445DB"/>
    <w:multiLevelType w:val="multilevel"/>
    <w:tmpl w:val="157445D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5AF0983"/>
    <w:multiLevelType w:val="multilevel"/>
    <w:tmpl w:val="15AF0983"/>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68A51B9"/>
    <w:multiLevelType w:val="hybridMultilevel"/>
    <w:tmpl w:val="AD2C08D2"/>
    <w:lvl w:ilvl="0" w:tplc="A774B86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730355C"/>
    <w:multiLevelType w:val="multilevel"/>
    <w:tmpl w:val="1730355C"/>
    <w:lvl w:ilvl="0">
      <w:start w:val="1"/>
      <w:numFmt w:val="decimal"/>
      <w:suff w:val="space"/>
      <w:lvlText w:val="%1."/>
      <w:lvlJc w:val="left"/>
      <w:pPr>
        <w:ind w:left="644"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15:restartNumberingAfterBreak="0">
    <w:nsid w:val="174C695D"/>
    <w:multiLevelType w:val="multilevel"/>
    <w:tmpl w:val="174C695D"/>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AEE4CDA"/>
    <w:multiLevelType w:val="multilevel"/>
    <w:tmpl w:val="D902BEA4"/>
    <w:lvl w:ilvl="0">
      <w:start w:val="1"/>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B7A4B2E"/>
    <w:multiLevelType w:val="multilevel"/>
    <w:tmpl w:val="1B7A4B2E"/>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C0C2997"/>
    <w:multiLevelType w:val="hybridMultilevel"/>
    <w:tmpl w:val="79D665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3137F1"/>
    <w:multiLevelType w:val="multilevel"/>
    <w:tmpl w:val="1C3137F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C8374AF"/>
    <w:multiLevelType w:val="multilevel"/>
    <w:tmpl w:val="1C8374AF"/>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8" w15:restartNumberingAfterBreak="0">
    <w:nsid w:val="1D8648AD"/>
    <w:multiLevelType w:val="multilevel"/>
    <w:tmpl w:val="1D8648AD"/>
    <w:lvl w:ilvl="0">
      <w:start w:val="1"/>
      <w:numFmt w:val="decimal"/>
      <w:lvlText w:val="%1"/>
      <w:lvlJc w:val="left"/>
      <w:pPr>
        <w:ind w:left="0" w:firstLine="0"/>
      </w:pPr>
      <w:rPr>
        <w:rFonts w:hint="default"/>
        <w:b w:val="0"/>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39" w15:restartNumberingAfterBreak="0">
    <w:nsid w:val="1D975E99"/>
    <w:multiLevelType w:val="multilevel"/>
    <w:tmpl w:val="1D975E99"/>
    <w:lvl w:ilvl="0">
      <w:start w:val="1"/>
      <w:numFmt w:val="decimal"/>
      <w:lvlText w:val="%1."/>
      <w:lvlJc w:val="left"/>
      <w:pPr>
        <w:tabs>
          <w:tab w:val="left" w:pos="644"/>
        </w:tabs>
        <w:ind w:left="644" w:hanging="360"/>
      </w:pPr>
      <w:rPr>
        <w:rFonts w:cs="Times New Roman" w:hint="default"/>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abstractNum w:abstractNumId="40" w15:restartNumberingAfterBreak="0">
    <w:nsid w:val="1F46030E"/>
    <w:multiLevelType w:val="multilevel"/>
    <w:tmpl w:val="1F46030E"/>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FF8164B"/>
    <w:multiLevelType w:val="multilevel"/>
    <w:tmpl w:val="1FF8164B"/>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024327F"/>
    <w:multiLevelType w:val="multilevel"/>
    <w:tmpl w:val="2024327F"/>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0325C95"/>
    <w:multiLevelType w:val="multilevel"/>
    <w:tmpl w:val="20325C95"/>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19D2F42"/>
    <w:multiLevelType w:val="hybridMultilevel"/>
    <w:tmpl w:val="AB60FA62"/>
    <w:lvl w:ilvl="0" w:tplc="47D2AC12">
      <w:start w:val="1"/>
      <w:numFmt w:val="decimal"/>
      <w:lvlText w:val="%1."/>
      <w:lvlJc w:val="left"/>
      <w:pPr>
        <w:ind w:left="788" w:hanging="360"/>
      </w:pPr>
      <w:rPr>
        <w:b w:val="0"/>
        <w:bCs/>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45" w15:restartNumberingAfterBreak="0">
    <w:nsid w:val="21C701F6"/>
    <w:multiLevelType w:val="multilevel"/>
    <w:tmpl w:val="21C701F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21121BD"/>
    <w:multiLevelType w:val="multilevel"/>
    <w:tmpl w:val="221121BD"/>
    <w:lvl w:ilvl="0">
      <w:start w:val="1"/>
      <w:numFmt w:val="decimal"/>
      <w:lvlText w:val="%1"/>
      <w:lvlJc w:val="left"/>
      <w:pPr>
        <w:ind w:left="0" w:firstLine="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47" w15:restartNumberingAfterBreak="0">
    <w:nsid w:val="227E7E8E"/>
    <w:multiLevelType w:val="multilevel"/>
    <w:tmpl w:val="227E7E8E"/>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3147A23"/>
    <w:multiLevelType w:val="multilevel"/>
    <w:tmpl w:val="23147A23"/>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333258A"/>
    <w:multiLevelType w:val="multilevel"/>
    <w:tmpl w:val="2333258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3813490"/>
    <w:multiLevelType w:val="multilevel"/>
    <w:tmpl w:val="2381349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4866994"/>
    <w:multiLevelType w:val="multilevel"/>
    <w:tmpl w:val="24866994"/>
    <w:lvl w:ilvl="0">
      <w:start w:val="1"/>
      <w:numFmt w:val="decimal"/>
      <w:lvlText w:val="%1."/>
      <w:lvlJc w:val="left"/>
      <w:pPr>
        <w:tabs>
          <w:tab w:val="left" w:pos="644"/>
        </w:tabs>
        <w:ind w:left="644" w:hanging="360"/>
      </w:pPr>
      <w:rPr>
        <w:rFonts w:cs="Times New Roman" w:hint="default"/>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abstractNum w:abstractNumId="52" w15:restartNumberingAfterBreak="0">
    <w:nsid w:val="275655A3"/>
    <w:multiLevelType w:val="multilevel"/>
    <w:tmpl w:val="5E610A1C"/>
    <w:lvl w:ilvl="0">
      <w:start w:val="1"/>
      <w:numFmt w:val="decimal"/>
      <w:suff w:val="space"/>
      <w:lvlText w:val="%1"/>
      <w:lvlJc w:val="left"/>
      <w:pPr>
        <w:ind w:left="360" w:hanging="360"/>
      </w:pPr>
      <w:rPr>
        <w:rFonts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28267DDE"/>
    <w:multiLevelType w:val="multilevel"/>
    <w:tmpl w:val="28267DDE"/>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A041D21"/>
    <w:multiLevelType w:val="multilevel"/>
    <w:tmpl w:val="2A041D2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A540E93"/>
    <w:multiLevelType w:val="multilevel"/>
    <w:tmpl w:val="2A540E93"/>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2A720AE0"/>
    <w:multiLevelType w:val="hybridMultilevel"/>
    <w:tmpl w:val="ACF83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07743E"/>
    <w:multiLevelType w:val="multilevel"/>
    <w:tmpl w:val="2B07743E"/>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2B8E2D0F"/>
    <w:multiLevelType w:val="multilevel"/>
    <w:tmpl w:val="2B8E2D0F"/>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2C39365C"/>
    <w:multiLevelType w:val="multilevel"/>
    <w:tmpl w:val="2C39365C"/>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2CB43D23"/>
    <w:multiLevelType w:val="multilevel"/>
    <w:tmpl w:val="2CB43D23"/>
    <w:lvl w:ilvl="0">
      <w:start w:val="1"/>
      <w:numFmt w:val="decimal"/>
      <w:pStyle w:val="a1"/>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61" w15:restartNumberingAfterBreak="0">
    <w:nsid w:val="2DC930F5"/>
    <w:multiLevelType w:val="multilevel"/>
    <w:tmpl w:val="2DC930F5"/>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E7F03C6"/>
    <w:multiLevelType w:val="multilevel"/>
    <w:tmpl w:val="EFB0E93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ED31CA7"/>
    <w:multiLevelType w:val="multilevel"/>
    <w:tmpl w:val="2ED31CA7"/>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2F877A63"/>
    <w:multiLevelType w:val="multilevel"/>
    <w:tmpl w:val="70EC7052"/>
    <w:lvl w:ilvl="0">
      <w:start w:val="1"/>
      <w:numFmt w:val="decimal"/>
      <w:suff w:val="space"/>
      <w:lvlText w:val="%1."/>
      <w:lvlJc w:val="left"/>
      <w:pPr>
        <w:ind w:left="720" w:hanging="360"/>
      </w:pPr>
      <w:rPr>
        <w:rFonts w:ascii="Times New Roman" w:hAnsi="Times New Roman" w:cs="Times New Roman" w:hint="default"/>
      </w:r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65" w15:restartNumberingAfterBreak="0">
    <w:nsid w:val="30C65643"/>
    <w:multiLevelType w:val="multilevel"/>
    <w:tmpl w:val="7EFC1810"/>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20C28CF"/>
    <w:multiLevelType w:val="hybridMultilevel"/>
    <w:tmpl w:val="EB468F24"/>
    <w:lvl w:ilvl="0" w:tplc="E036F2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23163C"/>
    <w:multiLevelType w:val="multilevel"/>
    <w:tmpl w:val="3223163C"/>
    <w:lvl w:ilvl="0">
      <w:start w:val="1"/>
      <w:numFmt w:val="decimal"/>
      <w:lvlText w:val="%1"/>
      <w:lvlJc w:val="left"/>
      <w:pPr>
        <w:ind w:left="0" w:firstLine="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68" w15:restartNumberingAfterBreak="0">
    <w:nsid w:val="325828C3"/>
    <w:multiLevelType w:val="multilevel"/>
    <w:tmpl w:val="325828C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2D42B64"/>
    <w:multiLevelType w:val="hybridMultilevel"/>
    <w:tmpl w:val="9208C9A8"/>
    <w:lvl w:ilvl="0" w:tplc="D6B4691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34707AA7"/>
    <w:multiLevelType w:val="multilevel"/>
    <w:tmpl w:val="34707AA7"/>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49F0287"/>
    <w:multiLevelType w:val="multilevel"/>
    <w:tmpl w:val="349F0287"/>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358574C0"/>
    <w:multiLevelType w:val="hybridMultilevel"/>
    <w:tmpl w:val="3FEA817A"/>
    <w:lvl w:ilvl="0" w:tplc="A6883B3E">
      <w:start w:val="1"/>
      <w:numFmt w:val="decimal"/>
      <w:lvlText w:val="%1."/>
      <w:lvlJc w:val="left"/>
      <w:pPr>
        <w:ind w:left="787" w:hanging="360"/>
      </w:pPr>
      <w:rPr>
        <w:b w:val="0"/>
        <w:bCs w:val="0"/>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3" w15:restartNumberingAfterBreak="0">
    <w:nsid w:val="37340586"/>
    <w:multiLevelType w:val="multilevel"/>
    <w:tmpl w:val="37340586"/>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7591844"/>
    <w:multiLevelType w:val="multilevel"/>
    <w:tmpl w:val="37591844"/>
    <w:lvl w:ilvl="0">
      <w:start w:val="1"/>
      <w:numFmt w:val="decimal"/>
      <w:suff w:val="space"/>
      <w:lvlText w:val="%1"/>
      <w:lvlJc w:val="left"/>
      <w:pPr>
        <w:ind w:left="360" w:hanging="360"/>
      </w:pPr>
      <w:rPr>
        <w:rFonts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37FA2D03"/>
    <w:multiLevelType w:val="multilevel"/>
    <w:tmpl w:val="37FA2D03"/>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8455CA1"/>
    <w:multiLevelType w:val="multilevel"/>
    <w:tmpl w:val="38455CA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386E1B44"/>
    <w:multiLevelType w:val="hybridMultilevel"/>
    <w:tmpl w:val="BCA8EAC8"/>
    <w:lvl w:ilvl="0" w:tplc="B2144494">
      <w:start w:val="1"/>
      <w:numFmt w:val="decimal"/>
      <w:lvlText w:val="%1."/>
      <w:lvlJc w:val="left"/>
      <w:pPr>
        <w:ind w:left="1070" w:hanging="360"/>
      </w:pPr>
      <w:rPr>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99F4DBE"/>
    <w:multiLevelType w:val="multilevel"/>
    <w:tmpl w:val="399F4DBE"/>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9BB01CE"/>
    <w:multiLevelType w:val="multilevel"/>
    <w:tmpl w:val="39BB01CE"/>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3AA33DC3"/>
    <w:multiLevelType w:val="multilevel"/>
    <w:tmpl w:val="3AA33DC3"/>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1" w15:restartNumberingAfterBreak="0">
    <w:nsid w:val="3AFC1A03"/>
    <w:multiLevelType w:val="multilevel"/>
    <w:tmpl w:val="D22C65F6"/>
    <w:lvl w:ilvl="0">
      <w:start w:val="1"/>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3BDB6FB6"/>
    <w:multiLevelType w:val="multilevel"/>
    <w:tmpl w:val="3BDB6FB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3C5C6408"/>
    <w:multiLevelType w:val="hybridMultilevel"/>
    <w:tmpl w:val="CAB41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E131060"/>
    <w:multiLevelType w:val="multilevel"/>
    <w:tmpl w:val="3E131060"/>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3E545B72"/>
    <w:multiLevelType w:val="multilevel"/>
    <w:tmpl w:val="3E545B72"/>
    <w:lvl w:ilvl="0">
      <w:start w:val="1"/>
      <w:numFmt w:val="decimal"/>
      <w:suff w:val="space"/>
      <w:lvlText w:val="%1"/>
      <w:lvlJc w:val="left"/>
      <w:pPr>
        <w:ind w:left="360" w:hanging="360"/>
      </w:pPr>
      <w:rPr>
        <w:rFonts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0F7153F"/>
    <w:multiLevelType w:val="multilevel"/>
    <w:tmpl w:val="40F7153F"/>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41DF3EF4"/>
    <w:multiLevelType w:val="multilevel"/>
    <w:tmpl w:val="41DF3EF4"/>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42D24615"/>
    <w:multiLevelType w:val="multilevel"/>
    <w:tmpl w:val="42D24615"/>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2FC79C9"/>
    <w:multiLevelType w:val="multilevel"/>
    <w:tmpl w:val="42FC79C9"/>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3C05D48"/>
    <w:multiLevelType w:val="multilevel"/>
    <w:tmpl w:val="43C05D48"/>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3E157BF"/>
    <w:multiLevelType w:val="hybridMultilevel"/>
    <w:tmpl w:val="E00E1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5970527"/>
    <w:multiLevelType w:val="multilevel"/>
    <w:tmpl w:val="45970527"/>
    <w:lvl w:ilvl="0">
      <w:start w:val="1"/>
      <w:numFmt w:val="decimal"/>
      <w:lvlText w:val="%1"/>
      <w:lvlJc w:val="left"/>
      <w:pPr>
        <w:ind w:left="0" w:firstLine="0"/>
      </w:pPr>
      <w:rPr>
        <w:rFonts w:hint="default"/>
        <w:b w:val="0"/>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93" w15:restartNumberingAfterBreak="0">
    <w:nsid w:val="46334B26"/>
    <w:multiLevelType w:val="multilevel"/>
    <w:tmpl w:val="46334B26"/>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65C02F4"/>
    <w:multiLevelType w:val="multilevel"/>
    <w:tmpl w:val="465C02F4"/>
    <w:lvl w:ilvl="0">
      <w:start w:val="1"/>
      <w:numFmt w:val="decimal"/>
      <w:lvlText w:val="%1."/>
      <w:lvlJc w:val="left"/>
      <w:pPr>
        <w:tabs>
          <w:tab w:val="left" w:pos="644"/>
        </w:tabs>
        <w:ind w:left="644" w:hanging="360"/>
      </w:pPr>
      <w:rPr>
        <w:rFonts w:cs="Times New Roman" w:hint="default"/>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abstractNum w:abstractNumId="95" w15:restartNumberingAfterBreak="0">
    <w:nsid w:val="46EA3375"/>
    <w:multiLevelType w:val="multilevel"/>
    <w:tmpl w:val="D66CA21A"/>
    <w:lvl w:ilvl="0">
      <w:start w:val="1"/>
      <w:numFmt w:val="decimal"/>
      <w:lvlText w:val="%1"/>
      <w:lvlJc w:val="left"/>
      <w:pPr>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470C4957"/>
    <w:multiLevelType w:val="multilevel"/>
    <w:tmpl w:val="470C4957"/>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4768243B"/>
    <w:multiLevelType w:val="multilevel"/>
    <w:tmpl w:val="4768243B"/>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7717771"/>
    <w:multiLevelType w:val="multilevel"/>
    <w:tmpl w:val="47717771"/>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478F6BB1"/>
    <w:multiLevelType w:val="multilevel"/>
    <w:tmpl w:val="478F6BB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489D7584"/>
    <w:multiLevelType w:val="hybridMultilevel"/>
    <w:tmpl w:val="1DE0A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9E46F7E"/>
    <w:multiLevelType w:val="multilevel"/>
    <w:tmpl w:val="F1328FD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4AB65F2A"/>
    <w:multiLevelType w:val="hybridMultilevel"/>
    <w:tmpl w:val="3BC2C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AC47ECC"/>
    <w:multiLevelType w:val="multilevel"/>
    <w:tmpl w:val="4AC47ECC"/>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4AC9477C"/>
    <w:multiLevelType w:val="multilevel"/>
    <w:tmpl w:val="4AC9477C"/>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4ADA460B"/>
    <w:multiLevelType w:val="multilevel"/>
    <w:tmpl w:val="4ADA460B"/>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4DF275DE"/>
    <w:multiLevelType w:val="multilevel"/>
    <w:tmpl w:val="4DF275DE"/>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4DFD3571"/>
    <w:multiLevelType w:val="multilevel"/>
    <w:tmpl w:val="4DFD357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4EC354A6"/>
    <w:multiLevelType w:val="multilevel"/>
    <w:tmpl w:val="4EC354A6"/>
    <w:lvl w:ilvl="0">
      <w:start w:val="1"/>
      <w:numFmt w:val="decimal"/>
      <w:lvlText w:val="%1"/>
      <w:lvlJc w:val="left"/>
      <w:pPr>
        <w:ind w:left="0" w:firstLine="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09" w15:restartNumberingAfterBreak="0">
    <w:nsid w:val="50187046"/>
    <w:multiLevelType w:val="multilevel"/>
    <w:tmpl w:val="50187046"/>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17D7F0B"/>
    <w:multiLevelType w:val="multilevel"/>
    <w:tmpl w:val="517D7F0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1CB16E9"/>
    <w:multiLevelType w:val="multilevel"/>
    <w:tmpl w:val="51CB16E9"/>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541564A4"/>
    <w:multiLevelType w:val="multilevel"/>
    <w:tmpl w:val="541564A4"/>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54657ADC"/>
    <w:multiLevelType w:val="multilevel"/>
    <w:tmpl w:val="54657ADC"/>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4" w15:restartNumberingAfterBreak="0">
    <w:nsid w:val="56C92C71"/>
    <w:multiLevelType w:val="multilevel"/>
    <w:tmpl w:val="56C92C7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581E4A66"/>
    <w:multiLevelType w:val="multilevel"/>
    <w:tmpl w:val="581E4A66"/>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8E648B9"/>
    <w:multiLevelType w:val="multilevel"/>
    <w:tmpl w:val="58E648B9"/>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5AE125D3"/>
    <w:multiLevelType w:val="multilevel"/>
    <w:tmpl w:val="5AE125D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C2B1EEE"/>
    <w:multiLevelType w:val="multilevel"/>
    <w:tmpl w:val="5C2B1EEE"/>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5D98643D"/>
    <w:multiLevelType w:val="multilevel"/>
    <w:tmpl w:val="5D98643D"/>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5E610A1C"/>
    <w:multiLevelType w:val="multilevel"/>
    <w:tmpl w:val="5E610A1C"/>
    <w:lvl w:ilvl="0">
      <w:start w:val="1"/>
      <w:numFmt w:val="decimal"/>
      <w:suff w:val="space"/>
      <w:lvlText w:val="%1"/>
      <w:lvlJc w:val="left"/>
      <w:pPr>
        <w:ind w:left="360" w:hanging="360"/>
      </w:pPr>
      <w:rPr>
        <w:rFonts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5E6A429B"/>
    <w:multiLevelType w:val="multilevel"/>
    <w:tmpl w:val="5E6A429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5F6447DF"/>
    <w:multiLevelType w:val="multilevel"/>
    <w:tmpl w:val="5F6447DF"/>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0991A1A"/>
    <w:multiLevelType w:val="multilevel"/>
    <w:tmpl w:val="60991A1A"/>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19442AB"/>
    <w:multiLevelType w:val="multilevel"/>
    <w:tmpl w:val="619442A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61A12448"/>
    <w:multiLevelType w:val="multilevel"/>
    <w:tmpl w:val="61A1244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62547D74"/>
    <w:multiLevelType w:val="multilevel"/>
    <w:tmpl w:val="62547D7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2DC6F51"/>
    <w:multiLevelType w:val="multilevel"/>
    <w:tmpl w:val="62DC6F5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62E06C73"/>
    <w:multiLevelType w:val="multilevel"/>
    <w:tmpl w:val="62E06C73"/>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640267D6"/>
    <w:multiLevelType w:val="multilevel"/>
    <w:tmpl w:val="640267D6"/>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4ED15A4"/>
    <w:multiLevelType w:val="multilevel"/>
    <w:tmpl w:val="64ED15A4"/>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50535A6"/>
    <w:multiLevelType w:val="multilevel"/>
    <w:tmpl w:val="650535A6"/>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654B27FA"/>
    <w:multiLevelType w:val="hybridMultilevel"/>
    <w:tmpl w:val="718CA002"/>
    <w:lvl w:ilvl="0" w:tplc="05FAB8B2">
      <w:start w:val="1"/>
      <w:numFmt w:val="decimal"/>
      <w:lvlText w:val="%1."/>
      <w:lvlJc w:val="left"/>
      <w:pPr>
        <w:ind w:left="107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5F7143D"/>
    <w:multiLevelType w:val="multilevel"/>
    <w:tmpl w:val="8F6CBE58"/>
    <w:lvl w:ilvl="0">
      <w:start w:val="1"/>
      <w:numFmt w:val="decimal"/>
      <w:lvlText w:val="%1."/>
      <w:lvlJc w:val="left"/>
      <w:pPr>
        <w:ind w:left="0" w:firstLine="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34" w15:restartNumberingAfterBreak="0">
    <w:nsid w:val="679765CE"/>
    <w:multiLevelType w:val="hybridMultilevel"/>
    <w:tmpl w:val="2A6CF96E"/>
    <w:lvl w:ilvl="0" w:tplc="AEB86C72">
      <w:start w:val="1"/>
      <w:numFmt w:val="decimal"/>
      <w:lvlText w:val="%1."/>
      <w:lvlJc w:val="left"/>
      <w:pPr>
        <w:ind w:left="1211" w:hanging="360"/>
      </w:pPr>
      <w:rPr>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8111D59"/>
    <w:multiLevelType w:val="multilevel"/>
    <w:tmpl w:val="68111D59"/>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68250F06"/>
    <w:multiLevelType w:val="multilevel"/>
    <w:tmpl w:val="68250F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69C20BEB"/>
    <w:multiLevelType w:val="hybridMultilevel"/>
    <w:tmpl w:val="BE926E50"/>
    <w:lvl w:ilvl="0" w:tplc="5560C8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A8C4A3A"/>
    <w:multiLevelType w:val="multilevel"/>
    <w:tmpl w:val="6A8C4A3A"/>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6E7C6A7D"/>
    <w:multiLevelType w:val="multilevel"/>
    <w:tmpl w:val="6E7C6A7D"/>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EC263CB"/>
    <w:multiLevelType w:val="multilevel"/>
    <w:tmpl w:val="6EC263C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F781E22"/>
    <w:multiLevelType w:val="multilevel"/>
    <w:tmpl w:val="6F781E2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708C0C32"/>
    <w:multiLevelType w:val="multilevel"/>
    <w:tmpl w:val="708C0C32"/>
    <w:lvl w:ilvl="0">
      <w:start w:val="1"/>
      <w:numFmt w:val="decimal"/>
      <w:lvlText w:val="%1"/>
      <w:lvlJc w:val="left"/>
      <w:pPr>
        <w:ind w:left="0" w:firstLine="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43" w15:restartNumberingAfterBreak="0">
    <w:nsid w:val="71023593"/>
    <w:multiLevelType w:val="multilevel"/>
    <w:tmpl w:val="71023593"/>
    <w:lvl w:ilvl="0">
      <w:start w:val="1"/>
      <w:numFmt w:val="decimal"/>
      <w:suff w:val="space"/>
      <w:lvlText w:val="%1"/>
      <w:lvlJc w:val="left"/>
      <w:pPr>
        <w:ind w:left="360" w:hanging="360"/>
      </w:pPr>
      <w:rPr>
        <w:rFonts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715B74B3"/>
    <w:multiLevelType w:val="multilevel"/>
    <w:tmpl w:val="715B74B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1C14000"/>
    <w:multiLevelType w:val="multilevel"/>
    <w:tmpl w:val="71C14000"/>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726569BB"/>
    <w:multiLevelType w:val="hybridMultilevel"/>
    <w:tmpl w:val="BE926E50"/>
    <w:lvl w:ilvl="0" w:tplc="5560C8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3752D8B"/>
    <w:multiLevelType w:val="multilevel"/>
    <w:tmpl w:val="73752D8B"/>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40244D0"/>
    <w:multiLevelType w:val="multilevel"/>
    <w:tmpl w:val="740244D0"/>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74053530"/>
    <w:multiLevelType w:val="multilevel"/>
    <w:tmpl w:val="74053530"/>
    <w:lvl w:ilvl="0">
      <w:start w:val="1"/>
      <w:numFmt w:val="decimal"/>
      <w:suff w:val="space"/>
      <w:lvlText w:val="%1."/>
      <w:lvlJc w:val="left"/>
      <w:pPr>
        <w:ind w:left="360" w:hanging="360"/>
      </w:pPr>
      <w:rPr>
        <w:rFonts w:hint="default"/>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0" w15:restartNumberingAfterBreak="0">
    <w:nsid w:val="75133533"/>
    <w:multiLevelType w:val="multilevel"/>
    <w:tmpl w:val="7513353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5743C2F"/>
    <w:multiLevelType w:val="multilevel"/>
    <w:tmpl w:val="9BE07340"/>
    <w:lvl w:ilvl="0">
      <w:start w:val="1"/>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75B746A7"/>
    <w:multiLevelType w:val="multilevel"/>
    <w:tmpl w:val="75B746A7"/>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75E3582A"/>
    <w:multiLevelType w:val="multilevel"/>
    <w:tmpl w:val="A8B487C6"/>
    <w:lvl w:ilvl="0">
      <w:start w:val="1"/>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76D75DB2"/>
    <w:multiLevelType w:val="multilevel"/>
    <w:tmpl w:val="76D75DB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795B6FFB"/>
    <w:multiLevelType w:val="multilevel"/>
    <w:tmpl w:val="795B6FFB"/>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79825103"/>
    <w:multiLevelType w:val="multilevel"/>
    <w:tmpl w:val="7982510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7ABE1819"/>
    <w:multiLevelType w:val="hybridMultilevel"/>
    <w:tmpl w:val="4C0CC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AC47FB6"/>
    <w:multiLevelType w:val="multilevel"/>
    <w:tmpl w:val="7AC47FB6"/>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7B717E6A"/>
    <w:multiLevelType w:val="multilevel"/>
    <w:tmpl w:val="7B717E6A"/>
    <w:lvl w:ilvl="0">
      <w:start w:val="1"/>
      <w:numFmt w:val="decimal"/>
      <w:lvlText w:val="%1."/>
      <w:lvlJc w:val="left"/>
      <w:pPr>
        <w:tabs>
          <w:tab w:val="left" w:pos="644"/>
        </w:tabs>
        <w:ind w:left="644" w:hanging="360"/>
      </w:pPr>
      <w:rPr>
        <w:rFonts w:cs="Times New Roman" w:hint="default"/>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abstractNum w:abstractNumId="160" w15:restartNumberingAfterBreak="0">
    <w:nsid w:val="7BCC214D"/>
    <w:multiLevelType w:val="multilevel"/>
    <w:tmpl w:val="7BCC214D"/>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7BFD5FE3"/>
    <w:multiLevelType w:val="multilevel"/>
    <w:tmpl w:val="7BFD5FE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15:restartNumberingAfterBreak="0">
    <w:nsid w:val="7C481D6E"/>
    <w:multiLevelType w:val="multilevel"/>
    <w:tmpl w:val="7C481D6E"/>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7C7E4BD0"/>
    <w:multiLevelType w:val="multilevel"/>
    <w:tmpl w:val="7C7E4BD0"/>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7CC72A4D"/>
    <w:multiLevelType w:val="multilevel"/>
    <w:tmpl w:val="7CC72A4D"/>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7E457C39"/>
    <w:multiLevelType w:val="multilevel"/>
    <w:tmpl w:val="7E457C39"/>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7EE022B0"/>
    <w:multiLevelType w:val="multilevel"/>
    <w:tmpl w:val="7EE022B0"/>
    <w:lvl w:ilvl="0">
      <w:start w:val="1"/>
      <w:numFmt w:val="decimal"/>
      <w:lvlText w:val="%1."/>
      <w:lvlJc w:val="left"/>
      <w:pPr>
        <w:tabs>
          <w:tab w:val="left" w:pos="644"/>
        </w:tabs>
        <w:ind w:left="644" w:hanging="360"/>
      </w:pPr>
      <w:rPr>
        <w:rFonts w:cs="Times New Roman" w:hint="default"/>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num w:numId="1">
    <w:abstractNumId w:val="0"/>
  </w:num>
  <w:num w:numId="2">
    <w:abstractNumId w:val="1"/>
  </w:num>
  <w:num w:numId="3">
    <w:abstractNumId w:val="60"/>
    <w:lvlOverride w:ilvl="0">
      <w:startOverride w:val="1"/>
    </w:lvlOverride>
  </w:num>
  <w:num w:numId="4">
    <w:abstractNumId w:val="51"/>
  </w:num>
  <w:num w:numId="5">
    <w:abstractNumId w:val="80"/>
  </w:num>
  <w:num w:numId="6">
    <w:abstractNumId w:val="130"/>
  </w:num>
  <w:num w:numId="7">
    <w:abstractNumId w:val="34"/>
  </w:num>
  <w:num w:numId="8">
    <w:abstractNumId w:val="46"/>
  </w:num>
  <w:num w:numId="9">
    <w:abstractNumId w:val="144"/>
  </w:num>
  <w:num w:numId="10">
    <w:abstractNumId w:val="28"/>
  </w:num>
  <w:num w:numId="11">
    <w:abstractNumId w:val="19"/>
  </w:num>
  <w:num w:numId="12">
    <w:abstractNumId w:val="150"/>
  </w:num>
  <w:num w:numId="13">
    <w:abstractNumId w:val="12"/>
  </w:num>
  <w:num w:numId="14">
    <w:abstractNumId w:val="119"/>
  </w:num>
  <w:num w:numId="15">
    <w:abstractNumId w:val="79"/>
  </w:num>
  <w:num w:numId="16">
    <w:abstractNumId w:val="43"/>
  </w:num>
  <w:num w:numId="17">
    <w:abstractNumId w:val="160"/>
  </w:num>
  <w:num w:numId="18">
    <w:abstractNumId w:val="122"/>
  </w:num>
  <w:num w:numId="19">
    <w:abstractNumId w:val="59"/>
  </w:num>
  <w:num w:numId="20">
    <w:abstractNumId w:val="70"/>
  </w:num>
  <w:num w:numId="21">
    <w:abstractNumId w:val="47"/>
  </w:num>
  <w:num w:numId="22">
    <w:abstractNumId w:val="135"/>
  </w:num>
  <w:num w:numId="23">
    <w:abstractNumId w:val="163"/>
  </w:num>
  <w:num w:numId="24">
    <w:abstractNumId w:val="55"/>
  </w:num>
  <w:num w:numId="25">
    <w:abstractNumId w:val="54"/>
  </w:num>
  <w:num w:numId="26">
    <w:abstractNumId w:val="120"/>
  </w:num>
  <w:num w:numId="27">
    <w:abstractNumId w:val="20"/>
  </w:num>
  <w:num w:numId="28">
    <w:abstractNumId w:val="29"/>
  </w:num>
  <w:num w:numId="29">
    <w:abstractNumId w:val="6"/>
  </w:num>
  <w:num w:numId="30">
    <w:abstractNumId w:val="53"/>
  </w:num>
  <w:num w:numId="31">
    <w:abstractNumId w:val="63"/>
  </w:num>
  <w:num w:numId="32">
    <w:abstractNumId w:val="126"/>
  </w:num>
  <w:num w:numId="33">
    <w:abstractNumId w:val="111"/>
  </w:num>
  <w:num w:numId="34">
    <w:abstractNumId w:val="152"/>
  </w:num>
  <w:num w:numId="35">
    <w:abstractNumId w:val="41"/>
  </w:num>
  <w:num w:numId="36">
    <w:abstractNumId w:val="139"/>
  </w:num>
  <w:num w:numId="37">
    <w:abstractNumId w:val="165"/>
  </w:num>
  <w:num w:numId="38">
    <w:abstractNumId w:val="95"/>
  </w:num>
  <w:num w:numId="39">
    <w:abstractNumId w:val="75"/>
  </w:num>
  <w:num w:numId="40">
    <w:abstractNumId w:val="71"/>
  </w:num>
  <w:num w:numId="41">
    <w:abstractNumId w:val="50"/>
  </w:num>
  <w:num w:numId="42">
    <w:abstractNumId w:val="17"/>
  </w:num>
  <w:num w:numId="43">
    <w:abstractNumId w:val="107"/>
  </w:num>
  <w:num w:numId="44">
    <w:abstractNumId w:val="151"/>
  </w:num>
  <w:num w:numId="45">
    <w:abstractNumId w:val="23"/>
  </w:num>
  <w:num w:numId="46">
    <w:abstractNumId w:val="40"/>
  </w:num>
  <w:num w:numId="47">
    <w:abstractNumId w:val="33"/>
  </w:num>
  <w:num w:numId="48">
    <w:abstractNumId w:val="31"/>
  </w:num>
  <w:num w:numId="49">
    <w:abstractNumId w:val="14"/>
  </w:num>
  <w:num w:numId="50">
    <w:abstractNumId w:val="159"/>
  </w:num>
  <w:num w:numId="51">
    <w:abstractNumId w:val="58"/>
  </w:num>
  <w:num w:numId="52">
    <w:abstractNumId w:val="97"/>
  </w:num>
  <w:num w:numId="53">
    <w:abstractNumId w:val="133"/>
  </w:num>
  <w:num w:numId="54">
    <w:abstractNumId w:val="15"/>
  </w:num>
  <w:num w:numId="55">
    <w:abstractNumId w:val="156"/>
  </w:num>
  <w:num w:numId="56">
    <w:abstractNumId w:val="148"/>
  </w:num>
  <w:num w:numId="57">
    <w:abstractNumId w:val="131"/>
  </w:num>
  <w:num w:numId="58">
    <w:abstractNumId w:val="3"/>
  </w:num>
  <w:num w:numId="59">
    <w:abstractNumId w:val="162"/>
  </w:num>
  <w:num w:numId="60">
    <w:abstractNumId w:val="78"/>
  </w:num>
  <w:num w:numId="61">
    <w:abstractNumId w:val="87"/>
  </w:num>
  <w:num w:numId="62">
    <w:abstractNumId w:val="93"/>
  </w:num>
  <w:num w:numId="63">
    <w:abstractNumId w:val="32"/>
  </w:num>
  <w:num w:numId="64">
    <w:abstractNumId w:val="109"/>
  </w:num>
  <w:num w:numId="65">
    <w:abstractNumId w:val="11"/>
  </w:num>
  <w:num w:numId="66">
    <w:abstractNumId w:val="81"/>
  </w:num>
  <w:num w:numId="67">
    <w:abstractNumId w:val="153"/>
  </w:num>
  <w:num w:numId="68">
    <w:abstractNumId w:val="166"/>
  </w:num>
  <w:num w:numId="69">
    <w:abstractNumId w:val="90"/>
  </w:num>
  <w:num w:numId="70">
    <w:abstractNumId w:val="42"/>
  </w:num>
  <w:num w:numId="71">
    <w:abstractNumId w:val="67"/>
  </w:num>
  <w:num w:numId="72">
    <w:abstractNumId w:val="65"/>
  </w:num>
  <w:num w:numId="73">
    <w:abstractNumId w:val="141"/>
  </w:num>
  <w:num w:numId="74">
    <w:abstractNumId w:val="5"/>
  </w:num>
  <w:num w:numId="75">
    <w:abstractNumId w:val="16"/>
  </w:num>
  <w:num w:numId="76">
    <w:abstractNumId w:val="85"/>
  </w:num>
  <w:num w:numId="77">
    <w:abstractNumId w:val="9"/>
  </w:num>
  <w:num w:numId="78">
    <w:abstractNumId w:val="45"/>
  </w:num>
  <w:num w:numId="79">
    <w:abstractNumId w:val="2"/>
  </w:num>
  <w:num w:numId="80">
    <w:abstractNumId w:val="36"/>
  </w:num>
  <w:num w:numId="81">
    <w:abstractNumId w:val="103"/>
  </w:num>
  <w:num w:numId="82">
    <w:abstractNumId w:val="142"/>
  </w:num>
  <w:num w:numId="83">
    <w:abstractNumId w:val="106"/>
  </w:num>
  <w:num w:numId="84">
    <w:abstractNumId w:val="18"/>
  </w:num>
  <w:num w:numId="85">
    <w:abstractNumId w:val="13"/>
  </w:num>
  <w:num w:numId="86">
    <w:abstractNumId w:val="38"/>
  </w:num>
  <w:num w:numId="87">
    <w:abstractNumId w:val="68"/>
  </w:num>
  <w:num w:numId="88">
    <w:abstractNumId w:val="92"/>
  </w:num>
  <w:num w:numId="89">
    <w:abstractNumId w:val="138"/>
  </w:num>
  <w:num w:numId="90">
    <w:abstractNumId w:val="127"/>
  </w:num>
  <w:num w:numId="91">
    <w:abstractNumId w:val="110"/>
  </w:num>
  <w:num w:numId="92">
    <w:abstractNumId w:val="164"/>
  </w:num>
  <w:num w:numId="93">
    <w:abstractNumId w:val="161"/>
  </w:num>
  <w:num w:numId="94">
    <w:abstractNumId w:val="124"/>
  </w:num>
  <w:num w:numId="95">
    <w:abstractNumId w:val="117"/>
  </w:num>
  <w:num w:numId="96">
    <w:abstractNumId w:val="115"/>
  </w:num>
  <w:num w:numId="97">
    <w:abstractNumId w:val="140"/>
  </w:num>
  <w:num w:numId="98">
    <w:abstractNumId w:val="108"/>
  </w:num>
  <w:num w:numId="99">
    <w:abstractNumId w:val="61"/>
  </w:num>
  <w:num w:numId="100">
    <w:abstractNumId w:val="158"/>
  </w:num>
  <w:num w:numId="101">
    <w:abstractNumId w:val="76"/>
  </w:num>
  <w:num w:numId="102">
    <w:abstractNumId w:val="74"/>
  </w:num>
  <w:num w:numId="103">
    <w:abstractNumId w:val="143"/>
  </w:num>
  <w:num w:numId="104">
    <w:abstractNumId w:val="48"/>
  </w:num>
  <w:num w:numId="105">
    <w:abstractNumId w:val="125"/>
  </w:num>
  <w:num w:numId="106">
    <w:abstractNumId w:val="149"/>
  </w:num>
  <w:num w:numId="107">
    <w:abstractNumId w:val="88"/>
  </w:num>
  <w:num w:numId="108">
    <w:abstractNumId w:val="118"/>
  </w:num>
  <w:num w:numId="109">
    <w:abstractNumId w:val="113"/>
  </w:num>
  <w:num w:numId="110">
    <w:abstractNumId w:val="129"/>
  </w:num>
  <w:num w:numId="111">
    <w:abstractNumId w:val="121"/>
  </w:num>
  <w:num w:numId="112">
    <w:abstractNumId w:val="7"/>
  </w:num>
  <w:num w:numId="113">
    <w:abstractNumId w:val="25"/>
  </w:num>
  <w:num w:numId="114">
    <w:abstractNumId w:val="154"/>
  </w:num>
  <w:num w:numId="115">
    <w:abstractNumId w:val="136"/>
  </w:num>
  <w:num w:numId="116">
    <w:abstractNumId w:val="62"/>
  </w:num>
  <w:num w:numId="117">
    <w:abstractNumId w:val="39"/>
  </w:num>
  <w:num w:numId="118">
    <w:abstractNumId w:val="123"/>
  </w:num>
  <w:num w:numId="119">
    <w:abstractNumId w:val="98"/>
  </w:num>
  <w:num w:numId="120">
    <w:abstractNumId w:val="21"/>
  </w:num>
  <w:num w:numId="121">
    <w:abstractNumId w:val="84"/>
  </w:num>
  <w:num w:numId="122">
    <w:abstractNumId w:val="86"/>
  </w:num>
  <w:num w:numId="123">
    <w:abstractNumId w:val="145"/>
  </w:num>
  <w:num w:numId="124">
    <w:abstractNumId w:val="89"/>
  </w:num>
  <w:num w:numId="125">
    <w:abstractNumId w:val="112"/>
  </w:num>
  <w:num w:numId="126">
    <w:abstractNumId w:val="96"/>
  </w:num>
  <w:num w:numId="127">
    <w:abstractNumId w:val="105"/>
  </w:num>
  <w:num w:numId="128">
    <w:abstractNumId w:val="99"/>
  </w:num>
  <w:num w:numId="129">
    <w:abstractNumId w:val="82"/>
  </w:num>
  <w:num w:numId="130">
    <w:abstractNumId w:val="94"/>
  </w:num>
  <w:num w:numId="131">
    <w:abstractNumId w:val="57"/>
  </w:num>
  <w:num w:numId="132">
    <w:abstractNumId w:val="26"/>
  </w:num>
  <w:num w:numId="133">
    <w:abstractNumId w:val="27"/>
  </w:num>
  <w:num w:numId="134">
    <w:abstractNumId w:val="73"/>
  </w:num>
  <w:num w:numId="135">
    <w:abstractNumId w:val="155"/>
  </w:num>
  <w:num w:numId="136">
    <w:abstractNumId w:val="116"/>
  </w:num>
  <w:num w:numId="137">
    <w:abstractNumId w:val="147"/>
  </w:num>
  <w:num w:numId="138">
    <w:abstractNumId w:val="114"/>
  </w:num>
  <w:num w:numId="139">
    <w:abstractNumId w:val="49"/>
  </w:num>
  <w:num w:numId="140">
    <w:abstractNumId w:val="128"/>
  </w:num>
  <w:num w:numId="141">
    <w:abstractNumId w:val="104"/>
  </w:num>
  <w:num w:numId="142">
    <w:abstractNumId w:val="37"/>
  </w:num>
  <w:num w:numId="143">
    <w:abstractNumId w:val="102"/>
  </w:num>
  <w:num w:numId="144">
    <w:abstractNumId w:val="24"/>
  </w:num>
  <w:num w:numId="145">
    <w:abstractNumId w:val="157"/>
  </w:num>
  <w:num w:numId="146">
    <w:abstractNumId w:val="35"/>
  </w:num>
  <w:num w:numId="147">
    <w:abstractNumId w:val="69"/>
  </w:num>
  <w:num w:numId="148">
    <w:abstractNumId w:val="134"/>
  </w:num>
  <w:num w:numId="149">
    <w:abstractNumId w:val="22"/>
  </w:num>
  <w:num w:numId="150">
    <w:abstractNumId w:val="137"/>
  </w:num>
  <w:num w:numId="151">
    <w:abstractNumId w:val="30"/>
  </w:num>
  <w:num w:numId="152">
    <w:abstractNumId w:val="101"/>
  </w:num>
  <w:num w:numId="153">
    <w:abstractNumId w:val="66"/>
  </w:num>
  <w:num w:numId="154">
    <w:abstractNumId w:val="83"/>
  </w:num>
  <w:num w:numId="155">
    <w:abstractNumId w:val="132"/>
  </w:num>
  <w:num w:numId="156">
    <w:abstractNumId w:val="77"/>
  </w:num>
  <w:num w:numId="157">
    <w:abstractNumId w:val="56"/>
  </w:num>
  <w:num w:numId="158">
    <w:abstractNumId w:val="8"/>
  </w:num>
  <w:num w:numId="159">
    <w:abstractNumId w:val="91"/>
  </w:num>
  <w:num w:numId="160">
    <w:abstractNumId w:val="100"/>
  </w:num>
  <w:num w:numId="161">
    <w:abstractNumId w:val="4"/>
  </w:num>
  <w:num w:numId="162">
    <w:abstractNumId w:val="52"/>
  </w:num>
  <w:num w:numId="163">
    <w:abstractNumId w:val="44"/>
  </w:num>
  <w:num w:numId="164">
    <w:abstractNumId w:val="64"/>
  </w:num>
  <w:num w:numId="165">
    <w:abstractNumId w:val="72"/>
  </w:num>
  <w:num w:numId="166">
    <w:abstractNumId w:val="10"/>
  </w:num>
  <w:num w:numId="167">
    <w:abstractNumId w:val="146"/>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D4"/>
    <w:rsid w:val="00030037"/>
    <w:rsid w:val="00035964"/>
    <w:rsid w:val="00070ABC"/>
    <w:rsid w:val="000A0894"/>
    <w:rsid w:val="000B1AC6"/>
    <w:rsid w:val="00122E59"/>
    <w:rsid w:val="00155CE4"/>
    <w:rsid w:val="001928DB"/>
    <w:rsid w:val="001A54C3"/>
    <w:rsid w:val="001B350F"/>
    <w:rsid w:val="001C6340"/>
    <w:rsid w:val="001F1216"/>
    <w:rsid w:val="001F18B6"/>
    <w:rsid w:val="00203DAB"/>
    <w:rsid w:val="00234A58"/>
    <w:rsid w:val="002620F8"/>
    <w:rsid w:val="002B4F00"/>
    <w:rsid w:val="002F28A5"/>
    <w:rsid w:val="002F7EA4"/>
    <w:rsid w:val="00302CFB"/>
    <w:rsid w:val="003112EB"/>
    <w:rsid w:val="003A17E3"/>
    <w:rsid w:val="003B22DB"/>
    <w:rsid w:val="00453EB8"/>
    <w:rsid w:val="004556DC"/>
    <w:rsid w:val="00455A3F"/>
    <w:rsid w:val="0049252D"/>
    <w:rsid w:val="004C4675"/>
    <w:rsid w:val="005064F5"/>
    <w:rsid w:val="00513B42"/>
    <w:rsid w:val="00520AC0"/>
    <w:rsid w:val="00537A0D"/>
    <w:rsid w:val="005B2A87"/>
    <w:rsid w:val="005B5E2A"/>
    <w:rsid w:val="005F1C2F"/>
    <w:rsid w:val="005F3A36"/>
    <w:rsid w:val="00640528"/>
    <w:rsid w:val="0064415A"/>
    <w:rsid w:val="00672D75"/>
    <w:rsid w:val="00693812"/>
    <w:rsid w:val="006C0BEE"/>
    <w:rsid w:val="006D03B3"/>
    <w:rsid w:val="006D7B00"/>
    <w:rsid w:val="006F5582"/>
    <w:rsid w:val="00702976"/>
    <w:rsid w:val="007062D4"/>
    <w:rsid w:val="007141C5"/>
    <w:rsid w:val="007432B7"/>
    <w:rsid w:val="00754337"/>
    <w:rsid w:val="007778C9"/>
    <w:rsid w:val="007805CB"/>
    <w:rsid w:val="007D32A7"/>
    <w:rsid w:val="007E65A9"/>
    <w:rsid w:val="008363F4"/>
    <w:rsid w:val="00856D5C"/>
    <w:rsid w:val="0089101E"/>
    <w:rsid w:val="008F0309"/>
    <w:rsid w:val="009073AB"/>
    <w:rsid w:val="009269A2"/>
    <w:rsid w:val="00952E9C"/>
    <w:rsid w:val="009915F0"/>
    <w:rsid w:val="00994C28"/>
    <w:rsid w:val="009C09A1"/>
    <w:rsid w:val="009E4D8E"/>
    <w:rsid w:val="009F0E1C"/>
    <w:rsid w:val="00A2038B"/>
    <w:rsid w:val="00AA4C5C"/>
    <w:rsid w:val="00B11A95"/>
    <w:rsid w:val="00B133E1"/>
    <w:rsid w:val="00B93FDC"/>
    <w:rsid w:val="00BB7EBC"/>
    <w:rsid w:val="00BC6CCF"/>
    <w:rsid w:val="00BE40C3"/>
    <w:rsid w:val="00C911E1"/>
    <w:rsid w:val="00CC23D5"/>
    <w:rsid w:val="00CF3938"/>
    <w:rsid w:val="00CF56D8"/>
    <w:rsid w:val="00D025BC"/>
    <w:rsid w:val="00D417A8"/>
    <w:rsid w:val="00DF5B99"/>
    <w:rsid w:val="00E11C59"/>
    <w:rsid w:val="00E3087D"/>
    <w:rsid w:val="00E83AA5"/>
    <w:rsid w:val="00E84D9B"/>
    <w:rsid w:val="00E96215"/>
    <w:rsid w:val="00EA65C6"/>
    <w:rsid w:val="00EB1510"/>
    <w:rsid w:val="00EF595E"/>
    <w:rsid w:val="00EF63B3"/>
    <w:rsid w:val="00F35F44"/>
    <w:rsid w:val="00FF7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A566"/>
  <w15:chartTrackingRefBased/>
  <w15:docId w15:val="{322FFA03-0973-4EF5-9FBA-0DA25246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062D4"/>
    <w:pPr>
      <w:spacing w:after="200" w:line="276" w:lineRule="auto"/>
    </w:pPr>
    <w:rPr>
      <w:rFonts w:ascii="Calibri" w:eastAsia="Times New Roman" w:hAnsi="Calibri" w:cs="Times New Roman"/>
      <w:lang w:eastAsia="ru-RU"/>
    </w:rPr>
  </w:style>
  <w:style w:type="paragraph" w:styleId="1">
    <w:name w:val="heading 1"/>
    <w:basedOn w:val="a2"/>
    <w:next w:val="a2"/>
    <w:link w:val="10"/>
    <w:qFormat/>
    <w:rsid w:val="007062D4"/>
    <w:pPr>
      <w:keepNext/>
      <w:spacing w:before="240" w:after="60" w:line="240" w:lineRule="auto"/>
      <w:outlineLvl w:val="0"/>
    </w:pPr>
    <w:rPr>
      <w:rFonts w:ascii="Arial" w:hAnsi="Arial"/>
      <w:b/>
      <w:bCs/>
      <w:kern w:val="32"/>
      <w:sz w:val="32"/>
      <w:szCs w:val="32"/>
    </w:rPr>
  </w:style>
  <w:style w:type="paragraph" w:styleId="2">
    <w:name w:val="heading 2"/>
    <w:basedOn w:val="a2"/>
    <w:next w:val="a2"/>
    <w:link w:val="20"/>
    <w:uiPriority w:val="9"/>
    <w:qFormat/>
    <w:rsid w:val="007062D4"/>
    <w:pPr>
      <w:keepNext/>
      <w:spacing w:before="240" w:after="60" w:line="240" w:lineRule="auto"/>
      <w:outlineLvl w:val="1"/>
    </w:pPr>
    <w:rPr>
      <w:rFonts w:ascii="Arial" w:hAnsi="Arial"/>
      <w:b/>
      <w:bCs/>
      <w:i/>
      <w:iCs/>
      <w:sz w:val="28"/>
      <w:szCs w:val="28"/>
    </w:rPr>
  </w:style>
  <w:style w:type="paragraph" w:styleId="3">
    <w:name w:val="heading 3"/>
    <w:basedOn w:val="a2"/>
    <w:next w:val="a2"/>
    <w:link w:val="30"/>
    <w:uiPriority w:val="99"/>
    <w:qFormat/>
    <w:rsid w:val="007062D4"/>
    <w:pPr>
      <w:keepNext/>
      <w:spacing w:before="240" w:after="60" w:line="240" w:lineRule="auto"/>
      <w:outlineLvl w:val="2"/>
    </w:pPr>
    <w:rPr>
      <w:rFonts w:ascii="Arial" w:hAnsi="Arial"/>
      <w:b/>
      <w:bCs/>
      <w:sz w:val="26"/>
      <w:szCs w:val="26"/>
    </w:rPr>
  </w:style>
  <w:style w:type="paragraph" w:styleId="4">
    <w:name w:val="heading 4"/>
    <w:basedOn w:val="3"/>
    <w:next w:val="a2"/>
    <w:link w:val="40"/>
    <w:uiPriority w:val="99"/>
    <w:qFormat/>
    <w:rsid w:val="007062D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2"/>
    <w:next w:val="a2"/>
    <w:link w:val="50"/>
    <w:uiPriority w:val="9"/>
    <w:unhideWhenUsed/>
    <w:qFormat/>
    <w:rsid w:val="007062D4"/>
    <w:pPr>
      <w:spacing w:before="240" w:after="60"/>
      <w:outlineLvl w:val="4"/>
    </w:pPr>
    <w:rPr>
      <w:b/>
      <w:bCs/>
      <w:i/>
      <w:iCs/>
      <w:sz w:val="26"/>
      <w:szCs w:val="26"/>
    </w:rPr>
  </w:style>
  <w:style w:type="paragraph" w:styleId="6">
    <w:name w:val="heading 6"/>
    <w:basedOn w:val="a2"/>
    <w:next w:val="a2"/>
    <w:link w:val="60"/>
    <w:uiPriority w:val="9"/>
    <w:unhideWhenUsed/>
    <w:qFormat/>
    <w:rsid w:val="007062D4"/>
    <w:pPr>
      <w:spacing w:before="240" w:after="60"/>
      <w:outlineLvl w:val="5"/>
    </w:pPr>
    <w:rPr>
      <w:b/>
      <w:bCs/>
    </w:rPr>
  </w:style>
  <w:style w:type="paragraph" w:styleId="7">
    <w:name w:val="heading 7"/>
    <w:basedOn w:val="a2"/>
    <w:next w:val="a2"/>
    <w:link w:val="70"/>
    <w:unhideWhenUsed/>
    <w:qFormat/>
    <w:rsid w:val="007062D4"/>
    <w:pPr>
      <w:spacing w:before="240" w:after="60"/>
      <w:outlineLvl w:val="6"/>
    </w:pPr>
    <w:rPr>
      <w:sz w:val="24"/>
      <w:szCs w:val="24"/>
    </w:rPr>
  </w:style>
  <w:style w:type="paragraph" w:styleId="8">
    <w:name w:val="heading 8"/>
    <w:basedOn w:val="a2"/>
    <w:next w:val="a2"/>
    <w:link w:val="80"/>
    <w:unhideWhenUsed/>
    <w:qFormat/>
    <w:rsid w:val="007062D4"/>
    <w:pPr>
      <w:spacing w:before="240" w:after="60"/>
      <w:outlineLvl w:val="7"/>
    </w:pPr>
    <w:rPr>
      <w:i/>
      <w:iCs/>
      <w:sz w:val="24"/>
      <w:szCs w:val="24"/>
    </w:rPr>
  </w:style>
  <w:style w:type="paragraph" w:styleId="9">
    <w:name w:val="heading 9"/>
    <w:basedOn w:val="a2"/>
    <w:next w:val="a2"/>
    <w:link w:val="90"/>
    <w:unhideWhenUsed/>
    <w:qFormat/>
    <w:rsid w:val="007062D4"/>
    <w:pPr>
      <w:spacing w:before="240" w:after="60"/>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7062D4"/>
    <w:rPr>
      <w:rFonts w:ascii="Arial" w:eastAsia="Times New Roman" w:hAnsi="Arial" w:cs="Times New Roman"/>
      <w:b/>
      <w:bCs/>
      <w:kern w:val="32"/>
      <w:sz w:val="32"/>
      <w:szCs w:val="32"/>
      <w:lang w:eastAsia="ru-RU"/>
    </w:rPr>
  </w:style>
  <w:style w:type="character" w:customStyle="1" w:styleId="20">
    <w:name w:val="Заголовок 2 Знак"/>
    <w:basedOn w:val="a3"/>
    <w:link w:val="2"/>
    <w:uiPriority w:val="9"/>
    <w:qFormat/>
    <w:rsid w:val="007062D4"/>
    <w:rPr>
      <w:rFonts w:ascii="Arial" w:eastAsia="Times New Roman" w:hAnsi="Arial" w:cs="Times New Roman"/>
      <w:b/>
      <w:bCs/>
      <w:i/>
      <w:iCs/>
      <w:sz w:val="28"/>
      <w:szCs w:val="28"/>
      <w:lang w:eastAsia="ru-RU"/>
    </w:rPr>
  </w:style>
  <w:style w:type="character" w:customStyle="1" w:styleId="30">
    <w:name w:val="Заголовок 3 Знак"/>
    <w:basedOn w:val="a3"/>
    <w:link w:val="3"/>
    <w:uiPriority w:val="99"/>
    <w:qFormat/>
    <w:rsid w:val="007062D4"/>
    <w:rPr>
      <w:rFonts w:ascii="Arial" w:eastAsia="Times New Roman" w:hAnsi="Arial" w:cs="Times New Roman"/>
      <w:b/>
      <w:bCs/>
      <w:sz w:val="26"/>
      <w:szCs w:val="26"/>
      <w:lang w:eastAsia="ru-RU"/>
    </w:rPr>
  </w:style>
  <w:style w:type="character" w:customStyle="1" w:styleId="40">
    <w:name w:val="Заголовок 4 Знак"/>
    <w:basedOn w:val="a3"/>
    <w:link w:val="4"/>
    <w:uiPriority w:val="99"/>
    <w:qFormat/>
    <w:rsid w:val="007062D4"/>
    <w:rPr>
      <w:rFonts w:ascii="Times New Roman" w:eastAsia="Times New Roman" w:hAnsi="Times New Roman" w:cs="Times New Roman"/>
      <w:b/>
      <w:bCs/>
      <w:sz w:val="24"/>
      <w:szCs w:val="24"/>
      <w:lang w:eastAsia="ru-RU"/>
    </w:rPr>
  </w:style>
  <w:style w:type="character" w:customStyle="1" w:styleId="50">
    <w:name w:val="Заголовок 5 Знак"/>
    <w:basedOn w:val="a3"/>
    <w:link w:val="5"/>
    <w:uiPriority w:val="9"/>
    <w:qFormat/>
    <w:rsid w:val="007062D4"/>
    <w:rPr>
      <w:rFonts w:ascii="Calibri" w:eastAsia="Times New Roman" w:hAnsi="Calibri" w:cs="Times New Roman"/>
      <w:b/>
      <w:bCs/>
      <w:i/>
      <w:iCs/>
      <w:sz w:val="26"/>
      <w:szCs w:val="26"/>
      <w:lang w:eastAsia="ru-RU"/>
    </w:rPr>
  </w:style>
  <w:style w:type="character" w:customStyle="1" w:styleId="60">
    <w:name w:val="Заголовок 6 Знак"/>
    <w:basedOn w:val="a3"/>
    <w:link w:val="6"/>
    <w:uiPriority w:val="9"/>
    <w:rsid w:val="007062D4"/>
    <w:rPr>
      <w:rFonts w:ascii="Calibri" w:eastAsia="Times New Roman" w:hAnsi="Calibri" w:cs="Times New Roman"/>
      <w:b/>
      <w:bCs/>
      <w:lang w:eastAsia="ru-RU"/>
    </w:rPr>
  </w:style>
  <w:style w:type="character" w:customStyle="1" w:styleId="70">
    <w:name w:val="Заголовок 7 Знак"/>
    <w:basedOn w:val="a3"/>
    <w:link w:val="7"/>
    <w:rsid w:val="007062D4"/>
    <w:rPr>
      <w:rFonts w:ascii="Calibri" w:eastAsia="Times New Roman" w:hAnsi="Calibri" w:cs="Times New Roman"/>
      <w:sz w:val="24"/>
      <w:szCs w:val="24"/>
      <w:lang w:eastAsia="ru-RU"/>
    </w:rPr>
  </w:style>
  <w:style w:type="character" w:customStyle="1" w:styleId="80">
    <w:name w:val="Заголовок 8 Знак"/>
    <w:basedOn w:val="a3"/>
    <w:link w:val="8"/>
    <w:rsid w:val="007062D4"/>
    <w:rPr>
      <w:rFonts w:ascii="Calibri" w:eastAsia="Times New Roman" w:hAnsi="Calibri" w:cs="Times New Roman"/>
      <w:i/>
      <w:iCs/>
      <w:sz w:val="24"/>
      <w:szCs w:val="24"/>
      <w:lang w:eastAsia="ru-RU"/>
    </w:rPr>
  </w:style>
  <w:style w:type="character" w:customStyle="1" w:styleId="90">
    <w:name w:val="Заголовок 9 Знак"/>
    <w:basedOn w:val="a3"/>
    <w:link w:val="9"/>
    <w:rsid w:val="007062D4"/>
    <w:rPr>
      <w:rFonts w:ascii="Cambria" w:eastAsia="Times New Roman" w:hAnsi="Cambria" w:cs="Times New Roman"/>
      <w:lang w:eastAsia="ru-RU"/>
    </w:rPr>
  </w:style>
  <w:style w:type="character" w:styleId="a6">
    <w:name w:val="FollowedHyperlink"/>
    <w:uiPriority w:val="99"/>
    <w:unhideWhenUsed/>
    <w:qFormat/>
    <w:rsid w:val="007062D4"/>
    <w:rPr>
      <w:color w:val="800080"/>
      <w:u w:val="single"/>
    </w:rPr>
  </w:style>
  <w:style w:type="character" w:styleId="a7">
    <w:name w:val="footnote reference"/>
    <w:uiPriority w:val="99"/>
    <w:qFormat/>
    <w:rsid w:val="007062D4"/>
    <w:rPr>
      <w:rFonts w:cs="Times New Roman"/>
      <w:vertAlign w:val="superscript"/>
    </w:rPr>
  </w:style>
  <w:style w:type="character" w:styleId="a8">
    <w:name w:val="annotation reference"/>
    <w:uiPriority w:val="99"/>
    <w:unhideWhenUsed/>
    <w:qFormat/>
    <w:rsid w:val="007062D4"/>
    <w:rPr>
      <w:rFonts w:cs="Times New Roman"/>
      <w:sz w:val="16"/>
    </w:rPr>
  </w:style>
  <w:style w:type="character" w:styleId="a9">
    <w:name w:val="endnote reference"/>
    <w:uiPriority w:val="99"/>
    <w:unhideWhenUsed/>
    <w:qFormat/>
    <w:rsid w:val="007062D4"/>
    <w:rPr>
      <w:rFonts w:cs="Times New Roman"/>
      <w:vertAlign w:val="superscript"/>
    </w:rPr>
  </w:style>
  <w:style w:type="character" w:styleId="aa">
    <w:name w:val="Emphasis"/>
    <w:qFormat/>
    <w:rsid w:val="007062D4"/>
    <w:rPr>
      <w:rFonts w:cs="Times New Roman"/>
      <w:i/>
    </w:rPr>
  </w:style>
  <w:style w:type="character" w:styleId="ab">
    <w:name w:val="Hyperlink"/>
    <w:uiPriority w:val="99"/>
    <w:qFormat/>
    <w:rsid w:val="007062D4"/>
    <w:rPr>
      <w:rFonts w:cs="Times New Roman"/>
      <w:color w:val="0000FF"/>
      <w:u w:val="single"/>
    </w:rPr>
  </w:style>
  <w:style w:type="character" w:styleId="ac">
    <w:name w:val="page number"/>
    <w:qFormat/>
    <w:rsid w:val="007062D4"/>
    <w:rPr>
      <w:rFonts w:cs="Times New Roman"/>
    </w:rPr>
  </w:style>
  <w:style w:type="character" w:styleId="HTML">
    <w:name w:val="HTML Variable"/>
    <w:uiPriority w:val="99"/>
    <w:qFormat/>
    <w:rsid w:val="007062D4"/>
    <w:rPr>
      <w:i/>
      <w:iCs/>
    </w:rPr>
  </w:style>
  <w:style w:type="character" w:styleId="ad">
    <w:name w:val="Strong"/>
    <w:uiPriority w:val="22"/>
    <w:qFormat/>
    <w:rsid w:val="007062D4"/>
    <w:rPr>
      <w:b/>
      <w:bCs/>
    </w:rPr>
  </w:style>
  <w:style w:type="character" w:styleId="HTML0">
    <w:name w:val="HTML Cite"/>
    <w:uiPriority w:val="99"/>
    <w:unhideWhenUsed/>
    <w:qFormat/>
    <w:rsid w:val="007062D4"/>
    <w:rPr>
      <w:rFonts w:cs="Times New Roman"/>
      <w:i/>
    </w:rPr>
  </w:style>
  <w:style w:type="paragraph" w:styleId="ae">
    <w:name w:val="Balloon Text"/>
    <w:basedOn w:val="a2"/>
    <w:link w:val="af"/>
    <w:uiPriority w:val="99"/>
    <w:qFormat/>
    <w:rsid w:val="007062D4"/>
    <w:pPr>
      <w:spacing w:after="0" w:line="240" w:lineRule="auto"/>
    </w:pPr>
    <w:rPr>
      <w:rFonts w:ascii="Segoe UI" w:hAnsi="Segoe UI"/>
      <w:sz w:val="18"/>
      <w:szCs w:val="18"/>
    </w:rPr>
  </w:style>
  <w:style w:type="character" w:customStyle="1" w:styleId="af">
    <w:name w:val="Текст выноски Знак"/>
    <w:basedOn w:val="a3"/>
    <w:link w:val="ae"/>
    <w:uiPriority w:val="99"/>
    <w:qFormat/>
    <w:rsid w:val="007062D4"/>
    <w:rPr>
      <w:rFonts w:ascii="Segoe UI" w:eastAsia="Times New Roman" w:hAnsi="Segoe UI" w:cs="Times New Roman"/>
      <w:sz w:val="18"/>
      <w:szCs w:val="18"/>
      <w:lang w:eastAsia="ru-RU"/>
    </w:rPr>
  </w:style>
  <w:style w:type="paragraph" w:styleId="21">
    <w:name w:val="Body Text 2"/>
    <w:basedOn w:val="a2"/>
    <w:link w:val="22"/>
    <w:qFormat/>
    <w:rsid w:val="007062D4"/>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3"/>
    <w:link w:val="21"/>
    <w:qFormat/>
    <w:rsid w:val="007062D4"/>
    <w:rPr>
      <w:rFonts w:ascii="Times New Roman" w:eastAsia="Times New Roman" w:hAnsi="Times New Roman" w:cs="Times New Roman"/>
      <w:sz w:val="24"/>
      <w:szCs w:val="24"/>
      <w:lang w:eastAsia="ru-RU"/>
    </w:rPr>
  </w:style>
  <w:style w:type="paragraph" w:styleId="23">
    <w:name w:val="envelope return"/>
    <w:basedOn w:val="a2"/>
    <w:uiPriority w:val="99"/>
    <w:qFormat/>
    <w:rsid w:val="007062D4"/>
    <w:rPr>
      <w:rFonts w:ascii="Calibri Light" w:hAnsi="Calibri Light"/>
      <w:sz w:val="20"/>
      <w:szCs w:val="20"/>
    </w:rPr>
  </w:style>
  <w:style w:type="paragraph" w:styleId="af0">
    <w:name w:val="endnote text"/>
    <w:basedOn w:val="a2"/>
    <w:link w:val="af1"/>
    <w:uiPriority w:val="99"/>
    <w:unhideWhenUsed/>
    <w:qFormat/>
    <w:rsid w:val="007062D4"/>
    <w:pPr>
      <w:spacing w:after="0" w:line="240" w:lineRule="auto"/>
    </w:pPr>
    <w:rPr>
      <w:sz w:val="20"/>
      <w:szCs w:val="20"/>
    </w:rPr>
  </w:style>
  <w:style w:type="character" w:customStyle="1" w:styleId="af1">
    <w:name w:val="Текст концевой сноски Знак"/>
    <w:basedOn w:val="a3"/>
    <w:link w:val="af0"/>
    <w:uiPriority w:val="99"/>
    <w:qFormat/>
    <w:rsid w:val="007062D4"/>
    <w:rPr>
      <w:rFonts w:ascii="Calibri" w:eastAsia="Times New Roman" w:hAnsi="Calibri" w:cs="Times New Roman"/>
      <w:sz w:val="20"/>
      <w:szCs w:val="20"/>
      <w:lang w:eastAsia="ru-RU"/>
    </w:rPr>
  </w:style>
  <w:style w:type="paragraph" w:styleId="af2">
    <w:name w:val="caption"/>
    <w:basedOn w:val="a2"/>
    <w:next w:val="a2"/>
    <w:qFormat/>
    <w:rsid w:val="007062D4"/>
    <w:pPr>
      <w:spacing w:after="0" w:line="240" w:lineRule="auto"/>
      <w:jc w:val="center"/>
    </w:pPr>
    <w:rPr>
      <w:rFonts w:ascii="Times New Roman" w:hAnsi="Times New Roman"/>
      <w:sz w:val="28"/>
      <w:szCs w:val="20"/>
    </w:rPr>
  </w:style>
  <w:style w:type="paragraph" w:styleId="af3">
    <w:name w:val="annotation text"/>
    <w:basedOn w:val="a2"/>
    <w:link w:val="af4"/>
    <w:uiPriority w:val="99"/>
    <w:unhideWhenUsed/>
    <w:qFormat/>
    <w:rsid w:val="007062D4"/>
    <w:pPr>
      <w:spacing w:after="0" w:line="240" w:lineRule="auto"/>
    </w:pPr>
    <w:rPr>
      <w:sz w:val="20"/>
      <w:szCs w:val="20"/>
    </w:rPr>
  </w:style>
  <w:style w:type="character" w:customStyle="1" w:styleId="af4">
    <w:name w:val="Текст примечания Знак"/>
    <w:basedOn w:val="a3"/>
    <w:link w:val="af3"/>
    <w:uiPriority w:val="99"/>
    <w:qFormat/>
    <w:rsid w:val="007062D4"/>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qFormat/>
    <w:rsid w:val="007062D4"/>
    <w:rPr>
      <w:rFonts w:ascii="Times New Roman" w:hAnsi="Times New Roman"/>
      <w:b/>
      <w:bCs/>
    </w:rPr>
  </w:style>
  <w:style w:type="character" w:customStyle="1" w:styleId="af6">
    <w:name w:val="Тема примечания Знак"/>
    <w:basedOn w:val="af4"/>
    <w:link w:val="af5"/>
    <w:uiPriority w:val="99"/>
    <w:qFormat/>
    <w:rsid w:val="007062D4"/>
    <w:rPr>
      <w:rFonts w:ascii="Times New Roman" w:eastAsia="Times New Roman" w:hAnsi="Times New Roman" w:cs="Times New Roman"/>
      <w:b/>
      <w:bCs/>
      <w:sz w:val="20"/>
      <w:szCs w:val="20"/>
      <w:lang w:eastAsia="ru-RU"/>
    </w:rPr>
  </w:style>
  <w:style w:type="paragraph" w:styleId="a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f8"/>
    <w:uiPriority w:val="99"/>
    <w:qFormat/>
    <w:rsid w:val="007062D4"/>
    <w:pPr>
      <w:spacing w:after="0" w:line="240" w:lineRule="auto"/>
    </w:pPr>
    <w:rPr>
      <w:rFonts w:ascii="Times New Roman" w:hAnsi="Times New Roman"/>
      <w:sz w:val="20"/>
      <w:szCs w:val="20"/>
      <w:lang w:val="en-US"/>
    </w:rPr>
  </w:style>
  <w:style w:type="character" w:customStyle="1" w:styleId="a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7"/>
    <w:uiPriority w:val="99"/>
    <w:qFormat/>
    <w:rsid w:val="007062D4"/>
    <w:rPr>
      <w:rFonts w:ascii="Times New Roman" w:eastAsia="Times New Roman" w:hAnsi="Times New Roman" w:cs="Times New Roman"/>
      <w:sz w:val="20"/>
      <w:szCs w:val="20"/>
      <w:lang w:val="en-US" w:eastAsia="ru-RU"/>
    </w:rPr>
  </w:style>
  <w:style w:type="paragraph" w:styleId="81">
    <w:name w:val="toc 8"/>
    <w:basedOn w:val="a2"/>
    <w:next w:val="a2"/>
    <w:uiPriority w:val="39"/>
    <w:qFormat/>
    <w:rsid w:val="007062D4"/>
    <w:pPr>
      <w:spacing w:after="0" w:line="240" w:lineRule="auto"/>
      <w:ind w:left="1680"/>
    </w:pPr>
    <w:rPr>
      <w:rFonts w:cs="Calibri"/>
      <w:sz w:val="20"/>
      <w:szCs w:val="20"/>
    </w:rPr>
  </w:style>
  <w:style w:type="paragraph" w:styleId="af9">
    <w:name w:val="header"/>
    <w:basedOn w:val="a2"/>
    <w:link w:val="afa"/>
    <w:uiPriority w:val="99"/>
    <w:unhideWhenUsed/>
    <w:qFormat/>
    <w:rsid w:val="007062D4"/>
    <w:pPr>
      <w:tabs>
        <w:tab w:val="center" w:pos="4677"/>
        <w:tab w:val="right" w:pos="9355"/>
      </w:tabs>
      <w:spacing w:after="0" w:line="240" w:lineRule="auto"/>
    </w:pPr>
    <w:rPr>
      <w:rFonts w:ascii="Times New Roman" w:hAnsi="Times New Roman"/>
      <w:sz w:val="24"/>
      <w:szCs w:val="24"/>
    </w:rPr>
  </w:style>
  <w:style w:type="character" w:customStyle="1" w:styleId="afa">
    <w:name w:val="Верхний колонтитул Знак"/>
    <w:basedOn w:val="a3"/>
    <w:link w:val="af9"/>
    <w:uiPriority w:val="99"/>
    <w:rsid w:val="007062D4"/>
    <w:rPr>
      <w:rFonts w:ascii="Times New Roman" w:eastAsia="Times New Roman" w:hAnsi="Times New Roman" w:cs="Times New Roman"/>
      <w:sz w:val="24"/>
      <w:szCs w:val="24"/>
      <w:lang w:eastAsia="ru-RU"/>
    </w:rPr>
  </w:style>
  <w:style w:type="paragraph" w:styleId="91">
    <w:name w:val="toc 9"/>
    <w:basedOn w:val="a2"/>
    <w:next w:val="a2"/>
    <w:uiPriority w:val="39"/>
    <w:qFormat/>
    <w:rsid w:val="007062D4"/>
    <w:pPr>
      <w:spacing w:after="0" w:line="240" w:lineRule="auto"/>
      <w:ind w:left="1920"/>
    </w:pPr>
    <w:rPr>
      <w:rFonts w:cs="Calibri"/>
      <w:sz w:val="20"/>
      <w:szCs w:val="20"/>
    </w:rPr>
  </w:style>
  <w:style w:type="paragraph" w:styleId="71">
    <w:name w:val="toc 7"/>
    <w:basedOn w:val="a2"/>
    <w:next w:val="a2"/>
    <w:uiPriority w:val="39"/>
    <w:qFormat/>
    <w:rsid w:val="007062D4"/>
    <w:pPr>
      <w:spacing w:after="0" w:line="240" w:lineRule="auto"/>
      <w:ind w:left="1440"/>
    </w:pPr>
    <w:rPr>
      <w:rFonts w:cs="Calibri"/>
      <w:sz w:val="20"/>
      <w:szCs w:val="20"/>
    </w:rPr>
  </w:style>
  <w:style w:type="paragraph" w:styleId="afb">
    <w:name w:val="Body Text"/>
    <w:basedOn w:val="a2"/>
    <w:link w:val="afc"/>
    <w:qFormat/>
    <w:rsid w:val="007062D4"/>
    <w:pPr>
      <w:spacing w:after="0" w:line="240" w:lineRule="auto"/>
    </w:pPr>
    <w:rPr>
      <w:rFonts w:ascii="Times New Roman" w:hAnsi="Times New Roman"/>
      <w:sz w:val="24"/>
      <w:szCs w:val="24"/>
    </w:rPr>
  </w:style>
  <w:style w:type="character" w:customStyle="1" w:styleId="afc">
    <w:name w:val="Основной текст Знак"/>
    <w:basedOn w:val="a3"/>
    <w:link w:val="afb"/>
    <w:qFormat/>
    <w:rsid w:val="007062D4"/>
    <w:rPr>
      <w:rFonts w:ascii="Times New Roman" w:eastAsia="Times New Roman" w:hAnsi="Times New Roman" w:cs="Times New Roman"/>
      <w:sz w:val="24"/>
      <w:szCs w:val="24"/>
      <w:lang w:eastAsia="ru-RU"/>
    </w:rPr>
  </w:style>
  <w:style w:type="paragraph" w:styleId="11">
    <w:name w:val="toc 1"/>
    <w:basedOn w:val="a2"/>
    <w:next w:val="a2"/>
    <w:link w:val="12"/>
    <w:uiPriority w:val="39"/>
    <w:qFormat/>
    <w:rsid w:val="007062D4"/>
    <w:pPr>
      <w:tabs>
        <w:tab w:val="right" w:leader="dot" w:pos="9202"/>
      </w:tabs>
      <w:spacing w:before="240" w:after="120" w:line="240" w:lineRule="auto"/>
    </w:pPr>
    <w:rPr>
      <w:rFonts w:ascii="Times New Roman" w:hAnsi="Times New Roman"/>
      <w:b/>
      <w:bCs/>
      <w:sz w:val="24"/>
      <w:szCs w:val="20"/>
    </w:rPr>
  </w:style>
  <w:style w:type="character" w:customStyle="1" w:styleId="12">
    <w:name w:val="Оглавление 1 Знак"/>
    <w:link w:val="11"/>
    <w:uiPriority w:val="39"/>
    <w:rsid w:val="007062D4"/>
    <w:rPr>
      <w:rFonts w:ascii="Times New Roman" w:eastAsia="Times New Roman" w:hAnsi="Times New Roman" w:cs="Times New Roman"/>
      <w:b/>
      <w:bCs/>
      <w:sz w:val="24"/>
      <w:szCs w:val="20"/>
      <w:lang w:eastAsia="ru-RU"/>
    </w:rPr>
  </w:style>
  <w:style w:type="paragraph" w:styleId="61">
    <w:name w:val="toc 6"/>
    <w:basedOn w:val="a2"/>
    <w:next w:val="a2"/>
    <w:uiPriority w:val="39"/>
    <w:qFormat/>
    <w:rsid w:val="007062D4"/>
    <w:pPr>
      <w:spacing w:after="0" w:line="240" w:lineRule="auto"/>
      <w:ind w:left="1200"/>
    </w:pPr>
    <w:rPr>
      <w:rFonts w:cs="Calibri"/>
      <w:sz w:val="20"/>
      <w:szCs w:val="20"/>
    </w:rPr>
  </w:style>
  <w:style w:type="paragraph" w:styleId="31">
    <w:name w:val="toc 3"/>
    <w:basedOn w:val="a2"/>
    <w:next w:val="a2"/>
    <w:uiPriority w:val="39"/>
    <w:qFormat/>
    <w:rsid w:val="007062D4"/>
    <w:pPr>
      <w:spacing w:after="0" w:line="240" w:lineRule="auto"/>
      <w:ind w:left="480"/>
    </w:pPr>
    <w:rPr>
      <w:rFonts w:ascii="Times New Roman" w:hAnsi="Times New Roman"/>
      <w:sz w:val="28"/>
      <w:szCs w:val="28"/>
    </w:rPr>
  </w:style>
  <w:style w:type="paragraph" w:styleId="24">
    <w:name w:val="toc 2"/>
    <w:basedOn w:val="a2"/>
    <w:next w:val="a2"/>
    <w:uiPriority w:val="39"/>
    <w:qFormat/>
    <w:rsid w:val="007062D4"/>
    <w:pPr>
      <w:spacing w:before="120" w:after="0" w:line="240" w:lineRule="auto"/>
      <w:ind w:left="240"/>
    </w:pPr>
    <w:rPr>
      <w:rFonts w:cs="Calibri"/>
      <w:i/>
      <w:iCs/>
      <w:sz w:val="20"/>
      <w:szCs w:val="20"/>
    </w:rPr>
  </w:style>
  <w:style w:type="paragraph" w:styleId="41">
    <w:name w:val="toc 4"/>
    <w:basedOn w:val="a2"/>
    <w:next w:val="a2"/>
    <w:uiPriority w:val="39"/>
    <w:qFormat/>
    <w:rsid w:val="007062D4"/>
    <w:pPr>
      <w:spacing w:after="0" w:line="240" w:lineRule="auto"/>
      <w:ind w:left="720"/>
    </w:pPr>
    <w:rPr>
      <w:rFonts w:cs="Calibri"/>
      <w:sz w:val="20"/>
      <w:szCs w:val="20"/>
    </w:rPr>
  </w:style>
  <w:style w:type="paragraph" w:styleId="51">
    <w:name w:val="toc 5"/>
    <w:basedOn w:val="a2"/>
    <w:next w:val="a2"/>
    <w:uiPriority w:val="39"/>
    <w:qFormat/>
    <w:rsid w:val="007062D4"/>
    <w:pPr>
      <w:spacing w:after="0" w:line="240" w:lineRule="auto"/>
      <w:ind w:left="960"/>
    </w:pPr>
    <w:rPr>
      <w:rFonts w:cs="Calibri"/>
      <w:sz w:val="20"/>
      <w:szCs w:val="20"/>
    </w:rPr>
  </w:style>
  <w:style w:type="paragraph" w:styleId="afd">
    <w:name w:val="Body Text Indent"/>
    <w:basedOn w:val="a2"/>
    <w:link w:val="afe"/>
    <w:uiPriority w:val="99"/>
    <w:unhideWhenUsed/>
    <w:qFormat/>
    <w:rsid w:val="007062D4"/>
    <w:pPr>
      <w:spacing w:after="120" w:line="240" w:lineRule="auto"/>
      <w:ind w:left="283"/>
    </w:pPr>
    <w:rPr>
      <w:rFonts w:ascii="Times New Roman" w:hAnsi="Times New Roman"/>
      <w:sz w:val="24"/>
      <w:szCs w:val="24"/>
    </w:rPr>
  </w:style>
  <w:style w:type="character" w:customStyle="1" w:styleId="afe">
    <w:name w:val="Основной текст с отступом Знак"/>
    <w:basedOn w:val="a3"/>
    <w:link w:val="afd"/>
    <w:uiPriority w:val="99"/>
    <w:rsid w:val="007062D4"/>
    <w:rPr>
      <w:rFonts w:ascii="Times New Roman" w:eastAsia="Times New Roman" w:hAnsi="Times New Roman" w:cs="Times New Roman"/>
      <w:sz w:val="24"/>
      <w:szCs w:val="24"/>
      <w:lang w:eastAsia="ru-RU"/>
    </w:rPr>
  </w:style>
  <w:style w:type="paragraph" w:styleId="a">
    <w:name w:val="List Bullet"/>
    <w:basedOn w:val="a2"/>
    <w:qFormat/>
    <w:rsid w:val="007062D4"/>
    <w:pPr>
      <w:numPr>
        <w:numId w:val="1"/>
      </w:numPr>
    </w:pPr>
    <w:rPr>
      <w:rFonts w:eastAsia="Calibri"/>
    </w:rPr>
  </w:style>
  <w:style w:type="paragraph" w:styleId="aff">
    <w:name w:val="Title"/>
    <w:basedOn w:val="a2"/>
    <w:link w:val="13"/>
    <w:uiPriority w:val="10"/>
    <w:qFormat/>
    <w:rsid w:val="007062D4"/>
    <w:pPr>
      <w:spacing w:after="0" w:line="240" w:lineRule="auto"/>
      <w:jc w:val="center"/>
    </w:pPr>
    <w:rPr>
      <w:rFonts w:ascii="Times New Roman" w:hAnsi="Times New Roman"/>
      <w:b/>
      <w:bCs/>
      <w:sz w:val="24"/>
      <w:szCs w:val="24"/>
    </w:rPr>
  </w:style>
  <w:style w:type="character" w:customStyle="1" w:styleId="aff0">
    <w:name w:val="Заголовок Знак"/>
    <w:basedOn w:val="a3"/>
    <w:uiPriority w:val="10"/>
    <w:rsid w:val="007062D4"/>
    <w:rPr>
      <w:rFonts w:asciiTheme="majorHAnsi" w:eastAsiaTheme="majorEastAsia" w:hAnsiTheme="majorHAnsi" w:cstheme="majorBidi"/>
      <w:spacing w:val="-10"/>
      <w:kern w:val="28"/>
      <w:sz w:val="56"/>
      <w:szCs w:val="56"/>
      <w:lang w:eastAsia="ru-RU"/>
    </w:rPr>
  </w:style>
  <w:style w:type="character" w:customStyle="1" w:styleId="13">
    <w:name w:val="Заголовок Знак1"/>
    <w:link w:val="aff"/>
    <w:uiPriority w:val="10"/>
    <w:rsid w:val="007062D4"/>
    <w:rPr>
      <w:rFonts w:ascii="Times New Roman" w:eastAsia="Times New Roman" w:hAnsi="Times New Roman" w:cs="Times New Roman"/>
      <w:b/>
      <w:bCs/>
      <w:sz w:val="24"/>
      <w:szCs w:val="24"/>
      <w:lang w:eastAsia="ru-RU"/>
    </w:rPr>
  </w:style>
  <w:style w:type="paragraph" w:styleId="aff1">
    <w:name w:val="footer"/>
    <w:basedOn w:val="a2"/>
    <w:link w:val="aff2"/>
    <w:uiPriority w:val="99"/>
    <w:qFormat/>
    <w:rsid w:val="007062D4"/>
    <w:pPr>
      <w:tabs>
        <w:tab w:val="center" w:pos="4677"/>
        <w:tab w:val="right" w:pos="9355"/>
      </w:tabs>
      <w:spacing w:before="120" w:after="120" w:line="240" w:lineRule="auto"/>
    </w:pPr>
    <w:rPr>
      <w:rFonts w:ascii="Times New Roman" w:hAnsi="Times New Roman"/>
      <w:sz w:val="24"/>
      <w:szCs w:val="24"/>
    </w:rPr>
  </w:style>
  <w:style w:type="character" w:customStyle="1" w:styleId="aff2">
    <w:name w:val="Нижний колонтитул Знак"/>
    <w:basedOn w:val="a3"/>
    <w:link w:val="aff1"/>
    <w:uiPriority w:val="99"/>
    <w:qFormat/>
    <w:rsid w:val="007062D4"/>
    <w:rPr>
      <w:rFonts w:ascii="Times New Roman" w:eastAsia="Times New Roman" w:hAnsi="Times New Roman" w:cs="Times New Roman"/>
      <w:sz w:val="24"/>
      <w:szCs w:val="24"/>
      <w:lang w:eastAsia="ru-RU"/>
    </w:rPr>
  </w:style>
  <w:style w:type="paragraph" w:styleId="aff3">
    <w:name w:val="List"/>
    <w:basedOn w:val="afb"/>
    <w:uiPriority w:val="99"/>
    <w:qFormat/>
    <w:rsid w:val="007062D4"/>
    <w:pPr>
      <w:suppressAutoHyphens/>
      <w:spacing w:after="120"/>
    </w:pPr>
    <w:rPr>
      <w:rFonts w:cs="Mangal"/>
      <w:lang w:eastAsia="ar-SA"/>
    </w:rPr>
  </w:style>
  <w:style w:type="paragraph" w:styleId="aff4">
    <w:name w:val="Normal (Web)"/>
    <w:basedOn w:val="a2"/>
    <w:link w:val="14"/>
    <w:uiPriority w:val="99"/>
    <w:qFormat/>
    <w:rsid w:val="007062D4"/>
    <w:pPr>
      <w:widowControl w:val="0"/>
      <w:spacing w:after="0" w:line="240" w:lineRule="auto"/>
    </w:pPr>
    <w:rPr>
      <w:rFonts w:ascii="Times New Roman" w:hAnsi="Times New Roman"/>
      <w:sz w:val="24"/>
      <w:szCs w:val="24"/>
      <w:lang w:val="en-US" w:eastAsia="nl-NL"/>
    </w:rPr>
  </w:style>
  <w:style w:type="character" w:customStyle="1" w:styleId="14">
    <w:name w:val="Обычный (Интернет) Знак1"/>
    <w:link w:val="aff4"/>
    <w:uiPriority w:val="99"/>
    <w:locked/>
    <w:rsid w:val="007062D4"/>
    <w:rPr>
      <w:rFonts w:ascii="Times New Roman" w:eastAsia="Times New Roman" w:hAnsi="Times New Roman" w:cs="Times New Roman"/>
      <w:sz w:val="24"/>
      <w:szCs w:val="24"/>
      <w:lang w:val="en-US" w:eastAsia="nl-NL"/>
    </w:rPr>
  </w:style>
  <w:style w:type="paragraph" w:styleId="25">
    <w:name w:val="Body Text Indent 2"/>
    <w:basedOn w:val="a2"/>
    <w:link w:val="26"/>
    <w:qFormat/>
    <w:rsid w:val="007062D4"/>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3"/>
    <w:link w:val="25"/>
    <w:qFormat/>
    <w:rsid w:val="007062D4"/>
    <w:rPr>
      <w:rFonts w:ascii="Times New Roman" w:eastAsia="Times New Roman" w:hAnsi="Times New Roman" w:cs="Times New Roman"/>
      <w:sz w:val="24"/>
      <w:szCs w:val="24"/>
      <w:lang w:eastAsia="ru-RU"/>
    </w:rPr>
  </w:style>
  <w:style w:type="paragraph" w:styleId="aff5">
    <w:name w:val="Subtitle"/>
    <w:basedOn w:val="a2"/>
    <w:next w:val="a2"/>
    <w:link w:val="aff6"/>
    <w:uiPriority w:val="99"/>
    <w:qFormat/>
    <w:rsid w:val="007062D4"/>
    <w:pPr>
      <w:spacing w:after="60"/>
      <w:jc w:val="center"/>
      <w:outlineLvl w:val="1"/>
    </w:pPr>
    <w:rPr>
      <w:rFonts w:ascii="Cambria" w:hAnsi="Cambria"/>
      <w:sz w:val="24"/>
      <w:szCs w:val="24"/>
    </w:rPr>
  </w:style>
  <w:style w:type="character" w:customStyle="1" w:styleId="aff6">
    <w:name w:val="Подзаголовок Знак"/>
    <w:basedOn w:val="a3"/>
    <w:link w:val="aff5"/>
    <w:uiPriority w:val="99"/>
    <w:rsid w:val="007062D4"/>
    <w:rPr>
      <w:rFonts w:ascii="Cambria" w:eastAsia="Times New Roman" w:hAnsi="Cambria" w:cs="Times New Roman"/>
      <w:sz w:val="24"/>
      <w:szCs w:val="24"/>
      <w:lang w:eastAsia="ru-RU"/>
    </w:rPr>
  </w:style>
  <w:style w:type="paragraph" w:styleId="27">
    <w:name w:val="List 2"/>
    <w:basedOn w:val="a2"/>
    <w:qFormat/>
    <w:rsid w:val="007062D4"/>
    <w:pPr>
      <w:spacing w:before="120" w:after="120" w:line="240" w:lineRule="auto"/>
      <w:ind w:left="720" w:hanging="360"/>
      <w:jc w:val="both"/>
    </w:pPr>
    <w:rPr>
      <w:rFonts w:ascii="Arial" w:eastAsia="Batang" w:hAnsi="Arial"/>
      <w:sz w:val="20"/>
      <w:szCs w:val="24"/>
      <w:lang w:eastAsia="ko-KR"/>
    </w:rPr>
  </w:style>
  <w:style w:type="table" w:styleId="15">
    <w:name w:val="Table Grid 1"/>
    <w:basedOn w:val="a4"/>
    <w:qFormat/>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aff7">
    <w:name w:val="Table Grid"/>
    <w:basedOn w:val="a4"/>
    <w:uiPriority w:val="39"/>
    <w:qFormat/>
    <w:rsid w:val="007062D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Web 2"/>
    <w:basedOn w:val="a4"/>
    <w:uiPriority w:val="99"/>
    <w:qFormat/>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character" w:customStyle="1" w:styleId="blk">
    <w:name w:val="blk"/>
    <w:rsid w:val="007062D4"/>
  </w:style>
  <w:style w:type="character" w:customStyle="1" w:styleId="FootnoteTextChar">
    <w:name w:val="Footnote Text Char"/>
    <w:qFormat/>
    <w:locked/>
    <w:rsid w:val="007062D4"/>
    <w:rPr>
      <w:rFonts w:ascii="Times New Roman" w:hAnsi="Times New Roman"/>
      <w:sz w:val="20"/>
      <w:lang w:eastAsia="ru-RU"/>
    </w:rPr>
  </w:style>
  <w:style w:type="paragraph" w:styleId="aff8">
    <w:name w:val="List Paragraph"/>
    <w:aliases w:val="Содержание. 2 уровень,List Paragraph"/>
    <w:basedOn w:val="a2"/>
    <w:link w:val="aff9"/>
    <w:qFormat/>
    <w:rsid w:val="007062D4"/>
    <w:pPr>
      <w:spacing w:before="120" w:after="120" w:line="240" w:lineRule="auto"/>
      <w:ind w:left="708"/>
    </w:pPr>
    <w:rPr>
      <w:rFonts w:ascii="Times New Roman" w:hAnsi="Times New Roman"/>
      <w:sz w:val="24"/>
      <w:szCs w:val="24"/>
    </w:rPr>
  </w:style>
  <w:style w:type="character" w:customStyle="1" w:styleId="aff9">
    <w:name w:val="Абзац списка Знак"/>
    <w:aliases w:val="Содержание. 2 уровень Знак,List Paragraph Знак"/>
    <w:link w:val="aff8"/>
    <w:qFormat/>
    <w:locked/>
    <w:rsid w:val="007062D4"/>
    <w:rPr>
      <w:rFonts w:ascii="Times New Roman" w:eastAsia="Times New Roman" w:hAnsi="Times New Roman" w:cs="Times New Roman"/>
      <w:sz w:val="24"/>
      <w:szCs w:val="24"/>
      <w:lang w:eastAsia="ru-RU"/>
    </w:rPr>
  </w:style>
  <w:style w:type="paragraph" w:customStyle="1" w:styleId="ConsPlusNormal">
    <w:name w:val="ConsPlusNormal"/>
    <w:qFormat/>
    <w:rsid w:val="007062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7062D4"/>
    <w:rPr>
      <w:rFonts w:cs="Times New Roman"/>
      <w:sz w:val="20"/>
      <w:szCs w:val="20"/>
    </w:rPr>
  </w:style>
  <w:style w:type="character" w:customStyle="1" w:styleId="16">
    <w:name w:val="Текст примечания Знак1"/>
    <w:uiPriority w:val="99"/>
    <w:rsid w:val="007062D4"/>
    <w:rPr>
      <w:rFonts w:cs="Times New Roman"/>
      <w:sz w:val="20"/>
      <w:szCs w:val="20"/>
    </w:rPr>
  </w:style>
  <w:style w:type="character" w:customStyle="1" w:styleId="111">
    <w:name w:val="Тема примечания Знак11"/>
    <w:uiPriority w:val="99"/>
    <w:qFormat/>
    <w:rsid w:val="007062D4"/>
    <w:rPr>
      <w:rFonts w:cs="Times New Roman"/>
      <w:b/>
      <w:bCs/>
      <w:sz w:val="20"/>
      <w:szCs w:val="20"/>
    </w:rPr>
  </w:style>
  <w:style w:type="character" w:customStyle="1" w:styleId="17">
    <w:name w:val="Тема примечания Знак1"/>
    <w:uiPriority w:val="99"/>
    <w:qFormat/>
    <w:rsid w:val="007062D4"/>
    <w:rPr>
      <w:rFonts w:cs="Times New Roman"/>
      <w:b/>
      <w:bCs/>
      <w:sz w:val="20"/>
      <w:szCs w:val="20"/>
    </w:rPr>
  </w:style>
  <w:style w:type="character" w:customStyle="1" w:styleId="apple-converted-space">
    <w:name w:val="apple-converted-space"/>
    <w:uiPriority w:val="99"/>
    <w:qFormat/>
    <w:rsid w:val="007062D4"/>
  </w:style>
  <w:style w:type="character" w:customStyle="1" w:styleId="affa">
    <w:name w:val="Цветовое выделение"/>
    <w:uiPriority w:val="99"/>
    <w:qFormat/>
    <w:rsid w:val="007062D4"/>
    <w:rPr>
      <w:b/>
      <w:color w:val="26282F"/>
    </w:rPr>
  </w:style>
  <w:style w:type="character" w:customStyle="1" w:styleId="affb">
    <w:name w:val="Гипертекстовая ссылка"/>
    <w:uiPriority w:val="99"/>
    <w:rsid w:val="007062D4"/>
    <w:rPr>
      <w:b/>
      <w:color w:val="106BBE"/>
    </w:rPr>
  </w:style>
  <w:style w:type="character" w:customStyle="1" w:styleId="affc">
    <w:name w:val="Активная гипертекстовая ссылка"/>
    <w:uiPriority w:val="99"/>
    <w:qFormat/>
    <w:rsid w:val="007062D4"/>
    <w:rPr>
      <w:b/>
      <w:color w:val="106BBE"/>
      <w:u w:val="single"/>
    </w:rPr>
  </w:style>
  <w:style w:type="paragraph" w:customStyle="1" w:styleId="affd">
    <w:name w:val="Внимание"/>
    <w:basedOn w:val="a2"/>
    <w:next w:val="a2"/>
    <w:uiPriority w:val="99"/>
    <w:qFormat/>
    <w:rsid w:val="007062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2"/>
    <w:uiPriority w:val="99"/>
    <w:qFormat/>
    <w:rsid w:val="007062D4"/>
  </w:style>
  <w:style w:type="paragraph" w:customStyle="1" w:styleId="afff">
    <w:name w:val="Внимание: недобросовестность!"/>
    <w:basedOn w:val="affd"/>
    <w:next w:val="a2"/>
    <w:uiPriority w:val="99"/>
    <w:qFormat/>
    <w:rsid w:val="007062D4"/>
  </w:style>
  <w:style w:type="character" w:customStyle="1" w:styleId="afff0">
    <w:name w:val="Выделение для Базового Поиска"/>
    <w:uiPriority w:val="99"/>
    <w:qFormat/>
    <w:rsid w:val="007062D4"/>
    <w:rPr>
      <w:b/>
      <w:color w:val="0058A9"/>
    </w:rPr>
  </w:style>
  <w:style w:type="character" w:customStyle="1" w:styleId="afff1">
    <w:name w:val="Выделение для Базового Поиска (курсив)"/>
    <w:uiPriority w:val="99"/>
    <w:qFormat/>
    <w:rsid w:val="007062D4"/>
    <w:rPr>
      <w:b/>
      <w:i/>
      <w:color w:val="0058A9"/>
    </w:rPr>
  </w:style>
  <w:style w:type="paragraph" w:customStyle="1" w:styleId="afff2">
    <w:name w:val="Дочерний элемент списка"/>
    <w:basedOn w:val="a2"/>
    <w:next w:val="a2"/>
    <w:uiPriority w:val="99"/>
    <w:qFormat/>
    <w:rsid w:val="007062D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2"/>
    <w:next w:val="a2"/>
    <w:uiPriority w:val="99"/>
    <w:qFormat/>
    <w:rsid w:val="007062D4"/>
    <w:pPr>
      <w:widowControl w:val="0"/>
      <w:autoSpaceDE w:val="0"/>
      <w:autoSpaceDN w:val="0"/>
      <w:adjustRightInd w:val="0"/>
      <w:spacing w:after="0" w:line="360" w:lineRule="auto"/>
      <w:ind w:firstLine="720"/>
      <w:jc w:val="both"/>
    </w:pPr>
    <w:rPr>
      <w:rFonts w:ascii="Verdana" w:hAnsi="Verdana" w:cs="Verdana"/>
    </w:rPr>
  </w:style>
  <w:style w:type="paragraph" w:customStyle="1" w:styleId="18">
    <w:name w:val="Заголовок1"/>
    <w:basedOn w:val="afff3"/>
    <w:next w:val="a2"/>
    <w:uiPriority w:val="99"/>
    <w:qFormat/>
    <w:rsid w:val="007062D4"/>
    <w:rPr>
      <w:b/>
      <w:bCs/>
      <w:color w:val="0058A9"/>
      <w:shd w:val="clear" w:color="auto" w:fill="ECE9D8"/>
    </w:rPr>
  </w:style>
  <w:style w:type="paragraph" w:customStyle="1" w:styleId="afff4">
    <w:name w:val="Заголовок группы контролов"/>
    <w:basedOn w:val="a2"/>
    <w:next w:val="a2"/>
    <w:uiPriority w:val="99"/>
    <w:qFormat/>
    <w:rsid w:val="007062D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2"/>
    <w:uiPriority w:val="99"/>
    <w:qFormat/>
    <w:rsid w:val="007062D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6">
    <w:name w:val="Заголовок распахивающейся части диалога"/>
    <w:basedOn w:val="a2"/>
    <w:next w:val="a2"/>
    <w:uiPriority w:val="99"/>
    <w:qFormat/>
    <w:rsid w:val="007062D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qFormat/>
    <w:rsid w:val="007062D4"/>
    <w:rPr>
      <w:b/>
      <w:color w:val="26282F"/>
    </w:rPr>
  </w:style>
  <w:style w:type="paragraph" w:customStyle="1" w:styleId="afff8">
    <w:name w:val="Заголовок статьи"/>
    <w:basedOn w:val="a2"/>
    <w:next w:val="a2"/>
    <w:uiPriority w:val="99"/>
    <w:qFormat/>
    <w:rsid w:val="007062D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9">
    <w:name w:val="Заголовок чужого сообщения"/>
    <w:uiPriority w:val="99"/>
    <w:qFormat/>
    <w:rsid w:val="007062D4"/>
    <w:rPr>
      <w:b/>
      <w:color w:val="FF0000"/>
    </w:rPr>
  </w:style>
  <w:style w:type="paragraph" w:customStyle="1" w:styleId="afffa">
    <w:name w:val="Заголовок ЭР (левое окно)"/>
    <w:basedOn w:val="a2"/>
    <w:next w:val="a2"/>
    <w:uiPriority w:val="99"/>
    <w:qFormat/>
    <w:rsid w:val="007062D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2"/>
    <w:uiPriority w:val="99"/>
    <w:qFormat/>
    <w:rsid w:val="007062D4"/>
    <w:pPr>
      <w:spacing w:after="0"/>
      <w:jc w:val="left"/>
    </w:pPr>
  </w:style>
  <w:style w:type="paragraph" w:customStyle="1" w:styleId="afffc">
    <w:name w:val="Интерактивный заголовок"/>
    <w:basedOn w:val="18"/>
    <w:next w:val="a2"/>
    <w:uiPriority w:val="99"/>
    <w:qFormat/>
    <w:rsid w:val="007062D4"/>
    <w:rPr>
      <w:u w:val="single"/>
    </w:rPr>
  </w:style>
  <w:style w:type="paragraph" w:customStyle="1" w:styleId="afffd">
    <w:name w:val="Текст информации об изменениях"/>
    <w:basedOn w:val="a2"/>
    <w:next w:val="a2"/>
    <w:uiPriority w:val="99"/>
    <w:qFormat/>
    <w:rsid w:val="007062D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2"/>
    <w:uiPriority w:val="99"/>
    <w:qFormat/>
    <w:rsid w:val="007062D4"/>
    <w:pPr>
      <w:spacing w:before="180"/>
      <w:ind w:left="360" w:right="360" w:firstLine="0"/>
    </w:pPr>
    <w:rPr>
      <w:shd w:val="clear" w:color="auto" w:fill="EAEFED"/>
    </w:rPr>
  </w:style>
  <w:style w:type="paragraph" w:customStyle="1" w:styleId="affff">
    <w:name w:val="Текст (справка)"/>
    <w:basedOn w:val="a2"/>
    <w:next w:val="a2"/>
    <w:uiPriority w:val="99"/>
    <w:qFormat/>
    <w:rsid w:val="007062D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2"/>
    <w:uiPriority w:val="99"/>
    <w:qFormat/>
    <w:rsid w:val="007062D4"/>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2"/>
    <w:uiPriority w:val="99"/>
    <w:qFormat/>
    <w:rsid w:val="007062D4"/>
    <w:rPr>
      <w:i/>
      <w:iCs/>
    </w:rPr>
  </w:style>
  <w:style w:type="paragraph" w:customStyle="1" w:styleId="affff2">
    <w:name w:val="Текст (лев. подпись)"/>
    <w:basedOn w:val="a2"/>
    <w:next w:val="a2"/>
    <w:uiPriority w:val="99"/>
    <w:qFormat/>
    <w:rsid w:val="007062D4"/>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2"/>
    <w:uiPriority w:val="99"/>
    <w:qFormat/>
    <w:rsid w:val="007062D4"/>
    <w:rPr>
      <w:sz w:val="14"/>
      <w:szCs w:val="14"/>
    </w:rPr>
  </w:style>
  <w:style w:type="paragraph" w:customStyle="1" w:styleId="affff4">
    <w:name w:val="Текст (прав. подпись)"/>
    <w:basedOn w:val="a2"/>
    <w:next w:val="a2"/>
    <w:uiPriority w:val="99"/>
    <w:qFormat/>
    <w:rsid w:val="007062D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2"/>
    <w:uiPriority w:val="99"/>
    <w:qFormat/>
    <w:rsid w:val="007062D4"/>
    <w:rPr>
      <w:sz w:val="14"/>
      <w:szCs w:val="14"/>
    </w:rPr>
  </w:style>
  <w:style w:type="paragraph" w:customStyle="1" w:styleId="affff6">
    <w:name w:val="Комментарий пользователя"/>
    <w:basedOn w:val="affff0"/>
    <w:next w:val="a2"/>
    <w:uiPriority w:val="99"/>
    <w:qFormat/>
    <w:rsid w:val="007062D4"/>
    <w:pPr>
      <w:jc w:val="left"/>
    </w:pPr>
    <w:rPr>
      <w:shd w:val="clear" w:color="auto" w:fill="FFDFE0"/>
    </w:rPr>
  </w:style>
  <w:style w:type="paragraph" w:customStyle="1" w:styleId="affff7">
    <w:name w:val="Куда обратиться?"/>
    <w:basedOn w:val="affd"/>
    <w:next w:val="a2"/>
    <w:uiPriority w:val="99"/>
    <w:qFormat/>
    <w:rsid w:val="007062D4"/>
  </w:style>
  <w:style w:type="paragraph" w:customStyle="1" w:styleId="affff8">
    <w:name w:val="Моноширинный"/>
    <w:basedOn w:val="a2"/>
    <w:next w:val="a2"/>
    <w:uiPriority w:val="99"/>
    <w:qFormat/>
    <w:rsid w:val="007062D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qFormat/>
    <w:rsid w:val="007062D4"/>
    <w:rPr>
      <w:b/>
      <w:color w:val="26282F"/>
      <w:shd w:val="clear" w:color="auto" w:fill="FFF580"/>
    </w:rPr>
  </w:style>
  <w:style w:type="paragraph" w:customStyle="1" w:styleId="affffa">
    <w:name w:val="Напишите нам"/>
    <w:basedOn w:val="a2"/>
    <w:next w:val="a2"/>
    <w:uiPriority w:val="99"/>
    <w:qFormat/>
    <w:rsid w:val="007062D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qFormat/>
    <w:rsid w:val="007062D4"/>
    <w:rPr>
      <w:b/>
      <w:color w:val="000000"/>
      <w:shd w:val="clear" w:color="auto" w:fill="D8EDE8"/>
    </w:rPr>
  </w:style>
  <w:style w:type="paragraph" w:customStyle="1" w:styleId="affffc">
    <w:name w:val="Необходимые документы"/>
    <w:basedOn w:val="affd"/>
    <w:next w:val="a2"/>
    <w:uiPriority w:val="99"/>
    <w:qFormat/>
    <w:rsid w:val="007062D4"/>
    <w:pPr>
      <w:ind w:firstLine="118"/>
    </w:pPr>
  </w:style>
  <w:style w:type="paragraph" w:customStyle="1" w:styleId="affffd">
    <w:name w:val="Нормальный (таблица)"/>
    <w:basedOn w:val="a2"/>
    <w:next w:val="a2"/>
    <w:uiPriority w:val="99"/>
    <w:qFormat/>
    <w:rsid w:val="007062D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2"/>
    <w:next w:val="a2"/>
    <w:uiPriority w:val="99"/>
    <w:qFormat/>
    <w:rsid w:val="007062D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2"/>
    <w:uiPriority w:val="99"/>
    <w:qFormat/>
    <w:rsid w:val="007062D4"/>
    <w:pPr>
      <w:ind w:left="140"/>
    </w:pPr>
  </w:style>
  <w:style w:type="character" w:customStyle="1" w:styleId="afffff0">
    <w:name w:val="Опечатки"/>
    <w:uiPriority w:val="99"/>
    <w:qFormat/>
    <w:rsid w:val="007062D4"/>
    <w:rPr>
      <w:color w:val="FF0000"/>
    </w:rPr>
  </w:style>
  <w:style w:type="paragraph" w:customStyle="1" w:styleId="afffff1">
    <w:name w:val="Переменная часть"/>
    <w:basedOn w:val="afff3"/>
    <w:next w:val="a2"/>
    <w:uiPriority w:val="99"/>
    <w:qFormat/>
    <w:rsid w:val="007062D4"/>
    <w:rPr>
      <w:sz w:val="18"/>
      <w:szCs w:val="18"/>
    </w:rPr>
  </w:style>
  <w:style w:type="paragraph" w:customStyle="1" w:styleId="afffff2">
    <w:name w:val="Подвал для информации об изменениях"/>
    <w:basedOn w:val="1"/>
    <w:next w:val="a2"/>
    <w:uiPriority w:val="99"/>
    <w:qFormat/>
    <w:rsid w:val="007062D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3">
    <w:name w:val="Подзаголовок для информации об изменениях"/>
    <w:basedOn w:val="afffd"/>
    <w:next w:val="a2"/>
    <w:uiPriority w:val="99"/>
    <w:qFormat/>
    <w:rsid w:val="007062D4"/>
    <w:rPr>
      <w:b/>
      <w:bCs/>
    </w:rPr>
  </w:style>
  <w:style w:type="paragraph" w:customStyle="1" w:styleId="afffff4">
    <w:name w:val="Подчёркнуный текст"/>
    <w:basedOn w:val="a2"/>
    <w:next w:val="a2"/>
    <w:uiPriority w:val="99"/>
    <w:qFormat/>
    <w:rsid w:val="007062D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3"/>
    <w:next w:val="a2"/>
    <w:uiPriority w:val="99"/>
    <w:qFormat/>
    <w:rsid w:val="007062D4"/>
    <w:rPr>
      <w:sz w:val="20"/>
      <w:szCs w:val="20"/>
    </w:rPr>
  </w:style>
  <w:style w:type="paragraph" w:customStyle="1" w:styleId="afffff6">
    <w:name w:val="Прижатый влево"/>
    <w:basedOn w:val="a2"/>
    <w:next w:val="a2"/>
    <w:uiPriority w:val="99"/>
    <w:qFormat/>
    <w:rsid w:val="007062D4"/>
    <w:pPr>
      <w:widowControl w:val="0"/>
      <w:autoSpaceDE w:val="0"/>
      <w:autoSpaceDN w:val="0"/>
      <w:adjustRightInd w:val="0"/>
      <w:spacing w:after="0" w:line="360" w:lineRule="auto"/>
    </w:pPr>
    <w:rPr>
      <w:rFonts w:ascii="Times New Roman" w:hAnsi="Times New Roman"/>
      <w:sz w:val="24"/>
      <w:szCs w:val="24"/>
    </w:rPr>
  </w:style>
  <w:style w:type="paragraph" w:customStyle="1" w:styleId="afffff7">
    <w:name w:val="Пример."/>
    <w:basedOn w:val="affd"/>
    <w:next w:val="a2"/>
    <w:uiPriority w:val="99"/>
    <w:qFormat/>
    <w:rsid w:val="007062D4"/>
  </w:style>
  <w:style w:type="paragraph" w:customStyle="1" w:styleId="afffff8">
    <w:name w:val="Примечание."/>
    <w:basedOn w:val="affd"/>
    <w:next w:val="a2"/>
    <w:uiPriority w:val="99"/>
    <w:qFormat/>
    <w:rsid w:val="007062D4"/>
  </w:style>
  <w:style w:type="character" w:customStyle="1" w:styleId="afffff9">
    <w:name w:val="Продолжение ссылки"/>
    <w:uiPriority w:val="99"/>
    <w:qFormat/>
    <w:rsid w:val="007062D4"/>
  </w:style>
  <w:style w:type="paragraph" w:customStyle="1" w:styleId="afffffa">
    <w:name w:val="Словарная статья"/>
    <w:basedOn w:val="a2"/>
    <w:next w:val="a2"/>
    <w:uiPriority w:val="99"/>
    <w:qFormat/>
    <w:rsid w:val="007062D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b">
    <w:name w:val="Сравнение редакций"/>
    <w:uiPriority w:val="99"/>
    <w:qFormat/>
    <w:rsid w:val="007062D4"/>
    <w:rPr>
      <w:b/>
      <w:color w:val="26282F"/>
    </w:rPr>
  </w:style>
  <w:style w:type="character" w:customStyle="1" w:styleId="afffffc">
    <w:name w:val="Сравнение редакций. Добавленный фрагмент"/>
    <w:uiPriority w:val="99"/>
    <w:qFormat/>
    <w:rsid w:val="007062D4"/>
    <w:rPr>
      <w:color w:val="000000"/>
      <w:shd w:val="clear" w:color="auto" w:fill="C1D7FF"/>
    </w:rPr>
  </w:style>
  <w:style w:type="character" w:customStyle="1" w:styleId="afffffd">
    <w:name w:val="Сравнение редакций. Удаленный фрагмент"/>
    <w:uiPriority w:val="99"/>
    <w:qFormat/>
    <w:rsid w:val="007062D4"/>
    <w:rPr>
      <w:color w:val="000000"/>
      <w:shd w:val="clear" w:color="auto" w:fill="C4C413"/>
    </w:rPr>
  </w:style>
  <w:style w:type="paragraph" w:customStyle="1" w:styleId="afffffe">
    <w:name w:val="Ссылка на официальную публикацию"/>
    <w:basedOn w:val="a2"/>
    <w:next w:val="a2"/>
    <w:uiPriority w:val="99"/>
    <w:qFormat/>
    <w:rsid w:val="007062D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f">
    <w:name w:val="Ссылка на утративший силу документ"/>
    <w:uiPriority w:val="99"/>
    <w:qFormat/>
    <w:rsid w:val="007062D4"/>
    <w:rPr>
      <w:b/>
      <w:color w:val="749232"/>
    </w:rPr>
  </w:style>
  <w:style w:type="paragraph" w:customStyle="1" w:styleId="affffff0">
    <w:name w:val="Текст в таблице"/>
    <w:basedOn w:val="affffd"/>
    <w:next w:val="a2"/>
    <w:uiPriority w:val="99"/>
    <w:qFormat/>
    <w:rsid w:val="007062D4"/>
    <w:pPr>
      <w:ind w:firstLine="500"/>
    </w:pPr>
  </w:style>
  <w:style w:type="paragraph" w:customStyle="1" w:styleId="affffff1">
    <w:name w:val="Текст ЭР (см. также)"/>
    <w:basedOn w:val="a2"/>
    <w:next w:val="a2"/>
    <w:uiPriority w:val="99"/>
    <w:qFormat/>
    <w:rsid w:val="007062D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2">
    <w:name w:val="Технический комментарий"/>
    <w:basedOn w:val="a2"/>
    <w:next w:val="a2"/>
    <w:uiPriority w:val="99"/>
    <w:qFormat/>
    <w:rsid w:val="007062D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3">
    <w:name w:val="Утратил силу"/>
    <w:uiPriority w:val="99"/>
    <w:qFormat/>
    <w:rsid w:val="007062D4"/>
    <w:rPr>
      <w:b/>
      <w:strike/>
      <w:color w:val="666600"/>
    </w:rPr>
  </w:style>
  <w:style w:type="paragraph" w:customStyle="1" w:styleId="affffff4">
    <w:name w:val="Формула"/>
    <w:basedOn w:val="a2"/>
    <w:next w:val="a2"/>
    <w:uiPriority w:val="99"/>
    <w:qFormat/>
    <w:rsid w:val="007062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5">
    <w:name w:val="Центрированный (таблица)"/>
    <w:basedOn w:val="affffd"/>
    <w:next w:val="a2"/>
    <w:uiPriority w:val="99"/>
    <w:qFormat/>
    <w:rsid w:val="007062D4"/>
    <w:pPr>
      <w:jc w:val="center"/>
    </w:pPr>
  </w:style>
  <w:style w:type="paragraph" w:customStyle="1" w:styleId="-">
    <w:name w:val="ЭР-содержание (правое окно)"/>
    <w:basedOn w:val="a2"/>
    <w:next w:val="a2"/>
    <w:uiPriority w:val="99"/>
    <w:qFormat/>
    <w:rsid w:val="007062D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qFormat/>
    <w:rsid w:val="007062D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0">
    <w:name w:val="Default Знак"/>
    <w:link w:val="Default"/>
    <w:locked/>
    <w:rsid w:val="007062D4"/>
    <w:rPr>
      <w:rFonts w:ascii="Times New Roman" w:eastAsia="Times New Roman" w:hAnsi="Times New Roman" w:cs="Times New Roman"/>
      <w:color w:val="000000"/>
      <w:sz w:val="24"/>
      <w:szCs w:val="24"/>
    </w:rPr>
  </w:style>
  <w:style w:type="paragraph" w:customStyle="1" w:styleId="s1">
    <w:name w:val="s_1"/>
    <w:basedOn w:val="a2"/>
    <w:qFormat/>
    <w:rsid w:val="007062D4"/>
    <w:pPr>
      <w:spacing w:before="100" w:beforeAutospacing="1" w:after="100" w:afterAutospacing="1" w:line="240" w:lineRule="auto"/>
    </w:pPr>
    <w:rPr>
      <w:rFonts w:ascii="Times New Roman" w:hAnsi="Times New Roman"/>
      <w:sz w:val="24"/>
      <w:szCs w:val="24"/>
    </w:rPr>
  </w:style>
  <w:style w:type="paragraph" w:customStyle="1" w:styleId="pboth">
    <w:name w:val="pboth"/>
    <w:basedOn w:val="a2"/>
    <w:qFormat/>
    <w:rsid w:val="007062D4"/>
    <w:pPr>
      <w:spacing w:before="100" w:beforeAutospacing="1" w:after="100" w:afterAutospacing="1" w:line="240" w:lineRule="auto"/>
    </w:pPr>
    <w:rPr>
      <w:rFonts w:ascii="Times New Roman" w:hAnsi="Times New Roman"/>
      <w:sz w:val="24"/>
      <w:szCs w:val="24"/>
    </w:rPr>
  </w:style>
  <w:style w:type="character" w:customStyle="1" w:styleId="WW8Num1z0">
    <w:name w:val="WW8Num1z0"/>
    <w:qFormat/>
    <w:rsid w:val="007062D4"/>
  </w:style>
  <w:style w:type="character" w:customStyle="1" w:styleId="WW8Num1z1">
    <w:name w:val="WW8Num1z1"/>
    <w:qFormat/>
    <w:rsid w:val="007062D4"/>
  </w:style>
  <w:style w:type="character" w:customStyle="1" w:styleId="WW8Num1z2">
    <w:name w:val="WW8Num1z2"/>
    <w:qFormat/>
    <w:rsid w:val="007062D4"/>
  </w:style>
  <w:style w:type="character" w:customStyle="1" w:styleId="WW8Num1z3">
    <w:name w:val="WW8Num1z3"/>
    <w:qFormat/>
    <w:rsid w:val="007062D4"/>
  </w:style>
  <w:style w:type="character" w:customStyle="1" w:styleId="WW8Num1z4">
    <w:name w:val="WW8Num1z4"/>
    <w:qFormat/>
    <w:rsid w:val="007062D4"/>
  </w:style>
  <w:style w:type="character" w:customStyle="1" w:styleId="WW8Num1z5">
    <w:name w:val="WW8Num1z5"/>
    <w:qFormat/>
    <w:rsid w:val="007062D4"/>
  </w:style>
  <w:style w:type="character" w:customStyle="1" w:styleId="WW8Num1z6">
    <w:name w:val="WW8Num1z6"/>
    <w:qFormat/>
    <w:rsid w:val="007062D4"/>
  </w:style>
  <w:style w:type="character" w:customStyle="1" w:styleId="WW8Num1z7">
    <w:name w:val="WW8Num1z7"/>
    <w:qFormat/>
    <w:rsid w:val="007062D4"/>
  </w:style>
  <w:style w:type="character" w:customStyle="1" w:styleId="WW8Num1z8">
    <w:name w:val="WW8Num1z8"/>
    <w:rsid w:val="007062D4"/>
  </w:style>
  <w:style w:type="character" w:customStyle="1" w:styleId="WW8Num2z0">
    <w:name w:val="WW8Num2z0"/>
    <w:qFormat/>
    <w:rsid w:val="007062D4"/>
  </w:style>
  <w:style w:type="character" w:customStyle="1" w:styleId="WW8Num2z1">
    <w:name w:val="WW8Num2z1"/>
    <w:qFormat/>
    <w:rsid w:val="007062D4"/>
  </w:style>
  <w:style w:type="character" w:customStyle="1" w:styleId="WW8Num2z2">
    <w:name w:val="WW8Num2z2"/>
    <w:qFormat/>
    <w:rsid w:val="007062D4"/>
  </w:style>
  <w:style w:type="character" w:customStyle="1" w:styleId="WW8Num2z3">
    <w:name w:val="WW8Num2z3"/>
    <w:qFormat/>
    <w:rsid w:val="007062D4"/>
  </w:style>
  <w:style w:type="character" w:customStyle="1" w:styleId="WW8Num2z4">
    <w:name w:val="WW8Num2z4"/>
    <w:qFormat/>
    <w:rsid w:val="007062D4"/>
  </w:style>
  <w:style w:type="character" w:customStyle="1" w:styleId="WW8Num2z5">
    <w:name w:val="WW8Num2z5"/>
    <w:qFormat/>
    <w:rsid w:val="007062D4"/>
  </w:style>
  <w:style w:type="character" w:customStyle="1" w:styleId="WW8Num2z6">
    <w:name w:val="WW8Num2z6"/>
    <w:qFormat/>
    <w:rsid w:val="007062D4"/>
  </w:style>
  <w:style w:type="character" w:customStyle="1" w:styleId="WW8Num2z7">
    <w:name w:val="WW8Num2z7"/>
    <w:qFormat/>
    <w:rsid w:val="007062D4"/>
  </w:style>
  <w:style w:type="character" w:customStyle="1" w:styleId="WW8Num2z8">
    <w:name w:val="WW8Num2z8"/>
    <w:qFormat/>
    <w:rsid w:val="007062D4"/>
  </w:style>
  <w:style w:type="character" w:customStyle="1" w:styleId="WW8Num3z0">
    <w:name w:val="WW8Num3z0"/>
    <w:qFormat/>
    <w:rsid w:val="007062D4"/>
    <w:rPr>
      <w:bCs/>
      <w:sz w:val="28"/>
      <w:szCs w:val="28"/>
    </w:rPr>
  </w:style>
  <w:style w:type="character" w:customStyle="1" w:styleId="WW8Num3z1">
    <w:name w:val="WW8Num3z1"/>
    <w:qFormat/>
    <w:rsid w:val="007062D4"/>
  </w:style>
  <w:style w:type="character" w:customStyle="1" w:styleId="WW8Num3z2">
    <w:name w:val="WW8Num3z2"/>
    <w:qFormat/>
    <w:rsid w:val="007062D4"/>
  </w:style>
  <w:style w:type="character" w:customStyle="1" w:styleId="WW8Num3z3">
    <w:name w:val="WW8Num3z3"/>
    <w:qFormat/>
    <w:rsid w:val="007062D4"/>
  </w:style>
  <w:style w:type="character" w:customStyle="1" w:styleId="WW8Num3z4">
    <w:name w:val="WW8Num3z4"/>
    <w:qFormat/>
    <w:rsid w:val="007062D4"/>
  </w:style>
  <w:style w:type="character" w:customStyle="1" w:styleId="WW8Num3z5">
    <w:name w:val="WW8Num3z5"/>
    <w:rsid w:val="007062D4"/>
  </w:style>
  <w:style w:type="character" w:customStyle="1" w:styleId="WW8Num3z6">
    <w:name w:val="WW8Num3z6"/>
    <w:rsid w:val="007062D4"/>
  </w:style>
  <w:style w:type="character" w:customStyle="1" w:styleId="WW8Num3z7">
    <w:name w:val="WW8Num3z7"/>
    <w:rsid w:val="007062D4"/>
  </w:style>
  <w:style w:type="character" w:customStyle="1" w:styleId="WW8Num3z8">
    <w:name w:val="WW8Num3z8"/>
    <w:rsid w:val="007062D4"/>
  </w:style>
  <w:style w:type="character" w:customStyle="1" w:styleId="19">
    <w:name w:val="Основной шрифт абзаца1"/>
    <w:rsid w:val="007062D4"/>
  </w:style>
  <w:style w:type="character" w:customStyle="1" w:styleId="affffff6">
    <w:name w:val="Символ сноски"/>
    <w:qFormat/>
    <w:rsid w:val="007062D4"/>
    <w:rPr>
      <w:vertAlign w:val="superscript"/>
    </w:rPr>
  </w:style>
  <w:style w:type="paragraph" w:customStyle="1" w:styleId="1a">
    <w:name w:val="Название1"/>
    <w:basedOn w:val="a2"/>
    <w:next w:val="afb"/>
    <w:qFormat/>
    <w:rsid w:val="007062D4"/>
    <w:pPr>
      <w:keepNext/>
      <w:suppressAutoHyphens/>
      <w:spacing w:before="240" w:after="120" w:line="240" w:lineRule="auto"/>
    </w:pPr>
    <w:rPr>
      <w:rFonts w:ascii="Arial" w:eastAsia="Arial Unicode MS" w:hAnsi="Arial" w:cs="Mangal"/>
      <w:sz w:val="28"/>
      <w:szCs w:val="28"/>
      <w:lang w:eastAsia="ar-SA"/>
    </w:rPr>
  </w:style>
  <w:style w:type="paragraph" w:customStyle="1" w:styleId="1110">
    <w:name w:val="Название111"/>
    <w:basedOn w:val="a2"/>
    <w:qFormat/>
    <w:rsid w:val="007062D4"/>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b">
    <w:name w:val="Указатель1"/>
    <w:basedOn w:val="a2"/>
    <w:rsid w:val="007062D4"/>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2"/>
    <w:rsid w:val="007062D4"/>
    <w:pPr>
      <w:suppressAutoHyphens/>
      <w:spacing w:after="0" w:line="240" w:lineRule="auto"/>
      <w:ind w:left="566" w:hanging="283"/>
    </w:pPr>
    <w:rPr>
      <w:rFonts w:ascii="Times New Roman" w:hAnsi="Times New Roman"/>
      <w:sz w:val="24"/>
      <w:szCs w:val="24"/>
      <w:lang w:eastAsia="ar-SA"/>
    </w:rPr>
  </w:style>
  <w:style w:type="paragraph" w:customStyle="1" w:styleId="211">
    <w:name w:val="Основной текст с отступом 21"/>
    <w:basedOn w:val="a2"/>
    <w:rsid w:val="007062D4"/>
    <w:pPr>
      <w:suppressAutoHyphens/>
      <w:spacing w:after="120" w:line="480" w:lineRule="auto"/>
      <w:ind w:left="283"/>
    </w:pPr>
    <w:rPr>
      <w:rFonts w:ascii="Times New Roman" w:hAnsi="Times New Roman"/>
      <w:sz w:val="24"/>
      <w:szCs w:val="24"/>
      <w:lang w:eastAsia="ar-SA"/>
    </w:rPr>
  </w:style>
  <w:style w:type="paragraph" w:customStyle="1" w:styleId="212">
    <w:name w:val="Основной текст 21"/>
    <w:basedOn w:val="a2"/>
    <w:rsid w:val="007062D4"/>
    <w:pPr>
      <w:suppressAutoHyphens/>
      <w:spacing w:after="120" w:line="480" w:lineRule="auto"/>
    </w:pPr>
    <w:rPr>
      <w:rFonts w:ascii="Times New Roman" w:hAnsi="Times New Roman"/>
      <w:sz w:val="24"/>
      <w:szCs w:val="24"/>
      <w:lang w:eastAsia="ar-SA"/>
    </w:rPr>
  </w:style>
  <w:style w:type="paragraph" w:customStyle="1" w:styleId="28">
    <w:name w:val="Знак2"/>
    <w:basedOn w:val="a2"/>
    <w:rsid w:val="007062D4"/>
    <w:pPr>
      <w:tabs>
        <w:tab w:val="left" w:pos="708"/>
      </w:tabs>
      <w:suppressAutoHyphens/>
      <w:spacing w:after="160" w:line="240" w:lineRule="exact"/>
    </w:pPr>
    <w:rPr>
      <w:rFonts w:ascii="Verdana" w:hAnsi="Verdana" w:cs="Verdana"/>
      <w:sz w:val="20"/>
      <w:szCs w:val="20"/>
      <w:lang w:val="en-US" w:eastAsia="ar-SA"/>
    </w:rPr>
  </w:style>
  <w:style w:type="paragraph" w:customStyle="1" w:styleId="affffff7">
    <w:name w:val="Содержимое таблицы"/>
    <w:basedOn w:val="a2"/>
    <w:rsid w:val="007062D4"/>
    <w:pPr>
      <w:suppressLineNumbers/>
      <w:suppressAutoHyphens/>
      <w:spacing w:after="0" w:line="240" w:lineRule="auto"/>
    </w:pPr>
    <w:rPr>
      <w:rFonts w:ascii="Times New Roman" w:hAnsi="Times New Roman"/>
      <w:sz w:val="24"/>
      <w:szCs w:val="24"/>
      <w:lang w:eastAsia="ar-SA"/>
    </w:rPr>
  </w:style>
  <w:style w:type="paragraph" w:customStyle="1" w:styleId="affffff8">
    <w:name w:val="Заголовок таблицы"/>
    <w:basedOn w:val="affffff7"/>
    <w:rsid w:val="007062D4"/>
    <w:pPr>
      <w:jc w:val="center"/>
    </w:pPr>
    <w:rPr>
      <w:b/>
      <w:bCs/>
    </w:rPr>
  </w:style>
  <w:style w:type="paragraph" w:customStyle="1" w:styleId="affffff9">
    <w:name w:val="Содержимое врезки"/>
    <w:basedOn w:val="afb"/>
    <w:rsid w:val="007062D4"/>
    <w:pPr>
      <w:suppressAutoHyphens/>
      <w:spacing w:after="120"/>
    </w:pPr>
    <w:rPr>
      <w:lang w:eastAsia="ar-SA"/>
    </w:rPr>
  </w:style>
  <w:style w:type="character" w:customStyle="1" w:styleId="FontStyle68">
    <w:name w:val="Font Style68"/>
    <w:rsid w:val="007062D4"/>
  </w:style>
  <w:style w:type="character" w:customStyle="1" w:styleId="FontStyle66">
    <w:name w:val="Font Style66"/>
    <w:rsid w:val="007062D4"/>
  </w:style>
  <w:style w:type="paragraph" w:customStyle="1" w:styleId="Style13">
    <w:name w:val="Style13"/>
    <w:basedOn w:val="a2"/>
    <w:rsid w:val="007062D4"/>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32">
    <w:name w:val="Style32"/>
    <w:basedOn w:val="a2"/>
    <w:rsid w:val="007062D4"/>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27">
    <w:name w:val="Style27"/>
    <w:basedOn w:val="a2"/>
    <w:rsid w:val="007062D4"/>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styleId="affffffa">
    <w:name w:val="No Spacing"/>
    <w:link w:val="affffffb"/>
    <w:uiPriority w:val="1"/>
    <w:qFormat/>
    <w:rsid w:val="007062D4"/>
    <w:pPr>
      <w:spacing w:after="0" w:line="240" w:lineRule="auto"/>
    </w:pPr>
    <w:rPr>
      <w:rFonts w:ascii="Calibri" w:eastAsia="Times New Roman" w:hAnsi="Calibri" w:cs="Times New Roman"/>
      <w:lang w:eastAsia="ru-RU"/>
    </w:rPr>
  </w:style>
  <w:style w:type="character" w:customStyle="1" w:styleId="affffffb">
    <w:name w:val="Без интервала Знак"/>
    <w:link w:val="affffffa"/>
    <w:uiPriority w:val="1"/>
    <w:rsid w:val="007062D4"/>
    <w:rPr>
      <w:rFonts w:ascii="Calibri" w:eastAsia="Times New Roman" w:hAnsi="Calibri" w:cs="Times New Roman"/>
      <w:lang w:eastAsia="ru-RU"/>
    </w:rPr>
  </w:style>
  <w:style w:type="character" w:customStyle="1" w:styleId="b-serplistiteminfodomain">
    <w:name w:val="b-serp__list_item_info_domain"/>
    <w:rsid w:val="007062D4"/>
  </w:style>
  <w:style w:type="character" w:customStyle="1" w:styleId="1c">
    <w:name w:val="Слабое выделение1"/>
    <w:uiPriority w:val="19"/>
    <w:qFormat/>
    <w:rsid w:val="007062D4"/>
    <w:rPr>
      <w:i/>
      <w:iCs/>
      <w:color w:val="808080"/>
    </w:rPr>
  </w:style>
  <w:style w:type="paragraph" w:customStyle="1" w:styleId="1d">
    <w:name w:val="Стиль1"/>
    <w:basedOn w:val="a2"/>
    <w:link w:val="1e"/>
    <w:qFormat/>
    <w:rsid w:val="007062D4"/>
  </w:style>
  <w:style w:type="character" w:customStyle="1" w:styleId="1e">
    <w:name w:val="Стиль1 Знак"/>
    <w:link w:val="1d"/>
    <w:rsid w:val="007062D4"/>
    <w:rPr>
      <w:rFonts w:ascii="Calibri" w:eastAsia="Times New Roman" w:hAnsi="Calibri" w:cs="Times New Roman"/>
      <w:lang w:eastAsia="ru-RU"/>
    </w:rPr>
  </w:style>
  <w:style w:type="paragraph" w:customStyle="1" w:styleId="affffffc">
    <w:name w:val="Стиль"/>
    <w:rsid w:val="007062D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2">
    <w:name w:val="FR2"/>
    <w:rsid w:val="007062D4"/>
    <w:pPr>
      <w:widowControl w:val="0"/>
      <w:snapToGrid w:val="0"/>
      <w:spacing w:after="0" w:line="360" w:lineRule="auto"/>
      <w:ind w:left="2240" w:hanging="2180"/>
      <w:jc w:val="both"/>
    </w:pPr>
    <w:rPr>
      <w:rFonts w:ascii="Times New Roman" w:eastAsia="Calibri" w:hAnsi="Times New Roman" w:cs="Times New Roman"/>
      <w:sz w:val="24"/>
      <w:szCs w:val="20"/>
      <w:lang w:eastAsia="ru-RU"/>
    </w:rPr>
  </w:style>
  <w:style w:type="paragraph" w:customStyle="1" w:styleId="Body1">
    <w:name w:val="Body 1"/>
    <w:rsid w:val="007062D4"/>
    <w:pPr>
      <w:spacing w:after="0" w:line="240" w:lineRule="auto"/>
    </w:pPr>
    <w:rPr>
      <w:rFonts w:ascii="Helvetica" w:eastAsia="Arial Unicode MS" w:hAnsi="Helvetica" w:cs="Times New Roman"/>
      <w:color w:val="000000"/>
      <w:sz w:val="24"/>
      <w:szCs w:val="20"/>
      <w:lang w:eastAsia="ru-RU"/>
    </w:rPr>
  </w:style>
  <w:style w:type="paragraph" w:customStyle="1" w:styleId="a0">
    <w:name w:val="С числами"/>
    <w:rsid w:val="007062D4"/>
    <w:pPr>
      <w:numPr>
        <w:numId w:val="2"/>
      </w:numPr>
      <w:spacing w:after="0" w:line="240" w:lineRule="auto"/>
    </w:pPr>
    <w:rPr>
      <w:rFonts w:ascii="Times New Roman" w:eastAsia="Times New Roman" w:hAnsi="Times New Roman" w:cs="Times New Roman"/>
      <w:sz w:val="20"/>
      <w:szCs w:val="20"/>
      <w:lang w:eastAsia="ru-RU"/>
    </w:rPr>
  </w:style>
  <w:style w:type="paragraph" w:customStyle="1" w:styleId="1f">
    <w:name w:val="Заголовок оглавления1"/>
    <w:basedOn w:val="1"/>
    <w:next w:val="a2"/>
    <w:uiPriority w:val="39"/>
    <w:qFormat/>
    <w:rsid w:val="007062D4"/>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7062D4"/>
    <w:rPr>
      <w:rFonts w:ascii="Arial" w:hAnsi="Arial" w:cs="Times New Roman"/>
      <w:b/>
      <w:kern w:val="1"/>
      <w:sz w:val="32"/>
      <w:szCs w:val="32"/>
    </w:rPr>
  </w:style>
  <w:style w:type="character" w:customStyle="1" w:styleId="112">
    <w:name w:val="Знак Знак11"/>
    <w:rsid w:val="007062D4"/>
    <w:rPr>
      <w:rFonts w:ascii="Arial" w:hAnsi="Arial" w:cs="Times New Roman"/>
      <w:b/>
      <w:i/>
      <w:sz w:val="28"/>
      <w:szCs w:val="28"/>
    </w:rPr>
  </w:style>
  <w:style w:type="character" w:customStyle="1" w:styleId="100">
    <w:name w:val="Знак Знак10"/>
    <w:rsid w:val="007062D4"/>
    <w:rPr>
      <w:rFonts w:ascii="Arial" w:hAnsi="Arial" w:cs="Times New Roman"/>
      <w:b/>
      <w:sz w:val="26"/>
      <w:szCs w:val="26"/>
    </w:rPr>
  </w:style>
  <w:style w:type="character" w:customStyle="1" w:styleId="92">
    <w:name w:val="Знак Знак9"/>
    <w:rsid w:val="007062D4"/>
    <w:rPr>
      <w:rFonts w:ascii="Times New Roman" w:hAnsi="Times New Roman" w:cs="Times New Roman"/>
      <w:b/>
      <w:sz w:val="24"/>
      <w:szCs w:val="24"/>
    </w:rPr>
  </w:style>
  <w:style w:type="character" w:customStyle="1" w:styleId="82">
    <w:name w:val="Знак Знак8"/>
    <w:rsid w:val="007062D4"/>
    <w:rPr>
      <w:rFonts w:ascii="Times New Roman" w:hAnsi="Times New Roman" w:cs="Times New Roman"/>
      <w:sz w:val="24"/>
      <w:szCs w:val="24"/>
    </w:rPr>
  </w:style>
  <w:style w:type="character" w:customStyle="1" w:styleId="72">
    <w:name w:val="Знак Знак7"/>
    <w:rsid w:val="007062D4"/>
    <w:rPr>
      <w:rFonts w:ascii="Times New Roman" w:hAnsi="Times New Roman" w:cs="Times New Roman"/>
      <w:sz w:val="24"/>
      <w:szCs w:val="24"/>
    </w:rPr>
  </w:style>
  <w:style w:type="character" w:customStyle="1" w:styleId="62">
    <w:name w:val="Знак Знак6"/>
    <w:rsid w:val="007062D4"/>
    <w:rPr>
      <w:rFonts w:ascii="Times New Roman" w:hAnsi="Times New Roman" w:cs="Times New Roman"/>
      <w:sz w:val="20"/>
      <w:szCs w:val="20"/>
      <w:lang w:val="en-US"/>
    </w:rPr>
  </w:style>
  <w:style w:type="character" w:customStyle="1" w:styleId="52">
    <w:name w:val="Знак Знак5"/>
    <w:rsid w:val="007062D4"/>
    <w:rPr>
      <w:rFonts w:ascii="Segoe UI" w:hAnsi="Segoe UI" w:cs="Times New Roman"/>
      <w:sz w:val="18"/>
      <w:szCs w:val="18"/>
    </w:rPr>
  </w:style>
  <w:style w:type="character" w:customStyle="1" w:styleId="42">
    <w:name w:val="Знак Знак4"/>
    <w:rsid w:val="007062D4"/>
    <w:rPr>
      <w:rFonts w:ascii="Times New Roman" w:hAnsi="Times New Roman" w:cs="Times New Roman"/>
      <w:sz w:val="24"/>
      <w:szCs w:val="24"/>
    </w:rPr>
  </w:style>
  <w:style w:type="character" w:customStyle="1" w:styleId="32">
    <w:name w:val="Знак Знак3"/>
    <w:rsid w:val="007062D4"/>
    <w:rPr>
      <w:rFonts w:cs="Times New Roman"/>
      <w:sz w:val="20"/>
      <w:szCs w:val="20"/>
    </w:rPr>
  </w:style>
  <w:style w:type="character" w:customStyle="1" w:styleId="29">
    <w:name w:val="Знак Знак2"/>
    <w:rsid w:val="007062D4"/>
    <w:rPr>
      <w:rFonts w:ascii="Times New Roman" w:hAnsi="Times New Roman" w:cs="Times New Roman"/>
      <w:b/>
      <w:sz w:val="20"/>
      <w:szCs w:val="20"/>
    </w:rPr>
  </w:style>
  <w:style w:type="character" w:customStyle="1" w:styleId="1f0">
    <w:name w:val="Знак Знак1"/>
    <w:rsid w:val="007062D4"/>
    <w:rPr>
      <w:rFonts w:ascii="Times New Roman" w:hAnsi="Times New Roman" w:cs="Times New Roman"/>
      <w:sz w:val="24"/>
      <w:szCs w:val="24"/>
    </w:rPr>
  </w:style>
  <w:style w:type="character" w:customStyle="1" w:styleId="affffffd">
    <w:name w:val="Знак Знак"/>
    <w:rsid w:val="007062D4"/>
    <w:rPr>
      <w:rFonts w:cs="Times New Roman"/>
      <w:sz w:val="20"/>
      <w:szCs w:val="20"/>
    </w:rPr>
  </w:style>
  <w:style w:type="table" w:customStyle="1" w:styleId="1f1">
    <w:name w:val="Сетка таблицы1"/>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Средняя сетка 21"/>
    <w:uiPriority w:val="1"/>
    <w:qFormat/>
    <w:rsid w:val="007062D4"/>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rsid w:val="007062D4"/>
    <w:rPr>
      <w:rFonts w:ascii="Times New Roman" w:hAnsi="Times New Roman"/>
      <w:sz w:val="26"/>
      <w:szCs w:val="26"/>
      <w:shd w:val="clear" w:color="auto" w:fill="FFFFFF"/>
    </w:rPr>
  </w:style>
  <w:style w:type="paragraph" w:customStyle="1" w:styleId="2a">
    <w:name w:val="Основной текст2"/>
    <w:basedOn w:val="a2"/>
    <w:link w:val="Bodytext"/>
    <w:rsid w:val="007062D4"/>
    <w:pPr>
      <w:shd w:val="clear" w:color="auto" w:fill="FFFFFF"/>
      <w:spacing w:before="360" w:after="0" w:line="475" w:lineRule="exact"/>
      <w:ind w:hanging="360"/>
      <w:jc w:val="both"/>
    </w:pPr>
    <w:rPr>
      <w:rFonts w:ascii="Times New Roman" w:eastAsiaTheme="minorHAnsi" w:hAnsi="Times New Roman" w:cstheme="minorBidi"/>
      <w:sz w:val="26"/>
      <w:szCs w:val="26"/>
      <w:lang w:eastAsia="en-US"/>
    </w:rPr>
  </w:style>
  <w:style w:type="character" w:customStyle="1" w:styleId="FontStyle12">
    <w:name w:val="Font Style12"/>
    <w:uiPriority w:val="99"/>
    <w:rsid w:val="007062D4"/>
    <w:rPr>
      <w:rFonts w:ascii="Times New Roman" w:hAnsi="Times New Roman" w:cs="Times New Roman"/>
      <w:sz w:val="20"/>
      <w:szCs w:val="20"/>
    </w:rPr>
  </w:style>
  <w:style w:type="paragraph" w:customStyle="1" w:styleId="Style3">
    <w:name w:val="Style3"/>
    <w:basedOn w:val="a2"/>
    <w:uiPriority w:val="99"/>
    <w:rsid w:val="007062D4"/>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f2">
    <w:name w:val="Абзац списка1"/>
    <w:basedOn w:val="a2"/>
    <w:rsid w:val="007062D4"/>
    <w:pPr>
      <w:ind w:left="720"/>
      <w:contextualSpacing/>
    </w:pPr>
    <w:rPr>
      <w:rFonts w:eastAsia="Calibri"/>
      <w:lang w:eastAsia="en-US"/>
    </w:rPr>
  </w:style>
  <w:style w:type="character" w:customStyle="1" w:styleId="blk3">
    <w:name w:val="blk3"/>
    <w:rsid w:val="007062D4"/>
  </w:style>
  <w:style w:type="character" w:customStyle="1" w:styleId="275pt">
    <w:name w:val="Основной текст (2) + 7.5 pt;Курсив"/>
    <w:rsid w:val="007062D4"/>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1f3">
    <w:name w:val="Рецензия1"/>
    <w:hidden/>
    <w:uiPriority w:val="99"/>
    <w:semiHidden/>
    <w:rsid w:val="007062D4"/>
    <w:pPr>
      <w:spacing w:after="0" w:line="240" w:lineRule="auto"/>
    </w:pPr>
    <w:rPr>
      <w:rFonts w:ascii="Calibri" w:eastAsia="Times New Roman" w:hAnsi="Calibri" w:cs="Times New Roman"/>
      <w:lang w:eastAsia="ru-RU"/>
    </w:rPr>
  </w:style>
  <w:style w:type="paragraph" w:customStyle="1" w:styleId="2b">
    <w:name w:val="Абзац списка2"/>
    <w:basedOn w:val="a2"/>
    <w:rsid w:val="007062D4"/>
    <w:pPr>
      <w:spacing w:before="120" w:after="120" w:line="240" w:lineRule="auto"/>
      <w:ind w:left="708"/>
    </w:pPr>
    <w:rPr>
      <w:rFonts w:ascii="Times New Roman" w:eastAsia="Calibri" w:hAnsi="Times New Roman"/>
      <w:sz w:val="24"/>
      <w:szCs w:val="24"/>
    </w:rPr>
  </w:style>
  <w:style w:type="character" w:customStyle="1" w:styleId="1f4">
    <w:name w:val="Неразрешенное упоминание1"/>
    <w:uiPriority w:val="99"/>
    <w:semiHidden/>
    <w:rsid w:val="007062D4"/>
    <w:rPr>
      <w:rFonts w:cs="Times New Roman"/>
      <w:color w:val="605E5C"/>
      <w:shd w:val="clear" w:color="auto" w:fill="E1DFDD"/>
    </w:rPr>
  </w:style>
  <w:style w:type="character" w:customStyle="1" w:styleId="Bodytext2">
    <w:name w:val="Body text (2)_"/>
    <w:rsid w:val="007062D4"/>
    <w:rPr>
      <w:rFonts w:ascii="Times New Roman" w:hAnsi="Times New Roman" w:cs="Times New Roman"/>
      <w:sz w:val="22"/>
      <w:szCs w:val="22"/>
      <w:u w:val="none"/>
    </w:rPr>
  </w:style>
  <w:style w:type="character" w:customStyle="1" w:styleId="Bodytext20">
    <w:name w:val="Body text (2)"/>
    <w:rsid w:val="007062D4"/>
    <w:rPr>
      <w:rFonts w:ascii="Times New Roman" w:hAnsi="Times New Roman" w:cs="Times New Roman"/>
      <w:color w:val="000000"/>
      <w:spacing w:val="0"/>
      <w:w w:val="100"/>
      <w:position w:val="0"/>
      <w:sz w:val="22"/>
      <w:szCs w:val="22"/>
      <w:u w:val="single"/>
      <w:lang w:val="en-US" w:eastAsia="en-US"/>
    </w:rPr>
  </w:style>
  <w:style w:type="table" w:customStyle="1" w:styleId="2c">
    <w:name w:val="Сетка таблицы2"/>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BoldNotItalic">
    <w:name w:val="Footnote (4) + 9 pt;Bold;Not Italic"/>
    <w:rsid w:val="007062D4"/>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7062D4"/>
    <w:rPr>
      <w:rFonts w:ascii="Times New Roman" w:hAnsi="Times New Roman"/>
      <w:i/>
      <w:iCs/>
      <w:shd w:val="clear" w:color="auto" w:fill="FFFFFF"/>
    </w:rPr>
  </w:style>
  <w:style w:type="paragraph" w:customStyle="1" w:styleId="Bodytext80">
    <w:name w:val="Body text (8)"/>
    <w:basedOn w:val="a2"/>
    <w:link w:val="Bodytext8"/>
    <w:rsid w:val="007062D4"/>
    <w:pPr>
      <w:widowControl w:val="0"/>
      <w:shd w:val="clear" w:color="auto" w:fill="FFFFFF"/>
      <w:spacing w:after="0" w:line="490" w:lineRule="exact"/>
      <w:ind w:hanging="1840"/>
    </w:pPr>
    <w:rPr>
      <w:rFonts w:ascii="Times New Roman" w:eastAsiaTheme="minorHAnsi" w:hAnsi="Times New Roman" w:cstheme="minorBidi"/>
      <w:i/>
      <w:iCs/>
      <w:lang w:eastAsia="en-US"/>
    </w:rPr>
  </w:style>
  <w:style w:type="character" w:customStyle="1" w:styleId="Bodytext12">
    <w:name w:val="Body text (12)_"/>
    <w:link w:val="Bodytext120"/>
    <w:rsid w:val="007062D4"/>
    <w:rPr>
      <w:rFonts w:ascii="Times New Roman" w:hAnsi="Times New Roman"/>
      <w:sz w:val="23"/>
      <w:szCs w:val="23"/>
      <w:shd w:val="clear" w:color="auto" w:fill="FFFFFF"/>
    </w:rPr>
  </w:style>
  <w:style w:type="paragraph" w:customStyle="1" w:styleId="Bodytext120">
    <w:name w:val="Body text (12)"/>
    <w:basedOn w:val="a2"/>
    <w:link w:val="Bodytext12"/>
    <w:rsid w:val="007062D4"/>
    <w:pPr>
      <w:widowControl w:val="0"/>
      <w:shd w:val="clear" w:color="auto" w:fill="FFFFFF"/>
      <w:spacing w:after="0" w:line="274" w:lineRule="exact"/>
      <w:ind w:hanging="740"/>
      <w:jc w:val="both"/>
    </w:pPr>
    <w:rPr>
      <w:rFonts w:ascii="Times New Roman" w:eastAsiaTheme="minorHAnsi" w:hAnsi="Times New Roman" w:cstheme="minorBidi"/>
      <w:sz w:val="23"/>
      <w:szCs w:val="23"/>
      <w:lang w:eastAsia="en-US"/>
    </w:rPr>
  </w:style>
  <w:style w:type="character" w:customStyle="1" w:styleId="Bodytext1211pt">
    <w:name w:val="Body text (12) + 11 pt"/>
    <w:rsid w:val="007062D4"/>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7062D4"/>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7062D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7062D4"/>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7062D4"/>
    <w:rPr>
      <w:rFonts w:ascii="Times New Roman" w:hAnsi="Times New Roman"/>
      <w:shd w:val="clear" w:color="auto" w:fill="FFFFFF"/>
    </w:rPr>
  </w:style>
  <w:style w:type="paragraph" w:customStyle="1" w:styleId="Heading320">
    <w:name w:val="Heading #3 (2)"/>
    <w:basedOn w:val="a2"/>
    <w:link w:val="Heading32"/>
    <w:rsid w:val="007062D4"/>
    <w:pPr>
      <w:widowControl w:val="0"/>
      <w:shd w:val="clear" w:color="auto" w:fill="FFFFFF"/>
      <w:spacing w:before="420" w:after="180" w:line="0" w:lineRule="atLeast"/>
      <w:jc w:val="both"/>
      <w:outlineLvl w:val="2"/>
    </w:pPr>
    <w:rPr>
      <w:rFonts w:ascii="Times New Roman" w:eastAsiaTheme="minorHAnsi" w:hAnsi="Times New Roman" w:cstheme="minorBidi"/>
      <w:lang w:eastAsia="en-US"/>
    </w:rPr>
  </w:style>
  <w:style w:type="character" w:customStyle="1" w:styleId="Bodytext10">
    <w:name w:val="Body text (10)"/>
    <w:rsid w:val="007062D4"/>
    <w:rPr>
      <w:rFonts w:ascii="Times New Roman" w:eastAsia="Times New Roman" w:hAnsi="Times New Roman" w:cs="Times New Roman"/>
      <w:color w:val="000000"/>
      <w:spacing w:val="0"/>
      <w:w w:val="100"/>
      <w:position w:val="0"/>
      <w:sz w:val="22"/>
      <w:szCs w:val="22"/>
      <w:u w:val="none"/>
      <w:lang w:val="ru-RU" w:eastAsia="ru-RU" w:bidi="ru-RU"/>
    </w:rPr>
  </w:style>
  <w:style w:type="paragraph" w:customStyle="1" w:styleId="c19">
    <w:name w:val="c19"/>
    <w:basedOn w:val="a2"/>
    <w:rsid w:val="007062D4"/>
    <w:pPr>
      <w:spacing w:before="100" w:beforeAutospacing="1" w:after="100" w:afterAutospacing="1" w:line="240" w:lineRule="auto"/>
    </w:pPr>
    <w:rPr>
      <w:rFonts w:ascii="Times New Roman" w:hAnsi="Times New Roman"/>
      <w:sz w:val="24"/>
      <w:szCs w:val="24"/>
    </w:rPr>
  </w:style>
  <w:style w:type="character" w:customStyle="1" w:styleId="c35">
    <w:name w:val="c35"/>
    <w:rsid w:val="007062D4"/>
  </w:style>
  <w:style w:type="paragraph" w:customStyle="1" w:styleId="c21">
    <w:name w:val="c21"/>
    <w:basedOn w:val="a2"/>
    <w:rsid w:val="007062D4"/>
    <w:pPr>
      <w:spacing w:before="100" w:beforeAutospacing="1" w:after="100" w:afterAutospacing="1" w:line="240" w:lineRule="auto"/>
    </w:pPr>
    <w:rPr>
      <w:rFonts w:ascii="Times New Roman" w:hAnsi="Times New Roman"/>
      <w:sz w:val="24"/>
      <w:szCs w:val="24"/>
    </w:rPr>
  </w:style>
  <w:style w:type="paragraph" w:customStyle="1" w:styleId="affffffe">
    <w:name w:val="СВЕЛ тектс"/>
    <w:basedOn w:val="a2"/>
    <w:link w:val="afffffff"/>
    <w:uiPriority w:val="99"/>
    <w:qFormat/>
    <w:rsid w:val="007062D4"/>
    <w:pPr>
      <w:spacing w:after="0" w:line="360" w:lineRule="auto"/>
      <w:ind w:firstLine="709"/>
      <w:jc w:val="both"/>
    </w:pPr>
    <w:rPr>
      <w:rFonts w:ascii="Times New Roman" w:eastAsia="Arial Unicode MS" w:hAnsi="Times New Roman"/>
      <w:bCs/>
      <w:sz w:val="24"/>
      <w:szCs w:val="24"/>
    </w:rPr>
  </w:style>
  <w:style w:type="character" w:customStyle="1" w:styleId="afffffff">
    <w:name w:val="СВЕЛ тектс Знак"/>
    <w:link w:val="affffffe"/>
    <w:uiPriority w:val="99"/>
    <w:rsid w:val="007062D4"/>
    <w:rPr>
      <w:rFonts w:ascii="Times New Roman" w:eastAsia="Arial Unicode MS" w:hAnsi="Times New Roman" w:cs="Times New Roman"/>
      <w:bCs/>
      <w:sz w:val="24"/>
      <w:szCs w:val="24"/>
      <w:lang w:eastAsia="ru-RU"/>
    </w:rPr>
  </w:style>
  <w:style w:type="paragraph" w:customStyle="1" w:styleId="afffffff0">
    <w:name w:val="СВЕЛ таб/спис"/>
    <w:basedOn w:val="a2"/>
    <w:link w:val="afffffff1"/>
    <w:rsid w:val="007062D4"/>
    <w:pPr>
      <w:spacing w:after="0" w:line="240" w:lineRule="auto"/>
    </w:pPr>
    <w:rPr>
      <w:rFonts w:ascii="Times New Roman" w:hAnsi="Times New Roman"/>
      <w:sz w:val="24"/>
      <w:szCs w:val="24"/>
    </w:rPr>
  </w:style>
  <w:style w:type="character" w:customStyle="1" w:styleId="afffffff1">
    <w:name w:val="СВЕЛ таб/спис Знак"/>
    <w:link w:val="afffffff0"/>
    <w:rsid w:val="007062D4"/>
    <w:rPr>
      <w:rFonts w:ascii="Times New Roman" w:eastAsia="Times New Roman" w:hAnsi="Times New Roman" w:cs="Times New Roman"/>
      <w:sz w:val="24"/>
      <w:szCs w:val="24"/>
      <w:lang w:eastAsia="ru-RU"/>
    </w:rPr>
  </w:style>
  <w:style w:type="paragraph" w:customStyle="1" w:styleId="afffffff2">
    <w:name w:val="СВЕЛ загол без огл"/>
    <w:basedOn w:val="afffffff0"/>
    <w:uiPriority w:val="99"/>
    <w:qFormat/>
    <w:rsid w:val="007062D4"/>
    <w:pPr>
      <w:spacing w:before="120" w:after="120"/>
      <w:ind w:firstLine="709"/>
    </w:pPr>
    <w:rPr>
      <w:b/>
    </w:rPr>
  </w:style>
  <w:style w:type="paragraph" w:customStyle="1" w:styleId="afffffff3">
    <w:name w:val="СВЕЛ загол табл"/>
    <w:basedOn w:val="afffffff0"/>
    <w:uiPriority w:val="99"/>
    <w:rsid w:val="007062D4"/>
    <w:pPr>
      <w:jc w:val="center"/>
    </w:pPr>
    <w:rPr>
      <w:b/>
    </w:rPr>
  </w:style>
  <w:style w:type="character" w:customStyle="1" w:styleId="afffffff4">
    <w:name w:val="СВЕЛ отдельныые быделения"/>
    <w:rsid w:val="007062D4"/>
    <w:rPr>
      <w:rFonts w:ascii="Times New Roman" w:hAnsi="Times New Roman"/>
      <w:b/>
      <w:sz w:val="24"/>
    </w:rPr>
  </w:style>
  <w:style w:type="paragraph" w:customStyle="1" w:styleId="a1">
    <w:name w:val="СВЕЛ список"/>
    <w:basedOn w:val="afffffff0"/>
    <w:uiPriority w:val="99"/>
    <w:qFormat/>
    <w:rsid w:val="007062D4"/>
    <w:pPr>
      <w:numPr>
        <w:numId w:val="3"/>
      </w:numPr>
      <w:tabs>
        <w:tab w:val="left" w:pos="360"/>
      </w:tabs>
      <w:spacing w:line="360" w:lineRule="auto"/>
      <w:ind w:left="0" w:firstLine="0"/>
    </w:pPr>
    <w:rPr>
      <w:rFonts w:eastAsia="Arial Unicode MS"/>
    </w:rPr>
  </w:style>
  <w:style w:type="character" w:customStyle="1" w:styleId="FontStyle30">
    <w:name w:val="Font Style30"/>
    <w:rsid w:val="007062D4"/>
    <w:rPr>
      <w:rFonts w:ascii="Arial" w:hAnsi="Arial" w:cs="Arial"/>
      <w:sz w:val="22"/>
      <w:szCs w:val="22"/>
    </w:rPr>
  </w:style>
  <w:style w:type="character" w:customStyle="1" w:styleId="FontStyle34">
    <w:name w:val="Font Style34"/>
    <w:rsid w:val="007062D4"/>
    <w:rPr>
      <w:rFonts w:ascii="Arial" w:hAnsi="Arial" w:cs="Arial"/>
      <w:b/>
      <w:bCs/>
      <w:sz w:val="22"/>
      <w:szCs w:val="22"/>
    </w:rPr>
  </w:style>
  <w:style w:type="character" w:customStyle="1" w:styleId="FontStyle11">
    <w:name w:val="Font Style11"/>
    <w:uiPriority w:val="99"/>
    <w:rsid w:val="007062D4"/>
    <w:rPr>
      <w:rFonts w:ascii="Times New Roman" w:hAnsi="Times New Roman" w:cs="Times New Roman"/>
      <w:sz w:val="18"/>
      <w:szCs w:val="18"/>
    </w:rPr>
  </w:style>
  <w:style w:type="paragraph" w:customStyle="1" w:styleId="Style2">
    <w:name w:val="Style2"/>
    <w:basedOn w:val="a2"/>
    <w:uiPriority w:val="99"/>
    <w:rsid w:val="007062D4"/>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2"/>
    <w:rsid w:val="007062D4"/>
    <w:pPr>
      <w:ind w:left="720"/>
      <w:contextualSpacing/>
    </w:pPr>
    <w:rPr>
      <w:lang w:eastAsia="en-US"/>
    </w:rPr>
  </w:style>
  <w:style w:type="character" w:customStyle="1" w:styleId="Bodytext6">
    <w:name w:val="Body text (6)_"/>
    <w:link w:val="Bodytext60"/>
    <w:rsid w:val="007062D4"/>
    <w:rPr>
      <w:rFonts w:ascii="Times New Roman" w:hAnsi="Times New Roman"/>
      <w:i/>
      <w:iCs/>
      <w:sz w:val="23"/>
      <w:szCs w:val="23"/>
      <w:shd w:val="clear" w:color="auto" w:fill="FFFFFF"/>
    </w:rPr>
  </w:style>
  <w:style w:type="paragraph" w:customStyle="1" w:styleId="Bodytext60">
    <w:name w:val="Body text (6)"/>
    <w:basedOn w:val="a2"/>
    <w:link w:val="Bodytext6"/>
    <w:rsid w:val="007062D4"/>
    <w:pPr>
      <w:widowControl w:val="0"/>
      <w:shd w:val="clear" w:color="auto" w:fill="FFFFFF"/>
      <w:spacing w:before="300" w:after="0" w:line="0" w:lineRule="atLeast"/>
      <w:ind w:hanging="280"/>
    </w:pPr>
    <w:rPr>
      <w:rFonts w:ascii="Times New Roman" w:eastAsiaTheme="minorHAnsi" w:hAnsi="Times New Roman" w:cstheme="minorBidi"/>
      <w:i/>
      <w:iCs/>
      <w:sz w:val="23"/>
      <w:szCs w:val="23"/>
      <w:lang w:eastAsia="en-US"/>
    </w:rPr>
  </w:style>
  <w:style w:type="character" w:customStyle="1" w:styleId="Bodytext611ptNotItalic">
    <w:name w:val="Body text (6) + 11 pt;Not Italic"/>
    <w:rsid w:val="007062D4"/>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7062D4"/>
    <w:rPr>
      <w:rFonts w:ascii="Times New Roman" w:hAnsi="Times New Roman"/>
      <w:b/>
      <w:bCs/>
      <w:shd w:val="clear" w:color="auto" w:fill="FFFFFF"/>
    </w:rPr>
  </w:style>
  <w:style w:type="paragraph" w:customStyle="1" w:styleId="Bodytext90">
    <w:name w:val="Body text (9)"/>
    <w:basedOn w:val="a2"/>
    <w:link w:val="Bodytext9"/>
    <w:rsid w:val="007062D4"/>
    <w:pPr>
      <w:widowControl w:val="0"/>
      <w:shd w:val="clear" w:color="auto" w:fill="FFFFFF"/>
      <w:spacing w:before="840" w:after="240" w:line="0" w:lineRule="atLeast"/>
      <w:jc w:val="both"/>
    </w:pPr>
    <w:rPr>
      <w:rFonts w:ascii="Times New Roman" w:eastAsiaTheme="minorHAnsi" w:hAnsi="Times New Roman" w:cstheme="minorBidi"/>
      <w:b/>
      <w:bCs/>
      <w:lang w:eastAsia="en-US"/>
    </w:rPr>
  </w:style>
  <w:style w:type="character" w:customStyle="1" w:styleId="Bodytext100">
    <w:name w:val="Body text (10)_"/>
    <w:rsid w:val="007062D4"/>
    <w:rPr>
      <w:rFonts w:ascii="Times New Roman" w:eastAsia="Times New Roman" w:hAnsi="Times New Roman" w:cs="Times New Roman"/>
      <w:shd w:val="clear" w:color="auto" w:fill="FFFFFF"/>
    </w:rPr>
  </w:style>
  <w:style w:type="character" w:customStyle="1" w:styleId="Bodytext15Exact">
    <w:name w:val="Body text (15) Exact"/>
    <w:link w:val="Bodytext15"/>
    <w:rsid w:val="007062D4"/>
    <w:rPr>
      <w:rFonts w:ascii="Times New Roman" w:hAnsi="Times New Roman"/>
      <w:b/>
      <w:bCs/>
      <w:sz w:val="18"/>
      <w:szCs w:val="18"/>
      <w:shd w:val="clear" w:color="auto" w:fill="FFFFFF"/>
    </w:rPr>
  </w:style>
  <w:style w:type="paragraph" w:customStyle="1" w:styleId="Bodytext15">
    <w:name w:val="Body text (15)"/>
    <w:basedOn w:val="a2"/>
    <w:link w:val="Bodytext15Exact"/>
    <w:rsid w:val="007062D4"/>
    <w:pPr>
      <w:widowControl w:val="0"/>
      <w:shd w:val="clear" w:color="auto" w:fill="FFFFFF"/>
      <w:spacing w:after="0" w:line="264" w:lineRule="exact"/>
      <w:jc w:val="both"/>
    </w:pPr>
    <w:rPr>
      <w:rFonts w:ascii="Times New Roman" w:eastAsiaTheme="minorHAnsi" w:hAnsi="Times New Roman" w:cstheme="minorBidi"/>
      <w:b/>
      <w:bCs/>
      <w:sz w:val="18"/>
      <w:szCs w:val="18"/>
      <w:lang w:eastAsia="en-US"/>
    </w:rPr>
  </w:style>
  <w:style w:type="character" w:customStyle="1" w:styleId="Heading32SmallCaps">
    <w:name w:val="Heading #3 (2) + Small Caps"/>
    <w:rsid w:val="007062D4"/>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1f5">
    <w:name w:val="СВЕЛ 1"/>
    <w:basedOn w:val="1"/>
    <w:qFormat/>
    <w:rsid w:val="007062D4"/>
    <w:pPr>
      <w:spacing w:before="0" w:after="120"/>
      <w:jc w:val="center"/>
    </w:pPr>
    <w:rPr>
      <w:rFonts w:ascii="Times New Roman" w:hAnsi="Times New Roman"/>
      <w:bCs w:val="0"/>
      <w:caps/>
      <w:sz w:val="24"/>
      <w:szCs w:val="24"/>
    </w:rPr>
  </w:style>
  <w:style w:type="paragraph" w:customStyle="1" w:styleId="2d">
    <w:name w:val="СВЕЛ 2"/>
    <w:basedOn w:val="2"/>
    <w:uiPriority w:val="99"/>
    <w:qFormat/>
    <w:rsid w:val="007062D4"/>
    <w:pPr>
      <w:spacing w:before="0" w:after="120" w:line="360" w:lineRule="auto"/>
    </w:pPr>
    <w:rPr>
      <w:i w:val="0"/>
      <w:sz w:val="24"/>
    </w:rPr>
  </w:style>
  <w:style w:type="paragraph" w:customStyle="1" w:styleId="34">
    <w:name w:val="СВЕЛ 3"/>
    <w:basedOn w:val="3"/>
    <w:qFormat/>
    <w:rsid w:val="007062D4"/>
    <w:pPr>
      <w:spacing w:before="0" w:after="120" w:line="360" w:lineRule="auto"/>
      <w:ind w:firstLine="709"/>
    </w:pPr>
    <w:rPr>
      <w:rFonts w:ascii="Times New Roman" w:hAnsi="Times New Roman"/>
      <w:b w:val="0"/>
      <w:sz w:val="24"/>
    </w:rPr>
  </w:style>
  <w:style w:type="paragraph" w:customStyle="1" w:styleId="43">
    <w:name w:val="СВЕЛ 4"/>
    <w:basedOn w:val="4"/>
    <w:qFormat/>
    <w:rsid w:val="007062D4"/>
    <w:pPr>
      <w:spacing w:before="0" w:after="0"/>
      <w:ind w:firstLine="709"/>
    </w:pPr>
    <w:rPr>
      <w:b w:val="0"/>
    </w:rPr>
  </w:style>
  <w:style w:type="table" w:customStyle="1" w:styleId="TableNormal">
    <w:name w:val="Table Normal"/>
    <w:uiPriority w:val="2"/>
    <w:semiHidden/>
    <w:unhideWhenUsed/>
    <w:qFormat/>
    <w:rsid w:val="007062D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2"/>
    <w:uiPriority w:val="1"/>
    <w:qFormat/>
    <w:rsid w:val="007062D4"/>
    <w:pPr>
      <w:widowControl w:val="0"/>
      <w:autoSpaceDE w:val="0"/>
      <w:autoSpaceDN w:val="0"/>
      <w:spacing w:before="97" w:after="0" w:line="240" w:lineRule="auto"/>
    </w:pPr>
    <w:rPr>
      <w:rFonts w:ascii="Georgia" w:eastAsia="Georgia" w:hAnsi="Georgia" w:cs="Georgia"/>
      <w:lang w:val="en-US" w:eastAsia="en-US"/>
    </w:rPr>
  </w:style>
  <w:style w:type="paragraph" w:customStyle="1" w:styleId="book-authors">
    <w:name w:val="book-authors"/>
    <w:basedOn w:val="a2"/>
    <w:rsid w:val="007062D4"/>
    <w:pPr>
      <w:spacing w:before="100" w:beforeAutospacing="1" w:after="100" w:afterAutospacing="1" w:line="240" w:lineRule="auto"/>
    </w:pPr>
    <w:rPr>
      <w:rFonts w:ascii="Times New Roman" w:hAnsi="Times New Roman"/>
      <w:sz w:val="24"/>
      <w:szCs w:val="24"/>
    </w:rPr>
  </w:style>
  <w:style w:type="character" w:customStyle="1" w:styleId="b-serp-urlitem1">
    <w:name w:val="b-serp-url__item1"/>
    <w:basedOn w:val="a3"/>
    <w:rsid w:val="007062D4"/>
  </w:style>
  <w:style w:type="paragraph" w:customStyle="1" w:styleId="Style6">
    <w:name w:val="Style6"/>
    <w:basedOn w:val="a2"/>
    <w:rsid w:val="007062D4"/>
    <w:pPr>
      <w:suppressAutoHyphens/>
    </w:pPr>
    <w:rPr>
      <w:kern w:val="2"/>
      <w:lang w:eastAsia="ar-SA"/>
    </w:rPr>
  </w:style>
  <w:style w:type="character" w:customStyle="1" w:styleId="FontStyle57">
    <w:name w:val="Font Style57"/>
    <w:uiPriority w:val="99"/>
    <w:rsid w:val="007062D4"/>
    <w:rPr>
      <w:rFonts w:cs="Times New Roman"/>
    </w:rPr>
  </w:style>
  <w:style w:type="paragraph" w:customStyle="1" w:styleId="44">
    <w:name w:val="Абзац списка4"/>
    <w:basedOn w:val="a2"/>
    <w:link w:val="ListParagraphChar"/>
    <w:rsid w:val="007062D4"/>
    <w:pPr>
      <w:ind w:left="720"/>
      <w:contextualSpacing/>
    </w:pPr>
  </w:style>
  <w:style w:type="character" w:customStyle="1" w:styleId="ListParagraphChar">
    <w:name w:val="List Paragraph Char"/>
    <w:link w:val="44"/>
    <w:locked/>
    <w:rsid w:val="007062D4"/>
    <w:rPr>
      <w:rFonts w:ascii="Calibri" w:eastAsia="Times New Roman" w:hAnsi="Calibri" w:cs="Times New Roman"/>
      <w:lang w:eastAsia="ru-RU"/>
    </w:rPr>
  </w:style>
  <w:style w:type="paragraph" w:customStyle="1" w:styleId="Style45">
    <w:name w:val="Style45"/>
    <w:basedOn w:val="a2"/>
    <w:rsid w:val="007062D4"/>
    <w:pPr>
      <w:suppressAutoHyphens/>
    </w:pPr>
    <w:rPr>
      <w:kern w:val="2"/>
      <w:lang w:eastAsia="ar-SA"/>
    </w:rPr>
  </w:style>
  <w:style w:type="character" w:customStyle="1" w:styleId="FontStyle124">
    <w:name w:val="Font Style124"/>
    <w:rsid w:val="007062D4"/>
    <w:rPr>
      <w:rFonts w:cs="Times New Roman"/>
    </w:rPr>
  </w:style>
  <w:style w:type="paragraph" w:customStyle="1" w:styleId="1f6">
    <w:name w:val="Без интервала1"/>
    <w:rsid w:val="007062D4"/>
    <w:pPr>
      <w:spacing w:after="0" w:line="240" w:lineRule="auto"/>
    </w:pPr>
    <w:rPr>
      <w:rFonts w:ascii="Calibri" w:eastAsia="Times New Roman" w:hAnsi="Calibri" w:cs="Times New Roman"/>
      <w:lang w:eastAsia="ru-RU"/>
    </w:rPr>
  </w:style>
  <w:style w:type="paragraph" w:customStyle="1" w:styleId="Style36">
    <w:name w:val="Style36"/>
    <w:basedOn w:val="a2"/>
    <w:uiPriority w:val="99"/>
    <w:rsid w:val="007062D4"/>
    <w:pPr>
      <w:suppressAutoHyphens/>
    </w:pPr>
    <w:rPr>
      <w:rFonts w:eastAsia="Lucida Sans Unicode"/>
      <w:kern w:val="2"/>
      <w:lang w:eastAsia="ar-SA"/>
    </w:rPr>
  </w:style>
  <w:style w:type="paragraph" w:customStyle="1" w:styleId="Style26">
    <w:name w:val="Style26"/>
    <w:basedOn w:val="a2"/>
    <w:rsid w:val="007062D4"/>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7062D4"/>
    <w:rPr>
      <w:rFonts w:ascii="Times New Roman" w:hAnsi="Times New Roman" w:cs="Times New Roman"/>
      <w:b/>
      <w:bCs/>
      <w:sz w:val="16"/>
      <w:szCs w:val="16"/>
    </w:rPr>
  </w:style>
  <w:style w:type="paragraph" w:customStyle="1" w:styleId="afffffff5">
    <w:name w:val="..... ......"/>
    <w:basedOn w:val="a2"/>
    <w:next w:val="a2"/>
    <w:uiPriority w:val="99"/>
    <w:rsid w:val="007062D4"/>
    <w:pPr>
      <w:autoSpaceDE w:val="0"/>
      <w:autoSpaceDN w:val="0"/>
      <w:adjustRightInd w:val="0"/>
      <w:spacing w:after="0" w:line="240" w:lineRule="auto"/>
    </w:pPr>
    <w:rPr>
      <w:rFonts w:ascii="Times New Roman" w:hAnsi="Times New Roman"/>
      <w:sz w:val="24"/>
      <w:szCs w:val="24"/>
    </w:rPr>
  </w:style>
  <w:style w:type="paragraph" w:customStyle="1" w:styleId="afffffff6">
    <w:name w:val="......."/>
    <w:basedOn w:val="a2"/>
    <w:next w:val="a2"/>
    <w:uiPriority w:val="99"/>
    <w:rsid w:val="007062D4"/>
    <w:pPr>
      <w:autoSpaceDE w:val="0"/>
      <w:autoSpaceDN w:val="0"/>
      <w:adjustRightInd w:val="0"/>
      <w:spacing w:after="0" w:line="240" w:lineRule="auto"/>
    </w:pPr>
    <w:rPr>
      <w:rFonts w:ascii="Times New Roman" w:hAnsi="Times New Roman"/>
      <w:sz w:val="24"/>
      <w:szCs w:val="24"/>
    </w:rPr>
  </w:style>
  <w:style w:type="paragraph" w:customStyle="1" w:styleId="afffffff7">
    <w:name w:val="Знак"/>
    <w:basedOn w:val="a2"/>
    <w:rsid w:val="007062D4"/>
    <w:pPr>
      <w:spacing w:after="160" w:line="240" w:lineRule="exact"/>
    </w:pPr>
    <w:rPr>
      <w:rFonts w:ascii="Verdana" w:hAnsi="Verdana"/>
      <w:sz w:val="20"/>
      <w:szCs w:val="20"/>
    </w:rPr>
  </w:style>
  <w:style w:type="paragraph" w:customStyle="1" w:styleId="Style14">
    <w:name w:val="Style14"/>
    <w:basedOn w:val="a2"/>
    <w:uiPriority w:val="99"/>
    <w:rsid w:val="007062D4"/>
    <w:pPr>
      <w:widowControl w:val="0"/>
      <w:autoSpaceDE w:val="0"/>
      <w:autoSpaceDN w:val="0"/>
      <w:adjustRightInd w:val="0"/>
      <w:spacing w:after="0" w:line="277" w:lineRule="exact"/>
      <w:jc w:val="both"/>
    </w:pPr>
    <w:rPr>
      <w:rFonts w:ascii="Times New Roman" w:hAnsi="Times New Roman"/>
      <w:sz w:val="24"/>
      <w:szCs w:val="24"/>
    </w:rPr>
  </w:style>
  <w:style w:type="character" w:customStyle="1" w:styleId="FontStyle53">
    <w:name w:val="Font Style53"/>
    <w:uiPriority w:val="99"/>
    <w:rsid w:val="007062D4"/>
    <w:rPr>
      <w:rFonts w:ascii="Times New Roman" w:hAnsi="Times New Roman" w:cs="Times New Roman"/>
      <w:sz w:val="26"/>
      <w:szCs w:val="26"/>
    </w:rPr>
  </w:style>
  <w:style w:type="character" w:customStyle="1" w:styleId="FontStyle55">
    <w:name w:val="Font Style55"/>
    <w:rsid w:val="007062D4"/>
    <w:rPr>
      <w:rFonts w:ascii="Times New Roman" w:hAnsi="Times New Roman" w:cs="Times New Roman"/>
      <w:b/>
      <w:bCs/>
      <w:sz w:val="22"/>
      <w:szCs w:val="22"/>
    </w:rPr>
  </w:style>
  <w:style w:type="character" w:customStyle="1" w:styleId="BodyTextChar1">
    <w:name w:val="Body Text Char1"/>
    <w:locked/>
    <w:rsid w:val="007062D4"/>
    <w:rPr>
      <w:sz w:val="24"/>
      <w:szCs w:val="24"/>
      <w:lang w:val="ru-RU" w:eastAsia="ru-RU" w:bidi="ar-SA"/>
    </w:rPr>
  </w:style>
  <w:style w:type="paragraph" w:customStyle="1" w:styleId="35">
    <w:name w:val="Название3"/>
    <w:basedOn w:val="a2"/>
    <w:rsid w:val="007062D4"/>
    <w:pPr>
      <w:suppressLineNumbers/>
      <w:suppressAutoHyphens/>
      <w:spacing w:before="120" w:after="120" w:line="240" w:lineRule="auto"/>
    </w:pPr>
    <w:rPr>
      <w:rFonts w:ascii="Times New Roman" w:hAnsi="Times New Roman" w:cs="Mangal"/>
      <w:i/>
      <w:iCs/>
      <w:sz w:val="24"/>
      <w:szCs w:val="24"/>
      <w:lang w:eastAsia="ar-SA"/>
    </w:rPr>
  </w:style>
  <w:style w:type="character" w:customStyle="1" w:styleId="1f7">
    <w:name w:val="Основной текст + Полужирный1"/>
    <w:uiPriority w:val="99"/>
    <w:rsid w:val="007062D4"/>
    <w:rPr>
      <w:b/>
      <w:bCs/>
      <w:sz w:val="22"/>
      <w:szCs w:val="22"/>
    </w:rPr>
  </w:style>
  <w:style w:type="character" w:customStyle="1" w:styleId="nobr">
    <w:name w:val="nobr"/>
    <w:rsid w:val="007062D4"/>
  </w:style>
  <w:style w:type="table" w:customStyle="1" w:styleId="36">
    <w:name w:val="Сетка таблицы3"/>
    <w:basedOn w:val="a4"/>
    <w:uiPriority w:val="59"/>
    <w:rsid w:val="007062D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СВЕЛ ТИТ"/>
    <w:basedOn w:val="afffffff2"/>
    <w:qFormat/>
    <w:rsid w:val="007062D4"/>
    <w:pPr>
      <w:jc w:val="center"/>
    </w:pPr>
  </w:style>
  <w:style w:type="paragraph" w:customStyle="1" w:styleId="114">
    <w:name w:val="СВЕЛ таб 11"/>
    <w:basedOn w:val="afffffff0"/>
    <w:qFormat/>
    <w:rsid w:val="007062D4"/>
    <w:rPr>
      <w:sz w:val="22"/>
    </w:rPr>
  </w:style>
  <w:style w:type="table" w:customStyle="1" w:styleId="310">
    <w:name w:val="Сетка таблицы31"/>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Основной"/>
    <w:qFormat/>
    <w:rsid w:val="007062D4"/>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1">
    <w:name w:val="Сетка таблицы111"/>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7062D4"/>
    <w:rPr>
      <w:color w:val="808080"/>
    </w:rPr>
  </w:style>
  <w:style w:type="table" w:customStyle="1" w:styleId="45">
    <w:name w:val="Сетка таблицы4"/>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name w:val="ЛЕНЛЕН текст"/>
    <w:basedOn w:val="a2"/>
    <w:qFormat/>
    <w:rsid w:val="007062D4"/>
    <w:pPr>
      <w:shd w:val="clear" w:color="auto" w:fill="FFFFFF"/>
      <w:spacing w:after="0" w:line="360" w:lineRule="auto"/>
      <w:ind w:firstLine="709"/>
      <w:jc w:val="both"/>
    </w:pPr>
    <w:rPr>
      <w:rFonts w:ascii="Times New Roman" w:hAnsi="Times New Roman"/>
      <w:bCs/>
      <w:color w:val="000000"/>
      <w:sz w:val="24"/>
    </w:rPr>
  </w:style>
  <w:style w:type="table" w:customStyle="1" w:styleId="53">
    <w:name w:val="Сетка таблицы5"/>
    <w:basedOn w:val="a4"/>
    <w:uiPriority w:val="39"/>
    <w:rsid w:val="007062D4"/>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2"/>
    <w:rsid w:val="007062D4"/>
    <w:pPr>
      <w:spacing w:before="100" w:beforeAutospacing="1" w:after="100" w:afterAutospacing="1" w:line="240" w:lineRule="auto"/>
    </w:pPr>
    <w:rPr>
      <w:rFonts w:ascii="Times New Roman" w:hAnsi="Times New Roman"/>
      <w:sz w:val="24"/>
      <w:szCs w:val="24"/>
    </w:rPr>
  </w:style>
  <w:style w:type="paragraph" w:customStyle="1" w:styleId="empty">
    <w:name w:val="empty"/>
    <w:basedOn w:val="a2"/>
    <w:rsid w:val="007062D4"/>
    <w:pPr>
      <w:spacing w:before="100" w:beforeAutospacing="1" w:after="100" w:afterAutospacing="1" w:line="240" w:lineRule="auto"/>
    </w:pPr>
    <w:rPr>
      <w:rFonts w:ascii="Times New Roman" w:hAnsi="Times New Roman"/>
      <w:sz w:val="24"/>
      <w:szCs w:val="24"/>
    </w:rPr>
  </w:style>
  <w:style w:type="paragraph" w:customStyle="1" w:styleId="s16">
    <w:name w:val="s_16"/>
    <w:basedOn w:val="a2"/>
    <w:rsid w:val="007062D4"/>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4"/>
    <w:uiPriority w:val="39"/>
    <w:rsid w:val="007062D4"/>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7062D4"/>
    <w:rPr>
      <w:rFonts w:ascii="Times New Roman" w:hAnsi="Times New Roman"/>
      <w:shd w:val="clear" w:color="auto" w:fill="FFFFFF"/>
    </w:rPr>
  </w:style>
  <w:style w:type="paragraph" w:customStyle="1" w:styleId="Footnote30">
    <w:name w:val="Footnote (3)"/>
    <w:basedOn w:val="a2"/>
    <w:link w:val="Footnote3"/>
    <w:rsid w:val="007062D4"/>
    <w:pPr>
      <w:widowControl w:val="0"/>
      <w:shd w:val="clear" w:color="auto" w:fill="FFFFFF"/>
      <w:spacing w:after="0" w:line="254" w:lineRule="exact"/>
      <w:ind w:hanging="220"/>
      <w:jc w:val="both"/>
    </w:pPr>
    <w:rPr>
      <w:rFonts w:ascii="Times New Roman" w:eastAsiaTheme="minorHAnsi" w:hAnsi="Times New Roman" w:cstheme="minorBidi"/>
      <w:lang w:eastAsia="en-US"/>
    </w:rPr>
  </w:style>
  <w:style w:type="character" w:customStyle="1" w:styleId="Footnote3115ptItalic">
    <w:name w:val="Footnote (3) + 11;5 pt;Italic"/>
    <w:rsid w:val="007062D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table" w:customStyle="1" w:styleId="TableNormal1">
    <w:name w:val="Table Normal1"/>
    <w:rsid w:val="007062D4"/>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afffffffc">
    <w:name w:val="Верхн./нижн. кол."/>
    <w:rsid w:val="007062D4"/>
    <w:pPr>
      <w:tabs>
        <w:tab w:val="right" w:pos="9020"/>
      </w:tabs>
      <w:spacing w:after="0" w:line="240" w:lineRule="auto"/>
    </w:pPr>
    <w:rPr>
      <w:rFonts w:ascii="Helvetica Neue" w:eastAsia="Arial Unicode MS" w:hAnsi="Helvetica Neue" w:cs="Arial Unicode MS"/>
      <w:color w:val="000000"/>
      <w:sz w:val="24"/>
      <w:szCs w:val="24"/>
      <w:lang w:eastAsia="ru-RU"/>
    </w:rPr>
  </w:style>
  <w:style w:type="table" w:customStyle="1" w:styleId="83">
    <w:name w:val="Сетка таблицы8"/>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7062D4"/>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table" w:customStyle="1" w:styleId="93">
    <w:name w:val="Сетка таблицы9"/>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4"/>
    <w:uiPriority w:val="59"/>
    <w:rsid w:val="007062D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uiPriority w:val="3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uiPriority w:val="59"/>
    <w:rsid w:val="007062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uiPriority w:val="39"/>
    <w:rsid w:val="007062D4"/>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locked/>
    <w:rsid w:val="007062D4"/>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ЛЕНЛЕН заголовок 1"/>
    <w:basedOn w:val="a2"/>
    <w:qFormat/>
    <w:rsid w:val="007062D4"/>
    <w:pPr>
      <w:spacing w:before="120" w:after="120" w:line="360" w:lineRule="auto"/>
    </w:pPr>
    <w:rPr>
      <w:rFonts w:ascii="Times New Roman" w:hAnsi="Times New Roman"/>
      <w:b/>
      <w:sz w:val="24"/>
      <w:szCs w:val="24"/>
    </w:rPr>
  </w:style>
  <w:style w:type="paragraph" w:customStyle="1" w:styleId="afffffffd">
    <w:name w:val="ЛЕНЛЕН загол без оглавления"/>
    <w:basedOn w:val="a2"/>
    <w:qFormat/>
    <w:rsid w:val="007062D4"/>
    <w:pPr>
      <w:suppressAutoHyphens/>
      <w:spacing w:line="360" w:lineRule="auto"/>
      <w:ind w:firstLine="709"/>
      <w:jc w:val="both"/>
    </w:pPr>
    <w:rPr>
      <w:rFonts w:ascii="Times New Roman" w:hAnsi="Times New Roman"/>
      <w:b/>
      <w:bCs/>
      <w:sz w:val="24"/>
      <w:szCs w:val="24"/>
    </w:rPr>
  </w:style>
  <w:style w:type="paragraph" w:customStyle="1" w:styleId="2e">
    <w:name w:val="ЛЕНЛЕН заголовок 2"/>
    <w:basedOn w:val="a2"/>
    <w:qFormat/>
    <w:rsid w:val="007062D4"/>
    <w:pPr>
      <w:spacing w:before="120" w:after="120" w:line="360" w:lineRule="auto"/>
      <w:ind w:firstLine="709"/>
      <w:jc w:val="both"/>
    </w:pPr>
    <w:rPr>
      <w:rFonts w:ascii="Times New Roman" w:hAnsi="Times New Roman"/>
      <w:sz w:val="24"/>
      <w:szCs w:val="24"/>
    </w:rPr>
  </w:style>
  <w:style w:type="paragraph" w:customStyle="1" w:styleId="afffffffe">
    <w:name w:val="ЛЕНЛЕН шапка таблиц"/>
    <w:basedOn w:val="a2"/>
    <w:qFormat/>
    <w:rsid w:val="007062D4"/>
    <w:pPr>
      <w:suppressAutoHyphens/>
      <w:spacing w:after="0" w:line="240" w:lineRule="auto"/>
      <w:jc w:val="center"/>
    </w:pPr>
    <w:rPr>
      <w:rFonts w:ascii="Times New Roman" w:hAnsi="Times New Roman"/>
      <w:b/>
      <w:sz w:val="24"/>
      <w:szCs w:val="24"/>
    </w:rPr>
  </w:style>
  <w:style w:type="paragraph" w:customStyle="1" w:styleId="affffffff">
    <w:name w:val="ЛЕНЛЕН таблица"/>
    <w:basedOn w:val="pboth"/>
    <w:qFormat/>
    <w:rsid w:val="007062D4"/>
    <w:pPr>
      <w:spacing w:before="0" w:beforeAutospacing="0" w:after="0" w:afterAutospacing="0"/>
      <w:textAlignment w:val="baseline"/>
    </w:pPr>
    <w:rPr>
      <w:color w:val="000000"/>
    </w:rPr>
  </w:style>
  <w:style w:type="paragraph" w:customStyle="1" w:styleId="37">
    <w:name w:val="ЛЕНЛЕН заголовок 3"/>
    <w:basedOn w:val="a2"/>
    <w:qFormat/>
    <w:rsid w:val="007062D4"/>
    <w:pPr>
      <w:spacing w:before="100" w:beforeAutospacing="1" w:after="100" w:afterAutospacing="1" w:line="480" w:lineRule="auto"/>
      <w:jc w:val="center"/>
    </w:pPr>
    <w:rPr>
      <w:rFonts w:ascii="Times New Roman" w:hAnsi="Times New Roman"/>
      <w:sz w:val="24"/>
      <w:szCs w:val="24"/>
    </w:rPr>
  </w:style>
  <w:style w:type="paragraph" w:customStyle="1" w:styleId="affffffff0">
    <w:name w:val="ЛЕНЛЕН литература"/>
    <w:basedOn w:val="a2"/>
    <w:qFormat/>
    <w:rsid w:val="007062D4"/>
    <w:pPr>
      <w:spacing w:after="0" w:line="360" w:lineRule="auto"/>
      <w:ind w:firstLine="709"/>
    </w:pPr>
    <w:rPr>
      <w:rFonts w:ascii="Times New Roman" w:eastAsia="Arial Unicode MS" w:hAnsi="Times New Roman"/>
      <w:bCs/>
      <w:sz w:val="24"/>
      <w:szCs w:val="24"/>
    </w:rPr>
  </w:style>
  <w:style w:type="paragraph" w:customStyle="1" w:styleId="1f9">
    <w:name w:val="ПООПуровень1"/>
    <w:basedOn w:val="11"/>
    <w:link w:val="1fa"/>
    <w:qFormat/>
    <w:rsid w:val="007062D4"/>
    <w:pPr>
      <w:spacing w:line="360" w:lineRule="auto"/>
      <w:ind w:firstLine="709"/>
    </w:pPr>
  </w:style>
  <w:style w:type="character" w:customStyle="1" w:styleId="1fa">
    <w:name w:val="ПООПуровень1 Знак"/>
    <w:basedOn w:val="12"/>
    <w:link w:val="1f9"/>
    <w:rsid w:val="007062D4"/>
    <w:rPr>
      <w:rFonts w:ascii="Times New Roman" w:eastAsia="Times New Roman" w:hAnsi="Times New Roman" w:cs="Times New Roman"/>
      <w:b/>
      <w:bCs/>
      <w:sz w:val="24"/>
      <w:szCs w:val="20"/>
      <w:lang w:eastAsia="ru-RU"/>
    </w:rPr>
  </w:style>
  <w:style w:type="paragraph" w:customStyle="1" w:styleId="affffffff1">
    <w:name w:val="ПООПобычный"/>
    <w:basedOn w:val="aff4"/>
    <w:link w:val="affffffff2"/>
    <w:qFormat/>
    <w:rsid w:val="007062D4"/>
    <w:rPr>
      <w:b/>
    </w:rPr>
  </w:style>
  <w:style w:type="character" w:customStyle="1" w:styleId="affffffff2">
    <w:name w:val="ПООПобычный Знак"/>
    <w:link w:val="affffffff1"/>
    <w:rsid w:val="007062D4"/>
    <w:rPr>
      <w:rFonts w:ascii="Times New Roman" w:eastAsia="Times New Roman" w:hAnsi="Times New Roman" w:cs="Times New Roman"/>
      <w:b/>
      <w:sz w:val="24"/>
      <w:szCs w:val="24"/>
      <w:lang w:val="en-US" w:eastAsia="nl-NL"/>
    </w:rPr>
  </w:style>
  <w:style w:type="paragraph" w:customStyle="1" w:styleId="2f">
    <w:name w:val="ПООПуровень2"/>
    <w:basedOn w:val="1f9"/>
    <w:qFormat/>
    <w:rsid w:val="007062D4"/>
    <w:pPr>
      <w:suppressAutoHyphens/>
      <w:spacing w:after="0"/>
      <w:jc w:val="both"/>
    </w:pPr>
    <w:rPr>
      <w:b w:val="0"/>
      <w:szCs w:val="24"/>
    </w:rPr>
  </w:style>
  <w:style w:type="paragraph" w:customStyle="1" w:styleId="38">
    <w:name w:val="ПООПуровень3"/>
    <w:basedOn w:val="3"/>
    <w:link w:val="39"/>
    <w:qFormat/>
    <w:rsid w:val="007062D4"/>
    <w:pPr>
      <w:spacing w:line="360" w:lineRule="auto"/>
      <w:ind w:firstLine="709"/>
      <w:jc w:val="both"/>
    </w:pPr>
    <w:rPr>
      <w:rFonts w:ascii="Times New Roman" w:hAnsi="Times New Roman"/>
      <w:sz w:val="24"/>
    </w:rPr>
  </w:style>
  <w:style w:type="character" w:customStyle="1" w:styleId="39">
    <w:name w:val="ПООПуровень3 Знак"/>
    <w:link w:val="38"/>
    <w:rsid w:val="007062D4"/>
    <w:rPr>
      <w:rFonts w:ascii="Times New Roman" w:eastAsia="Times New Roman" w:hAnsi="Times New Roman" w:cs="Times New Roman"/>
      <w:b/>
      <w:bCs/>
      <w:sz w:val="24"/>
      <w:szCs w:val="26"/>
      <w:lang w:eastAsia="ru-RU"/>
    </w:rPr>
  </w:style>
  <w:style w:type="paragraph" w:customStyle="1" w:styleId="3a">
    <w:name w:val="ПООПуровень3*"/>
    <w:basedOn w:val="38"/>
    <w:link w:val="3b"/>
    <w:qFormat/>
    <w:rsid w:val="007062D4"/>
  </w:style>
  <w:style w:type="character" w:customStyle="1" w:styleId="3b">
    <w:name w:val="ПООПуровень3* Знак"/>
    <w:basedOn w:val="39"/>
    <w:link w:val="3a"/>
    <w:rsid w:val="007062D4"/>
    <w:rPr>
      <w:rFonts w:ascii="Times New Roman" w:eastAsia="Times New Roman" w:hAnsi="Times New Roman" w:cs="Times New Roman"/>
      <w:b/>
      <w:bCs/>
      <w:sz w:val="24"/>
      <w:szCs w:val="26"/>
      <w:lang w:eastAsia="ru-RU"/>
    </w:rPr>
  </w:style>
  <w:style w:type="character" w:customStyle="1" w:styleId="affffffff3">
    <w:name w:val="Основной текст_"/>
    <w:link w:val="1fb"/>
    <w:rsid w:val="007062D4"/>
    <w:rPr>
      <w:sz w:val="28"/>
      <w:szCs w:val="28"/>
      <w:shd w:val="clear" w:color="auto" w:fill="FFFFFF"/>
    </w:rPr>
  </w:style>
  <w:style w:type="paragraph" w:customStyle="1" w:styleId="1fb">
    <w:name w:val="Основной текст1"/>
    <w:basedOn w:val="a2"/>
    <w:link w:val="affffffff3"/>
    <w:rsid w:val="007062D4"/>
    <w:pPr>
      <w:widowControl w:val="0"/>
      <w:shd w:val="clear" w:color="auto" w:fill="FFFFFF"/>
      <w:spacing w:after="0" w:line="360" w:lineRule="auto"/>
      <w:ind w:firstLine="400"/>
    </w:pPr>
    <w:rPr>
      <w:rFonts w:asciiTheme="minorHAnsi" w:eastAsiaTheme="minorHAnsi" w:hAnsiTheme="minorHAnsi" w:cstheme="minorBidi"/>
      <w:sz w:val="28"/>
      <w:szCs w:val="28"/>
      <w:lang w:eastAsia="en-US"/>
    </w:rPr>
  </w:style>
  <w:style w:type="character" w:customStyle="1" w:styleId="affffffff4">
    <w:name w:val="Другое_"/>
    <w:link w:val="affffffff5"/>
    <w:rsid w:val="007062D4"/>
    <w:rPr>
      <w:sz w:val="28"/>
      <w:szCs w:val="28"/>
      <w:shd w:val="clear" w:color="auto" w:fill="FFFFFF"/>
    </w:rPr>
  </w:style>
  <w:style w:type="paragraph" w:customStyle="1" w:styleId="affffffff5">
    <w:name w:val="Другое"/>
    <w:basedOn w:val="a2"/>
    <w:link w:val="affffffff4"/>
    <w:rsid w:val="007062D4"/>
    <w:pPr>
      <w:widowControl w:val="0"/>
      <w:shd w:val="clear" w:color="auto" w:fill="FFFFFF"/>
      <w:spacing w:after="0" w:line="360" w:lineRule="auto"/>
      <w:ind w:firstLine="400"/>
    </w:pPr>
    <w:rPr>
      <w:rFonts w:asciiTheme="minorHAnsi" w:eastAsiaTheme="minorHAnsi" w:hAnsiTheme="minorHAnsi" w:cstheme="minorBidi"/>
      <w:sz w:val="28"/>
      <w:szCs w:val="28"/>
      <w:lang w:eastAsia="en-US"/>
    </w:rPr>
  </w:style>
  <w:style w:type="character" w:customStyle="1" w:styleId="2f0">
    <w:name w:val="Основной текст (2)_"/>
    <w:link w:val="2f1"/>
    <w:rsid w:val="007062D4"/>
    <w:rPr>
      <w:b/>
      <w:bCs/>
      <w:sz w:val="21"/>
      <w:szCs w:val="21"/>
      <w:shd w:val="clear" w:color="auto" w:fill="FFFFFF"/>
    </w:rPr>
  </w:style>
  <w:style w:type="paragraph" w:customStyle="1" w:styleId="2f1">
    <w:name w:val="Основной текст (2)"/>
    <w:basedOn w:val="a2"/>
    <w:link w:val="2f0"/>
    <w:rsid w:val="007062D4"/>
    <w:pPr>
      <w:widowControl w:val="0"/>
      <w:shd w:val="clear" w:color="auto" w:fill="FFFFFF"/>
      <w:spacing w:after="780" w:line="0" w:lineRule="atLeast"/>
      <w:jc w:val="center"/>
    </w:pPr>
    <w:rPr>
      <w:rFonts w:asciiTheme="minorHAnsi" w:eastAsiaTheme="minorHAnsi" w:hAnsiTheme="minorHAnsi" w:cstheme="minorBidi"/>
      <w:b/>
      <w:bCs/>
      <w:sz w:val="21"/>
      <w:szCs w:val="21"/>
      <w:lang w:eastAsia="en-US"/>
    </w:rPr>
  </w:style>
  <w:style w:type="character" w:customStyle="1" w:styleId="3c">
    <w:name w:val="Основной текст (3)_"/>
    <w:link w:val="3d"/>
    <w:uiPriority w:val="99"/>
    <w:rsid w:val="007062D4"/>
    <w:rPr>
      <w:i/>
      <w:iCs/>
      <w:shd w:val="clear" w:color="auto" w:fill="FFFFFF"/>
    </w:rPr>
  </w:style>
  <w:style w:type="paragraph" w:customStyle="1" w:styleId="3d">
    <w:name w:val="Основной текст (3)"/>
    <w:basedOn w:val="a2"/>
    <w:link w:val="3c"/>
    <w:uiPriority w:val="99"/>
    <w:rsid w:val="007062D4"/>
    <w:pPr>
      <w:widowControl w:val="0"/>
      <w:shd w:val="clear" w:color="auto" w:fill="FFFFFF"/>
      <w:spacing w:before="120" w:after="0" w:line="634" w:lineRule="exact"/>
      <w:jc w:val="center"/>
    </w:pPr>
    <w:rPr>
      <w:rFonts w:asciiTheme="minorHAnsi" w:eastAsiaTheme="minorHAnsi" w:hAnsiTheme="minorHAnsi" w:cstheme="minorBidi"/>
      <w:i/>
      <w:iCs/>
      <w:lang w:eastAsia="en-US"/>
    </w:rPr>
  </w:style>
  <w:style w:type="character" w:customStyle="1" w:styleId="affffffff6">
    <w:name w:val="Основной текст + Полужирный"/>
    <w:rsid w:val="007062D4"/>
    <w:rPr>
      <w:rFonts w:ascii="Times New Roman" w:hAnsi="Times New Roman" w:cs="Times New Roman"/>
      <w:b/>
      <w:bCs/>
      <w:color w:val="000000"/>
      <w:spacing w:val="0"/>
      <w:w w:val="100"/>
      <w:position w:val="0"/>
      <w:sz w:val="21"/>
      <w:szCs w:val="21"/>
      <w:u w:val="none"/>
      <w:shd w:val="clear" w:color="auto" w:fill="FFFFFF"/>
      <w:lang w:val="ru-RU"/>
    </w:rPr>
  </w:style>
  <w:style w:type="character" w:customStyle="1" w:styleId="1fc">
    <w:name w:val="Заголовок №1_"/>
    <w:link w:val="1fd"/>
    <w:rsid w:val="007062D4"/>
    <w:rPr>
      <w:b/>
      <w:bCs/>
      <w:sz w:val="27"/>
      <w:szCs w:val="27"/>
      <w:shd w:val="clear" w:color="auto" w:fill="FFFFFF"/>
    </w:rPr>
  </w:style>
  <w:style w:type="paragraph" w:customStyle="1" w:styleId="1fd">
    <w:name w:val="Заголовок №1"/>
    <w:basedOn w:val="a2"/>
    <w:link w:val="1fc"/>
    <w:rsid w:val="007062D4"/>
    <w:pPr>
      <w:widowControl w:val="0"/>
      <w:shd w:val="clear" w:color="auto" w:fill="FFFFFF"/>
      <w:spacing w:after="480" w:line="0" w:lineRule="atLeast"/>
      <w:jc w:val="center"/>
      <w:outlineLvl w:val="0"/>
    </w:pPr>
    <w:rPr>
      <w:rFonts w:asciiTheme="minorHAnsi" w:eastAsiaTheme="minorHAnsi" w:hAnsiTheme="minorHAnsi" w:cstheme="minorBidi"/>
      <w:b/>
      <w:bCs/>
      <w:sz w:val="27"/>
      <w:szCs w:val="27"/>
      <w:lang w:eastAsia="en-US"/>
    </w:rPr>
  </w:style>
  <w:style w:type="character" w:customStyle="1" w:styleId="2f2">
    <w:name w:val="Заголовок №2_"/>
    <w:link w:val="2f3"/>
    <w:rsid w:val="007062D4"/>
    <w:rPr>
      <w:b/>
      <w:bCs/>
      <w:sz w:val="21"/>
      <w:szCs w:val="21"/>
      <w:shd w:val="clear" w:color="auto" w:fill="FFFFFF"/>
    </w:rPr>
  </w:style>
  <w:style w:type="paragraph" w:customStyle="1" w:styleId="2f3">
    <w:name w:val="Заголовок №2"/>
    <w:basedOn w:val="a2"/>
    <w:link w:val="2f2"/>
    <w:rsid w:val="007062D4"/>
    <w:pPr>
      <w:widowControl w:val="0"/>
      <w:shd w:val="clear" w:color="auto" w:fill="FFFFFF"/>
      <w:spacing w:before="480" w:after="0" w:line="634" w:lineRule="exact"/>
      <w:jc w:val="both"/>
      <w:outlineLvl w:val="1"/>
    </w:pPr>
    <w:rPr>
      <w:rFonts w:asciiTheme="minorHAnsi" w:eastAsiaTheme="minorHAnsi" w:hAnsiTheme="minorHAnsi" w:cstheme="minorBidi"/>
      <w:b/>
      <w:bCs/>
      <w:sz w:val="21"/>
      <w:szCs w:val="21"/>
      <w:lang w:eastAsia="en-US"/>
    </w:rPr>
  </w:style>
  <w:style w:type="paragraph" w:customStyle="1" w:styleId="161">
    <w:name w:val="Основной текст16"/>
    <w:basedOn w:val="a2"/>
    <w:rsid w:val="007062D4"/>
    <w:pPr>
      <w:widowControl w:val="0"/>
      <w:shd w:val="clear" w:color="auto" w:fill="FFFFFF"/>
      <w:spacing w:before="120" w:after="420" w:line="0" w:lineRule="atLeast"/>
      <w:jc w:val="center"/>
    </w:pPr>
    <w:rPr>
      <w:rFonts w:ascii="Times New Roman" w:hAnsi="Times New Roman"/>
      <w:color w:val="000000"/>
      <w:sz w:val="21"/>
      <w:szCs w:val="21"/>
    </w:rPr>
  </w:style>
  <w:style w:type="character" w:customStyle="1" w:styleId="46">
    <w:name w:val="Основной текст (4)_"/>
    <w:link w:val="47"/>
    <w:rsid w:val="007062D4"/>
    <w:rPr>
      <w:rFonts w:ascii="Arial Narrow" w:eastAsia="Arial Narrow" w:hAnsi="Arial Narrow" w:cs="Arial Narrow"/>
      <w:sz w:val="8"/>
      <w:szCs w:val="8"/>
      <w:shd w:val="clear" w:color="auto" w:fill="FFFFFF"/>
    </w:rPr>
  </w:style>
  <w:style w:type="paragraph" w:customStyle="1" w:styleId="47">
    <w:name w:val="Основной текст (4)"/>
    <w:basedOn w:val="a2"/>
    <w:link w:val="46"/>
    <w:rsid w:val="007062D4"/>
    <w:pPr>
      <w:widowControl w:val="0"/>
      <w:shd w:val="clear" w:color="auto" w:fill="FFFFFF"/>
      <w:spacing w:before="300" w:after="0" w:line="0" w:lineRule="atLeast"/>
      <w:jc w:val="both"/>
    </w:pPr>
    <w:rPr>
      <w:rFonts w:ascii="Arial Narrow" w:eastAsia="Arial Narrow" w:hAnsi="Arial Narrow" w:cs="Arial Narrow"/>
      <w:sz w:val="8"/>
      <w:szCs w:val="8"/>
      <w:lang w:eastAsia="en-US"/>
    </w:rPr>
  </w:style>
  <w:style w:type="character" w:customStyle="1" w:styleId="4TimesNewRoman8pt">
    <w:name w:val="Основной текст (4) + Times New Roman;8 pt"/>
    <w:rsid w:val="007062D4"/>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2f4">
    <w:name w:val="Подпись к таблице (2)_"/>
    <w:link w:val="2f5"/>
    <w:rsid w:val="007062D4"/>
    <w:rPr>
      <w:sz w:val="21"/>
      <w:szCs w:val="21"/>
      <w:shd w:val="clear" w:color="auto" w:fill="FFFFFF"/>
    </w:rPr>
  </w:style>
  <w:style w:type="paragraph" w:customStyle="1" w:styleId="2f5">
    <w:name w:val="Подпись к таблице (2)"/>
    <w:basedOn w:val="a2"/>
    <w:link w:val="2f4"/>
    <w:rsid w:val="007062D4"/>
    <w:pPr>
      <w:widowControl w:val="0"/>
      <w:shd w:val="clear" w:color="auto" w:fill="FFFFFF"/>
      <w:spacing w:after="0" w:line="0" w:lineRule="atLeast"/>
    </w:pPr>
    <w:rPr>
      <w:rFonts w:asciiTheme="minorHAnsi" w:eastAsiaTheme="minorHAnsi" w:hAnsiTheme="minorHAnsi" w:cstheme="minorBidi"/>
      <w:sz w:val="21"/>
      <w:szCs w:val="21"/>
      <w:lang w:eastAsia="en-US"/>
    </w:rPr>
  </w:style>
  <w:style w:type="character" w:customStyle="1" w:styleId="3e">
    <w:name w:val="Основной текст3"/>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affffffff7">
    <w:name w:val="Основной текст + Курсив"/>
    <w:uiPriority w:val="99"/>
    <w:rsid w:val="007062D4"/>
    <w:rPr>
      <w:rFonts w:ascii="Times New Roman" w:hAnsi="Times New Roman" w:cs="Times New Roman"/>
      <w:i/>
      <w:iCs/>
      <w:color w:val="000000"/>
      <w:spacing w:val="0"/>
      <w:w w:val="100"/>
      <w:position w:val="0"/>
      <w:sz w:val="21"/>
      <w:szCs w:val="21"/>
      <w:u w:val="none"/>
      <w:shd w:val="clear" w:color="auto" w:fill="FFFFFF"/>
      <w:lang w:val="ru-RU"/>
    </w:rPr>
  </w:style>
  <w:style w:type="character" w:customStyle="1" w:styleId="21pt">
    <w:name w:val="Основной текст + 21 pt"/>
    <w:rsid w:val="007062D4"/>
    <w:rPr>
      <w:rFonts w:ascii="Times New Roman" w:hAnsi="Times New Roman" w:cs="Times New Roman"/>
      <w:color w:val="000000"/>
      <w:spacing w:val="0"/>
      <w:w w:val="100"/>
      <w:position w:val="0"/>
      <w:sz w:val="42"/>
      <w:szCs w:val="42"/>
      <w:u w:val="none"/>
      <w:shd w:val="clear" w:color="auto" w:fill="FFFFFF"/>
      <w:lang w:val="ru-RU"/>
    </w:rPr>
  </w:style>
  <w:style w:type="character" w:customStyle="1" w:styleId="affffffff8">
    <w:name w:val="Сноска_"/>
    <w:rsid w:val="007062D4"/>
    <w:rPr>
      <w:rFonts w:ascii="Times New Roman" w:eastAsia="Times New Roman" w:hAnsi="Times New Roman" w:cs="Times New Roman"/>
      <w:sz w:val="21"/>
      <w:szCs w:val="21"/>
      <w:u w:val="none"/>
    </w:rPr>
  </w:style>
  <w:style w:type="character" w:customStyle="1" w:styleId="2f6">
    <w:name w:val="Сноска (2)_"/>
    <w:link w:val="2f7"/>
    <w:rsid w:val="007062D4"/>
    <w:rPr>
      <w:i/>
      <w:iCs/>
      <w:sz w:val="19"/>
      <w:szCs w:val="19"/>
      <w:shd w:val="clear" w:color="auto" w:fill="FFFFFF"/>
    </w:rPr>
  </w:style>
  <w:style w:type="paragraph" w:customStyle="1" w:styleId="2f7">
    <w:name w:val="Сноска (2)"/>
    <w:basedOn w:val="a2"/>
    <w:link w:val="2f6"/>
    <w:rsid w:val="007062D4"/>
    <w:pPr>
      <w:widowControl w:val="0"/>
      <w:shd w:val="clear" w:color="auto" w:fill="FFFFFF"/>
      <w:spacing w:after="0" w:line="230" w:lineRule="exact"/>
    </w:pPr>
    <w:rPr>
      <w:rFonts w:asciiTheme="minorHAnsi" w:eastAsiaTheme="minorHAnsi" w:hAnsiTheme="minorHAnsi" w:cstheme="minorBidi"/>
      <w:i/>
      <w:iCs/>
      <w:sz w:val="19"/>
      <w:szCs w:val="19"/>
      <w:lang w:eastAsia="en-US"/>
    </w:rPr>
  </w:style>
  <w:style w:type="character" w:customStyle="1" w:styleId="affffffff9">
    <w:name w:val="Сноска"/>
    <w:rsid w:val="007062D4"/>
    <w:rPr>
      <w:rFonts w:ascii="Times New Roman" w:eastAsia="Times New Roman" w:hAnsi="Times New Roman" w:cs="Times New Roman"/>
      <w:color w:val="000000"/>
      <w:spacing w:val="0"/>
      <w:w w:val="100"/>
      <w:position w:val="0"/>
      <w:sz w:val="21"/>
      <w:szCs w:val="21"/>
      <w:u w:val="none"/>
      <w:lang w:val="ru-RU"/>
    </w:rPr>
  </w:style>
  <w:style w:type="character" w:customStyle="1" w:styleId="affffffffa">
    <w:name w:val="Сноска + Курсив"/>
    <w:rsid w:val="007062D4"/>
    <w:rPr>
      <w:rFonts w:ascii="Times New Roman" w:eastAsia="Times New Roman" w:hAnsi="Times New Roman" w:cs="Times New Roman"/>
      <w:i/>
      <w:iCs/>
      <w:color w:val="000000"/>
      <w:spacing w:val="0"/>
      <w:w w:val="100"/>
      <w:position w:val="0"/>
      <w:sz w:val="21"/>
      <w:szCs w:val="21"/>
      <w:u w:val="none"/>
      <w:lang w:val="ru-RU"/>
    </w:rPr>
  </w:style>
  <w:style w:type="character" w:customStyle="1" w:styleId="3f">
    <w:name w:val="Подпись к таблице (3)_"/>
    <w:rsid w:val="007062D4"/>
    <w:rPr>
      <w:rFonts w:ascii="Times New Roman" w:eastAsia="Times New Roman" w:hAnsi="Times New Roman" w:cs="Times New Roman"/>
      <w:b/>
      <w:bCs/>
      <w:sz w:val="21"/>
      <w:szCs w:val="21"/>
      <w:u w:val="none"/>
    </w:rPr>
  </w:style>
  <w:style w:type="character" w:customStyle="1" w:styleId="54">
    <w:name w:val="Основной текст (5)_"/>
    <w:rsid w:val="007062D4"/>
    <w:rPr>
      <w:rFonts w:ascii="Times New Roman" w:eastAsia="Times New Roman" w:hAnsi="Times New Roman" w:cs="Times New Roman"/>
      <w:i/>
      <w:iCs/>
      <w:sz w:val="21"/>
      <w:szCs w:val="21"/>
      <w:u w:val="none"/>
    </w:rPr>
  </w:style>
  <w:style w:type="character" w:customStyle="1" w:styleId="55">
    <w:name w:val="Основной текст (5) + Не курсив"/>
    <w:rsid w:val="007062D4"/>
    <w:rPr>
      <w:rFonts w:ascii="Times New Roman" w:eastAsia="Times New Roman" w:hAnsi="Times New Roman" w:cs="Times New Roman"/>
      <w:i/>
      <w:iCs/>
      <w:color w:val="000000"/>
      <w:spacing w:val="0"/>
      <w:w w:val="100"/>
      <w:position w:val="0"/>
      <w:sz w:val="21"/>
      <w:szCs w:val="21"/>
      <w:u w:val="none"/>
      <w:lang w:val="ru-RU"/>
    </w:rPr>
  </w:style>
  <w:style w:type="character" w:customStyle="1" w:styleId="2Exact">
    <w:name w:val="Основной текст (2) Exact"/>
    <w:rsid w:val="007062D4"/>
    <w:rPr>
      <w:rFonts w:ascii="Times New Roman" w:eastAsia="Times New Roman" w:hAnsi="Times New Roman" w:cs="Times New Roman"/>
      <w:b/>
      <w:bCs/>
      <w:spacing w:val="2"/>
      <w:sz w:val="20"/>
      <w:szCs w:val="20"/>
      <w:u w:val="none"/>
    </w:rPr>
  </w:style>
  <w:style w:type="character" w:customStyle="1" w:styleId="affffffffb">
    <w:name w:val="Основной текст + Полужирный;Курсив"/>
    <w:rsid w:val="007062D4"/>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Exact">
    <w:name w:val="Основной текст Exact"/>
    <w:rsid w:val="007062D4"/>
    <w:rPr>
      <w:rFonts w:ascii="Times New Roman" w:eastAsia="Times New Roman" w:hAnsi="Times New Roman" w:cs="Times New Roman"/>
      <w:spacing w:val="1"/>
      <w:sz w:val="20"/>
      <w:szCs w:val="20"/>
      <w:u w:val="none"/>
    </w:rPr>
  </w:style>
  <w:style w:type="character" w:customStyle="1" w:styleId="3f0">
    <w:name w:val="Подпись к таблице (3) + Не полужирный"/>
    <w:rsid w:val="007062D4"/>
    <w:rPr>
      <w:rFonts w:ascii="Times New Roman" w:eastAsia="Times New Roman" w:hAnsi="Times New Roman" w:cs="Times New Roman"/>
      <w:b/>
      <w:bCs/>
      <w:color w:val="000000"/>
      <w:spacing w:val="0"/>
      <w:w w:val="100"/>
      <w:position w:val="0"/>
      <w:sz w:val="21"/>
      <w:szCs w:val="21"/>
      <w:u w:val="none"/>
    </w:rPr>
  </w:style>
  <w:style w:type="character" w:customStyle="1" w:styleId="affffffffc">
    <w:name w:val="Подпись к таблице_"/>
    <w:link w:val="affffffffd"/>
    <w:rsid w:val="007062D4"/>
    <w:rPr>
      <w:i/>
      <w:iCs/>
      <w:sz w:val="19"/>
      <w:szCs w:val="19"/>
      <w:shd w:val="clear" w:color="auto" w:fill="FFFFFF"/>
    </w:rPr>
  </w:style>
  <w:style w:type="paragraph" w:customStyle="1" w:styleId="affffffffd">
    <w:name w:val="Подпись к таблице"/>
    <w:basedOn w:val="a2"/>
    <w:link w:val="affffffffc"/>
    <w:rsid w:val="007062D4"/>
    <w:pPr>
      <w:widowControl w:val="0"/>
      <w:shd w:val="clear" w:color="auto" w:fill="FFFFFF"/>
      <w:spacing w:after="0" w:line="230" w:lineRule="exact"/>
      <w:jc w:val="both"/>
    </w:pPr>
    <w:rPr>
      <w:rFonts w:asciiTheme="minorHAnsi" w:eastAsiaTheme="minorHAnsi" w:hAnsiTheme="minorHAnsi" w:cstheme="minorBidi"/>
      <w:i/>
      <w:iCs/>
      <w:sz w:val="19"/>
      <w:szCs w:val="19"/>
      <w:lang w:eastAsia="en-US"/>
    </w:rPr>
  </w:style>
  <w:style w:type="character" w:customStyle="1" w:styleId="affffffffe">
    <w:name w:val="Колонтитул_"/>
    <w:rsid w:val="007062D4"/>
    <w:rPr>
      <w:rFonts w:ascii="Times New Roman" w:eastAsia="Times New Roman" w:hAnsi="Times New Roman" w:cs="Times New Roman"/>
      <w:sz w:val="19"/>
      <w:szCs w:val="19"/>
      <w:u w:val="none"/>
    </w:rPr>
  </w:style>
  <w:style w:type="character" w:customStyle="1" w:styleId="afffffffff">
    <w:name w:val="Колонтитул"/>
    <w:rsid w:val="007062D4"/>
    <w:rPr>
      <w:rFonts w:ascii="Times New Roman" w:eastAsia="Times New Roman" w:hAnsi="Times New Roman" w:cs="Times New Roman"/>
      <w:color w:val="000000"/>
      <w:spacing w:val="0"/>
      <w:w w:val="100"/>
      <w:position w:val="0"/>
      <w:sz w:val="19"/>
      <w:szCs w:val="19"/>
      <w:u w:val="none"/>
      <w:lang w:val="ru-RU"/>
    </w:rPr>
  </w:style>
  <w:style w:type="character" w:customStyle="1" w:styleId="295pt">
    <w:name w:val="Подпись к таблице (2) + 9;5 pt;Курсив"/>
    <w:rsid w:val="007062D4"/>
    <w:rPr>
      <w:rFonts w:ascii="Times New Roman" w:hAnsi="Times New Roman" w:cs="Times New Roman"/>
      <w:i/>
      <w:iCs/>
      <w:color w:val="000000"/>
      <w:spacing w:val="0"/>
      <w:w w:val="100"/>
      <w:position w:val="0"/>
      <w:sz w:val="19"/>
      <w:szCs w:val="19"/>
      <w:u w:val="none"/>
      <w:shd w:val="clear" w:color="auto" w:fill="FFFFFF"/>
      <w:lang w:val="ru-RU"/>
    </w:rPr>
  </w:style>
  <w:style w:type="character" w:customStyle="1" w:styleId="105pt">
    <w:name w:val="Подпись к таблице + 10;5 pt;Не курсив"/>
    <w:rsid w:val="007062D4"/>
    <w:rPr>
      <w:i/>
      <w:iCs/>
      <w:color w:val="000000"/>
      <w:spacing w:val="0"/>
      <w:w w:val="100"/>
      <w:position w:val="0"/>
      <w:sz w:val="21"/>
      <w:szCs w:val="21"/>
      <w:shd w:val="clear" w:color="auto" w:fill="FFFFFF"/>
      <w:lang w:val="ru-RU"/>
    </w:rPr>
  </w:style>
  <w:style w:type="character" w:customStyle="1" w:styleId="115pt">
    <w:name w:val="Колонтитул + 11;5 pt"/>
    <w:qFormat/>
    <w:rsid w:val="007062D4"/>
    <w:rPr>
      <w:rFonts w:ascii="Times New Roman" w:eastAsia="Times New Roman" w:hAnsi="Times New Roman" w:cs="Times New Roman"/>
      <w:color w:val="000000"/>
      <w:spacing w:val="0"/>
      <w:w w:val="100"/>
      <w:position w:val="0"/>
      <w:sz w:val="23"/>
      <w:szCs w:val="23"/>
      <w:u w:val="none"/>
      <w:lang w:val="ru-RU"/>
    </w:rPr>
  </w:style>
  <w:style w:type="character" w:customStyle="1" w:styleId="10pt">
    <w:name w:val="Основной текст + 10 pt"/>
    <w:rsid w:val="007062D4"/>
    <w:rPr>
      <w:rFonts w:ascii="Times New Roman" w:hAnsi="Times New Roman" w:cs="Times New Roman"/>
      <w:color w:val="000000"/>
      <w:spacing w:val="0"/>
      <w:w w:val="100"/>
      <w:position w:val="0"/>
      <w:sz w:val="20"/>
      <w:szCs w:val="20"/>
      <w:u w:val="none"/>
      <w:shd w:val="clear" w:color="auto" w:fill="FFFFFF"/>
      <w:lang w:val="ru-RU"/>
    </w:rPr>
  </w:style>
  <w:style w:type="character" w:customStyle="1" w:styleId="-1pt">
    <w:name w:val="Подпись к таблице + Не курсив;Интервал -1 pt"/>
    <w:rsid w:val="007062D4"/>
    <w:rPr>
      <w:i/>
      <w:iCs/>
      <w:color w:val="000000"/>
      <w:spacing w:val="-20"/>
      <w:w w:val="100"/>
      <w:position w:val="0"/>
      <w:sz w:val="19"/>
      <w:szCs w:val="19"/>
      <w:shd w:val="clear" w:color="auto" w:fill="FFFFFF"/>
      <w:lang w:val="ru-RU"/>
    </w:rPr>
  </w:style>
  <w:style w:type="character" w:customStyle="1" w:styleId="afffffffff0">
    <w:name w:val="Подпись к таблице + Не курсив"/>
    <w:rsid w:val="007062D4"/>
    <w:rPr>
      <w:i/>
      <w:iCs/>
      <w:color w:val="000000"/>
      <w:spacing w:val="0"/>
      <w:w w:val="100"/>
      <w:position w:val="0"/>
      <w:sz w:val="19"/>
      <w:szCs w:val="19"/>
      <w:shd w:val="clear" w:color="auto" w:fill="FFFFFF"/>
    </w:rPr>
  </w:style>
  <w:style w:type="character" w:customStyle="1" w:styleId="48">
    <w:name w:val="Основной текст4"/>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1pt">
    <w:name w:val="Колонтитул + 11 pt;Полужирный;Курсив"/>
    <w:rsid w:val="007062D4"/>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f1">
    <w:name w:val="Подпись к таблице (3) + Курсив"/>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9">
    <w:name w:val="Подпись к таблице (4)_"/>
    <w:rsid w:val="007062D4"/>
    <w:rPr>
      <w:rFonts w:ascii="Times New Roman" w:eastAsia="Times New Roman" w:hAnsi="Times New Roman" w:cs="Times New Roman"/>
      <w:b/>
      <w:bCs/>
      <w:i/>
      <w:iCs/>
      <w:sz w:val="21"/>
      <w:szCs w:val="21"/>
      <w:u w:val="none"/>
    </w:rPr>
  </w:style>
  <w:style w:type="character" w:customStyle="1" w:styleId="412pt">
    <w:name w:val="Подпись к таблице (4) + 12 pt;Не полужирный"/>
    <w:rsid w:val="007062D4"/>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56">
    <w:name w:val="Подпись к таблице (5)_"/>
    <w:link w:val="57"/>
    <w:rsid w:val="007062D4"/>
    <w:rPr>
      <w:i/>
      <w:iCs/>
      <w:shd w:val="clear" w:color="auto" w:fill="FFFFFF"/>
    </w:rPr>
  </w:style>
  <w:style w:type="paragraph" w:customStyle="1" w:styleId="57">
    <w:name w:val="Подпись к таблице (5)"/>
    <w:basedOn w:val="a2"/>
    <w:link w:val="56"/>
    <w:rsid w:val="007062D4"/>
    <w:pPr>
      <w:widowControl w:val="0"/>
      <w:shd w:val="clear" w:color="auto" w:fill="FFFFFF"/>
      <w:spacing w:after="0" w:line="0" w:lineRule="atLeast"/>
    </w:pPr>
    <w:rPr>
      <w:rFonts w:asciiTheme="minorHAnsi" w:eastAsiaTheme="minorHAnsi" w:hAnsiTheme="minorHAnsi" w:cstheme="minorBidi"/>
      <w:i/>
      <w:iCs/>
      <w:lang w:eastAsia="en-US"/>
    </w:rPr>
  </w:style>
  <w:style w:type="character" w:customStyle="1" w:styleId="5105pt">
    <w:name w:val="Подпись к таблице (5) + 10;5 pt;Полужирный"/>
    <w:rsid w:val="007062D4"/>
    <w:rPr>
      <w:b/>
      <w:bCs/>
      <w:i/>
      <w:iCs/>
      <w:color w:val="000000"/>
      <w:spacing w:val="0"/>
      <w:w w:val="100"/>
      <w:position w:val="0"/>
      <w:sz w:val="21"/>
      <w:szCs w:val="21"/>
      <w:shd w:val="clear" w:color="auto" w:fill="FFFFFF"/>
      <w:lang w:val="ru-RU"/>
    </w:rPr>
  </w:style>
  <w:style w:type="character" w:customStyle="1" w:styleId="115pt0">
    <w:name w:val="Колонтитул + 11;5 pt;Полужирный"/>
    <w:rsid w:val="007062D4"/>
    <w:rPr>
      <w:rFonts w:ascii="Times New Roman" w:eastAsia="Times New Roman" w:hAnsi="Times New Roman" w:cs="Times New Roman"/>
      <w:b/>
      <w:bCs/>
      <w:color w:val="000000"/>
      <w:spacing w:val="0"/>
      <w:w w:val="100"/>
      <w:position w:val="0"/>
      <w:sz w:val="23"/>
      <w:szCs w:val="23"/>
      <w:u w:val="none"/>
      <w:lang w:val="ru-RU"/>
    </w:rPr>
  </w:style>
  <w:style w:type="character" w:customStyle="1" w:styleId="64">
    <w:name w:val="Основной текст (6)_"/>
    <w:rsid w:val="007062D4"/>
    <w:rPr>
      <w:rFonts w:ascii="Times New Roman" w:eastAsia="Times New Roman" w:hAnsi="Times New Roman" w:cs="Times New Roman"/>
      <w:sz w:val="15"/>
      <w:szCs w:val="15"/>
      <w:u w:val="none"/>
    </w:rPr>
  </w:style>
  <w:style w:type="character" w:customStyle="1" w:styleId="620pt">
    <w:name w:val="Основной текст (6) + 20 pt"/>
    <w:rsid w:val="007062D4"/>
    <w:rPr>
      <w:rFonts w:ascii="Times New Roman" w:eastAsia="Times New Roman" w:hAnsi="Times New Roman" w:cs="Times New Roman"/>
      <w:color w:val="000000"/>
      <w:spacing w:val="0"/>
      <w:w w:val="100"/>
      <w:position w:val="0"/>
      <w:sz w:val="40"/>
      <w:szCs w:val="40"/>
      <w:u w:val="none"/>
    </w:rPr>
  </w:style>
  <w:style w:type="character" w:customStyle="1" w:styleId="65">
    <w:name w:val="Основной текст (6)"/>
    <w:rsid w:val="007062D4"/>
    <w:rPr>
      <w:rFonts w:ascii="Times New Roman" w:eastAsia="Times New Roman" w:hAnsi="Times New Roman" w:cs="Times New Roman"/>
      <w:color w:val="000000"/>
      <w:spacing w:val="0"/>
      <w:w w:val="100"/>
      <w:position w:val="0"/>
      <w:sz w:val="15"/>
      <w:szCs w:val="15"/>
      <w:u w:val="none"/>
      <w:lang w:val="ru-RU"/>
    </w:rPr>
  </w:style>
  <w:style w:type="character" w:customStyle="1" w:styleId="275pt0">
    <w:name w:val="Заголовок №2 + 7;5 pt;Не полужирный"/>
    <w:rsid w:val="007062D4"/>
    <w:rPr>
      <w:rFonts w:ascii="Times New Roman" w:hAnsi="Times New Roman" w:cs="Times New Roman"/>
      <w:b/>
      <w:bCs/>
      <w:color w:val="000000"/>
      <w:spacing w:val="0"/>
      <w:w w:val="100"/>
      <w:position w:val="0"/>
      <w:sz w:val="15"/>
      <w:szCs w:val="15"/>
      <w:u w:val="none"/>
      <w:shd w:val="clear" w:color="auto" w:fill="FFFFFF"/>
      <w:lang w:val="ru-RU"/>
    </w:rPr>
  </w:style>
  <w:style w:type="character" w:customStyle="1" w:styleId="58">
    <w:name w:val="Основной текст5"/>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4">
    <w:name w:val="Основной текст (7)_"/>
    <w:rsid w:val="007062D4"/>
    <w:rPr>
      <w:rFonts w:ascii="Times New Roman" w:eastAsia="Times New Roman" w:hAnsi="Times New Roman" w:cs="Times New Roman"/>
      <w:b/>
      <w:bCs/>
      <w:i/>
      <w:iCs/>
      <w:sz w:val="21"/>
      <w:szCs w:val="21"/>
      <w:u w:val="none"/>
    </w:rPr>
  </w:style>
  <w:style w:type="character" w:customStyle="1" w:styleId="75">
    <w:name w:val="Основной текст (7)"/>
    <w:rsid w:val="007062D4"/>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105pt0">
    <w:name w:val="Колонтитул + 10;5 pt;Полужирный"/>
    <w:rsid w:val="007062D4"/>
    <w:rPr>
      <w:rFonts w:ascii="Times New Roman" w:eastAsia="Times New Roman" w:hAnsi="Times New Roman" w:cs="Times New Roman"/>
      <w:b/>
      <w:bCs/>
      <w:color w:val="000000"/>
      <w:spacing w:val="0"/>
      <w:w w:val="100"/>
      <w:position w:val="0"/>
      <w:sz w:val="21"/>
      <w:szCs w:val="21"/>
      <w:u w:val="none"/>
      <w:lang w:val="ru-RU"/>
    </w:rPr>
  </w:style>
  <w:style w:type="character" w:customStyle="1" w:styleId="75pt">
    <w:name w:val="Основной текст + 7;5 pt"/>
    <w:rsid w:val="007062D4"/>
    <w:rPr>
      <w:rFonts w:ascii="Times New Roman" w:hAnsi="Times New Roman" w:cs="Times New Roman"/>
      <w:color w:val="000000"/>
      <w:spacing w:val="0"/>
      <w:w w:val="100"/>
      <w:position w:val="0"/>
      <w:sz w:val="15"/>
      <w:szCs w:val="15"/>
      <w:u w:val="none"/>
      <w:shd w:val="clear" w:color="auto" w:fill="FFFFFF"/>
      <w:lang w:val="ru-RU"/>
    </w:rPr>
  </w:style>
  <w:style w:type="character" w:customStyle="1" w:styleId="84">
    <w:name w:val="Основной текст (8)_"/>
    <w:link w:val="85"/>
    <w:rsid w:val="007062D4"/>
    <w:rPr>
      <w:i/>
      <w:iCs/>
      <w:sz w:val="19"/>
      <w:szCs w:val="19"/>
      <w:shd w:val="clear" w:color="auto" w:fill="FFFFFF"/>
    </w:rPr>
  </w:style>
  <w:style w:type="paragraph" w:customStyle="1" w:styleId="85">
    <w:name w:val="Основной текст (8)"/>
    <w:basedOn w:val="a2"/>
    <w:link w:val="84"/>
    <w:rsid w:val="007062D4"/>
    <w:pPr>
      <w:widowControl w:val="0"/>
      <w:shd w:val="clear" w:color="auto" w:fill="FFFFFF"/>
      <w:spacing w:before="420" w:after="0" w:line="230" w:lineRule="exact"/>
      <w:jc w:val="both"/>
    </w:pPr>
    <w:rPr>
      <w:rFonts w:asciiTheme="minorHAnsi" w:eastAsiaTheme="minorHAnsi" w:hAnsiTheme="minorHAnsi" w:cstheme="minorBidi"/>
      <w:i/>
      <w:iCs/>
      <w:sz w:val="19"/>
      <w:szCs w:val="19"/>
      <w:lang w:eastAsia="en-US"/>
    </w:rPr>
  </w:style>
  <w:style w:type="character" w:customStyle="1" w:styleId="10pt0">
    <w:name w:val="Основной текст + 10 pt;Курсив"/>
    <w:rsid w:val="007062D4"/>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59">
    <w:name w:val="Основной текст (5)"/>
    <w:rsid w:val="007062D4"/>
    <w:rPr>
      <w:rFonts w:ascii="Times New Roman" w:eastAsia="Times New Roman" w:hAnsi="Times New Roman" w:cs="Times New Roman"/>
      <w:i/>
      <w:iCs/>
      <w:color w:val="000000"/>
      <w:spacing w:val="0"/>
      <w:w w:val="100"/>
      <w:position w:val="0"/>
      <w:sz w:val="21"/>
      <w:szCs w:val="21"/>
      <w:u w:val="none"/>
      <w:lang w:val="ru-RU"/>
    </w:rPr>
  </w:style>
  <w:style w:type="character" w:customStyle="1" w:styleId="2f8">
    <w:name w:val="Основной текст (2) + Не полужирный;Курсив"/>
    <w:rsid w:val="007062D4"/>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66">
    <w:name w:val="Основной текст6"/>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f9">
    <w:name w:val="Подпись к таблице (2) + Курсив"/>
    <w:rsid w:val="007062D4"/>
    <w:rPr>
      <w:rFonts w:ascii="Times New Roman" w:hAnsi="Times New Roman" w:cs="Times New Roman"/>
      <w:i/>
      <w:iCs/>
      <w:color w:val="000000"/>
      <w:spacing w:val="0"/>
      <w:w w:val="100"/>
      <w:position w:val="0"/>
      <w:sz w:val="21"/>
      <w:szCs w:val="21"/>
      <w:u w:val="single"/>
      <w:shd w:val="clear" w:color="auto" w:fill="FFFFFF"/>
      <w:lang w:val="ru-RU"/>
    </w:rPr>
  </w:style>
  <w:style w:type="character" w:customStyle="1" w:styleId="3f2">
    <w:name w:val="Подпись к таблице (3)"/>
    <w:rsid w:val="007062D4"/>
    <w:rPr>
      <w:rFonts w:ascii="Times New Roman" w:eastAsia="Times New Roman" w:hAnsi="Times New Roman" w:cs="Times New Roman"/>
      <w:b/>
      <w:bCs/>
      <w:color w:val="000000"/>
      <w:spacing w:val="0"/>
      <w:w w:val="100"/>
      <w:position w:val="0"/>
      <w:sz w:val="21"/>
      <w:szCs w:val="21"/>
      <w:u w:val="none"/>
      <w:lang w:val="ru-RU"/>
    </w:rPr>
  </w:style>
  <w:style w:type="character" w:customStyle="1" w:styleId="105pt1">
    <w:name w:val="Колонтитул + 10;5 pt;Курсив"/>
    <w:rsid w:val="007062D4"/>
    <w:rPr>
      <w:rFonts w:ascii="Times New Roman" w:eastAsia="Times New Roman" w:hAnsi="Times New Roman" w:cs="Times New Roman"/>
      <w:i/>
      <w:iCs/>
      <w:color w:val="000000"/>
      <w:spacing w:val="0"/>
      <w:w w:val="100"/>
      <w:position w:val="0"/>
      <w:sz w:val="21"/>
      <w:szCs w:val="21"/>
      <w:u w:val="none"/>
      <w:lang w:val="ru-RU"/>
    </w:rPr>
  </w:style>
  <w:style w:type="character" w:customStyle="1" w:styleId="5Exact">
    <w:name w:val="Основной текст (5) Exact"/>
    <w:rsid w:val="007062D4"/>
    <w:rPr>
      <w:rFonts w:ascii="Times New Roman" w:eastAsia="Times New Roman" w:hAnsi="Times New Roman" w:cs="Times New Roman"/>
      <w:i/>
      <w:iCs/>
      <w:spacing w:val="1"/>
      <w:sz w:val="20"/>
      <w:szCs w:val="20"/>
      <w:u w:val="none"/>
    </w:rPr>
  </w:style>
  <w:style w:type="character" w:customStyle="1" w:styleId="50ptExact">
    <w:name w:val="Основной текст (5) + Интервал 0 pt Exact"/>
    <w:rsid w:val="007062D4"/>
    <w:rPr>
      <w:rFonts w:ascii="Times New Roman" w:eastAsia="Times New Roman" w:hAnsi="Times New Roman" w:cs="Times New Roman"/>
      <w:i/>
      <w:iCs/>
      <w:color w:val="000000"/>
      <w:spacing w:val="0"/>
      <w:w w:val="100"/>
      <w:position w:val="0"/>
      <w:sz w:val="20"/>
      <w:szCs w:val="20"/>
      <w:u w:val="none"/>
      <w:lang w:val="ru-RU"/>
    </w:rPr>
  </w:style>
  <w:style w:type="character" w:customStyle="1" w:styleId="195pt">
    <w:name w:val="Основной текст + 19;5 pt;Курсив"/>
    <w:rsid w:val="007062D4"/>
    <w:rPr>
      <w:rFonts w:ascii="Times New Roman" w:hAnsi="Times New Roman" w:cs="Times New Roman"/>
      <w:i/>
      <w:iCs/>
      <w:color w:val="000000"/>
      <w:spacing w:val="0"/>
      <w:w w:val="100"/>
      <w:position w:val="0"/>
      <w:sz w:val="39"/>
      <w:szCs w:val="39"/>
      <w:u w:val="none"/>
      <w:shd w:val="clear" w:color="auto" w:fill="FFFFFF"/>
    </w:rPr>
  </w:style>
  <w:style w:type="character" w:customStyle="1" w:styleId="Garamond27pt">
    <w:name w:val="Основной текст + Garamond;27 pt"/>
    <w:rsid w:val="007062D4"/>
    <w:rPr>
      <w:rFonts w:ascii="Garamond" w:eastAsia="Garamond" w:hAnsi="Garamond" w:cs="Garamond"/>
      <w:color w:val="000000"/>
      <w:spacing w:val="0"/>
      <w:w w:val="100"/>
      <w:position w:val="0"/>
      <w:sz w:val="54"/>
      <w:szCs w:val="54"/>
      <w:u w:val="none"/>
      <w:shd w:val="clear" w:color="auto" w:fill="FFFFFF"/>
    </w:rPr>
  </w:style>
  <w:style w:type="character" w:customStyle="1" w:styleId="67">
    <w:name w:val="Подпись к таблице (6)_"/>
    <w:rsid w:val="007062D4"/>
    <w:rPr>
      <w:rFonts w:ascii="Times New Roman" w:eastAsia="Times New Roman" w:hAnsi="Times New Roman" w:cs="Times New Roman"/>
      <w:i/>
      <w:iCs/>
      <w:sz w:val="21"/>
      <w:szCs w:val="21"/>
      <w:u w:val="none"/>
    </w:rPr>
  </w:style>
  <w:style w:type="character" w:customStyle="1" w:styleId="76">
    <w:name w:val="Основной текст (7) + Не курсив"/>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afffffffff1">
    <w:name w:val="Основной текст + Малые прописные"/>
    <w:rsid w:val="007062D4"/>
    <w:rPr>
      <w:rFonts w:ascii="Times New Roman" w:hAnsi="Times New Roman" w:cs="Times New Roman"/>
      <w:smallCaps/>
      <w:color w:val="000000"/>
      <w:spacing w:val="0"/>
      <w:w w:val="100"/>
      <w:position w:val="0"/>
      <w:sz w:val="21"/>
      <w:szCs w:val="21"/>
      <w:u w:val="none"/>
      <w:shd w:val="clear" w:color="auto" w:fill="FFFFFF"/>
      <w:lang w:val="ru-RU"/>
    </w:rPr>
  </w:style>
  <w:style w:type="character" w:customStyle="1" w:styleId="12pt">
    <w:name w:val="Основной текст + 12 pt;Курсив"/>
    <w:rsid w:val="007062D4"/>
    <w:rPr>
      <w:rFonts w:ascii="Times New Roman" w:hAnsi="Times New Roman" w:cs="Times New Roman"/>
      <w:i/>
      <w:iCs/>
      <w:color w:val="000000"/>
      <w:spacing w:val="0"/>
      <w:w w:val="100"/>
      <w:position w:val="0"/>
      <w:sz w:val="24"/>
      <w:szCs w:val="24"/>
      <w:u w:val="none"/>
      <w:shd w:val="clear" w:color="auto" w:fill="FFFFFF"/>
      <w:lang w:val="ru-RU"/>
    </w:rPr>
  </w:style>
  <w:style w:type="character" w:customStyle="1" w:styleId="3f3">
    <w:name w:val="Заголовок №3_"/>
    <w:link w:val="311"/>
    <w:qFormat/>
    <w:rsid w:val="007062D4"/>
    <w:rPr>
      <w:rFonts w:ascii="Times New Roman" w:eastAsia="Times New Roman" w:hAnsi="Times New Roman" w:cs="Times New Roman"/>
      <w:b/>
      <w:bCs/>
      <w:sz w:val="21"/>
      <w:szCs w:val="21"/>
      <w:shd w:val="clear" w:color="auto" w:fill="FFFFFF"/>
    </w:rPr>
  </w:style>
  <w:style w:type="paragraph" w:customStyle="1" w:styleId="311">
    <w:name w:val="Заголовок №31"/>
    <w:basedOn w:val="a2"/>
    <w:link w:val="3f3"/>
    <w:rsid w:val="007062D4"/>
    <w:pPr>
      <w:shd w:val="clear" w:color="auto" w:fill="FFFFFF"/>
      <w:spacing w:after="300" w:line="326" w:lineRule="exact"/>
      <w:jc w:val="center"/>
      <w:outlineLvl w:val="2"/>
    </w:pPr>
    <w:rPr>
      <w:rFonts w:ascii="Times New Roman" w:hAnsi="Times New Roman"/>
      <w:b/>
      <w:bCs/>
      <w:sz w:val="21"/>
      <w:szCs w:val="21"/>
      <w:lang w:eastAsia="en-US"/>
    </w:rPr>
  </w:style>
  <w:style w:type="character" w:customStyle="1" w:styleId="Garamond18pt">
    <w:name w:val="Основной текст + Garamond;18 pt"/>
    <w:rsid w:val="007062D4"/>
    <w:rPr>
      <w:rFonts w:ascii="Garamond" w:eastAsia="Garamond" w:hAnsi="Garamond" w:cs="Garamond"/>
      <w:color w:val="000000"/>
      <w:spacing w:val="0"/>
      <w:w w:val="100"/>
      <w:position w:val="0"/>
      <w:sz w:val="36"/>
      <w:szCs w:val="36"/>
      <w:u w:val="none"/>
      <w:shd w:val="clear" w:color="auto" w:fill="FFFFFF"/>
    </w:rPr>
  </w:style>
  <w:style w:type="character" w:customStyle="1" w:styleId="Corbel24pt">
    <w:name w:val="Основной текст + Corbel;24 pt;Курсив"/>
    <w:rsid w:val="007062D4"/>
    <w:rPr>
      <w:rFonts w:ascii="Corbel" w:eastAsia="Corbel" w:hAnsi="Corbel" w:cs="Corbel"/>
      <w:i/>
      <w:iCs/>
      <w:color w:val="000000"/>
      <w:spacing w:val="0"/>
      <w:w w:val="100"/>
      <w:position w:val="0"/>
      <w:sz w:val="48"/>
      <w:szCs w:val="48"/>
      <w:u w:val="none"/>
      <w:shd w:val="clear" w:color="auto" w:fill="FFFFFF"/>
    </w:rPr>
  </w:style>
  <w:style w:type="character" w:customStyle="1" w:styleId="4pt">
    <w:name w:val="Основной текст + 4 pt"/>
    <w:rsid w:val="007062D4"/>
    <w:rPr>
      <w:rFonts w:ascii="Times New Roman" w:hAnsi="Times New Roman" w:cs="Times New Roman"/>
      <w:color w:val="000000"/>
      <w:spacing w:val="0"/>
      <w:w w:val="100"/>
      <w:position w:val="0"/>
      <w:sz w:val="8"/>
      <w:szCs w:val="8"/>
      <w:u w:val="none"/>
      <w:shd w:val="clear" w:color="auto" w:fill="FFFFFF"/>
      <w:lang w:val="ru-RU"/>
    </w:rPr>
  </w:style>
  <w:style w:type="character" w:customStyle="1" w:styleId="77">
    <w:name w:val="Основной текст7"/>
    <w:rsid w:val="007062D4"/>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5a">
    <w:name w:val="Основной текст (5) + Полужирный"/>
    <w:rsid w:val="007062D4"/>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2fa">
    <w:name w:val="Основной текст (2) + Курсив"/>
    <w:rsid w:val="007062D4"/>
    <w:rPr>
      <w:rFonts w:ascii="Times New Roman" w:hAnsi="Times New Roman" w:cs="Times New Roman"/>
      <w:b/>
      <w:bCs/>
      <w:i/>
      <w:iCs/>
      <w:color w:val="000000"/>
      <w:spacing w:val="0"/>
      <w:w w:val="100"/>
      <w:position w:val="0"/>
      <w:sz w:val="21"/>
      <w:szCs w:val="21"/>
      <w:u w:val="single"/>
      <w:shd w:val="clear" w:color="auto" w:fill="FFFFFF"/>
      <w:lang w:val="ru-RU"/>
    </w:rPr>
  </w:style>
  <w:style w:type="character" w:customStyle="1" w:styleId="afffffffff2">
    <w:name w:val="Основной текст + Курсив;Малые прописные"/>
    <w:rsid w:val="007062D4"/>
    <w:rPr>
      <w:rFonts w:ascii="Times New Roman" w:hAnsi="Times New Roman" w:cs="Times New Roman"/>
      <w:i/>
      <w:iCs/>
      <w:smallCaps/>
      <w:color w:val="000000"/>
      <w:spacing w:val="0"/>
      <w:w w:val="100"/>
      <w:position w:val="0"/>
      <w:sz w:val="21"/>
      <w:szCs w:val="21"/>
      <w:u w:val="none"/>
      <w:shd w:val="clear" w:color="auto" w:fill="FFFFFF"/>
      <w:lang w:val="ru-RU"/>
    </w:rPr>
  </w:style>
  <w:style w:type="character" w:customStyle="1" w:styleId="86">
    <w:name w:val="Основной текст8"/>
    <w:rsid w:val="007062D4"/>
    <w:rPr>
      <w:rFonts w:ascii="Times New Roman" w:hAnsi="Times New Roman" w:cs="Times New Roman"/>
      <w:color w:val="000000"/>
      <w:spacing w:val="0"/>
      <w:w w:val="100"/>
      <w:position w:val="0"/>
      <w:sz w:val="21"/>
      <w:szCs w:val="21"/>
      <w:u w:val="single"/>
      <w:shd w:val="clear" w:color="auto" w:fill="FFFFFF"/>
      <w:lang w:val="en-US"/>
    </w:rPr>
  </w:style>
  <w:style w:type="character" w:customStyle="1" w:styleId="94">
    <w:name w:val="Основной текст9"/>
    <w:rsid w:val="007062D4"/>
    <w:rPr>
      <w:rFonts w:ascii="Times New Roman" w:hAnsi="Times New Roman" w:cs="Times New Roman"/>
      <w:color w:val="000000"/>
      <w:spacing w:val="0"/>
      <w:w w:val="100"/>
      <w:position w:val="0"/>
      <w:sz w:val="21"/>
      <w:szCs w:val="21"/>
      <w:u w:val="none"/>
      <w:shd w:val="clear" w:color="auto" w:fill="FFFFFF"/>
    </w:rPr>
  </w:style>
  <w:style w:type="character" w:customStyle="1" w:styleId="68">
    <w:name w:val="Подпись к таблице (6)"/>
    <w:rsid w:val="007062D4"/>
    <w:rPr>
      <w:rFonts w:ascii="Times New Roman" w:eastAsia="Times New Roman" w:hAnsi="Times New Roman" w:cs="Times New Roman"/>
      <w:i/>
      <w:iCs/>
      <w:color w:val="000000"/>
      <w:spacing w:val="0"/>
      <w:w w:val="100"/>
      <w:position w:val="0"/>
      <w:sz w:val="21"/>
      <w:szCs w:val="21"/>
      <w:u w:val="none"/>
      <w:lang w:val="ru-RU"/>
    </w:rPr>
  </w:style>
  <w:style w:type="character" w:customStyle="1" w:styleId="9pt-1pt">
    <w:name w:val="Основной текст + 9 pt;Полужирный;Курсив;Интервал -1 pt"/>
    <w:rsid w:val="007062D4"/>
    <w:rPr>
      <w:rFonts w:ascii="Times New Roman" w:hAnsi="Times New Roman" w:cs="Times New Roman"/>
      <w:b/>
      <w:bCs/>
      <w:i/>
      <w:iCs/>
      <w:color w:val="000000"/>
      <w:spacing w:val="-20"/>
      <w:w w:val="100"/>
      <w:position w:val="0"/>
      <w:sz w:val="18"/>
      <w:szCs w:val="18"/>
      <w:u w:val="none"/>
      <w:shd w:val="clear" w:color="auto" w:fill="FFFFFF"/>
      <w:lang w:val="ru-RU"/>
    </w:rPr>
  </w:style>
  <w:style w:type="character" w:customStyle="1" w:styleId="311pt">
    <w:name w:val="Основной текст (3) + 11 pt;Полужирный;Не курсив"/>
    <w:rsid w:val="007062D4"/>
    <w:rPr>
      <w:rFonts w:ascii="Times New Roman" w:hAnsi="Times New Roman" w:cs="Times New Roman"/>
      <w:b/>
      <w:bCs/>
      <w:i/>
      <w:iCs/>
      <w:color w:val="000000"/>
      <w:spacing w:val="0"/>
      <w:w w:val="100"/>
      <w:position w:val="0"/>
      <w:sz w:val="22"/>
      <w:szCs w:val="22"/>
      <w:u w:val="none"/>
      <w:shd w:val="clear" w:color="auto" w:fill="FFFFFF"/>
      <w:lang w:val="ru-RU"/>
    </w:rPr>
  </w:style>
  <w:style w:type="character" w:customStyle="1" w:styleId="102">
    <w:name w:val="Основной текст10"/>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4a">
    <w:name w:val="Подпись к таблице (4)"/>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b">
    <w:name w:val="Заголовок №4_"/>
    <w:rsid w:val="007062D4"/>
    <w:rPr>
      <w:rFonts w:ascii="Times New Roman" w:eastAsia="Times New Roman" w:hAnsi="Times New Roman" w:cs="Times New Roman"/>
      <w:b/>
      <w:bCs/>
      <w:sz w:val="21"/>
      <w:szCs w:val="21"/>
      <w:u w:val="none"/>
    </w:rPr>
  </w:style>
  <w:style w:type="character" w:customStyle="1" w:styleId="420">
    <w:name w:val="Заголовок №4 (2)_"/>
    <w:link w:val="421"/>
    <w:rsid w:val="007062D4"/>
    <w:rPr>
      <w:b/>
      <w:bCs/>
      <w:i/>
      <w:iCs/>
      <w:sz w:val="21"/>
      <w:szCs w:val="21"/>
      <w:shd w:val="clear" w:color="auto" w:fill="FFFFFF"/>
    </w:rPr>
  </w:style>
  <w:style w:type="paragraph" w:customStyle="1" w:styleId="421">
    <w:name w:val="Заголовок №4 (2)"/>
    <w:basedOn w:val="a2"/>
    <w:link w:val="420"/>
    <w:rsid w:val="007062D4"/>
    <w:pPr>
      <w:widowControl w:val="0"/>
      <w:shd w:val="clear" w:color="auto" w:fill="FFFFFF"/>
      <w:spacing w:before="420" w:after="240" w:line="293" w:lineRule="exact"/>
      <w:jc w:val="both"/>
      <w:outlineLvl w:val="3"/>
    </w:pPr>
    <w:rPr>
      <w:rFonts w:asciiTheme="minorHAnsi" w:eastAsiaTheme="minorHAnsi" w:hAnsiTheme="minorHAnsi" w:cstheme="minorBidi"/>
      <w:b/>
      <w:bCs/>
      <w:i/>
      <w:iCs/>
      <w:sz w:val="21"/>
      <w:szCs w:val="21"/>
      <w:lang w:eastAsia="en-US"/>
    </w:rPr>
  </w:style>
  <w:style w:type="character" w:customStyle="1" w:styleId="afffffffff3">
    <w:name w:val="Основной текст + Полужирный;Малые прописные"/>
    <w:rsid w:val="007062D4"/>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3f4">
    <w:name w:val="Заголовок №3"/>
    <w:rsid w:val="007062D4"/>
    <w:rPr>
      <w:rFonts w:ascii="Times New Roman" w:eastAsia="Times New Roman" w:hAnsi="Times New Roman" w:cs="Times New Roman"/>
      <w:b/>
      <w:bCs/>
      <w:color w:val="000000"/>
      <w:spacing w:val="0"/>
      <w:w w:val="100"/>
      <w:position w:val="0"/>
      <w:sz w:val="21"/>
      <w:szCs w:val="21"/>
      <w:u w:val="none"/>
      <w:lang w:val="ru-RU"/>
    </w:rPr>
  </w:style>
  <w:style w:type="character" w:customStyle="1" w:styleId="321">
    <w:name w:val="Заголовок №3 (2)_"/>
    <w:link w:val="322"/>
    <w:rsid w:val="007062D4"/>
    <w:rPr>
      <w:i/>
      <w:iCs/>
      <w:shd w:val="clear" w:color="auto" w:fill="FFFFFF"/>
    </w:rPr>
  </w:style>
  <w:style w:type="paragraph" w:customStyle="1" w:styleId="322">
    <w:name w:val="Заголовок №3 (2)"/>
    <w:basedOn w:val="a2"/>
    <w:link w:val="321"/>
    <w:rsid w:val="007062D4"/>
    <w:pPr>
      <w:widowControl w:val="0"/>
      <w:shd w:val="clear" w:color="auto" w:fill="FFFFFF"/>
      <w:spacing w:after="0" w:line="0" w:lineRule="atLeast"/>
      <w:outlineLvl w:val="2"/>
    </w:pPr>
    <w:rPr>
      <w:rFonts w:asciiTheme="minorHAnsi" w:eastAsiaTheme="minorHAnsi" w:hAnsiTheme="minorHAnsi" w:cstheme="minorBidi"/>
      <w:i/>
      <w:iCs/>
      <w:lang w:eastAsia="en-US"/>
    </w:rPr>
  </w:style>
  <w:style w:type="character" w:customStyle="1" w:styleId="65pt">
    <w:name w:val="Основной текст + 6;5 pt;Полужирный"/>
    <w:rsid w:val="007062D4"/>
    <w:rPr>
      <w:rFonts w:ascii="Times New Roman" w:hAnsi="Times New Roman" w:cs="Times New Roman"/>
      <w:b/>
      <w:bCs/>
      <w:color w:val="000000"/>
      <w:spacing w:val="0"/>
      <w:w w:val="100"/>
      <w:position w:val="0"/>
      <w:sz w:val="13"/>
      <w:szCs w:val="13"/>
      <w:u w:val="none"/>
      <w:shd w:val="clear" w:color="auto" w:fill="FFFFFF"/>
    </w:rPr>
  </w:style>
  <w:style w:type="character" w:customStyle="1" w:styleId="7Exact">
    <w:name w:val="Основной текст (7) Exact"/>
    <w:rsid w:val="007062D4"/>
    <w:rPr>
      <w:rFonts w:ascii="Times New Roman" w:eastAsia="Times New Roman" w:hAnsi="Times New Roman" w:cs="Times New Roman"/>
      <w:b/>
      <w:bCs/>
      <w:i/>
      <w:iCs/>
      <w:spacing w:val="1"/>
      <w:sz w:val="20"/>
      <w:szCs w:val="20"/>
      <w:u w:val="none"/>
    </w:rPr>
  </w:style>
  <w:style w:type="character" w:customStyle="1" w:styleId="70ptExact">
    <w:name w:val="Основной текст (7) + Интервал 0 pt Exact"/>
    <w:rsid w:val="007062D4"/>
    <w:rPr>
      <w:rFonts w:ascii="Times New Roman" w:eastAsia="Times New Roman" w:hAnsi="Times New Roman" w:cs="Times New Roman"/>
      <w:b/>
      <w:bCs/>
      <w:i/>
      <w:iCs/>
      <w:color w:val="000000"/>
      <w:spacing w:val="2"/>
      <w:w w:val="100"/>
      <w:position w:val="0"/>
      <w:sz w:val="20"/>
      <w:szCs w:val="20"/>
      <w:u w:val="none"/>
      <w:lang w:val="ru-RU"/>
    </w:rPr>
  </w:style>
  <w:style w:type="character" w:customStyle="1" w:styleId="20ptExact">
    <w:name w:val="Основной текст (2) + Интервал 0 pt Exact"/>
    <w:rsid w:val="007062D4"/>
    <w:rPr>
      <w:rFonts w:ascii="Times New Roman" w:hAnsi="Times New Roman" w:cs="Times New Roman"/>
      <w:b/>
      <w:bCs/>
      <w:color w:val="000000"/>
      <w:spacing w:val="-3"/>
      <w:w w:val="100"/>
      <w:position w:val="0"/>
      <w:sz w:val="20"/>
      <w:szCs w:val="20"/>
      <w:u w:val="none"/>
      <w:shd w:val="clear" w:color="auto" w:fill="FFFFFF"/>
      <w:lang w:val="ru-RU"/>
    </w:rPr>
  </w:style>
  <w:style w:type="character" w:customStyle="1" w:styleId="95">
    <w:name w:val="Основной текст (9)_"/>
    <w:rsid w:val="007062D4"/>
    <w:rPr>
      <w:rFonts w:ascii="Times New Roman" w:eastAsia="Times New Roman" w:hAnsi="Times New Roman" w:cs="Times New Roman"/>
      <w:b/>
      <w:bCs/>
      <w:sz w:val="22"/>
      <w:szCs w:val="22"/>
      <w:u w:val="none"/>
    </w:rPr>
  </w:style>
  <w:style w:type="character" w:customStyle="1" w:styleId="912pt">
    <w:name w:val="Основной текст (9) + 12 pt;Не полужирный;Курсив"/>
    <w:rsid w:val="007062D4"/>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115">
    <w:name w:val="Основной текст11"/>
    <w:rsid w:val="007062D4"/>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2fb">
    <w:name w:val="Колонтитул (2)"/>
    <w:rsid w:val="007062D4"/>
    <w:rPr>
      <w:rFonts w:ascii="Times New Roman" w:eastAsia="Times New Roman" w:hAnsi="Times New Roman" w:cs="Times New Roman"/>
      <w:sz w:val="23"/>
      <w:szCs w:val="23"/>
      <w:u w:val="none"/>
    </w:rPr>
  </w:style>
  <w:style w:type="character" w:customStyle="1" w:styleId="3f5">
    <w:name w:val="Колонтитул (3)"/>
    <w:rsid w:val="007062D4"/>
    <w:rPr>
      <w:rFonts w:ascii="Times New Roman" w:eastAsia="Times New Roman" w:hAnsi="Times New Roman" w:cs="Times New Roman"/>
      <w:b/>
      <w:bCs/>
      <w:i/>
      <w:iCs/>
      <w:sz w:val="22"/>
      <w:szCs w:val="22"/>
      <w:u w:val="none"/>
    </w:rPr>
  </w:style>
  <w:style w:type="character" w:customStyle="1" w:styleId="96">
    <w:name w:val="Основной текст (9)"/>
    <w:rsid w:val="007062D4"/>
    <w:rPr>
      <w:rFonts w:ascii="Times New Roman" w:eastAsia="Times New Roman" w:hAnsi="Times New Roman" w:cs="Times New Roman"/>
      <w:b/>
      <w:bCs/>
      <w:color w:val="000000"/>
      <w:spacing w:val="0"/>
      <w:w w:val="100"/>
      <w:position w:val="0"/>
      <w:sz w:val="22"/>
      <w:szCs w:val="22"/>
      <w:u w:val="none"/>
      <w:lang w:val="ru-RU"/>
    </w:rPr>
  </w:style>
  <w:style w:type="character" w:customStyle="1" w:styleId="330">
    <w:name w:val="Заголовок №3 (3)_"/>
    <w:link w:val="331"/>
    <w:rsid w:val="007062D4"/>
    <w:rPr>
      <w:sz w:val="21"/>
      <w:szCs w:val="21"/>
      <w:shd w:val="clear" w:color="auto" w:fill="FFFFFF"/>
    </w:rPr>
  </w:style>
  <w:style w:type="paragraph" w:customStyle="1" w:styleId="331">
    <w:name w:val="Заголовок №3 (3)"/>
    <w:basedOn w:val="a2"/>
    <w:link w:val="330"/>
    <w:rsid w:val="007062D4"/>
    <w:pPr>
      <w:widowControl w:val="0"/>
      <w:shd w:val="clear" w:color="auto" w:fill="FFFFFF"/>
      <w:spacing w:before="300" w:after="300" w:line="0" w:lineRule="atLeast"/>
      <w:jc w:val="both"/>
      <w:outlineLvl w:val="2"/>
    </w:pPr>
    <w:rPr>
      <w:rFonts w:asciiTheme="minorHAnsi" w:eastAsiaTheme="minorHAnsi" w:hAnsiTheme="minorHAnsi" w:cstheme="minorBidi"/>
      <w:sz w:val="21"/>
      <w:szCs w:val="21"/>
      <w:lang w:eastAsia="en-US"/>
    </w:rPr>
  </w:style>
  <w:style w:type="character" w:customStyle="1" w:styleId="69">
    <w:name w:val="Подпись к таблице (6) + Полужирный"/>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pt">
    <w:name w:val="Основной текст + Интервал 2 pt"/>
    <w:rsid w:val="007062D4"/>
    <w:rPr>
      <w:rFonts w:ascii="Times New Roman" w:hAnsi="Times New Roman" w:cs="Times New Roman"/>
      <w:color w:val="000000"/>
      <w:spacing w:val="50"/>
      <w:w w:val="100"/>
      <w:position w:val="0"/>
      <w:sz w:val="21"/>
      <w:szCs w:val="21"/>
      <w:u w:val="none"/>
      <w:shd w:val="clear" w:color="auto" w:fill="FFFFFF"/>
      <w:lang w:val="ru-RU"/>
    </w:rPr>
  </w:style>
  <w:style w:type="character" w:customStyle="1" w:styleId="340">
    <w:name w:val="Заголовок №3 (4)_"/>
    <w:rsid w:val="007062D4"/>
    <w:rPr>
      <w:rFonts w:ascii="Times New Roman" w:eastAsia="Times New Roman" w:hAnsi="Times New Roman" w:cs="Times New Roman"/>
      <w:b/>
      <w:bCs/>
      <w:sz w:val="22"/>
      <w:szCs w:val="22"/>
      <w:u w:val="none"/>
    </w:rPr>
  </w:style>
  <w:style w:type="character" w:customStyle="1" w:styleId="341">
    <w:name w:val="Заголовок №3 (4)"/>
    <w:rsid w:val="007062D4"/>
    <w:rPr>
      <w:rFonts w:ascii="Times New Roman" w:eastAsia="Times New Roman" w:hAnsi="Times New Roman" w:cs="Times New Roman"/>
      <w:b/>
      <w:bCs/>
      <w:color w:val="000000"/>
      <w:spacing w:val="0"/>
      <w:w w:val="100"/>
      <w:position w:val="0"/>
      <w:sz w:val="22"/>
      <w:szCs w:val="22"/>
      <w:u w:val="single"/>
      <w:lang w:val="ru-RU"/>
    </w:rPr>
  </w:style>
  <w:style w:type="character" w:customStyle="1" w:styleId="221">
    <w:name w:val="Заголовок №2 (2)_"/>
    <w:rsid w:val="007062D4"/>
    <w:rPr>
      <w:rFonts w:ascii="Times New Roman" w:eastAsia="Times New Roman" w:hAnsi="Times New Roman" w:cs="Times New Roman"/>
      <w:sz w:val="21"/>
      <w:szCs w:val="21"/>
      <w:u w:val="none"/>
    </w:rPr>
  </w:style>
  <w:style w:type="character" w:customStyle="1" w:styleId="222">
    <w:name w:val="Заголовок №2 (2)"/>
    <w:rsid w:val="007062D4"/>
    <w:rPr>
      <w:rFonts w:ascii="Times New Roman" w:eastAsia="Times New Roman" w:hAnsi="Times New Roman" w:cs="Times New Roman"/>
      <w:color w:val="000000"/>
      <w:spacing w:val="0"/>
      <w:w w:val="100"/>
      <w:position w:val="0"/>
      <w:sz w:val="21"/>
      <w:szCs w:val="21"/>
      <w:u w:val="single"/>
      <w:lang w:val="ru-RU"/>
    </w:rPr>
  </w:style>
  <w:style w:type="character" w:customStyle="1" w:styleId="34105pt">
    <w:name w:val="Заголовок №3 (4) + 10;5 pt;Не полужирный;Курсив"/>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122">
    <w:name w:val="Основной текст12"/>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30">
    <w:name w:val="Заголовок №2 (3)_"/>
    <w:rsid w:val="007062D4"/>
    <w:rPr>
      <w:rFonts w:ascii="Times New Roman" w:eastAsia="Times New Roman" w:hAnsi="Times New Roman" w:cs="Times New Roman"/>
      <w:b/>
      <w:bCs/>
      <w:sz w:val="22"/>
      <w:szCs w:val="22"/>
      <w:u w:val="none"/>
    </w:rPr>
  </w:style>
  <w:style w:type="character" w:customStyle="1" w:styleId="231">
    <w:name w:val="Заголовок №2 (3) + Малые прописные"/>
    <w:rsid w:val="007062D4"/>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232">
    <w:name w:val="Заголовок №2 (3)"/>
    <w:rsid w:val="007062D4"/>
    <w:rPr>
      <w:rFonts w:ascii="Times New Roman" w:eastAsia="Times New Roman" w:hAnsi="Times New Roman" w:cs="Times New Roman"/>
      <w:b/>
      <w:bCs/>
      <w:color w:val="000000"/>
      <w:spacing w:val="0"/>
      <w:w w:val="100"/>
      <w:position w:val="0"/>
      <w:sz w:val="22"/>
      <w:szCs w:val="22"/>
      <w:u w:val="single"/>
      <w:lang w:val="ru-RU"/>
    </w:rPr>
  </w:style>
  <w:style w:type="character" w:customStyle="1" w:styleId="11pt0">
    <w:name w:val="Основной текст + 11 pt;Полужирный"/>
    <w:rsid w:val="007062D4"/>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511pt">
    <w:name w:val="Основной текст (5) + 11 pt;Полужирный;Не курсив"/>
    <w:rsid w:val="007062D4"/>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42">
    <w:name w:val="Заголовок №3 (4) + Малые прописные"/>
    <w:rsid w:val="007062D4"/>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1pt">
    <w:name w:val="Основной текст + Интервал 1 pt"/>
    <w:rsid w:val="007062D4"/>
    <w:rPr>
      <w:rFonts w:ascii="Times New Roman" w:hAnsi="Times New Roman" w:cs="Times New Roman"/>
      <w:color w:val="000000"/>
      <w:spacing w:val="20"/>
      <w:w w:val="100"/>
      <w:position w:val="0"/>
      <w:sz w:val="21"/>
      <w:szCs w:val="21"/>
      <w:u w:val="none"/>
      <w:shd w:val="clear" w:color="auto" w:fill="FFFFFF"/>
      <w:lang w:val="ru-RU"/>
    </w:rPr>
  </w:style>
  <w:style w:type="character" w:customStyle="1" w:styleId="5b">
    <w:name w:val="Заголовок №5_"/>
    <w:link w:val="5c"/>
    <w:rsid w:val="007062D4"/>
    <w:rPr>
      <w:b/>
      <w:bCs/>
      <w:sz w:val="21"/>
      <w:szCs w:val="21"/>
      <w:shd w:val="clear" w:color="auto" w:fill="FFFFFF"/>
    </w:rPr>
  </w:style>
  <w:style w:type="paragraph" w:customStyle="1" w:styleId="5c">
    <w:name w:val="Заголовок №5"/>
    <w:basedOn w:val="a2"/>
    <w:link w:val="5b"/>
    <w:rsid w:val="007062D4"/>
    <w:pPr>
      <w:widowControl w:val="0"/>
      <w:shd w:val="clear" w:color="auto" w:fill="FFFFFF"/>
      <w:spacing w:after="240" w:line="490" w:lineRule="exact"/>
      <w:jc w:val="both"/>
      <w:outlineLvl w:val="4"/>
    </w:pPr>
    <w:rPr>
      <w:rFonts w:asciiTheme="minorHAnsi" w:eastAsiaTheme="minorHAnsi" w:hAnsiTheme="minorHAnsi" w:cstheme="minorBidi"/>
      <w:b/>
      <w:bCs/>
      <w:sz w:val="21"/>
      <w:szCs w:val="21"/>
      <w:lang w:eastAsia="en-US"/>
    </w:rPr>
  </w:style>
  <w:style w:type="character" w:customStyle="1" w:styleId="4c">
    <w:name w:val="Заголовок №4"/>
    <w:rsid w:val="007062D4"/>
    <w:rPr>
      <w:rFonts w:ascii="Times New Roman" w:eastAsia="Times New Roman" w:hAnsi="Times New Roman" w:cs="Times New Roman"/>
      <w:b/>
      <w:bCs/>
      <w:color w:val="000000"/>
      <w:spacing w:val="0"/>
      <w:w w:val="100"/>
      <w:position w:val="0"/>
      <w:sz w:val="21"/>
      <w:szCs w:val="21"/>
      <w:u w:val="none"/>
      <w:lang w:val="ru-RU"/>
    </w:rPr>
  </w:style>
  <w:style w:type="character" w:customStyle="1" w:styleId="11pt1">
    <w:name w:val="Колонтитул + 11 pt;Полужирный;Курсив;Малые прописные"/>
    <w:rsid w:val="007062D4"/>
    <w:rPr>
      <w:rFonts w:ascii="Times New Roman" w:eastAsia="Times New Roman" w:hAnsi="Times New Roman" w:cs="Times New Roman"/>
      <w:b/>
      <w:bCs/>
      <w:i/>
      <w:iCs/>
      <w:smallCaps/>
      <w:color w:val="000000"/>
      <w:spacing w:val="0"/>
      <w:w w:val="100"/>
      <w:position w:val="0"/>
      <w:sz w:val="22"/>
      <w:szCs w:val="22"/>
      <w:u w:val="none"/>
      <w:lang w:val="ru-RU"/>
    </w:rPr>
  </w:style>
  <w:style w:type="character" w:customStyle="1" w:styleId="3f6">
    <w:name w:val="Заголовок №3 + Курсив"/>
    <w:rsid w:val="007062D4"/>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fc">
    <w:name w:val="Основной текст (2) + Малые прописные"/>
    <w:rsid w:val="007062D4"/>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115pt1">
    <w:name w:val="Колонтитул + 11;5 pt;Малые прописные"/>
    <w:rsid w:val="007062D4"/>
    <w:rPr>
      <w:rFonts w:ascii="Times New Roman" w:eastAsia="Times New Roman" w:hAnsi="Times New Roman" w:cs="Times New Roman"/>
      <w:smallCaps/>
      <w:color w:val="000000"/>
      <w:spacing w:val="0"/>
      <w:w w:val="100"/>
      <w:position w:val="0"/>
      <w:sz w:val="23"/>
      <w:szCs w:val="23"/>
      <w:u w:val="none"/>
      <w:lang w:val="ru-RU"/>
    </w:rPr>
  </w:style>
  <w:style w:type="character" w:customStyle="1" w:styleId="23pt">
    <w:name w:val="Основной текст (2) + Интервал 3 pt"/>
    <w:rsid w:val="007062D4"/>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afffffffff4">
    <w:name w:val="Колонтитул + Полужирный;Курсив"/>
    <w:rsid w:val="007062D4"/>
    <w:rPr>
      <w:rFonts w:ascii="Times New Roman" w:eastAsia="Times New Roman" w:hAnsi="Times New Roman" w:cs="Times New Roman"/>
      <w:b/>
      <w:bCs/>
      <w:i/>
      <w:iCs/>
      <w:color w:val="000000"/>
      <w:spacing w:val="0"/>
      <w:w w:val="100"/>
      <w:position w:val="0"/>
      <w:sz w:val="19"/>
      <w:szCs w:val="19"/>
      <w:u w:val="none"/>
    </w:rPr>
  </w:style>
  <w:style w:type="character" w:customStyle="1" w:styleId="ArialNarrow145pt">
    <w:name w:val="Колонтитул + Arial Narrow;14;5 pt;Курсив"/>
    <w:rsid w:val="007062D4"/>
    <w:rPr>
      <w:rFonts w:ascii="Arial Narrow" w:eastAsia="Arial Narrow" w:hAnsi="Arial Narrow" w:cs="Arial Narrow"/>
      <w:i/>
      <w:iCs/>
      <w:color w:val="000000"/>
      <w:spacing w:val="0"/>
      <w:w w:val="100"/>
      <w:position w:val="0"/>
      <w:sz w:val="29"/>
      <w:szCs w:val="29"/>
      <w:u w:val="none"/>
    </w:rPr>
  </w:style>
  <w:style w:type="character" w:customStyle="1" w:styleId="105pt2">
    <w:name w:val="Колонтитул + 10;5 pt;Полужирный;Малые прописные"/>
    <w:rsid w:val="007062D4"/>
    <w:rPr>
      <w:rFonts w:ascii="Times New Roman" w:eastAsia="Times New Roman" w:hAnsi="Times New Roman" w:cs="Times New Roman"/>
      <w:b/>
      <w:bCs/>
      <w:smallCaps/>
      <w:color w:val="000000"/>
      <w:spacing w:val="0"/>
      <w:w w:val="100"/>
      <w:position w:val="0"/>
      <w:sz w:val="21"/>
      <w:szCs w:val="21"/>
      <w:u w:val="none"/>
      <w:lang w:val="ru-RU"/>
    </w:rPr>
  </w:style>
  <w:style w:type="character" w:customStyle="1" w:styleId="2115pt">
    <w:name w:val="Основной текст (2) + 11;5 pt"/>
    <w:rsid w:val="007062D4"/>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131">
    <w:name w:val="Основной текст13"/>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1pt0">
    <w:name w:val="Основной текст (2) + Интервал 1 pt"/>
    <w:rsid w:val="007062D4"/>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211pt">
    <w:name w:val="Основной текст (2) + 11 pt"/>
    <w:rsid w:val="007062D4"/>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78">
    <w:name w:val="Подпись к таблице (7)_"/>
    <w:rsid w:val="007062D4"/>
    <w:rPr>
      <w:rFonts w:ascii="Times New Roman" w:eastAsia="Times New Roman" w:hAnsi="Times New Roman" w:cs="Times New Roman"/>
      <w:b/>
      <w:bCs/>
      <w:sz w:val="22"/>
      <w:szCs w:val="22"/>
      <w:u w:val="none"/>
    </w:rPr>
  </w:style>
  <w:style w:type="character" w:customStyle="1" w:styleId="710pt">
    <w:name w:val="Подпись к таблице (7) + 10 pt;Не полужирный"/>
    <w:rsid w:val="007062D4"/>
    <w:rPr>
      <w:rFonts w:ascii="Times New Roman" w:eastAsia="Times New Roman" w:hAnsi="Times New Roman" w:cs="Times New Roman"/>
      <w:b/>
      <w:bCs/>
      <w:color w:val="000000"/>
      <w:spacing w:val="0"/>
      <w:w w:val="100"/>
      <w:position w:val="0"/>
      <w:sz w:val="20"/>
      <w:szCs w:val="20"/>
      <w:u w:val="none"/>
    </w:rPr>
  </w:style>
  <w:style w:type="character" w:customStyle="1" w:styleId="1pt0">
    <w:name w:val="Основной текст + Полужирный;Интервал 1 pt"/>
    <w:rsid w:val="007062D4"/>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3pt">
    <w:name w:val="Основной текст + Полужирный;Интервал 3 pt"/>
    <w:rsid w:val="007062D4"/>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14pt">
    <w:name w:val="Колонтитул + 14 pt;Полужирный;Курсив"/>
    <w:rsid w:val="007062D4"/>
    <w:rPr>
      <w:rFonts w:ascii="Times New Roman" w:eastAsia="Times New Roman" w:hAnsi="Times New Roman" w:cs="Times New Roman"/>
      <w:b/>
      <w:bCs/>
      <w:i/>
      <w:iCs/>
      <w:color w:val="000000"/>
      <w:spacing w:val="0"/>
      <w:w w:val="100"/>
      <w:position w:val="0"/>
      <w:sz w:val="28"/>
      <w:szCs w:val="28"/>
      <w:u w:val="none"/>
      <w:lang w:val="ru-RU"/>
    </w:rPr>
  </w:style>
  <w:style w:type="character" w:customStyle="1" w:styleId="9pt">
    <w:name w:val="Основной текст + 9 pt"/>
    <w:rsid w:val="007062D4"/>
    <w:rPr>
      <w:rFonts w:ascii="Times New Roman" w:hAnsi="Times New Roman" w:cs="Times New Roman"/>
      <w:color w:val="000000"/>
      <w:spacing w:val="0"/>
      <w:w w:val="100"/>
      <w:position w:val="0"/>
      <w:sz w:val="18"/>
      <w:szCs w:val="18"/>
      <w:u w:val="none"/>
      <w:shd w:val="clear" w:color="auto" w:fill="FFFFFF"/>
      <w:lang w:val="en-US"/>
    </w:rPr>
  </w:style>
  <w:style w:type="character" w:customStyle="1" w:styleId="6pt">
    <w:name w:val="Основной текст + Интервал 6 pt"/>
    <w:rsid w:val="007062D4"/>
    <w:rPr>
      <w:rFonts w:ascii="Times New Roman" w:hAnsi="Times New Roman" w:cs="Times New Roman"/>
      <w:color w:val="000000"/>
      <w:spacing w:val="130"/>
      <w:w w:val="100"/>
      <w:position w:val="0"/>
      <w:sz w:val="21"/>
      <w:szCs w:val="21"/>
      <w:u w:val="none"/>
      <w:shd w:val="clear" w:color="auto" w:fill="FFFFFF"/>
      <w:lang w:val="ru-RU"/>
    </w:rPr>
  </w:style>
  <w:style w:type="character" w:customStyle="1" w:styleId="0ptExact">
    <w:name w:val="Основной текст + Курсив;Интервал 0 pt Exact"/>
    <w:rsid w:val="007062D4"/>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10pt1">
    <w:name w:val="Основной текст + 10 pt;Полужирный;Курсив"/>
    <w:rsid w:val="007062D4"/>
    <w:rPr>
      <w:rFonts w:ascii="Times New Roman" w:hAnsi="Times New Roman" w:cs="Times New Roman"/>
      <w:b/>
      <w:bCs/>
      <w:i/>
      <w:iCs/>
      <w:color w:val="000000"/>
      <w:spacing w:val="0"/>
      <w:w w:val="100"/>
      <w:position w:val="0"/>
      <w:sz w:val="20"/>
      <w:szCs w:val="20"/>
      <w:u w:val="none"/>
      <w:shd w:val="clear" w:color="auto" w:fill="FFFFFF"/>
    </w:rPr>
  </w:style>
  <w:style w:type="character" w:customStyle="1" w:styleId="ArialNarrow14pt">
    <w:name w:val="Основной текст + Arial Narrow;14 pt;Курсив"/>
    <w:rsid w:val="007062D4"/>
    <w:rPr>
      <w:rFonts w:ascii="Arial Narrow" w:eastAsia="Arial Narrow" w:hAnsi="Arial Narrow" w:cs="Arial Narrow"/>
      <w:i/>
      <w:iCs/>
      <w:color w:val="000000"/>
      <w:spacing w:val="0"/>
      <w:w w:val="100"/>
      <w:position w:val="0"/>
      <w:sz w:val="28"/>
      <w:szCs w:val="28"/>
      <w:u w:val="none"/>
      <w:shd w:val="clear" w:color="auto" w:fill="FFFFFF"/>
    </w:rPr>
  </w:style>
  <w:style w:type="character" w:customStyle="1" w:styleId="520">
    <w:name w:val="Заголовок №5 (2)_"/>
    <w:link w:val="521"/>
    <w:rsid w:val="007062D4"/>
    <w:rPr>
      <w:sz w:val="21"/>
      <w:szCs w:val="21"/>
      <w:shd w:val="clear" w:color="auto" w:fill="FFFFFF"/>
    </w:rPr>
  </w:style>
  <w:style w:type="paragraph" w:customStyle="1" w:styleId="521">
    <w:name w:val="Заголовок №5 (2)"/>
    <w:basedOn w:val="a2"/>
    <w:link w:val="520"/>
    <w:rsid w:val="007062D4"/>
    <w:pPr>
      <w:widowControl w:val="0"/>
      <w:shd w:val="clear" w:color="auto" w:fill="FFFFFF"/>
      <w:spacing w:before="300" w:after="300" w:line="0" w:lineRule="atLeast"/>
      <w:jc w:val="both"/>
      <w:outlineLvl w:val="4"/>
    </w:pPr>
    <w:rPr>
      <w:rFonts w:asciiTheme="minorHAnsi" w:eastAsiaTheme="minorHAnsi" w:hAnsiTheme="minorHAnsi" w:cstheme="minorBidi"/>
      <w:sz w:val="21"/>
      <w:szCs w:val="21"/>
      <w:lang w:eastAsia="en-US"/>
    </w:rPr>
  </w:style>
  <w:style w:type="character" w:customStyle="1" w:styleId="3pt0">
    <w:name w:val="Основной текст + Интервал 3 pt"/>
    <w:rsid w:val="007062D4"/>
    <w:rPr>
      <w:rFonts w:ascii="Times New Roman" w:hAnsi="Times New Roman" w:cs="Times New Roman"/>
      <w:color w:val="000000"/>
      <w:spacing w:val="60"/>
      <w:w w:val="100"/>
      <w:position w:val="0"/>
      <w:sz w:val="21"/>
      <w:szCs w:val="21"/>
      <w:u w:val="none"/>
      <w:shd w:val="clear" w:color="auto" w:fill="FFFFFF"/>
      <w:lang w:val="ru-RU"/>
    </w:rPr>
  </w:style>
  <w:style w:type="character" w:customStyle="1" w:styleId="9Exact">
    <w:name w:val="Основной текст (9) Exact"/>
    <w:rsid w:val="007062D4"/>
    <w:rPr>
      <w:rFonts w:ascii="Times New Roman" w:eastAsia="Times New Roman" w:hAnsi="Times New Roman" w:cs="Times New Roman"/>
      <w:b/>
      <w:bCs/>
      <w:spacing w:val="3"/>
      <w:sz w:val="21"/>
      <w:szCs w:val="21"/>
      <w:u w:val="none"/>
    </w:rPr>
  </w:style>
  <w:style w:type="character" w:customStyle="1" w:styleId="90ptExact">
    <w:name w:val="Основной текст (9) + Интервал 0 pt Exact"/>
    <w:rsid w:val="007062D4"/>
    <w:rPr>
      <w:rFonts w:ascii="Times New Roman" w:eastAsia="Times New Roman" w:hAnsi="Times New Roman" w:cs="Times New Roman"/>
      <w:b/>
      <w:bCs/>
      <w:color w:val="000000"/>
      <w:spacing w:val="2"/>
      <w:w w:val="100"/>
      <w:position w:val="0"/>
      <w:sz w:val="21"/>
      <w:szCs w:val="21"/>
      <w:u w:val="none"/>
      <w:lang w:val="ru-RU"/>
    </w:rPr>
  </w:style>
  <w:style w:type="character" w:customStyle="1" w:styleId="141">
    <w:name w:val="Основной текст14"/>
    <w:rsid w:val="007062D4"/>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151">
    <w:name w:val="Основной текст15"/>
    <w:rsid w:val="007062D4"/>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9">
    <w:name w:val="Подпись к таблице (7)"/>
    <w:rsid w:val="007062D4"/>
    <w:rPr>
      <w:rFonts w:ascii="Times New Roman" w:eastAsia="Times New Roman" w:hAnsi="Times New Roman" w:cs="Times New Roman"/>
      <w:b/>
      <w:bCs/>
      <w:color w:val="000000"/>
      <w:spacing w:val="0"/>
      <w:w w:val="100"/>
      <w:position w:val="0"/>
      <w:sz w:val="22"/>
      <w:szCs w:val="22"/>
      <w:u w:val="single"/>
      <w:lang w:val="ru-RU"/>
    </w:rPr>
  </w:style>
  <w:style w:type="table" w:customStyle="1" w:styleId="180">
    <w:name w:val="Сетка таблицы18"/>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7062D4"/>
    <w:rPr>
      <w:rFonts w:cs="Times New Roman"/>
      <w:b/>
      <w:bCs/>
    </w:rPr>
  </w:style>
  <w:style w:type="paragraph" w:customStyle="1" w:styleId="book-summary">
    <w:name w:val="book-summary"/>
    <w:basedOn w:val="a2"/>
    <w:rsid w:val="007062D4"/>
    <w:pPr>
      <w:spacing w:before="100" w:beforeAutospacing="1" w:after="100" w:afterAutospacing="1" w:line="240" w:lineRule="auto"/>
    </w:pPr>
    <w:rPr>
      <w:rFonts w:ascii="Times New Roman" w:hAnsi="Times New Roman"/>
      <w:sz w:val="24"/>
      <w:szCs w:val="24"/>
      <w:lang w:eastAsia="zh-TW"/>
    </w:rPr>
  </w:style>
  <w:style w:type="paragraph" w:customStyle="1" w:styleId="normal-p">
    <w:name w:val="normal-p"/>
    <w:basedOn w:val="a2"/>
    <w:rsid w:val="007062D4"/>
    <w:pPr>
      <w:spacing w:after="150" w:line="240" w:lineRule="auto"/>
    </w:pPr>
    <w:rPr>
      <w:rFonts w:ascii="Times New Roman" w:hAnsi="Times New Roman"/>
      <w:sz w:val="24"/>
      <w:szCs w:val="24"/>
      <w:lang w:eastAsia="zh-TW"/>
    </w:rPr>
  </w:style>
  <w:style w:type="character" w:customStyle="1" w:styleId="normal-h">
    <w:name w:val="normal-h"/>
    <w:rsid w:val="007062D4"/>
    <w:rPr>
      <w:rFonts w:cs="Times New Roman"/>
    </w:rPr>
  </w:style>
  <w:style w:type="table" w:customStyle="1" w:styleId="TableGrid">
    <w:name w:val="TableGrid"/>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7062D4"/>
    <w:rPr>
      <w:rFonts w:cs="Times New Roman"/>
    </w:rPr>
  </w:style>
  <w:style w:type="character" w:customStyle="1" w:styleId="FontStyle31">
    <w:name w:val="Font Style31"/>
    <w:rsid w:val="007062D4"/>
    <w:rPr>
      <w:rFonts w:ascii="Times New Roman" w:hAnsi="Times New Roman"/>
      <w:sz w:val="16"/>
    </w:rPr>
  </w:style>
  <w:style w:type="character" w:customStyle="1" w:styleId="l6">
    <w:name w:val="l6"/>
    <w:rsid w:val="007062D4"/>
  </w:style>
  <w:style w:type="character" w:customStyle="1" w:styleId="small">
    <w:name w:val="small"/>
    <w:rsid w:val="007062D4"/>
    <w:rPr>
      <w:rFonts w:cs="Times New Roman"/>
    </w:rPr>
  </w:style>
  <w:style w:type="table" w:customStyle="1" w:styleId="116">
    <w:name w:val="Сетка таблицы 11"/>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character" w:customStyle="1" w:styleId="740">
    <w:name w:val="Основной текст (7) + Полужирный4"/>
    <w:rsid w:val="007062D4"/>
    <w:rPr>
      <w:b/>
      <w:sz w:val="27"/>
    </w:rPr>
  </w:style>
  <w:style w:type="character" w:customStyle="1" w:styleId="730">
    <w:name w:val="Основной текст (7) + Полужирный3"/>
    <w:rsid w:val="007062D4"/>
    <w:rPr>
      <w:b/>
      <w:sz w:val="27"/>
    </w:rPr>
  </w:style>
  <w:style w:type="character" w:customStyle="1" w:styleId="710">
    <w:name w:val="Основной текст (7) + Полужирный1"/>
    <w:rsid w:val="007062D4"/>
    <w:rPr>
      <w:b/>
      <w:sz w:val="27"/>
    </w:rPr>
  </w:style>
  <w:style w:type="paragraph" w:customStyle="1" w:styleId="215">
    <w:name w:val="Заголовок №21"/>
    <w:basedOn w:val="a2"/>
    <w:rsid w:val="007062D4"/>
    <w:pPr>
      <w:shd w:val="clear" w:color="auto" w:fill="FFFFFF"/>
      <w:spacing w:before="60" w:after="420" w:line="240" w:lineRule="atLeast"/>
      <w:outlineLvl w:val="1"/>
    </w:pPr>
    <w:rPr>
      <w:rFonts w:eastAsia="Calibri"/>
      <w:b/>
      <w:sz w:val="27"/>
      <w:lang w:val="en-US" w:eastAsia="en-US"/>
    </w:rPr>
  </w:style>
  <w:style w:type="paragraph" w:customStyle="1" w:styleId="117">
    <w:name w:val="Заголовок №11"/>
    <w:basedOn w:val="a2"/>
    <w:rsid w:val="007062D4"/>
    <w:pPr>
      <w:shd w:val="clear" w:color="auto" w:fill="FFFFFF"/>
      <w:spacing w:after="300" w:line="322" w:lineRule="exact"/>
      <w:jc w:val="center"/>
      <w:outlineLvl w:val="0"/>
    </w:pPr>
    <w:rPr>
      <w:rFonts w:eastAsia="Calibri"/>
      <w:b/>
      <w:sz w:val="27"/>
      <w:lang w:eastAsia="en-US"/>
    </w:rPr>
  </w:style>
  <w:style w:type="character" w:customStyle="1" w:styleId="152">
    <w:name w:val="Основной текст (15)_"/>
    <w:link w:val="153"/>
    <w:locked/>
    <w:rsid w:val="007062D4"/>
    <w:rPr>
      <w:rFonts w:eastAsia="Arial Unicode MS"/>
      <w:sz w:val="19"/>
      <w:shd w:val="clear" w:color="auto" w:fill="FFFFFF"/>
    </w:rPr>
  </w:style>
  <w:style w:type="paragraph" w:customStyle="1" w:styleId="153">
    <w:name w:val="Основной текст (15)"/>
    <w:basedOn w:val="a2"/>
    <w:link w:val="152"/>
    <w:rsid w:val="007062D4"/>
    <w:pPr>
      <w:shd w:val="clear" w:color="auto" w:fill="FFFFFF"/>
      <w:spacing w:after="0" w:line="240" w:lineRule="atLeast"/>
    </w:pPr>
    <w:rPr>
      <w:rFonts w:asciiTheme="minorHAnsi" w:eastAsia="Arial Unicode MS" w:hAnsiTheme="minorHAnsi" w:cstheme="minorBidi"/>
      <w:sz w:val="19"/>
      <w:lang w:eastAsia="en-US"/>
    </w:rPr>
  </w:style>
  <w:style w:type="character" w:customStyle="1" w:styleId="apple-style-span">
    <w:name w:val="apple-style-span"/>
    <w:rsid w:val="007062D4"/>
    <w:rPr>
      <w:rFonts w:cs="Times New Roman"/>
    </w:rPr>
  </w:style>
  <w:style w:type="character" w:customStyle="1" w:styleId="171">
    <w:name w:val="Основной текст (17)_"/>
    <w:link w:val="172"/>
    <w:locked/>
    <w:rsid w:val="007062D4"/>
    <w:rPr>
      <w:rFonts w:eastAsia="Arial Unicode MS"/>
      <w:i/>
      <w:sz w:val="23"/>
      <w:shd w:val="clear" w:color="auto" w:fill="FFFFFF"/>
    </w:rPr>
  </w:style>
  <w:style w:type="paragraph" w:customStyle="1" w:styleId="172">
    <w:name w:val="Основной текст (17)"/>
    <w:basedOn w:val="a2"/>
    <w:link w:val="171"/>
    <w:rsid w:val="007062D4"/>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1">
    <w:name w:val="Основной текст (5)1"/>
    <w:basedOn w:val="a2"/>
    <w:rsid w:val="007062D4"/>
    <w:pPr>
      <w:shd w:val="clear" w:color="auto" w:fill="FFFFFF"/>
      <w:spacing w:after="360" w:line="274" w:lineRule="exact"/>
      <w:jc w:val="both"/>
    </w:pPr>
    <w:rPr>
      <w:rFonts w:eastAsia="Arial Unicode MS"/>
    </w:rPr>
  </w:style>
  <w:style w:type="character" w:customStyle="1" w:styleId="132">
    <w:name w:val="Основной текст (13)"/>
    <w:rsid w:val="007062D4"/>
    <w:rPr>
      <w:rFonts w:eastAsia="Arial Unicode MS"/>
      <w:b/>
      <w:sz w:val="19"/>
      <w:lang w:val="ru-RU" w:eastAsia="ru-RU"/>
    </w:rPr>
  </w:style>
  <w:style w:type="character" w:customStyle="1" w:styleId="162">
    <w:name w:val="Основной текст (16)_"/>
    <w:link w:val="163"/>
    <w:locked/>
    <w:rsid w:val="007062D4"/>
    <w:rPr>
      <w:rFonts w:eastAsia="Arial Unicode MS"/>
      <w:b/>
      <w:i/>
      <w:sz w:val="19"/>
      <w:shd w:val="clear" w:color="auto" w:fill="FFFFFF"/>
    </w:rPr>
  </w:style>
  <w:style w:type="paragraph" w:customStyle="1" w:styleId="163">
    <w:name w:val="Основной текст (16)"/>
    <w:basedOn w:val="a2"/>
    <w:link w:val="162"/>
    <w:rsid w:val="007062D4"/>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1fe">
    <w:name w:val="Тема примечания1"/>
    <w:basedOn w:val="af3"/>
    <w:next w:val="af3"/>
    <w:uiPriority w:val="99"/>
    <w:unhideWhenUsed/>
    <w:rsid w:val="007062D4"/>
    <w:rPr>
      <w:rFonts w:eastAsia="PMingLiU" w:cs="Arial"/>
      <w:b/>
      <w:bCs/>
      <w:sz w:val="22"/>
      <w:szCs w:val="22"/>
      <w:lang w:eastAsia="en-US"/>
    </w:rPr>
  </w:style>
  <w:style w:type="table" w:customStyle="1" w:styleId="1100">
    <w:name w:val="Сетка таблицы110"/>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Просмотренная гиперссылка1"/>
    <w:uiPriority w:val="99"/>
    <w:semiHidden/>
    <w:unhideWhenUsed/>
    <w:rsid w:val="007062D4"/>
    <w:rPr>
      <w:rFonts w:cs="Times New Roman"/>
      <w:color w:val="800080"/>
      <w:u w:val="single"/>
    </w:rPr>
  </w:style>
  <w:style w:type="table" w:customStyle="1" w:styleId="TableNormal11">
    <w:name w:val="Table Normal11"/>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21">
    <w:name w:val="Веб-таблица 21"/>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3">
    <w:name w:val="Сетка таблицы2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d">
    <w:name w:val="Тема примечания Знак2"/>
    <w:uiPriority w:val="99"/>
    <w:semiHidden/>
    <w:rsid w:val="007062D4"/>
    <w:rPr>
      <w:rFonts w:ascii="Times New Roman" w:hAnsi="Times New Roman" w:cs="Times New Roman"/>
      <w:b/>
      <w:bCs/>
      <w:sz w:val="20"/>
      <w:szCs w:val="20"/>
    </w:rPr>
  </w:style>
  <w:style w:type="table" w:customStyle="1" w:styleId="1210">
    <w:name w:val="Сетка таблицы1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3">
    <w:name w:val="Сетка таблицы 12"/>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
    <w:name w:val="Веб-таблица 22"/>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210">
    <w:name w:val="Сетка таблицы2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3">
    <w:name w:val="Сетка таблицы 13"/>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
    <w:name w:val="Веб-таблица 23"/>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30">
    <w:name w:val="Сетка таблицы4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uiPriority w:val="39"/>
    <w:qFormat/>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
    <w:name w:val="TableGrid14"/>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2">
    <w:name w:val="Сетка таблицы 14"/>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4">
    <w:name w:val="Веб-таблица 24"/>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TableGrid21">
    <w:name w:val="TableGrid21"/>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11">
    <w:name w:val="Веб-таблица 211"/>
    <w:basedOn w:val="a4"/>
    <w:qFormat/>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40">
    <w:name w:val="Сетка таблицы2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1">
    <w:name w:val="Веб-таблица 221"/>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210">
    <w:name w:val="Сетка таблицы4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7062D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7062D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4"/>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1">
    <w:name w:val="Веб-таблица 231"/>
    <w:basedOn w:val="a4"/>
    <w:rsid w:val="007062D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10">
    <w:name w:val="Сетка таблицы2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4">
    <w:name w:val="Сетка таблицы 15"/>
    <w:basedOn w:val="a4"/>
    <w:uiPriority w:val="99"/>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50">
    <w:name w:val="Сетка таблицы115"/>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50">
    <w:name w:val="Сетка таблицы2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20">
    <w:name w:val="Сетка таблицы22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4">
    <w:name w:val="Сетка таблицы 16"/>
    <w:basedOn w:val="a4"/>
    <w:uiPriority w:val="99"/>
    <w:rsid w:val="007062D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70">
    <w:name w:val="Сетка таблицы117"/>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90">
    <w:name w:val="Сетка таблицы29"/>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7062D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3">
    <w:name w:val="Сетка таблицы22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4"/>
    <w:uiPriority w:val="39"/>
    <w:locked/>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4"/>
    <w:uiPriority w:val="59"/>
    <w:rsid w:val="007062D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4"/>
    <w:uiPriority w:val="39"/>
    <w:rsid w:val="007062D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aragraph">
    <w:name w:val="html_paragraph"/>
    <w:basedOn w:val="a2"/>
    <w:rsid w:val="007062D4"/>
    <w:pPr>
      <w:spacing w:after="0" w:line="240" w:lineRule="auto"/>
      <w:ind w:firstLine="720"/>
      <w:jc w:val="both"/>
    </w:pPr>
    <w:rPr>
      <w:rFonts w:ascii="Times New Roman" w:hAnsi="Times New Roman"/>
      <w:sz w:val="24"/>
      <w:szCs w:val="24"/>
      <w:lang w:eastAsia="zh-TW"/>
    </w:rPr>
  </w:style>
  <w:style w:type="paragraph" w:customStyle="1" w:styleId="htmllist">
    <w:name w:val="html_list"/>
    <w:basedOn w:val="a2"/>
    <w:rsid w:val="007062D4"/>
    <w:pPr>
      <w:spacing w:after="0" w:line="240" w:lineRule="auto"/>
      <w:ind w:left="360" w:hanging="360"/>
      <w:jc w:val="both"/>
    </w:pPr>
    <w:rPr>
      <w:rFonts w:ascii="Times New Roman" w:hAnsi="Times New Roman"/>
      <w:sz w:val="24"/>
      <w:szCs w:val="24"/>
      <w:lang w:eastAsia="zh-TW"/>
    </w:rPr>
  </w:style>
  <w:style w:type="character" w:customStyle="1" w:styleId="linkstylebold">
    <w:name w:val="link_style_bold"/>
    <w:rsid w:val="007062D4"/>
    <w:rPr>
      <w:b/>
      <w:bCs/>
      <w:color w:val="0000FF"/>
      <w:u w:val="single"/>
    </w:rPr>
  </w:style>
  <w:style w:type="character" w:customStyle="1" w:styleId="linkstyle">
    <w:name w:val="link_style"/>
    <w:rsid w:val="007062D4"/>
    <w:rPr>
      <w:color w:val="0000FF"/>
      <w:u w:val="single"/>
    </w:rPr>
  </w:style>
  <w:style w:type="paragraph" w:customStyle="1" w:styleId="Standard">
    <w:name w:val="Standard"/>
    <w:rsid w:val="007062D4"/>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1ff0">
    <w:name w:val="Обычный (веб) Знак1"/>
    <w:basedOn w:val="a2"/>
    <w:next w:val="aff4"/>
    <w:link w:val="afffffffff5"/>
    <w:qFormat/>
    <w:rsid w:val="007062D4"/>
    <w:pPr>
      <w:widowControl w:val="0"/>
      <w:spacing w:after="0" w:line="240" w:lineRule="auto"/>
    </w:pPr>
    <w:rPr>
      <w:rFonts w:ascii="Times New Roman" w:hAnsi="Times New Roman"/>
      <w:sz w:val="24"/>
      <w:szCs w:val="24"/>
      <w:lang w:val="en-US" w:eastAsia="nl-NL"/>
    </w:rPr>
  </w:style>
  <w:style w:type="character" w:customStyle="1" w:styleId="afffffffff5">
    <w:name w:val="Обычный (Интернет) Знак"/>
    <w:link w:val="1ff0"/>
    <w:locked/>
    <w:rsid w:val="007062D4"/>
    <w:rPr>
      <w:rFonts w:ascii="Times New Roman" w:eastAsia="Times New Roman" w:hAnsi="Times New Roman" w:cs="Times New Roman"/>
      <w:sz w:val="24"/>
      <w:szCs w:val="24"/>
      <w:lang w:val="en-US" w:eastAsia="nl-NL"/>
    </w:rPr>
  </w:style>
  <w:style w:type="paragraph" w:customStyle="1" w:styleId="Style714">
    <w:name w:val="_Style 714"/>
    <w:basedOn w:val="a2"/>
    <w:next w:val="aff4"/>
    <w:qFormat/>
    <w:rsid w:val="007062D4"/>
    <w:pPr>
      <w:widowControl w:val="0"/>
      <w:spacing w:after="0" w:line="240" w:lineRule="auto"/>
    </w:pPr>
    <w:rPr>
      <w:rFonts w:ascii="Times New Roman" w:hAnsi="Times New Roman"/>
      <w:sz w:val="24"/>
      <w:szCs w:val="24"/>
      <w:lang w:val="en-US" w:eastAsia="nl-NL"/>
    </w:rPr>
  </w:style>
  <w:style w:type="paragraph" w:customStyle="1" w:styleId="xl66">
    <w:name w:val="xl66"/>
    <w:basedOn w:val="a2"/>
    <w:rsid w:val="007062D4"/>
    <w:pPr>
      <w:spacing w:before="100" w:beforeAutospacing="1" w:after="100" w:afterAutospacing="1" w:line="240" w:lineRule="auto"/>
    </w:pPr>
    <w:rPr>
      <w:rFonts w:ascii="Tahoma" w:hAnsi="Tahoma" w:cs="Tahoma"/>
      <w:sz w:val="24"/>
      <w:szCs w:val="24"/>
    </w:rPr>
  </w:style>
  <w:style w:type="paragraph" w:customStyle="1" w:styleId="xl67">
    <w:name w:val="xl67"/>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68">
    <w:name w:val="xl68"/>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69">
    <w:name w:val="xl69"/>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0">
    <w:name w:val="xl70"/>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1">
    <w:name w:val="xl71"/>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2">
    <w:name w:val="xl72"/>
    <w:basedOn w:val="a2"/>
    <w:rsid w:val="007062D4"/>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73">
    <w:name w:val="xl73"/>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4">
    <w:name w:val="xl74"/>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5">
    <w:name w:val="xl75"/>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6">
    <w:name w:val="xl76"/>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7">
    <w:name w:val="xl77"/>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78">
    <w:name w:val="xl78"/>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79">
    <w:name w:val="xl79"/>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0">
    <w:name w:val="xl80"/>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1">
    <w:name w:val="xl81"/>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82">
    <w:name w:val="xl82"/>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3">
    <w:name w:val="xl83"/>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4">
    <w:name w:val="xl84"/>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85">
    <w:name w:val="xl85"/>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6">
    <w:name w:val="xl86"/>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7">
    <w:name w:val="xl87"/>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8">
    <w:name w:val="xl88"/>
    <w:basedOn w:val="a2"/>
    <w:rsid w:val="007062D4"/>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89">
    <w:name w:val="xl89"/>
    <w:basedOn w:val="a2"/>
    <w:rsid w:val="007062D4"/>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90">
    <w:name w:val="xl90"/>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91">
    <w:name w:val="xl91"/>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2">
    <w:name w:val="xl92"/>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3">
    <w:name w:val="xl93"/>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4">
    <w:name w:val="xl94"/>
    <w:basedOn w:val="a2"/>
    <w:rsid w:val="007062D4"/>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5">
    <w:name w:val="xl95"/>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6">
    <w:name w:val="xl96"/>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7">
    <w:name w:val="xl97"/>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8">
    <w:name w:val="xl98"/>
    <w:basedOn w:val="a2"/>
    <w:qFormat/>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9">
    <w:name w:val="xl99"/>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0">
    <w:name w:val="xl100"/>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1">
    <w:name w:val="xl101"/>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2">
    <w:name w:val="xl102"/>
    <w:basedOn w:val="a2"/>
    <w:rsid w:val="007062D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03">
    <w:name w:val="xl103"/>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4">
    <w:name w:val="xl104"/>
    <w:basedOn w:val="a2"/>
    <w:rsid w:val="007062D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5">
    <w:name w:val="xl105"/>
    <w:basedOn w:val="a2"/>
    <w:rsid w:val="007062D4"/>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6">
    <w:name w:val="xl106"/>
    <w:basedOn w:val="a2"/>
    <w:rsid w:val="007062D4"/>
    <w:pPr>
      <w:pBdr>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7">
    <w:name w:val="xl107"/>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8">
    <w:name w:val="xl108"/>
    <w:basedOn w:val="a2"/>
    <w:rsid w:val="007062D4"/>
    <w:pPr>
      <w:pBdr>
        <w:top w:val="single" w:sz="4" w:space="0" w:color="auto"/>
        <w:bottom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9">
    <w:name w:val="xl109"/>
    <w:basedOn w:val="a2"/>
    <w:rsid w:val="007062D4"/>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0">
    <w:name w:val="xl110"/>
    <w:basedOn w:val="a2"/>
    <w:rsid w:val="007062D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1">
    <w:name w:val="xl111"/>
    <w:basedOn w:val="a2"/>
    <w:rsid w:val="007062D4"/>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2">
    <w:name w:val="xl112"/>
    <w:basedOn w:val="a2"/>
    <w:rsid w:val="007062D4"/>
    <w:pPr>
      <w:pBdr>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3">
    <w:name w:val="xl113"/>
    <w:basedOn w:val="a2"/>
    <w:rsid w:val="007062D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4">
    <w:name w:val="xl114"/>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15">
    <w:name w:val="xl115"/>
    <w:basedOn w:val="a2"/>
    <w:rsid w:val="007062D4"/>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6">
    <w:name w:val="xl116"/>
    <w:basedOn w:val="a2"/>
    <w:rsid w:val="007062D4"/>
    <w:pPr>
      <w:pBdr>
        <w:top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17">
    <w:name w:val="xl117"/>
    <w:basedOn w:val="a2"/>
    <w:rsid w:val="007062D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8">
    <w:name w:val="xl118"/>
    <w:basedOn w:val="a2"/>
    <w:rsid w:val="007062D4"/>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19">
    <w:name w:val="xl119"/>
    <w:basedOn w:val="a2"/>
    <w:rsid w:val="007062D4"/>
    <w:pPr>
      <w:pBdr>
        <w:bottom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0">
    <w:name w:val="xl120"/>
    <w:basedOn w:val="a2"/>
    <w:rsid w:val="007062D4"/>
    <w:pPr>
      <w:pBdr>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1">
    <w:name w:val="xl121"/>
    <w:basedOn w:val="a2"/>
    <w:rsid w:val="007062D4"/>
    <w:pPr>
      <w:pBdr>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2">
    <w:name w:val="xl122"/>
    <w:basedOn w:val="a2"/>
    <w:rsid w:val="007062D4"/>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3">
    <w:name w:val="xl123"/>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4">
    <w:name w:val="xl124"/>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5">
    <w:name w:val="xl125"/>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6">
    <w:name w:val="xl126"/>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7">
    <w:name w:val="xl127"/>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8">
    <w:name w:val="xl128"/>
    <w:basedOn w:val="a2"/>
    <w:rsid w:val="007062D4"/>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9">
    <w:name w:val="xl129"/>
    <w:basedOn w:val="a2"/>
    <w:rsid w:val="007062D4"/>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0">
    <w:name w:val="xl130"/>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1">
    <w:name w:val="xl131"/>
    <w:basedOn w:val="a2"/>
    <w:rsid w:val="007062D4"/>
    <w:pPr>
      <w:pBdr>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32">
    <w:name w:val="xl132"/>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3">
    <w:name w:val="xl133"/>
    <w:basedOn w:val="a2"/>
    <w:rsid w:val="007062D4"/>
    <w:pPr>
      <w:pBdr>
        <w:top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4">
    <w:name w:val="xl134"/>
    <w:basedOn w:val="a2"/>
    <w:rsid w:val="007062D4"/>
    <w:pPr>
      <w:pBdr>
        <w:top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5">
    <w:name w:val="xl135"/>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6">
    <w:name w:val="xl136"/>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7">
    <w:name w:val="xl137"/>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8">
    <w:name w:val="xl138"/>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39">
    <w:name w:val="xl139"/>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0">
    <w:name w:val="xl140"/>
    <w:basedOn w:val="a2"/>
    <w:rsid w:val="007062D4"/>
    <w:pPr>
      <w:pBdr>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1">
    <w:name w:val="xl141"/>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2">
    <w:name w:val="xl142"/>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3">
    <w:name w:val="xl143"/>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4">
    <w:name w:val="xl144"/>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5">
    <w:name w:val="xl145"/>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6">
    <w:name w:val="xl146"/>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7">
    <w:name w:val="xl147"/>
    <w:basedOn w:val="a2"/>
    <w:rsid w:val="007062D4"/>
    <w:pPr>
      <w:pBdr>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8">
    <w:name w:val="xl148"/>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9">
    <w:name w:val="xl149"/>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0">
    <w:name w:val="xl150"/>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1">
    <w:name w:val="xl151"/>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52">
    <w:name w:val="xl152"/>
    <w:basedOn w:val="a2"/>
    <w:rsid w:val="007062D4"/>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53">
    <w:name w:val="xl153"/>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54">
    <w:name w:val="xl154"/>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5">
    <w:name w:val="xl155"/>
    <w:basedOn w:val="a2"/>
    <w:rsid w:val="007062D4"/>
    <w:pPr>
      <w:pBdr>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6">
    <w:name w:val="xl156"/>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7">
    <w:name w:val="xl157"/>
    <w:basedOn w:val="a2"/>
    <w:rsid w:val="007062D4"/>
    <w:pPr>
      <w:pBdr>
        <w:top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8">
    <w:name w:val="xl158"/>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9">
    <w:name w:val="xl159"/>
    <w:basedOn w:val="a2"/>
    <w:rsid w:val="007062D4"/>
    <w:pPr>
      <w:pBdr>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0">
    <w:name w:val="xl160"/>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1">
    <w:name w:val="xl161"/>
    <w:basedOn w:val="a2"/>
    <w:rsid w:val="007062D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62">
    <w:name w:val="xl162"/>
    <w:basedOn w:val="a2"/>
    <w:rsid w:val="007062D4"/>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3">
    <w:name w:val="xl163"/>
    <w:basedOn w:val="a2"/>
    <w:rsid w:val="007062D4"/>
    <w:pPr>
      <w:pBdr>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4">
    <w:name w:val="xl164"/>
    <w:basedOn w:val="a2"/>
    <w:rsid w:val="007062D4"/>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5">
    <w:name w:val="xl165"/>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6">
    <w:name w:val="xl166"/>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67">
    <w:name w:val="xl167"/>
    <w:basedOn w:val="a2"/>
    <w:rsid w:val="007062D4"/>
    <w:pPr>
      <w:pBdr>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68">
    <w:name w:val="xl168"/>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69">
    <w:name w:val="xl169"/>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0">
    <w:name w:val="xl170"/>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1">
    <w:name w:val="xl171"/>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2">
    <w:name w:val="xl172"/>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3">
    <w:name w:val="xl173"/>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4">
    <w:name w:val="xl174"/>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5">
    <w:name w:val="xl175"/>
    <w:basedOn w:val="a2"/>
    <w:rsid w:val="007062D4"/>
    <w:pPr>
      <w:pBdr>
        <w:top w:val="single" w:sz="4" w:space="0" w:color="auto"/>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6">
    <w:name w:val="xl176"/>
    <w:basedOn w:val="a2"/>
    <w:rsid w:val="007062D4"/>
    <w:pPr>
      <w:pBdr>
        <w:top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7">
    <w:name w:val="xl177"/>
    <w:basedOn w:val="a2"/>
    <w:rsid w:val="007062D4"/>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8">
    <w:name w:val="xl178"/>
    <w:basedOn w:val="a2"/>
    <w:rsid w:val="007062D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79">
    <w:name w:val="xl179"/>
    <w:basedOn w:val="a2"/>
    <w:rsid w:val="007062D4"/>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80">
    <w:name w:val="xl180"/>
    <w:basedOn w:val="a2"/>
    <w:rsid w:val="007062D4"/>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81">
    <w:name w:val="xl181"/>
    <w:basedOn w:val="a2"/>
    <w:rsid w:val="007062D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2">
    <w:name w:val="xl182"/>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3">
    <w:name w:val="xl183"/>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4">
    <w:name w:val="xl184"/>
    <w:basedOn w:val="a2"/>
    <w:rsid w:val="007062D4"/>
    <w:pPr>
      <w:pBdr>
        <w:top w:val="single" w:sz="4" w:space="0" w:color="auto"/>
        <w:left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85">
    <w:name w:val="xl185"/>
    <w:basedOn w:val="a2"/>
    <w:rsid w:val="007062D4"/>
    <w:pPr>
      <w:pBdr>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86">
    <w:name w:val="xl186"/>
    <w:basedOn w:val="a2"/>
    <w:rsid w:val="007062D4"/>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87">
    <w:name w:val="xl187"/>
    <w:basedOn w:val="a2"/>
    <w:rsid w:val="007062D4"/>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88">
    <w:name w:val="xl188"/>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89">
    <w:name w:val="xl189"/>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0">
    <w:name w:val="xl190"/>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1">
    <w:name w:val="xl191"/>
    <w:basedOn w:val="a2"/>
    <w:rsid w:val="007062D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2">
    <w:name w:val="xl192"/>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3">
    <w:name w:val="xl193"/>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4">
    <w:name w:val="xl194"/>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95">
    <w:name w:val="xl195"/>
    <w:basedOn w:val="a2"/>
    <w:rsid w:val="007062D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6">
    <w:name w:val="xl196"/>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7">
    <w:name w:val="xl197"/>
    <w:basedOn w:val="a2"/>
    <w:rsid w:val="007062D4"/>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8">
    <w:name w:val="xl198"/>
    <w:basedOn w:val="a2"/>
    <w:rsid w:val="007062D4"/>
    <w:pPr>
      <w:pBdr>
        <w:top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9">
    <w:name w:val="xl199"/>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0">
    <w:name w:val="xl200"/>
    <w:basedOn w:val="a2"/>
    <w:rsid w:val="007062D4"/>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1">
    <w:name w:val="xl201"/>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2">
    <w:name w:val="xl202"/>
    <w:basedOn w:val="a2"/>
    <w:rsid w:val="007062D4"/>
    <w:pPr>
      <w:pBdr>
        <w:bottom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03">
    <w:name w:val="xl203"/>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04">
    <w:name w:val="xl204"/>
    <w:basedOn w:val="a2"/>
    <w:rsid w:val="007062D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05">
    <w:name w:val="xl205"/>
    <w:basedOn w:val="a2"/>
    <w:rsid w:val="007062D4"/>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6">
    <w:name w:val="xl206"/>
    <w:basedOn w:val="a2"/>
    <w:rsid w:val="007062D4"/>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7">
    <w:name w:val="xl207"/>
    <w:basedOn w:val="a2"/>
    <w:rsid w:val="007062D4"/>
    <w:pPr>
      <w:pBdr>
        <w:top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8">
    <w:name w:val="xl208"/>
    <w:basedOn w:val="a2"/>
    <w:rsid w:val="007062D4"/>
    <w:pPr>
      <w:pBdr>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9">
    <w:name w:val="xl209"/>
    <w:basedOn w:val="a2"/>
    <w:rsid w:val="007062D4"/>
    <w:pPr>
      <w:pBdr>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210">
    <w:name w:val="xl210"/>
    <w:basedOn w:val="a2"/>
    <w:rsid w:val="007062D4"/>
    <w:pPr>
      <w:pBdr>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211">
    <w:name w:val="xl211"/>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2">
    <w:name w:val="xl212"/>
    <w:basedOn w:val="a2"/>
    <w:rsid w:val="007062D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3">
    <w:name w:val="xl213"/>
    <w:basedOn w:val="a2"/>
    <w:rsid w:val="007062D4"/>
    <w:pPr>
      <w:pBdr>
        <w:top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4">
    <w:name w:val="xl214"/>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5">
    <w:name w:val="xl215"/>
    <w:basedOn w:val="a2"/>
    <w:rsid w:val="007062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6">
    <w:name w:val="xl216"/>
    <w:basedOn w:val="a2"/>
    <w:rsid w:val="007062D4"/>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7">
    <w:name w:val="xl217"/>
    <w:basedOn w:val="a2"/>
    <w:rsid w:val="007062D4"/>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8">
    <w:name w:val="xl218"/>
    <w:basedOn w:val="a2"/>
    <w:rsid w:val="007062D4"/>
    <w:pPr>
      <w:pBdr>
        <w:lef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9">
    <w:name w:val="xl219"/>
    <w:basedOn w:val="a2"/>
    <w:rsid w:val="007062D4"/>
    <w:pPr>
      <w:pBdr>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20">
    <w:name w:val="xl220"/>
    <w:basedOn w:val="a2"/>
    <w:rsid w:val="007062D4"/>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21">
    <w:name w:val="xl221"/>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22">
    <w:name w:val="xl222"/>
    <w:basedOn w:val="a2"/>
    <w:rsid w:val="007062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3">
    <w:name w:val="xl223"/>
    <w:basedOn w:val="a2"/>
    <w:rsid w:val="007062D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24">
    <w:name w:val="xl224"/>
    <w:basedOn w:val="a2"/>
    <w:rsid w:val="007062D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5">
    <w:name w:val="xl225"/>
    <w:basedOn w:val="a2"/>
    <w:rsid w:val="007062D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6">
    <w:name w:val="xl226"/>
    <w:basedOn w:val="a2"/>
    <w:rsid w:val="007062D4"/>
    <w:pPr>
      <w:pBdr>
        <w:top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sz w:val="24"/>
      <w:szCs w:val="24"/>
    </w:rPr>
  </w:style>
  <w:style w:type="paragraph" w:customStyle="1" w:styleId="xl227">
    <w:name w:val="xl227"/>
    <w:basedOn w:val="a2"/>
    <w:rsid w:val="007062D4"/>
    <w:pPr>
      <w:pBdr>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sz w:val="24"/>
      <w:szCs w:val="24"/>
    </w:rPr>
  </w:style>
  <w:style w:type="paragraph" w:customStyle="1" w:styleId="xl228">
    <w:name w:val="xl228"/>
    <w:basedOn w:val="a2"/>
    <w:rsid w:val="007062D4"/>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29">
    <w:name w:val="xl229"/>
    <w:basedOn w:val="a2"/>
    <w:rsid w:val="007062D4"/>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0">
    <w:name w:val="xl230"/>
    <w:basedOn w:val="a2"/>
    <w:rsid w:val="007062D4"/>
    <w:pPr>
      <w:pBdr>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1">
    <w:name w:val="xl231"/>
    <w:basedOn w:val="a2"/>
    <w:rsid w:val="007062D4"/>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2">
    <w:name w:val="xl232"/>
    <w:basedOn w:val="a2"/>
    <w:rsid w:val="007062D4"/>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3">
    <w:name w:val="xl233"/>
    <w:basedOn w:val="a2"/>
    <w:rsid w:val="007062D4"/>
    <w:pPr>
      <w:pBdr>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4">
    <w:name w:val="xl234"/>
    <w:basedOn w:val="a2"/>
    <w:rsid w:val="007062D4"/>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5">
    <w:name w:val="xl235"/>
    <w:basedOn w:val="a2"/>
    <w:rsid w:val="007062D4"/>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6">
    <w:name w:val="xl236"/>
    <w:basedOn w:val="a2"/>
    <w:rsid w:val="007062D4"/>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7">
    <w:name w:val="xl237"/>
    <w:basedOn w:val="a2"/>
    <w:rsid w:val="007062D4"/>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8">
    <w:name w:val="xl238"/>
    <w:basedOn w:val="a2"/>
    <w:rsid w:val="007062D4"/>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39">
    <w:name w:val="xl239"/>
    <w:basedOn w:val="a2"/>
    <w:rsid w:val="007062D4"/>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0">
    <w:name w:val="xl240"/>
    <w:basedOn w:val="a2"/>
    <w:rsid w:val="007062D4"/>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1">
    <w:name w:val="xl241"/>
    <w:basedOn w:val="a2"/>
    <w:rsid w:val="007062D4"/>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2">
    <w:name w:val="xl242"/>
    <w:basedOn w:val="a2"/>
    <w:rsid w:val="007062D4"/>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3">
    <w:name w:val="xl243"/>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4">
    <w:name w:val="xl244"/>
    <w:basedOn w:val="a2"/>
    <w:rsid w:val="007062D4"/>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5">
    <w:name w:val="xl245"/>
    <w:basedOn w:val="a2"/>
    <w:rsid w:val="007062D4"/>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6">
    <w:name w:val="xl246"/>
    <w:basedOn w:val="a2"/>
    <w:rsid w:val="007062D4"/>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7">
    <w:name w:val="xl247"/>
    <w:basedOn w:val="a2"/>
    <w:rsid w:val="007062D4"/>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8">
    <w:name w:val="xl248"/>
    <w:basedOn w:val="a2"/>
    <w:rsid w:val="007062D4"/>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9">
    <w:name w:val="xl249"/>
    <w:basedOn w:val="a2"/>
    <w:rsid w:val="007062D4"/>
    <w:pPr>
      <w:pBdr>
        <w:bottom w:val="single" w:sz="4" w:space="0" w:color="auto"/>
      </w:pBdr>
      <w:spacing w:before="100" w:beforeAutospacing="1" w:after="100" w:afterAutospacing="1" w:line="240" w:lineRule="auto"/>
      <w:jc w:val="right"/>
      <w:textAlignment w:val="center"/>
    </w:pPr>
    <w:rPr>
      <w:rFonts w:ascii="Tahoma" w:hAnsi="Tahoma" w:cs="Tahoma"/>
      <w:sz w:val="24"/>
      <w:szCs w:val="24"/>
    </w:rPr>
  </w:style>
  <w:style w:type="paragraph" w:customStyle="1" w:styleId="xl250">
    <w:name w:val="xl250"/>
    <w:basedOn w:val="a2"/>
    <w:rsid w:val="007062D4"/>
    <w:pPr>
      <w:pBdr>
        <w:top w:val="single" w:sz="4" w:space="0" w:color="auto"/>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paragraph" w:customStyle="1" w:styleId="xl251">
    <w:name w:val="xl251"/>
    <w:basedOn w:val="a2"/>
    <w:rsid w:val="007062D4"/>
    <w:pPr>
      <w:pBdr>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paragraph" w:customStyle="1" w:styleId="xl252">
    <w:name w:val="xl252"/>
    <w:basedOn w:val="a2"/>
    <w:rsid w:val="007062D4"/>
    <w:pPr>
      <w:pBdr>
        <w:left w:val="single" w:sz="4" w:space="0" w:color="auto"/>
        <w:bottom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character" w:customStyle="1" w:styleId="1ff1">
    <w:name w:val="Нижний колонтитул Знак1"/>
    <w:uiPriority w:val="99"/>
    <w:semiHidden/>
    <w:rsid w:val="007062D4"/>
    <w:rPr>
      <w:sz w:val="22"/>
      <w:szCs w:val="22"/>
    </w:rPr>
  </w:style>
  <w:style w:type="character" w:customStyle="1" w:styleId="1ff2">
    <w:name w:val="Основной текст Знак1"/>
    <w:uiPriority w:val="99"/>
    <w:rsid w:val="007062D4"/>
    <w:rPr>
      <w:sz w:val="22"/>
      <w:szCs w:val="22"/>
    </w:rPr>
  </w:style>
  <w:style w:type="character" w:customStyle="1" w:styleId="216">
    <w:name w:val="Основной текст 2 Знак1"/>
    <w:semiHidden/>
    <w:rsid w:val="007062D4"/>
    <w:rPr>
      <w:sz w:val="22"/>
      <w:szCs w:val="22"/>
    </w:rPr>
  </w:style>
  <w:style w:type="character" w:customStyle="1" w:styleId="1ff3">
    <w:name w:val="Текст выноски Знак1"/>
    <w:uiPriority w:val="99"/>
    <w:semiHidden/>
    <w:rsid w:val="007062D4"/>
    <w:rPr>
      <w:rFonts w:ascii="Segoe UI" w:hAnsi="Segoe UI" w:cs="Segoe UI"/>
      <w:sz w:val="18"/>
      <w:szCs w:val="18"/>
    </w:rPr>
  </w:style>
  <w:style w:type="character" w:customStyle="1" w:styleId="1ff4">
    <w:name w:val="Верхний колонтитул Знак1"/>
    <w:uiPriority w:val="99"/>
    <w:semiHidden/>
    <w:rsid w:val="007062D4"/>
    <w:rPr>
      <w:sz w:val="22"/>
      <w:szCs w:val="22"/>
    </w:rPr>
  </w:style>
  <w:style w:type="character" w:customStyle="1" w:styleId="217">
    <w:name w:val="Основной текст с отступом 2 Знак1"/>
    <w:semiHidden/>
    <w:rsid w:val="007062D4"/>
    <w:rPr>
      <w:sz w:val="22"/>
      <w:szCs w:val="22"/>
    </w:rPr>
  </w:style>
  <w:style w:type="paragraph" w:customStyle="1" w:styleId="4110">
    <w:name w:val="Абзац списка411"/>
    <w:basedOn w:val="a2"/>
    <w:rsid w:val="007062D4"/>
    <w:pPr>
      <w:ind w:left="720"/>
      <w:contextualSpacing/>
    </w:pPr>
  </w:style>
  <w:style w:type="paragraph" w:customStyle="1" w:styleId="1114">
    <w:name w:val="Без интервала111"/>
    <w:rsid w:val="007062D4"/>
    <w:pPr>
      <w:spacing w:after="0" w:line="240" w:lineRule="auto"/>
    </w:pPr>
    <w:rPr>
      <w:rFonts w:ascii="Calibri" w:eastAsia="Times New Roman" w:hAnsi="Calibri" w:cs="Times New Roman"/>
      <w:lang w:eastAsia="ru-RU"/>
    </w:rPr>
  </w:style>
  <w:style w:type="paragraph" w:customStyle="1" w:styleId="1ff5">
    <w:name w:val="1"/>
    <w:basedOn w:val="a2"/>
    <w:next w:val="aff4"/>
    <w:qFormat/>
    <w:rsid w:val="007062D4"/>
    <w:pPr>
      <w:widowControl w:val="0"/>
      <w:spacing w:after="0" w:line="240" w:lineRule="auto"/>
    </w:pPr>
    <w:rPr>
      <w:rFonts w:ascii="Times New Roman" w:hAnsi="Times New Roman"/>
      <w:sz w:val="24"/>
      <w:szCs w:val="24"/>
      <w:lang w:val="en-US" w:eastAsia="nl-NL"/>
    </w:rPr>
  </w:style>
  <w:style w:type="paragraph" w:customStyle="1" w:styleId="224">
    <w:name w:val="Основной текст с отступом 22"/>
    <w:basedOn w:val="a2"/>
    <w:rsid w:val="007062D4"/>
    <w:pPr>
      <w:overflowPunct w:val="0"/>
      <w:autoSpaceDE w:val="0"/>
      <w:autoSpaceDN w:val="0"/>
      <w:adjustRightInd w:val="0"/>
      <w:spacing w:after="0" w:line="360" w:lineRule="auto"/>
      <w:ind w:firstLine="567"/>
      <w:jc w:val="both"/>
      <w:textAlignment w:val="baseline"/>
    </w:pPr>
    <w:rPr>
      <w:rFonts w:ascii="Arial" w:hAnsi="Arial"/>
      <w:sz w:val="24"/>
      <w:szCs w:val="20"/>
    </w:rPr>
  </w:style>
  <w:style w:type="paragraph" w:customStyle="1" w:styleId="Style8">
    <w:name w:val="Style8"/>
    <w:basedOn w:val="a2"/>
    <w:rsid w:val="007062D4"/>
    <w:pPr>
      <w:widowControl w:val="0"/>
      <w:autoSpaceDE w:val="0"/>
      <w:autoSpaceDN w:val="0"/>
      <w:adjustRightInd w:val="0"/>
      <w:spacing w:after="0" w:line="240" w:lineRule="auto"/>
    </w:pPr>
    <w:rPr>
      <w:rFonts w:ascii="Times New Roman" w:hAnsi="Times New Roman"/>
      <w:sz w:val="24"/>
      <w:szCs w:val="24"/>
    </w:rPr>
  </w:style>
  <w:style w:type="paragraph" w:customStyle="1" w:styleId="218">
    <w:name w:val="Заголовок 21"/>
    <w:basedOn w:val="a2"/>
    <w:uiPriority w:val="1"/>
    <w:qFormat/>
    <w:rsid w:val="007062D4"/>
    <w:pPr>
      <w:widowControl w:val="0"/>
      <w:autoSpaceDE w:val="0"/>
      <w:autoSpaceDN w:val="0"/>
      <w:spacing w:after="0" w:line="240" w:lineRule="auto"/>
      <w:ind w:left="1021"/>
      <w:outlineLvl w:val="2"/>
    </w:pPr>
    <w:rPr>
      <w:rFonts w:ascii="Times New Roman" w:hAnsi="Times New Roman"/>
      <w:b/>
      <w:bCs/>
      <w:sz w:val="24"/>
      <w:szCs w:val="24"/>
      <w:lang w:eastAsia="en-US"/>
    </w:rPr>
  </w:style>
  <w:style w:type="character" w:customStyle="1" w:styleId="extended-textshort">
    <w:name w:val="extended-text__short"/>
    <w:basedOn w:val="a3"/>
    <w:rsid w:val="007062D4"/>
  </w:style>
  <w:style w:type="character" w:customStyle="1" w:styleId="highlightedsearchterm">
    <w:name w:val="highlightedsearchterm"/>
    <w:basedOn w:val="a3"/>
    <w:rsid w:val="007062D4"/>
  </w:style>
  <w:style w:type="character" w:customStyle="1" w:styleId="googqs-tidbit">
    <w:name w:val="goog_qs-tidbit"/>
    <w:basedOn w:val="a3"/>
    <w:rsid w:val="007062D4"/>
  </w:style>
  <w:style w:type="character" w:customStyle="1" w:styleId="FontStyle44">
    <w:name w:val="Font Style44"/>
    <w:uiPriority w:val="99"/>
    <w:rsid w:val="007062D4"/>
    <w:rPr>
      <w:rFonts w:ascii="Times New Roman" w:hAnsi="Times New Roman" w:cs="Times New Roman"/>
      <w:b/>
      <w:bCs/>
      <w:sz w:val="20"/>
      <w:szCs w:val="20"/>
    </w:rPr>
  </w:style>
  <w:style w:type="character" w:customStyle="1" w:styleId="FontStyle193">
    <w:name w:val="Font Style193"/>
    <w:uiPriority w:val="99"/>
    <w:rsid w:val="007062D4"/>
    <w:rPr>
      <w:rFonts w:ascii="Arial" w:hAnsi="Arial"/>
      <w:b/>
      <w:sz w:val="50"/>
    </w:rPr>
  </w:style>
  <w:style w:type="character" w:customStyle="1" w:styleId="FontStyle151">
    <w:name w:val="Font Style151"/>
    <w:uiPriority w:val="99"/>
    <w:rsid w:val="007062D4"/>
    <w:rPr>
      <w:rFonts w:ascii="Arial" w:hAnsi="Arial"/>
      <w:b/>
      <w:smallCaps/>
      <w:spacing w:val="30"/>
      <w:sz w:val="44"/>
    </w:rPr>
  </w:style>
  <w:style w:type="character" w:customStyle="1" w:styleId="FontStyle153">
    <w:name w:val="Font Style153"/>
    <w:uiPriority w:val="99"/>
    <w:rsid w:val="007062D4"/>
    <w:rPr>
      <w:rFonts w:ascii="Bookman Old Style" w:hAnsi="Bookman Old Style"/>
      <w:spacing w:val="10"/>
      <w:sz w:val="44"/>
    </w:rPr>
  </w:style>
  <w:style w:type="paragraph" w:customStyle="1" w:styleId="314">
    <w:name w:val="Основной текст с отступом 31"/>
    <w:basedOn w:val="a2"/>
    <w:uiPriority w:val="99"/>
    <w:rsid w:val="007062D4"/>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fff6">
    <w:name w:val="Основной текст + Не полужирный"/>
    <w:basedOn w:val="a3"/>
    <w:uiPriority w:val="99"/>
    <w:rsid w:val="007062D4"/>
    <w:rPr>
      <w:rFonts w:ascii="Times New Roman" w:hAnsi="Times New Roman" w:cs="Times New Roman"/>
      <w:i/>
      <w:iCs/>
      <w:sz w:val="23"/>
      <w:szCs w:val="23"/>
      <w:u w:val="none"/>
    </w:rPr>
  </w:style>
  <w:style w:type="character" w:customStyle="1" w:styleId="3Exact">
    <w:name w:val="Основной текст (3) Exact"/>
    <w:basedOn w:val="a3"/>
    <w:uiPriority w:val="99"/>
    <w:rsid w:val="007062D4"/>
    <w:rPr>
      <w:rFonts w:ascii="Times New Roman" w:hAnsi="Times New Roman" w:cs="Times New Roman"/>
      <w:i/>
      <w:iCs/>
      <w:spacing w:val="-2"/>
      <w:sz w:val="21"/>
      <w:szCs w:val="21"/>
      <w:u w:val="none"/>
    </w:rPr>
  </w:style>
  <w:style w:type="paragraph" w:customStyle="1" w:styleId="afffffffff7">
    <w:name w:val="Базовый"/>
    <w:rsid w:val="007062D4"/>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2"/>
    <w:link w:val="Docsubtitle2Char"/>
    <w:qFormat/>
    <w:rsid w:val="007062D4"/>
    <w:pPr>
      <w:spacing w:after="0" w:line="240" w:lineRule="auto"/>
    </w:pPr>
    <w:rPr>
      <w:rFonts w:ascii="Arial" w:eastAsiaTheme="minorHAnsi" w:hAnsi="Arial" w:cstheme="minorBidi"/>
      <w:sz w:val="28"/>
      <w:szCs w:val="28"/>
      <w:lang w:val="en-GB" w:eastAsia="en-US"/>
    </w:rPr>
  </w:style>
  <w:style w:type="character" w:customStyle="1" w:styleId="Docsubtitle2Char">
    <w:name w:val="Doc subtitle2 Char"/>
    <w:basedOn w:val="a3"/>
    <w:link w:val="Docsubtitle2"/>
    <w:rsid w:val="007062D4"/>
    <w:rPr>
      <w:rFonts w:ascii="Arial" w:hAnsi="Arial"/>
      <w:sz w:val="28"/>
      <w:szCs w:val="28"/>
      <w:lang w:val="en-GB"/>
    </w:rPr>
  </w:style>
  <w:style w:type="paragraph" w:customStyle="1" w:styleId="Doctitle">
    <w:name w:val="Doc title"/>
    <w:basedOn w:val="a2"/>
    <w:rsid w:val="007062D4"/>
    <w:pPr>
      <w:spacing w:after="0" w:line="240" w:lineRule="auto"/>
    </w:pPr>
    <w:rPr>
      <w:rFonts w:ascii="Arial" w:hAnsi="Arial"/>
      <w:b/>
      <w:sz w:val="40"/>
      <w:szCs w:val="24"/>
      <w:lang w:val="en-GB" w:eastAsia="en-US"/>
    </w:rPr>
  </w:style>
  <w:style w:type="character" w:customStyle="1" w:styleId="colorgray">
    <w:name w:val="colorgray"/>
    <w:basedOn w:val="a3"/>
    <w:rsid w:val="007062D4"/>
  </w:style>
  <w:style w:type="character" w:customStyle="1" w:styleId="2fe">
    <w:name w:val="Неразрешенное упоминание2"/>
    <w:basedOn w:val="a3"/>
    <w:uiPriority w:val="99"/>
    <w:semiHidden/>
    <w:unhideWhenUsed/>
    <w:rsid w:val="007062D4"/>
    <w:rPr>
      <w:color w:val="605E5C"/>
      <w:shd w:val="clear" w:color="auto" w:fill="E1DFDD"/>
    </w:rPr>
  </w:style>
  <w:style w:type="character" w:customStyle="1" w:styleId="path-separator">
    <w:name w:val="path-separator"/>
    <w:basedOn w:val="a3"/>
    <w:rsid w:val="007062D4"/>
  </w:style>
  <w:style w:type="character" w:customStyle="1" w:styleId="extendedtext-short">
    <w:name w:val="extendedtext-short"/>
    <w:basedOn w:val="a3"/>
    <w:rsid w:val="007062D4"/>
  </w:style>
  <w:style w:type="character" w:customStyle="1" w:styleId="1ff6">
    <w:name w:val="Текст сноски Знак1"/>
    <w:basedOn w:val="a3"/>
    <w:uiPriority w:val="99"/>
    <w:semiHidden/>
    <w:rsid w:val="007062D4"/>
    <w:rPr>
      <w:rFonts w:ascii="Calibri" w:eastAsia="Times New Roman" w:hAnsi="Calibri" w:cs="Times New Roman"/>
      <w:sz w:val="20"/>
      <w:szCs w:val="20"/>
      <w:lang w:eastAsia="ru-RU"/>
    </w:rPr>
  </w:style>
  <w:style w:type="character" w:customStyle="1" w:styleId="dots">
    <w:name w:val="dots"/>
    <w:basedOn w:val="a3"/>
    <w:rsid w:val="007062D4"/>
  </w:style>
  <w:style w:type="paragraph" w:customStyle="1" w:styleId="c7">
    <w:name w:val="c7"/>
    <w:basedOn w:val="a2"/>
    <w:rsid w:val="007062D4"/>
    <w:pPr>
      <w:spacing w:before="100" w:beforeAutospacing="1" w:after="100" w:afterAutospacing="1" w:line="240" w:lineRule="auto"/>
    </w:pPr>
    <w:rPr>
      <w:rFonts w:ascii="Times New Roman" w:hAnsi="Times New Roman"/>
      <w:sz w:val="24"/>
      <w:szCs w:val="24"/>
    </w:rPr>
  </w:style>
  <w:style w:type="character" w:customStyle="1" w:styleId="c10">
    <w:name w:val="c10"/>
    <w:basedOn w:val="a3"/>
    <w:rsid w:val="007062D4"/>
  </w:style>
  <w:style w:type="character" w:customStyle="1" w:styleId="c5">
    <w:name w:val="c5"/>
    <w:basedOn w:val="a3"/>
    <w:rsid w:val="007062D4"/>
  </w:style>
  <w:style w:type="paragraph" w:customStyle="1" w:styleId="119">
    <w:name w:val="Название11"/>
    <w:basedOn w:val="a2"/>
    <w:rsid w:val="007062D4"/>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2ff">
    <w:name w:val="2"/>
    <w:basedOn w:val="a2"/>
    <w:next w:val="aff4"/>
    <w:qFormat/>
    <w:rsid w:val="007062D4"/>
    <w:pPr>
      <w:widowControl w:val="0"/>
      <w:spacing w:after="0" w:line="240" w:lineRule="auto"/>
    </w:pPr>
    <w:rPr>
      <w:rFonts w:ascii="Times New Roman" w:hAnsi="Times New Roman"/>
      <w:sz w:val="24"/>
      <w:szCs w:val="24"/>
      <w:lang w:val="en-US" w:eastAsia="nl-NL"/>
    </w:rPr>
  </w:style>
  <w:style w:type="paragraph" w:customStyle="1" w:styleId="414">
    <w:name w:val="Абзац списка41"/>
    <w:basedOn w:val="a2"/>
    <w:rsid w:val="007062D4"/>
    <w:pPr>
      <w:ind w:left="720"/>
      <w:contextualSpacing/>
    </w:pPr>
  </w:style>
  <w:style w:type="paragraph" w:customStyle="1" w:styleId="11a">
    <w:name w:val="Без интервала11"/>
    <w:rsid w:val="007062D4"/>
    <w:pPr>
      <w:spacing w:after="0" w:line="240" w:lineRule="auto"/>
    </w:pPr>
    <w:rPr>
      <w:rFonts w:ascii="Calibri" w:eastAsia="Times New Roman" w:hAnsi="Calibri" w:cs="Times New Roman"/>
      <w:lang w:eastAsia="ru-RU"/>
    </w:rPr>
  </w:style>
  <w:style w:type="paragraph" w:customStyle="1" w:styleId="1ff7">
    <w:name w:val="Обычный1"/>
    <w:uiPriority w:val="99"/>
    <w:rsid w:val="007062D4"/>
    <w:pPr>
      <w:widowControl w:val="0"/>
      <w:suppressAutoHyphens/>
      <w:spacing w:after="0" w:line="312" w:lineRule="auto"/>
      <w:ind w:firstLine="440"/>
    </w:pPr>
    <w:rPr>
      <w:rFonts w:ascii="Times New Roman" w:eastAsia="Times New Roman" w:hAnsi="Times New Roman" w:cs="Times New Roman"/>
      <w:sz w:val="18"/>
      <w:szCs w:val="18"/>
      <w:lang w:eastAsia="ar-SA"/>
    </w:rPr>
  </w:style>
  <w:style w:type="character" w:customStyle="1" w:styleId="afffffffff8">
    <w:name w:val="Нет"/>
    <w:rsid w:val="007062D4"/>
  </w:style>
  <w:style w:type="character" w:customStyle="1" w:styleId="FootnoteAnchor">
    <w:name w:val="Footnote Anchor"/>
    <w:rsid w:val="007062D4"/>
    <w:rPr>
      <w:vertAlign w:val="superscript"/>
    </w:rPr>
  </w:style>
  <w:style w:type="character" w:customStyle="1" w:styleId="3f7">
    <w:name w:val="Неразрешенное упоминание3"/>
    <w:basedOn w:val="a3"/>
    <w:uiPriority w:val="99"/>
    <w:semiHidden/>
    <w:unhideWhenUsed/>
    <w:rsid w:val="007062D4"/>
    <w:rPr>
      <w:color w:val="605E5C"/>
      <w:shd w:val="clear" w:color="auto" w:fill="E1DFDD"/>
    </w:rPr>
  </w:style>
  <w:style w:type="character" w:customStyle="1" w:styleId="FootnoteCharacters">
    <w:name w:val="Footnote Characters"/>
    <w:qFormat/>
    <w:rsid w:val="007062D4"/>
    <w:rPr>
      <w:rFonts w:ascii="Times New Roman" w:hAnsi="Times New Roman" w:cs="Times New Roman" w:hint="default"/>
      <w:vertAlign w:val="superscript"/>
    </w:rPr>
  </w:style>
  <w:style w:type="paragraph" w:customStyle="1" w:styleId="2ff0">
    <w:name w:val="Рецензия2"/>
    <w:hidden/>
    <w:uiPriority w:val="99"/>
    <w:semiHidden/>
    <w:rsid w:val="007062D4"/>
    <w:pPr>
      <w:spacing w:after="0" w:line="240" w:lineRule="auto"/>
    </w:pPr>
    <w:rPr>
      <w:rFonts w:ascii="Calibri" w:eastAsia="Times New Roman" w:hAnsi="Calibri" w:cs="Times New Roman"/>
      <w:lang w:eastAsia="ru-RU"/>
    </w:rPr>
  </w:style>
  <w:style w:type="paragraph" w:styleId="afffffffff9">
    <w:name w:val="TOC Heading"/>
    <w:basedOn w:val="1"/>
    <w:next w:val="a2"/>
    <w:uiPriority w:val="39"/>
    <w:unhideWhenUsed/>
    <w:qFormat/>
    <w:rsid w:val="007062D4"/>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afffffffffa">
    <w:name w:val="Unresolved Mention"/>
    <w:basedOn w:val="a3"/>
    <w:uiPriority w:val="99"/>
    <w:semiHidden/>
    <w:unhideWhenUsed/>
    <w:rsid w:val="00706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1021">
      <w:bodyDiv w:val="1"/>
      <w:marLeft w:val="0"/>
      <w:marRight w:val="0"/>
      <w:marTop w:val="0"/>
      <w:marBottom w:val="0"/>
      <w:divBdr>
        <w:top w:val="none" w:sz="0" w:space="0" w:color="auto"/>
        <w:left w:val="none" w:sz="0" w:space="0" w:color="auto"/>
        <w:bottom w:val="none" w:sz="0" w:space="0" w:color="auto"/>
        <w:right w:val="none" w:sz="0" w:space="0" w:color="auto"/>
      </w:divBdr>
    </w:div>
    <w:div w:id="1067647971">
      <w:bodyDiv w:val="1"/>
      <w:marLeft w:val="0"/>
      <w:marRight w:val="0"/>
      <w:marTop w:val="0"/>
      <w:marBottom w:val="0"/>
      <w:divBdr>
        <w:top w:val="none" w:sz="0" w:space="0" w:color="auto"/>
        <w:left w:val="none" w:sz="0" w:space="0" w:color="auto"/>
        <w:bottom w:val="none" w:sz="0" w:space="0" w:color="auto"/>
        <w:right w:val="none" w:sz="0" w:space="0" w:color="auto"/>
      </w:divBdr>
    </w:div>
    <w:div w:id="1226136673">
      <w:bodyDiv w:val="1"/>
      <w:marLeft w:val="0"/>
      <w:marRight w:val="0"/>
      <w:marTop w:val="0"/>
      <w:marBottom w:val="0"/>
      <w:divBdr>
        <w:top w:val="none" w:sz="0" w:space="0" w:color="auto"/>
        <w:left w:val="none" w:sz="0" w:space="0" w:color="auto"/>
        <w:bottom w:val="none" w:sz="0" w:space="0" w:color="auto"/>
        <w:right w:val="none" w:sz="0" w:space="0" w:color="auto"/>
      </w:divBdr>
    </w:div>
    <w:div w:id="1234967620">
      <w:bodyDiv w:val="1"/>
      <w:marLeft w:val="0"/>
      <w:marRight w:val="0"/>
      <w:marTop w:val="0"/>
      <w:marBottom w:val="0"/>
      <w:divBdr>
        <w:top w:val="none" w:sz="0" w:space="0" w:color="auto"/>
        <w:left w:val="none" w:sz="0" w:space="0" w:color="auto"/>
        <w:bottom w:val="none" w:sz="0" w:space="0" w:color="auto"/>
        <w:right w:val="none" w:sz="0" w:space="0" w:color="auto"/>
      </w:divBdr>
    </w:div>
    <w:div w:id="1267884544">
      <w:bodyDiv w:val="1"/>
      <w:marLeft w:val="0"/>
      <w:marRight w:val="0"/>
      <w:marTop w:val="0"/>
      <w:marBottom w:val="0"/>
      <w:divBdr>
        <w:top w:val="none" w:sz="0" w:space="0" w:color="auto"/>
        <w:left w:val="none" w:sz="0" w:space="0" w:color="auto"/>
        <w:bottom w:val="none" w:sz="0" w:space="0" w:color="auto"/>
        <w:right w:val="none" w:sz="0" w:space="0" w:color="auto"/>
      </w:divBdr>
    </w:div>
    <w:div w:id="1276673314">
      <w:bodyDiv w:val="1"/>
      <w:marLeft w:val="0"/>
      <w:marRight w:val="0"/>
      <w:marTop w:val="0"/>
      <w:marBottom w:val="0"/>
      <w:divBdr>
        <w:top w:val="none" w:sz="0" w:space="0" w:color="auto"/>
        <w:left w:val="none" w:sz="0" w:space="0" w:color="auto"/>
        <w:bottom w:val="none" w:sz="0" w:space="0" w:color="auto"/>
        <w:right w:val="none" w:sz="0" w:space="0" w:color="auto"/>
      </w:divBdr>
    </w:div>
    <w:div w:id="156502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yperlink" Target="https://www.youtube.com/watch?v=XF-Lzz3bZFg" TargetMode="External"/><Relationship Id="rId21" Type="http://schemas.openxmlformats.org/officeDocument/2006/relationships/hyperlink" Target="http://abduzeedo.com/" TargetMode="External"/><Relationship Id="rId34" Type="http://schemas.openxmlformats.org/officeDocument/2006/relationships/hyperlink" Target="http://www.biblio-online.ru/" TargetMode="External"/><Relationship Id="rId42" Type="http://schemas.openxmlformats.org/officeDocument/2006/relationships/hyperlink" Target="https://www.youtube.com/watch?v=fTCgk6LhfQk"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blender3d.com.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hyperlink" Target="https://www.youtube.com/watch?v=Ad44qH8-4MU" TargetMode="External"/><Relationship Id="rId40" Type="http://schemas.openxmlformats.org/officeDocument/2006/relationships/hyperlink" Target="https://www.youtube.com/watch?v=lQMt2jfnz1c" TargetMode="External"/><Relationship Id="rId45" Type="http://schemas.openxmlformats.org/officeDocument/2006/relationships/hyperlink" Target="https://www.youtube.com/watch?v=pofX2V53Qn8" TargetMode="External"/><Relationship Id="rId5" Type="http://schemas.openxmlformats.org/officeDocument/2006/relationships/webSettings" Target="webSettings.xml"/><Relationship Id="rId15" Type="http://schemas.openxmlformats.org/officeDocument/2006/relationships/hyperlink" Target="https://www.biblio-online.ru" TargetMode="External"/><Relationship Id="rId23" Type="http://schemas.openxmlformats.org/officeDocument/2006/relationships/header" Target="header5.xml"/><Relationship Id="rId28" Type="http://schemas.openxmlformats.org/officeDocument/2006/relationships/hyperlink" Target="http://abduzeedo.com/" TargetMode="External"/><Relationship Id="rId36" Type="http://schemas.openxmlformats.org/officeDocument/2006/relationships/hyperlink" Target="https://www.youtube.com/watch?v=9Ip7YFBEG1g" TargetMode="External"/><Relationship Id="rId10" Type="http://schemas.openxmlformats.org/officeDocument/2006/relationships/hyperlink" Target="http://www.blender3d.com.ua" TargetMode="External"/><Relationship Id="rId19" Type="http://schemas.openxmlformats.org/officeDocument/2006/relationships/footer" Target="footer4.xml"/><Relationship Id="rId31" Type="http://schemas.openxmlformats.org/officeDocument/2006/relationships/header" Target="header8.xml"/><Relationship Id="rId44" Type="http://schemas.openxmlformats.org/officeDocument/2006/relationships/hyperlink" Target="https://www.youtube.com/watch?v=9fhVlyURrfw" TargetMode="External"/><Relationship Id="rId4" Type="http://schemas.openxmlformats.org/officeDocument/2006/relationships/settings" Target="settings.xml"/><Relationship Id="rId9" Type="http://schemas.openxmlformats.org/officeDocument/2006/relationships/hyperlink" Target="http://abduzeedo.com/" TargetMode="External"/><Relationship Id="rId14" Type="http://schemas.openxmlformats.org/officeDocument/2006/relationships/footer" Target="footer2.xml"/><Relationship Id="rId22" Type="http://schemas.openxmlformats.org/officeDocument/2006/relationships/hyperlink" Target="http://www.blender3d.com.ua" TargetMode="External"/><Relationship Id="rId27" Type="http://schemas.openxmlformats.org/officeDocument/2006/relationships/hyperlink" Target="http://designforum.ru/" TargetMode="External"/><Relationship Id="rId30" Type="http://schemas.openxmlformats.org/officeDocument/2006/relationships/header" Target="header7.xml"/><Relationship Id="rId35" Type="http://schemas.openxmlformats.org/officeDocument/2006/relationships/hyperlink" Target="https://www.youtube.com/watch?v=U9nh-3nxHGI" TargetMode="External"/><Relationship Id="rId43" Type="http://schemas.openxmlformats.org/officeDocument/2006/relationships/hyperlink" Target="https://www.youtube.com/watch?v=HAUGKl-CNLg" TargetMode="External"/><Relationship Id="rId48" Type="http://schemas.openxmlformats.org/officeDocument/2006/relationships/theme" Target="theme/theme1.xml"/><Relationship Id="rId8" Type="http://schemas.openxmlformats.org/officeDocument/2006/relationships/hyperlink" Target="http://designforum.ru/"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33" Type="http://schemas.openxmlformats.org/officeDocument/2006/relationships/footer" Target="footer8.xml"/><Relationship Id="rId38" Type="http://schemas.openxmlformats.org/officeDocument/2006/relationships/hyperlink" Target="https://www.youtube.com/watch?v=QQBetdfixJg" TargetMode="External"/><Relationship Id="rId46" Type="http://schemas.openxmlformats.org/officeDocument/2006/relationships/hyperlink" Target="https://www.youtube.com/watch?v=-n6XoIaPy1s" TargetMode="External"/><Relationship Id="rId20" Type="http://schemas.openxmlformats.org/officeDocument/2006/relationships/hyperlink" Target="http://designforum.ru/" TargetMode="External"/><Relationship Id="rId41" Type="http://schemas.openxmlformats.org/officeDocument/2006/relationships/hyperlink" Target="https://www.youtube.com/watch?v=HZ0QeDdck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5B6CF-5354-435F-82C5-DFA86D2FB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153</Pages>
  <Words>32892</Words>
  <Characters>187490</Characters>
  <Application>Microsoft Office Word</Application>
  <DocSecurity>0</DocSecurity>
  <Lines>1562</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116</cp:revision>
  <dcterms:created xsi:type="dcterms:W3CDTF">2023-04-07T08:15:00Z</dcterms:created>
  <dcterms:modified xsi:type="dcterms:W3CDTF">2023-06-26T13:29:00Z</dcterms:modified>
</cp:coreProperties>
</file>