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EE2E1AF"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DB1A65">
        <w:rPr>
          <w:rFonts w:ascii="Times New Roman" w:eastAsia="Calibri" w:hAnsi="Times New Roman" w:cs="Times New Roman"/>
          <w:b/>
          <w:sz w:val="24"/>
          <w:szCs w:val="24"/>
        </w:rPr>
        <w:t>36.02.04 Охотоведение и звероводство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50681DC1" w14:textId="03124BEA" w:rsidR="000E0EC2"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94080771" w:history="1">
        <w:r w:rsidR="000E0EC2" w:rsidRPr="003C0B65">
          <w:rPr>
            <w:rStyle w:val="af0"/>
          </w:rPr>
          <w:t xml:space="preserve">«ПМ.01 </w:t>
        </w:r>
        <w:r w:rsidR="000E0EC2" w:rsidRPr="003C0B65">
          <w:rPr>
            <w:rStyle w:val="af0"/>
            <w:rFonts w:ascii="Times New Roman Полужирный" w:hAnsi="Times New Roman Полужирный"/>
            <w:caps/>
          </w:rPr>
          <w:t>О</w:t>
        </w:r>
        <w:r w:rsidR="000E0EC2" w:rsidRPr="003C0B65">
          <w:rPr>
            <w:rStyle w:val="af0"/>
            <w:rFonts w:ascii="Times New Roman Полужирный" w:hAnsi="Times New Roman Полужирный"/>
          </w:rPr>
          <w:t>рганизация заготовок продукции охоты и сбора биологического материала</w:t>
        </w:r>
        <w:r w:rsidR="000E0EC2" w:rsidRPr="003C0B65">
          <w:rPr>
            <w:rStyle w:val="af0"/>
          </w:rPr>
          <w:t>»</w:t>
        </w:r>
        <w:r w:rsidR="000E0EC2">
          <w:rPr>
            <w:webHidden/>
          </w:rPr>
          <w:tab/>
        </w:r>
        <w:r w:rsidR="000E0EC2">
          <w:rPr>
            <w:webHidden/>
          </w:rPr>
          <w:fldChar w:fldCharType="begin"/>
        </w:r>
        <w:r w:rsidR="000E0EC2">
          <w:rPr>
            <w:webHidden/>
          </w:rPr>
          <w:instrText xml:space="preserve"> PAGEREF _Toc194080771 \h </w:instrText>
        </w:r>
        <w:r w:rsidR="000E0EC2">
          <w:rPr>
            <w:webHidden/>
          </w:rPr>
        </w:r>
        <w:r w:rsidR="000E0EC2">
          <w:rPr>
            <w:webHidden/>
          </w:rPr>
          <w:fldChar w:fldCharType="separate"/>
        </w:r>
        <w:r w:rsidR="000E0EC2">
          <w:rPr>
            <w:webHidden/>
          </w:rPr>
          <w:t>2</w:t>
        </w:r>
        <w:r w:rsidR="000E0EC2">
          <w:rPr>
            <w:webHidden/>
          </w:rPr>
          <w:fldChar w:fldCharType="end"/>
        </w:r>
      </w:hyperlink>
    </w:p>
    <w:p w14:paraId="454A680E" w14:textId="6FA28EB0" w:rsidR="000E0EC2" w:rsidRDefault="000E0EC2">
      <w:pPr>
        <w:pStyle w:val="15"/>
        <w:rPr>
          <w:rFonts w:asciiTheme="minorHAnsi" w:eastAsiaTheme="minorEastAsia" w:hAnsiTheme="minorHAnsi" w:cstheme="minorBidi"/>
          <w:b w:val="0"/>
          <w:bCs w:val="0"/>
          <w:lang w:eastAsia="ru-RU"/>
        </w:rPr>
      </w:pPr>
      <w:hyperlink w:anchor="_Toc194080772" w:history="1">
        <w:r w:rsidRPr="003C0B65">
          <w:rPr>
            <w:rStyle w:val="af0"/>
          </w:rPr>
          <w:t xml:space="preserve">«ПМ 02 </w:t>
        </w:r>
        <w:r w:rsidRPr="003C0B65">
          <w:rPr>
            <w:rStyle w:val="af0"/>
            <w:rFonts w:ascii="Times New Roman Полужирный" w:hAnsi="Times New Roman Полужирный"/>
            <w:caps/>
          </w:rPr>
          <w:t>О</w:t>
        </w:r>
        <w:r w:rsidRPr="003C0B65">
          <w:rPr>
            <w:rStyle w:val="af0"/>
            <w:rFonts w:ascii="Times New Roman Полужирный" w:hAnsi="Times New Roman Полужирный"/>
          </w:rPr>
          <w:t>рганизация охоты, отлова и отстрела диких животных, включая предоставление услуг в этой области</w:t>
        </w:r>
        <w:r w:rsidRPr="003C0B65">
          <w:rPr>
            <w:rStyle w:val="af0"/>
          </w:rPr>
          <w:t>»</w:t>
        </w:r>
        <w:r>
          <w:rPr>
            <w:webHidden/>
          </w:rPr>
          <w:tab/>
        </w:r>
        <w:r>
          <w:rPr>
            <w:webHidden/>
          </w:rPr>
          <w:fldChar w:fldCharType="begin"/>
        </w:r>
        <w:r>
          <w:rPr>
            <w:webHidden/>
          </w:rPr>
          <w:instrText xml:space="preserve"> PAGEREF _Toc194080772 \h </w:instrText>
        </w:r>
        <w:r>
          <w:rPr>
            <w:webHidden/>
          </w:rPr>
        </w:r>
        <w:r>
          <w:rPr>
            <w:webHidden/>
          </w:rPr>
          <w:fldChar w:fldCharType="separate"/>
        </w:r>
        <w:r>
          <w:rPr>
            <w:webHidden/>
          </w:rPr>
          <w:t>15</w:t>
        </w:r>
        <w:r>
          <w:rPr>
            <w:webHidden/>
          </w:rPr>
          <w:fldChar w:fldCharType="end"/>
        </w:r>
      </w:hyperlink>
    </w:p>
    <w:p w14:paraId="5286ACFD" w14:textId="0A4E5F10" w:rsidR="000E0EC2" w:rsidRDefault="000E0EC2">
      <w:pPr>
        <w:pStyle w:val="15"/>
        <w:rPr>
          <w:rFonts w:asciiTheme="minorHAnsi" w:eastAsiaTheme="minorEastAsia" w:hAnsiTheme="minorHAnsi" w:cstheme="minorBidi"/>
          <w:b w:val="0"/>
          <w:bCs w:val="0"/>
          <w:lang w:eastAsia="ru-RU"/>
        </w:rPr>
      </w:pPr>
      <w:hyperlink w:anchor="_Toc194080773" w:history="1">
        <w:r w:rsidRPr="003C0B65">
          <w:rPr>
            <w:rStyle w:val="af0"/>
          </w:rPr>
          <w:t xml:space="preserve">«ПМ.03 </w:t>
        </w:r>
        <w:r w:rsidRPr="003C0B65">
          <w:rPr>
            <w:rStyle w:val="af0"/>
            <w:rFonts w:ascii="Times New Roman Полужирный" w:hAnsi="Times New Roman Полужирный"/>
            <w:caps/>
          </w:rPr>
          <w:t>О</w:t>
        </w:r>
        <w:r w:rsidRPr="003C0B65">
          <w:rPr>
            <w:rStyle w:val="af0"/>
            <w:rFonts w:ascii="Times New Roman Полужирный" w:hAnsi="Times New Roman Полужирный"/>
          </w:rPr>
          <w:t>рганизация работ по содержанию и разведению пушных зверей</w:t>
        </w:r>
        <w:r w:rsidRPr="003C0B65">
          <w:rPr>
            <w:rStyle w:val="af0"/>
          </w:rPr>
          <w:t>»</w:t>
        </w:r>
        <w:r>
          <w:rPr>
            <w:webHidden/>
          </w:rPr>
          <w:tab/>
        </w:r>
        <w:r>
          <w:rPr>
            <w:webHidden/>
          </w:rPr>
          <w:fldChar w:fldCharType="begin"/>
        </w:r>
        <w:r>
          <w:rPr>
            <w:webHidden/>
          </w:rPr>
          <w:instrText xml:space="preserve"> PAGEREF _Toc194080773 \h </w:instrText>
        </w:r>
        <w:r>
          <w:rPr>
            <w:webHidden/>
          </w:rPr>
        </w:r>
        <w:r>
          <w:rPr>
            <w:webHidden/>
          </w:rPr>
          <w:fldChar w:fldCharType="separate"/>
        </w:r>
        <w:r>
          <w:rPr>
            <w:webHidden/>
          </w:rPr>
          <w:t>30</w:t>
        </w:r>
        <w:r>
          <w:rPr>
            <w:webHidden/>
          </w:rPr>
          <w:fldChar w:fldCharType="end"/>
        </w:r>
      </w:hyperlink>
    </w:p>
    <w:p w14:paraId="13A73FD4" w14:textId="7F7360FA" w:rsidR="000E0EC2" w:rsidRDefault="000E0EC2">
      <w:pPr>
        <w:pStyle w:val="15"/>
        <w:rPr>
          <w:rFonts w:asciiTheme="minorHAnsi" w:eastAsiaTheme="minorEastAsia" w:hAnsiTheme="minorHAnsi" w:cstheme="minorBidi"/>
          <w:b w:val="0"/>
          <w:bCs w:val="0"/>
          <w:lang w:eastAsia="ru-RU"/>
        </w:rPr>
      </w:pPr>
      <w:hyperlink w:anchor="_Toc194080774" w:history="1">
        <w:r w:rsidRPr="003C0B65">
          <w:rPr>
            <w:rStyle w:val="af0"/>
          </w:rPr>
          <w:t>«ПМ.04 Выполнение работ по профессии рабочего, должности служащего»</w:t>
        </w:r>
        <w:r>
          <w:rPr>
            <w:webHidden/>
          </w:rPr>
          <w:tab/>
        </w:r>
        <w:r>
          <w:rPr>
            <w:webHidden/>
          </w:rPr>
          <w:fldChar w:fldCharType="begin"/>
        </w:r>
        <w:r>
          <w:rPr>
            <w:webHidden/>
          </w:rPr>
          <w:instrText xml:space="preserve"> PAGEREF _Toc194080774 \h </w:instrText>
        </w:r>
        <w:r>
          <w:rPr>
            <w:webHidden/>
          </w:rPr>
        </w:r>
        <w:r>
          <w:rPr>
            <w:webHidden/>
          </w:rPr>
          <w:fldChar w:fldCharType="separate"/>
        </w:r>
        <w:r>
          <w:rPr>
            <w:webHidden/>
          </w:rPr>
          <w:t>42</w:t>
        </w:r>
        <w:r>
          <w:rPr>
            <w:webHidden/>
          </w:rPr>
          <w:fldChar w:fldCharType="end"/>
        </w:r>
      </w:hyperlink>
    </w:p>
    <w:p w14:paraId="15516DDC" w14:textId="12485A4C"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154D7B53"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9E7E18C" w:rsidR="00502F97" w:rsidRPr="00941462" w:rsidRDefault="00DB1A65"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36.02.04 Охотоведение и звероводство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22523488" w:rsidR="00CD2973" w:rsidRPr="00941462" w:rsidRDefault="008F578C" w:rsidP="00FD7C09">
      <w:pPr>
        <w:pStyle w:val="1"/>
      </w:pPr>
      <w:bookmarkStart w:id="3" w:name="_Toc150695621"/>
      <w:bookmarkStart w:id="4" w:name="_Toc150695786"/>
      <w:bookmarkStart w:id="5" w:name="_Toc194080771"/>
      <w:r w:rsidRPr="00941462">
        <w:t>«</w:t>
      </w:r>
      <w:r w:rsidR="008276F3" w:rsidRPr="00941462">
        <w:t>ПМ.01</w:t>
      </w:r>
      <w:r w:rsidRPr="00941462">
        <w:t xml:space="preserve"> </w:t>
      </w:r>
      <w:r w:rsidR="00DB1A65" w:rsidRPr="00DB1A65">
        <w:rPr>
          <w:rFonts w:ascii="Times New Roman Полужирный" w:hAnsi="Times New Roman Полужирный"/>
          <w:caps/>
        </w:rPr>
        <w:t>О</w:t>
      </w:r>
      <w:r w:rsidR="000E0EC2" w:rsidRPr="00DB1A65">
        <w:rPr>
          <w:rFonts w:ascii="Times New Roman Полужирный" w:hAnsi="Times New Roman Полужирный" w:hint="eastAsia"/>
        </w:rPr>
        <w:t>рганизация</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заготовок</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продукции</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охоты</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и</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сбора</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биологического</w:t>
      </w:r>
      <w:r w:rsidR="000E0EC2" w:rsidRPr="00DB1A65">
        <w:rPr>
          <w:rFonts w:ascii="Times New Roman Полужирный" w:hAnsi="Times New Roman Полужирный"/>
        </w:rPr>
        <w:t xml:space="preserve"> </w:t>
      </w:r>
      <w:r w:rsidR="000E0EC2" w:rsidRPr="00DB1A65">
        <w:rPr>
          <w:rFonts w:ascii="Times New Roman Полужирный" w:hAnsi="Times New Roman Полужирный" w:hint="eastAsia"/>
        </w:rPr>
        <w:t>материала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636631D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40D253D1"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DB1A65">
          <w:rPr>
            <w:rStyle w:val="af0"/>
            <w:i w:val="0"/>
            <w:iCs w:val="0"/>
          </w:rPr>
          <w:t xml:space="preserve">ПМ.01 </w:t>
        </w:r>
        <w:r w:rsidR="00DB1A65" w:rsidRPr="00DB1A65">
          <w:rPr>
            <w:rStyle w:val="af0"/>
            <w:i w:val="0"/>
            <w:iCs w:val="0"/>
          </w:rPr>
          <w:t>Организация заготовок продукции охоты и сбора биологического материала</w:t>
        </w:r>
        <w:r w:rsidRPr="00B766E1">
          <w:rPr>
            <w:rStyle w:val="af0"/>
            <w:i w:val="0"/>
            <w:iCs w:val="0"/>
          </w:rPr>
          <w:t>»  в структуре образовательной программы</w:t>
        </w:r>
        <w:r w:rsidRPr="00B766E1">
          <w:rPr>
            <w:i w:val="0"/>
            <w:iCs w:val="0"/>
            <w:webHidden/>
          </w:rPr>
          <w:tab/>
        </w:r>
      </w:hyperlink>
    </w:p>
    <w:p w14:paraId="6ADD0D8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777777" w:rsidR="00347795" w:rsidRDefault="00347795" w:rsidP="00347795">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7AE0C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5D5707" w14:textId="77777777" w:rsidR="00347795" w:rsidRDefault="00347795" w:rsidP="00347795">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2E09E7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77777777" w:rsidR="00347795" w:rsidRDefault="00347795" w:rsidP="00347795">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07DF8113"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DB1A65" w:rsidRPr="00DB1A65">
        <w:rPr>
          <w:rFonts w:eastAsia="Segoe UI"/>
          <w:b/>
          <w:bCs/>
          <w:u w:val="single"/>
          <w:lang w:val="ru-RU"/>
        </w:rPr>
        <w:t>Организация заготовок продукции охоты и сбора биологического материала</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FA6EFE0"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DB1A65" w:rsidRPr="00EB63AF">
        <w:rPr>
          <w:rFonts w:ascii="Times New Roman" w:hAnsi="Times New Roman"/>
          <w:b/>
          <w:bCs/>
        </w:rPr>
        <w:t>Организация заготовок продукции охоты и сбора биологического материала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3104"/>
        <w:gridCol w:w="2760"/>
        <w:gridCol w:w="271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информации, структурировать получаемую </w:t>
            </w:r>
            <w:r w:rsidRPr="00C6690B">
              <w:rPr>
                <w:rFonts w:ascii="Times New Roman" w:eastAsia="Calibri" w:hAnsi="Times New Roman" w:cs="Times New Roman"/>
              </w:rPr>
              <w:lastRenderedPageBreak/>
              <w:t>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DB1A65" w:rsidRPr="00C6690B" w14:paraId="518DD87E" w14:textId="77777777" w:rsidTr="007E5044">
        <w:trPr>
          <w:trHeight w:val="20"/>
        </w:trPr>
        <w:tc>
          <w:tcPr>
            <w:tcW w:w="1129" w:type="dxa"/>
            <w:tcBorders>
              <w:top w:val="single" w:sz="4" w:space="0" w:color="auto"/>
              <w:left w:val="single" w:sz="4" w:space="0" w:color="auto"/>
              <w:right w:val="single" w:sz="4" w:space="0" w:color="auto"/>
            </w:tcBorders>
          </w:tcPr>
          <w:p w14:paraId="35B3FED5" w14:textId="77777777" w:rsidR="00DB1A65" w:rsidRPr="00C6690B" w:rsidRDefault="00DB1A65" w:rsidP="00DB1A65">
            <w:pPr>
              <w:rPr>
                <w:rFonts w:ascii="Times New Roman" w:hAnsi="Times New Roman" w:cs="Times New Roman"/>
                <w:bCs/>
                <w:highlight w:val="green"/>
              </w:rPr>
            </w:pPr>
            <w:r w:rsidRPr="00C6690B">
              <w:rPr>
                <w:rFonts w:ascii="Times New Roman" w:eastAsia="Calibri" w:hAnsi="Times New Roman" w:cs="Times New Roman"/>
              </w:rPr>
              <w:t>ПК 1.1.</w:t>
            </w:r>
          </w:p>
          <w:p w14:paraId="5749B743" w14:textId="4E3CF632" w:rsidR="00DB1A65" w:rsidRPr="00C6690B" w:rsidRDefault="00DB1A65" w:rsidP="00DB1A65">
            <w:pPr>
              <w:rPr>
                <w:rFonts w:ascii="Times New Roman" w:hAnsi="Times New Roman" w:cs="Times New Roman"/>
                <w:bCs/>
                <w:highlight w:val="green"/>
              </w:rPr>
            </w:pPr>
          </w:p>
        </w:tc>
        <w:tc>
          <w:tcPr>
            <w:tcW w:w="2833" w:type="dxa"/>
            <w:shd w:val="clear" w:color="auto" w:fill="auto"/>
          </w:tcPr>
          <w:p w14:paraId="420859A2" w14:textId="7A830B64" w:rsidR="00DB1A65" w:rsidRPr="00C6690B" w:rsidRDefault="00DB1A65" w:rsidP="00DB1A65">
            <w:pPr>
              <w:rPr>
                <w:rFonts w:ascii="Times New Roman" w:hAnsi="Times New Roman" w:cs="Times New Roman"/>
                <w:bCs/>
                <w:highlight w:val="green"/>
              </w:rPr>
            </w:pPr>
            <w:r w:rsidRPr="00442768">
              <w:rPr>
                <w:rFonts w:ascii="Times New Roman" w:hAnsi="Times New Roman"/>
                <w:sz w:val="24"/>
                <w:szCs w:val="24"/>
              </w:rPr>
              <w:t>выявлять причины изменения в поведении охотничьих животных;</w:t>
            </w:r>
          </w:p>
        </w:tc>
        <w:tc>
          <w:tcPr>
            <w:tcW w:w="2833" w:type="dxa"/>
            <w:tcBorders>
              <w:top w:val="single" w:sz="4" w:space="0" w:color="auto"/>
              <w:left w:val="single" w:sz="4" w:space="0" w:color="auto"/>
              <w:right w:val="single" w:sz="4" w:space="0" w:color="auto"/>
            </w:tcBorders>
          </w:tcPr>
          <w:p w14:paraId="2D3F2AB3"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ветеринарно-санитарных правил сбора, утилизации и уничтожения биологических отходов;</w:t>
            </w:r>
          </w:p>
          <w:p w14:paraId="6B55D7C9"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lastRenderedPageBreak/>
              <w:t>требований ветеринарно-санитарной экспертизы мяса и шкур охотничьих животных;</w:t>
            </w:r>
          </w:p>
          <w:p w14:paraId="57443427"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порядка взаимодействия с органами ветеринарно-санитарного контроля;</w:t>
            </w:r>
          </w:p>
          <w:p w14:paraId="556382F4" w14:textId="6E919900" w:rsidR="00DB1A65" w:rsidRPr="00C6690B" w:rsidRDefault="00DB1A65" w:rsidP="00DB1A65">
            <w:pPr>
              <w:rPr>
                <w:rFonts w:ascii="Times New Roman" w:hAnsi="Times New Roman" w:cs="Times New Roman"/>
                <w:bCs/>
                <w:highlight w:val="green"/>
              </w:rPr>
            </w:pPr>
            <w:r w:rsidRPr="00DB1A65">
              <w:rPr>
                <w:rFonts w:ascii="Times New Roman" w:hAnsi="Times New Roman" w:cs="Times New Roman"/>
                <w:bCs/>
              </w:rPr>
              <w:t>порядка взаимодействия с медицинскими, научно-исследовательскими организациями</w:t>
            </w:r>
          </w:p>
        </w:tc>
        <w:tc>
          <w:tcPr>
            <w:tcW w:w="2833" w:type="dxa"/>
            <w:tcBorders>
              <w:top w:val="single" w:sz="4" w:space="0" w:color="auto"/>
              <w:left w:val="single" w:sz="4" w:space="0" w:color="auto"/>
              <w:right w:val="single" w:sz="4" w:space="0" w:color="auto"/>
            </w:tcBorders>
          </w:tcPr>
          <w:p w14:paraId="061AE3C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lastRenderedPageBreak/>
              <w:t>анализа состояния популяций охотничьих животных с целью своевременного выявления заболеваний;</w:t>
            </w:r>
          </w:p>
          <w:p w14:paraId="50A07D0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lastRenderedPageBreak/>
              <w:t>контроля своевременного предоставления на пункты ветеринарно-санитарного контроля туш охотничьих животных и шкурок пушных зверей для проведения ветеринарно-санитарной экспертизы;</w:t>
            </w:r>
          </w:p>
          <w:p w14:paraId="37E8DFBD"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уведомления ветеринарных служб о фактах обнаружения охотничьих животных с признаками болезней, травм, а также трупов павших охотничьих животных;</w:t>
            </w:r>
          </w:p>
          <w:p w14:paraId="7BDC34F7"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отбора проб биоматериала для анализа на наличие инфекционных и инвазионных заболеваний;</w:t>
            </w:r>
          </w:p>
          <w:p w14:paraId="49E8E9BB"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сбора и первичного анализа материала для установления причин гибели охотничьих животных;</w:t>
            </w:r>
          </w:p>
          <w:p w14:paraId="65A3A214" w14:textId="075B8A79" w:rsidR="00DB1A65" w:rsidRPr="00C6690B" w:rsidRDefault="00DB1A65" w:rsidP="00DB1A65">
            <w:pPr>
              <w:rPr>
                <w:rFonts w:ascii="Times New Roman" w:hAnsi="Times New Roman" w:cs="Times New Roman"/>
                <w:bCs/>
              </w:rPr>
            </w:pPr>
            <w:r w:rsidRPr="00DB1A65">
              <w:rPr>
                <w:rFonts w:ascii="Times New Roman" w:hAnsi="Times New Roman" w:cs="Times New Roman"/>
                <w:bCs/>
              </w:rPr>
              <w:t>сбора биоматериала при осуществлении охоты в научных целях</w:t>
            </w:r>
          </w:p>
        </w:tc>
      </w:tr>
      <w:tr w:rsidR="00DB1A65" w:rsidRPr="00C6690B" w14:paraId="38EF32FC" w14:textId="77777777" w:rsidTr="007E5044">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DB1A65" w:rsidRPr="00C6690B" w:rsidRDefault="00DB1A65" w:rsidP="00DB1A65">
            <w:pPr>
              <w:rPr>
                <w:rFonts w:ascii="Times New Roman" w:hAnsi="Times New Roman" w:cs="Times New Roman"/>
                <w:bCs/>
                <w:highlight w:val="green"/>
              </w:rPr>
            </w:pPr>
            <w:r w:rsidRPr="00C6690B">
              <w:rPr>
                <w:rFonts w:ascii="Times New Roman" w:eastAsia="Calibri" w:hAnsi="Times New Roman" w:cs="Times New Roman"/>
              </w:rPr>
              <w:lastRenderedPageBreak/>
              <w:t>ПК 1.2.</w:t>
            </w:r>
          </w:p>
          <w:p w14:paraId="01488ABD" w14:textId="5D5ED3F0" w:rsidR="00DB1A65" w:rsidRPr="00C6690B" w:rsidRDefault="00DB1A65" w:rsidP="00DB1A65">
            <w:pPr>
              <w:rPr>
                <w:rFonts w:ascii="Times New Roman" w:hAnsi="Times New Roman" w:cs="Times New Roman"/>
                <w:bCs/>
                <w:highlight w:val="green"/>
              </w:rPr>
            </w:pPr>
          </w:p>
        </w:tc>
        <w:tc>
          <w:tcPr>
            <w:tcW w:w="2833" w:type="dxa"/>
            <w:shd w:val="clear" w:color="auto" w:fill="auto"/>
          </w:tcPr>
          <w:p w14:paraId="7D114400"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использовать современные методы заготовки и первичной обработки мяса диких животных;</w:t>
            </w:r>
          </w:p>
          <w:p w14:paraId="1A6AA239"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разрабатывать и принимать решения в области управления персоналом;</w:t>
            </w:r>
          </w:p>
          <w:p w14:paraId="07DE1FAE"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контролировать процесс свежевания, разделки и первичной обработки туш и шкур диких копытных, медведей, пернатой дичи;</w:t>
            </w:r>
          </w:p>
          <w:p w14:paraId="6F7207D0"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контролировать процесс хранения мяса охотничьих животных (в том числе в полевых условиях);</w:t>
            </w:r>
          </w:p>
          <w:p w14:paraId="56FF1A46" w14:textId="04A299D9" w:rsidR="00DB1A65" w:rsidRPr="00C6690B" w:rsidRDefault="00DB1A65" w:rsidP="00DB1A65">
            <w:pPr>
              <w:rPr>
                <w:rFonts w:ascii="Times New Roman" w:hAnsi="Times New Roman" w:cs="Times New Roman"/>
                <w:bCs/>
                <w:highlight w:val="green"/>
              </w:rPr>
            </w:pPr>
            <w:r w:rsidRPr="00DB1A65">
              <w:rPr>
                <w:rFonts w:ascii="Times New Roman" w:hAnsi="Times New Roman" w:cs="Times New Roman"/>
                <w:bCs/>
              </w:rPr>
              <w:t>контролировать процесс утилизации биологических отходов в соответствии с ветеринарно-санитарными правилами</w:t>
            </w:r>
          </w:p>
        </w:tc>
        <w:tc>
          <w:tcPr>
            <w:tcW w:w="2833" w:type="dxa"/>
            <w:tcBorders>
              <w:top w:val="single" w:sz="4" w:space="0" w:color="auto"/>
              <w:left w:val="single" w:sz="4" w:space="0" w:color="auto"/>
              <w:bottom w:val="single" w:sz="4" w:space="0" w:color="auto"/>
              <w:right w:val="single" w:sz="4" w:space="0" w:color="auto"/>
            </w:tcBorders>
          </w:tcPr>
          <w:p w14:paraId="22DC2E76"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основных свойств шкур пушных зверей;</w:t>
            </w:r>
          </w:p>
          <w:p w14:paraId="73EF2A19"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техники и способов съема шкур зверей;</w:t>
            </w:r>
          </w:p>
          <w:p w14:paraId="392EFAFE"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инструментов и приспособлений для съема шкур и их назначения;</w:t>
            </w:r>
          </w:p>
          <w:p w14:paraId="5A5FAA21"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технологии первичной обработки и консервации шкур;</w:t>
            </w:r>
          </w:p>
          <w:p w14:paraId="230E953F"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способов правки шкур;</w:t>
            </w:r>
          </w:p>
          <w:p w14:paraId="018062E3"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технологии первичной обработки пушно-мехового сырья;</w:t>
            </w:r>
          </w:p>
          <w:p w14:paraId="355E5F81"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способов хранения пушно-мехового сырья;</w:t>
            </w:r>
          </w:p>
          <w:p w14:paraId="0082A4D2"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стандартов на пушно-меховое сырье;</w:t>
            </w:r>
          </w:p>
          <w:p w14:paraId="2EF9B9CF"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технологии консервации животного сырья для медицины;</w:t>
            </w:r>
          </w:p>
          <w:p w14:paraId="3D5A0E28"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основ таксидермии;</w:t>
            </w:r>
          </w:p>
          <w:p w14:paraId="42DDFAF5"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технологии первичной обработки охотничьих трофеев;</w:t>
            </w:r>
          </w:p>
          <w:p w14:paraId="58F16E75"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lastRenderedPageBreak/>
              <w:t>основных требований, предъявляемых к оформлению охотничьих трофеев;</w:t>
            </w:r>
          </w:p>
          <w:p w14:paraId="41275618"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приемов разделки туш копытных животных и медведей;</w:t>
            </w:r>
          </w:p>
          <w:p w14:paraId="1D1EBD86"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приемов обработки тушек пернатой дичи;</w:t>
            </w:r>
          </w:p>
          <w:p w14:paraId="3F597940"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требований к условиям хранения и транспортировки мясной продукции охоты;</w:t>
            </w:r>
          </w:p>
          <w:p w14:paraId="668D4F3C"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требований к условиям хранения и транспортировки пушно-меховой продукции охоты;</w:t>
            </w:r>
          </w:p>
          <w:p w14:paraId="56259978"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ветеринарно-санитарных правил сбора, утилизации и уничтожения биологических отходов;</w:t>
            </w:r>
          </w:p>
          <w:p w14:paraId="7B7D8747"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правил проведения дезинфекции инвентаря и транспорта, дезинфекции, дезинсекции и дератизации помещений;</w:t>
            </w:r>
          </w:p>
          <w:p w14:paraId="19BBA435" w14:textId="77777777" w:rsidR="00DB1A65" w:rsidRPr="00DB1A65" w:rsidRDefault="00DB1A65" w:rsidP="00DB1A65">
            <w:pPr>
              <w:rPr>
                <w:rFonts w:ascii="Times New Roman" w:hAnsi="Times New Roman" w:cs="Times New Roman"/>
              </w:rPr>
            </w:pPr>
            <w:r w:rsidRPr="00DB1A65">
              <w:rPr>
                <w:rFonts w:ascii="Times New Roman" w:hAnsi="Times New Roman" w:cs="Times New Roman"/>
              </w:rPr>
              <w:t>нормативных правовых актов в сфере ветеринарии, регулирующих оборот продукции охоты;</w:t>
            </w:r>
          </w:p>
          <w:p w14:paraId="139FD051" w14:textId="4E975101" w:rsidR="00DB1A65" w:rsidRPr="00C6690B" w:rsidRDefault="00DB1A65" w:rsidP="00DB1A65">
            <w:pPr>
              <w:rPr>
                <w:rFonts w:ascii="Times New Roman" w:hAnsi="Times New Roman" w:cs="Times New Roman"/>
                <w:highlight w:val="green"/>
              </w:rPr>
            </w:pPr>
            <w:r w:rsidRPr="00DB1A65">
              <w:rPr>
                <w:rFonts w:ascii="Times New Roman" w:hAnsi="Times New Roman" w:cs="Times New Roman"/>
              </w:rPr>
              <w:t>нормативных правовых актов, регламентирующих требования к качеству мяса диких животных и пернатой дичи</w:t>
            </w:r>
          </w:p>
        </w:tc>
        <w:tc>
          <w:tcPr>
            <w:tcW w:w="2833" w:type="dxa"/>
            <w:tcBorders>
              <w:left w:val="single" w:sz="4" w:space="0" w:color="auto"/>
              <w:right w:val="single" w:sz="4" w:space="0" w:color="auto"/>
            </w:tcBorders>
          </w:tcPr>
          <w:p w14:paraId="7CB2EBA2"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lastRenderedPageBreak/>
              <w:t>руководства персоналом охотхозяйственной организации, отдельными охотниками и охотничьими бригадами;</w:t>
            </w:r>
          </w:p>
          <w:p w14:paraId="7706A45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контроля свежевания, разделки и первичной обработки туш и шкур диких копытных, медведей, тушек и шкурок прочих охотничьих зверей, пернатой дичи;</w:t>
            </w:r>
          </w:p>
          <w:p w14:paraId="54DB1BBB"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обеспечения и контроля хранения и реализации мясной и пушно-меховой охотничьей продукции;</w:t>
            </w:r>
          </w:p>
          <w:p w14:paraId="74C3C07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консультирования персонала по приемам обработки охотничьей продукции;</w:t>
            </w:r>
          </w:p>
          <w:p w14:paraId="14BB1515"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 xml:space="preserve">контроля проведения профилактической дезинфекции помещений для первичной обработки и хранения мяса диких </w:t>
            </w:r>
            <w:r w:rsidRPr="00DB1A65">
              <w:rPr>
                <w:rFonts w:ascii="Times New Roman" w:hAnsi="Times New Roman" w:cs="Times New Roman"/>
                <w:bCs/>
              </w:rPr>
              <w:lastRenderedPageBreak/>
              <w:t>охотничьих животных, а также используемого при работе инвентаря;</w:t>
            </w:r>
          </w:p>
          <w:p w14:paraId="75076D0B" w14:textId="682492AE" w:rsidR="00DB1A65" w:rsidRPr="00C6690B" w:rsidRDefault="00DB1A65" w:rsidP="00DB1A65">
            <w:pPr>
              <w:rPr>
                <w:rFonts w:ascii="Times New Roman" w:hAnsi="Times New Roman" w:cs="Times New Roman"/>
                <w:bCs/>
              </w:rPr>
            </w:pPr>
            <w:r w:rsidRPr="00DB1A65">
              <w:rPr>
                <w:rFonts w:ascii="Times New Roman" w:hAnsi="Times New Roman" w:cs="Times New Roman"/>
                <w:bCs/>
              </w:rPr>
              <w:t>контроля утилизации биологических отходов</w:t>
            </w:r>
          </w:p>
        </w:tc>
      </w:tr>
      <w:tr w:rsidR="00DB1A65"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DB1A65" w:rsidRPr="00C6690B" w:rsidRDefault="00DB1A65" w:rsidP="00DB1A65">
            <w:pPr>
              <w:rPr>
                <w:rFonts w:ascii="Times New Roman" w:eastAsia="Calibri" w:hAnsi="Times New Roman" w:cs="Times New Roman"/>
              </w:rPr>
            </w:pPr>
            <w:r w:rsidRPr="00C6690B">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7253BB00"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контролировать соблюдение санитарно-гигиенических правил при обращении с потенциально зараженными трупами животных;</w:t>
            </w:r>
          </w:p>
          <w:p w14:paraId="1139DA60"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основных положений ветеринарно-профилактических и противоэпизоотических мероприятий по защите охотничьих ресурсов от болезней;</w:t>
            </w:r>
          </w:p>
          <w:p w14:paraId="67964217" w14:textId="737B5396" w:rsidR="00DB1A65" w:rsidRPr="00C6690B" w:rsidRDefault="00DB1A65" w:rsidP="00DB1A65">
            <w:pPr>
              <w:rPr>
                <w:rFonts w:ascii="Times New Roman" w:hAnsi="Times New Roman" w:cs="Times New Roman"/>
                <w:bCs/>
                <w:highlight w:val="green"/>
              </w:rPr>
            </w:pPr>
            <w:r w:rsidRPr="00DB1A65">
              <w:rPr>
                <w:rFonts w:ascii="Times New Roman" w:hAnsi="Times New Roman" w:cs="Times New Roman"/>
                <w:bCs/>
              </w:rPr>
              <w:t>взаимодействовать с ветеринарными и противоэпидемиологическими службами</w:t>
            </w:r>
          </w:p>
        </w:tc>
        <w:tc>
          <w:tcPr>
            <w:tcW w:w="2833" w:type="dxa"/>
            <w:tcBorders>
              <w:top w:val="single" w:sz="4" w:space="0" w:color="auto"/>
              <w:left w:val="single" w:sz="4" w:space="0" w:color="auto"/>
              <w:bottom w:val="single" w:sz="4" w:space="0" w:color="auto"/>
              <w:right w:val="single" w:sz="4" w:space="0" w:color="auto"/>
            </w:tcBorders>
          </w:tcPr>
          <w:p w14:paraId="3BB6D5D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основ эпизоотологии охотничьих животных;</w:t>
            </w:r>
          </w:p>
          <w:p w14:paraId="70360C24"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основ паразитологии охотничьих животных;</w:t>
            </w:r>
          </w:p>
          <w:p w14:paraId="0A726046" w14:textId="647CBC7C" w:rsidR="00DB1A65" w:rsidRPr="00C6690B" w:rsidRDefault="00DB1A65" w:rsidP="00DB1A65">
            <w:pPr>
              <w:rPr>
                <w:rFonts w:ascii="Times New Roman" w:hAnsi="Times New Roman" w:cs="Times New Roman"/>
                <w:bCs/>
                <w:highlight w:val="green"/>
              </w:rPr>
            </w:pPr>
            <w:r w:rsidRPr="00DB1A65">
              <w:rPr>
                <w:rFonts w:ascii="Times New Roman" w:hAnsi="Times New Roman" w:cs="Times New Roman"/>
                <w:bCs/>
              </w:rPr>
              <w:t>санитарно-гигиенических правил обращения с больными животными и трупами павших животных</w:t>
            </w:r>
          </w:p>
        </w:tc>
        <w:tc>
          <w:tcPr>
            <w:tcW w:w="2833" w:type="dxa"/>
            <w:tcBorders>
              <w:left w:val="single" w:sz="4" w:space="0" w:color="auto"/>
              <w:right w:val="single" w:sz="4" w:space="0" w:color="auto"/>
            </w:tcBorders>
          </w:tcPr>
          <w:p w14:paraId="6A87BA5D"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принятия комплекса необходимых мер с целью недопущения эпизоотий при обнаружении погибших охотничьих животных с признаками опасных заболеваний;</w:t>
            </w:r>
          </w:p>
          <w:p w14:paraId="74056729"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первичного анализа причин гибели охотничьих животных;</w:t>
            </w:r>
          </w:p>
          <w:p w14:paraId="0E5386E2"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контроля соблюдения правил гигиены при обращении с потенциально зараженными трупами животных;</w:t>
            </w:r>
          </w:p>
          <w:p w14:paraId="356A50A9" w14:textId="77777777" w:rsidR="00DB1A65" w:rsidRPr="00DB1A65" w:rsidRDefault="00DB1A65" w:rsidP="00DB1A65">
            <w:pPr>
              <w:rPr>
                <w:rFonts w:ascii="Times New Roman" w:hAnsi="Times New Roman" w:cs="Times New Roman"/>
                <w:bCs/>
              </w:rPr>
            </w:pPr>
            <w:r w:rsidRPr="00DB1A65">
              <w:rPr>
                <w:rFonts w:ascii="Times New Roman" w:hAnsi="Times New Roman" w:cs="Times New Roman"/>
                <w:bCs/>
              </w:rPr>
              <w:t>контроля утилизации и уничтожения павших охотничьих животных и биологических отходов;</w:t>
            </w:r>
          </w:p>
          <w:p w14:paraId="60E410D4" w14:textId="4AA544F3" w:rsidR="00DB1A65" w:rsidRPr="00C6690B" w:rsidRDefault="00DB1A65" w:rsidP="00DB1A65">
            <w:pPr>
              <w:rPr>
                <w:rFonts w:ascii="Times New Roman" w:hAnsi="Times New Roman" w:cs="Times New Roman"/>
                <w:bCs/>
              </w:rPr>
            </w:pPr>
            <w:r w:rsidRPr="00DB1A65">
              <w:rPr>
                <w:rFonts w:ascii="Times New Roman" w:hAnsi="Times New Roman" w:cs="Times New Roman"/>
                <w:bCs/>
              </w:rPr>
              <w:lastRenderedPageBreak/>
              <w:t>контроля осуществления профилактических ветеринарных мероприятий для сохранения здоровья охотничьих животных</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637D1F35" w:rsidR="00917C23" w:rsidRPr="00941462" w:rsidRDefault="00DB1A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32CF81CC" w14:textId="4AF90555" w:rsidR="00E53788" w:rsidRPr="00941462" w:rsidRDefault="00DB1A65" w:rsidP="00E53788">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26FAE912" w:rsidR="00917C23" w:rsidRPr="00941462" w:rsidRDefault="00DB1A65"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1A9F290A" w:rsidR="00917C23" w:rsidRPr="00941462" w:rsidRDefault="00DB1A65"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4838DA80" w:rsidR="00917C23" w:rsidRPr="00941462" w:rsidRDefault="00E53788"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2FC3E9FE" w:rsidR="00917C23" w:rsidRPr="00941462" w:rsidRDefault="00E53788"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1849567C" w:rsidR="00917C23" w:rsidRPr="00941462" w:rsidRDefault="00DB1A65"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2C229317" w:rsidR="00917C23" w:rsidRPr="00941462" w:rsidRDefault="00DB1A65"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28A79EA6" w:rsidR="00917C23" w:rsidRPr="00941462" w:rsidRDefault="00DB1A65"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574AAB3C" w:rsidR="00917C23" w:rsidRPr="00941462" w:rsidRDefault="00DB1A65"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30523045" w:rsidR="008E4620" w:rsidRPr="00941462" w:rsidRDefault="00DB1A65"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342</w:t>
            </w:r>
          </w:p>
        </w:tc>
        <w:tc>
          <w:tcPr>
            <w:tcW w:w="1345" w:type="pct"/>
            <w:vAlign w:val="center"/>
          </w:tcPr>
          <w:p w14:paraId="587A736B" w14:textId="64DCDB48" w:rsidR="008E4620" w:rsidRPr="00941462" w:rsidRDefault="00DB1A65"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342</w:t>
            </w:r>
          </w:p>
        </w:tc>
      </w:tr>
      <w:bookmarkEnd w:id="18"/>
    </w:tbl>
    <w:p w14:paraId="76B5549A" w14:textId="48F5D870" w:rsidR="00EA6E1D" w:rsidRDefault="00EA6E1D" w:rsidP="00C63897">
      <w:pPr>
        <w:rPr>
          <w:rFonts w:ascii="Times New Roman" w:hAnsi="Times New Roman" w:cs="Times New Roman"/>
          <w:sz w:val="24"/>
          <w:szCs w:val="24"/>
        </w:rPr>
      </w:pPr>
    </w:p>
    <w:p w14:paraId="1A7D1D60" w14:textId="4CDCB9CD" w:rsidR="00FD6E40" w:rsidRDefault="00FD6E40" w:rsidP="00C63897">
      <w:pPr>
        <w:rPr>
          <w:rFonts w:ascii="Times New Roman" w:hAnsi="Times New Roman" w:cs="Times New Roman"/>
          <w:sz w:val="24"/>
          <w:szCs w:val="24"/>
        </w:rPr>
      </w:pPr>
    </w:p>
    <w:p w14:paraId="4AD0C3B7" w14:textId="5098966E" w:rsidR="00FD6E40"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41462" w14:paraId="1B1CBA79" w14:textId="77777777" w:rsidTr="00DB1A6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DB1A6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6690B" w:rsidRPr="00941462" w14:paraId="78B395C6" w14:textId="77777777" w:rsidTr="00DB1A65">
        <w:tc>
          <w:tcPr>
            <w:tcW w:w="1000" w:type="pct"/>
            <w:tcBorders>
              <w:top w:val="single" w:sz="4" w:space="0" w:color="auto"/>
              <w:left w:val="single" w:sz="4" w:space="0" w:color="auto"/>
              <w:bottom w:val="single" w:sz="4" w:space="0" w:color="auto"/>
              <w:right w:val="single" w:sz="4" w:space="0" w:color="auto"/>
            </w:tcBorders>
          </w:tcPr>
          <w:p w14:paraId="55D1AB37" w14:textId="77777777" w:rsidR="008E7CA5" w:rsidRPr="00941462" w:rsidRDefault="008E7CA5" w:rsidP="008E7CA5">
            <w:pPr>
              <w:rPr>
                <w:rFonts w:ascii="Times New Roman" w:hAnsi="Times New Roman"/>
              </w:rPr>
            </w:pPr>
            <w:r w:rsidRPr="00941462">
              <w:rPr>
                <w:rFonts w:ascii="Times New Roman" w:hAnsi="Times New Roman"/>
              </w:rPr>
              <w:t xml:space="preserve">ПК 1.1 ПК 1.2 </w:t>
            </w:r>
          </w:p>
          <w:p w14:paraId="5506E8FF" w14:textId="1329B609" w:rsidR="008E7CA5" w:rsidRPr="00941462" w:rsidRDefault="008E7CA5"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052552A3" w14:textId="77777777" w:rsidR="008E7CA5" w:rsidRPr="00941462" w:rsidRDefault="008E7CA5" w:rsidP="008E7CA5">
            <w:pPr>
              <w:rPr>
                <w:rFonts w:ascii="Times New Roman" w:hAnsi="Times New Roman"/>
              </w:rPr>
            </w:pPr>
            <w:r w:rsidRPr="00941462">
              <w:rPr>
                <w:rFonts w:ascii="Times New Roman" w:hAnsi="Times New Roman"/>
              </w:rPr>
              <w:t>ОК 01 ОК 02 ОК 04</w:t>
            </w:r>
          </w:p>
          <w:p w14:paraId="72CBD640" w14:textId="03DFDC15" w:rsidR="00C6690B" w:rsidRPr="00941462" w:rsidRDefault="008E7CA5" w:rsidP="008E7C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30AA2279"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DB1A65" w:rsidRPr="00EB63AF">
              <w:rPr>
                <w:rFonts w:ascii="Times New Roman" w:hAnsi="Times New Roman"/>
              </w:rPr>
              <w:t>Технология проведения ветеринарно-санитарного контроля охотничьей продукции и профилактических ветеринарных мероприятий</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0B69E331" w:rsidR="00C6690B" w:rsidRPr="00941462" w:rsidRDefault="00DB1A65"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5CAE6BA5" w:rsidR="00C6690B" w:rsidRPr="00941462" w:rsidRDefault="00DB1A65"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87961CB" w:rsidR="00C6690B" w:rsidRPr="00941462" w:rsidRDefault="00DB1A65"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77D0CDC" w:rsidR="00C6690B" w:rsidRPr="00941462" w:rsidRDefault="00DB1A65"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C6690B" w:rsidRPr="00941462" w:rsidRDefault="00C6690B" w:rsidP="00C6690B">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C6690B" w:rsidRPr="00941462" w:rsidRDefault="00C6690B" w:rsidP="00C6690B">
            <w:pPr>
              <w:jc w:val="center"/>
              <w:rPr>
                <w:rFonts w:ascii="Times New Roman" w:eastAsia="Times New Roman" w:hAnsi="Times New Roman" w:cs="Times New Roman"/>
                <w:b/>
                <w:bCs/>
                <w:lang w:eastAsia="ru-RU"/>
              </w:rPr>
            </w:pPr>
          </w:p>
        </w:tc>
      </w:tr>
      <w:tr w:rsidR="006C5C0C" w:rsidRPr="00941462" w14:paraId="6C04AAA0"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50F6C3DA"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25C45777"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785C3ED4"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1C85B2D6" w14:textId="05E3399D" w:rsidR="006C5C0C" w:rsidRPr="00941462" w:rsidRDefault="006C5C0C" w:rsidP="006C5C0C">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502A706B" w14:textId="3704967A" w:rsidR="006C5C0C" w:rsidRPr="002768CE" w:rsidRDefault="006C5C0C" w:rsidP="006C5C0C">
            <w:pPr>
              <w:rPr>
                <w:rFonts w:ascii="Times New Roman" w:eastAsia="Times New Roman" w:hAnsi="Times New Roman" w:cs="Times New Roman"/>
                <w:lang w:eastAsia="ru-RU"/>
              </w:rPr>
            </w:pPr>
            <w:r w:rsidRPr="00A37B7C">
              <w:rPr>
                <w:rFonts w:ascii="Times New Roman" w:hAnsi="Times New Roman"/>
              </w:rPr>
              <w:t>Раздел 2.</w:t>
            </w:r>
            <w:r w:rsidRPr="00A37B7C">
              <w:t xml:space="preserve"> </w:t>
            </w:r>
            <w:r w:rsidR="00DB1A65" w:rsidRPr="00EB63AF">
              <w:rPr>
                <w:rFonts w:ascii="Times New Roman" w:hAnsi="Times New Roman"/>
              </w:rPr>
              <w:t>Технологические процессы первичной обработки, хранения и реализации охотничьей продукции</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7136081B" w:rsidR="006C5C0C" w:rsidRPr="00941462" w:rsidRDefault="00DB1A65"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161A1340"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065F69F2" w:rsidR="006C5C0C" w:rsidRPr="00941462" w:rsidRDefault="00DB1A65"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0E8F54B6" w:rsidR="006C5C0C" w:rsidRPr="00941462" w:rsidRDefault="00DB1A65" w:rsidP="006C5C0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6C5C0C" w:rsidRPr="00F7180E" w:rsidRDefault="006C5C0C" w:rsidP="006C5C0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6C5C0C" w:rsidRPr="00941462" w:rsidRDefault="006C5C0C" w:rsidP="006C5C0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2FE50462"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0AAFAF62"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10E7F601"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2DD54F11"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0A12A0E8" w14:textId="6B471CAF" w:rsidR="006C5C0C" w:rsidRPr="00941462" w:rsidRDefault="006C5C0C" w:rsidP="006C5C0C">
            <w:pPr>
              <w:rPr>
                <w:rFonts w:ascii="Times New Roman" w:eastAsia="Times New Roman" w:hAnsi="Times New Roman" w:cs="Times New Roman"/>
                <w:bCs/>
                <w:lang w:eastAsia="ru-RU"/>
              </w:rPr>
            </w:pPr>
            <w:r w:rsidRPr="00941462">
              <w:rPr>
                <w:rFonts w:ascii="Times New Roman" w:hAnsi="Times New Roman"/>
              </w:rPr>
              <w:lastRenderedPageBreak/>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6C5C0C" w:rsidRPr="00941462" w:rsidRDefault="006C5C0C" w:rsidP="006C5C0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718C3C92"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586ACC2"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3272CE4"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73A7FC4A"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2EC55893"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63E3D2DF"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361D9C30"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7FE602C2" w14:textId="28FDBBD9" w:rsidR="006C5C0C" w:rsidRPr="00941462" w:rsidRDefault="006C5C0C" w:rsidP="006C5C0C">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6C5C0C" w:rsidRPr="00941462" w:rsidRDefault="006C5C0C" w:rsidP="006C5C0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3898FD28"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358FC1B6"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6C5C0C" w:rsidRPr="00941462" w:rsidRDefault="006C5C0C" w:rsidP="006C5C0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56A2A955" w:rsidR="006C5C0C" w:rsidRPr="00941462" w:rsidRDefault="00DB1A65"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C5C0C" w:rsidRPr="00941462" w14:paraId="4660F5E0" w14:textId="77777777" w:rsidTr="00DB1A65">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6C5C0C" w:rsidRPr="00941462" w:rsidRDefault="006C5C0C" w:rsidP="006C5C0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6C5C0C" w:rsidRPr="00941462" w:rsidRDefault="006C5C0C" w:rsidP="006C5C0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0F305AC8" w:rsidR="006C5C0C" w:rsidRPr="00941462" w:rsidRDefault="00DB1A65" w:rsidP="006C5C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7112BF3E"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6C5C0C" w:rsidRPr="00941462" w:rsidRDefault="006C5C0C" w:rsidP="006C5C0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6C5C0C" w:rsidRPr="00941462" w:rsidRDefault="006C5C0C" w:rsidP="006C5C0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6C5C0C" w:rsidRPr="00941462" w:rsidRDefault="006C5C0C" w:rsidP="006C5C0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6C5C0C" w:rsidRPr="00941462" w:rsidRDefault="006C5C0C" w:rsidP="006C5C0C">
            <w:pPr>
              <w:jc w:val="center"/>
              <w:rPr>
                <w:rFonts w:ascii="Times New Roman" w:eastAsia="Times New Roman" w:hAnsi="Times New Roman" w:cs="Times New Roman"/>
                <w:lang w:eastAsia="ru-RU"/>
              </w:rPr>
            </w:pPr>
          </w:p>
        </w:tc>
      </w:tr>
      <w:tr w:rsidR="006C5C0C" w:rsidRPr="00941462" w14:paraId="1E3079FA" w14:textId="77777777" w:rsidTr="00DB1A6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6C5C0C" w:rsidRPr="00941462" w:rsidRDefault="006C5C0C" w:rsidP="006C5C0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6C5C0C" w:rsidRPr="00941462" w:rsidRDefault="006C5C0C" w:rsidP="006C5C0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9287790"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2E84BBB9"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D35F087"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78154D4E" w:rsidR="006C5C0C" w:rsidRPr="00941462" w:rsidRDefault="006C5C0C" w:rsidP="006C5C0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6C5C0C" w:rsidRPr="00941462" w:rsidRDefault="006C5C0C" w:rsidP="006C5C0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6C5C0C" w:rsidRPr="00941462" w:rsidRDefault="006C5C0C" w:rsidP="006C5C0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37324473" w:rsidR="006C5C0C" w:rsidRPr="00941462" w:rsidRDefault="00DB1A6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C83F64" w:rsidRPr="00B17806" w14:paraId="20094717" w14:textId="77777777" w:rsidTr="00C83F64">
        <w:trPr>
          <w:trHeight w:val="20"/>
        </w:trPr>
        <w:tc>
          <w:tcPr>
            <w:tcW w:w="2128" w:type="pct"/>
          </w:tcPr>
          <w:p w14:paraId="4D87DA57" w14:textId="77777777" w:rsidR="00C83F64" w:rsidRPr="00B17806" w:rsidRDefault="00C83F64" w:rsidP="00510B3C">
            <w:pPr>
              <w:jc w:val="center"/>
              <w:rPr>
                <w:rFonts w:ascii="Times New Roman" w:hAnsi="Times New Roman"/>
                <w:b/>
                <w:sz w:val="24"/>
                <w:szCs w:val="24"/>
              </w:rPr>
            </w:pPr>
            <w:r w:rsidRPr="00B17806">
              <w:rPr>
                <w:rFonts w:ascii="Times New Roman" w:eastAsia="Times New Roman" w:hAnsi="Times New Roman" w:cs="Times New Roman"/>
                <w:b/>
                <w:bCs/>
                <w:kern w:val="3"/>
                <w:sz w:val="24"/>
                <w:szCs w:val="24"/>
                <w:lang w:eastAsia="ru-RU"/>
              </w:rPr>
              <w:t>Наименование разделов и тем</w:t>
            </w:r>
          </w:p>
        </w:tc>
        <w:tc>
          <w:tcPr>
            <w:tcW w:w="2872" w:type="pct"/>
          </w:tcPr>
          <w:p w14:paraId="6FD02ADD" w14:textId="77777777" w:rsidR="00C83F64" w:rsidRPr="00B17806" w:rsidRDefault="00C83F64" w:rsidP="00510B3C">
            <w:pPr>
              <w:suppressAutoHyphens/>
              <w:jc w:val="center"/>
              <w:rPr>
                <w:rFonts w:ascii="Times New Roman" w:hAnsi="Times New Roman"/>
                <w:b/>
                <w:sz w:val="24"/>
                <w:szCs w:val="24"/>
              </w:rPr>
            </w:pPr>
            <w:r w:rsidRPr="00B17806">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C83F64" w:rsidRPr="00B17806" w14:paraId="50725F15" w14:textId="77777777" w:rsidTr="00C83F64">
        <w:trPr>
          <w:trHeight w:val="20"/>
        </w:trPr>
        <w:tc>
          <w:tcPr>
            <w:tcW w:w="5000" w:type="pct"/>
            <w:gridSpan w:val="2"/>
          </w:tcPr>
          <w:p w14:paraId="1EF8F8ED"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 xml:space="preserve">Раздел 1. </w:t>
            </w:r>
            <w:r w:rsidRPr="00B17806">
              <w:rPr>
                <w:rFonts w:ascii="Times New Roman" w:hAnsi="Times New Roman"/>
                <w:b/>
                <w:sz w:val="24"/>
                <w:szCs w:val="24"/>
              </w:rPr>
              <w:t>Технология проведения ветеринарно-санитарного контроля охотничьей продукции и профилактических ветеринарных мероприятий. (108 ак.ч)</w:t>
            </w:r>
          </w:p>
        </w:tc>
      </w:tr>
      <w:tr w:rsidR="00C83F64" w:rsidRPr="00B17806" w14:paraId="4CF12DA9" w14:textId="77777777" w:rsidTr="00C83F64">
        <w:trPr>
          <w:trHeight w:val="20"/>
        </w:trPr>
        <w:tc>
          <w:tcPr>
            <w:tcW w:w="5000" w:type="pct"/>
            <w:gridSpan w:val="2"/>
          </w:tcPr>
          <w:p w14:paraId="4EB6914E" w14:textId="77777777" w:rsidR="00C83F64" w:rsidRPr="00B17806" w:rsidRDefault="00C83F64" w:rsidP="00510B3C">
            <w:pPr>
              <w:rPr>
                <w:rFonts w:ascii="Times New Roman" w:hAnsi="Times New Roman"/>
                <w:b/>
                <w:bCs/>
                <w:sz w:val="24"/>
                <w:szCs w:val="24"/>
              </w:rPr>
            </w:pPr>
            <w:r w:rsidRPr="00B17806">
              <w:rPr>
                <w:rFonts w:ascii="Times New Roman" w:hAnsi="Times New Roman"/>
                <w:b/>
                <w:sz w:val="24"/>
                <w:szCs w:val="24"/>
              </w:rPr>
              <w:t>МДК 01.01 Технология проведения ветеринарно-санитарного контроля охотничьей продукции и профилактических ветеринарных мероприятий.</w:t>
            </w:r>
          </w:p>
        </w:tc>
      </w:tr>
      <w:tr w:rsidR="00C83F64" w:rsidRPr="00B17806" w14:paraId="3D39ADBA" w14:textId="77777777" w:rsidTr="00C83F64">
        <w:trPr>
          <w:trHeight w:val="20"/>
        </w:trPr>
        <w:tc>
          <w:tcPr>
            <w:tcW w:w="2128" w:type="pct"/>
            <w:vMerge w:val="restart"/>
          </w:tcPr>
          <w:p w14:paraId="5B717B71" w14:textId="77777777" w:rsidR="00C83F64" w:rsidRPr="00B17806" w:rsidRDefault="00C83F64" w:rsidP="00510B3C">
            <w:pPr>
              <w:rPr>
                <w:rFonts w:ascii="Times New Roman" w:hAnsi="Times New Roman"/>
                <w:b/>
                <w:bCs/>
                <w:sz w:val="24"/>
                <w:szCs w:val="24"/>
              </w:rPr>
            </w:pPr>
            <w:r w:rsidRPr="00B17806">
              <w:rPr>
                <w:rFonts w:ascii="Times New Roman" w:hAnsi="Times New Roman"/>
                <w:b/>
                <w:sz w:val="24"/>
                <w:szCs w:val="24"/>
              </w:rPr>
              <w:t>Тема 1.</w:t>
            </w:r>
            <w:r w:rsidRPr="00B17806">
              <w:rPr>
                <w:rFonts w:ascii="Times New Roman" w:eastAsia="Calibri" w:hAnsi="Times New Roman"/>
                <w:iCs/>
                <w:sz w:val="24"/>
                <w:szCs w:val="24"/>
              </w:rPr>
              <w:t xml:space="preserve"> </w:t>
            </w:r>
            <w:r w:rsidRPr="00B17806">
              <w:rPr>
                <w:rFonts w:ascii="Times New Roman" w:eastAsia="Calibri" w:hAnsi="Times New Roman"/>
                <w:b/>
                <w:sz w:val="24"/>
                <w:szCs w:val="24"/>
              </w:rPr>
              <w:t>Санитарные требования к условиям хранения сырья, полуфабрикатов и продукции охотничьего промысла и звероводства</w:t>
            </w:r>
          </w:p>
        </w:tc>
        <w:tc>
          <w:tcPr>
            <w:tcW w:w="2872" w:type="pct"/>
            <w:tcBorders>
              <w:top w:val="single" w:sz="6" w:space="0" w:color="000000"/>
              <w:left w:val="single" w:sz="6" w:space="0" w:color="000000"/>
              <w:bottom w:val="single" w:sz="6" w:space="0" w:color="000000"/>
              <w:right w:val="single" w:sz="6" w:space="0" w:color="000000"/>
            </w:tcBorders>
          </w:tcPr>
          <w:p w14:paraId="2B999018"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hAnsi="Times New Roman"/>
                <w:b/>
                <w:bCs/>
                <w:sz w:val="24"/>
                <w:szCs w:val="24"/>
              </w:rPr>
              <w:t>Содержание</w:t>
            </w:r>
          </w:p>
        </w:tc>
      </w:tr>
      <w:tr w:rsidR="00C83F64" w:rsidRPr="00B17806" w14:paraId="55B40090" w14:textId="77777777" w:rsidTr="00C83F64">
        <w:trPr>
          <w:trHeight w:val="20"/>
        </w:trPr>
        <w:tc>
          <w:tcPr>
            <w:tcW w:w="2128" w:type="pct"/>
            <w:vMerge/>
          </w:tcPr>
          <w:p w14:paraId="68CA9D92" w14:textId="77777777" w:rsidR="00C83F64" w:rsidRPr="00B17806" w:rsidRDefault="00C83F64" w:rsidP="00510B3C">
            <w:pPr>
              <w:jc w:val="center"/>
              <w:rPr>
                <w:rFonts w:ascii="Times New Roman" w:hAnsi="Times New Roman"/>
                <w:sz w:val="24"/>
                <w:szCs w:val="24"/>
              </w:rPr>
            </w:pPr>
          </w:p>
        </w:tc>
        <w:tc>
          <w:tcPr>
            <w:tcW w:w="2872" w:type="pct"/>
            <w:tcBorders>
              <w:top w:val="single" w:sz="6" w:space="0" w:color="000000"/>
              <w:left w:val="single" w:sz="6" w:space="0" w:color="000000"/>
              <w:right w:val="single" w:sz="6" w:space="0" w:color="000000"/>
            </w:tcBorders>
          </w:tcPr>
          <w:p w14:paraId="400BE48C"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eastAsia="Calibri" w:hAnsi="Times New Roman"/>
                <w:bCs/>
                <w:sz w:val="24"/>
                <w:szCs w:val="24"/>
              </w:rPr>
              <w:t>Понятие о дисциплине. Определение понятия ветеринария и зоогигиена. Цели и задачи ветеринарии и зоогигиены.</w:t>
            </w:r>
            <w:r>
              <w:rPr>
                <w:rFonts w:ascii="Times New Roman" w:eastAsia="Calibri" w:hAnsi="Times New Roman"/>
                <w:bCs/>
                <w:sz w:val="24"/>
                <w:szCs w:val="24"/>
              </w:rPr>
              <w:t xml:space="preserve"> </w:t>
            </w:r>
            <w:r w:rsidRPr="00B17806">
              <w:rPr>
                <w:rFonts w:ascii="Times New Roman" w:eastAsia="Calibri" w:hAnsi="Times New Roman"/>
                <w:bCs/>
                <w:sz w:val="24"/>
                <w:szCs w:val="24"/>
              </w:rPr>
              <w:t>Понятие болезни у животных. Классификация болезней по их причинам. Периоды течения болезни. Определение понятия болезни. Незаразные заболевания. Заразные заболевания. Инфекционные и инвазионные.</w:t>
            </w:r>
          </w:p>
          <w:p w14:paraId="234BA807"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eastAsia="Calibri" w:hAnsi="Times New Roman"/>
                <w:sz w:val="24"/>
                <w:szCs w:val="24"/>
              </w:rPr>
              <w:t xml:space="preserve">Природная очаговость трансмиссивных болезней. Условия развития вспышек инвазионных заболеваний. Понятие очага инвазионной болезни. Природный и синантропный очаги. Ареал распространения паразитарных болезней. Условия развития вспышек инвазионных заболеваний. Пути попадания возбудителя инвазионного заболевания из природного очага в синантропный. </w:t>
            </w:r>
            <w:r w:rsidRPr="00B17806">
              <w:rPr>
                <w:rFonts w:ascii="Times New Roman" w:eastAsia="Calibri" w:hAnsi="Times New Roman"/>
                <w:bCs/>
                <w:sz w:val="24"/>
                <w:szCs w:val="24"/>
              </w:rPr>
              <w:t>Биология и систематика возбудителей инвазионных заболеваний. Особенности биологических типов возбудителей инвазионных заболеваний. Гельминты: Плоские круглые и колючеголовые черви. Членистоногие. Ушные клещи, чесотка, трихофития дексоматоз. Простейшие.</w:t>
            </w:r>
          </w:p>
          <w:p w14:paraId="2879CDDD"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333333"/>
                <w:sz w:val="24"/>
                <w:szCs w:val="24"/>
              </w:rPr>
            </w:pPr>
            <w:r w:rsidRPr="00B17806">
              <w:rPr>
                <w:rFonts w:ascii="Times New Roman" w:eastAsia="Calibri" w:hAnsi="Times New Roman"/>
                <w:bCs/>
                <w:sz w:val="24"/>
                <w:szCs w:val="24"/>
              </w:rPr>
              <w:t xml:space="preserve">Основные причины заразных заболеваний, </w:t>
            </w:r>
            <w:r w:rsidRPr="00B17806">
              <w:rPr>
                <w:rFonts w:ascii="Times New Roman" w:eastAsia="Calibri" w:hAnsi="Times New Roman"/>
                <w:sz w:val="24"/>
                <w:szCs w:val="24"/>
              </w:rPr>
              <w:t xml:space="preserve">источники возможного заражения. </w:t>
            </w:r>
            <w:r w:rsidRPr="00B17806">
              <w:rPr>
                <w:rFonts w:ascii="Times New Roman" w:eastAsia="Calibri" w:hAnsi="Times New Roman"/>
                <w:bCs/>
                <w:sz w:val="24"/>
                <w:szCs w:val="24"/>
              </w:rPr>
              <w:t xml:space="preserve">Причины возникновения инфекционных заболеваний. Источник возбудителя инфекции. Природный очаг распространения инфекции. Резервуар возбудителя инфекции. Эпизоотический очаг возбудителя инфекции. </w:t>
            </w:r>
            <w:r w:rsidRPr="00B17806">
              <w:rPr>
                <w:rFonts w:ascii="Times New Roman" w:eastAsia="Calibri" w:hAnsi="Times New Roman"/>
                <w:sz w:val="24"/>
                <w:szCs w:val="24"/>
              </w:rPr>
              <w:t>Общие для человека и животных заболевания.</w:t>
            </w:r>
          </w:p>
          <w:p w14:paraId="63DB6F66"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333333"/>
                <w:sz w:val="24"/>
                <w:szCs w:val="24"/>
              </w:rPr>
            </w:pPr>
            <w:r w:rsidRPr="00B17806">
              <w:rPr>
                <w:rFonts w:ascii="Times New Roman" w:eastAsia="Calibri" w:hAnsi="Times New Roman"/>
                <w:bCs/>
                <w:sz w:val="24"/>
                <w:szCs w:val="24"/>
              </w:rPr>
              <w:t>Инфекционные заболевания, пути распространения инфекций. Пути заражения инфекционными заболеваниями. Этапы развития инфекционного заболевания. Условия возникновения эпидемии. Классификация инфекционных заболеваний</w:t>
            </w:r>
          </w:p>
          <w:p w14:paraId="744D8D45"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eastAsia="Calibri" w:hAnsi="Times New Roman"/>
                <w:bCs/>
                <w:sz w:val="24"/>
                <w:szCs w:val="24"/>
              </w:rPr>
              <w:t>Основные причины незаразных заболеваний, их классификация. Хирургические заболевания</w:t>
            </w:r>
          </w:p>
          <w:p w14:paraId="5E317B83"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333333"/>
                <w:sz w:val="24"/>
                <w:szCs w:val="24"/>
              </w:rPr>
            </w:pPr>
            <w:r w:rsidRPr="00B17806">
              <w:rPr>
                <w:rFonts w:ascii="Times New Roman" w:eastAsia="Calibri" w:hAnsi="Times New Roman"/>
                <w:bCs/>
                <w:sz w:val="24"/>
                <w:szCs w:val="24"/>
              </w:rPr>
              <w:lastRenderedPageBreak/>
              <w:t xml:space="preserve">Внутренние незаразные заболевания систем органов. Основные причины, </w:t>
            </w:r>
            <w:r w:rsidRPr="00B17806">
              <w:rPr>
                <w:rFonts w:ascii="Times New Roman" w:eastAsia="Calibri" w:hAnsi="Times New Roman"/>
                <w:sz w:val="24"/>
                <w:szCs w:val="24"/>
              </w:rPr>
              <w:t>вызывающие</w:t>
            </w:r>
            <w:r w:rsidRPr="00B17806">
              <w:rPr>
                <w:rFonts w:ascii="Times New Roman" w:eastAsia="Calibri" w:hAnsi="Times New Roman"/>
                <w:bCs/>
                <w:sz w:val="24"/>
                <w:szCs w:val="24"/>
              </w:rPr>
              <w:t xml:space="preserve"> возникновение незаразных заболеваний, </w:t>
            </w:r>
            <w:r w:rsidRPr="00B17806">
              <w:rPr>
                <w:rFonts w:ascii="Times New Roman" w:eastAsia="Calibri" w:hAnsi="Times New Roman"/>
                <w:sz w:val="24"/>
                <w:szCs w:val="24"/>
              </w:rPr>
              <w:t>способствующие возникновению</w:t>
            </w:r>
            <w:r w:rsidRPr="00B17806">
              <w:rPr>
                <w:rFonts w:ascii="Times New Roman" w:eastAsia="Calibri" w:hAnsi="Times New Roman"/>
                <w:bCs/>
                <w:sz w:val="24"/>
                <w:szCs w:val="24"/>
              </w:rPr>
              <w:t xml:space="preserve"> незаразных заболеваний. Основные причины, </w:t>
            </w:r>
            <w:r w:rsidRPr="00B17806">
              <w:rPr>
                <w:rFonts w:ascii="Times New Roman" w:eastAsia="Calibri" w:hAnsi="Times New Roman"/>
                <w:sz w:val="24"/>
                <w:szCs w:val="24"/>
              </w:rPr>
              <w:t>предрасполагающие к возникновению</w:t>
            </w:r>
            <w:r w:rsidRPr="00B17806">
              <w:rPr>
                <w:rFonts w:ascii="Times New Roman" w:eastAsia="Calibri" w:hAnsi="Times New Roman"/>
                <w:bCs/>
                <w:sz w:val="24"/>
                <w:szCs w:val="24"/>
              </w:rPr>
              <w:t xml:space="preserve"> незаразных заболеваний. Классификация незаразных заболеваний. </w:t>
            </w:r>
            <w:r w:rsidRPr="00B17806">
              <w:rPr>
                <w:rFonts w:ascii="Times New Roman" w:eastAsia="Calibri" w:hAnsi="Times New Roman"/>
                <w:sz w:val="24"/>
                <w:szCs w:val="24"/>
              </w:rPr>
              <w:t>Травмы. Алиментарные заболевания систем органов.</w:t>
            </w:r>
          </w:p>
          <w:p w14:paraId="2B5C3CB7"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eastAsia="Calibri" w:hAnsi="Times New Roman"/>
                <w:bCs/>
                <w:sz w:val="24"/>
                <w:szCs w:val="24"/>
              </w:rPr>
              <w:t xml:space="preserve">Влияние различных факторов на </w:t>
            </w:r>
            <w:r w:rsidRPr="00B17806">
              <w:rPr>
                <w:rFonts w:ascii="Times New Roman" w:eastAsia="Calibri" w:hAnsi="Times New Roman"/>
                <w:sz w:val="24"/>
                <w:szCs w:val="24"/>
              </w:rPr>
              <w:t xml:space="preserve">сырье, полуфабрикаты и продукцию охотничьего промысла и звероводства. </w:t>
            </w:r>
            <w:r w:rsidRPr="00B17806">
              <w:rPr>
                <w:rFonts w:ascii="Times New Roman" w:eastAsia="Calibri" w:hAnsi="Times New Roman"/>
                <w:bCs/>
                <w:sz w:val="24"/>
                <w:szCs w:val="24"/>
              </w:rPr>
              <w:t xml:space="preserve">Влияние физических факторов на </w:t>
            </w:r>
            <w:r w:rsidRPr="00B17806">
              <w:rPr>
                <w:rFonts w:ascii="Times New Roman" w:eastAsia="Calibri" w:hAnsi="Times New Roman"/>
                <w:sz w:val="24"/>
                <w:szCs w:val="24"/>
              </w:rPr>
              <w:t xml:space="preserve">сырье, полуфабрикаты и продукцию охотничьего промысла и звероводства. </w:t>
            </w:r>
            <w:r w:rsidRPr="00B17806">
              <w:rPr>
                <w:rFonts w:ascii="Times New Roman" w:eastAsia="Calibri" w:hAnsi="Times New Roman"/>
                <w:bCs/>
                <w:sz w:val="24"/>
                <w:szCs w:val="24"/>
              </w:rPr>
              <w:t xml:space="preserve">Влияние химических факторов на </w:t>
            </w:r>
            <w:r w:rsidRPr="00B17806">
              <w:rPr>
                <w:rFonts w:ascii="Times New Roman" w:eastAsia="Calibri" w:hAnsi="Times New Roman"/>
                <w:sz w:val="24"/>
                <w:szCs w:val="24"/>
              </w:rPr>
              <w:t>сырье, полуфабрикаты и</w:t>
            </w:r>
            <w:r w:rsidRPr="00B17806">
              <w:rPr>
                <w:rFonts w:ascii="Times New Roman" w:eastAsia="Calibri" w:hAnsi="Times New Roman"/>
                <w:bCs/>
                <w:sz w:val="24"/>
                <w:szCs w:val="24"/>
              </w:rPr>
              <w:t xml:space="preserve"> Упаковка и транспортировка </w:t>
            </w:r>
            <w:r w:rsidRPr="00B17806">
              <w:rPr>
                <w:rFonts w:ascii="Times New Roman" w:eastAsia="Calibri" w:hAnsi="Times New Roman"/>
                <w:sz w:val="24"/>
                <w:szCs w:val="24"/>
              </w:rPr>
              <w:t xml:space="preserve">сырья, полуфабрикатов и продукции охотничьего промысла и звероводства. </w:t>
            </w:r>
            <w:r w:rsidRPr="00B17806">
              <w:rPr>
                <w:rFonts w:ascii="Times New Roman" w:eastAsia="Calibri" w:hAnsi="Times New Roman"/>
                <w:bCs/>
                <w:sz w:val="24"/>
                <w:szCs w:val="24"/>
              </w:rPr>
              <w:t xml:space="preserve">Упаковка </w:t>
            </w:r>
            <w:r w:rsidRPr="00B17806">
              <w:rPr>
                <w:rFonts w:ascii="Times New Roman" w:eastAsia="Calibri" w:hAnsi="Times New Roman"/>
                <w:sz w:val="24"/>
                <w:szCs w:val="24"/>
              </w:rPr>
              <w:t xml:space="preserve">сырья, полуфабрикатов и продукции охотничьего промысла и звероводства. </w:t>
            </w:r>
            <w:r w:rsidRPr="00B17806">
              <w:rPr>
                <w:rFonts w:ascii="Times New Roman" w:eastAsia="Calibri" w:hAnsi="Times New Roman"/>
                <w:bCs/>
                <w:sz w:val="24"/>
                <w:szCs w:val="24"/>
              </w:rPr>
              <w:t xml:space="preserve">Транспортировка </w:t>
            </w:r>
            <w:r w:rsidRPr="00B17806">
              <w:rPr>
                <w:rFonts w:ascii="Times New Roman" w:eastAsia="Calibri" w:hAnsi="Times New Roman"/>
                <w:sz w:val="24"/>
                <w:szCs w:val="24"/>
              </w:rPr>
              <w:t xml:space="preserve">сырья, полуфабрикатов и продукции охотничьего промысла и звероводства. продукцию охотничьего промысла и звероводства. </w:t>
            </w:r>
          </w:p>
          <w:p w14:paraId="0C91F015" w14:textId="77777777" w:rsidR="00C83F64" w:rsidRPr="00B17806"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B17806">
              <w:rPr>
                <w:rFonts w:ascii="Times New Roman" w:eastAsia="Calibri" w:hAnsi="Times New Roman"/>
                <w:sz w:val="24"/>
                <w:szCs w:val="24"/>
              </w:rPr>
              <w:t>Профилактические мероприятия по предупреждению инфекционных инвазионных животных. Общая профилактика. Основные задачи профилактических мероприятий. Общая и специфическая профилактика. Санитарный надзор за сбором, хранением, переработкой, утилизацией и торговлей продуктами животноводства. Специфическая профилактика.  Диагностика инфекционных заболеваний. Изоляция и карантинирование. Применение лечебно-профилактических препаратов. Прививки.</w:t>
            </w:r>
          </w:p>
        </w:tc>
      </w:tr>
      <w:tr w:rsidR="00C83F64" w:rsidRPr="00B17806" w14:paraId="7713CA16" w14:textId="77777777" w:rsidTr="00C83F64">
        <w:trPr>
          <w:trHeight w:val="20"/>
        </w:trPr>
        <w:tc>
          <w:tcPr>
            <w:tcW w:w="2128" w:type="pct"/>
            <w:vMerge/>
          </w:tcPr>
          <w:p w14:paraId="75867138" w14:textId="77777777" w:rsidR="00C83F64" w:rsidRPr="00B17806" w:rsidRDefault="00C83F64" w:rsidP="00510B3C">
            <w:pPr>
              <w:rPr>
                <w:rFonts w:ascii="Times New Roman" w:hAnsi="Times New Roman"/>
                <w:b/>
                <w:bCs/>
                <w:sz w:val="24"/>
                <w:szCs w:val="24"/>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41B27A8A" w14:textId="77777777" w:rsidR="00C83F64" w:rsidRPr="00B17806" w:rsidRDefault="00C83F64" w:rsidP="00510B3C">
            <w:pPr>
              <w:suppressAutoHyphens/>
              <w:jc w:val="both"/>
              <w:rPr>
                <w:rFonts w:ascii="Times New Roman" w:eastAsia="Times New Roman" w:hAnsi="Times New Roman"/>
                <w:b/>
                <w:bCs/>
                <w:sz w:val="24"/>
                <w:szCs w:val="24"/>
                <w:lang w:eastAsia="ru-RU"/>
              </w:rPr>
            </w:pPr>
            <w:r w:rsidRPr="00B17806">
              <w:rPr>
                <w:rFonts w:ascii="Times New Roman" w:hAnsi="Times New Roman"/>
                <w:b/>
                <w:bCs/>
                <w:sz w:val="24"/>
                <w:szCs w:val="24"/>
              </w:rPr>
              <w:t>В том числе практических занятий и лабораторных работ</w:t>
            </w:r>
          </w:p>
        </w:tc>
      </w:tr>
      <w:tr w:rsidR="00C83F64" w:rsidRPr="00B17806" w14:paraId="30BB2343" w14:textId="77777777" w:rsidTr="00C83F64">
        <w:trPr>
          <w:trHeight w:val="20"/>
        </w:trPr>
        <w:tc>
          <w:tcPr>
            <w:tcW w:w="2128" w:type="pct"/>
            <w:vMerge/>
          </w:tcPr>
          <w:p w14:paraId="4D3C928C" w14:textId="77777777" w:rsidR="00C83F64" w:rsidRPr="00B17806" w:rsidRDefault="00C83F64" w:rsidP="00510B3C">
            <w:pPr>
              <w:rPr>
                <w:rFonts w:ascii="Times New Roman" w:hAnsi="Times New Roman"/>
                <w:b/>
                <w:bCs/>
                <w:sz w:val="24"/>
                <w:szCs w:val="24"/>
              </w:rPr>
            </w:pPr>
          </w:p>
        </w:tc>
        <w:tc>
          <w:tcPr>
            <w:tcW w:w="2872" w:type="pct"/>
            <w:tcBorders>
              <w:top w:val="single" w:sz="4" w:space="0" w:color="auto"/>
              <w:left w:val="single" w:sz="4" w:space="0" w:color="auto"/>
              <w:right w:val="single" w:sz="6" w:space="0" w:color="000000"/>
            </w:tcBorders>
            <w:shd w:val="clear" w:color="auto" w:fill="auto"/>
          </w:tcPr>
          <w:p w14:paraId="27CED5B5" w14:textId="77777777" w:rsidR="00C83F64" w:rsidRPr="00B17806" w:rsidRDefault="00C83F64" w:rsidP="00510B3C">
            <w:pPr>
              <w:rPr>
                <w:rFonts w:ascii="Times New Roman" w:hAnsi="Times New Roman"/>
                <w:color w:val="333333"/>
                <w:sz w:val="24"/>
                <w:szCs w:val="24"/>
                <w:highlight w:val="yellow"/>
              </w:rPr>
            </w:pPr>
            <w:r w:rsidRPr="00B17806">
              <w:rPr>
                <w:rFonts w:ascii="Times New Roman" w:eastAsia="Calibri" w:hAnsi="Times New Roman"/>
                <w:bCs/>
                <w:sz w:val="24"/>
                <w:szCs w:val="24"/>
              </w:rPr>
              <w:t xml:space="preserve">Приготовление растворов и проведение дезинфекции </w:t>
            </w:r>
            <w:r w:rsidRPr="00B17806">
              <w:rPr>
                <w:rFonts w:ascii="Times New Roman" w:eastAsia="Calibri" w:hAnsi="Times New Roman"/>
                <w:bCs/>
                <w:spacing w:val="-20"/>
                <w:sz w:val="24"/>
                <w:szCs w:val="24"/>
              </w:rPr>
              <w:t>клеток, домиков, помещений, инвентаря</w:t>
            </w:r>
          </w:p>
          <w:p w14:paraId="44E95A38" w14:textId="77777777" w:rsidR="00C83F64" w:rsidRPr="00B17806" w:rsidRDefault="00C83F64" w:rsidP="00510B3C">
            <w:pPr>
              <w:rPr>
                <w:rFonts w:ascii="Times New Roman" w:hAnsi="Times New Roman"/>
                <w:color w:val="333333"/>
                <w:sz w:val="24"/>
                <w:szCs w:val="24"/>
                <w:highlight w:val="yellow"/>
              </w:rPr>
            </w:pPr>
            <w:r w:rsidRPr="00B17806">
              <w:rPr>
                <w:rFonts w:ascii="Times New Roman" w:eastAsia="Calibri" w:hAnsi="Times New Roman"/>
                <w:bCs/>
                <w:sz w:val="24"/>
                <w:szCs w:val="24"/>
              </w:rPr>
              <w:t>Приготовление растворов для заполнения дезбарьеров и дезковриков и проведение дезинфекции транспортных средств</w:t>
            </w:r>
          </w:p>
          <w:p w14:paraId="4736EB89" w14:textId="77777777" w:rsidR="00C83F64" w:rsidRPr="00B17806" w:rsidRDefault="00C83F64" w:rsidP="00510B3C">
            <w:pPr>
              <w:rPr>
                <w:rFonts w:ascii="Times New Roman" w:hAnsi="Times New Roman"/>
                <w:color w:val="333333"/>
                <w:sz w:val="24"/>
                <w:szCs w:val="24"/>
                <w:highlight w:val="yellow"/>
              </w:rPr>
            </w:pPr>
            <w:r w:rsidRPr="00B17806">
              <w:rPr>
                <w:rFonts w:ascii="Times New Roman" w:eastAsia="Calibri" w:hAnsi="Times New Roman"/>
                <w:bCs/>
                <w:sz w:val="24"/>
                <w:szCs w:val="24"/>
              </w:rPr>
              <w:t>Приготовление растворов и проведение дезинсекции помещений и территории</w:t>
            </w:r>
          </w:p>
          <w:p w14:paraId="20F6D4C4" w14:textId="77777777" w:rsidR="00C83F64" w:rsidRPr="00B17806" w:rsidRDefault="00C83F64" w:rsidP="00510B3C">
            <w:pPr>
              <w:rPr>
                <w:rFonts w:ascii="Times New Roman" w:eastAsia="Calibri" w:hAnsi="Times New Roman"/>
                <w:sz w:val="24"/>
                <w:szCs w:val="24"/>
              </w:rPr>
            </w:pPr>
            <w:r w:rsidRPr="00B17806">
              <w:rPr>
                <w:rFonts w:ascii="Times New Roman" w:eastAsia="Calibri" w:hAnsi="Times New Roman"/>
                <w:sz w:val="24"/>
                <w:szCs w:val="24"/>
              </w:rPr>
              <w:t>Оценка санитарных условий хранения сырья, полуфабрикатов и   продукции охотничьего промысла и   звероводства</w:t>
            </w:r>
          </w:p>
          <w:p w14:paraId="384D2F8E" w14:textId="77777777" w:rsidR="00C83F64" w:rsidRPr="00B17806" w:rsidRDefault="00C83F64" w:rsidP="00510B3C">
            <w:pPr>
              <w:rPr>
                <w:rFonts w:ascii="Times New Roman" w:hAnsi="Times New Roman"/>
                <w:color w:val="333333"/>
                <w:sz w:val="24"/>
                <w:szCs w:val="24"/>
                <w:highlight w:val="yellow"/>
              </w:rPr>
            </w:pPr>
            <w:r w:rsidRPr="00B17806">
              <w:rPr>
                <w:rFonts w:ascii="Times New Roman" w:eastAsia="Calibri" w:hAnsi="Times New Roman"/>
                <w:bCs/>
                <w:sz w:val="24"/>
                <w:szCs w:val="24"/>
              </w:rPr>
              <w:t>Освоение приемов безопасной работы с различными видами животных</w:t>
            </w:r>
            <w:r w:rsidRPr="00B17806">
              <w:rPr>
                <w:rFonts w:ascii="Times New Roman" w:eastAsia="Calibri" w:hAnsi="Times New Roman"/>
                <w:sz w:val="24"/>
                <w:szCs w:val="24"/>
              </w:rPr>
              <w:t>.</w:t>
            </w:r>
            <w:r w:rsidRPr="00B17806">
              <w:rPr>
                <w:rFonts w:ascii="Times New Roman" w:eastAsia="Calibri" w:hAnsi="Times New Roman"/>
                <w:b/>
                <w:sz w:val="24"/>
                <w:szCs w:val="24"/>
              </w:rPr>
              <w:t xml:space="preserve"> </w:t>
            </w:r>
            <w:r w:rsidRPr="00B17806">
              <w:rPr>
                <w:rFonts w:ascii="Times New Roman" w:eastAsia="Calibri" w:hAnsi="Times New Roman"/>
                <w:bCs/>
                <w:sz w:val="24"/>
                <w:szCs w:val="24"/>
              </w:rPr>
              <w:t>Знакомство с методами исследования больного животного</w:t>
            </w:r>
          </w:p>
          <w:p w14:paraId="042637F3" w14:textId="77777777" w:rsidR="00C83F64" w:rsidRPr="00B17806" w:rsidRDefault="00C83F64" w:rsidP="00510B3C">
            <w:pPr>
              <w:rPr>
                <w:rFonts w:ascii="Times New Roman" w:eastAsia="Calibri" w:hAnsi="Times New Roman"/>
                <w:sz w:val="24"/>
                <w:szCs w:val="24"/>
              </w:rPr>
            </w:pPr>
            <w:r w:rsidRPr="00B17806">
              <w:rPr>
                <w:rFonts w:ascii="Times New Roman" w:eastAsia="Calibri" w:hAnsi="Times New Roman"/>
                <w:sz w:val="24"/>
                <w:szCs w:val="24"/>
              </w:rPr>
              <w:t>Выполнение несложных ветеринарных назначений: дача лекарственных препаратов внутрь, обработка ран, внутримышечные инъекции</w:t>
            </w:r>
          </w:p>
          <w:p w14:paraId="493D2531" w14:textId="77777777" w:rsidR="00C83F64" w:rsidRPr="00B17806" w:rsidRDefault="00C83F64" w:rsidP="00510B3C">
            <w:pPr>
              <w:rPr>
                <w:rFonts w:ascii="Times New Roman" w:hAnsi="Times New Roman"/>
                <w:color w:val="333333"/>
                <w:sz w:val="24"/>
                <w:szCs w:val="24"/>
              </w:rPr>
            </w:pPr>
            <w:r w:rsidRPr="00B17806">
              <w:rPr>
                <w:rFonts w:ascii="Times New Roman" w:eastAsia="Calibri" w:hAnsi="Times New Roman"/>
                <w:sz w:val="24"/>
                <w:szCs w:val="24"/>
              </w:rPr>
              <w:t>Участие в проведении профилактических прививок животных</w:t>
            </w:r>
          </w:p>
          <w:p w14:paraId="49C8A051" w14:textId="77777777" w:rsidR="00C83F64" w:rsidRPr="00B17806" w:rsidRDefault="00C83F64" w:rsidP="00510B3C">
            <w:pPr>
              <w:jc w:val="both"/>
              <w:rPr>
                <w:rFonts w:ascii="Times New Roman" w:hAnsi="Times New Roman"/>
                <w:color w:val="333333"/>
                <w:sz w:val="24"/>
                <w:szCs w:val="24"/>
                <w:highlight w:val="yellow"/>
              </w:rPr>
            </w:pPr>
            <w:r w:rsidRPr="00B17806">
              <w:rPr>
                <w:rFonts w:ascii="Times New Roman" w:eastAsia="Calibri" w:hAnsi="Times New Roman"/>
                <w:bCs/>
                <w:sz w:val="24"/>
                <w:szCs w:val="24"/>
              </w:rPr>
              <w:t>Составление плана профилактических мероприятий</w:t>
            </w:r>
          </w:p>
        </w:tc>
      </w:tr>
      <w:tr w:rsidR="00C83F64" w:rsidRPr="00B17806" w14:paraId="5D16D284" w14:textId="77777777" w:rsidTr="00C83F64">
        <w:trPr>
          <w:trHeight w:val="20"/>
        </w:trPr>
        <w:tc>
          <w:tcPr>
            <w:tcW w:w="5000" w:type="pct"/>
            <w:gridSpan w:val="2"/>
            <w:tcBorders>
              <w:right w:val="single" w:sz="4" w:space="0" w:color="auto"/>
            </w:tcBorders>
          </w:tcPr>
          <w:p w14:paraId="16448108" w14:textId="77777777" w:rsidR="00C83F64" w:rsidRPr="00B17806" w:rsidRDefault="00C83F64" w:rsidP="00510B3C">
            <w:pPr>
              <w:rPr>
                <w:rFonts w:ascii="Times New Roman" w:eastAsia="Calibri" w:hAnsi="Times New Roman"/>
                <w:sz w:val="24"/>
                <w:szCs w:val="24"/>
              </w:rPr>
            </w:pPr>
            <w:r w:rsidRPr="00B17806">
              <w:rPr>
                <w:rFonts w:ascii="Times New Roman" w:hAnsi="Times New Roman"/>
                <w:b/>
                <w:bCs/>
                <w:sz w:val="24"/>
                <w:szCs w:val="24"/>
              </w:rPr>
              <w:lastRenderedPageBreak/>
              <w:t>Раздел 2. Технологические процессы первичной обработки, хранения и реализации охотничьей продукции</w:t>
            </w:r>
          </w:p>
        </w:tc>
      </w:tr>
      <w:tr w:rsidR="00C83F64" w:rsidRPr="00B17806" w14:paraId="6EA0DCBB" w14:textId="77777777" w:rsidTr="00C83F64">
        <w:trPr>
          <w:trHeight w:val="20"/>
        </w:trPr>
        <w:tc>
          <w:tcPr>
            <w:tcW w:w="5000" w:type="pct"/>
            <w:gridSpan w:val="2"/>
            <w:tcBorders>
              <w:right w:val="single" w:sz="4" w:space="0" w:color="auto"/>
            </w:tcBorders>
          </w:tcPr>
          <w:p w14:paraId="4F96FE26" w14:textId="77777777" w:rsidR="00C83F64" w:rsidRPr="00B17806" w:rsidRDefault="00C83F64" w:rsidP="00510B3C">
            <w:pPr>
              <w:rPr>
                <w:rFonts w:ascii="Times New Roman" w:hAnsi="Times New Roman"/>
                <w:b/>
                <w:bCs/>
                <w:sz w:val="24"/>
                <w:szCs w:val="24"/>
              </w:rPr>
            </w:pPr>
            <w:r w:rsidRPr="00B17806">
              <w:rPr>
                <w:rFonts w:ascii="Times New Roman" w:hAnsi="Times New Roman"/>
                <w:b/>
                <w:sz w:val="24"/>
                <w:szCs w:val="24"/>
              </w:rPr>
              <w:t xml:space="preserve">МДК 01.02 </w:t>
            </w:r>
            <w:r w:rsidRPr="00B17806">
              <w:rPr>
                <w:rFonts w:ascii="Times New Roman" w:hAnsi="Times New Roman"/>
                <w:b/>
                <w:bCs/>
                <w:sz w:val="24"/>
                <w:szCs w:val="24"/>
              </w:rPr>
              <w:t>Технологические процессы первичной обработки, хранения и реализации охотничьей продукции</w:t>
            </w:r>
          </w:p>
        </w:tc>
      </w:tr>
      <w:tr w:rsidR="00C83F64" w:rsidRPr="00B17806" w14:paraId="56A22FCC" w14:textId="77777777" w:rsidTr="00C83F64">
        <w:trPr>
          <w:trHeight w:val="839"/>
        </w:trPr>
        <w:tc>
          <w:tcPr>
            <w:tcW w:w="2128" w:type="pct"/>
            <w:vMerge w:val="restart"/>
            <w:tcBorders>
              <w:right w:val="single" w:sz="4" w:space="0" w:color="auto"/>
            </w:tcBorders>
          </w:tcPr>
          <w:p w14:paraId="2C40E579"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1.1 Товароведение продукции пушно-мехового</w:t>
            </w:r>
          </w:p>
          <w:p w14:paraId="50B03064"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сырья</w:t>
            </w:r>
          </w:p>
        </w:tc>
        <w:tc>
          <w:tcPr>
            <w:tcW w:w="2872" w:type="pct"/>
            <w:tcBorders>
              <w:right w:val="single" w:sz="4" w:space="0" w:color="auto"/>
            </w:tcBorders>
          </w:tcPr>
          <w:p w14:paraId="123D5994"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Содержание:</w:t>
            </w:r>
          </w:p>
        </w:tc>
      </w:tr>
      <w:tr w:rsidR="00C83F64" w:rsidRPr="00B17806" w14:paraId="432FC960" w14:textId="77777777" w:rsidTr="00C83F64">
        <w:trPr>
          <w:trHeight w:val="1285"/>
        </w:trPr>
        <w:tc>
          <w:tcPr>
            <w:tcW w:w="2128" w:type="pct"/>
            <w:vMerge/>
            <w:tcBorders>
              <w:right w:val="single" w:sz="4" w:space="0" w:color="auto"/>
            </w:tcBorders>
          </w:tcPr>
          <w:p w14:paraId="27108552"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3FD756F5"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Введение. Классификация пушно-мехового сырья. Строение и товарные свойства шкурки. Виды изменчивости и свойства шкурок вольных и клеточных зверей.</w:t>
            </w:r>
          </w:p>
        </w:tc>
      </w:tr>
      <w:tr w:rsidR="00C83F64" w:rsidRPr="00B17806" w14:paraId="59B7AB2E" w14:textId="77777777" w:rsidTr="00C83F64">
        <w:trPr>
          <w:trHeight w:val="20"/>
        </w:trPr>
        <w:tc>
          <w:tcPr>
            <w:tcW w:w="2128" w:type="pct"/>
            <w:vMerge w:val="restart"/>
            <w:tcBorders>
              <w:right w:val="single" w:sz="4" w:space="0" w:color="auto"/>
            </w:tcBorders>
          </w:tcPr>
          <w:p w14:paraId="1B4D2F95"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1.2</w:t>
            </w:r>
          </w:p>
          <w:p w14:paraId="7B273A72"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Пороки пушно-мехового сырья, причины их возникновения и меры предупреждения</w:t>
            </w:r>
          </w:p>
        </w:tc>
        <w:tc>
          <w:tcPr>
            <w:tcW w:w="2872" w:type="pct"/>
            <w:tcBorders>
              <w:right w:val="single" w:sz="4" w:space="0" w:color="auto"/>
            </w:tcBorders>
          </w:tcPr>
          <w:p w14:paraId="2AFA2705"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Содержание:</w:t>
            </w:r>
          </w:p>
        </w:tc>
      </w:tr>
      <w:tr w:rsidR="00C83F64" w:rsidRPr="00B17806" w14:paraId="7990D21B" w14:textId="77777777" w:rsidTr="00C83F64">
        <w:trPr>
          <w:trHeight w:val="779"/>
        </w:trPr>
        <w:tc>
          <w:tcPr>
            <w:tcW w:w="2128" w:type="pct"/>
            <w:vMerge/>
            <w:tcBorders>
              <w:right w:val="single" w:sz="4" w:space="0" w:color="auto"/>
            </w:tcBorders>
          </w:tcPr>
          <w:p w14:paraId="762EDEAC"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7F2159F3"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Классификация пороков пушно-мехового сырья.</w:t>
            </w:r>
          </w:p>
          <w:p w14:paraId="3D84CE04"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Мероприятия по предупреждению образования пороков.</w:t>
            </w:r>
          </w:p>
          <w:p w14:paraId="2AE04A58"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Методы выявления и правила оценки пороков на шкурках.</w:t>
            </w:r>
          </w:p>
        </w:tc>
      </w:tr>
      <w:tr w:rsidR="00C83F64" w:rsidRPr="00B17806" w14:paraId="129BF8F8" w14:textId="77777777" w:rsidTr="00C83F64">
        <w:trPr>
          <w:trHeight w:val="20"/>
        </w:trPr>
        <w:tc>
          <w:tcPr>
            <w:tcW w:w="2128" w:type="pct"/>
            <w:vMerge/>
            <w:tcBorders>
              <w:right w:val="single" w:sz="4" w:space="0" w:color="auto"/>
            </w:tcBorders>
          </w:tcPr>
          <w:p w14:paraId="43D9423B"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00CEA4FC"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В том числе практических занятий и лабораторных работ</w:t>
            </w:r>
          </w:p>
        </w:tc>
      </w:tr>
      <w:tr w:rsidR="00C83F64" w:rsidRPr="00B17806" w14:paraId="60A9DDFF" w14:textId="77777777" w:rsidTr="00C83F64">
        <w:trPr>
          <w:trHeight w:val="20"/>
        </w:trPr>
        <w:tc>
          <w:tcPr>
            <w:tcW w:w="2128" w:type="pct"/>
            <w:vMerge/>
            <w:tcBorders>
              <w:right w:val="single" w:sz="4" w:space="0" w:color="auto"/>
            </w:tcBorders>
          </w:tcPr>
          <w:p w14:paraId="04AAF606"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2DACFE70"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Определение прижизненных пороков пушно-мехового сырья.</w:t>
            </w:r>
          </w:p>
        </w:tc>
      </w:tr>
      <w:tr w:rsidR="00C83F64" w:rsidRPr="00B17806" w14:paraId="6309C9D0" w14:textId="77777777" w:rsidTr="00C83F64">
        <w:trPr>
          <w:trHeight w:val="20"/>
        </w:trPr>
        <w:tc>
          <w:tcPr>
            <w:tcW w:w="2128" w:type="pct"/>
            <w:vMerge/>
            <w:tcBorders>
              <w:right w:val="single" w:sz="4" w:space="0" w:color="auto"/>
            </w:tcBorders>
          </w:tcPr>
          <w:p w14:paraId="6FB676E2"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45FBAC32"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Определение посмертных пороков пушно-мехового сырья.</w:t>
            </w:r>
          </w:p>
        </w:tc>
      </w:tr>
      <w:tr w:rsidR="00C83F64" w:rsidRPr="00B17806" w14:paraId="7B478C0A" w14:textId="77777777" w:rsidTr="00C83F64">
        <w:trPr>
          <w:trHeight w:val="20"/>
        </w:trPr>
        <w:tc>
          <w:tcPr>
            <w:tcW w:w="2128" w:type="pct"/>
            <w:vMerge/>
            <w:tcBorders>
              <w:right w:val="single" w:sz="4" w:space="0" w:color="auto"/>
            </w:tcBorders>
          </w:tcPr>
          <w:p w14:paraId="09900DA1"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76677D87"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Определение пороков пушно-мехового сырья, образовавшихся в результате небрежного хранения.</w:t>
            </w:r>
          </w:p>
        </w:tc>
      </w:tr>
      <w:tr w:rsidR="00C83F64" w:rsidRPr="00B17806" w14:paraId="399D83D7" w14:textId="77777777" w:rsidTr="00C83F64">
        <w:trPr>
          <w:trHeight w:val="20"/>
        </w:trPr>
        <w:tc>
          <w:tcPr>
            <w:tcW w:w="2128" w:type="pct"/>
            <w:vMerge w:val="restart"/>
            <w:tcBorders>
              <w:right w:val="single" w:sz="4" w:space="0" w:color="auto"/>
            </w:tcBorders>
          </w:tcPr>
          <w:p w14:paraId="02D46056"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1.3</w:t>
            </w:r>
          </w:p>
          <w:p w14:paraId="28806ABB"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Первичная обработка и дообработка пушно-мехового сырья</w:t>
            </w:r>
          </w:p>
        </w:tc>
        <w:tc>
          <w:tcPr>
            <w:tcW w:w="2872" w:type="pct"/>
            <w:tcBorders>
              <w:right w:val="single" w:sz="4" w:space="0" w:color="auto"/>
            </w:tcBorders>
          </w:tcPr>
          <w:p w14:paraId="618B5735"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Содержание:</w:t>
            </w:r>
          </w:p>
        </w:tc>
      </w:tr>
      <w:tr w:rsidR="00C83F64" w:rsidRPr="00B17806" w14:paraId="51235AB7" w14:textId="77777777" w:rsidTr="00C83F64">
        <w:trPr>
          <w:trHeight w:val="20"/>
        </w:trPr>
        <w:tc>
          <w:tcPr>
            <w:tcW w:w="2128" w:type="pct"/>
            <w:vMerge/>
            <w:tcBorders>
              <w:right w:val="single" w:sz="4" w:space="0" w:color="auto"/>
            </w:tcBorders>
          </w:tcPr>
          <w:p w14:paraId="6AD7A50C"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6DE3A44F"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Способы и техника съёмки, обезжиривания правки и консервации шкурок.</w:t>
            </w:r>
          </w:p>
        </w:tc>
      </w:tr>
      <w:tr w:rsidR="00C83F64" w:rsidRPr="00B17806" w14:paraId="2DAA8835" w14:textId="77777777" w:rsidTr="00C83F64">
        <w:trPr>
          <w:trHeight w:val="20"/>
        </w:trPr>
        <w:tc>
          <w:tcPr>
            <w:tcW w:w="2128" w:type="pct"/>
            <w:vMerge/>
            <w:tcBorders>
              <w:right w:val="single" w:sz="4" w:space="0" w:color="auto"/>
            </w:tcBorders>
          </w:tcPr>
          <w:p w14:paraId="545C0D99"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6A828EBB"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В том числе практических занятий и лабораторных работ</w:t>
            </w:r>
          </w:p>
        </w:tc>
      </w:tr>
      <w:tr w:rsidR="00C83F64" w:rsidRPr="00B17806" w14:paraId="419AFE7F" w14:textId="77777777" w:rsidTr="00C83F64">
        <w:trPr>
          <w:trHeight w:val="1706"/>
        </w:trPr>
        <w:tc>
          <w:tcPr>
            <w:tcW w:w="2128" w:type="pct"/>
            <w:vMerge/>
            <w:tcBorders>
              <w:right w:val="single" w:sz="4" w:space="0" w:color="auto"/>
            </w:tcBorders>
          </w:tcPr>
          <w:p w14:paraId="02381ECB"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3E01F470"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Съёмка шкурок пушных зверей чулком.</w:t>
            </w:r>
          </w:p>
          <w:p w14:paraId="6C0B4A59"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Съёмка шкурок пушных зверей трубкой.</w:t>
            </w:r>
          </w:p>
          <w:p w14:paraId="08302B20"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Съёмка шкурок пушных зверей пластом.</w:t>
            </w:r>
          </w:p>
          <w:p w14:paraId="3AF32897"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Обезжиривание шкурок пушных зверей.</w:t>
            </w:r>
          </w:p>
          <w:p w14:paraId="1D690B04"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 xml:space="preserve">Правка шкурок пушных зверей. </w:t>
            </w:r>
          </w:p>
          <w:p w14:paraId="61D849FB"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Дообработка шкурок пушных зверей.</w:t>
            </w:r>
          </w:p>
        </w:tc>
      </w:tr>
      <w:tr w:rsidR="00C83F64" w:rsidRPr="00B17806" w14:paraId="1C1DEA69" w14:textId="77777777" w:rsidTr="00C83F64">
        <w:trPr>
          <w:trHeight w:val="20"/>
        </w:trPr>
        <w:tc>
          <w:tcPr>
            <w:tcW w:w="2128" w:type="pct"/>
            <w:vMerge w:val="restart"/>
            <w:tcBorders>
              <w:right w:val="single" w:sz="4" w:space="0" w:color="auto"/>
            </w:tcBorders>
          </w:tcPr>
          <w:p w14:paraId="72221F95"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1.4</w:t>
            </w:r>
          </w:p>
          <w:p w14:paraId="222281FB"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Основы стандартизации и</w:t>
            </w:r>
          </w:p>
          <w:p w14:paraId="20E12E90"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сортировки пушно-мехового</w:t>
            </w:r>
          </w:p>
          <w:p w14:paraId="79C3FC83"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сырья</w:t>
            </w:r>
          </w:p>
        </w:tc>
        <w:tc>
          <w:tcPr>
            <w:tcW w:w="2872" w:type="pct"/>
            <w:tcBorders>
              <w:right w:val="single" w:sz="4" w:space="0" w:color="auto"/>
            </w:tcBorders>
          </w:tcPr>
          <w:p w14:paraId="6EBB2240"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Содержание:</w:t>
            </w:r>
          </w:p>
        </w:tc>
      </w:tr>
      <w:tr w:rsidR="00C83F64" w:rsidRPr="00B17806" w14:paraId="724289B2" w14:textId="77777777" w:rsidTr="00C83F64">
        <w:trPr>
          <w:trHeight w:val="20"/>
        </w:trPr>
        <w:tc>
          <w:tcPr>
            <w:tcW w:w="2128" w:type="pct"/>
            <w:vMerge/>
            <w:tcBorders>
              <w:right w:val="single" w:sz="4" w:space="0" w:color="auto"/>
            </w:tcBorders>
          </w:tcPr>
          <w:p w14:paraId="42B68D0B"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704DC319"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Стандарты и сортировка пушно-мехового сырья.</w:t>
            </w:r>
          </w:p>
        </w:tc>
      </w:tr>
      <w:tr w:rsidR="00C83F64" w:rsidRPr="00B17806" w14:paraId="2542DACD" w14:textId="77777777" w:rsidTr="00C83F64">
        <w:trPr>
          <w:trHeight w:val="20"/>
        </w:trPr>
        <w:tc>
          <w:tcPr>
            <w:tcW w:w="2128" w:type="pct"/>
            <w:vMerge/>
            <w:tcBorders>
              <w:right w:val="single" w:sz="4" w:space="0" w:color="auto"/>
            </w:tcBorders>
          </w:tcPr>
          <w:p w14:paraId="7DA955FD"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6454D381"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В том числе практических занятий и лабораторных работ</w:t>
            </w:r>
          </w:p>
        </w:tc>
      </w:tr>
      <w:tr w:rsidR="00C83F64" w:rsidRPr="00B17806" w14:paraId="3B1155E8" w14:textId="77777777" w:rsidTr="00C83F64">
        <w:trPr>
          <w:trHeight w:val="20"/>
        </w:trPr>
        <w:tc>
          <w:tcPr>
            <w:tcW w:w="2128" w:type="pct"/>
            <w:vMerge/>
            <w:tcBorders>
              <w:right w:val="single" w:sz="4" w:space="0" w:color="auto"/>
            </w:tcBorders>
          </w:tcPr>
          <w:p w14:paraId="10D0A346"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2F145BC5"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Сортировка шкурок пушных зверей.</w:t>
            </w:r>
          </w:p>
        </w:tc>
      </w:tr>
      <w:tr w:rsidR="00C83F64" w:rsidRPr="00B17806" w14:paraId="51A414E1" w14:textId="77777777" w:rsidTr="00C83F64">
        <w:trPr>
          <w:trHeight w:val="20"/>
        </w:trPr>
        <w:tc>
          <w:tcPr>
            <w:tcW w:w="2128" w:type="pct"/>
            <w:vMerge w:val="restart"/>
            <w:tcBorders>
              <w:right w:val="single" w:sz="4" w:space="0" w:color="auto"/>
            </w:tcBorders>
          </w:tcPr>
          <w:p w14:paraId="231967BF"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1.5</w:t>
            </w:r>
          </w:p>
          <w:p w14:paraId="20ADC249"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Хранение, упаковка и маркировка</w:t>
            </w:r>
          </w:p>
          <w:p w14:paraId="45033154"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пушно-мехового сырья</w:t>
            </w:r>
          </w:p>
        </w:tc>
        <w:tc>
          <w:tcPr>
            <w:tcW w:w="2872" w:type="pct"/>
            <w:tcBorders>
              <w:right w:val="single" w:sz="4" w:space="0" w:color="auto"/>
            </w:tcBorders>
          </w:tcPr>
          <w:p w14:paraId="26882FF2"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Содержание:</w:t>
            </w:r>
          </w:p>
        </w:tc>
      </w:tr>
      <w:tr w:rsidR="00C83F64" w:rsidRPr="00B17806" w14:paraId="45E4CDFF" w14:textId="77777777" w:rsidTr="00C83F64">
        <w:trPr>
          <w:trHeight w:val="562"/>
        </w:trPr>
        <w:tc>
          <w:tcPr>
            <w:tcW w:w="2128" w:type="pct"/>
            <w:vMerge/>
            <w:tcBorders>
              <w:right w:val="single" w:sz="4" w:space="0" w:color="auto"/>
            </w:tcBorders>
          </w:tcPr>
          <w:p w14:paraId="1EC1DDE6"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0E6A7216"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Хранение пушно-мехового сырья.</w:t>
            </w:r>
          </w:p>
          <w:p w14:paraId="24A76BF1"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Упаковка и маркировка пушно-мехового сырья.</w:t>
            </w:r>
          </w:p>
        </w:tc>
      </w:tr>
      <w:tr w:rsidR="00C83F64" w:rsidRPr="00B17806" w14:paraId="7D2903F3" w14:textId="77777777" w:rsidTr="00C83F64">
        <w:trPr>
          <w:trHeight w:val="20"/>
        </w:trPr>
        <w:tc>
          <w:tcPr>
            <w:tcW w:w="2128" w:type="pct"/>
            <w:vMerge w:val="restart"/>
            <w:tcBorders>
              <w:right w:val="single" w:sz="4" w:space="0" w:color="auto"/>
            </w:tcBorders>
          </w:tcPr>
          <w:p w14:paraId="75BF9A7B"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Тема 1.6</w:t>
            </w:r>
          </w:p>
          <w:p w14:paraId="529661A2"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lastRenderedPageBreak/>
              <w:t xml:space="preserve">Другая продукция охотничьего </w:t>
            </w:r>
          </w:p>
          <w:p w14:paraId="6E2C74EA"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хозяйства</w:t>
            </w:r>
          </w:p>
        </w:tc>
        <w:tc>
          <w:tcPr>
            <w:tcW w:w="2872" w:type="pct"/>
            <w:tcBorders>
              <w:right w:val="single" w:sz="4" w:space="0" w:color="auto"/>
            </w:tcBorders>
          </w:tcPr>
          <w:p w14:paraId="3A8E38E2"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lastRenderedPageBreak/>
              <w:t>Содержание:</w:t>
            </w:r>
          </w:p>
        </w:tc>
      </w:tr>
      <w:tr w:rsidR="00C83F64" w:rsidRPr="00B17806" w14:paraId="3C65729B" w14:textId="77777777" w:rsidTr="00C83F64">
        <w:trPr>
          <w:trHeight w:val="3382"/>
        </w:trPr>
        <w:tc>
          <w:tcPr>
            <w:tcW w:w="2128" w:type="pct"/>
            <w:vMerge/>
            <w:tcBorders>
              <w:right w:val="single" w:sz="4" w:space="0" w:color="auto"/>
            </w:tcBorders>
          </w:tcPr>
          <w:p w14:paraId="298976EB" w14:textId="77777777" w:rsidR="00C83F64" w:rsidRPr="00B17806" w:rsidRDefault="00C83F64" w:rsidP="00510B3C">
            <w:pPr>
              <w:rPr>
                <w:rFonts w:ascii="Times New Roman" w:hAnsi="Times New Roman"/>
                <w:b/>
                <w:bCs/>
                <w:sz w:val="24"/>
                <w:szCs w:val="24"/>
              </w:rPr>
            </w:pPr>
          </w:p>
        </w:tc>
        <w:tc>
          <w:tcPr>
            <w:tcW w:w="2872" w:type="pct"/>
            <w:tcBorders>
              <w:right w:val="single" w:sz="4" w:space="0" w:color="auto"/>
            </w:tcBorders>
          </w:tcPr>
          <w:p w14:paraId="19A3CFBE" w14:textId="77777777" w:rsidR="00C83F64" w:rsidRPr="00B17806" w:rsidRDefault="00C83F64" w:rsidP="00510B3C">
            <w:pPr>
              <w:rPr>
                <w:rFonts w:ascii="Times New Roman" w:hAnsi="Times New Roman"/>
                <w:b/>
                <w:bCs/>
                <w:sz w:val="24"/>
                <w:szCs w:val="24"/>
              </w:rPr>
            </w:pPr>
            <w:r w:rsidRPr="00B17806">
              <w:rPr>
                <w:rFonts w:ascii="Times New Roman" w:hAnsi="Times New Roman"/>
                <w:bCs/>
                <w:sz w:val="24"/>
                <w:szCs w:val="24"/>
              </w:rPr>
              <w:t>Продукция трофейной охоты.</w:t>
            </w:r>
            <w:r>
              <w:rPr>
                <w:rFonts w:ascii="Times New Roman" w:hAnsi="Times New Roman"/>
                <w:bCs/>
                <w:sz w:val="24"/>
                <w:szCs w:val="24"/>
              </w:rPr>
              <w:t xml:space="preserve"> </w:t>
            </w:r>
            <w:r w:rsidRPr="00B17806">
              <w:rPr>
                <w:rFonts w:ascii="Times New Roman" w:hAnsi="Times New Roman"/>
                <w:bCs/>
                <w:sz w:val="24"/>
                <w:szCs w:val="24"/>
              </w:rPr>
              <w:t>Дикоросы.</w:t>
            </w:r>
            <w:r>
              <w:rPr>
                <w:rFonts w:ascii="Times New Roman" w:hAnsi="Times New Roman"/>
                <w:bCs/>
                <w:sz w:val="24"/>
                <w:szCs w:val="24"/>
              </w:rPr>
              <w:t xml:space="preserve"> </w:t>
            </w:r>
            <w:r w:rsidRPr="00B17806">
              <w:rPr>
                <w:rFonts w:ascii="Times New Roman" w:hAnsi="Times New Roman"/>
                <w:bCs/>
                <w:sz w:val="24"/>
                <w:szCs w:val="24"/>
              </w:rPr>
              <w:t>Лекарственно-техническое сырьё растительного происхождения. Лекарственно-техническое сырьё животного происхождения.</w:t>
            </w:r>
            <w:r>
              <w:rPr>
                <w:rFonts w:ascii="Times New Roman" w:hAnsi="Times New Roman"/>
                <w:bCs/>
                <w:sz w:val="24"/>
                <w:szCs w:val="24"/>
              </w:rPr>
              <w:t xml:space="preserve"> </w:t>
            </w:r>
            <w:r w:rsidRPr="00B17806">
              <w:rPr>
                <w:rFonts w:ascii="Times New Roman" w:hAnsi="Times New Roman"/>
                <w:bCs/>
                <w:sz w:val="24"/>
                <w:szCs w:val="24"/>
              </w:rPr>
              <w:t>Лекарственно-техническое сырьё минерального происхождения.</w:t>
            </w:r>
            <w:r>
              <w:rPr>
                <w:rFonts w:ascii="Times New Roman" w:hAnsi="Times New Roman"/>
                <w:bCs/>
                <w:sz w:val="24"/>
                <w:szCs w:val="24"/>
              </w:rPr>
              <w:t xml:space="preserve"> </w:t>
            </w:r>
            <w:r w:rsidRPr="00B17806">
              <w:rPr>
                <w:rFonts w:ascii="Times New Roman" w:hAnsi="Times New Roman"/>
                <w:bCs/>
                <w:sz w:val="24"/>
                <w:szCs w:val="24"/>
              </w:rPr>
              <w:t>Полуфабрикаты элементов верхней одежды, обуви и художественные изделия. Продукция рыбалки.</w:t>
            </w:r>
            <w:r>
              <w:rPr>
                <w:rFonts w:ascii="Times New Roman" w:hAnsi="Times New Roman"/>
                <w:bCs/>
                <w:sz w:val="24"/>
                <w:szCs w:val="24"/>
              </w:rPr>
              <w:t xml:space="preserve"> </w:t>
            </w:r>
            <w:r w:rsidRPr="00B17806">
              <w:rPr>
                <w:rFonts w:ascii="Times New Roman" w:hAnsi="Times New Roman"/>
                <w:bCs/>
                <w:sz w:val="24"/>
                <w:szCs w:val="24"/>
              </w:rPr>
              <w:t>Продукция пчеловодства.</w:t>
            </w:r>
          </w:p>
        </w:tc>
      </w:tr>
      <w:tr w:rsidR="00C83F64" w:rsidRPr="00B17806" w14:paraId="403403A6" w14:textId="77777777" w:rsidTr="00C83F64">
        <w:trPr>
          <w:trHeight w:val="2115"/>
        </w:trPr>
        <w:tc>
          <w:tcPr>
            <w:tcW w:w="5000" w:type="pct"/>
            <w:gridSpan w:val="2"/>
            <w:tcBorders>
              <w:top w:val="single" w:sz="4" w:space="0" w:color="auto"/>
              <w:left w:val="single" w:sz="4" w:space="0" w:color="auto"/>
              <w:right w:val="single" w:sz="4" w:space="0" w:color="auto"/>
            </w:tcBorders>
          </w:tcPr>
          <w:p w14:paraId="1AEA8232" w14:textId="77777777" w:rsidR="00C83F64" w:rsidRPr="0010335D" w:rsidRDefault="00C83F64" w:rsidP="00510B3C">
            <w:pPr>
              <w:rPr>
                <w:rFonts w:ascii="Times New Roman" w:hAnsi="Times New Roman"/>
                <w:b/>
                <w:bCs/>
                <w:sz w:val="24"/>
                <w:szCs w:val="24"/>
              </w:rPr>
            </w:pPr>
            <w:r w:rsidRPr="0010335D">
              <w:rPr>
                <w:rFonts w:ascii="Times New Roman" w:hAnsi="Times New Roman"/>
                <w:b/>
                <w:bCs/>
                <w:sz w:val="24"/>
                <w:szCs w:val="24"/>
              </w:rPr>
              <w:t xml:space="preserve">Учебная практика </w:t>
            </w:r>
            <w:r w:rsidRPr="0010335D">
              <w:rPr>
                <w:rFonts w:ascii="Times New Roman" w:eastAsia="Calibri" w:hAnsi="Times New Roman"/>
                <w:sz w:val="24"/>
                <w:szCs w:val="24"/>
              </w:rPr>
              <w:t>(36 ак.ч)</w:t>
            </w:r>
          </w:p>
          <w:p w14:paraId="3191827E" w14:textId="77777777" w:rsidR="00C83F64" w:rsidRPr="0010335D" w:rsidRDefault="00C83F64" w:rsidP="00510B3C">
            <w:pPr>
              <w:rPr>
                <w:rFonts w:ascii="Times New Roman" w:hAnsi="Times New Roman"/>
                <w:b/>
                <w:bCs/>
                <w:sz w:val="24"/>
                <w:szCs w:val="24"/>
              </w:rPr>
            </w:pPr>
            <w:r w:rsidRPr="0010335D">
              <w:rPr>
                <w:rFonts w:ascii="Times New Roman" w:hAnsi="Times New Roman"/>
                <w:b/>
                <w:bCs/>
                <w:sz w:val="24"/>
                <w:szCs w:val="24"/>
              </w:rPr>
              <w:t xml:space="preserve">Виды работ </w:t>
            </w:r>
          </w:p>
          <w:p w14:paraId="3647FCCE" w14:textId="77777777" w:rsidR="00C83F64" w:rsidRPr="0010335D" w:rsidRDefault="00C83F64" w:rsidP="00C83F64">
            <w:pPr>
              <w:numPr>
                <w:ilvl w:val="0"/>
                <w:numId w:val="119"/>
              </w:numPr>
              <w:rPr>
                <w:rFonts w:ascii="Times New Roman" w:hAnsi="Times New Roman"/>
                <w:sz w:val="24"/>
                <w:szCs w:val="24"/>
              </w:rPr>
            </w:pPr>
            <w:r w:rsidRPr="0010335D">
              <w:rPr>
                <w:rFonts w:ascii="Times New Roman" w:hAnsi="Times New Roman"/>
                <w:sz w:val="24"/>
                <w:szCs w:val="24"/>
              </w:rPr>
              <w:t>С</w:t>
            </w:r>
            <w:r w:rsidRPr="0010335D">
              <w:rPr>
                <w:rFonts w:ascii="Times New Roman" w:eastAsia="Calibri" w:hAnsi="Times New Roman"/>
                <w:sz w:val="24"/>
                <w:szCs w:val="24"/>
              </w:rPr>
              <w:t>бор биологического материала для проведения ветеринарно-санитарного контроля охотничьей продукции, проведение профилактических ветеринарных мероприятий для сохранения здоровья охотничьих животных</w:t>
            </w:r>
          </w:p>
          <w:p w14:paraId="02BA4D4C" w14:textId="77777777" w:rsidR="00C83F64" w:rsidRPr="0010335D" w:rsidRDefault="00C83F64" w:rsidP="00C83F64">
            <w:pPr>
              <w:numPr>
                <w:ilvl w:val="0"/>
                <w:numId w:val="119"/>
              </w:numPr>
              <w:rPr>
                <w:rFonts w:ascii="Times New Roman" w:hAnsi="Times New Roman"/>
                <w:b/>
                <w:bCs/>
                <w:sz w:val="24"/>
                <w:szCs w:val="24"/>
              </w:rPr>
            </w:pPr>
            <w:r w:rsidRPr="0010335D">
              <w:rPr>
                <w:rFonts w:ascii="Times New Roman" w:hAnsi="Times New Roman"/>
                <w:sz w:val="24"/>
                <w:szCs w:val="24"/>
              </w:rPr>
              <w:t>П</w:t>
            </w:r>
            <w:r w:rsidRPr="0010335D">
              <w:rPr>
                <w:rFonts w:ascii="Times New Roman" w:eastAsia="Calibri" w:hAnsi="Times New Roman"/>
                <w:sz w:val="24"/>
                <w:szCs w:val="24"/>
              </w:rPr>
              <w:t>роведение первичной обработки мяса охотничьих животных и пушно-мехового сырья, хранение и реализация мясной и пушно-меховой охотничьей продукции</w:t>
            </w:r>
          </w:p>
        </w:tc>
      </w:tr>
      <w:tr w:rsidR="00C83F64" w:rsidRPr="00B17806" w14:paraId="1087CD28"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67CC323"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Производственная практика (</w:t>
            </w:r>
            <w:r w:rsidRPr="00932EE9">
              <w:rPr>
                <w:rFonts w:ascii="Times New Roman" w:eastAsia="Calibri" w:hAnsi="Times New Roman"/>
                <w:sz w:val="24"/>
                <w:szCs w:val="24"/>
              </w:rPr>
              <w:t>108 ак.ч)</w:t>
            </w:r>
          </w:p>
          <w:p w14:paraId="1B56D94D" w14:textId="77777777"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 xml:space="preserve">Виды работ </w:t>
            </w:r>
          </w:p>
          <w:p w14:paraId="6DDB32AA" w14:textId="77777777" w:rsidR="00C83F64" w:rsidRPr="00B17806" w:rsidRDefault="00C83F64" w:rsidP="00C83F64">
            <w:pPr>
              <w:numPr>
                <w:ilvl w:val="0"/>
                <w:numId w:val="118"/>
              </w:numPr>
              <w:rPr>
                <w:rFonts w:ascii="Times New Roman" w:hAnsi="Times New Roman"/>
                <w:b/>
                <w:bCs/>
                <w:sz w:val="24"/>
                <w:szCs w:val="24"/>
                <w:lang w:val="x-none"/>
              </w:rPr>
            </w:pPr>
            <w:r w:rsidRPr="00B17806">
              <w:rPr>
                <w:rFonts w:ascii="Times New Roman" w:eastAsia="Calibri" w:hAnsi="Times New Roman"/>
                <w:sz w:val="24"/>
                <w:szCs w:val="24"/>
              </w:rPr>
              <w:t>О</w:t>
            </w:r>
            <w:r w:rsidRPr="00B17806">
              <w:rPr>
                <w:rFonts w:ascii="Times New Roman" w:eastAsia="Calibri" w:hAnsi="Times New Roman"/>
                <w:sz w:val="24"/>
                <w:szCs w:val="24"/>
                <w:lang w:val="x-none"/>
              </w:rPr>
              <w:t>беспечение сбора биологического материала для проведения ветеринарно-санитарного контроля охотничьей продукции, проведение профилактических ветеринарных мероприятий для сохранения здоровья охотничьих животных</w:t>
            </w:r>
          </w:p>
          <w:p w14:paraId="0D339FD8" w14:textId="77777777" w:rsidR="00C83F64" w:rsidRPr="00B17806" w:rsidRDefault="00C83F64" w:rsidP="00C83F64">
            <w:pPr>
              <w:numPr>
                <w:ilvl w:val="0"/>
                <w:numId w:val="118"/>
              </w:numPr>
              <w:rPr>
                <w:rFonts w:ascii="Times New Roman" w:hAnsi="Times New Roman"/>
                <w:b/>
                <w:bCs/>
                <w:sz w:val="24"/>
                <w:szCs w:val="24"/>
                <w:lang w:val="x-none"/>
              </w:rPr>
            </w:pPr>
            <w:r w:rsidRPr="00B17806">
              <w:rPr>
                <w:rFonts w:ascii="Times New Roman" w:eastAsia="Calibri" w:hAnsi="Times New Roman"/>
                <w:sz w:val="24"/>
                <w:szCs w:val="24"/>
                <w:lang w:val="x-none" w:eastAsia="x-none"/>
              </w:rPr>
              <w:t>Контроль проведения первичной обработки мяса охотничьих животных и пушно-мехового сырья, хранение и реализация мясной и пушно-меховой охотничьей продукции</w:t>
            </w:r>
          </w:p>
        </w:tc>
      </w:tr>
      <w:tr w:rsidR="00C83F64" w:rsidRPr="00B17806" w14:paraId="66A46440"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D62709" w14:textId="578C90CE" w:rsidR="00C83F64" w:rsidRPr="00B17806" w:rsidRDefault="00C83F64" w:rsidP="00510B3C">
            <w:pPr>
              <w:rPr>
                <w:rFonts w:ascii="Times New Roman" w:hAnsi="Times New Roman"/>
                <w:b/>
                <w:bCs/>
                <w:sz w:val="24"/>
                <w:szCs w:val="24"/>
              </w:rPr>
            </w:pPr>
            <w:r w:rsidRPr="00B17806">
              <w:rPr>
                <w:rFonts w:ascii="Times New Roman" w:hAnsi="Times New Roman"/>
                <w:b/>
                <w:bCs/>
                <w:sz w:val="24"/>
                <w:szCs w:val="24"/>
              </w:rPr>
              <w:t>Всего</w:t>
            </w:r>
            <w:r w:rsidR="00020ADD">
              <w:rPr>
                <w:rFonts w:ascii="Times New Roman" w:hAnsi="Times New Roman"/>
                <w:b/>
                <w:bCs/>
                <w:sz w:val="24"/>
                <w:szCs w:val="24"/>
              </w:rPr>
              <w:t xml:space="preserve"> 342 ак.ч.</w:t>
            </w:r>
          </w:p>
        </w:tc>
      </w:tr>
    </w:tbl>
    <w:p w14:paraId="1A260C35" w14:textId="77777777" w:rsidR="00FD6E40" w:rsidRPr="00FD6E40" w:rsidRDefault="00FD6E40" w:rsidP="00FD6E40">
      <w:pPr>
        <w:pStyle w:val="114"/>
        <w:rPr>
          <w:rFonts w:ascii="Times New Roman" w:hAnsi="Times New Roman"/>
        </w:rPr>
      </w:pP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1B6A7945"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0EC9D7B" w14:textId="29B3FB28" w:rsidR="000E0EC2" w:rsidRPr="00187F06" w:rsidRDefault="000E0EC2" w:rsidP="000E0EC2">
      <w:pPr>
        <w:ind w:firstLine="709"/>
        <w:rPr>
          <w:rFonts w:ascii="Times New Roman" w:hAnsi="Times New Roman"/>
          <w:sz w:val="24"/>
          <w:szCs w:val="24"/>
        </w:rPr>
      </w:pPr>
      <w:r w:rsidRPr="00596DBA">
        <w:rPr>
          <w:rFonts w:ascii="Times New Roman" w:hAnsi="Times New Roman"/>
          <w:sz w:val="24"/>
        </w:rPr>
        <w:t xml:space="preserve">Мастерские/зоны по видам работ: </w:t>
      </w:r>
      <w:r w:rsidRPr="00596DBA">
        <w:rPr>
          <w:rFonts w:ascii="Times New Roman" w:hAnsi="Times New Roman"/>
          <w:bCs/>
          <w:sz w:val="24"/>
        </w:rPr>
        <w:t>Первичной обработки хранения и реализации охотничьей продукции и сбора биологического материала</w:t>
      </w:r>
      <w:r>
        <w:rPr>
          <w:rFonts w:ascii="Times New Roman" w:hAnsi="Times New Roman"/>
          <w:bCs/>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EBB0409" w14:textId="77777777" w:rsidR="000E0EC2" w:rsidRDefault="000E0EC2" w:rsidP="00EC607F">
      <w:pPr>
        <w:suppressAutoHyphens/>
        <w:ind w:firstLine="709"/>
        <w:jc w:val="both"/>
        <w:rPr>
          <w:rFonts w:ascii="Times New Roman" w:hAnsi="Times New Roman" w:cs="Times New Roman"/>
          <w:bCs/>
          <w:sz w:val="24"/>
          <w:szCs w:val="24"/>
        </w:rPr>
      </w:pP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A32CF8">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BE06E9">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21416F1" w14:textId="77777777" w:rsidR="00BE06E9" w:rsidRPr="00BE06E9" w:rsidRDefault="00BE06E9" w:rsidP="00BE06E9">
      <w:pPr>
        <w:pStyle w:val="1f0"/>
        <w:numPr>
          <w:ilvl w:val="0"/>
          <w:numId w:val="120"/>
        </w:numPr>
        <w:jc w:val="both"/>
        <w:rPr>
          <w:rFonts w:ascii="Times New Roman" w:eastAsiaTheme="minorHAnsi" w:hAnsi="Times New Roman" w:cstheme="minorBidi"/>
          <w:b w:val="0"/>
          <w:bCs w:val="0"/>
          <w:caps w:val="0"/>
          <w:kern w:val="0"/>
          <w:lang w:val="ru-RU" w:eastAsia="ar-SA"/>
        </w:rPr>
      </w:pPr>
      <w:bookmarkStart w:id="30" w:name="_Toc152334674"/>
      <w:bookmarkStart w:id="31" w:name="_Toc158295926"/>
      <w:r w:rsidRPr="00BE06E9">
        <w:rPr>
          <w:rFonts w:ascii="Times New Roman" w:eastAsiaTheme="minorHAnsi" w:hAnsi="Times New Roman" w:cstheme="minorBidi"/>
          <w:b w:val="0"/>
          <w:bCs w:val="0"/>
          <w:caps w:val="0"/>
          <w:kern w:val="0"/>
          <w:lang w:val="ru-RU" w:eastAsia="ar-SA"/>
        </w:rPr>
        <w:lastRenderedPageBreak/>
        <w:t>Давлетов, З. Х. Товароведение и технология обработки мясо-дичной, дикорастущей пищевой продукции и лекарственно-технического сырья: учебное пособие для спо / З. Х. Давлетов. — Санкт-Петербург: Лань, 2022.</w:t>
      </w:r>
    </w:p>
    <w:p w14:paraId="57C0D984" w14:textId="77777777" w:rsidR="00BE06E9" w:rsidRDefault="00BE06E9" w:rsidP="00BE06E9">
      <w:pPr>
        <w:pStyle w:val="1f0"/>
        <w:numPr>
          <w:ilvl w:val="0"/>
          <w:numId w:val="120"/>
        </w:numPr>
        <w:jc w:val="both"/>
        <w:rPr>
          <w:rFonts w:ascii="Times New Roman" w:eastAsiaTheme="minorHAnsi" w:hAnsi="Times New Roman" w:cstheme="minorBidi"/>
          <w:b w:val="0"/>
          <w:bCs w:val="0"/>
          <w:caps w:val="0"/>
          <w:kern w:val="0"/>
          <w:lang w:val="ru-RU" w:eastAsia="ar-SA"/>
        </w:rPr>
      </w:pPr>
      <w:r w:rsidRPr="00BE06E9">
        <w:rPr>
          <w:rFonts w:ascii="Times New Roman" w:eastAsiaTheme="minorHAnsi" w:hAnsi="Times New Roman" w:cstheme="minorBidi"/>
          <w:b w:val="0"/>
          <w:bCs w:val="0"/>
          <w:caps w:val="0"/>
          <w:kern w:val="0"/>
          <w:lang w:val="ru-RU" w:eastAsia="ar-SA"/>
        </w:rPr>
        <w:t>Малофеева Н. А. Петрова Ю. В., Редькин С. В. Ветеринарно-санитарная экспертиза продуктов убоя диких промысловых животных и пернатой дичи при инвазионных болезнях: учебное пособие для самостоятельной работы студентов/ Н. А. Малофеева Ю. В. Петрова, С. В. Редькин - Московская государственная академия ветеринарной медицины и биотехнологии им. К. И. Скрябина, 2022</w:t>
      </w:r>
    </w:p>
    <w:p w14:paraId="1C657F1D" w14:textId="77777777" w:rsidR="00BE06E9" w:rsidRPr="00BE06E9" w:rsidRDefault="00BE06E9" w:rsidP="00BE06E9">
      <w:pPr>
        <w:pStyle w:val="1f0"/>
        <w:numPr>
          <w:ilvl w:val="0"/>
          <w:numId w:val="120"/>
        </w:numPr>
        <w:jc w:val="both"/>
        <w:rPr>
          <w:rFonts w:ascii="Times New Roman" w:eastAsiaTheme="minorHAnsi" w:hAnsi="Times New Roman" w:cstheme="minorBidi"/>
          <w:b w:val="0"/>
          <w:bCs w:val="0"/>
          <w:caps w:val="0"/>
          <w:kern w:val="0"/>
          <w:lang w:val="ru-RU" w:eastAsia="ar-SA"/>
        </w:rPr>
      </w:pPr>
      <w:r w:rsidRPr="00BE06E9">
        <w:rPr>
          <w:rFonts w:ascii="Times New Roman" w:eastAsiaTheme="minorHAnsi" w:hAnsi="Times New Roman" w:cstheme="minorBidi"/>
          <w:b w:val="0"/>
          <w:bCs w:val="0"/>
          <w:caps w:val="0"/>
          <w:kern w:val="0"/>
          <w:lang w:val="ru-RU" w:eastAsia="ar-SA"/>
        </w:rPr>
        <w:t>Пронин В. В., Фисенко С. П., Кундрюкова У. И. Методики ветеринарно-санитарной экспертизы продуктов и сырья животного происхождения. Практикум: Учебное пособие для СПО/ В. В. Пронин, С. П. Фисенко, У. И. Кундрюкова — 2-е изд., стер. — Санкт-Петербург: Лань, 2023.</w:t>
      </w:r>
    </w:p>
    <w:p w14:paraId="7E335BBF" w14:textId="77777777" w:rsidR="00BE06E9" w:rsidRDefault="00BE06E9" w:rsidP="00BE06E9">
      <w:pPr>
        <w:pStyle w:val="1f0"/>
        <w:jc w:val="both"/>
        <w:rPr>
          <w:rFonts w:ascii="Times New Roman" w:eastAsia="Calibri" w:hAnsi="Times New Roman"/>
          <w:b w:val="0"/>
          <w:bCs w:val="0"/>
          <w:caps w:val="0"/>
          <w:kern w:val="0"/>
          <w:lang w:val="ru-RU" w:eastAsia="en-US"/>
        </w:rPr>
      </w:pPr>
    </w:p>
    <w:p w14:paraId="47B86259" w14:textId="64A82A3A" w:rsidR="006841BF" w:rsidRPr="00941462" w:rsidRDefault="006841BF" w:rsidP="006841BF">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774E88" w14:paraId="399F7143" w14:textId="77777777" w:rsidTr="00BD0588">
        <w:trPr>
          <w:trHeight w:val="20"/>
        </w:trPr>
        <w:tc>
          <w:tcPr>
            <w:tcW w:w="625" w:type="pct"/>
          </w:tcPr>
          <w:p w14:paraId="07A1BF63" w14:textId="5DA67A9F" w:rsidR="006841BF" w:rsidRPr="00774E88" w:rsidRDefault="006841BF" w:rsidP="00AB61E8">
            <w:pPr>
              <w:suppressAutoHyphens/>
              <w:contextualSpacing/>
              <w:jc w:val="center"/>
              <w:rPr>
                <w:rFonts w:ascii="Times New Roman" w:hAnsi="Times New Roman" w:cs="Times New Roman"/>
                <w:b/>
                <w:sz w:val="24"/>
                <w:szCs w:val="24"/>
              </w:rPr>
            </w:pPr>
            <w:bookmarkStart w:id="32" w:name="_Hlk152334357"/>
            <w:r w:rsidRPr="00774E88">
              <w:rPr>
                <w:rFonts w:ascii="Times New Roman" w:hAnsi="Times New Roman" w:cs="Times New Roman"/>
                <w:b/>
                <w:sz w:val="24"/>
                <w:szCs w:val="24"/>
              </w:rPr>
              <w:t>Код ПК, ОК</w:t>
            </w:r>
          </w:p>
        </w:tc>
        <w:tc>
          <w:tcPr>
            <w:tcW w:w="3139" w:type="pct"/>
          </w:tcPr>
          <w:p w14:paraId="6337DE47" w14:textId="7777777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FD6E40" w:rsidRPr="00774E88" w14:paraId="266AC736" w14:textId="77777777" w:rsidTr="002F032C">
        <w:trPr>
          <w:trHeight w:val="20"/>
        </w:trPr>
        <w:tc>
          <w:tcPr>
            <w:tcW w:w="625" w:type="pct"/>
          </w:tcPr>
          <w:p w14:paraId="34C8EB7C" w14:textId="584C036B" w:rsidR="00FD6E40" w:rsidRPr="00774E88" w:rsidRDefault="00FD6E40" w:rsidP="00FD6E40">
            <w:pPr>
              <w:suppressAutoHyphens/>
              <w:contextualSpacing/>
              <w:rPr>
                <w:rFonts w:ascii="Times New Roman" w:hAnsi="Times New Roman" w:cs="Times New Roman"/>
                <w:sz w:val="24"/>
                <w:szCs w:val="24"/>
              </w:rPr>
            </w:pPr>
            <w:r w:rsidRPr="00774E88">
              <w:rPr>
                <w:rStyle w:val="afb"/>
                <w:i w:val="0"/>
                <w:sz w:val="24"/>
                <w:szCs w:val="24"/>
              </w:rPr>
              <w:t xml:space="preserve">ПК 1.1. </w:t>
            </w:r>
          </w:p>
          <w:p w14:paraId="1AFECD37" w14:textId="55173775" w:rsidR="00FD6E40" w:rsidRPr="00774E88" w:rsidRDefault="00FD6E40" w:rsidP="00FD6E40">
            <w:pPr>
              <w:suppressAutoHyphens/>
              <w:contextualSpacing/>
              <w:rPr>
                <w:rFonts w:ascii="Times New Roman" w:hAnsi="Times New Roman" w:cs="Times New Roman"/>
                <w:sz w:val="24"/>
                <w:szCs w:val="24"/>
              </w:rPr>
            </w:pPr>
          </w:p>
        </w:tc>
        <w:tc>
          <w:tcPr>
            <w:tcW w:w="3139" w:type="pct"/>
          </w:tcPr>
          <w:p w14:paraId="320FFDBF"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Обеспечение сбора биологического материала для проведения ветеринарно-санитарного контроля охотничьей продукции, проведение профилактических ветеринарных мероприятий для сохранения здоровья охотничьих животных</w:t>
            </w:r>
          </w:p>
          <w:p w14:paraId="2A864A5D"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 xml:space="preserve">Контроль проведения первичной обработки мяса охотничьих животных и пушно-мехового  </w:t>
            </w:r>
          </w:p>
          <w:p w14:paraId="3C13704D" w14:textId="7CDF95EE" w:rsidR="00FD6E40" w:rsidRPr="00774E8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сырья, хранение и реализация мясной и пушно-меховой охотничьей продукции</w:t>
            </w:r>
          </w:p>
        </w:tc>
        <w:tc>
          <w:tcPr>
            <w:tcW w:w="1236" w:type="pct"/>
            <w:vMerge w:val="restart"/>
          </w:tcPr>
          <w:p w14:paraId="50C81216" w14:textId="293953F4" w:rsidR="00FD6E40" w:rsidRPr="00774E88" w:rsidRDefault="00FD6E40" w:rsidP="00FD6E40">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6E40" w:rsidRPr="00774E88" w14:paraId="1648F1E8" w14:textId="77777777" w:rsidTr="002F032C">
        <w:trPr>
          <w:trHeight w:val="20"/>
        </w:trPr>
        <w:tc>
          <w:tcPr>
            <w:tcW w:w="625" w:type="pct"/>
          </w:tcPr>
          <w:p w14:paraId="7B86DEFA" w14:textId="77777777" w:rsidR="00FD6E40" w:rsidRPr="00774E88" w:rsidRDefault="00FD6E40" w:rsidP="00FD6E40">
            <w:pPr>
              <w:suppressAutoHyphens/>
              <w:contextualSpacing/>
              <w:rPr>
                <w:rFonts w:ascii="Times New Roman" w:hAnsi="Times New Roman" w:cs="Times New Roman"/>
                <w:sz w:val="24"/>
                <w:szCs w:val="24"/>
              </w:rPr>
            </w:pPr>
            <w:r w:rsidRPr="00774E88">
              <w:rPr>
                <w:rStyle w:val="afb"/>
                <w:i w:val="0"/>
                <w:sz w:val="24"/>
                <w:szCs w:val="24"/>
              </w:rPr>
              <w:t>ПК 1.2.</w:t>
            </w:r>
          </w:p>
          <w:p w14:paraId="65C851CE" w14:textId="2535C20E" w:rsidR="00FD6E40" w:rsidRPr="00774E88" w:rsidRDefault="00FD6E40" w:rsidP="00FD6E40">
            <w:pPr>
              <w:suppressAutoHyphens/>
              <w:contextualSpacing/>
              <w:rPr>
                <w:rFonts w:ascii="Times New Roman" w:hAnsi="Times New Roman" w:cs="Times New Roman"/>
                <w:sz w:val="24"/>
                <w:szCs w:val="24"/>
              </w:rPr>
            </w:pPr>
          </w:p>
        </w:tc>
        <w:tc>
          <w:tcPr>
            <w:tcW w:w="3139" w:type="pct"/>
          </w:tcPr>
          <w:p w14:paraId="4846478E"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Обзор плана проведения профилактических прививок в зависимости от производственно-биологического периода на звероферме</w:t>
            </w:r>
          </w:p>
          <w:p w14:paraId="4B33E47B"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Обоснование сроков проведения диагностики заболеваний в зависимости от производственно-биологического периода на звероферме</w:t>
            </w:r>
          </w:p>
          <w:p w14:paraId="20D130FB"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Обоснование периодичности проведения дегельминтизации в зависимости от цикла развития паразита</w:t>
            </w:r>
          </w:p>
          <w:p w14:paraId="1450CF0C"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Выявление необходимости    проведения витаминизации в зависимости от состава рациона и сезона года</w:t>
            </w:r>
          </w:p>
          <w:p w14:paraId="7B23CC3C" w14:textId="77777777" w:rsidR="00A32CF8" w:rsidRPr="00A32CF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Обработка ран разного происхождения и наложение повязок в зависимости от характера повреждения</w:t>
            </w:r>
          </w:p>
          <w:p w14:paraId="50F73C27" w14:textId="06CD8DBF" w:rsidR="00FD6E40" w:rsidRPr="00774E88" w:rsidRDefault="00A32CF8" w:rsidP="00A32CF8">
            <w:pPr>
              <w:suppressAutoHyphens/>
              <w:contextualSpacing/>
              <w:rPr>
                <w:rFonts w:ascii="Times New Roman" w:hAnsi="Times New Roman" w:cs="Times New Roman"/>
                <w:sz w:val="24"/>
                <w:szCs w:val="24"/>
              </w:rPr>
            </w:pPr>
            <w:r w:rsidRPr="00A32CF8">
              <w:rPr>
                <w:rFonts w:ascii="Times New Roman" w:hAnsi="Times New Roman" w:cs="Times New Roman"/>
                <w:sz w:val="24"/>
                <w:szCs w:val="24"/>
              </w:rPr>
              <w:t xml:space="preserve">Введение </w:t>
            </w:r>
            <w:r w:rsidR="00BE06E9" w:rsidRPr="00A32CF8">
              <w:rPr>
                <w:rFonts w:ascii="Times New Roman" w:hAnsi="Times New Roman" w:cs="Times New Roman"/>
                <w:sz w:val="24"/>
                <w:szCs w:val="24"/>
              </w:rPr>
              <w:t>лекарственных препаратов</w:t>
            </w:r>
            <w:r w:rsidRPr="00A32CF8">
              <w:rPr>
                <w:rFonts w:ascii="Times New Roman" w:hAnsi="Times New Roman" w:cs="Times New Roman"/>
                <w:sz w:val="24"/>
                <w:szCs w:val="24"/>
              </w:rPr>
              <w:t xml:space="preserve"> животным разными способами в зависимости от назначений врача</w:t>
            </w:r>
          </w:p>
        </w:tc>
        <w:tc>
          <w:tcPr>
            <w:tcW w:w="1236" w:type="pct"/>
            <w:vMerge/>
          </w:tcPr>
          <w:p w14:paraId="37CB88B9" w14:textId="77777777" w:rsidR="00FD6E40" w:rsidRPr="00774E88" w:rsidDel="009D5E3A" w:rsidRDefault="00FD6E40" w:rsidP="00FD6E40">
            <w:pPr>
              <w:suppressAutoHyphens/>
              <w:contextualSpacing/>
              <w:rPr>
                <w:rFonts w:ascii="Times New Roman" w:hAnsi="Times New Roman" w:cs="Times New Roman"/>
                <w:sz w:val="24"/>
                <w:szCs w:val="24"/>
              </w:rPr>
            </w:pPr>
          </w:p>
        </w:tc>
      </w:tr>
      <w:tr w:rsidR="00FD6E40" w:rsidRPr="00774E88" w14:paraId="196AC953" w14:textId="77777777" w:rsidTr="00BE06E9">
        <w:trPr>
          <w:trHeight w:val="20"/>
        </w:trPr>
        <w:tc>
          <w:tcPr>
            <w:tcW w:w="625" w:type="pct"/>
            <w:shd w:val="clear" w:color="auto" w:fill="auto"/>
          </w:tcPr>
          <w:p w14:paraId="6B3D762A" w14:textId="1CB23929" w:rsidR="00FD6E40" w:rsidRPr="00774E88" w:rsidRDefault="00FD6E40" w:rsidP="00FD6E40">
            <w:pPr>
              <w:suppressAutoHyphens/>
              <w:contextualSpacing/>
              <w:rPr>
                <w:rStyle w:val="afb"/>
                <w:i w:val="0"/>
                <w:sz w:val="24"/>
                <w:szCs w:val="24"/>
              </w:rPr>
            </w:pPr>
            <w:r w:rsidRPr="00774E88">
              <w:rPr>
                <w:rStyle w:val="afb"/>
                <w:i w:val="0"/>
                <w:sz w:val="24"/>
                <w:szCs w:val="24"/>
              </w:rPr>
              <w:t>ПК 1.3.</w:t>
            </w:r>
          </w:p>
        </w:tc>
        <w:tc>
          <w:tcPr>
            <w:tcW w:w="3139" w:type="pct"/>
            <w:shd w:val="clear" w:color="auto" w:fill="auto"/>
          </w:tcPr>
          <w:p w14:paraId="5A1F1E0C" w14:textId="2F9A89BB" w:rsidR="00BE06E9" w:rsidRPr="00BE06E9" w:rsidRDefault="00BE06E9" w:rsidP="00BE06E9">
            <w:pPr>
              <w:suppressAutoHyphens/>
              <w:contextualSpacing/>
              <w:rPr>
                <w:rStyle w:val="afb"/>
                <w:i w:val="0"/>
                <w:sz w:val="24"/>
                <w:szCs w:val="24"/>
              </w:rPr>
            </w:pPr>
            <w:r w:rsidRPr="00BE06E9">
              <w:rPr>
                <w:rStyle w:val="afb"/>
                <w:i w:val="0"/>
                <w:sz w:val="24"/>
                <w:szCs w:val="24"/>
              </w:rPr>
              <w:t>Приняти</w:t>
            </w:r>
            <w:r>
              <w:rPr>
                <w:rStyle w:val="afb"/>
                <w:i w:val="0"/>
                <w:sz w:val="24"/>
                <w:szCs w:val="24"/>
              </w:rPr>
              <w:t>е</w:t>
            </w:r>
            <w:r>
              <w:rPr>
                <w:rStyle w:val="afb"/>
                <w:sz w:val="24"/>
                <w:szCs w:val="24"/>
              </w:rPr>
              <w:t xml:space="preserve"> </w:t>
            </w:r>
            <w:r w:rsidRPr="00BE06E9">
              <w:rPr>
                <w:rStyle w:val="afb"/>
                <w:i w:val="0"/>
                <w:sz w:val="24"/>
                <w:szCs w:val="24"/>
              </w:rPr>
              <w:t>комплекса необходимых мер с целью недопущения эпизоотий при обнаружении погибших охотничьих животных с признаками опасных заболеваний;</w:t>
            </w:r>
          </w:p>
          <w:p w14:paraId="76D0A393" w14:textId="54C06594" w:rsidR="00BE06E9" w:rsidRPr="00BE06E9" w:rsidRDefault="00BE06E9" w:rsidP="00BE06E9">
            <w:pPr>
              <w:suppressAutoHyphens/>
              <w:contextualSpacing/>
              <w:rPr>
                <w:rStyle w:val="afb"/>
                <w:i w:val="0"/>
                <w:sz w:val="24"/>
                <w:szCs w:val="24"/>
              </w:rPr>
            </w:pPr>
            <w:r>
              <w:rPr>
                <w:rStyle w:val="afb"/>
                <w:i w:val="0"/>
                <w:sz w:val="24"/>
                <w:szCs w:val="24"/>
              </w:rPr>
              <w:t>П</w:t>
            </w:r>
            <w:r w:rsidRPr="00BE06E9">
              <w:rPr>
                <w:rStyle w:val="afb"/>
                <w:i w:val="0"/>
                <w:sz w:val="24"/>
                <w:szCs w:val="24"/>
              </w:rPr>
              <w:t>ервичн</w:t>
            </w:r>
            <w:r>
              <w:rPr>
                <w:rStyle w:val="afb"/>
                <w:i w:val="0"/>
                <w:sz w:val="24"/>
                <w:szCs w:val="24"/>
              </w:rPr>
              <w:t>ы</w:t>
            </w:r>
            <w:r>
              <w:rPr>
                <w:rStyle w:val="afb"/>
                <w:sz w:val="24"/>
                <w:szCs w:val="24"/>
              </w:rPr>
              <w:t>й</w:t>
            </w:r>
            <w:r w:rsidRPr="00BE06E9">
              <w:rPr>
                <w:rStyle w:val="afb"/>
                <w:i w:val="0"/>
                <w:sz w:val="24"/>
                <w:szCs w:val="24"/>
              </w:rPr>
              <w:t xml:space="preserve"> анализ причин гибели охотничьих животных;</w:t>
            </w:r>
          </w:p>
          <w:p w14:paraId="3D2029DA" w14:textId="69DCB55F" w:rsidR="00BE06E9" w:rsidRPr="00BE06E9" w:rsidRDefault="00BE06E9" w:rsidP="00BE06E9">
            <w:pPr>
              <w:suppressAutoHyphens/>
              <w:contextualSpacing/>
              <w:rPr>
                <w:rStyle w:val="afb"/>
                <w:i w:val="0"/>
                <w:sz w:val="24"/>
                <w:szCs w:val="24"/>
              </w:rPr>
            </w:pPr>
            <w:r>
              <w:rPr>
                <w:rStyle w:val="afb"/>
                <w:i w:val="0"/>
                <w:sz w:val="24"/>
                <w:szCs w:val="24"/>
              </w:rPr>
              <w:t>К</w:t>
            </w:r>
            <w:r w:rsidRPr="00BE06E9">
              <w:rPr>
                <w:rStyle w:val="afb"/>
                <w:i w:val="0"/>
                <w:sz w:val="24"/>
                <w:szCs w:val="24"/>
              </w:rPr>
              <w:t>онтрол</w:t>
            </w:r>
            <w:r>
              <w:rPr>
                <w:rStyle w:val="afb"/>
                <w:i w:val="0"/>
                <w:sz w:val="24"/>
                <w:szCs w:val="24"/>
              </w:rPr>
              <w:t>ь</w:t>
            </w:r>
            <w:r w:rsidRPr="00BE06E9">
              <w:rPr>
                <w:rStyle w:val="afb"/>
                <w:i w:val="0"/>
                <w:sz w:val="24"/>
                <w:szCs w:val="24"/>
              </w:rPr>
              <w:t xml:space="preserve"> соблюдения правил гигиены при обращении с потенциально зараженными трупами животных;</w:t>
            </w:r>
          </w:p>
          <w:p w14:paraId="15F255F5" w14:textId="5F0A0128" w:rsidR="00BE06E9" w:rsidRPr="00BE06E9" w:rsidRDefault="00BE06E9" w:rsidP="00BE06E9">
            <w:pPr>
              <w:suppressAutoHyphens/>
              <w:contextualSpacing/>
              <w:rPr>
                <w:rStyle w:val="afb"/>
                <w:i w:val="0"/>
                <w:sz w:val="24"/>
                <w:szCs w:val="24"/>
              </w:rPr>
            </w:pPr>
            <w:r w:rsidRPr="00BE06E9">
              <w:rPr>
                <w:rStyle w:val="afb"/>
                <w:i w:val="0"/>
                <w:sz w:val="24"/>
                <w:szCs w:val="24"/>
              </w:rPr>
              <w:t>Контрол</w:t>
            </w:r>
            <w:r>
              <w:rPr>
                <w:rStyle w:val="afb"/>
                <w:i w:val="0"/>
                <w:sz w:val="24"/>
                <w:szCs w:val="24"/>
              </w:rPr>
              <w:t>ь</w:t>
            </w:r>
            <w:r>
              <w:rPr>
                <w:rStyle w:val="afb"/>
                <w:sz w:val="24"/>
                <w:szCs w:val="24"/>
              </w:rPr>
              <w:t xml:space="preserve"> </w:t>
            </w:r>
            <w:r w:rsidRPr="00BE06E9">
              <w:rPr>
                <w:rStyle w:val="afb"/>
                <w:i w:val="0"/>
                <w:sz w:val="24"/>
                <w:szCs w:val="24"/>
              </w:rPr>
              <w:t>утилизации и уничтожения павших охотничьих животных и биологических отходов;</w:t>
            </w:r>
          </w:p>
          <w:p w14:paraId="2FEB1861" w14:textId="3D63C019" w:rsidR="00FD6E40" w:rsidRPr="00774E88" w:rsidRDefault="00BE06E9" w:rsidP="00BE06E9">
            <w:pPr>
              <w:suppressAutoHyphens/>
              <w:contextualSpacing/>
              <w:rPr>
                <w:rStyle w:val="afb"/>
                <w:i w:val="0"/>
                <w:sz w:val="24"/>
                <w:szCs w:val="24"/>
              </w:rPr>
            </w:pPr>
            <w:r>
              <w:rPr>
                <w:rStyle w:val="afb"/>
                <w:i w:val="0"/>
                <w:sz w:val="24"/>
                <w:szCs w:val="24"/>
              </w:rPr>
              <w:lastRenderedPageBreak/>
              <w:t>К</w:t>
            </w:r>
            <w:r w:rsidRPr="00BE06E9">
              <w:rPr>
                <w:rStyle w:val="afb"/>
                <w:i w:val="0"/>
                <w:sz w:val="24"/>
                <w:szCs w:val="24"/>
              </w:rPr>
              <w:t>онтрол</w:t>
            </w:r>
            <w:r>
              <w:rPr>
                <w:rStyle w:val="afb"/>
                <w:i w:val="0"/>
                <w:sz w:val="24"/>
                <w:szCs w:val="24"/>
              </w:rPr>
              <w:t>ь</w:t>
            </w:r>
            <w:r w:rsidRPr="00BE06E9">
              <w:rPr>
                <w:rStyle w:val="afb"/>
                <w:i w:val="0"/>
                <w:sz w:val="24"/>
                <w:szCs w:val="24"/>
              </w:rPr>
              <w:t xml:space="preserve"> осуществления профилактических ветеринарных мероприятий для сохранения здоровья охотничьих животных</w:t>
            </w:r>
          </w:p>
        </w:tc>
        <w:tc>
          <w:tcPr>
            <w:tcW w:w="1236" w:type="pct"/>
            <w:vMerge/>
          </w:tcPr>
          <w:p w14:paraId="69130319" w14:textId="77777777" w:rsidR="00FD6E40" w:rsidRPr="00774E88" w:rsidDel="009D5E3A" w:rsidRDefault="00FD6E40" w:rsidP="00FD6E40">
            <w:pPr>
              <w:suppressAutoHyphens/>
              <w:contextualSpacing/>
              <w:rPr>
                <w:rFonts w:ascii="Times New Roman" w:hAnsi="Times New Roman" w:cs="Times New Roman"/>
                <w:sz w:val="24"/>
                <w:szCs w:val="24"/>
              </w:rPr>
            </w:pPr>
          </w:p>
        </w:tc>
      </w:tr>
      <w:tr w:rsidR="00941462" w:rsidRPr="00774E88" w14:paraId="7DF15369" w14:textId="77777777" w:rsidTr="00BD0588">
        <w:trPr>
          <w:trHeight w:val="20"/>
        </w:trPr>
        <w:tc>
          <w:tcPr>
            <w:tcW w:w="625" w:type="pct"/>
          </w:tcPr>
          <w:p w14:paraId="2E519FC9" w14:textId="18E79188"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120A4D55" w14:textId="77777777" w:rsidTr="00BD0588">
        <w:trPr>
          <w:trHeight w:val="20"/>
        </w:trPr>
        <w:tc>
          <w:tcPr>
            <w:tcW w:w="625" w:type="pct"/>
          </w:tcPr>
          <w:p w14:paraId="2256062A" w14:textId="45BB70ED"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AE4AE43" w14:textId="4DA07F7E"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0DE66EA" w14:textId="77777777" w:rsidTr="00BD0588">
        <w:trPr>
          <w:trHeight w:val="20"/>
        </w:trPr>
        <w:tc>
          <w:tcPr>
            <w:tcW w:w="625" w:type="pct"/>
          </w:tcPr>
          <w:p w14:paraId="54B52678" w14:textId="596E9B9C"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F381FC7" w14:textId="77777777" w:rsidTr="00BD0588">
        <w:trPr>
          <w:trHeight w:val="20"/>
        </w:trPr>
        <w:tc>
          <w:tcPr>
            <w:tcW w:w="625" w:type="pct"/>
          </w:tcPr>
          <w:p w14:paraId="4B9B5464" w14:textId="3DF05535"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7F9531FE" w14:textId="77777777" w:rsidTr="00BD0588">
        <w:trPr>
          <w:trHeight w:val="20"/>
        </w:trPr>
        <w:tc>
          <w:tcPr>
            <w:tcW w:w="625" w:type="pct"/>
          </w:tcPr>
          <w:p w14:paraId="46EF8925" w14:textId="62D4FE22"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774E88" w:rsidDel="009D5E3A" w:rsidRDefault="00D041D7" w:rsidP="00D041D7">
            <w:pPr>
              <w:suppressAutoHyphens/>
              <w:contextualSpacing/>
              <w:rPr>
                <w:rFonts w:ascii="Times New Roman" w:hAnsi="Times New Roman" w:cs="Times New Roman"/>
                <w:sz w:val="24"/>
                <w:szCs w:val="24"/>
              </w:rPr>
            </w:pPr>
          </w:p>
        </w:tc>
      </w:tr>
      <w:bookmarkEnd w:id="32"/>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15B99FE" w:rsidR="00F53FDC" w:rsidRPr="00941462" w:rsidRDefault="00DB1A65"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36.02.04 Охотоведение и звероводство</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1DF292D3" w:rsidR="00F53FDC" w:rsidRPr="00941462" w:rsidRDefault="00F53FDC" w:rsidP="00F53FDC">
      <w:pPr>
        <w:pStyle w:val="1"/>
      </w:pPr>
      <w:bookmarkStart w:id="33" w:name="_Toc194080772"/>
      <w:r w:rsidRPr="00941462">
        <w:t>«</w:t>
      </w:r>
      <w:r w:rsidR="008E7CA5" w:rsidRPr="008E7CA5">
        <w:t>ПМ 02</w:t>
      </w:r>
      <w:r w:rsidR="008E7CA5">
        <w:t xml:space="preserve"> </w:t>
      </w:r>
      <w:r w:rsidR="00BE06E9" w:rsidRPr="00BE06E9">
        <w:rPr>
          <w:rFonts w:ascii="Times New Roman Полужирный" w:hAnsi="Times New Roman Полужирный"/>
          <w:caps/>
        </w:rPr>
        <w:t>О</w:t>
      </w:r>
      <w:r w:rsidR="000E0EC2" w:rsidRPr="00BE06E9">
        <w:rPr>
          <w:rFonts w:ascii="Times New Roman Полужирный" w:hAnsi="Times New Roman Полужирный" w:hint="eastAsia"/>
        </w:rPr>
        <w:t>рганизация</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охоты</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отлова</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и</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отстрела</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диких</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животных</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включая</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предоставление</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услуг</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в</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этой</w:t>
      </w:r>
      <w:r w:rsidR="000E0EC2" w:rsidRPr="00BE06E9">
        <w:rPr>
          <w:rFonts w:ascii="Times New Roman Полужирный" w:hAnsi="Times New Roman Полужирный"/>
        </w:rPr>
        <w:t xml:space="preserve"> </w:t>
      </w:r>
      <w:r w:rsidR="000E0EC2" w:rsidRPr="00BE06E9">
        <w:rPr>
          <w:rFonts w:ascii="Times New Roman Полужирный" w:hAnsi="Times New Roman Полужирный" w:hint="eastAsia"/>
        </w:rPr>
        <w:t>области</w:t>
      </w:r>
      <w:r w:rsidRPr="00941462">
        <w:t>»</w:t>
      </w:r>
      <w:bookmarkEnd w:id="33"/>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3B1A7213"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209AE466" w14:textId="1AAF5CF5" w:rsidR="00F31057" w:rsidRDefault="00F31057" w:rsidP="00D54653">
      <w:pPr>
        <w:jc w:val="center"/>
      </w:pPr>
    </w:p>
    <w:p w14:paraId="548DD248" w14:textId="77777777" w:rsidR="00FD6E40" w:rsidRDefault="00FD6E40"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0A88C8BE"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BE06E9" w:rsidRPr="00BE06E9">
          <w:rPr>
            <w:rStyle w:val="af0"/>
            <w:i w:val="0"/>
            <w:iCs w:val="0"/>
          </w:rPr>
          <w:t>Организация охоты, отлова и отстрела диких животных, включая предоставление услуг в этой области</w:t>
        </w:r>
        <w:r w:rsidRPr="00B766E1">
          <w:rPr>
            <w:rStyle w:val="af0"/>
            <w:i w:val="0"/>
            <w:iCs w:val="0"/>
          </w:rPr>
          <w:t>»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347795">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347795">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347795">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0"/>
      </w:pPr>
      <w:bookmarkStart w:id="34" w:name="_Toc158295927"/>
      <w:r w:rsidRPr="00941462">
        <w:lastRenderedPageBreak/>
        <w:t xml:space="preserve">1. </w:t>
      </w:r>
      <w:bookmarkEnd w:id="34"/>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076856DD" w:rsidR="00F31057" w:rsidRPr="00941462" w:rsidRDefault="00063ABC" w:rsidP="00FB31B1">
      <w:pPr>
        <w:pStyle w:val="1f0"/>
      </w:pPr>
      <w:r w:rsidRPr="00941462">
        <w:rPr>
          <w:rFonts w:ascii="Times New Roman" w:hAnsi="Times New Roman"/>
        </w:rPr>
        <w:t xml:space="preserve">«ПМ.02 </w:t>
      </w:r>
      <w:r w:rsidR="00BE06E9" w:rsidRPr="00BE06E9">
        <w:rPr>
          <w:rFonts w:ascii="Times New Roman" w:hAnsi="Times New Roman"/>
        </w:rPr>
        <w:t>Организация охоты, отлова и отстрела диких животных, включая предоставление услуг в этой области</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5" w:name="_Toc158295928"/>
      <w:r w:rsidRPr="00941462">
        <w:rPr>
          <w:rFonts w:ascii="Times New Roman" w:hAnsi="Times New Roman"/>
        </w:rPr>
        <w:t>1.1. Цель и место профессионального модуля в структуре образовательной программы</w:t>
      </w:r>
      <w:bookmarkEnd w:id="35"/>
    </w:p>
    <w:p w14:paraId="7ACA0DF0" w14:textId="0F0639B3"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BE06E9" w:rsidRPr="00BE06E9">
        <w:rPr>
          <w:rFonts w:ascii="Times New Roman" w:eastAsia="Times New Roman" w:hAnsi="Times New Roman" w:cs="Times New Roman"/>
          <w:sz w:val="24"/>
          <w:szCs w:val="24"/>
          <w:lang w:eastAsia="ru-RU"/>
        </w:rPr>
        <w:t>Организация охоты, отлова и отстрела диких животных, включая предоставление услуг в этой области</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6" w:name="_Toc158295929"/>
      <w:r w:rsidRPr="00941462">
        <w:rPr>
          <w:rFonts w:ascii="Times New Roman" w:hAnsi="Times New Roman"/>
        </w:rPr>
        <w:t>1.2. Планируемые результаты освоения профессионального модуля</w:t>
      </w:r>
      <w:bookmarkEnd w:id="36"/>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1EEE6543"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определять по внешним признакам пол, возрастную группу, трофейную ценность охотничьих животных;</w:t>
            </w:r>
          </w:p>
          <w:p w14:paraId="3AAF7363"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осуществлять поиск и выслеживание охотничьих животных;</w:t>
            </w:r>
          </w:p>
          <w:p w14:paraId="77EA8018"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определять оптимальную промысловую нагрузку на охотничьи угодья;</w:t>
            </w:r>
          </w:p>
          <w:p w14:paraId="7A40FE78"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прогнозировать динамику численности охотничьих животных;</w:t>
            </w:r>
          </w:p>
          <w:p w14:paraId="2A6F3536"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применять самоловные орудия для охоты;</w:t>
            </w:r>
          </w:p>
          <w:p w14:paraId="07591696"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применять охотничье оружие для охоты;</w:t>
            </w:r>
          </w:p>
          <w:p w14:paraId="7FC43448"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ориентироваться на местности, по картам, с применением технических средств и приборов спутниковой навигации,</w:t>
            </w:r>
          </w:p>
          <w:p w14:paraId="7289CE09" w14:textId="2516AC6A" w:rsidR="002029AB" w:rsidRPr="002029AB" w:rsidRDefault="00612AF6" w:rsidP="00612AF6">
            <w:pPr>
              <w:rPr>
                <w:rFonts w:ascii="Times New Roman" w:hAnsi="Times New Roman" w:cs="Times New Roman"/>
                <w:bCs/>
                <w:highlight w:val="green"/>
              </w:rPr>
            </w:pPr>
            <w:r w:rsidRPr="00612AF6">
              <w:rPr>
                <w:rFonts w:ascii="Times New Roman" w:hAnsi="Times New Roman" w:cs="Times New Roman"/>
                <w:bCs/>
              </w:rPr>
              <w:t>прокладывать маршруты в охотничьих угодьях</w:t>
            </w:r>
          </w:p>
        </w:tc>
        <w:tc>
          <w:tcPr>
            <w:tcW w:w="2833" w:type="dxa"/>
          </w:tcPr>
          <w:p w14:paraId="14DC6753"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законодательства Российской Федерации в сфере охоты и сохранения охотничьих ресурсов;</w:t>
            </w:r>
          </w:p>
          <w:p w14:paraId="6674A481"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законодательства Российской Федерации в сфере оборота и применения оружия;</w:t>
            </w:r>
          </w:p>
          <w:p w14:paraId="23D7E266"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законодательства Российской Федерации в сфере туристской деятельности;</w:t>
            </w:r>
          </w:p>
          <w:p w14:paraId="2C152E5C"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принципов, функций и методов управления организацией и персоналом, должностные инструкции работников, правила делопроизводства с учетом особенностей охотничьего хозяйства;</w:t>
            </w:r>
          </w:p>
          <w:p w14:paraId="43A047F4"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особенностей промысловой, любительской и спортивной охоты, охоты в целях регулирования численности охотничьих животных, охоты в целях осуществления научно-исследовательской деятельности и образовательной деятельности, охоты в целях акклиматизации, переселения и гибридизации охотничьих животных; охоты в целях содержания и разведения охотничьих животных; охоты для обеспечения ведения традиционного образа жизни и осуществления традиционной хозяйственной деятельности;</w:t>
            </w:r>
          </w:p>
          <w:p w14:paraId="76F52EE2"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основных систем и видов охотничьего оружия;</w:t>
            </w:r>
          </w:p>
          <w:p w14:paraId="37148CBD"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устройства и назначения охотничьего оружия, приспособлений и боеприпасов;</w:t>
            </w:r>
          </w:p>
          <w:p w14:paraId="2A67F339"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назначения основных видов самоловных орудий и снаряжения для охоты;</w:t>
            </w:r>
          </w:p>
          <w:p w14:paraId="70EA8CE6"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lastRenderedPageBreak/>
              <w:t>приемов использования современных средств коммуникации (радиосвязь, приборы спутниковой навигации), фото- и видеосъемки;</w:t>
            </w:r>
          </w:p>
          <w:p w14:paraId="712C406C"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специфики подведомственных охотничьих угодий;</w:t>
            </w:r>
          </w:p>
          <w:p w14:paraId="49B06C97" w14:textId="77777777" w:rsidR="00612AF6" w:rsidRPr="00612AF6" w:rsidRDefault="00612AF6" w:rsidP="00612AF6">
            <w:pPr>
              <w:rPr>
                <w:rFonts w:ascii="Times New Roman" w:hAnsi="Times New Roman" w:cs="Times New Roman"/>
              </w:rPr>
            </w:pPr>
            <w:r w:rsidRPr="00612AF6">
              <w:rPr>
                <w:rFonts w:ascii="Times New Roman" w:hAnsi="Times New Roman" w:cs="Times New Roman"/>
              </w:rPr>
              <w:t>требований к оформлению разрешительных документов в сфере охоты;</w:t>
            </w:r>
          </w:p>
          <w:p w14:paraId="2BB21A45" w14:textId="1042B25A" w:rsidR="002029AB" w:rsidRPr="002029AB" w:rsidRDefault="00612AF6" w:rsidP="00612AF6">
            <w:pPr>
              <w:rPr>
                <w:rFonts w:ascii="Times New Roman" w:hAnsi="Times New Roman" w:cs="Times New Roman"/>
                <w:highlight w:val="green"/>
              </w:rPr>
            </w:pPr>
            <w:r w:rsidRPr="00612AF6">
              <w:rPr>
                <w:rFonts w:ascii="Times New Roman" w:hAnsi="Times New Roman" w:cs="Times New Roman"/>
              </w:rPr>
              <w:t>методов различных видов охоты и способы добычи охотничьих животных</w:t>
            </w:r>
          </w:p>
        </w:tc>
        <w:tc>
          <w:tcPr>
            <w:tcW w:w="2833" w:type="dxa"/>
          </w:tcPr>
          <w:p w14:paraId="3AC0888F"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lastRenderedPageBreak/>
              <w:t>мониторинга нормативных правовых актов в области охоты и сохранения охотничьих ресурсов, природоохранного, лесного и трудового законодательства Российской Федерации;</w:t>
            </w:r>
          </w:p>
          <w:p w14:paraId="0743B9AF"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анализа рынка услуг в области охоты;</w:t>
            </w:r>
          </w:p>
          <w:p w14:paraId="4C3718FC"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составления плана ведения охотничьего хозяйства;</w:t>
            </w:r>
          </w:p>
          <w:p w14:paraId="78C64E0A"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обращения с охотничьим оружием;</w:t>
            </w:r>
          </w:p>
          <w:p w14:paraId="6AACD54F" w14:textId="77777777" w:rsidR="00612AF6" w:rsidRPr="00612AF6" w:rsidRDefault="00612AF6" w:rsidP="00612AF6">
            <w:pPr>
              <w:rPr>
                <w:rFonts w:ascii="Times New Roman" w:hAnsi="Times New Roman" w:cs="Times New Roman"/>
                <w:bCs/>
              </w:rPr>
            </w:pPr>
            <w:r w:rsidRPr="00612AF6">
              <w:rPr>
                <w:rFonts w:ascii="Times New Roman" w:hAnsi="Times New Roman" w:cs="Times New Roman"/>
                <w:bCs/>
              </w:rPr>
              <w:t>оформления разрешительных документов на право охоты;</w:t>
            </w:r>
          </w:p>
          <w:p w14:paraId="6AA68B3A" w14:textId="03802553" w:rsidR="002029AB" w:rsidRPr="002029AB" w:rsidRDefault="00612AF6" w:rsidP="00612AF6">
            <w:pPr>
              <w:rPr>
                <w:rFonts w:ascii="Times New Roman" w:hAnsi="Times New Roman" w:cs="Times New Roman"/>
                <w:bCs/>
              </w:rPr>
            </w:pPr>
            <w:r w:rsidRPr="00612AF6">
              <w:rPr>
                <w:rFonts w:ascii="Times New Roman" w:hAnsi="Times New Roman" w:cs="Times New Roman"/>
                <w:bCs/>
              </w:rPr>
              <w:t>оказания первой помощи при возникновении опасности здоровью и жизни человека</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7E8F8740"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использовать средства приманивания охотничьих животных (манки, подсадных уток, чучела);</w:t>
            </w:r>
          </w:p>
          <w:p w14:paraId="634492DE"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применять самоловные орудия для охоты;</w:t>
            </w:r>
          </w:p>
          <w:p w14:paraId="58C328C9"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определять тяжесть ранения охотничьего животного, организовывать добор подранков;</w:t>
            </w:r>
          </w:p>
          <w:p w14:paraId="52009490"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применять охотничье оружие для охоты;</w:t>
            </w:r>
          </w:p>
          <w:p w14:paraId="7B504794"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оказывать первую помощь при возникновении опасности здоровью и жизни человека;</w:t>
            </w:r>
          </w:p>
          <w:p w14:paraId="51D6EEDA"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использовать охотничьих собак для осуществления различных видов охоты;</w:t>
            </w:r>
          </w:p>
          <w:p w14:paraId="42475038" w14:textId="3D96053A" w:rsidR="002029AB" w:rsidRPr="002029AB" w:rsidRDefault="00496E6D" w:rsidP="00496E6D">
            <w:pPr>
              <w:rPr>
                <w:rFonts w:ascii="Times New Roman" w:hAnsi="Times New Roman" w:cs="Times New Roman"/>
                <w:bCs/>
              </w:rPr>
            </w:pPr>
            <w:r w:rsidRPr="00496E6D">
              <w:rPr>
                <w:rFonts w:ascii="Times New Roman" w:hAnsi="Times New Roman" w:cs="Times New Roman"/>
                <w:bCs/>
              </w:rPr>
              <w:t>применять охотничьих собак для добора подранков</w:t>
            </w:r>
          </w:p>
        </w:tc>
        <w:tc>
          <w:tcPr>
            <w:tcW w:w="2833" w:type="dxa"/>
          </w:tcPr>
          <w:p w14:paraId="3FD78FB8"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законодательства Российской Федерации в сфере охоты и сохранения охотничьих ресурсов;</w:t>
            </w:r>
          </w:p>
          <w:p w14:paraId="4BB151E5"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этносоциальных особенностей различных видов охоты;</w:t>
            </w:r>
          </w:p>
          <w:p w14:paraId="6C9FA60A"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этики и этикета различных видов охоты;</w:t>
            </w:r>
          </w:p>
          <w:p w14:paraId="43B1C465"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требований к проведению трофейной охоты и методы оценки трофейных качеств охотничьих животных;</w:t>
            </w:r>
          </w:p>
          <w:p w14:paraId="15C82CC9"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требований охраны труда, безопасные методы и приемы выполнения работ, обращения с охотничьим оружием и орудиями лова;</w:t>
            </w:r>
          </w:p>
          <w:p w14:paraId="3B6AE98C"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основных систем и видов охотничьего оружия;</w:t>
            </w:r>
          </w:p>
          <w:p w14:paraId="0F8E6120"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особенностей снаряжения боеприпасов к охотничьему оружию;</w:t>
            </w:r>
          </w:p>
          <w:p w14:paraId="6430C41E"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устройства и назначения охотничьего оружия, приспособлений и боеприпасов;</w:t>
            </w:r>
          </w:p>
          <w:p w14:paraId="3DE09548"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назначения основных видов самоловных орудий и снаряжения для охоты;</w:t>
            </w:r>
          </w:p>
          <w:p w14:paraId="6BCBB196"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приемов использования современных средств коммуникации (радиосвязь, приборы спутниковой навигации), фото- и видеосъемки;</w:t>
            </w:r>
          </w:p>
          <w:p w14:paraId="0068BDCF"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видов охотничьих животных;</w:t>
            </w:r>
          </w:p>
          <w:p w14:paraId="4D465A7B"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биологии охотничьих животных;</w:t>
            </w:r>
          </w:p>
          <w:p w14:paraId="1F0A07F0"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 xml:space="preserve">особенностей поведения охотничьих животных в </w:t>
            </w:r>
            <w:r w:rsidRPr="00496E6D">
              <w:rPr>
                <w:rFonts w:ascii="Times New Roman" w:hAnsi="Times New Roman" w:cs="Times New Roman"/>
                <w:bCs/>
              </w:rPr>
              <w:lastRenderedPageBreak/>
              <w:t>природной среде и в неволе;</w:t>
            </w:r>
          </w:p>
          <w:p w14:paraId="5EDF4F96"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основ дичеразведения;</w:t>
            </w:r>
          </w:p>
          <w:p w14:paraId="37FD1FAF"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изменений сезонной активности охотничьих животных;</w:t>
            </w:r>
          </w:p>
          <w:p w14:paraId="04B54F86"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основ строения и расположения органов животных;</w:t>
            </w:r>
          </w:p>
          <w:p w14:paraId="3AB87E14"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типов ранений охотничьих животных и их внешних признаков;</w:t>
            </w:r>
          </w:p>
          <w:p w14:paraId="52C99A29"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приемов оказания первой помощи пострадавшим;</w:t>
            </w:r>
          </w:p>
          <w:p w14:paraId="1B2BE905"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стандартов пород охотничьих собак, действующих в Российской Федерации;</w:t>
            </w:r>
          </w:p>
          <w:p w14:paraId="7E971B49"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требований, предъявляемых к рабочим качествам охотничьих собак;</w:t>
            </w:r>
          </w:p>
          <w:p w14:paraId="44DD39CD" w14:textId="05FEC1C0" w:rsidR="002029AB" w:rsidRPr="002029AB" w:rsidRDefault="00496E6D" w:rsidP="00496E6D">
            <w:pPr>
              <w:rPr>
                <w:rFonts w:ascii="Times New Roman" w:hAnsi="Times New Roman" w:cs="Times New Roman"/>
                <w:bCs/>
              </w:rPr>
            </w:pPr>
            <w:r w:rsidRPr="00496E6D">
              <w:rPr>
                <w:rFonts w:ascii="Times New Roman" w:hAnsi="Times New Roman" w:cs="Times New Roman"/>
                <w:bCs/>
              </w:rPr>
              <w:t>специфики применения различных пород охотничьих собак для осуществления охоты</w:t>
            </w:r>
          </w:p>
        </w:tc>
        <w:tc>
          <w:tcPr>
            <w:tcW w:w="2833" w:type="dxa"/>
          </w:tcPr>
          <w:p w14:paraId="169646FF"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lastRenderedPageBreak/>
              <w:t>определения видов хозяйственной деятельности, необходимых для осуществления различных видов охоты;</w:t>
            </w:r>
          </w:p>
          <w:p w14:paraId="1E2E5E55"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руководства учетами численности охотничьих животных;</w:t>
            </w:r>
          </w:p>
          <w:p w14:paraId="73E5B778"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анализа поголовья производителей;</w:t>
            </w:r>
          </w:p>
          <w:p w14:paraId="4EBC7991"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руководства применением охотничьих собак для различных видов охоты и добора подранков;</w:t>
            </w:r>
          </w:p>
          <w:p w14:paraId="2F909CFF"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контроля соблюдения правил безопасного обращения с охотничьим оружием и требований охраны труда на охоте;</w:t>
            </w:r>
          </w:p>
          <w:p w14:paraId="75FF55EB" w14:textId="59E3BD00" w:rsidR="002029AB" w:rsidRPr="002029AB" w:rsidRDefault="00496E6D" w:rsidP="00496E6D">
            <w:pPr>
              <w:rPr>
                <w:rFonts w:ascii="Times New Roman" w:hAnsi="Times New Roman" w:cs="Times New Roman"/>
                <w:bCs/>
              </w:rPr>
            </w:pPr>
            <w:r w:rsidRPr="00496E6D">
              <w:rPr>
                <w:rFonts w:ascii="Times New Roman" w:hAnsi="Times New Roman" w:cs="Times New Roman"/>
                <w:bCs/>
              </w:rPr>
              <w:t>контроля соответствия охоты с охотничьими собаками требованиям охотничьего законодательства Российской Федерации</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3B4D7F1A"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контролировать техническое обслуживание транспортных средств;</w:t>
            </w:r>
          </w:p>
          <w:p w14:paraId="08C4AC25" w14:textId="2711E67B" w:rsidR="002029AB" w:rsidRPr="002029AB" w:rsidRDefault="00496E6D" w:rsidP="00496E6D">
            <w:pPr>
              <w:rPr>
                <w:rFonts w:ascii="Times New Roman" w:hAnsi="Times New Roman" w:cs="Times New Roman"/>
                <w:bCs/>
              </w:rPr>
            </w:pPr>
            <w:r w:rsidRPr="00496E6D">
              <w:rPr>
                <w:rFonts w:ascii="Times New Roman" w:hAnsi="Times New Roman" w:cs="Times New Roman"/>
                <w:bCs/>
              </w:rPr>
              <w:t>управлять автомототранспортными средствами, в том числе внедорожными (при необходимости)</w:t>
            </w:r>
          </w:p>
        </w:tc>
        <w:tc>
          <w:tcPr>
            <w:tcW w:w="2833" w:type="dxa"/>
          </w:tcPr>
          <w:p w14:paraId="2B522BD2"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правил дорожного движения;</w:t>
            </w:r>
          </w:p>
          <w:p w14:paraId="7C0CC8B3" w14:textId="0A67DC4D" w:rsidR="002029AB" w:rsidRPr="002029AB" w:rsidRDefault="00496E6D" w:rsidP="00496E6D">
            <w:pPr>
              <w:rPr>
                <w:rFonts w:ascii="Times New Roman" w:hAnsi="Times New Roman" w:cs="Times New Roman"/>
                <w:bCs/>
              </w:rPr>
            </w:pPr>
            <w:r w:rsidRPr="00496E6D">
              <w:rPr>
                <w:rFonts w:ascii="Times New Roman" w:hAnsi="Times New Roman" w:cs="Times New Roman"/>
                <w:bCs/>
              </w:rPr>
              <w:t>основ технического устройства транспортных средств, применяемых в охотничьем хозяйстве</w:t>
            </w:r>
          </w:p>
        </w:tc>
        <w:tc>
          <w:tcPr>
            <w:tcW w:w="2833" w:type="dxa"/>
          </w:tcPr>
          <w:p w14:paraId="117C8340" w14:textId="6B7FFA38" w:rsidR="002029AB" w:rsidRPr="002029AB" w:rsidRDefault="00496E6D" w:rsidP="00D60427">
            <w:pPr>
              <w:rPr>
                <w:rFonts w:ascii="Times New Roman" w:hAnsi="Times New Roman" w:cs="Times New Roman"/>
                <w:bCs/>
              </w:rPr>
            </w:pPr>
            <w:r w:rsidRPr="00496E6D">
              <w:rPr>
                <w:rFonts w:ascii="Times New Roman" w:hAnsi="Times New Roman" w:cs="Times New Roman"/>
                <w:bCs/>
              </w:rPr>
              <w:t>контроля подготовки транспортных средств для проведения охоты</w:t>
            </w:r>
          </w:p>
        </w:tc>
      </w:tr>
      <w:tr w:rsidR="00496E6D" w:rsidRPr="002029AB" w14:paraId="1E2674FF" w14:textId="77777777" w:rsidTr="00BD0588">
        <w:trPr>
          <w:trHeight w:val="20"/>
        </w:trPr>
        <w:tc>
          <w:tcPr>
            <w:tcW w:w="1276" w:type="dxa"/>
          </w:tcPr>
          <w:p w14:paraId="7B0BC4A3" w14:textId="399D9E2A" w:rsidR="00496E6D" w:rsidRPr="002029AB" w:rsidRDefault="00496E6D" w:rsidP="002029AB">
            <w:pPr>
              <w:rPr>
                <w:rFonts w:ascii="Times New Roman" w:eastAsia="Calibri" w:hAnsi="Times New Roman" w:cs="Times New Roman"/>
              </w:rPr>
            </w:pPr>
            <w:r w:rsidRPr="00442768">
              <w:rPr>
                <w:rFonts w:ascii="Times New Roman" w:hAnsi="Times New Roman"/>
                <w:sz w:val="24"/>
                <w:szCs w:val="24"/>
              </w:rPr>
              <w:t>ПК 2.4.</w:t>
            </w:r>
          </w:p>
        </w:tc>
        <w:tc>
          <w:tcPr>
            <w:tcW w:w="2833" w:type="dxa"/>
          </w:tcPr>
          <w:p w14:paraId="2F11F9CB"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использовать Законодательство Российской Федерации в сфере охоты и сохранения охотничьих ресурсов, а также экологического и лесного законодательства;</w:t>
            </w:r>
          </w:p>
          <w:p w14:paraId="0D839967" w14:textId="5FA8BE54" w:rsidR="00496E6D" w:rsidRPr="00496E6D" w:rsidRDefault="00496E6D" w:rsidP="00496E6D">
            <w:pPr>
              <w:rPr>
                <w:rFonts w:ascii="Times New Roman" w:hAnsi="Times New Roman" w:cs="Times New Roman"/>
                <w:bCs/>
              </w:rPr>
            </w:pPr>
            <w:r w:rsidRPr="00496E6D">
              <w:rPr>
                <w:rFonts w:ascii="Times New Roman" w:hAnsi="Times New Roman" w:cs="Times New Roman"/>
                <w:bCs/>
              </w:rPr>
              <w:t>разрабатывать и принимать управленческие решения в области организации и нормирования труда, управления персоналом в охотничьем хозяйстве</w:t>
            </w:r>
          </w:p>
        </w:tc>
        <w:tc>
          <w:tcPr>
            <w:tcW w:w="2833" w:type="dxa"/>
          </w:tcPr>
          <w:p w14:paraId="0CA0C562" w14:textId="74CB470E" w:rsidR="00496E6D" w:rsidRPr="00496E6D" w:rsidRDefault="00496E6D" w:rsidP="00496E6D">
            <w:pPr>
              <w:rPr>
                <w:rFonts w:ascii="Times New Roman" w:hAnsi="Times New Roman" w:cs="Times New Roman"/>
                <w:bCs/>
              </w:rPr>
            </w:pPr>
            <w:r w:rsidRPr="00496E6D">
              <w:rPr>
                <w:rFonts w:ascii="Times New Roman" w:hAnsi="Times New Roman" w:cs="Times New Roman"/>
                <w:bCs/>
              </w:rPr>
              <w:t>законодательства Российской Федерации в сфере охоты и сохранения охотничьих ресурсов, а также экологического и лесного законодательства</w:t>
            </w:r>
          </w:p>
        </w:tc>
        <w:tc>
          <w:tcPr>
            <w:tcW w:w="2833" w:type="dxa"/>
          </w:tcPr>
          <w:p w14:paraId="0EC10697" w14:textId="5661D245" w:rsidR="00496E6D" w:rsidRPr="00496E6D" w:rsidRDefault="00496E6D" w:rsidP="00D60427">
            <w:pPr>
              <w:rPr>
                <w:rFonts w:ascii="Times New Roman" w:hAnsi="Times New Roman" w:cs="Times New Roman"/>
                <w:bCs/>
              </w:rPr>
            </w:pPr>
            <w:r w:rsidRPr="00496E6D">
              <w:rPr>
                <w:rFonts w:ascii="Times New Roman" w:hAnsi="Times New Roman" w:cs="Times New Roman"/>
                <w:bCs/>
              </w:rPr>
              <w:t>контроля соблюдения требований законодательства в области охоты и сохранения охотничьих ресурсов, а также экологического и лесного законодательства</w:t>
            </w:r>
          </w:p>
        </w:tc>
      </w:tr>
      <w:tr w:rsidR="00496E6D" w:rsidRPr="002029AB" w14:paraId="1BE1438F" w14:textId="77777777" w:rsidTr="00BD0588">
        <w:trPr>
          <w:trHeight w:val="20"/>
        </w:trPr>
        <w:tc>
          <w:tcPr>
            <w:tcW w:w="1276" w:type="dxa"/>
          </w:tcPr>
          <w:p w14:paraId="62648459" w14:textId="28D9826F" w:rsidR="00496E6D" w:rsidRPr="002029AB" w:rsidRDefault="00496E6D" w:rsidP="002029AB">
            <w:pPr>
              <w:rPr>
                <w:rFonts w:ascii="Times New Roman" w:eastAsia="Calibri" w:hAnsi="Times New Roman" w:cs="Times New Roman"/>
              </w:rPr>
            </w:pPr>
            <w:r w:rsidRPr="00442768">
              <w:rPr>
                <w:rFonts w:ascii="Times New Roman" w:hAnsi="Times New Roman"/>
                <w:sz w:val="24"/>
                <w:szCs w:val="24"/>
              </w:rPr>
              <w:t>ПК 2.5.</w:t>
            </w:r>
          </w:p>
        </w:tc>
        <w:tc>
          <w:tcPr>
            <w:tcW w:w="2833" w:type="dxa"/>
          </w:tcPr>
          <w:p w14:paraId="7B08CC2C"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применять нормативную и методическую документацию;</w:t>
            </w:r>
          </w:p>
          <w:p w14:paraId="4536370E" w14:textId="1B8DB41D"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применять прикладные программы для ведения учетно-отчетной документации</w:t>
            </w:r>
          </w:p>
        </w:tc>
        <w:tc>
          <w:tcPr>
            <w:tcW w:w="2833" w:type="dxa"/>
          </w:tcPr>
          <w:p w14:paraId="08BEEB6C"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законодательства Российской Федерации в сфере охоты и сохранения охотничьих ресурсов;</w:t>
            </w:r>
          </w:p>
          <w:p w14:paraId="1F5A46BC"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законодательства Российской Федерации в сфере оборота и применения оружия;</w:t>
            </w:r>
          </w:p>
          <w:p w14:paraId="65584C1F"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lastRenderedPageBreak/>
              <w:t>законодательства Российской Федерации в сфере туристской деятельности;</w:t>
            </w:r>
          </w:p>
          <w:p w14:paraId="076D3973"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требований к оформлению разрешительных документов в сфере охоты;</w:t>
            </w:r>
          </w:p>
          <w:p w14:paraId="4BEADD11" w14:textId="0441B1BF" w:rsidR="00496E6D" w:rsidRPr="00496E6D" w:rsidRDefault="00496E6D" w:rsidP="00496E6D">
            <w:pPr>
              <w:rPr>
                <w:rFonts w:ascii="Times New Roman" w:hAnsi="Times New Roman" w:cs="Times New Roman"/>
                <w:bCs/>
              </w:rPr>
            </w:pPr>
            <w:r w:rsidRPr="00496E6D">
              <w:rPr>
                <w:rFonts w:ascii="Times New Roman" w:hAnsi="Times New Roman" w:cs="Times New Roman"/>
                <w:bCs/>
              </w:rPr>
              <w:t>прикладных программ для ведения учетно-отчетной документации</w:t>
            </w:r>
          </w:p>
        </w:tc>
        <w:tc>
          <w:tcPr>
            <w:tcW w:w="2833" w:type="dxa"/>
          </w:tcPr>
          <w:p w14:paraId="2E168E47"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lastRenderedPageBreak/>
              <w:t>составления плана ведения охотничьего хозяйства;</w:t>
            </w:r>
          </w:p>
          <w:p w14:paraId="325D0B04" w14:textId="77777777" w:rsidR="00496E6D" w:rsidRPr="00496E6D" w:rsidRDefault="00496E6D" w:rsidP="00496E6D">
            <w:pPr>
              <w:rPr>
                <w:rFonts w:ascii="Times New Roman" w:hAnsi="Times New Roman" w:cs="Times New Roman"/>
                <w:bCs/>
              </w:rPr>
            </w:pPr>
            <w:r w:rsidRPr="00496E6D">
              <w:rPr>
                <w:rFonts w:ascii="Times New Roman" w:hAnsi="Times New Roman" w:cs="Times New Roman"/>
                <w:bCs/>
              </w:rPr>
              <w:t>разработки и ведения базы данных охотничьих участков и егерских обходов;</w:t>
            </w:r>
          </w:p>
          <w:p w14:paraId="0C2FABDF" w14:textId="367C6E66" w:rsidR="00496E6D" w:rsidRPr="00496E6D" w:rsidRDefault="00496E6D" w:rsidP="00496E6D">
            <w:pPr>
              <w:rPr>
                <w:rFonts w:ascii="Times New Roman" w:hAnsi="Times New Roman" w:cs="Times New Roman"/>
                <w:bCs/>
              </w:rPr>
            </w:pPr>
            <w:r w:rsidRPr="00496E6D">
              <w:rPr>
                <w:rFonts w:ascii="Times New Roman" w:hAnsi="Times New Roman" w:cs="Times New Roman"/>
                <w:bCs/>
              </w:rPr>
              <w:t xml:space="preserve">использования прикладных программ для ведения </w:t>
            </w:r>
            <w:r w:rsidRPr="00496E6D">
              <w:rPr>
                <w:rFonts w:ascii="Times New Roman" w:hAnsi="Times New Roman" w:cs="Times New Roman"/>
                <w:bCs/>
              </w:rPr>
              <w:lastRenderedPageBreak/>
              <w:t>учетно-отчетной документации</w:t>
            </w:r>
          </w:p>
        </w:tc>
      </w:tr>
    </w:tbl>
    <w:p w14:paraId="5C3E7326" w14:textId="015A6CDA" w:rsidR="00063ABC" w:rsidRDefault="00063ABC" w:rsidP="00F31057">
      <w:pPr>
        <w:spacing w:after="120"/>
        <w:ind w:firstLine="709"/>
        <w:rPr>
          <w:rFonts w:ascii="Times New Roman" w:hAnsi="Times New Roman" w:cs="Times New Roman"/>
          <w:bCs/>
          <w:sz w:val="24"/>
          <w:szCs w:val="24"/>
        </w:rPr>
      </w:pPr>
    </w:p>
    <w:p w14:paraId="050E85B2" w14:textId="77777777" w:rsidR="00FD6E40" w:rsidRDefault="00FD6E40"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0"/>
        <w:rPr>
          <w:rFonts w:ascii="Times New Roman" w:hAnsi="Times New Roman"/>
        </w:rPr>
      </w:pPr>
      <w:bookmarkStart w:id="37" w:name="_Toc158295930"/>
      <w:r w:rsidRPr="00941462">
        <w:rPr>
          <w:rFonts w:ascii="Times New Roman" w:hAnsi="Times New Roman"/>
        </w:rPr>
        <w:t>2. Структура и содержание профессионального модуля</w:t>
      </w:r>
      <w:bookmarkEnd w:id="37"/>
    </w:p>
    <w:p w14:paraId="008EA8ED" w14:textId="77777777" w:rsidR="00F31057" w:rsidRPr="00941462" w:rsidRDefault="00F31057" w:rsidP="00F31057">
      <w:pPr>
        <w:pStyle w:val="114"/>
        <w:rPr>
          <w:rFonts w:ascii="Times New Roman" w:hAnsi="Times New Roman"/>
        </w:rPr>
      </w:pPr>
      <w:bookmarkStart w:id="38" w:name="_Toc158295931"/>
      <w:r w:rsidRPr="00941462">
        <w:rPr>
          <w:rFonts w:ascii="Times New Roman" w:hAnsi="Times New Roman"/>
        </w:rPr>
        <w:t>2.1. Трудоемкость освоения модуля</w:t>
      </w:r>
      <w:bookmarkEnd w:id="38"/>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0BCE626" w:rsidR="00163C39" w:rsidRPr="00292EC6" w:rsidRDefault="00612AF6" w:rsidP="00163C39">
            <w:pPr>
              <w:jc w:val="center"/>
              <w:rPr>
                <w:rFonts w:ascii="Times New Roman" w:hAnsi="Times New Roman" w:cs="Times New Roman"/>
                <w:b/>
                <w:sz w:val="24"/>
                <w:szCs w:val="24"/>
              </w:rPr>
            </w:pPr>
            <w:r>
              <w:rPr>
                <w:rFonts w:ascii="Times New Roman" w:hAnsi="Times New Roman" w:cs="Times New Roman"/>
                <w:b/>
                <w:sz w:val="24"/>
                <w:szCs w:val="24"/>
              </w:rPr>
              <w:t>272</w:t>
            </w:r>
          </w:p>
        </w:tc>
        <w:tc>
          <w:tcPr>
            <w:tcW w:w="1345" w:type="pct"/>
            <w:vAlign w:val="center"/>
          </w:tcPr>
          <w:p w14:paraId="090F87F5" w14:textId="7ECDBCF2" w:rsidR="00163C39" w:rsidRPr="00292EC6" w:rsidRDefault="00612AF6" w:rsidP="00163C39">
            <w:pPr>
              <w:jc w:val="center"/>
              <w:rPr>
                <w:rFonts w:ascii="Times New Roman" w:hAnsi="Times New Roman" w:cs="Times New Roman"/>
                <w:b/>
                <w:sz w:val="24"/>
                <w:szCs w:val="24"/>
              </w:rPr>
            </w:pPr>
            <w:r>
              <w:rPr>
                <w:rFonts w:ascii="Times New Roman" w:hAnsi="Times New Roman" w:cs="Times New Roman"/>
                <w:b/>
                <w:sz w:val="24"/>
                <w:szCs w:val="24"/>
              </w:rPr>
              <w:t>272</w:t>
            </w:r>
          </w:p>
        </w:tc>
      </w:tr>
      <w:tr w:rsidR="00941462" w:rsidRPr="00941462" w14:paraId="0EC3C218" w14:textId="77777777" w:rsidTr="002908ED">
        <w:trPr>
          <w:trHeight w:val="23"/>
        </w:trPr>
        <w:tc>
          <w:tcPr>
            <w:tcW w:w="2460" w:type="pct"/>
            <w:vAlign w:val="center"/>
          </w:tcPr>
          <w:p w14:paraId="32CCD6FA" w14:textId="5D0BCFA1"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Курсов</w:t>
            </w:r>
            <w:r w:rsidR="009B55DC">
              <w:rPr>
                <w:rFonts w:ascii="Times New Roman" w:hAnsi="Times New Roman" w:cs="Times New Roman"/>
                <w:bCs/>
                <w:sz w:val="24"/>
                <w:szCs w:val="24"/>
              </w:rPr>
              <w:t>ой</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21632CF6"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1E5A58EE"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27562EF5" w:rsidR="00163C39" w:rsidRPr="00941462" w:rsidRDefault="00612AF6"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2635E771" w:rsidR="00163C39" w:rsidRPr="00941462" w:rsidRDefault="00612AF6"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1D0A83CE" w:rsidR="00163C39" w:rsidRPr="00941462" w:rsidRDefault="00FD6E40"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163C39" w:rsidRPr="00941462">
              <w:rPr>
                <w:rFonts w:ascii="Times New Roman" w:hAnsi="Times New Roman" w:cs="Times New Roman"/>
                <w:bCs/>
                <w:sz w:val="24"/>
                <w:szCs w:val="24"/>
              </w:rPr>
              <w:t>чебная</w:t>
            </w:r>
          </w:p>
        </w:tc>
        <w:tc>
          <w:tcPr>
            <w:tcW w:w="1195" w:type="pct"/>
            <w:vAlign w:val="center"/>
          </w:tcPr>
          <w:p w14:paraId="560D66E0" w14:textId="718DFDB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5B308B45" w14:textId="0FD426D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14:paraId="41746128" w14:textId="77777777" w:rsidTr="002908ED">
        <w:trPr>
          <w:trHeight w:val="23"/>
        </w:trPr>
        <w:tc>
          <w:tcPr>
            <w:tcW w:w="2460" w:type="pct"/>
            <w:vAlign w:val="center"/>
          </w:tcPr>
          <w:p w14:paraId="0BB403B6" w14:textId="5B5622E5" w:rsidR="00163C39" w:rsidRPr="00941462" w:rsidRDefault="00FD6E40"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w:t>
            </w:r>
            <w:r w:rsidR="00163C39" w:rsidRPr="00941462">
              <w:rPr>
                <w:rFonts w:ascii="Times New Roman" w:hAnsi="Times New Roman" w:cs="Times New Roman"/>
                <w:bCs/>
                <w:sz w:val="24"/>
                <w:szCs w:val="24"/>
              </w:rPr>
              <w:t>роизводственная</w:t>
            </w:r>
          </w:p>
        </w:tc>
        <w:tc>
          <w:tcPr>
            <w:tcW w:w="1195" w:type="pct"/>
            <w:vAlign w:val="center"/>
          </w:tcPr>
          <w:p w14:paraId="13FF12B2" w14:textId="7B4DB18A" w:rsidR="00163C39" w:rsidRPr="00941462" w:rsidRDefault="00612AF6"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6AE0A96F" w:rsidR="00163C39" w:rsidRPr="00941462" w:rsidRDefault="00612AF6"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67A96BE8"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B2D431A" w14:textId="51717C50"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12</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28C32F66" w:rsidR="00163C39" w:rsidRPr="00941462" w:rsidRDefault="00612AF6" w:rsidP="00FD6E40">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44F51681" w14:textId="590AB443" w:rsidR="00163C39" w:rsidRPr="00941462" w:rsidRDefault="00612AF6" w:rsidP="00163C39">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39" w:name="_Toc158295932"/>
      <w:r w:rsidRPr="00941462">
        <w:rPr>
          <w:rFonts w:ascii="Times New Roman" w:hAnsi="Times New Roman"/>
        </w:rPr>
        <w:t>2.2. Структура профессионального модуля</w:t>
      </w:r>
      <w:bookmarkEnd w:id="39"/>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941462" w:rsidRPr="00941462" w14:paraId="2DBC8E0C" w14:textId="77777777" w:rsidTr="00FA1E28">
        <w:trPr>
          <w:cantSplit/>
          <w:trHeight w:val="3271"/>
        </w:trPr>
        <w:tc>
          <w:tcPr>
            <w:tcW w:w="1151"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5C42A633" w14:textId="7A3C6262" w:rsidR="00C81E14" w:rsidRPr="00941462" w:rsidRDefault="007736E4" w:rsidP="002908ED">
            <w:pPr>
              <w:suppressAutoHyphens/>
              <w:jc w:val="center"/>
              <w:rPr>
                <w:rFonts w:ascii="Times New Roman" w:eastAsia="Times New Roman" w:hAnsi="Times New Roman" w:cs="Times New Roman"/>
                <w:lang w:eastAsia="ru-RU"/>
              </w:rPr>
            </w:pPr>
            <w:r w:rsidRPr="007736E4">
              <w:rPr>
                <w:rFonts w:ascii="Times New Roman" w:eastAsia="Times New Roman" w:hAnsi="Times New Roman" w:cs="Times New Roman"/>
                <w:lang w:eastAsia="ru-RU"/>
              </w:rPr>
              <w:t>Курсовая работа (проект)</w:t>
            </w:r>
          </w:p>
        </w:tc>
        <w:tc>
          <w:tcPr>
            <w:tcW w:w="203"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FA1E28">
        <w:trPr>
          <w:cantSplit/>
          <w:trHeight w:val="73"/>
        </w:trPr>
        <w:tc>
          <w:tcPr>
            <w:tcW w:w="1151"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60427" w:rsidRPr="00941462" w14:paraId="534004A3" w14:textId="77777777" w:rsidTr="00FA1E28">
        <w:tc>
          <w:tcPr>
            <w:tcW w:w="1151" w:type="pct"/>
          </w:tcPr>
          <w:p w14:paraId="50F39741" w14:textId="1468E9B3" w:rsidR="00D60427" w:rsidRDefault="00D60427" w:rsidP="00D60427">
            <w:pPr>
              <w:rPr>
                <w:rFonts w:ascii="Times New Roman" w:hAnsi="Times New Roman"/>
              </w:rPr>
            </w:pPr>
            <w:r w:rsidRPr="00941462">
              <w:rPr>
                <w:rFonts w:ascii="Times New Roman" w:hAnsi="Times New Roman"/>
              </w:rPr>
              <w:t xml:space="preserve">ПК 2.1 ПК 2.2, </w:t>
            </w:r>
          </w:p>
          <w:p w14:paraId="702A4D4D" w14:textId="33D195A9" w:rsidR="00D60427" w:rsidRDefault="00D60427" w:rsidP="00FD6E40">
            <w:pPr>
              <w:rPr>
                <w:rFonts w:ascii="Times New Roman" w:hAnsi="Times New Roman"/>
              </w:rPr>
            </w:pPr>
            <w:r>
              <w:rPr>
                <w:rFonts w:ascii="Times New Roman" w:hAnsi="Times New Roman"/>
              </w:rPr>
              <w:t xml:space="preserve">ПК.2.3 </w:t>
            </w:r>
            <w:r w:rsidR="00496E6D">
              <w:rPr>
                <w:rFonts w:ascii="Times New Roman" w:hAnsi="Times New Roman"/>
              </w:rPr>
              <w:t>ПК 2.4</w:t>
            </w:r>
          </w:p>
          <w:p w14:paraId="0A673702" w14:textId="0985BC3A" w:rsidR="00496E6D" w:rsidRPr="00941462" w:rsidRDefault="00496E6D" w:rsidP="00FD6E40">
            <w:pPr>
              <w:rPr>
                <w:rFonts w:ascii="Times New Roman" w:hAnsi="Times New Roman"/>
              </w:rPr>
            </w:pPr>
            <w:r>
              <w:rPr>
                <w:rFonts w:ascii="Times New Roman" w:hAnsi="Times New Roman"/>
              </w:rPr>
              <w:t>ПК.2.5</w:t>
            </w:r>
          </w:p>
          <w:p w14:paraId="5A9C47C5"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87A345F"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F78D973" w14:textId="4337F84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49C14024" w14:textId="242A54C8"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 xml:space="preserve">Раздел 1. </w:t>
            </w:r>
            <w:r w:rsidR="00BE06E9" w:rsidRPr="00EB63AF">
              <w:rPr>
                <w:rFonts w:ascii="Times New Roman" w:hAnsi="Times New Roman"/>
              </w:rPr>
              <w:t>Технологические процессы проведения охоты</w:t>
            </w:r>
          </w:p>
        </w:tc>
        <w:tc>
          <w:tcPr>
            <w:tcW w:w="405" w:type="pct"/>
          </w:tcPr>
          <w:p w14:paraId="15C6740E" w14:textId="237DFA28" w:rsidR="00D60427" w:rsidRPr="00941462" w:rsidRDefault="00BE06E9"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05" w:type="pct"/>
          </w:tcPr>
          <w:p w14:paraId="795F01CB" w14:textId="78A962F4" w:rsidR="00D60427" w:rsidRPr="00941462" w:rsidRDefault="00BE06E9"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118</w:t>
            </w:r>
          </w:p>
        </w:tc>
        <w:tc>
          <w:tcPr>
            <w:tcW w:w="316" w:type="pct"/>
            <w:shd w:val="clear" w:color="auto" w:fill="D9D9D9" w:themeFill="background1" w:themeFillShade="D9"/>
          </w:tcPr>
          <w:p w14:paraId="4CD4B83D" w14:textId="782C4BEE" w:rsidR="00D60427" w:rsidRPr="00941462" w:rsidRDefault="00BE06E9"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16" w:type="pct"/>
          </w:tcPr>
          <w:p w14:paraId="17ACE0CB" w14:textId="2577DD39" w:rsidR="00D60427" w:rsidRPr="00941462" w:rsidRDefault="00BE06E9"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14:paraId="38222321" w14:textId="682D6640" w:rsidR="00D60427" w:rsidRPr="00F61571" w:rsidRDefault="00BE06E9"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03" w:type="pct"/>
          </w:tcPr>
          <w:p w14:paraId="10AA86CD" w14:textId="649D5E70"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90229D4"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30BB588"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54B302E1" w14:textId="77777777" w:rsidTr="00FA1E28">
        <w:trPr>
          <w:trHeight w:val="314"/>
        </w:trPr>
        <w:tc>
          <w:tcPr>
            <w:tcW w:w="1151" w:type="pct"/>
          </w:tcPr>
          <w:p w14:paraId="0C0B8621" w14:textId="77777777" w:rsidR="00496E6D" w:rsidRDefault="00496E6D" w:rsidP="00496E6D">
            <w:pPr>
              <w:rPr>
                <w:rFonts w:ascii="Times New Roman" w:hAnsi="Times New Roman"/>
              </w:rPr>
            </w:pPr>
            <w:r w:rsidRPr="00941462">
              <w:rPr>
                <w:rFonts w:ascii="Times New Roman" w:hAnsi="Times New Roman"/>
              </w:rPr>
              <w:lastRenderedPageBreak/>
              <w:t xml:space="preserve">ПК 2.1 ПК 2.2, </w:t>
            </w:r>
          </w:p>
          <w:p w14:paraId="31255650" w14:textId="77777777" w:rsidR="00496E6D" w:rsidRDefault="00496E6D" w:rsidP="00496E6D">
            <w:pPr>
              <w:rPr>
                <w:rFonts w:ascii="Times New Roman" w:hAnsi="Times New Roman"/>
              </w:rPr>
            </w:pPr>
            <w:r>
              <w:rPr>
                <w:rFonts w:ascii="Times New Roman" w:hAnsi="Times New Roman"/>
              </w:rPr>
              <w:t>ПК.2.3 ПК 2.4</w:t>
            </w:r>
          </w:p>
          <w:p w14:paraId="006D08FE" w14:textId="77777777" w:rsidR="00496E6D" w:rsidRPr="00941462" w:rsidRDefault="00496E6D" w:rsidP="00496E6D">
            <w:pPr>
              <w:rPr>
                <w:rFonts w:ascii="Times New Roman" w:hAnsi="Times New Roman"/>
              </w:rPr>
            </w:pPr>
            <w:r>
              <w:rPr>
                <w:rFonts w:ascii="Times New Roman" w:hAnsi="Times New Roman"/>
              </w:rPr>
              <w:t>ПК.2.5</w:t>
            </w:r>
          </w:p>
          <w:p w14:paraId="71FEA826" w14:textId="77777777" w:rsidR="00496E6D" w:rsidRPr="00941462" w:rsidRDefault="00496E6D" w:rsidP="00496E6D">
            <w:pPr>
              <w:rPr>
                <w:rFonts w:ascii="Times New Roman" w:hAnsi="Times New Roman"/>
              </w:rPr>
            </w:pPr>
            <w:r w:rsidRPr="00941462">
              <w:rPr>
                <w:rFonts w:ascii="Times New Roman" w:hAnsi="Times New Roman"/>
              </w:rPr>
              <w:t xml:space="preserve">ОК 01, ОК 02, </w:t>
            </w:r>
          </w:p>
          <w:p w14:paraId="5185BCA1" w14:textId="77777777" w:rsidR="00496E6D" w:rsidRPr="00941462" w:rsidRDefault="00496E6D" w:rsidP="00496E6D">
            <w:pPr>
              <w:rPr>
                <w:rFonts w:ascii="Times New Roman" w:hAnsi="Times New Roman"/>
              </w:rPr>
            </w:pPr>
            <w:r w:rsidRPr="00941462">
              <w:rPr>
                <w:rFonts w:ascii="Times New Roman" w:hAnsi="Times New Roman"/>
              </w:rPr>
              <w:t xml:space="preserve">ОК 04, ОК 05, </w:t>
            </w:r>
          </w:p>
          <w:p w14:paraId="0A4D7AF0" w14:textId="12A2576A" w:rsidR="00D60427" w:rsidRPr="00941462" w:rsidRDefault="00496E6D" w:rsidP="00496E6D">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59FEC013" w14:textId="08E18D2E"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 xml:space="preserve">Раздел 2. </w:t>
            </w:r>
            <w:r w:rsidR="00612AF6" w:rsidRPr="00EB63AF">
              <w:rPr>
                <w:rFonts w:ascii="Times New Roman" w:hAnsi="Times New Roman"/>
              </w:rPr>
              <w:t>Охотничье собаководство</w:t>
            </w:r>
          </w:p>
        </w:tc>
        <w:tc>
          <w:tcPr>
            <w:tcW w:w="405" w:type="pct"/>
          </w:tcPr>
          <w:p w14:paraId="1D1B7118" w14:textId="18EDE447" w:rsidR="00D60427" w:rsidRPr="00941462" w:rsidRDefault="00612AF6"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05" w:type="pct"/>
          </w:tcPr>
          <w:p w14:paraId="40CE778A" w14:textId="6B442DCC" w:rsidR="00D60427" w:rsidRPr="00941462" w:rsidRDefault="00612AF6"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316" w:type="pct"/>
            <w:shd w:val="clear" w:color="auto" w:fill="D9D9D9" w:themeFill="background1" w:themeFillShade="D9"/>
          </w:tcPr>
          <w:p w14:paraId="4BCCD075" w14:textId="0E7F82D2" w:rsidR="00D60427" w:rsidRPr="00941462" w:rsidRDefault="00612AF6"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16" w:type="pct"/>
          </w:tcPr>
          <w:p w14:paraId="0B6604DB" w14:textId="6E45176D" w:rsidR="00D60427" w:rsidRPr="00941462" w:rsidRDefault="00612AF6"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12" w:type="pct"/>
          </w:tcPr>
          <w:p w14:paraId="7A62F6F5" w14:textId="0BDFBA80" w:rsidR="00D60427" w:rsidRPr="00941462" w:rsidRDefault="00612AF6"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03" w:type="pct"/>
          </w:tcPr>
          <w:p w14:paraId="41A91967" w14:textId="043CE348"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F405CC3"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33335E3C"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B3EB770" w14:textId="77777777" w:rsidTr="00FA1E28">
        <w:trPr>
          <w:trHeight w:val="314"/>
        </w:trPr>
        <w:tc>
          <w:tcPr>
            <w:tcW w:w="1151" w:type="pct"/>
          </w:tcPr>
          <w:p w14:paraId="188C17E7" w14:textId="77777777" w:rsidR="00496E6D" w:rsidRDefault="00496E6D" w:rsidP="00496E6D">
            <w:pPr>
              <w:rPr>
                <w:rFonts w:ascii="Times New Roman" w:hAnsi="Times New Roman"/>
              </w:rPr>
            </w:pPr>
            <w:r w:rsidRPr="00941462">
              <w:rPr>
                <w:rFonts w:ascii="Times New Roman" w:hAnsi="Times New Roman"/>
              </w:rPr>
              <w:t xml:space="preserve">ПК 2.1 ПК 2.2, </w:t>
            </w:r>
          </w:p>
          <w:p w14:paraId="517DA98C" w14:textId="77777777" w:rsidR="00496E6D" w:rsidRDefault="00496E6D" w:rsidP="00496E6D">
            <w:pPr>
              <w:rPr>
                <w:rFonts w:ascii="Times New Roman" w:hAnsi="Times New Roman"/>
              </w:rPr>
            </w:pPr>
            <w:r>
              <w:rPr>
                <w:rFonts w:ascii="Times New Roman" w:hAnsi="Times New Roman"/>
              </w:rPr>
              <w:t>ПК.2.3 ПК 2.4</w:t>
            </w:r>
          </w:p>
          <w:p w14:paraId="5CDE3547" w14:textId="77777777" w:rsidR="00496E6D" w:rsidRPr="00941462" w:rsidRDefault="00496E6D" w:rsidP="00496E6D">
            <w:pPr>
              <w:rPr>
                <w:rFonts w:ascii="Times New Roman" w:hAnsi="Times New Roman"/>
              </w:rPr>
            </w:pPr>
            <w:r>
              <w:rPr>
                <w:rFonts w:ascii="Times New Roman" w:hAnsi="Times New Roman"/>
              </w:rPr>
              <w:t>ПК.2.5</w:t>
            </w:r>
          </w:p>
          <w:p w14:paraId="53AEC154" w14:textId="77777777" w:rsidR="00496E6D" w:rsidRPr="00941462" w:rsidRDefault="00496E6D" w:rsidP="00496E6D">
            <w:pPr>
              <w:rPr>
                <w:rFonts w:ascii="Times New Roman" w:hAnsi="Times New Roman"/>
              </w:rPr>
            </w:pPr>
            <w:r w:rsidRPr="00941462">
              <w:rPr>
                <w:rFonts w:ascii="Times New Roman" w:hAnsi="Times New Roman"/>
              </w:rPr>
              <w:t xml:space="preserve">ОК 01, ОК 02, </w:t>
            </w:r>
          </w:p>
          <w:p w14:paraId="723B99DD" w14:textId="77777777" w:rsidR="00496E6D" w:rsidRPr="00941462" w:rsidRDefault="00496E6D" w:rsidP="00496E6D">
            <w:pPr>
              <w:rPr>
                <w:rFonts w:ascii="Times New Roman" w:hAnsi="Times New Roman"/>
              </w:rPr>
            </w:pPr>
            <w:r w:rsidRPr="00941462">
              <w:rPr>
                <w:rFonts w:ascii="Times New Roman" w:hAnsi="Times New Roman"/>
              </w:rPr>
              <w:t xml:space="preserve">ОК 04, ОК 05, </w:t>
            </w:r>
          </w:p>
          <w:p w14:paraId="3978BA4A" w14:textId="738AB821" w:rsidR="00D60427" w:rsidRPr="00941462" w:rsidRDefault="00496E6D" w:rsidP="00496E6D">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678F6EF1" w14:textId="60631A1A" w:rsidR="00D60427" w:rsidRPr="00703BF2" w:rsidRDefault="00D60427" w:rsidP="00D60427">
            <w:pPr>
              <w:rPr>
                <w:rFonts w:ascii="Times New Roman" w:hAnsi="Times New Roman" w:cs="Times New Roman"/>
              </w:rPr>
            </w:pPr>
            <w:r w:rsidRPr="00CC1748">
              <w:rPr>
                <w:rFonts w:ascii="Times New Roman" w:hAnsi="Times New Roman"/>
                <w:lang w:eastAsia="zh-CN"/>
              </w:rPr>
              <w:t xml:space="preserve">Раздел 3. </w:t>
            </w:r>
            <w:r w:rsidR="00612AF6" w:rsidRPr="00EB63AF">
              <w:rPr>
                <w:rFonts w:ascii="Times New Roman" w:hAnsi="Times New Roman"/>
              </w:rPr>
              <w:t>Техническое обслуживания транспортных средств и оборудования, применяемых в охотничьем хозяйстве</w:t>
            </w:r>
          </w:p>
        </w:tc>
        <w:tc>
          <w:tcPr>
            <w:tcW w:w="405" w:type="pct"/>
          </w:tcPr>
          <w:p w14:paraId="049FFE07" w14:textId="01432586" w:rsidR="00D60427" w:rsidRDefault="00612AF6"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05" w:type="pct"/>
          </w:tcPr>
          <w:p w14:paraId="08E10A4B" w14:textId="01C940BF" w:rsidR="00D60427" w:rsidRDefault="00612AF6"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316" w:type="pct"/>
            <w:shd w:val="clear" w:color="auto" w:fill="D9D9D9" w:themeFill="background1" w:themeFillShade="D9"/>
          </w:tcPr>
          <w:p w14:paraId="3C54981E" w14:textId="0D659ADF" w:rsidR="00D60427" w:rsidRDefault="00612AF6"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16" w:type="pct"/>
          </w:tcPr>
          <w:p w14:paraId="145C8B92" w14:textId="6CF1BFD2" w:rsidR="00D60427" w:rsidRDefault="00612AF6"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12" w:type="pct"/>
          </w:tcPr>
          <w:p w14:paraId="3D631D42" w14:textId="77777777" w:rsidR="00D60427" w:rsidRDefault="00D60427" w:rsidP="00D60427">
            <w:pPr>
              <w:jc w:val="center"/>
              <w:rPr>
                <w:rFonts w:ascii="Times New Roman" w:eastAsia="Times New Roman" w:hAnsi="Times New Roman" w:cs="Times New Roman"/>
                <w:lang w:eastAsia="ru-RU"/>
              </w:rPr>
            </w:pPr>
          </w:p>
        </w:tc>
        <w:tc>
          <w:tcPr>
            <w:tcW w:w="203" w:type="pct"/>
          </w:tcPr>
          <w:p w14:paraId="1E662FD1"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145194D"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2E87789" w14:textId="77777777" w:rsidR="00D60427" w:rsidRPr="00941462" w:rsidRDefault="00D60427" w:rsidP="00D60427">
            <w:pPr>
              <w:jc w:val="center"/>
              <w:rPr>
                <w:rFonts w:ascii="Times New Roman" w:eastAsia="Times New Roman" w:hAnsi="Times New Roman" w:cs="Times New Roman"/>
                <w:b/>
                <w:bCs/>
                <w:lang w:eastAsia="ru-RU"/>
              </w:rPr>
            </w:pPr>
          </w:p>
        </w:tc>
      </w:tr>
      <w:tr w:rsidR="00941462" w:rsidRPr="00941462" w14:paraId="1BAE8919" w14:textId="77777777" w:rsidTr="00FA1E28">
        <w:trPr>
          <w:trHeight w:val="314"/>
        </w:trPr>
        <w:tc>
          <w:tcPr>
            <w:tcW w:w="1151" w:type="pct"/>
          </w:tcPr>
          <w:p w14:paraId="04924830" w14:textId="77777777" w:rsidR="00496E6D" w:rsidRDefault="00496E6D" w:rsidP="00496E6D">
            <w:pPr>
              <w:rPr>
                <w:rFonts w:ascii="Times New Roman" w:hAnsi="Times New Roman"/>
              </w:rPr>
            </w:pPr>
            <w:r w:rsidRPr="00941462">
              <w:rPr>
                <w:rFonts w:ascii="Times New Roman" w:hAnsi="Times New Roman"/>
              </w:rPr>
              <w:t xml:space="preserve">ПК 2.1 ПК 2.2, </w:t>
            </w:r>
          </w:p>
          <w:p w14:paraId="7AE81B5F" w14:textId="77777777" w:rsidR="00496E6D" w:rsidRDefault="00496E6D" w:rsidP="00496E6D">
            <w:pPr>
              <w:rPr>
                <w:rFonts w:ascii="Times New Roman" w:hAnsi="Times New Roman"/>
              </w:rPr>
            </w:pPr>
            <w:r>
              <w:rPr>
                <w:rFonts w:ascii="Times New Roman" w:hAnsi="Times New Roman"/>
              </w:rPr>
              <w:t>ПК.2.3 ПК 2.4</w:t>
            </w:r>
          </w:p>
          <w:p w14:paraId="356F05B9" w14:textId="77777777" w:rsidR="00496E6D" w:rsidRPr="00941462" w:rsidRDefault="00496E6D" w:rsidP="00496E6D">
            <w:pPr>
              <w:rPr>
                <w:rFonts w:ascii="Times New Roman" w:hAnsi="Times New Roman"/>
              </w:rPr>
            </w:pPr>
            <w:r>
              <w:rPr>
                <w:rFonts w:ascii="Times New Roman" w:hAnsi="Times New Roman"/>
              </w:rPr>
              <w:t>ПК.2.5</w:t>
            </w:r>
          </w:p>
          <w:p w14:paraId="7F3B4792" w14:textId="77777777" w:rsidR="00496E6D" w:rsidRPr="00941462" w:rsidRDefault="00496E6D" w:rsidP="00496E6D">
            <w:pPr>
              <w:rPr>
                <w:rFonts w:ascii="Times New Roman" w:hAnsi="Times New Roman"/>
              </w:rPr>
            </w:pPr>
            <w:r w:rsidRPr="00941462">
              <w:rPr>
                <w:rFonts w:ascii="Times New Roman" w:hAnsi="Times New Roman"/>
              </w:rPr>
              <w:t xml:space="preserve">ОК 01, ОК 02, </w:t>
            </w:r>
          </w:p>
          <w:p w14:paraId="2035A32D" w14:textId="77777777" w:rsidR="00496E6D" w:rsidRPr="00941462" w:rsidRDefault="00496E6D" w:rsidP="00496E6D">
            <w:pPr>
              <w:rPr>
                <w:rFonts w:ascii="Times New Roman" w:hAnsi="Times New Roman"/>
              </w:rPr>
            </w:pPr>
            <w:r w:rsidRPr="00941462">
              <w:rPr>
                <w:rFonts w:ascii="Times New Roman" w:hAnsi="Times New Roman"/>
              </w:rPr>
              <w:t xml:space="preserve">ОК 04, ОК 05, </w:t>
            </w:r>
          </w:p>
          <w:p w14:paraId="062D4977" w14:textId="44C1C7FE" w:rsidR="00C81E14" w:rsidRPr="00941462" w:rsidRDefault="00496E6D" w:rsidP="00496E6D">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05" w:type="pct"/>
          </w:tcPr>
          <w:p w14:paraId="0E7CFD34" w14:textId="13133D76"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0A760D" w14:textId="2B462473"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16"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15"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40FD7EC" w14:textId="085E0087"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FA1E28">
        <w:trPr>
          <w:trHeight w:val="314"/>
        </w:trPr>
        <w:tc>
          <w:tcPr>
            <w:tcW w:w="1151" w:type="pct"/>
          </w:tcPr>
          <w:p w14:paraId="125EF410" w14:textId="77777777" w:rsidR="00496E6D" w:rsidRDefault="00496E6D" w:rsidP="00496E6D">
            <w:pPr>
              <w:rPr>
                <w:rFonts w:ascii="Times New Roman" w:hAnsi="Times New Roman"/>
              </w:rPr>
            </w:pPr>
            <w:r w:rsidRPr="00941462">
              <w:rPr>
                <w:rFonts w:ascii="Times New Roman" w:hAnsi="Times New Roman"/>
              </w:rPr>
              <w:t xml:space="preserve">ПК 2.1 ПК 2.2, </w:t>
            </w:r>
          </w:p>
          <w:p w14:paraId="5FC5B412" w14:textId="77777777" w:rsidR="00496E6D" w:rsidRDefault="00496E6D" w:rsidP="00496E6D">
            <w:pPr>
              <w:rPr>
                <w:rFonts w:ascii="Times New Roman" w:hAnsi="Times New Roman"/>
              </w:rPr>
            </w:pPr>
            <w:r>
              <w:rPr>
                <w:rFonts w:ascii="Times New Roman" w:hAnsi="Times New Roman"/>
              </w:rPr>
              <w:t>ПК.2.3 ПК 2.4</w:t>
            </w:r>
          </w:p>
          <w:p w14:paraId="3E9A0176" w14:textId="77777777" w:rsidR="00496E6D" w:rsidRPr="00941462" w:rsidRDefault="00496E6D" w:rsidP="00496E6D">
            <w:pPr>
              <w:rPr>
                <w:rFonts w:ascii="Times New Roman" w:hAnsi="Times New Roman"/>
              </w:rPr>
            </w:pPr>
            <w:r>
              <w:rPr>
                <w:rFonts w:ascii="Times New Roman" w:hAnsi="Times New Roman"/>
              </w:rPr>
              <w:t>ПК.2.5</w:t>
            </w:r>
          </w:p>
          <w:p w14:paraId="3536ED6D" w14:textId="77777777" w:rsidR="00496E6D" w:rsidRPr="00941462" w:rsidRDefault="00496E6D" w:rsidP="00496E6D">
            <w:pPr>
              <w:rPr>
                <w:rFonts w:ascii="Times New Roman" w:hAnsi="Times New Roman"/>
              </w:rPr>
            </w:pPr>
            <w:r w:rsidRPr="00941462">
              <w:rPr>
                <w:rFonts w:ascii="Times New Roman" w:hAnsi="Times New Roman"/>
              </w:rPr>
              <w:t xml:space="preserve">ОК 01, ОК 02, </w:t>
            </w:r>
          </w:p>
          <w:p w14:paraId="173F351C" w14:textId="77777777" w:rsidR="00496E6D" w:rsidRPr="00941462" w:rsidRDefault="00496E6D" w:rsidP="00496E6D">
            <w:pPr>
              <w:rPr>
                <w:rFonts w:ascii="Times New Roman" w:hAnsi="Times New Roman"/>
              </w:rPr>
            </w:pPr>
            <w:r w:rsidRPr="00941462">
              <w:rPr>
                <w:rFonts w:ascii="Times New Roman" w:hAnsi="Times New Roman"/>
              </w:rPr>
              <w:t xml:space="preserve">ОК 04, ОК 05, </w:t>
            </w:r>
          </w:p>
          <w:p w14:paraId="3F1BD0D2" w14:textId="6EE523B9" w:rsidR="00C81E14" w:rsidRPr="00941462" w:rsidRDefault="00496E6D" w:rsidP="00496E6D">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14:paraId="327D94DC" w14:textId="228DF29C" w:rsidR="00C81E14" w:rsidRPr="00941462" w:rsidRDefault="00612AF6"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16C4873A" w14:textId="0091AB5F" w:rsidR="00C81E14" w:rsidRPr="00941462" w:rsidRDefault="00612AF6"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3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B10D250" w14:textId="1079A05D" w:rsidR="00C81E14" w:rsidRPr="00941462" w:rsidRDefault="00612AF6"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FA1E28">
        <w:tc>
          <w:tcPr>
            <w:tcW w:w="1151"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553"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0B2D0237" w14:textId="05F7D6F8" w:rsidR="00C81E14" w:rsidRPr="00941462" w:rsidRDefault="00612AF6"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14:paraId="58BAA77C" w14:textId="11F70D35" w:rsidR="00C81E14" w:rsidRPr="00941462" w:rsidRDefault="00612AF6"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3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6686224" w14:textId="06F3EDDC" w:rsidR="00C81E14" w:rsidRPr="00941462" w:rsidRDefault="00C81E14" w:rsidP="002908ED">
            <w:pPr>
              <w:jc w:val="center"/>
              <w:rPr>
                <w:rFonts w:ascii="Times New Roman" w:eastAsia="Times New Roman" w:hAnsi="Times New Roman" w:cs="Times New Roman"/>
                <w:lang w:eastAsia="ru-RU"/>
              </w:rPr>
            </w:pPr>
          </w:p>
        </w:tc>
        <w:tc>
          <w:tcPr>
            <w:tcW w:w="268" w:type="pct"/>
            <w:shd w:val="clear" w:color="auto" w:fill="D9D9D9" w:themeFill="background1" w:themeFillShade="D9"/>
          </w:tcPr>
          <w:p w14:paraId="6D89C5A8" w14:textId="7AFE4041"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FA1E28">
        <w:trPr>
          <w:trHeight w:val="217"/>
        </w:trPr>
        <w:tc>
          <w:tcPr>
            <w:tcW w:w="1151"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553"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96D6BF4" w14:textId="141DD219" w:rsidR="00C81E14" w:rsidRPr="00941462" w:rsidRDefault="00612AF6"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14:paraId="65D3279C" w14:textId="09C0420C" w:rsidR="00C81E14" w:rsidRPr="00941462" w:rsidRDefault="00612AF6"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16" w:type="pct"/>
            <w:shd w:val="clear" w:color="auto" w:fill="D9D9D9" w:themeFill="background1" w:themeFillShade="D9"/>
          </w:tcPr>
          <w:p w14:paraId="70A37FCF" w14:textId="7A485B63" w:rsidR="00C81E14" w:rsidRPr="00941462" w:rsidRDefault="00612AF6"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14:paraId="4B6B16DE" w14:textId="6BAB987B" w:rsidR="00C81E14" w:rsidRPr="00941462" w:rsidRDefault="00612AF6"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14:paraId="054A6634" w14:textId="29DB318A" w:rsidR="00C81E14" w:rsidRPr="00941462" w:rsidRDefault="00612AF6"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CB92FA6" w14:textId="5325E615"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5765AF9F" w14:textId="1173DB2E"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17AB582" w14:textId="77777777" w:rsidR="00F31057" w:rsidRPr="00941462" w:rsidRDefault="00F31057" w:rsidP="00F31057">
      <w:pPr>
        <w:pStyle w:val="114"/>
        <w:rPr>
          <w:rFonts w:ascii="Times New Roman" w:hAnsi="Times New Roman"/>
        </w:rPr>
      </w:pPr>
      <w:bookmarkStart w:id="40" w:name="_Toc158295933"/>
      <w:r w:rsidRPr="00941462">
        <w:rPr>
          <w:rFonts w:ascii="Times New Roman" w:hAnsi="Times New Roman"/>
        </w:rPr>
        <w:t>2.3. Примерное содержание профессионального модуля</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892"/>
      </w:tblGrid>
      <w:tr w:rsidR="008A4211" w:rsidRPr="008A4211" w14:paraId="080226A5" w14:textId="77777777" w:rsidTr="008A4211">
        <w:trPr>
          <w:trHeight w:val="20"/>
        </w:trPr>
        <w:tc>
          <w:tcPr>
            <w:tcW w:w="1421" w:type="pct"/>
          </w:tcPr>
          <w:p w14:paraId="30C3EF40" w14:textId="77777777" w:rsidR="008A4211" w:rsidRPr="008A4211" w:rsidRDefault="008A4211" w:rsidP="00293477">
            <w:pPr>
              <w:jc w:val="center"/>
              <w:rPr>
                <w:rFonts w:ascii="Times New Roman" w:hAnsi="Times New Roman"/>
                <w:b/>
              </w:rPr>
            </w:pPr>
            <w:bookmarkStart w:id="41" w:name="_Toc158295934"/>
            <w:r w:rsidRPr="008A4211">
              <w:rPr>
                <w:rFonts w:ascii="Times New Roman" w:hAnsi="Times New Roman"/>
                <w:b/>
                <w:bCs/>
                <w:kern w:val="3"/>
              </w:rPr>
              <w:t>Наименование разделов и тем</w:t>
            </w:r>
          </w:p>
        </w:tc>
        <w:tc>
          <w:tcPr>
            <w:tcW w:w="3579" w:type="pct"/>
          </w:tcPr>
          <w:p w14:paraId="67BE3B9F" w14:textId="77777777" w:rsidR="008A4211" w:rsidRPr="008A4211" w:rsidRDefault="008A4211" w:rsidP="00293477">
            <w:pPr>
              <w:suppressAutoHyphens/>
              <w:jc w:val="center"/>
              <w:rPr>
                <w:rFonts w:ascii="Times New Roman" w:hAnsi="Times New Roman"/>
                <w:b/>
              </w:rPr>
            </w:pPr>
            <w:r w:rsidRPr="008A4211">
              <w:rPr>
                <w:rFonts w:ascii="Times New Roman" w:hAnsi="Times New Roman"/>
                <w:b/>
                <w:bCs/>
                <w:kern w:val="3"/>
              </w:rPr>
              <w:t>Примерное содержание учебного материала, практических и лабораторных занятия, курсовой проект (работа)</w:t>
            </w:r>
          </w:p>
        </w:tc>
      </w:tr>
      <w:tr w:rsidR="008A4211" w:rsidRPr="008A4211" w14:paraId="405C2123" w14:textId="77777777" w:rsidTr="008A4211">
        <w:trPr>
          <w:trHeight w:val="20"/>
        </w:trPr>
        <w:tc>
          <w:tcPr>
            <w:tcW w:w="5000" w:type="pct"/>
            <w:gridSpan w:val="2"/>
          </w:tcPr>
          <w:p w14:paraId="55914049" w14:textId="77777777" w:rsidR="008A4211" w:rsidRPr="008A4211" w:rsidRDefault="008A4211" w:rsidP="00293477">
            <w:pPr>
              <w:rPr>
                <w:rFonts w:ascii="Times New Roman" w:hAnsi="Times New Roman"/>
                <w:b/>
                <w:bCs/>
              </w:rPr>
            </w:pPr>
            <w:r w:rsidRPr="008A4211">
              <w:rPr>
                <w:rFonts w:ascii="Times New Roman" w:hAnsi="Times New Roman"/>
                <w:b/>
                <w:bCs/>
              </w:rPr>
              <w:t>Раздел 1 Технологические процессы проведения охоты 108 ак.ч</w:t>
            </w:r>
          </w:p>
        </w:tc>
      </w:tr>
      <w:tr w:rsidR="008A4211" w:rsidRPr="008A4211" w14:paraId="4C0059DF" w14:textId="77777777" w:rsidTr="008A4211">
        <w:trPr>
          <w:trHeight w:val="20"/>
        </w:trPr>
        <w:tc>
          <w:tcPr>
            <w:tcW w:w="5000" w:type="pct"/>
            <w:gridSpan w:val="2"/>
          </w:tcPr>
          <w:p w14:paraId="297015C8" w14:textId="77777777" w:rsidR="008A4211" w:rsidRPr="008A4211" w:rsidRDefault="008A4211" w:rsidP="00293477">
            <w:pPr>
              <w:rPr>
                <w:rFonts w:ascii="Times New Roman" w:hAnsi="Times New Roman"/>
                <w:b/>
                <w:bCs/>
              </w:rPr>
            </w:pPr>
            <w:r w:rsidRPr="008A4211">
              <w:rPr>
                <w:rFonts w:ascii="Times New Roman" w:hAnsi="Times New Roman"/>
                <w:b/>
                <w:bCs/>
              </w:rPr>
              <w:t xml:space="preserve">МДК. 02.01. Технологические процессы проведения охоты </w:t>
            </w:r>
          </w:p>
        </w:tc>
      </w:tr>
      <w:tr w:rsidR="008A4211" w:rsidRPr="008A4211" w14:paraId="6A248FBB" w14:textId="77777777" w:rsidTr="008A4211">
        <w:trPr>
          <w:trHeight w:val="20"/>
        </w:trPr>
        <w:tc>
          <w:tcPr>
            <w:tcW w:w="1421" w:type="pct"/>
            <w:vMerge w:val="restart"/>
          </w:tcPr>
          <w:p w14:paraId="44848D0A" w14:textId="77777777" w:rsidR="008A4211" w:rsidRPr="008A4211" w:rsidRDefault="008A4211" w:rsidP="00293477">
            <w:pPr>
              <w:rPr>
                <w:rFonts w:ascii="Times New Roman" w:hAnsi="Times New Roman"/>
                <w:b/>
                <w:bCs/>
              </w:rPr>
            </w:pPr>
            <w:r w:rsidRPr="008A4211">
              <w:rPr>
                <w:rFonts w:ascii="Times New Roman" w:hAnsi="Times New Roman"/>
                <w:b/>
                <w:bCs/>
              </w:rPr>
              <w:t xml:space="preserve">Тема 1.1. Технологии охотничьего промысла </w:t>
            </w:r>
          </w:p>
        </w:tc>
        <w:tc>
          <w:tcPr>
            <w:tcW w:w="3579" w:type="pct"/>
          </w:tcPr>
          <w:p w14:paraId="2C2387FC" w14:textId="77777777" w:rsidR="008A4211" w:rsidRPr="008A4211" w:rsidRDefault="008A4211" w:rsidP="00293477">
            <w:pPr>
              <w:rPr>
                <w:rFonts w:ascii="Times New Roman" w:hAnsi="Times New Roman"/>
                <w:b/>
              </w:rPr>
            </w:pPr>
            <w:r w:rsidRPr="008A4211">
              <w:rPr>
                <w:rFonts w:ascii="Times New Roman" w:hAnsi="Times New Roman"/>
                <w:b/>
                <w:bCs/>
              </w:rPr>
              <w:t xml:space="preserve">Содержание </w:t>
            </w:r>
          </w:p>
        </w:tc>
      </w:tr>
      <w:tr w:rsidR="008A4211" w:rsidRPr="008A4211" w14:paraId="3CF7CAD3" w14:textId="77777777" w:rsidTr="008A4211">
        <w:trPr>
          <w:trHeight w:val="20"/>
        </w:trPr>
        <w:tc>
          <w:tcPr>
            <w:tcW w:w="1421" w:type="pct"/>
            <w:vMerge/>
          </w:tcPr>
          <w:p w14:paraId="17AAFA30" w14:textId="77777777" w:rsidR="008A4211" w:rsidRPr="008A4211" w:rsidRDefault="008A4211" w:rsidP="00293477">
            <w:pPr>
              <w:rPr>
                <w:rFonts w:ascii="Times New Roman" w:hAnsi="Times New Roman"/>
                <w:b/>
                <w:bCs/>
              </w:rPr>
            </w:pPr>
          </w:p>
        </w:tc>
        <w:tc>
          <w:tcPr>
            <w:tcW w:w="3579" w:type="pct"/>
          </w:tcPr>
          <w:p w14:paraId="154CC394" w14:textId="77777777" w:rsidR="008A4211" w:rsidRPr="008A4211" w:rsidRDefault="008A4211" w:rsidP="00293477">
            <w:pPr>
              <w:suppressAutoHyphens/>
              <w:jc w:val="both"/>
              <w:rPr>
                <w:rFonts w:ascii="Times New Roman" w:hAnsi="Times New Roman"/>
                <w:b/>
              </w:rPr>
            </w:pPr>
            <w:r w:rsidRPr="008A4211">
              <w:rPr>
                <w:rFonts w:ascii="Times New Roman" w:hAnsi="Times New Roman"/>
                <w:bCs/>
              </w:rPr>
              <w:t>Введение. Биологические основы добывания охотничьих ресурсов. Способы и приемы добывания охотничьих ресурсов. Орудия добывания охотничьих ресурсов и их воздействие на организм объекта охоты. Охотничьи собаки и их применение.</w:t>
            </w:r>
          </w:p>
        </w:tc>
      </w:tr>
      <w:tr w:rsidR="008A4211" w:rsidRPr="008A4211" w14:paraId="03FBF71A" w14:textId="77777777" w:rsidTr="008A4211">
        <w:trPr>
          <w:trHeight w:val="20"/>
        </w:trPr>
        <w:tc>
          <w:tcPr>
            <w:tcW w:w="1421" w:type="pct"/>
            <w:vMerge w:val="restart"/>
          </w:tcPr>
          <w:p w14:paraId="092CD420" w14:textId="77777777" w:rsidR="008A4211" w:rsidRPr="008A4211" w:rsidRDefault="008A4211" w:rsidP="00293477">
            <w:pPr>
              <w:rPr>
                <w:rFonts w:ascii="Times New Roman" w:hAnsi="Times New Roman"/>
                <w:b/>
                <w:bCs/>
              </w:rPr>
            </w:pPr>
            <w:r w:rsidRPr="008A4211">
              <w:rPr>
                <w:rFonts w:ascii="Times New Roman" w:hAnsi="Times New Roman"/>
                <w:b/>
                <w:bCs/>
              </w:rPr>
              <w:t>Тема 1.2. Техника добывания</w:t>
            </w:r>
          </w:p>
        </w:tc>
        <w:tc>
          <w:tcPr>
            <w:tcW w:w="3579" w:type="pct"/>
          </w:tcPr>
          <w:p w14:paraId="17D29071" w14:textId="77777777" w:rsidR="008A4211" w:rsidRPr="008A4211" w:rsidRDefault="008A4211" w:rsidP="00293477">
            <w:pPr>
              <w:suppressAutoHyphens/>
              <w:jc w:val="both"/>
              <w:rPr>
                <w:rFonts w:ascii="Times New Roman" w:hAnsi="Times New Roman"/>
                <w:bCs/>
              </w:rPr>
            </w:pPr>
            <w:r w:rsidRPr="008A4211">
              <w:rPr>
                <w:rFonts w:ascii="Times New Roman" w:hAnsi="Times New Roman"/>
                <w:b/>
                <w:bCs/>
              </w:rPr>
              <w:t>Содержание</w:t>
            </w:r>
          </w:p>
        </w:tc>
      </w:tr>
      <w:tr w:rsidR="008A4211" w:rsidRPr="008A4211" w14:paraId="42068CC1" w14:textId="77777777" w:rsidTr="008A4211">
        <w:trPr>
          <w:trHeight w:val="20"/>
        </w:trPr>
        <w:tc>
          <w:tcPr>
            <w:tcW w:w="1421" w:type="pct"/>
            <w:vMerge/>
          </w:tcPr>
          <w:p w14:paraId="74434ED3" w14:textId="77777777" w:rsidR="008A4211" w:rsidRPr="008A4211" w:rsidRDefault="008A4211" w:rsidP="00293477">
            <w:pPr>
              <w:rPr>
                <w:rFonts w:ascii="Times New Roman" w:hAnsi="Times New Roman"/>
                <w:b/>
                <w:bCs/>
              </w:rPr>
            </w:pPr>
          </w:p>
        </w:tc>
        <w:tc>
          <w:tcPr>
            <w:tcW w:w="3579" w:type="pct"/>
          </w:tcPr>
          <w:p w14:paraId="5533DF33" w14:textId="77777777" w:rsidR="008A4211" w:rsidRPr="008A4211" w:rsidRDefault="008A4211" w:rsidP="00293477">
            <w:pPr>
              <w:suppressAutoHyphens/>
              <w:jc w:val="both"/>
              <w:rPr>
                <w:rFonts w:ascii="Times New Roman" w:hAnsi="Times New Roman"/>
                <w:bCs/>
              </w:rPr>
            </w:pPr>
            <w:r w:rsidRPr="008A4211">
              <w:rPr>
                <w:rFonts w:ascii="Times New Roman" w:hAnsi="Times New Roman"/>
                <w:bCs/>
              </w:rPr>
              <w:t>Орудия добывания охотничьих ресурсов. Огнестрельное охотничье оружие. Метательное охотничье оружие. Охотничьи боеприпасы. Самоловы. Ловчие животные и прочие орудия охоты. Вспомогательные орудия охоты.</w:t>
            </w:r>
          </w:p>
        </w:tc>
      </w:tr>
      <w:tr w:rsidR="008A4211" w:rsidRPr="008A4211" w14:paraId="3FF09E87" w14:textId="77777777" w:rsidTr="008A4211">
        <w:trPr>
          <w:trHeight w:val="20"/>
        </w:trPr>
        <w:tc>
          <w:tcPr>
            <w:tcW w:w="1421" w:type="pct"/>
            <w:vMerge w:val="restart"/>
          </w:tcPr>
          <w:p w14:paraId="1052B12A" w14:textId="77777777" w:rsidR="008A4211" w:rsidRPr="008A4211" w:rsidRDefault="008A4211" w:rsidP="00293477">
            <w:pPr>
              <w:suppressAutoHyphens/>
              <w:spacing w:before="120"/>
              <w:ind w:left="29"/>
              <w:rPr>
                <w:rFonts w:ascii="Times New Roman" w:hAnsi="Times New Roman"/>
                <w:bCs/>
                <w:lang w:val="x-none"/>
              </w:rPr>
            </w:pPr>
            <w:r w:rsidRPr="008A4211">
              <w:rPr>
                <w:rFonts w:ascii="Times New Roman" w:hAnsi="Times New Roman"/>
                <w:b/>
                <w:bCs/>
              </w:rPr>
              <w:t xml:space="preserve">Тема 1.3 </w:t>
            </w:r>
            <w:r w:rsidRPr="008A4211">
              <w:rPr>
                <w:rFonts w:ascii="Times New Roman" w:hAnsi="Times New Roman"/>
                <w:b/>
                <w:bCs/>
                <w:lang w:val="x-none"/>
              </w:rPr>
              <w:t>Добывание охотничьих</w:t>
            </w:r>
          </w:p>
          <w:p w14:paraId="4F63650F" w14:textId="77777777" w:rsidR="008A4211" w:rsidRPr="008A4211" w:rsidRDefault="008A4211" w:rsidP="00293477">
            <w:pPr>
              <w:rPr>
                <w:rFonts w:ascii="Times New Roman" w:hAnsi="Times New Roman"/>
                <w:b/>
                <w:bCs/>
              </w:rPr>
            </w:pPr>
            <w:r w:rsidRPr="008A4211">
              <w:rPr>
                <w:rFonts w:ascii="Times New Roman" w:hAnsi="Times New Roman"/>
                <w:b/>
                <w:bCs/>
              </w:rPr>
              <w:t>ресурсов</w:t>
            </w:r>
          </w:p>
        </w:tc>
        <w:tc>
          <w:tcPr>
            <w:tcW w:w="3579" w:type="pct"/>
          </w:tcPr>
          <w:p w14:paraId="3328D142" w14:textId="77777777" w:rsidR="008A4211" w:rsidRPr="008A4211" w:rsidRDefault="008A4211" w:rsidP="00293477">
            <w:pPr>
              <w:suppressAutoHyphens/>
              <w:jc w:val="both"/>
              <w:rPr>
                <w:rFonts w:ascii="Times New Roman" w:hAnsi="Times New Roman"/>
                <w:bCs/>
              </w:rPr>
            </w:pPr>
            <w:r w:rsidRPr="008A4211">
              <w:rPr>
                <w:rFonts w:ascii="Times New Roman" w:hAnsi="Times New Roman"/>
                <w:b/>
                <w:bCs/>
              </w:rPr>
              <w:t>Содержание:</w:t>
            </w:r>
          </w:p>
        </w:tc>
      </w:tr>
      <w:tr w:rsidR="008A4211" w:rsidRPr="008A4211" w14:paraId="14B3786E" w14:textId="77777777" w:rsidTr="008A4211">
        <w:trPr>
          <w:trHeight w:val="20"/>
        </w:trPr>
        <w:tc>
          <w:tcPr>
            <w:tcW w:w="1421" w:type="pct"/>
            <w:vMerge/>
          </w:tcPr>
          <w:p w14:paraId="0CFE7ACF" w14:textId="77777777" w:rsidR="008A4211" w:rsidRPr="008A4211" w:rsidRDefault="008A4211" w:rsidP="00293477">
            <w:pPr>
              <w:rPr>
                <w:rFonts w:ascii="Times New Roman" w:hAnsi="Times New Roman"/>
                <w:b/>
                <w:bCs/>
              </w:rPr>
            </w:pPr>
          </w:p>
        </w:tc>
        <w:tc>
          <w:tcPr>
            <w:tcW w:w="3579" w:type="pct"/>
          </w:tcPr>
          <w:p w14:paraId="19BA21E8" w14:textId="77777777" w:rsidR="008A4211" w:rsidRPr="008A4211" w:rsidRDefault="008A4211" w:rsidP="008A4211">
            <w:pPr>
              <w:suppressAutoHyphens/>
              <w:jc w:val="both"/>
              <w:rPr>
                <w:rFonts w:ascii="Times New Roman" w:hAnsi="Times New Roman"/>
                <w:bCs/>
              </w:rPr>
            </w:pPr>
            <w:r w:rsidRPr="008A4211">
              <w:rPr>
                <w:rFonts w:ascii="Times New Roman" w:hAnsi="Times New Roman"/>
                <w:bCs/>
              </w:rPr>
              <w:t>Охота на белку. Охота на зайцев. Охота на бобра и ондатру. Охота на волка и шакала. Охота на лисицу и енотовидную собаку. Охота на рысь. Охота на выдру. Охота на росомаху и барсука. Охота на мелких куньих. Охота на медведя. Охота на болотно-луговую дичь. Охота на водоплавающую дичь. Охота на боровую дичь. Охота на степную дичь. Охота на копытных. Охота на диких голубей. Охота на соболя и куницу.</w:t>
            </w:r>
          </w:p>
        </w:tc>
      </w:tr>
      <w:tr w:rsidR="008A4211" w:rsidRPr="008A4211" w14:paraId="28D9E82A" w14:textId="77777777" w:rsidTr="008A4211">
        <w:trPr>
          <w:trHeight w:val="20"/>
        </w:trPr>
        <w:tc>
          <w:tcPr>
            <w:tcW w:w="1421" w:type="pct"/>
            <w:vMerge w:val="restart"/>
          </w:tcPr>
          <w:p w14:paraId="441FE1D0" w14:textId="77777777" w:rsidR="008A4211" w:rsidRPr="008A4211" w:rsidRDefault="008A4211" w:rsidP="00293477">
            <w:pPr>
              <w:rPr>
                <w:rFonts w:ascii="Times New Roman" w:hAnsi="Times New Roman"/>
                <w:b/>
                <w:bCs/>
              </w:rPr>
            </w:pPr>
            <w:r w:rsidRPr="008A4211">
              <w:rPr>
                <w:rFonts w:ascii="Times New Roman" w:hAnsi="Times New Roman"/>
                <w:b/>
                <w:bCs/>
              </w:rPr>
              <w:t>Тема 1.4 Организация егерьского сопровождения охоты</w:t>
            </w:r>
          </w:p>
          <w:p w14:paraId="1626B7D7" w14:textId="77777777" w:rsidR="008A4211" w:rsidRPr="008A4211" w:rsidRDefault="008A4211" w:rsidP="00293477">
            <w:pPr>
              <w:rPr>
                <w:rFonts w:ascii="Times New Roman" w:hAnsi="Times New Roman"/>
                <w:b/>
                <w:bCs/>
              </w:rPr>
            </w:pPr>
            <w:r w:rsidRPr="008A4211">
              <w:rPr>
                <w:rFonts w:ascii="Times New Roman" w:hAnsi="Times New Roman"/>
                <w:b/>
                <w:bCs/>
              </w:rPr>
              <w:t xml:space="preserve"> </w:t>
            </w:r>
          </w:p>
        </w:tc>
        <w:tc>
          <w:tcPr>
            <w:tcW w:w="3579" w:type="pct"/>
          </w:tcPr>
          <w:p w14:paraId="66676D53" w14:textId="77777777" w:rsidR="008A4211" w:rsidRPr="008A4211" w:rsidRDefault="008A4211" w:rsidP="00293477">
            <w:pPr>
              <w:suppressAutoHyphens/>
              <w:jc w:val="both"/>
              <w:rPr>
                <w:rFonts w:ascii="Times New Roman" w:hAnsi="Times New Roman"/>
                <w:bCs/>
              </w:rPr>
            </w:pPr>
            <w:r w:rsidRPr="008A4211">
              <w:rPr>
                <w:rFonts w:ascii="Times New Roman" w:hAnsi="Times New Roman"/>
                <w:b/>
                <w:bCs/>
              </w:rPr>
              <w:t>Содержание:</w:t>
            </w:r>
          </w:p>
        </w:tc>
      </w:tr>
      <w:tr w:rsidR="008A4211" w:rsidRPr="008A4211" w14:paraId="3EB0B88D" w14:textId="77777777" w:rsidTr="008A4211">
        <w:trPr>
          <w:trHeight w:val="20"/>
        </w:trPr>
        <w:tc>
          <w:tcPr>
            <w:tcW w:w="1421" w:type="pct"/>
            <w:vMerge/>
          </w:tcPr>
          <w:p w14:paraId="4AAC5305" w14:textId="77777777" w:rsidR="008A4211" w:rsidRPr="008A4211" w:rsidRDefault="008A4211" w:rsidP="00293477">
            <w:pPr>
              <w:rPr>
                <w:rFonts w:ascii="Times New Roman" w:hAnsi="Times New Roman"/>
                <w:b/>
                <w:bCs/>
              </w:rPr>
            </w:pPr>
          </w:p>
        </w:tc>
        <w:tc>
          <w:tcPr>
            <w:tcW w:w="3579" w:type="pct"/>
          </w:tcPr>
          <w:p w14:paraId="4FF9D6C2"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В том числе практических занятий и лабораторных работ</w:t>
            </w:r>
          </w:p>
        </w:tc>
      </w:tr>
      <w:tr w:rsidR="008A4211" w:rsidRPr="008A4211" w14:paraId="34165DB5" w14:textId="77777777" w:rsidTr="008A4211">
        <w:trPr>
          <w:trHeight w:val="20"/>
        </w:trPr>
        <w:tc>
          <w:tcPr>
            <w:tcW w:w="1421" w:type="pct"/>
            <w:vMerge/>
          </w:tcPr>
          <w:p w14:paraId="1CA4DE87" w14:textId="77777777" w:rsidR="008A4211" w:rsidRPr="008A4211" w:rsidRDefault="008A4211" w:rsidP="00293477">
            <w:pPr>
              <w:rPr>
                <w:rFonts w:ascii="Times New Roman" w:hAnsi="Times New Roman"/>
                <w:b/>
                <w:bCs/>
              </w:rPr>
            </w:pPr>
          </w:p>
        </w:tc>
        <w:tc>
          <w:tcPr>
            <w:tcW w:w="3579" w:type="pct"/>
          </w:tcPr>
          <w:p w14:paraId="7BF9AAB2" w14:textId="77777777" w:rsidR="008A4211" w:rsidRPr="008A4211" w:rsidRDefault="008A4211" w:rsidP="008A4211">
            <w:pPr>
              <w:suppressAutoHyphens/>
              <w:jc w:val="both"/>
              <w:rPr>
                <w:rFonts w:ascii="Times New Roman" w:hAnsi="Times New Roman"/>
                <w:b/>
                <w:bCs/>
              </w:rPr>
            </w:pPr>
            <w:r w:rsidRPr="008A4211">
              <w:rPr>
                <w:rFonts w:ascii="Times New Roman" w:hAnsi="Times New Roman"/>
                <w:bCs/>
              </w:rPr>
              <w:t xml:space="preserve">Составление технологической карты добывания зайца-беляка с собаками. Составление технологической карты добывания зайца-русака с собаками. Составление технологической карты добывания белки. Составление технологической карты добывания бобра. </w:t>
            </w:r>
            <w:r w:rsidRPr="008A4211">
              <w:rPr>
                <w:rFonts w:ascii="Times New Roman" w:hAnsi="Times New Roman"/>
                <w:bCs/>
              </w:rPr>
              <w:lastRenderedPageBreak/>
              <w:t>Составление технологической карты добывания ондатры. Составление технологической карты добывания волка с собаками. Составление технологической карты добывания волка облавой. Составление технологической карты добывания волка из засады. Составление технологической карты добывания самоловами. Составление технологической карты добывания лисицы с собаками. Составление технологической карты добывания лисицы облавой. Составление технологической карты добывания лисицы из засады. Составление технологической карты добывания медведя. Составление технологической карты добывания лося с собаками. Составление технологической карты добывания благородного оленя. Составление технологической карты добывания косули облавой. Составление технологической карты добывания кабана. Составление технологической карты добывания зайца-беляка облавой. Составление технологической карты добывания зайца-русака облавой. Составление технологической карты добывания зайца-русака троплением. Составление технологической карты добывания глухаря на току. Составление технологической карты добывания глухаря с собаками. Составление технологической карты добывания глухаря на лиственницах. Составление технологической карты добывания тетерева по выводкам. Составление технологической карты добывания водоплавающей дичи из засады. Составление технологической карты добывания тетерева на лунках. Составление технологической карты добывания косули с подхода. Составление технологической карты добывания рыси.  Составление технологической карты добывания барсука с собаками.</w:t>
            </w:r>
          </w:p>
        </w:tc>
      </w:tr>
      <w:tr w:rsidR="008A4211" w:rsidRPr="008A4211" w14:paraId="33F685F6" w14:textId="77777777" w:rsidTr="008A4211">
        <w:trPr>
          <w:trHeight w:val="20"/>
        </w:trPr>
        <w:tc>
          <w:tcPr>
            <w:tcW w:w="5000" w:type="pct"/>
            <w:gridSpan w:val="2"/>
          </w:tcPr>
          <w:p w14:paraId="5915CA16" w14:textId="77777777" w:rsidR="008A4211" w:rsidRPr="008A4211" w:rsidRDefault="008A4211" w:rsidP="00293477">
            <w:pPr>
              <w:rPr>
                <w:rFonts w:ascii="Times New Roman" w:hAnsi="Times New Roman"/>
                <w:b/>
                <w:bCs/>
              </w:rPr>
            </w:pPr>
            <w:r w:rsidRPr="008A4211">
              <w:rPr>
                <w:rFonts w:ascii="Times New Roman" w:hAnsi="Times New Roman"/>
                <w:b/>
                <w:bCs/>
              </w:rPr>
              <w:lastRenderedPageBreak/>
              <w:t>Раздел 2 Охотничье собаководство 82 ак.ч</w:t>
            </w:r>
          </w:p>
        </w:tc>
      </w:tr>
      <w:tr w:rsidR="008A4211" w:rsidRPr="008A4211" w14:paraId="60B81CD8" w14:textId="77777777" w:rsidTr="008A4211">
        <w:trPr>
          <w:trHeight w:val="20"/>
        </w:trPr>
        <w:tc>
          <w:tcPr>
            <w:tcW w:w="5000" w:type="pct"/>
            <w:gridSpan w:val="2"/>
          </w:tcPr>
          <w:p w14:paraId="137DEB49" w14:textId="77777777" w:rsidR="008A4211" w:rsidRPr="008A4211" w:rsidRDefault="008A4211" w:rsidP="00293477">
            <w:pPr>
              <w:rPr>
                <w:rFonts w:ascii="Times New Roman" w:hAnsi="Times New Roman"/>
                <w:b/>
                <w:bCs/>
              </w:rPr>
            </w:pPr>
            <w:r w:rsidRPr="008A4211">
              <w:rPr>
                <w:rFonts w:ascii="Times New Roman" w:hAnsi="Times New Roman"/>
                <w:b/>
                <w:bCs/>
              </w:rPr>
              <w:t>МДК 02.02 Охотничье собаководство</w:t>
            </w:r>
          </w:p>
        </w:tc>
      </w:tr>
      <w:tr w:rsidR="008A4211" w:rsidRPr="008A4211" w14:paraId="55E59842" w14:textId="77777777" w:rsidTr="008A4211">
        <w:trPr>
          <w:trHeight w:val="20"/>
        </w:trPr>
        <w:tc>
          <w:tcPr>
            <w:tcW w:w="1421" w:type="pct"/>
            <w:vMerge w:val="restart"/>
          </w:tcPr>
          <w:p w14:paraId="123775B2" w14:textId="77777777" w:rsidR="008A4211" w:rsidRPr="008A4211" w:rsidRDefault="008A4211" w:rsidP="00293477">
            <w:pPr>
              <w:rPr>
                <w:rFonts w:ascii="Times New Roman" w:hAnsi="Times New Roman"/>
                <w:b/>
                <w:bCs/>
              </w:rPr>
            </w:pPr>
            <w:r w:rsidRPr="008A4211">
              <w:rPr>
                <w:rFonts w:ascii="Times New Roman" w:hAnsi="Times New Roman"/>
                <w:b/>
                <w:bCs/>
              </w:rPr>
              <w:t>Тема 2.1. Породы охотничьих собак</w:t>
            </w:r>
          </w:p>
          <w:p w14:paraId="74AADE5D" w14:textId="77777777" w:rsidR="008A4211" w:rsidRPr="008A4211" w:rsidRDefault="008A4211" w:rsidP="00293477">
            <w:pPr>
              <w:rPr>
                <w:rFonts w:ascii="Times New Roman" w:hAnsi="Times New Roman"/>
                <w:b/>
                <w:bCs/>
              </w:rPr>
            </w:pPr>
            <w:r w:rsidRPr="008A4211">
              <w:rPr>
                <w:rFonts w:ascii="Times New Roman" w:hAnsi="Times New Roman"/>
                <w:b/>
              </w:rPr>
              <w:t xml:space="preserve"> </w:t>
            </w:r>
          </w:p>
        </w:tc>
        <w:tc>
          <w:tcPr>
            <w:tcW w:w="3579" w:type="pct"/>
          </w:tcPr>
          <w:p w14:paraId="5A219889"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 xml:space="preserve">Содержание </w:t>
            </w:r>
          </w:p>
        </w:tc>
      </w:tr>
      <w:tr w:rsidR="008A4211" w:rsidRPr="008A4211" w14:paraId="13E17800" w14:textId="77777777" w:rsidTr="008A4211">
        <w:trPr>
          <w:trHeight w:val="20"/>
        </w:trPr>
        <w:tc>
          <w:tcPr>
            <w:tcW w:w="1421" w:type="pct"/>
            <w:vMerge/>
          </w:tcPr>
          <w:p w14:paraId="640F09AB" w14:textId="77777777" w:rsidR="008A4211" w:rsidRPr="008A4211" w:rsidRDefault="008A4211" w:rsidP="00293477">
            <w:pPr>
              <w:rPr>
                <w:rFonts w:ascii="Times New Roman" w:hAnsi="Times New Roman"/>
                <w:b/>
                <w:bCs/>
              </w:rPr>
            </w:pPr>
          </w:p>
        </w:tc>
        <w:tc>
          <w:tcPr>
            <w:tcW w:w="3579" w:type="pct"/>
          </w:tcPr>
          <w:p w14:paraId="2FF2E254" w14:textId="77777777" w:rsidR="008A4211" w:rsidRPr="008A4211" w:rsidRDefault="008A4211" w:rsidP="00293477">
            <w:pPr>
              <w:suppressAutoHyphens/>
              <w:jc w:val="both"/>
              <w:rPr>
                <w:rFonts w:ascii="Times New Roman" w:hAnsi="Times New Roman"/>
              </w:rPr>
            </w:pPr>
            <w:r w:rsidRPr="008A4211">
              <w:rPr>
                <w:rFonts w:ascii="Times New Roman" w:hAnsi="Times New Roman"/>
              </w:rPr>
              <w:t>История охотничьих собак. Развитие охотничьего собаководства. Классификация охотничьих собак. Характеристика групп охотничьих собак.</w:t>
            </w:r>
          </w:p>
        </w:tc>
      </w:tr>
      <w:tr w:rsidR="008A4211" w:rsidRPr="008A4211" w14:paraId="12A445B4" w14:textId="77777777" w:rsidTr="008A4211">
        <w:trPr>
          <w:trHeight w:val="20"/>
        </w:trPr>
        <w:tc>
          <w:tcPr>
            <w:tcW w:w="1421" w:type="pct"/>
            <w:vMerge/>
          </w:tcPr>
          <w:p w14:paraId="4BC5566A" w14:textId="77777777" w:rsidR="008A4211" w:rsidRPr="008A4211" w:rsidRDefault="008A4211" w:rsidP="00293477">
            <w:pPr>
              <w:rPr>
                <w:rFonts w:ascii="Times New Roman" w:hAnsi="Times New Roman"/>
                <w:b/>
                <w:bCs/>
              </w:rPr>
            </w:pPr>
          </w:p>
        </w:tc>
        <w:tc>
          <w:tcPr>
            <w:tcW w:w="3579" w:type="pct"/>
          </w:tcPr>
          <w:p w14:paraId="6C91061C"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В том числе практических занятий и лабораторных работ</w:t>
            </w:r>
          </w:p>
        </w:tc>
      </w:tr>
      <w:tr w:rsidR="008A4211" w:rsidRPr="008A4211" w14:paraId="65F4FF2E" w14:textId="77777777" w:rsidTr="008A4211">
        <w:trPr>
          <w:trHeight w:val="20"/>
        </w:trPr>
        <w:tc>
          <w:tcPr>
            <w:tcW w:w="1421" w:type="pct"/>
            <w:vMerge/>
          </w:tcPr>
          <w:p w14:paraId="4312C2A9" w14:textId="77777777" w:rsidR="008A4211" w:rsidRPr="008A4211" w:rsidRDefault="008A4211" w:rsidP="00293477">
            <w:pPr>
              <w:rPr>
                <w:rFonts w:ascii="Times New Roman" w:hAnsi="Times New Roman"/>
                <w:b/>
                <w:bCs/>
              </w:rPr>
            </w:pPr>
          </w:p>
        </w:tc>
        <w:tc>
          <w:tcPr>
            <w:tcW w:w="3579" w:type="pct"/>
          </w:tcPr>
          <w:p w14:paraId="41C2B70B" w14:textId="77777777" w:rsidR="008A4211" w:rsidRPr="008A4211" w:rsidRDefault="008A4211" w:rsidP="00293477">
            <w:pPr>
              <w:suppressAutoHyphens/>
              <w:jc w:val="both"/>
              <w:rPr>
                <w:rFonts w:ascii="Times New Roman" w:hAnsi="Times New Roman"/>
              </w:rPr>
            </w:pPr>
            <w:r w:rsidRPr="008A4211">
              <w:rPr>
                <w:rFonts w:ascii="Times New Roman" w:hAnsi="Times New Roman"/>
              </w:rPr>
              <w:t>Экстерьерные особенности групп охотничьих собак по реестру РОРС</w:t>
            </w:r>
          </w:p>
        </w:tc>
      </w:tr>
      <w:tr w:rsidR="008A4211" w:rsidRPr="008A4211" w14:paraId="3D997D8B" w14:textId="77777777" w:rsidTr="008A4211">
        <w:trPr>
          <w:trHeight w:val="20"/>
        </w:trPr>
        <w:tc>
          <w:tcPr>
            <w:tcW w:w="1421" w:type="pct"/>
            <w:vMerge w:val="restart"/>
          </w:tcPr>
          <w:p w14:paraId="02EE6DEB" w14:textId="77777777" w:rsidR="008A4211" w:rsidRPr="008A4211" w:rsidRDefault="008A4211" w:rsidP="00293477">
            <w:pPr>
              <w:rPr>
                <w:rFonts w:ascii="Times New Roman" w:hAnsi="Times New Roman"/>
                <w:b/>
                <w:bCs/>
              </w:rPr>
            </w:pPr>
            <w:r w:rsidRPr="008A4211">
              <w:rPr>
                <w:rFonts w:ascii="Times New Roman" w:hAnsi="Times New Roman"/>
                <w:b/>
                <w:bCs/>
              </w:rPr>
              <w:t>Тема 2.2. Племенная работа.</w:t>
            </w:r>
          </w:p>
        </w:tc>
        <w:tc>
          <w:tcPr>
            <w:tcW w:w="3579" w:type="pct"/>
          </w:tcPr>
          <w:p w14:paraId="0FFB7A8F"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Содержание</w:t>
            </w:r>
          </w:p>
        </w:tc>
      </w:tr>
      <w:tr w:rsidR="008A4211" w:rsidRPr="008A4211" w14:paraId="26DFEC8A" w14:textId="77777777" w:rsidTr="008A4211">
        <w:trPr>
          <w:trHeight w:val="20"/>
        </w:trPr>
        <w:tc>
          <w:tcPr>
            <w:tcW w:w="1421" w:type="pct"/>
            <w:vMerge/>
          </w:tcPr>
          <w:p w14:paraId="447213D0" w14:textId="77777777" w:rsidR="008A4211" w:rsidRPr="008A4211" w:rsidRDefault="008A4211" w:rsidP="00293477">
            <w:pPr>
              <w:rPr>
                <w:rFonts w:ascii="Times New Roman" w:hAnsi="Times New Roman"/>
                <w:b/>
                <w:bCs/>
              </w:rPr>
            </w:pPr>
          </w:p>
        </w:tc>
        <w:tc>
          <w:tcPr>
            <w:tcW w:w="3579" w:type="pct"/>
          </w:tcPr>
          <w:p w14:paraId="676EF5FE" w14:textId="77777777" w:rsidR="008A4211" w:rsidRPr="008A4211" w:rsidRDefault="008A4211" w:rsidP="00293477">
            <w:pPr>
              <w:suppressAutoHyphens/>
              <w:jc w:val="both"/>
              <w:rPr>
                <w:rFonts w:ascii="Times New Roman" w:hAnsi="Times New Roman"/>
              </w:rPr>
            </w:pPr>
            <w:r w:rsidRPr="008A4211">
              <w:rPr>
                <w:rFonts w:ascii="Times New Roman" w:hAnsi="Times New Roman"/>
              </w:rPr>
              <w:t>Племенная работа. Допуск к разведению.  Содержание охотничьих собак. Требования к будке. Требование к вольеру. Уход за охотничьей собакой. Уход за шерстным покровом, ушами, глазами лапами</w:t>
            </w:r>
          </w:p>
        </w:tc>
      </w:tr>
      <w:tr w:rsidR="008A4211" w:rsidRPr="008A4211" w14:paraId="6BCC6F04" w14:textId="77777777" w:rsidTr="008A4211">
        <w:trPr>
          <w:trHeight w:val="20"/>
        </w:trPr>
        <w:tc>
          <w:tcPr>
            <w:tcW w:w="1421" w:type="pct"/>
            <w:vMerge/>
          </w:tcPr>
          <w:p w14:paraId="778226BF" w14:textId="77777777" w:rsidR="008A4211" w:rsidRPr="008A4211" w:rsidRDefault="008A4211" w:rsidP="00293477">
            <w:pPr>
              <w:rPr>
                <w:rFonts w:ascii="Times New Roman" w:hAnsi="Times New Roman"/>
                <w:b/>
                <w:bCs/>
              </w:rPr>
            </w:pPr>
          </w:p>
        </w:tc>
        <w:tc>
          <w:tcPr>
            <w:tcW w:w="3579" w:type="pct"/>
          </w:tcPr>
          <w:p w14:paraId="57156B91"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В том числе практических занятий и лабораторных работ</w:t>
            </w:r>
          </w:p>
        </w:tc>
      </w:tr>
      <w:tr w:rsidR="008A4211" w:rsidRPr="008A4211" w14:paraId="4B5990C1" w14:textId="77777777" w:rsidTr="008A4211">
        <w:trPr>
          <w:trHeight w:val="20"/>
        </w:trPr>
        <w:tc>
          <w:tcPr>
            <w:tcW w:w="1421" w:type="pct"/>
            <w:vMerge/>
          </w:tcPr>
          <w:p w14:paraId="1CCBE863" w14:textId="77777777" w:rsidR="008A4211" w:rsidRPr="008A4211" w:rsidRDefault="008A4211" w:rsidP="00293477">
            <w:pPr>
              <w:rPr>
                <w:rFonts w:ascii="Times New Roman" w:hAnsi="Times New Roman"/>
                <w:b/>
                <w:bCs/>
              </w:rPr>
            </w:pPr>
          </w:p>
        </w:tc>
        <w:tc>
          <w:tcPr>
            <w:tcW w:w="3579" w:type="pct"/>
          </w:tcPr>
          <w:p w14:paraId="559EE239" w14:textId="77777777" w:rsidR="008A4211" w:rsidRPr="008A4211" w:rsidRDefault="008A4211" w:rsidP="00293477">
            <w:pPr>
              <w:suppressAutoHyphens/>
              <w:jc w:val="both"/>
              <w:rPr>
                <w:rFonts w:ascii="Times New Roman" w:hAnsi="Times New Roman"/>
              </w:rPr>
            </w:pPr>
            <w:r w:rsidRPr="008A4211">
              <w:rPr>
                <w:rFonts w:ascii="Times New Roman" w:hAnsi="Times New Roman"/>
              </w:rPr>
              <w:t>Устройство места содержания собаки. Проведение ухода за собакой.</w:t>
            </w:r>
          </w:p>
        </w:tc>
      </w:tr>
      <w:tr w:rsidR="008A4211" w:rsidRPr="008A4211" w14:paraId="389E359C" w14:textId="77777777" w:rsidTr="008A4211">
        <w:trPr>
          <w:trHeight w:val="20"/>
        </w:trPr>
        <w:tc>
          <w:tcPr>
            <w:tcW w:w="1421" w:type="pct"/>
            <w:vMerge w:val="restart"/>
          </w:tcPr>
          <w:p w14:paraId="4613131B" w14:textId="77777777" w:rsidR="008A4211" w:rsidRPr="008A4211" w:rsidRDefault="008A4211" w:rsidP="00293477">
            <w:pPr>
              <w:rPr>
                <w:rFonts w:ascii="Times New Roman" w:hAnsi="Times New Roman"/>
                <w:b/>
                <w:bCs/>
              </w:rPr>
            </w:pPr>
            <w:r w:rsidRPr="008A4211">
              <w:rPr>
                <w:rFonts w:ascii="Times New Roman" w:hAnsi="Times New Roman"/>
                <w:b/>
                <w:bCs/>
              </w:rPr>
              <w:t>Тема 2.3. Практическое использование охотничьих собак.</w:t>
            </w:r>
          </w:p>
        </w:tc>
        <w:tc>
          <w:tcPr>
            <w:tcW w:w="3579" w:type="pct"/>
          </w:tcPr>
          <w:p w14:paraId="64D0C83A"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Содержание</w:t>
            </w:r>
          </w:p>
        </w:tc>
      </w:tr>
      <w:tr w:rsidR="008A4211" w:rsidRPr="008A4211" w14:paraId="61D08973" w14:textId="77777777" w:rsidTr="008A4211">
        <w:trPr>
          <w:trHeight w:val="20"/>
        </w:trPr>
        <w:tc>
          <w:tcPr>
            <w:tcW w:w="1421" w:type="pct"/>
            <w:vMerge/>
          </w:tcPr>
          <w:p w14:paraId="287B61AA" w14:textId="77777777" w:rsidR="008A4211" w:rsidRPr="008A4211" w:rsidRDefault="008A4211" w:rsidP="00293477">
            <w:pPr>
              <w:rPr>
                <w:rFonts w:ascii="Times New Roman" w:hAnsi="Times New Roman"/>
                <w:b/>
                <w:bCs/>
              </w:rPr>
            </w:pPr>
          </w:p>
        </w:tc>
        <w:tc>
          <w:tcPr>
            <w:tcW w:w="3579" w:type="pct"/>
          </w:tcPr>
          <w:p w14:paraId="205E6EE2" w14:textId="77777777" w:rsidR="008A4211" w:rsidRPr="008A4211" w:rsidRDefault="008A4211" w:rsidP="00293477">
            <w:pPr>
              <w:suppressAutoHyphens/>
              <w:jc w:val="both"/>
              <w:rPr>
                <w:rFonts w:ascii="Times New Roman" w:hAnsi="Times New Roman"/>
              </w:rPr>
            </w:pPr>
            <w:r w:rsidRPr="008A4211">
              <w:rPr>
                <w:rFonts w:ascii="Times New Roman" w:hAnsi="Times New Roman"/>
              </w:rPr>
              <w:t>Основы обучения. Поведение собак и факторы на него влияющие. Типы нервной деятельности. Снаряжение для собак. Методы дрессировки собак. Начальное обучение. Приучение к хозяину, кличке, свистку, к месту и туалету. Начальное обучение. Обучение командам: рядом, сидеть, лежать, ко-мне, запрещающим. Начальное обучение. Приучение собаки к выстрелу, аппортировке, позывистости.</w:t>
            </w:r>
          </w:p>
        </w:tc>
      </w:tr>
      <w:tr w:rsidR="008A4211" w:rsidRPr="008A4211" w14:paraId="2A9B5690" w14:textId="77777777" w:rsidTr="008A4211">
        <w:trPr>
          <w:trHeight w:val="20"/>
        </w:trPr>
        <w:tc>
          <w:tcPr>
            <w:tcW w:w="1421" w:type="pct"/>
            <w:vMerge/>
          </w:tcPr>
          <w:p w14:paraId="1835E735" w14:textId="77777777" w:rsidR="008A4211" w:rsidRPr="008A4211" w:rsidRDefault="008A4211" w:rsidP="00293477">
            <w:pPr>
              <w:rPr>
                <w:rFonts w:ascii="Times New Roman" w:hAnsi="Times New Roman"/>
                <w:b/>
                <w:bCs/>
              </w:rPr>
            </w:pPr>
          </w:p>
        </w:tc>
        <w:tc>
          <w:tcPr>
            <w:tcW w:w="3579" w:type="pct"/>
          </w:tcPr>
          <w:p w14:paraId="66F39B57"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В том числе практических занятий и лабораторных работ</w:t>
            </w:r>
          </w:p>
        </w:tc>
      </w:tr>
      <w:tr w:rsidR="008A4211" w:rsidRPr="008A4211" w14:paraId="0C434990" w14:textId="77777777" w:rsidTr="008A4211">
        <w:trPr>
          <w:trHeight w:val="20"/>
        </w:trPr>
        <w:tc>
          <w:tcPr>
            <w:tcW w:w="1421" w:type="pct"/>
            <w:vMerge/>
          </w:tcPr>
          <w:p w14:paraId="245492C1" w14:textId="77777777" w:rsidR="008A4211" w:rsidRPr="008A4211" w:rsidRDefault="008A4211" w:rsidP="00293477">
            <w:pPr>
              <w:rPr>
                <w:rFonts w:ascii="Times New Roman" w:hAnsi="Times New Roman"/>
                <w:b/>
                <w:bCs/>
              </w:rPr>
            </w:pPr>
          </w:p>
        </w:tc>
        <w:tc>
          <w:tcPr>
            <w:tcW w:w="3579" w:type="pct"/>
          </w:tcPr>
          <w:p w14:paraId="5B8EB1AE" w14:textId="77777777" w:rsidR="008A4211" w:rsidRPr="008A4211" w:rsidRDefault="008A4211" w:rsidP="008A4211">
            <w:pPr>
              <w:suppressAutoHyphens/>
              <w:jc w:val="both"/>
              <w:rPr>
                <w:rFonts w:ascii="Times New Roman" w:hAnsi="Times New Roman"/>
              </w:rPr>
            </w:pPr>
            <w:r w:rsidRPr="008A4211">
              <w:rPr>
                <w:rFonts w:ascii="Times New Roman" w:hAnsi="Times New Roman"/>
              </w:rPr>
              <w:t>Инвентарь для содержания и обучения собак. Специальное снаряжение для обучения собак. Отработка навыка команды ко-мне, сидеть. Отработка навыка команды лежать, запрещающие команды. Отработка навыка команды лежать, запрещающие команды. Приучение к выстрелу, отработка команды рядом. Приучение к выстрелу, отработка команды рядом.</w:t>
            </w:r>
          </w:p>
        </w:tc>
      </w:tr>
      <w:tr w:rsidR="008A4211" w:rsidRPr="008A4211" w14:paraId="38435FD4" w14:textId="77777777" w:rsidTr="008A4211">
        <w:trPr>
          <w:trHeight w:val="20"/>
        </w:trPr>
        <w:tc>
          <w:tcPr>
            <w:tcW w:w="1421" w:type="pct"/>
            <w:vMerge w:val="restart"/>
          </w:tcPr>
          <w:p w14:paraId="0C69DBA1" w14:textId="77777777" w:rsidR="008A4211" w:rsidRPr="008A4211" w:rsidRDefault="008A4211" w:rsidP="00293477">
            <w:pPr>
              <w:rPr>
                <w:rFonts w:ascii="Times New Roman" w:hAnsi="Times New Roman"/>
                <w:b/>
                <w:bCs/>
              </w:rPr>
            </w:pPr>
            <w:r w:rsidRPr="008A4211">
              <w:rPr>
                <w:rFonts w:ascii="Times New Roman" w:hAnsi="Times New Roman"/>
                <w:b/>
                <w:bCs/>
              </w:rPr>
              <w:t xml:space="preserve">Тема 2.4. Специальная дрессировка охотничьих собак. </w:t>
            </w:r>
          </w:p>
        </w:tc>
        <w:tc>
          <w:tcPr>
            <w:tcW w:w="3579" w:type="pct"/>
          </w:tcPr>
          <w:p w14:paraId="541B5972"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Содержание</w:t>
            </w:r>
          </w:p>
        </w:tc>
      </w:tr>
      <w:tr w:rsidR="008A4211" w:rsidRPr="008A4211" w14:paraId="678AC68D" w14:textId="77777777" w:rsidTr="008A4211">
        <w:trPr>
          <w:trHeight w:val="20"/>
        </w:trPr>
        <w:tc>
          <w:tcPr>
            <w:tcW w:w="1421" w:type="pct"/>
            <w:vMerge/>
          </w:tcPr>
          <w:p w14:paraId="0BC013B2" w14:textId="77777777" w:rsidR="008A4211" w:rsidRPr="008A4211" w:rsidRDefault="008A4211" w:rsidP="00293477">
            <w:pPr>
              <w:rPr>
                <w:rFonts w:ascii="Times New Roman" w:hAnsi="Times New Roman"/>
                <w:b/>
                <w:bCs/>
              </w:rPr>
            </w:pPr>
          </w:p>
        </w:tc>
        <w:tc>
          <w:tcPr>
            <w:tcW w:w="3579" w:type="pct"/>
          </w:tcPr>
          <w:p w14:paraId="62C058AC" w14:textId="77777777" w:rsidR="008A4211" w:rsidRPr="008A4211" w:rsidRDefault="008A4211" w:rsidP="008A4211">
            <w:pPr>
              <w:suppressAutoHyphens/>
              <w:jc w:val="both"/>
              <w:rPr>
                <w:rFonts w:ascii="Times New Roman" w:hAnsi="Times New Roman"/>
              </w:rPr>
            </w:pPr>
            <w:r w:rsidRPr="008A4211">
              <w:rPr>
                <w:rFonts w:ascii="Times New Roman" w:hAnsi="Times New Roman"/>
              </w:rPr>
              <w:t>Притравка борзых Наганивание гончих. Нахаживание лаек. Натаска подружейных собак.</w:t>
            </w:r>
          </w:p>
          <w:p w14:paraId="0816A37E" w14:textId="77777777" w:rsidR="008A4211" w:rsidRPr="008A4211" w:rsidRDefault="008A4211" w:rsidP="00293477">
            <w:pPr>
              <w:suppressAutoHyphens/>
              <w:ind w:left="360"/>
              <w:jc w:val="both"/>
              <w:rPr>
                <w:rFonts w:ascii="Times New Roman" w:hAnsi="Times New Roman"/>
              </w:rPr>
            </w:pPr>
            <w:r w:rsidRPr="008A4211">
              <w:rPr>
                <w:rFonts w:ascii="Times New Roman" w:hAnsi="Times New Roman"/>
              </w:rPr>
              <w:t>Притравка норных собак.</w:t>
            </w:r>
          </w:p>
        </w:tc>
      </w:tr>
      <w:tr w:rsidR="008A4211" w:rsidRPr="008A4211" w14:paraId="298D6971" w14:textId="77777777" w:rsidTr="008A4211">
        <w:trPr>
          <w:trHeight w:val="20"/>
        </w:trPr>
        <w:tc>
          <w:tcPr>
            <w:tcW w:w="1421" w:type="pct"/>
            <w:vMerge/>
          </w:tcPr>
          <w:p w14:paraId="51F00EC0" w14:textId="77777777" w:rsidR="008A4211" w:rsidRPr="008A4211" w:rsidRDefault="008A4211" w:rsidP="00293477">
            <w:pPr>
              <w:rPr>
                <w:rFonts w:ascii="Times New Roman" w:hAnsi="Times New Roman"/>
                <w:b/>
                <w:bCs/>
              </w:rPr>
            </w:pPr>
          </w:p>
        </w:tc>
        <w:tc>
          <w:tcPr>
            <w:tcW w:w="3579" w:type="pct"/>
          </w:tcPr>
          <w:p w14:paraId="0172BB70"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В том числе практических занятий и лабораторных работ</w:t>
            </w:r>
          </w:p>
        </w:tc>
      </w:tr>
      <w:tr w:rsidR="008A4211" w:rsidRPr="008A4211" w14:paraId="23252AE8" w14:textId="77777777" w:rsidTr="008A4211">
        <w:trPr>
          <w:trHeight w:val="20"/>
        </w:trPr>
        <w:tc>
          <w:tcPr>
            <w:tcW w:w="1421" w:type="pct"/>
            <w:vMerge/>
          </w:tcPr>
          <w:p w14:paraId="3112DEE8" w14:textId="77777777" w:rsidR="008A4211" w:rsidRPr="008A4211" w:rsidRDefault="008A4211" w:rsidP="00293477">
            <w:pPr>
              <w:rPr>
                <w:rFonts w:ascii="Times New Roman" w:hAnsi="Times New Roman"/>
                <w:b/>
                <w:bCs/>
              </w:rPr>
            </w:pPr>
          </w:p>
        </w:tc>
        <w:tc>
          <w:tcPr>
            <w:tcW w:w="3579" w:type="pct"/>
          </w:tcPr>
          <w:p w14:paraId="3BFE3ADE" w14:textId="77777777" w:rsidR="008A4211" w:rsidRPr="008A4211" w:rsidRDefault="008A4211" w:rsidP="008A4211">
            <w:pPr>
              <w:suppressAutoHyphens/>
              <w:jc w:val="both"/>
              <w:rPr>
                <w:rFonts w:ascii="Times New Roman" w:hAnsi="Times New Roman"/>
              </w:rPr>
            </w:pPr>
            <w:r w:rsidRPr="008A4211">
              <w:rPr>
                <w:rFonts w:ascii="Times New Roman" w:hAnsi="Times New Roman"/>
              </w:rPr>
              <w:t>Проведение наганивания гончих. Проведение наганивания гончих. Проведение нахаживания лаек. Проведение нахаживания лаек. Проведение натаски подружейных собак. Проведение натаски подружейных собак.</w:t>
            </w:r>
          </w:p>
        </w:tc>
      </w:tr>
      <w:tr w:rsidR="008A4211" w:rsidRPr="008A4211" w14:paraId="683DB3E1" w14:textId="77777777" w:rsidTr="008A4211">
        <w:trPr>
          <w:trHeight w:val="20"/>
        </w:trPr>
        <w:tc>
          <w:tcPr>
            <w:tcW w:w="1421" w:type="pct"/>
            <w:vMerge w:val="restart"/>
          </w:tcPr>
          <w:p w14:paraId="63EBD6C1" w14:textId="77777777" w:rsidR="008A4211" w:rsidRPr="008A4211" w:rsidRDefault="008A4211" w:rsidP="00293477">
            <w:pPr>
              <w:rPr>
                <w:rFonts w:ascii="Times New Roman" w:hAnsi="Times New Roman"/>
                <w:b/>
                <w:bCs/>
              </w:rPr>
            </w:pPr>
            <w:r w:rsidRPr="008A4211">
              <w:rPr>
                <w:rFonts w:ascii="Times New Roman" w:hAnsi="Times New Roman"/>
                <w:b/>
                <w:bCs/>
              </w:rPr>
              <w:t>Тема 2.5. Испытания и комплексная оценка охотничьих собак.</w:t>
            </w:r>
          </w:p>
        </w:tc>
        <w:tc>
          <w:tcPr>
            <w:tcW w:w="3579" w:type="pct"/>
          </w:tcPr>
          <w:p w14:paraId="699A8719"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Содержание</w:t>
            </w:r>
          </w:p>
        </w:tc>
      </w:tr>
      <w:tr w:rsidR="008A4211" w:rsidRPr="008A4211" w14:paraId="71748A65" w14:textId="77777777" w:rsidTr="008A4211">
        <w:trPr>
          <w:trHeight w:val="20"/>
        </w:trPr>
        <w:tc>
          <w:tcPr>
            <w:tcW w:w="1421" w:type="pct"/>
            <w:vMerge/>
          </w:tcPr>
          <w:p w14:paraId="222AAADD" w14:textId="77777777" w:rsidR="008A4211" w:rsidRPr="008A4211" w:rsidRDefault="008A4211" w:rsidP="00293477">
            <w:pPr>
              <w:rPr>
                <w:rFonts w:ascii="Times New Roman" w:hAnsi="Times New Roman"/>
                <w:b/>
                <w:bCs/>
              </w:rPr>
            </w:pPr>
          </w:p>
        </w:tc>
        <w:tc>
          <w:tcPr>
            <w:tcW w:w="3579" w:type="pct"/>
          </w:tcPr>
          <w:p w14:paraId="59E997E1" w14:textId="77777777" w:rsidR="008A4211" w:rsidRPr="008A4211" w:rsidRDefault="008A4211" w:rsidP="00293477">
            <w:pPr>
              <w:suppressAutoHyphens/>
              <w:jc w:val="both"/>
              <w:rPr>
                <w:rFonts w:ascii="Times New Roman" w:hAnsi="Times New Roman"/>
              </w:rPr>
            </w:pPr>
            <w:r w:rsidRPr="008A4211">
              <w:rPr>
                <w:rFonts w:ascii="Times New Roman" w:hAnsi="Times New Roman"/>
              </w:rPr>
              <w:t>Правила и порядок проведения испытаний. Комплексная оценка.</w:t>
            </w:r>
          </w:p>
        </w:tc>
      </w:tr>
      <w:tr w:rsidR="008A4211" w:rsidRPr="008A4211" w14:paraId="10E7AB32" w14:textId="77777777" w:rsidTr="008A4211">
        <w:trPr>
          <w:trHeight w:val="20"/>
        </w:trPr>
        <w:tc>
          <w:tcPr>
            <w:tcW w:w="1421" w:type="pct"/>
            <w:vMerge/>
          </w:tcPr>
          <w:p w14:paraId="1EEE47F8" w14:textId="77777777" w:rsidR="008A4211" w:rsidRPr="008A4211" w:rsidRDefault="008A4211" w:rsidP="00293477">
            <w:pPr>
              <w:rPr>
                <w:rFonts w:ascii="Times New Roman" w:hAnsi="Times New Roman"/>
                <w:b/>
                <w:bCs/>
              </w:rPr>
            </w:pPr>
          </w:p>
        </w:tc>
        <w:tc>
          <w:tcPr>
            <w:tcW w:w="3579" w:type="pct"/>
          </w:tcPr>
          <w:p w14:paraId="364BB190"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В том числе практических занятий и лабораторных работ</w:t>
            </w:r>
          </w:p>
        </w:tc>
      </w:tr>
      <w:tr w:rsidR="008A4211" w:rsidRPr="008A4211" w14:paraId="01831E29" w14:textId="77777777" w:rsidTr="008A4211">
        <w:trPr>
          <w:trHeight w:val="20"/>
        </w:trPr>
        <w:tc>
          <w:tcPr>
            <w:tcW w:w="1421" w:type="pct"/>
            <w:vMerge/>
          </w:tcPr>
          <w:p w14:paraId="229F5463" w14:textId="77777777" w:rsidR="008A4211" w:rsidRPr="008A4211" w:rsidRDefault="008A4211" w:rsidP="00293477">
            <w:pPr>
              <w:rPr>
                <w:rFonts w:ascii="Times New Roman" w:hAnsi="Times New Roman"/>
                <w:b/>
                <w:bCs/>
              </w:rPr>
            </w:pPr>
          </w:p>
        </w:tc>
        <w:tc>
          <w:tcPr>
            <w:tcW w:w="3579" w:type="pct"/>
          </w:tcPr>
          <w:p w14:paraId="55752EC8" w14:textId="77777777" w:rsidR="008A4211" w:rsidRPr="008A4211" w:rsidRDefault="008A4211" w:rsidP="00293477">
            <w:pPr>
              <w:suppressAutoHyphens/>
              <w:jc w:val="both"/>
              <w:rPr>
                <w:rFonts w:ascii="Times New Roman" w:hAnsi="Times New Roman"/>
              </w:rPr>
            </w:pPr>
            <w:r w:rsidRPr="008A4211">
              <w:rPr>
                <w:rFonts w:ascii="Times New Roman" w:hAnsi="Times New Roman"/>
              </w:rPr>
              <w:t>Испытания борзых собак. Присуждение дипломов за работу по зайцу-русаку, лисице.</w:t>
            </w:r>
          </w:p>
          <w:p w14:paraId="0B90A02D" w14:textId="77777777" w:rsidR="008A4211" w:rsidRPr="008A4211" w:rsidRDefault="008A4211" w:rsidP="00293477">
            <w:pPr>
              <w:suppressAutoHyphens/>
              <w:jc w:val="both"/>
              <w:rPr>
                <w:rFonts w:ascii="Times New Roman" w:hAnsi="Times New Roman"/>
              </w:rPr>
            </w:pPr>
            <w:r w:rsidRPr="008A4211">
              <w:rPr>
                <w:rFonts w:ascii="Times New Roman" w:hAnsi="Times New Roman"/>
              </w:rPr>
              <w:t>Испытания лаек. Присуждение дипломов за работу по белке, собалю.</w:t>
            </w:r>
          </w:p>
          <w:p w14:paraId="465D98F1" w14:textId="77777777" w:rsidR="008A4211" w:rsidRPr="008A4211" w:rsidRDefault="008A4211" w:rsidP="00293477">
            <w:pPr>
              <w:suppressAutoHyphens/>
              <w:jc w:val="both"/>
              <w:rPr>
                <w:rFonts w:ascii="Times New Roman" w:hAnsi="Times New Roman"/>
              </w:rPr>
            </w:pPr>
            <w:r w:rsidRPr="008A4211">
              <w:rPr>
                <w:rFonts w:ascii="Times New Roman" w:hAnsi="Times New Roman"/>
              </w:rPr>
              <w:t>Испытания легавых. Присуждение дипломов за работу поболотно-луговой, полевой, боровой, водоплавающей дичи.</w:t>
            </w:r>
          </w:p>
          <w:p w14:paraId="0FC1310B" w14:textId="77777777" w:rsidR="008A4211" w:rsidRPr="008A4211" w:rsidRDefault="008A4211" w:rsidP="00293477">
            <w:pPr>
              <w:suppressAutoHyphens/>
              <w:jc w:val="both"/>
              <w:rPr>
                <w:rFonts w:ascii="Times New Roman" w:hAnsi="Times New Roman"/>
              </w:rPr>
            </w:pPr>
            <w:r w:rsidRPr="008A4211">
              <w:rPr>
                <w:rFonts w:ascii="Times New Roman" w:hAnsi="Times New Roman"/>
              </w:rPr>
              <w:t>Испытания норных собак. Присуждение дипломов за работу по лисице, барсуку в искусственной норе.</w:t>
            </w:r>
          </w:p>
        </w:tc>
      </w:tr>
      <w:tr w:rsidR="008A4211" w:rsidRPr="008A4211" w14:paraId="476FC8F5" w14:textId="77777777" w:rsidTr="008A4211">
        <w:trPr>
          <w:trHeight w:val="20"/>
        </w:trPr>
        <w:tc>
          <w:tcPr>
            <w:tcW w:w="1421" w:type="pct"/>
            <w:vMerge w:val="restart"/>
          </w:tcPr>
          <w:p w14:paraId="1E28AFFD" w14:textId="77777777" w:rsidR="008A4211" w:rsidRPr="008A4211" w:rsidRDefault="008A4211" w:rsidP="00293477">
            <w:pPr>
              <w:rPr>
                <w:rFonts w:ascii="Times New Roman" w:hAnsi="Times New Roman"/>
                <w:b/>
                <w:bCs/>
              </w:rPr>
            </w:pPr>
            <w:r w:rsidRPr="008A4211">
              <w:rPr>
                <w:rFonts w:ascii="Times New Roman" w:hAnsi="Times New Roman"/>
                <w:b/>
                <w:bCs/>
              </w:rPr>
              <w:t>Тема 2.6. Профилактические и лечебные мероприятия.</w:t>
            </w:r>
          </w:p>
        </w:tc>
        <w:tc>
          <w:tcPr>
            <w:tcW w:w="3579" w:type="pct"/>
          </w:tcPr>
          <w:p w14:paraId="19F42D05"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Содержание</w:t>
            </w:r>
          </w:p>
        </w:tc>
      </w:tr>
      <w:tr w:rsidR="008A4211" w:rsidRPr="008A4211" w14:paraId="4693A010" w14:textId="77777777" w:rsidTr="008A4211">
        <w:trPr>
          <w:trHeight w:val="20"/>
        </w:trPr>
        <w:tc>
          <w:tcPr>
            <w:tcW w:w="1421" w:type="pct"/>
            <w:vMerge/>
          </w:tcPr>
          <w:p w14:paraId="267D40AD" w14:textId="77777777" w:rsidR="008A4211" w:rsidRPr="008A4211" w:rsidRDefault="008A4211" w:rsidP="00293477">
            <w:pPr>
              <w:rPr>
                <w:rFonts w:ascii="Times New Roman" w:hAnsi="Times New Roman"/>
                <w:b/>
                <w:bCs/>
              </w:rPr>
            </w:pPr>
          </w:p>
        </w:tc>
        <w:tc>
          <w:tcPr>
            <w:tcW w:w="3579" w:type="pct"/>
          </w:tcPr>
          <w:p w14:paraId="2E26EA97" w14:textId="77777777" w:rsidR="008A4211" w:rsidRPr="008A4211" w:rsidRDefault="008A4211" w:rsidP="00293477">
            <w:pPr>
              <w:suppressAutoHyphens/>
              <w:jc w:val="both"/>
              <w:rPr>
                <w:rFonts w:ascii="Times New Roman" w:hAnsi="Times New Roman"/>
              </w:rPr>
            </w:pPr>
            <w:r w:rsidRPr="008A4211">
              <w:rPr>
                <w:rFonts w:ascii="Times New Roman" w:hAnsi="Times New Roman"/>
              </w:rPr>
              <w:t>Техника безопасности и личная гигиена при работе с собаками. Осмотр собаки. Порядок проведения осмотра собаки. Контроль за состоянием здоровья собаки. Заболевания общие для человека и животных. Общая характеристика заболеваний. Наследственность заболеваний.</w:t>
            </w:r>
          </w:p>
          <w:p w14:paraId="2602701C" w14:textId="77777777" w:rsidR="008A4211" w:rsidRPr="008A4211" w:rsidRDefault="008A4211" w:rsidP="00293477">
            <w:pPr>
              <w:suppressAutoHyphens/>
              <w:jc w:val="both"/>
              <w:rPr>
                <w:rFonts w:ascii="Times New Roman" w:hAnsi="Times New Roman"/>
              </w:rPr>
            </w:pPr>
            <w:r w:rsidRPr="008A4211">
              <w:rPr>
                <w:rFonts w:ascii="Times New Roman" w:hAnsi="Times New Roman"/>
              </w:rPr>
              <w:t>Оказание помощи собаке в экстремальных ситуациях. Первая помощь при диарее, рвоте, отравлениях.</w:t>
            </w:r>
          </w:p>
        </w:tc>
      </w:tr>
      <w:tr w:rsidR="008A4211" w:rsidRPr="008A4211" w14:paraId="6E3A6406" w14:textId="77777777" w:rsidTr="008A4211">
        <w:trPr>
          <w:trHeight w:val="20"/>
        </w:trPr>
        <w:tc>
          <w:tcPr>
            <w:tcW w:w="1421" w:type="pct"/>
            <w:vMerge/>
          </w:tcPr>
          <w:p w14:paraId="28706101" w14:textId="77777777" w:rsidR="008A4211" w:rsidRPr="008A4211" w:rsidRDefault="008A4211" w:rsidP="00293477">
            <w:pPr>
              <w:rPr>
                <w:rFonts w:ascii="Times New Roman" w:hAnsi="Times New Roman"/>
                <w:b/>
                <w:bCs/>
              </w:rPr>
            </w:pPr>
          </w:p>
        </w:tc>
        <w:tc>
          <w:tcPr>
            <w:tcW w:w="3579" w:type="pct"/>
          </w:tcPr>
          <w:p w14:paraId="7A461902" w14:textId="77777777" w:rsidR="008A4211" w:rsidRPr="008A4211" w:rsidRDefault="008A4211" w:rsidP="00293477">
            <w:pPr>
              <w:suppressAutoHyphens/>
              <w:jc w:val="both"/>
              <w:rPr>
                <w:rFonts w:ascii="Times New Roman" w:hAnsi="Times New Roman"/>
              </w:rPr>
            </w:pPr>
            <w:r w:rsidRPr="008A4211">
              <w:rPr>
                <w:rFonts w:ascii="Times New Roman" w:hAnsi="Times New Roman"/>
                <w:b/>
                <w:bCs/>
              </w:rPr>
              <w:t>В том числе практических занятий и лабораторных работ</w:t>
            </w:r>
          </w:p>
        </w:tc>
      </w:tr>
      <w:tr w:rsidR="008A4211" w:rsidRPr="008A4211" w14:paraId="4B4F4C6D" w14:textId="77777777" w:rsidTr="008A4211">
        <w:trPr>
          <w:trHeight w:val="20"/>
        </w:trPr>
        <w:tc>
          <w:tcPr>
            <w:tcW w:w="1421" w:type="pct"/>
            <w:vMerge/>
          </w:tcPr>
          <w:p w14:paraId="511C3596" w14:textId="77777777" w:rsidR="008A4211" w:rsidRPr="008A4211" w:rsidRDefault="008A4211" w:rsidP="00293477">
            <w:pPr>
              <w:rPr>
                <w:rFonts w:ascii="Times New Roman" w:hAnsi="Times New Roman"/>
                <w:b/>
                <w:bCs/>
              </w:rPr>
            </w:pPr>
          </w:p>
        </w:tc>
        <w:tc>
          <w:tcPr>
            <w:tcW w:w="3579" w:type="pct"/>
          </w:tcPr>
          <w:p w14:paraId="42409BA0" w14:textId="77777777" w:rsidR="008A4211" w:rsidRPr="008A4211" w:rsidRDefault="008A4211" w:rsidP="00293477">
            <w:pPr>
              <w:suppressAutoHyphens/>
              <w:jc w:val="both"/>
              <w:rPr>
                <w:rFonts w:ascii="Times New Roman" w:hAnsi="Times New Roman"/>
              </w:rPr>
            </w:pPr>
            <w:r w:rsidRPr="008A4211">
              <w:rPr>
                <w:rFonts w:ascii="Times New Roman" w:hAnsi="Times New Roman"/>
              </w:rPr>
              <w:t>Отработка навыка фиксации собаки, при оказании первой помощи и проведении осмотра.</w:t>
            </w:r>
          </w:p>
          <w:p w14:paraId="439F24B0" w14:textId="77777777" w:rsidR="008A4211" w:rsidRPr="008A4211" w:rsidRDefault="008A4211" w:rsidP="00293477">
            <w:pPr>
              <w:suppressAutoHyphens/>
              <w:jc w:val="both"/>
              <w:rPr>
                <w:rFonts w:ascii="Times New Roman" w:hAnsi="Times New Roman"/>
              </w:rPr>
            </w:pPr>
            <w:r w:rsidRPr="008A4211">
              <w:rPr>
                <w:rFonts w:ascii="Times New Roman" w:hAnsi="Times New Roman"/>
              </w:rPr>
              <w:t>Проведение профилактических мероприятий, механическая очистка и дезинфекция вальера.</w:t>
            </w:r>
          </w:p>
        </w:tc>
      </w:tr>
      <w:tr w:rsidR="008A4211" w:rsidRPr="008A4211" w14:paraId="2D0A1717" w14:textId="77777777" w:rsidTr="008A4211">
        <w:trPr>
          <w:trHeight w:val="20"/>
        </w:trPr>
        <w:tc>
          <w:tcPr>
            <w:tcW w:w="5000" w:type="pct"/>
            <w:gridSpan w:val="2"/>
          </w:tcPr>
          <w:p w14:paraId="3C33DF4B"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Раздел 3 Техническое обслуживания транспортных средств и оборудования, применяемых в охотничьем хозяйстве 82 ак.ч</w:t>
            </w:r>
          </w:p>
        </w:tc>
      </w:tr>
      <w:tr w:rsidR="008A4211" w:rsidRPr="008A4211" w14:paraId="516EBA85" w14:textId="77777777" w:rsidTr="008A4211">
        <w:trPr>
          <w:trHeight w:val="20"/>
        </w:trPr>
        <w:tc>
          <w:tcPr>
            <w:tcW w:w="5000" w:type="pct"/>
            <w:gridSpan w:val="2"/>
          </w:tcPr>
          <w:p w14:paraId="772494D6"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МДК 02.03. Техническое обслуживания транспортных средств и оборудования, применяемых в охотничьем хозяйстве</w:t>
            </w:r>
          </w:p>
        </w:tc>
      </w:tr>
      <w:tr w:rsidR="008A4211" w:rsidRPr="008A4211" w14:paraId="6A1E3901" w14:textId="77777777" w:rsidTr="008A4211">
        <w:trPr>
          <w:trHeight w:val="20"/>
        </w:trPr>
        <w:tc>
          <w:tcPr>
            <w:tcW w:w="1421" w:type="pct"/>
            <w:vMerge w:val="restart"/>
          </w:tcPr>
          <w:p w14:paraId="1FF665FF" w14:textId="77777777" w:rsidR="008A4211" w:rsidRPr="008A4211" w:rsidRDefault="008A4211" w:rsidP="00293477">
            <w:pPr>
              <w:rPr>
                <w:rFonts w:ascii="Times New Roman" w:hAnsi="Times New Roman"/>
                <w:b/>
                <w:bCs/>
              </w:rPr>
            </w:pPr>
            <w:r w:rsidRPr="008A4211">
              <w:rPr>
                <w:rFonts w:ascii="Times New Roman" w:hAnsi="Times New Roman"/>
                <w:b/>
                <w:bCs/>
              </w:rPr>
              <w:t>Тема 3.1. Техническое обслуживание транспортных средств</w:t>
            </w:r>
          </w:p>
        </w:tc>
        <w:tc>
          <w:tcPr>
            <w:tcW w:w="3579" w:type="pct"/>
          </w:tcPr>
          <w:p w14:paraId="4AB3ADC5"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t>Содержание</w:t>
            </w:r>
          </w:p>
        </w:tc>
      </w:tr>
      <w:tr w:rsidR="008A4211" w:rsidRPr="008A4211" w14:paraId="1D4BEB83" w14:textId="77777777" w:rsidTr="008A4211">
        <w:trPr>
          <w:trHeight w:val="20"/>
        </w:trPr>
        <w:tc>
          <w:tcPr>
            <w:tcW w:w="1421" w:type="pct"/>
            <w:vMerge/>
          </w:tcPr>
          <w:p w14:paraId="247DBE6C" w14:textId="77777777" w:rsidR="008A4211" w:rsidRPr="008A4211" w:rsidRDefault="008A4211" w:rsidP="00293477">
            <w:pPr>
              <w:rPr>
                <w:rFonts w:ascii="Times New Roman" w:hAnsi="Times New Roman"/>
                <w:b/>
                <w:bCs/>
              </w:rPr>
            </w:pPr>
          </w:p>
        </w:tc>
        <w:tc>
          <w:tcPr>
            <w:tcW w:w="3579" w:type="pct"/>
          </w:tcPr>
          <w:p w14:paraId="06FEEDA9" w14:textId="77777777" w:rsidR="008A4211" w:rsidRPr="008A4211" w:rsidRDefault="008A4211" w:rsidP="00293477">
            <w:pPr>
              <w:suppressAutoHyphens/>
              <w:jc w:val="both"/>
              <w:rPr>
                <w:rFonts w:ascii="Times New Roman" w:hAnsi="Times New Roman"/>
              </w:rPr>
            </w:pPr>
            <w:r w:rsidRPr="008A4211">
              <w:rPr>
                <w:rFonts w:ascii="Times New Roman" w:hAnsi="Times New Roman"/>
              </w:rPr>
              <w:t xml:space="preserve">Введение. </w:t>
            </w:r>
            <w:r w:rsidRPr="008A4211">
              <w:rPr>
                <w:rFonts w:ascii="Times New Roman" w:hAnsi="Times New Roman"/>
                <w:color w:val="1A1A1A"/>
              </w:rPr>
              <w:t xml:space="preserve">Классификация, общее устройство и параметры внедорожных мототранспортных средств </w:t>
            </w:r>
            <w:r w:rsidRPr="008A4211">
              <w:rPr>
                <w:rFonts w:ascii="Times New Roman" w:hAnsi="Times New Roman"/>
                <w:color w:val="1A1A1A"/>
                <w:shd w:val="clear" w:color="auto" w:fill="FFFFFF"/>
              </w:rPr>
              <w:t>Конструкция и обслуживание систем питания двигателей</w:t>
            </w:r>
          </w:p>
          <w:p w14:paraId="7CF01740"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Устройство и обслуживание систем электроснабжения, пуска, зажигания</w:t>
            </w:r>
          </w:p>
          <w:p w14:paraId="21B8EE8F" w14:textId="77777777" w:rsidR="008A4211" w:rsidRPr="008A4211" w:rsidRDefault="008A4211" w:rsidP="00293477">
            <w:pPr>
              <w:shd w:val="clear" w:color="auto" w:fill="FFFFFF"/>
              <w:rPr>
                <w:rFonts w:ascii="Times New Roman" w:hAnsi="Times New Roman"/>
                <w:color w:val="1A1A1A"/>
                <w:shd w:val="clear" w:color="auto" w:fill="FFFFFF"/>
              </w:rPr>
            </w:pPr>
            <w:r w:rsidRPr="008A4211">
              <w:rPr>
                <w:rFonts w:ascii="Times New Roman" w:hAnsi="Times New Roman"/>
                <w:color w:val="1A1A1A"/>
                <w:shd w:val="clear" w:color="auto" w:fill="FFFFFF"/>
              </w:rPr>
              <w:t>Конструкция и обслуживание ходовой части</w:t>
            </w:r>
          </w:p>
          <w:p w14:paraId="4EA4A49D" w14:textId="77777777" w:rsidR="008A4211" w:rsidRPr="008A4211" w:rsidRDefault="008A4211" w:rsidP="00293477">
            <w:pPr>
              <w:shd w:val="clear" w:color="auto" w:fill="FFFFFF"/>
              <w:rPr>
                <w:rFonts w:ascii="Times New Roman" w:hAnsi="Times New Roman"/>
              </w:rPr>
            </w:pPr>
            <w:r w:rsidRPr="008A4211">
              <w:rPr>
                <w:rFonts w:ascii="Times New Roman" w:hAnsi="Times New Roman"/>
                <w:color w:val="1A1A1A"/>
              </w:rPr>
              <w:t xml:space="preserve">Конструкция и обслуживание рулевого управления и тормозных систем. </w:t>
            </w:r>
            <w:r w:rsidRPr="008A4211">
              <w:rPr>
                <w:rFonts w:ascii="Times New Roman" w:hAnsi="Times New Roman"/>
                <w:color w:val="1A1A1A"/>
                <w:shd w:val="clear" w:color="auto" w:fill="FFFFFF"/>
              </w:rPr>
              <w:t>Рабочее и вспомогательное оборудование</w:t>
            </w:r>
          </w:p>
        </w:tc>
      </w:tr>
      <w:tr w:rsidR="008A4211" w:rsidRPr="008A4211" w14:paraId="7854DAA0" w14:textId="77777777" w:rsidTr="008A4211">
        <w:trPr>
          <w:trHeight w:val="20"/>
        </w:trPr>
        <w:tc>
          <w:tcPr>
            <w:tcW w:w="1421" w:type="pct"/>
            <w:vMerge/>
          </w:tcPr>
          <w:p w14:paraId="0496B737" w14:textId="77777777" w:rsidR="008A4211" w:rsidRPr="008A4211" w:rsidRDefault="008A4211" w:rsidP="00293477">
            <w:pPr>
              <w:rPr>
                <w:rFonts w:ascii="Times New Roman" w:hAnsi="Times New Roman"/>
                <w:b/>
                <w:bCs/>
              </w:rPr>
            </w:pPr>
          </w:p>
        </w:tc>
        <w:tc>
          <w:tcPr>
            <w:tcW w:w="3579" w:type="pct"/>
          </w:tcPr>
          <w:p w14:paraId="24FF7C6B" w14:textId="77777777" w:rsidR="008A4211" w:rsidRPr="008A4211" w:rsidRDefault="008A4211" w:rsidP="00293477">
            <w:pPr>
              <w:shd w:val="clear" w:color="auto" w:fill="FFFFFF"/>
              <w:rPr>
                <w:rFonts w:ascii="Times New Roman" w:hAnsi="Times New Roman"/>
                <w:color w:val="1A1A1A"/>
                <w:shd w:val="clear" w:color="auto" w:fill="FFFFFF"/>
              </w:rPr>
            </w:pPr>
            <w:r w:rsidRPr="008A4211">
              <w:rPr>
                <w:rFonts w:ascii="Times New Roman" w:hAnsi="Times New Roman"/>
                <w:b/>
                <w:bCs/>
              </w:rPr>
              <w:t>В том числе практических занятий и лабораторных работ</w:t>
            </w:r>
          </w:p>
        </w:tc>
      </w:tr>
      <w:tr w:rsidR="008A4211" w:rsidRPr="008A4211" w14:paraId="3BCF1BCE" w14:textId="77777777" w:rsidTr="008A4211">
        <w:trPr>
          <w:trHeight w:val="20"/>
        </w:trPr>
        <w:tc>
          <w:tcPr>
            <w:tcW w:w="1421" w:type="pct"/>
            <w:vMerge/>
          </w:tcPr>
          <w:p w14:paraId="6A543072" w14:textId="77777777" w:rsidR="008A4211" w:rsidRPr="008A4211" w:rsidRDefault="008A4211" w:rsidP="00293477">
            <w:pPr>
              <w:jc w:val="center"/>
              <w:rPr>
                <w:rFonts w:ascii="Times New Roman" w:hAnsi="Times New Roman"/>
                <w:b/>
                <w:bCs/>
              </w:rPr>
            </w:pPr>
          </w:p>
        </w:tc>
        <w:tc>
          <w:tcPr>
            <w:tcW w:w="3579" w:type="pct"/>
          </w:tcPr>
          <w:p w14:paraId="3AD37D3A"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Осматривая под руководством инструктора мотовездеходы, снегоходы, снегоболотоходы, выяснить назначение, расположение, способ и места крепления двигателя, вариатора, коробки передач, карданной передачи, главной передачи, движителя и подвески, рабочего и вспомогательного оборудования, приборов освещения и сигнализации; изучить расположение, назначение и действие органов управления.</w:t>
            </w:r>
          </w:p>
          <w:p w14:paraId="5E77DE8E"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Ознакомиться с правилами ввода транспортных средств в эксплуатацию и регламентом сервисного обслуживания.</w:t>
            </w:r>
          </w:p>
          <w:p w14:paraId="37A1C82D" w14:textId="1D261D14"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 xml:space="preserve"> Осматривая макет двигателя, выяснить расположение, крепление и взаимосвязь агрегатов смазочной системы; расположение заправочной горловины, сливной пробки, устройства контроля уровня, датчиков.</w:t>
            </w:r>
            <w:r>
              <w:rPr>
                <w:rFonts w:ascii="Times New Roman" w:hAnsi="Times New Roman"/>
                <w:color w:val="1A1A1A"/>
              </w:rPr>
              <w:t xml:space="preserve"> </w:t>
            </w:r>
            <w:r w:rsidRPr="008A4211">
              <w:rPr>
                <w:rFonts w:ascii="Times New Roman" w:hAnsi="Times New Roman"/>
                <w:color w:val="1A1A1A"/>
              </w:rPr>
              <w:lastRenderedPageBreak/>
              <w:t>Проследить по плакату путь масла из резервуара к взаимодействующим деталям механизмов. Провести имитацию операций: приготовление предложенного преподавателем объѐма бензино-масляной смеси; дозаправка маслом раздельной системы смазывания двухтактного двигателя; замена масла и фильтра в четырѐхтактном двигателе.</w:t>
            </w:r>
          </w:p>
          <w:p w14:paraId="548930FA"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 xml:space="preserve">Снять с двигателя и разобрать воздухоочиститель. </w:t>
            </w:r>
          </w:p>
          <w:p w14:paraId="2E28BD5D"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Внешним осмотром определить техническое состояние его элементов.</w:t>
            </w:r>
          </w:p>
          <w:p w14:paraId="6BF56AC1"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Рассмотреть места возможного проникновения неочищенного воздуха в цилиндры двигателя, перечислить способы предупреждения.</w:t>
            </w:r>
          </w:p>
          <w:p w14:paraId="410D6360"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Рассмотреть расположение, крепление и взаимосвязь элементов системы электрического пуска ДВС на учебной машине.</w:t>
            </w:r>
          </w:p>
          <w:p w14:paraId="39AA3E0E"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Снять колесо с учебного ВМТС. Поднимая машину домкратом, уяснить взаимодействие элементов его ходовой части. Рассмотреть способы крепления колѐс со ступицами, направляющих, упругих, гасящих элементов подвески с рамой и с мостами. Установить колесо на место, проконтролировать давление воздуха в шине.</w:t>
            </w:r>
          </w:p>
          <w:p w14:paraId="531B734E"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Рассмотреть устройство передней независимой подвески. Частично разобрать подвеску (отсоединить рулевую тягу, снять рычаг подвески, телескопическую стойку с пружиной, поворотный кулак со ступицей). Внешним осмотром определить техническое состояние деталей, собрать подвеску.</w:t>
            </w:r>
          </w:p>
          <w:p w14:paraId="5F235778"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 xml:space="preserve">Ознакомиться со способами монтажа элементов тормозного управления на учебной машине. Разобрать тормозной механизм, внешним осмотром и измерением контрольных параметров определить техническое состояние деталей. Собрать и отрегулировать механизм. </w:t>
            </w:r>
          </w:p>
          <w:p w14:paraId="69DF7227"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 xml:space="preserve">Ознакомиться со способами монтажа элементов тормозного управления на учебной машине. Разобрать тормозной механизм, внешним осмотром и измерением контрольных параметров определить техническое состояние деталей. Собрать и отрегулировать механизм. </w:t>
            </w:r>
          </w:p>
          <w:p w14:paraId="3C2B4106"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Перечислить основные неисправности тормозного гидропривода и их симптомы. Удалить воздух из гидравлического привода тормозов учебного ВМТС и отрегулировать свободный ход органа управления.</w:t>
            </w:r>
          </w:p>
          <w:p w14:paraId="626A4A82"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rPr>
              <w:t>Разработать алгоритм действий для эвакуации застрявшего в болоте    мотовездехода с отказавшим двигателем. Осуществить две-три схемы применения полиспастов для увеличения усилия используемой             электролебѐдки.</w:t>
            </w:r>
          </w:p>
          <w:p w14:paraId="22B95A6F" w14:textId="77777777" w:rsidR="008A4211" w:rsidRPr="008A4211" w:rsidRDefault="008A4211" w:rsidP="00293477">
            <w:pPr>
              <w:shd w:val="clear" w:color="auto" w:fill="FFFFFF"/>
              <w:rPr>
                <w:rFonts w:ascii="Times New Roman" w:hAnsi="Times New Roman"/>
                <w:color w:val="1A1A1A"/>
              </w:rPr>
            </w:pPr>
            <w:r w:rsidRPr="008A4211">
              <w:rPr>
                <w:rFonts w:ascii="Times New Roman" w:hAnsi="Times New Roman"/>
                <w:color w:val="1A1A1A"/>
                <w:shd w:val="clear" w:color="auto" w:fill="FFFFFF"/>
              </w:rPr>
              <w:t>Составить схему автопоезда для транспортировки ВМТС, а также указать схему проверки тормозного управления сигнальных огней прицепа.</w:t>
            </w:r>
          </w:p>
        </w:tc>
      </w:tr>
      <w:tr w:rsidR="008A4211" w:rsidRPr="008A4211" w14:paraId="7A8776A2" w14:textId="77777777" w:rsidTr="008A4211">
        <w:trPr>
          <w:trHeight w:val="20"/>
        </w:trPr>
        <w:tc>
          <w:tcPr>
            <w:tcW w:w="5000" w:type="pct"/>
            <w:gridSpan w:val="2"/>
          </w:tcPr>
          <w:p w14:paraId="136A929E" w14:textId="3483EC0E" w:rsidR="008A4211" w:rsidRPr="008A4211" w:rsidRDefault="00CD3CFD" w:rsidP="00293477">
            <w:pPr>
              <w:rPr>
                <w:rFonts w:ascii="Times New Roman" w:hAnsi="Times New Roman"/>
                <w:b/>
                <w:bCs/>
              </w:rPr>
            </w:pPr>
            <w:r w:rsidRPr="00CD3CFD">
              <w:rPr>
                <w:rFonts w:ascii="Times New Roman" w:hAnsi="Times New Roman"/>
                <w:b/>
                <w:bCs/>
              </w:rPr>
              <w:lastRenderedPageBreak/>
              <w:t>Курсовая работа (проект)</w:t>
            </w:r>
            <w:r w:rsidR="008A4211" w:rsidRPr="008A4211">
              <w:rPr>
                <w:rFonts w:ascii="Times New Roman" w:hAnsi="Times New Roman"/>
                <w:b/>
                <w:bCs/>
              </w:rPr>
              <w:t xml:space="preserve"> 20 ак.ч</w:t>
            </w:r>
          </w:p>
        </w:tc>
      </w:tr>
      <w:tr w:rsidR="008A4211" w:rsidRPr="008A4211" w14:paraId="101E3EE1" w14:textId="77777777" w:rsidTr="008A4211">
        <w:trPr>
          <w:trHeight w:val="20"/>
        </w:trPr>
        <w:tc>
          <w:tcPr>
            <w:tcW w:w="5000" w:type="pct"/>
            <w:gridSpan w:val="2"/>
          </w:tcPr>
          <w:p w14:paraId="39DF30BE" w14:textId="77777777" w:rsidR="008A4211" w:rsidRPr="008A4211" w:rsidRDefault="008A4211" w:rsidP="00293477">
            <w:pPr>
              <w:rPr>
                <w:rFonts w:ascii="Times New Roman" w:hAnsi="Times New Roman"/>
                <w:b/>
                <w:bCs/>
              </w:rPr>
            </w:pPr>
            <w:r w:rsidRPr="008A4211">
              <w:rPr>
                <w:rFonts w:ascii="Times New Roman" w:hAnsi="Times New Roman"/>
                <w:b/>
                <w:bCs/>
              </w:rPr>
              <w:t>Учебная практика 36 ак.ч</w:t>
            </w:r>
          </w:p>
          <w:p w14:paraId="425DC7A8" w14:textId="77777777" w:rsidR="008A4211" w:rsidRPr="008A4211" w:rsidRDefault="008A4211" w:rsidP="00293477">
            <w:pPr>
              <w:rPr>
                <w:rFonts w:ascii="Times New Roman" w:hAnsi="Times New Roman"/>
                <w:b/>
                <w:bCs/>
              </w:rPr>
            </w:pPr>
            <w:r w:rsidRPr="008A4211">
              <w:rPr>
                <w:rFonts w:ascii="Times New Roman" w:hAnsi="Times New Roman"/>
                <w:b/>
                <w:bCs/>
              </w:rPr>
              <w:t>Виды работ</w:t>
            </w:r>
          </w:p>
          <w:p w14:paraId="22C161AF" w14:textId="77777777" w:rsidR="008A4211" w:rsidRPr="008A4211" w:rsidRDefault="008A4211" w:rsidP="008A4211">
            <w:pPr>
              <w:numPr>
                <w:ilvl w:val="0"/>
                <w:numId w:val="123"/>
              </w:numPr>
              <w:rPr>
                <w:rFonts w:ascii="Times New Roman" w:hAnsi="Times New Roman"/>
                <w:b/>
              </w:rPr>
            </w:pPr>
            <w:r w:rsidRPr="008A4211">
              <w:rPr>
                <w:rFonts w:ascii="Times New Roman" w:hAnsi="Times New Roman"/>
                <w:color w:val="333333"/>
              </w:rPr>
              <w:t>Проведение необходимых профилактических мероприятий, связанных с ветеринарным обслуживанием охотничьих собак</w:t>
            </w:r>
          </w:p>
          <w:p w14:paraId="6FCD2E65" w14:textId="77777777" w:rsidR="008A4211" w:rsidRPr="008A4211" w:rsidRDefault="008A4211" w:rsidP="008A4211">
            <w:pPr>
              <w:numPr>
                <w:ilvl w:val="0"/>
                <w:numId w:val="123"/>
              </w:numPr>
              <w:suppressAutoHyphens/>
              <w:jc w:val="both"/>
              <w:rPr>
                <w:rFonts w:ascii="Times New Roman" w:hAnsi="Times New Roman"/>
                <w:b/>
              </w:rPr>
            </w:pPr>
            <w:r w:rsidRPr="008A4211">
              <w:rPr>
                <w:rFonts w:ascii="Times New Roman" w:hAnsi="Times New Roman"/>
                <w:color w:val="333333"/>
              </w:rPr>
              <w:t>Контроль соблюдения правил безопасного обращения с охотничьим оружием и требований охраны труда на охоте</w:t>
            </w:r>
          </w:p>
          <w:p w14:paraId="2D79BEE5" w14:textId="77777777" w:rsidR="008A4211" w:rsidRPr="008A4211" w:rsidRDefault="008A4211" w:rsidP="008A4211">
            <w:pPr>
              <w:numPr>
                <w:ilvl w:val="0"/>
                <w:numId w:val="123"/>
              </w:numPr>
              <w:suppressAutoHyphens/>
              <w:jc w:val="both"/>
              <w:rPr>
                <w:rFonts w:ascii="Times New Roman" w:hAnsi="Times New Roman"/>
                <w:b/>
              </w:rPr>
            </w:pPr>
            <w:r w:rsidRPr="008A4211">
              <w:rPr>
                <w:rFonts w:ascii="Times New Roman" w:hAnsi="Times New Roman"/>
                <w:color w:val="333333"/>
              </w:rPr>
              <w:t>Проведение необходимых профилактических мероприятий, связанных с ветеринарным обслуживанием охотничьих собак</w:t>
            </w:r>
          </w:p>
          <w:p w14:paraId="329D27BE" w14:textId="77777777" w:rsidR="008A4211" w:rsidRPr="008A4211" w:rsidRDefault="008A4211" w:rsidP="008A4211">
            <w:pPr>
              <w:numPr>
                <w:ilvl w:val="0"/>
                <w:numId w:val="123"/>
              </w:numPr>
              <w:suppressAutoHyphens/>
              <w:jc w:val="both"/>
              <w:rPr>
                <w:rFonts w:ascii="Times New Roman" w:hAnsi="Times New Roman"/>
                <w:b/>
              </w:rPr>
            </w:pPr>
            <w:r w:rsidRPr="008A4211">
              <w:rPr>
                <w:rFonts w:ascii="Times New Roman" w:hAnsi="Times New Roman"/>
                <w:color w:val="333333"/>
              </w:rPr>
              <w:t>Оформление разрешительных документов на право охоты</w:t>
            </w:r>
          </w:p>
          <w:p w14:paraId="520A619D" w14:textId="77777777" w:rsidR="008A4211" w:rsidRPr="008A4211" w:rsidRDefault="008A4211" w:rsidP="008A4211">
            <w:pPr>
              <w:numPr>
                <w:ilvl w:val="0"/>
                <w:numId w:val="123"/>
              </w:numPr>
              <w:suppressAutoHyphens/>
              <w:jc w:val="both"/>
              <w:rPr>
                <w:rFonts w:ascii="Times New Roman" w:hAnsi="Times New Roman"/>
                <w:b/>
              </w:rPr>
            </w:pPr>
            <w:r w:rsidRPr="008A4211">
              <w:rPr>
                <w:rFonts w:ascii="Times New Roman" w:hAnsi="Times New Roman"/>
                <w:color w:val="333333"/>
              </w:rPr>
              <w:t>Контроль соблюдения правил безопасного обращения с охотничьим оружием и требований охраны труда на охоте</w:t>
            </w:r>
          </w:p>
          <w:p w14:paraId="734FA9B6" w14:textId="77777777" w:rsidR="008A4211" w:rsidRPr="008A4211" w:rsidRDefault="008A4211" w:rsidP="008A4211">
            <w:pPr>
              <w:numPr>
                <w:ilvl w:val="0"/>
                <w:numId w:val="123"/>
              </w:numPr>
              <w:rPr>
                <w:rFonts w:ascii="Times New Roman" w:hAnsi="Times New Roman"/>
                <w:b/>
              </w:rPr>
            </w:pPr>
            <w:r w:rsidRPr="008A4211">
              <w:rPr>
                <w:rFonts w:ascii="Times New Roman" w:hAnsi="Times New Roman"/>
                <w:color w:val="333333"/>
              </w:rPr>
              <w:t>Оказание первой помощи при возникновении опасности здоровью и жизни человека</w:t>
            </w:r>
          </w:p>
          <w:p w14:paraId="522E979D" w14:textId="77777777" w:rsidR="008A4211" w:rsidRPr="008A4211" w:rsidRDefault="008A4211" w:rsidP="008A4211">
            <w:pPr>
              <w:numPr>
                <w:ilvl w:val="0"/>
                <w:numId w:val="123"/>
              </w:numPr>
              <w:rPr>
                <w:rFonts w:ascii="Times New Roman" w:hAnsi="Times New Roman"/>
                <w:b/>
              </w:rPr>
            </w:pPr>
            <w:r w:rsidRPr="008A4211">
              <w:rPr>
                <w:rFonts w:ascii="Times New Roman" w:hAnsi="Times New Roman"/>
                <w:color w:val="333333"/>
              </w:rPr>
              <w:t>Применение охотничьих собак для различных видов охоты и добора подранков</w:t>
            </w:r>
          </w:p>
          <w:p w14:paraId="607B3C79" w14:textId="77777777" w:rsidR="008A4211" w:rsidRPr="008A4211" w:rsidRDefault="008A4211" w:rsidP="008A4211">
            <w:pPr>
              <w:numPr>
                <w:ilvl w:val="0"/>
                <w:numId w:val="123"/>
              </w:numPr>
              <w:suppressAutoHyphens/>
              <w:jc w:val="both"/>
              <w:rPr>
                <w:rFonts w:ascii="Times New Roman" w:hAnsi="Times New Roman"/>
                <w:color w:val="333333"/>
              </w:rPr>
            </w:pPr>
            <w:r w:rsidRPr="008A4211">
              <w:rPr>
                <w:rFonts w:ascii="Times New Roman" w:hAnsi="Times New Roman"/>
                <w:color w:val="333333"/>
              </w:rPr>
              <w:lastRenderedPageBreak/>
              <w:t>Контроль соответствия охоты с охотничьими собаками требованиям охотничьего законодательства Российской Федерации</w:t>
            </w:r>
          </w:p>
          <w:p w14:paraId="72CBD102" w14:textId="77777777" w:rsidR="008A4211" w:rsidRPr="008A4211" w:rsidRDefault="008A4211" w:rsidP="008A4211">
            <w:pPr>
              <w:numPr>
                <w:ilvl w:val="0"/>
                <w:numId w:val="123"/>
              </w:numPr>
              <w:suppressAutoHyphens/>
              <w:jc w:val="both"/>
              <w:rPr>
                <w:rFonts w:ascii="Times New Roman" w:hAnsi="Times New Roman"/>
                <w:b/>
                <w:bCs/>
              </w:rPr>
            </w:pPr>
            <w:r w:rsidRPr="008A4211">
              <w:rPr>
                <w:rFonts w:ascii="Times New Roman" w:hAnsi="Times New Roman"/>
                <w:color w:val="333333"/>
              </w:rPr>
              <w:t>Подготовка транспортных средств для проведения охоты</w:t>
            </w:r>
          </w:p>
        </w:tc>
      </w:tr>
      <w:tr w:rsidR="008A4211" w:rsidRPr="008A4211" w14:paraId="37867ECB" w14:textId="77777777" w:rsidTr="008A4211">
        <w:trPr>
          <w:trHeight w:val="20"/>
        </w:trPr>
        <w:tc>
          <w:tcPr>
            <w:tcW w:w="5000" w:type="pct"/>
            <w:gridSpan w:val="2"/>
          </w:tcPr>
          <w:p w14:paraId="735EE8AB" w14:textId="77777777" w:rsidR="008A4211" w:rsidRPr="008A4211" w:rsidRDefault="008A4211" w:rsidP="00293477">
            <w:pPr>
              <w:suppressAutoHyphens/>
              <w:jc w:val="both"/>
              <w:rPr>
                <w:rFonts w:ascii="Times New Roman" w:hAnsi="Times New Roman"/>
                <w:b/>
                <w:bCs/>
              </w:rPr>
            </w:pPr>
            <w:r w:rsidRPr="008A4211">
              <w:rPr>
                <w:rFonts w:ascii="Times New Roman" w:hAnsi="Times New Roman"/>
                <w:b/>
                <w:bCs/>
              </w:rPr>
              <w:lastRenderedPageBreak/>
              <w:t>Производственная практика 72 ак.ч</w:t>
            </w:r>
          </w:p>
          <w:p w14:paraId="1B10EB66" w14:textId="77777777" w:rsidR="008A4211" w:rsidRPr="008A4211" w:rsidRDefault="008A4211" w:rsidP="00293477">
            <w:pPr>
              <w:rPr>
                <w:rFonts w:ascii="Times New Roman" w:hAnsi="Times New Roman"/>
                <w:b/>
                <w:bCs/>
              </w:rPr>
            </w:pPr>
            <w:r w:rsidRPr="008A4211">
              <w:rPr>
                <w:rFonts w:ascii="Times New Roman" w:hAnsi="Times New Roman"/>
                <w:b/>
                <w:bCs/>
              </w:rPr>
              <w:t xml:space="preserve">Виды работ </w:t>
            </w:r>
          </w:p>
          <w:p w14:paraId="73236485" w14:textId="77777777" w:rsidR="008A4211" w:rsidRPr="008A4211" w:rsidRDefault="008A4211" w:rsidP="008A4211">
            <w:pPr>
              <w:numPr>
                <w:ilvl w:val="0"/>
                <w:numId w:val="122"/>
              </w:numPr>
              <w:suppressAutoHyphens/>
              <w:jc w:val="both"/>
              <w:rPr>
                <w:rFonts w:ascii="Times New Roman" w:hAnsi="Times New Roman"/>
                <w:b/>
              </w:rPr>
            </w:pPr>
            <w:r w:rsidRPr="008A4211">
              <w:rPr>
                <w:rFonts w:ascii="Times New Roman" w:hAnsi="Times New Roman"/>
              </w:rPr>
              <w:t>Учет численности охотничьих животных</w:t>
            </w:r>
          </w:p>
          <w:p w14:paraId="2FD4328F" w14:textId="77777777" w:rsidR="008A4211" w:rsidRPr="008A4211" w:rsidRDefault="008A4211" w:rsidP="008A4211">
            <w:pPr>
              <w:numPr>
                <w:ilvl w:val="0"/>
                <w:numId w:val="122"/>
              </w:numPr>
              <w:suppressAutoHyphens/>
              <w:jc w:val="both"/>
              <w:rPr>
                <w:rFonts w:ascii="Times New Roman" w:hAnsi="Times New Roman"/>
                <w:b/>
              </w:rPr>
            </w:pPr>
            <w:r w:rsidRPr="008A4211">
              <w:rPr>
                <w:rFonts w:ascii="Times New Roman" w:hAnsi="Times New Roman"/>
                <w:color w:val="333333"/>
              </w:rPr>
              <w:t>Ведение базы данных охотничьих участков и егерских обходов</w:t>
            </w:r>
          </w:p>
          <w:p w14:paraId="7AA475AE" w14:textId="77777777" w:rsidR="008A4211" w:rsidRPr="008A4211" w:rsidRDefault="008A4211" w:rsidP="008A4211">
            <w:pPr>
              <w:numPr>
                <w:ilvl w:val="0"/>
                <w:numId w:val="122"/>
              </w:numPr>
              <w:suppressAutoHyphens/>
              <w:jc w:val="both"/>
              <w:rPr>
                <w:rFonts w:ascii="Times New Roman" w:hAnsi="Times New Roman"/>
                <w:b/>
              </w:rPr>
            </w:pPr>
            <w:r w:rsidRPr="008A4211">
              <w:rPr>
                <w:rFonts w:ascii="Times New Roman" w:hAnsi="Times New Roman"/>
                <w:color w:val="333333"/>
              </w:rPr>
              <w:t>Оформление разрешительных документов на право охоты</w:t>
            </w:r>
          </w:p>
          <w:p w14:paraId="12439D55" w14:textId="77777777" w:rsidR="008A4211" w:rsidRPr="008A4211" w:rsidRDefault="008A4211" w:rsidP="008A4211">
            <w:pPr>
              <w:numPr>
                <w:ilvl w:val="0"/>
                <w:numId w:val="122"/>
              </w:numPr>
              <w:suppressAutoHyphens/>
              <w:jc w:val="both"/>
              <w:rPr>
                <w:rFonts w:ascii="Times New Roman" w:hAnsi="Times New Roman"/>
                <w:b/>
              </w:rPr>
            </w:pPr>
            <w:r w:rsidRPr="008A4211">
              <w:rPr>
                <w:rFonts w:ascii="Times New Roman" w:hAnsi="Times New Roman"/>
                <w:color w:val="333333"/>
              </w:rPr>
              <w:t>Контроль соблюдения правил безопасного обращения с охотничьим оружием и требований охраны труда на охоте</w:t>
            </w:r>
          </w:p>
          <w:p w14:paraId="46F788F1" w14:textId="77777777" w:rsidR="008A4211" w:rsidRPr="008A4211" w:rsidRDefault="008A4211" w:rsidP="008A4211">
            <w:pPr>
              <w:numPr>
                <w:ilvl w:val="0"/>
                <w:numId w:val="122"/>
              </w:numPr>
              <w:rPr>
                <w:rFonts w:ascii="Times New Roman" w:hAnsi="Times New Roman"/>
                <w:b/>
              </w:rPr>
            </w:pPr>
            <w:r w:rsidRPr="008A4211">
              <w:rPr>
                <w:rFonts w:ascii="Times New Roman" w:hAnsi="Times New Roman"/>
                <w:color w:val="333333"/>
              </w:rPr>
              <w:t>Оказание первой помощи при возникновении опасности здоровью и жизни человека</w:t>
            </w:r>
          </w:p>
          <w:p w14:paraId="214D4ED5" w14:textId="77777777" w:rsidR="008A4211" w:rsidRPr="008A4211" w:rsidRDefault="008A4211" w:rsidP="008A4211">
            <w:pPr>
              <w:numPr>
                <w:ilvl w:val="0"/>
                <w:numId w:val="122"/>
              </w:numPr>
              <w:rPr>
                <w:rFonts w:ascii="Times New Roman" w:hAnsi="Times New Roman"/>
                <w:b/>
              </w:rPr>
            </w:pPr>
            <w:r w:rsidRPr="008A4211">
              <w:rPr>
                <w:rFonts w:ascii="Times New Roman" w:hAnsi="Times New Roman"/>
                <w:color w:val="333333"/>
              </w:rPr>
              <w:t>Применение охотничьих собак для различных видов охоты и добора подранков</w:t>
            </w:r>
          </w:p>
          <w:p w14:paraId="2DD60D95" w14:textId="77777777" w:rsidR="008A4211" w:rsidRPr="008A4211" w:rsidRDefault="008A4211" w:rsidP="008A4211">
            <w:pPr>
              <w:numPr>
                <w:ilvl w:val="0"/>
                <w:numId w:val="122"/>
              </w:numPr>
              <w:rPr>
                <w:rFonts w:ascii="Times New Roman" w:hAnsi="Times New Roman"/>
                <w:b/>
              </w:rPr>
            </w:pPr>
            <w:r w:rsidRPr="008A4211">
              <w:rPr>
                <w:rFonts w:ascii="Times New Roman" w:hAnsi="Times New Roman"/>
                <w:color w:val="333333"/>
              </w:rPr>
              <w:t>Контроль соответствия охоты с охотничьими собаками требованиям охотничьего законодательства Российской Федерации</w:t>
            </w:r>
          </w:p>
          <w:p w14:paraId="07D3DC8F" w14:textId="77777777" w:rsidR="008A4211" w:rsidRPr="008A4211" w:rsidRDefault="008A4211" w:rsidP="008A4211">
            <w:pPr>
              <w:numPr>
                <w:ilvl w:val="0"/>
                <w:numId w:val="122"/>
              </w:numPr>
              <w:rPr>
                <w:rFonts w:ascii="Times New Roman" w:hAnsi="Times New Roman"/>
                <w:b/>
              </w:rPr>
            </w:pPr>
            <w:r w:rsidRPr="008A4211">
              <w:rPr>
                <w:rFonts w:ascii="Times New Roman" w:hAnsi="Times New Roman"/>
                <w:color w:val="333333"/>
              </w:rPr>
              <w:t>Проведение необходимых профилактических мероприятий, связанных с ветеринарным обслуживанием охотничьих собак</w:t>
            </w:r>
          </w:p>
          <w:p w14:paraId="65C0FBBD" w14:textId="77777777" w:rsidR="008A4211" w:rsidRPr="008A4211" w:rsidRDefault="008A4211" w:rsidP="008A4211">
            <w:pPr>
              <w:numPr>
                <w:ilvl w:val="0"/>
                <w:numId w:val="122"/>
              </w:numPr>
              <w:spacing w:after="160"/>
              <w:rPr>
                <w:rFonts w:ascii="Times New Roman" w:hAnsi="Times New Roman"/>
                <w:b/>
              </w:rPr>
            </w:pPr>
            <w:r w:rsidRPr="008A4211">
              <w:rPr>
                <w:rFonts w:ascii="Times New Roman" w:hAnsi="Times New Roman"/>
                <w:color w:val="333333"/>
              </w:rPr>
              <w:t>Подготовка транспортных средств для проведения охоты</w:t>
            </w:r>
          </w:p>
        </w:tc>
      </w:tr>
      <w:tr w:rsidR="008A4211" w:rsidRPr="008A4211" w14:paraId="47ECB6E0" w14:textId="77777777" w:rsidTr="008A4211">
        <w:trPr>
          <w:trHeight w:val="20"/>
        </w:trPr>
        <w:tc>
          <w:tcPr>
            <w:tcW w:w="5000" w:type="pct"/>
            <w:gridSpan w:val="2"/>
          </w:tcPr>
          <w:p w14:paraId="3DBAF243" w14:textId="77777777" w:rsidR="008A4211" w:rsidRPr="008A4211" w:rsidRDefault="008A4211" w:rsidP="00293477">
            <w:pPr>
              <w:rPr>
                <w:rFonts w:ascii="Times New Roman" w:hAnsi="Times New Roman"/>
                <w:b/>
                <w:bCs/>
              </w:rPr>
            </w:pPr>
            <w:r w:rsidRPr="008A4211">
              <w:rPr>
                <w:rFonts w:ascii="Times New Roman" w:hAnsi="Times New Roman"/>
                <w:b/>
                <w:bCs/>
              </w:rPr>
              <w:t>Промежуточная аттестация 18 ак.ч</w:t>
            </w:r>
          </w:p>
        </w:tc>
      </w:tr>
      <w:tr w:rsidR="008A4211" w:rsidRPr="008A4211" w14:paraId="65C1C0FE" w14:textId="77777777" w:rsidTr="008A4211">
        <w:trPr>
          <w:trHeight w:val="20"/>
        </w:trPr>
        <w:tc>
          <w:tcPr>
            <w:tcW w:w="5000" w:type="pct"/>
            <w:gridSpan w:val="2"/>
          </w:tcPr>
          <w:p w14:paraId="5F30949A" w14:textId="77777777" w:rsidR="008A4211" w:rsidRPr="008A4211" w:rsidRDefault="008A4211" w:rsidP="00293477">
            <w:pPr>
              <w:rPr>
                <w:rFonts w:ascii="Times New Roman" w:hAnsi="Times New Roman"/>
                <w:b/>
                <w:bCs/>
              </w:rPr>
            </w:pPr>
            <w:r w:rsidRPr="008A4211">
              <w:rPr>
                <w:rFonts w:ascii="Times New Roman" w:hAnsi="Times New Roman"/>
                <w:b/>
                <w:bCs/>
              </w:rPr>
              <w:t>Всего 418 ак.ч</w:t>
            </w:r>
          </w:p>
        </w:tc>
      </w:tr>
    </w:tbl>
    <w:p w14:paraId="45291A6C" w14:textId="0ADF89C1" w:rsidR="00E25C82" w:rsidRDefault="00E25C82" w:rsidP="00F31057">
      <w:pPr>
        <w:pStyle w:val="114"/>
        <w:jc w:val="both"/>
        <w:rPr>
          <w:rFonts w:ascii="Times New Roman" w:hAnsi="Times New Roman"/>
        </w:rPr>
      </w:pPr>
    </w:p>
    <w:p w14:paraId="3298B89C" w14:textId="77777777" w:rsidR="00CD3CFD" w:rsidRPr="008D2724" w:rsidRDefault="00CD3CFD" w:rsidP="00CD3CFD">
      <w:pPr>
        <w:pStyle w:val="114"/>
        <w:jc w:val="both"/>
        <w:rPr>
          <w:rFonts w:ascii="Times New Roman" w:hAnsi="Times New Roman"/>
          <w:i/>
          <w:iCs/>
        </w:rPr>
      </w:pPr>
      <w:bookmarkStart w:id="42" w:name="_Hlk194071144"/>
      <w:r w:rsidRPr="00E11160">
        <w:rPr>
          <w:rFonts w:ascii="Times New Roman" w:hAnsi="Times New Roman"/>
        </w:rPr>
        <w:t>Курсов</w:t>
      </w:r>
      <w:r>
        <w:rPr>
          <w:rFonts w:ascii="Times New Roman" w:hAnsi="Times New Roman"/>
        </w:rPr>
        <w:t>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 xml:space="preserve">) </w:t>
      </w:r>
      <w:bookmarkEnd w:id="42"/>
      <w:r w:rsidRPr="008D2724">
        <w:rPr>
          <w:rFonts w:ascii="Times New Roman" w:hAnsi="Times New Roman"/>
          <w:i/>
          <w:iCs/>
        </w:rPr>
        <w:t>(для специальностей СПО, если предусмотрено)</w:t>
      </w:r>
    </w:p>
    <w:p w14:paraId="27EF0B52" w14:textId="2F733A3D" w:rsidR="00CD3CFD" w:rsidRPr="00CD3CFD" w:rsidRDefault="00CD3CFD" w:rsidP="00CD3CFD">
      <w:pPr>
        <w:suppressAutoHyphens/>
        <w:jc w:val="both"/>
        <w:rPr>
          <w:rFonts w:ascii="Times New Roman" w:hAnsi="Times New Roman" w:cs="Times New Roman"/>
          <w:sz w:val="24"/>
          <w:szCs w:val="24"/>
        </w:rPr>
      </w:pPr>
      <w:r w:rsidRPr="00CD3CFD">
        <w:rPr>
          <w:rFonts w:ascii="Times New Roman" w:hAnsi="Times New Roman" w:cs="Times New Roman"/>
          <w:sz w:val="24"/>
          <w:szCs w:val="24"/>
        </w:rPr>
        <w:t>Выполнение курсового проекта (работы) по модулю является обязательным.</w:t>
      </w:r>
    </w:p>
    <w:p w14:paraId="189209AE" w14:textId="77777777" w:rsidR="00CD3CFD" w:rsidRPr="00C13371" w:rsidRDefault="00CD3CFD" w:rsidP="00CD3CFD">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2DB37E1" w14:textId="77777777" w:rsidR="00CD3CFD" w:rsidRPr="00CD3CFD" w:rsidRDefault="00CD3CFD" w:rsidP="00CD3CFD">
      <w:pPr>
        <w:suppressAutoHyphens/>
        <w:ind w:left="720"/>
        <w:jc w:val="both"/>
        <w:rPr>
          <w:rFonts w:ascii="Times New Roman" w:hAnsi="Times New Roman"/>
          <w:b/>
        </w:rPr>
      </w:pPr>
    </w:p>
    <w:p w14:paraId="4C8C8355" w14:textId="3EC76785" w:rsidR="00496E6D" w:rsidRPr="00CD3CFD" w:rsidRDefault="00496E6D" w:rsidP="00496E6D">
      <w:pPr>
        <w:numPr>
          <w:ilvl w:val="0"/>
          <w:numId w:val="121"/>
        </w:numPr>
        <w:suppressAutoHyphens/>
        <w:jc w:val="both"/>
        <w:rPr>
          <w:rFonts w:ascii="Times New Roman" w:hAnsi="Times New Roman"/>
          <w:bCs/>
        </w:rPr>
      </w:pPr>
      <w:r w:rsidRPr="00CD3CFD">
        <w:rPr>
          <w:rFonts w:ascii="Times New Roman" w:hAnsi="Times New Roman"/>
          <w:bCs/>
        </w:rPr>
        <w:t>Техника и технология добывания охотничьих ресурсов.</w:t>
      </w:r>
    </w:p>
    <w:p w14:paraId="45971F55" w14:textId="77777777" w:rsidR="00496E6D" w:rsidRPr="00CD3CFD" w:rsidRDefault="00496E6D" w:rsidP="00496E6D">
      <w:pPr>
        <w:numPr>
          <w:ilvl w:val="0"/>
          <w:numId w:val="121"/>
        </w:numPr>
        <w:suppressAutoHyphens/>
        <w:jc w:val="both"/>
        <w:rPr>
          <w:rFonts w:ascii="Times New Roman" w:hAnsi="Times New Roman"/>
          <w:bCs/>
        </w:rPr>
      </w:pPr>
      <w:r w:rsidRPr="00CD3CFD">
        <w:rPr>
          <w:rFonts w:ascii="Times New Roman" w:hAnsi="Times New Roman"/>
          <w:bCs/>
        </w:rPr>
        <w:t>Использование охотничьих собак в технологических приемах добывания охотничьих ресурсов.</w:t>
      </w:r>
    </w:p>
    <w:p w14:paraId="0071E8A6" w14:textId="77777777" w:rsidR="00CD3CFD" w:rsidRDefault="00496E6D" w:rsidP="00CD3CFD">
      <w:pPr>
        <w:numPr>
          <w:ilvl w:val="0"/>
          <w:numId w:val="121"/>
        </w:numPr>
        <w:suppressAutoHyphens/>
        <w:jc w:val="both"/>
        <w:rPr>
          <w:rFonts w:ascii="Times New Roman" w:hAnsi="Times New Roman"/>
          <w:bCs/>
        </w:rPr>
      </w:pPr>
      <w:r w:rsidRPr="00CD3CFD">
        <w:rPr>
          <w:rFonts w:ascii="Times New Roman" w:hAnsi="Times New Roman"/>
          <w:bCs/>
        </w:rPr>
        <w:t>Самоловный промысел охотничьих ресурсов.</w:t>
      </w:r>
    </w:p>
    <w:p w14:paraId="64458846" w14:textId="1332018B" w:rsidR="00496E6D" w:rsidRPr="00CD3CFD" w:rsidRDefault="00496E6D" w:rsidP="00CD3CFD">
      <w:pPr>
        <w:numPr>
          <w:ilvl w:val="0"/>
          <w:numId w:val="121"/>
        </w:numPr>
        <w:suppressAutoHyphens/>
        <w:jc w:val="both"/>
        <w:rPr>
          <w:rFonts w:ascii="Times New Roman" w:hAnsi="Times New Roman"/>
          <w:bCs/>
        </w:rPr>
      </w:pPr>
      <w:r w:rsidRPr="00CD3CFD">
        <w:rPr>
          <w:rFonts w:ascii="Times New Roman" w:hAnsi="Times New Roman"/>
        </w:rPr>
        <w:t>Использование ловчих животных в технологических приемах добывания охотничьих ресурсов.</w:t>
      </w:r>
    </w:p>
    <w:p w14:paraId="2287BBEC" w14:textId="77777777" w:rsidR="00496E6D" w:rsidRDefault="00496E6D" w:rsidP="00F31057">
      <w:pPr>
        <w:pStyle w:val="114"/>
        <w:jc w:val="both"/>
        <w:rPr>
          <w:rFonts w:ascii="Times New Roman" w:hAnsi="Times New Roman"/>
        </w:rPr>
      </w:pPr>
    </w:p>
    <w:p w14:paraId="07B59196" w14:textId="77777777" w:rsidR="00F31057" w:rsidRPr="00941462" w:rsidRDefault="00F31057" w:rsidP="00F31057">
      <w:pPr>
        <w:pStyle w:val="1f0"/>
        <w:rPr>
          <w:rFonts w:ascii="Times New Roman" w:hAnsi="Times New Roman"/>
        </w:rPr>
      </w:pPr>
      <w:bookmarkStart w:id="43" w:name="_Toc158295935"/>
      <w:bookmarkEnd w:id="41"/>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34D359B8" w14:textId="78B6EF04" w:rsidR="00E25C82" w:rsidRDefault="00E25C82" w:rsidP="00E25C82">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92D8B39" w14:textId="55C506E7" w:rsidR="000E0EC2" w:rsidRDefault="000E0EC2" w:rsidP="000E0EC2">
      <w:pPr>
        <w:suppressAutoHyphens/>
        <w:ind w:firstLine="709"/>
        <w:contextualSpacing/>
        <w:rPr>
          <w:rFonts w:ascii="Times New Roman" w:hAnsi="Times New Roman"/>
          <w:sz w:val="24"/>
        </w:rPr>
      </w:pPr>
      <w:r w:rsidRPr="0015083F">
        <w:rPr>
          <w:rFonts w:ascii="Times New Roman" w:hAnsi="Times New Roman"/>
          <w:sz w:val="24"/>
        </w:rPr>
        <w:t>Лаборатория «</w:t>
      </w:r>
      <w:r w:rsidRPr="0015083F">
        <w:rPr>
          <w:rFonts w:ascii="Times New Roman" w:hAnsi="Times New Roman"/>
          <w:bCs/>
          <w:sz w:val="24"/>
        </w:rPr>
        <w:t>Охотничьего собаководства</w:t>
      </w:r>
      <w:r w:rsidRPr="0015083F">
        <w:rPr>
          <w:rFonts w:ascii="Times New Roman" w:hAnsi="Times New Roman"/>
          <w:sz w:val="24"/>
          <w:szCs w:val="24"/>
        </w:rPr>
        <w:t>»</w:t>
      </w:r>
      <w:r>
        <w:rPr>
          <w:rFonts w:ascii="Times New Roman" w:hAnsi="Times New Roman"/>
          <w:sz w:val="24"/>
          <w:szCs w:val="24"/>
        </w:rPr>
        <w:t>,</w:t>
      </w:r>
      <w:r w:rsidRPr="000E0EC2">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0DC7A529" w14:textId="747BB2E2" w:rsidR="000E0EC2" w:rsidRDefault="000E0EC2" w:rsidP="000E0EC2">
      <w:pPr>
        <w:ind w:firstLine="709"/>
        <w:rPr>
          <w:rFonts w:ascii="Times New Roman" w:hAnsi="Times New Roman" w:cs="Times New Roman"/>
          <w:bCs/>
          <w:sz w:val="24"/>
          <w:szCs w:val="24"/>
        </w:rPr>
      </w:pPr>
      <w:r w:rsidRPr="00596DBA">
        <w:rPr>
          <w:rFonts w:ascii="Times New Roman" w:hAnsi="Times New Roman"/>
          <w:sz w:val="24"/>
        </w:rPr>
        <w:t xml:space="preserve">Мастерские/зоны по видам работ: </w:t>
      </w:r>
      <w:r w:rsidRPr="00596DBA">
        <w:rPr>
          <w:rFonts w:ascii="Times New Roman" w:hAnsi="Times New Roman"/>
          <w:bCs/>
          <w:sz w:val="24"/>
        </w:rPr>
        <w:t>Технологических процессов проведения охоты</w:t>
      </w:r>
      <w:r>
        <w:rPr>
          <w:rFonts w:ascii="Times New Roman" w:hAnsi="Times New Roman"/>
          <w:bCs/>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1CA960F" w14:textId="7124B25A" w:rsidR="000E0EC2" w:rsidRDefault="000E0EC2" w:rsidP="000E0EC2">
      <w:pPr>
        <w:ind w:firstLine="709"/>
        <w:rPr>
          <w:rFonts w:ascii="Times New Roman" w:hAnsi="Times New Roman"/>
          <w:bCs/>
          <w:sz w:val="24"/>
        </w:rPr>
      </w:pPr>
      <w:r w:rsidRPr="004B0134">
        <w:rPr>
          <w:rFonts w:ascii="Times New Roman" w:hAnsi="Times New Roman"/>
          <w:sz w:val="24"/>
        </w:rPr>
        <w:t xml:space="preserve">Мастерские/зоны по видам работ: </w:t>
      </w:r>
      <w:r w:rsidRPr="004B0134">
        <w:rPr>
          <w:rFonts w:ascii="Times New Roman" w:hAnsi="Times New Roman"/>
          <w:bCs/>
          <w:sz w:val="24"/>
        </w:rPr>
        <w:t>Технического обслуживания транспортных средств, применяемых в охотничьем хозяйстве</w:t>
      </w:r>
      <w:r>
        <w:rPr>
          <w:rFonts w:ascii="Times New Roman" w:hAnsi="Times New Roman"/>
          <w:bCs/>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FCF6769" w14:textId="193A8926" w:rsidR="00E25C82" w:rsidRPr="00665F99" w:rsidRDefault="00E25C82" w:rsidP="00E25C8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27DB0D6C" w:rsidR="00F31057" w:rsidRDefault="00F31057" w:rsidP="00F31057">
      <w:pPr>
        <w:pStyle w:val="a4"/>
        <w:spacing w:line="276" w:lineRule="auto"/>
        <w:ind w:left="0" w:firstLine="709"/>
        <w:jc w:val="both"/>
        <w:rPr>
          <w:rFonts w:ascii="Times New Roman" w:hAnsi="Times New Roman"/>
          <w:bCs/>
          <w:sz w:val="24"/>
          <w:szCs w:val="24"/>
        </w:rPr>
      </w:pPr>
    </w:p>
    <w:p w14:paraId="199EC346" w14:textId="77777777" w:rsidR="000E0EC2" w:rsidRDefault="000E0EC2"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lastRenderedPageBreak/>
        <w:t>3.2.1. Основные печатные и/или электронные издания</w:t>
      </w:r>
    </w:p>
    <w:p w14:paraId="65D52508" w14:textId="77777777" w:rsidR="00B175E6" w:rsidRPr="00C1170B" w:rsidRDefault="00B175E6" w:rsidP="00CD3CFD">
      <w:pPr>
        <w:pStyle w:val="a4"/>
        <w:numPr>
          <w:ilvl w:val="0"/>
          <w:numId w:val="125"/>
        </w:numPr>
        <w:jc w:val="both"/>
        <w:rPr>
          <w:rFonts w:ascii="Times New Roman" w:hAnsi="Times New Roman"/>
          <w:b/>
          <w:bCs/>
          <w:i/>
          <w:sz w:val="24"/>
          <w:szCs w:val="24"/>
        </w:rPr>
      </w:pPr>
      <w:bookmarkStart w:id="46" w:name="_Hlk192599479"/>
      <w:bookmarkStart w:id="47" w:name="_Toc158295938"/>
      <w:r w:rsidRPr="00C1170B">
        <w:rPr>
          <w:rFonts w:ascii="Times New Roman" w:hAnsi="Times New Roman"/>
          <w:sz w:val="24"/>
          <w:szCs w:val="24"/>
        </w:rPr>
        <w:t>Козлов, В. М. Технология охоты, рациональное использование и воспроизводство охотничьих ресурсов: учебник для СПО / В. М. Козлов. — 2-е изд., стер. — Санкт-Петербург: Лань, 2022.</w:t>
      </w:r>
    </w:p>
    <w:p w14:paraId="3CFA9AD1" w14:textId="77777777" w:rsidR="00B175E6" w:rsidRDefault="00B175E6" w:rsidP="00CD3CFD">
      <w:pPr>
        <w:pStyle w:val="a4"/>
        <w:numPr>
          <w:ilvl w:val="0"/>
          <w:numId w:val="125"/>
        </w:numPr>
        <w:shd w:val="clear" w:color="auto" w:fill="FFFFFF"/>
        <w:rPr>
          <w:rFonts w:ascii="Times New Roman" w:hAnsi="Times New Roman"/>
          <w:sz w:val="24"/>
          <w:szCs w:val="24"/>
        </w:rPr>
      </w:pPr>
      <w:r w:rsidRPr="00C1170B">
        <w:rPr>
          <w:rFonts w:ascii="Times New Roman" w:hAnsi="Times New Roman"/>
          <w:sz w:val="24"/>
          <w:szCs w:val="24"/>
        </w:rPr>
        <w:t>Мартынов Е. Н., Масайтис В. В., Гороховников А. В. Охотничье дело. Охотоведение и охотничье хозяйство: учебник для СПО /под редакцией Е. Н. Мартынова Масайтис В. В., Гороховникова А. В — Санкт-Петербург: Лань, 2024.</w:t>
      </w:r>
    </w:p>
    <w:p w14:paraId="751227E1" w14:textId="77777777" w:rsidR="00B175E6" w:rsidRPr="00C1170B" w:rsidRDefault="00B175E6" w:rsidP="00CD3CFD">
      <w:pPr>
        <w:pStyle w:val="a4"/>
        <w:numPr>
          <w:ilvl w:val="0"/>
          <w:numId w:val="125"/>
        </w:numPr>
        <w:shd w:val="clear" w:color="auto" w:fill="FFFFFF"/>
        <w:rPr>
          <w:rFonts w:ascii="Times New Roman" w:hAnsi="Times New Roman"/>
          <w:sz w:val="24"/>
          <w:szCs w:val="24"/>
        </w:rPr>
      </w:pPr>
      <w:r w:rsidRPr="00932EE9">
        <w:rPr>
          <w:rFonts w:ascii="Times New Roman" w:hAnsi="Times New Roman"/>
          <w:sz w:val="24"/>
          <w:szCs w:val="24"/>
          <w:lang w:val="x-none"/>
        </w:rPr>
        <w:t>Семенченко, С. В. Охотничье собаководство : учебник для спо / С. В. Семенченко, И. В. Засемчук. — Санкт-Петербург : Лань, 202</w:t>
      </w:r>
      <w:r>
        <w:rPr>
          <w:rFonts w:ascii="Times New Roman" w:hAnsi="Times New Roman"/>
          <w:sz w:val="24"/>
          <w:szCs w:val="24"/>
        </w:rPr>
        <w:t>3</w:t>
      </w:r>
      <w:r w:rsidRPr="00932EE9">
        <w:rPr>
          <w:rFonts w:ascii="Times New Roman" w:hAnsi="Times New Roman"/>
          <w:sz w:val="24"/>
          <w:szCs w:val="24"/>
          <w:lang w:val="x-none"/>
        </w:rPr>
        <w:t>.</w:t>
      </w:r>
    </w:p>
    <w:p w14:paraId="5490C86A" w14:textId="77777777" w:rsidR="00B175E6" w:rsidRDefault="00B175E6" w:rsidP="00CD3CFD">
      <w:pPr>
        <w:pStyle w:val="a4"/>
        <w:numPr>
          <w:ilvl w:val="0"/>
          <w:numId w:val="125"/>
        </w:numPr>
        <w:shd w:val="clear" w:color="auto" w:fill="FFFFFF"/>
        <w:rPr>
          <w:rFonts w:ascii="Times New Roman" w:hAnsi="Times New Roman"/>
          <w:sz w:val="24"/>
          <w:szCs w:val="24"/>
        </w:rPr>
      </w:pPr>
      <w:r w:rsidRPr="00932EE9">
        <w:rPr>
          <w:rFonts w:ascii="Times New Roman" w:hAnsi="Times New Roman"/>
          <w:sz w:val="24"/>
          <w:szCs w:val="24"/>
        </w:rPr>
        <w:t xml:space="preserve">Суворов, А. П. Основы полевых наблюдений. Следы жизнедеятельности зверей и птиц / А. П. Суворов. — </w:t>
      </w:r>
      <w:r>
        <w:rPr>
          <w:rFonts w:ascii="Times New Roman" w:hAnsi="Times New Roman"/>
          <w:sz w:val="24"/>
          <w:szCs w:val="24"/>
        </w:rPr>
        <w:t>3</w:t>
      </w:r>
      <w:r w:rsidRPr="00932EE9">
        <w:rPr>
          <w:rFonts w:ascii="Times New Roman" w:hAnsi="Times New Roman"/>
          <w:sz w:val="24"/>
          <w:szCs w:val="24"/>
        </w:rPr>
        <w:t>-е изд., стер. — Санкт-Петербург: Лань, 202</w:t>
      </w:r>
      <w:r>
        <w:rPr>
          <w:rFonts w:ascii="Times New Roman" w:hAnsi="Times New Roman"/>
          <w:sz w:val="24"/>
          <w:szCs w:val="24"/>
        </w:rPr>
        <w:t>4</w:t>
      </w:r>
      <w:r w:rsidRPr="00932EE9">
        <w:rPr>
          <w:rFonts w:ascii="Times New Roman" w:hAnsi="Times New Roman"/>
          <w:sz w:val="24"/>
          <w:szCs w:val="24"/>
        </w:rPr>
        <w:t>.</w:t>
      </w:r>
    </w:p>
    <w:bookmarkEnd w:id="46"/>
    <w:p w14:paraId="301672D0" w14:textId="77777777" w:rsidR="00CD3CFD" w:rsidRDefault="00CD3CFD" w:rsidP="00CD3CFD">
      <w:pPr>
        <w:pStyle w:val="1f0"/>
        <w:rPr>
          <w:rFonts w:ascii="Times New Roman" w:hAnsi="Times New Roman"/>
          <w:caps w:val="0"/>
          <w:lang w:val="ru-RU"/>
        </w:rPr>
      </w:pPr>
    </w:p>
    <w:p w14:paraId="598BF876" w14:textId="77777777" w:rsidR="0034767E" w:rsidRPr="00817872" w:rsidRDefault="0034767E" w:rsidP="0034767E">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003901" w:rsidRPr="00941462" w14:paraId="2E4BC3C4" w14:textId="77777777" w:rsidTr="00023649">
        <w:trPr>
          <w:trHeight w:val="23"/>
        </w:trPr>
        <w:tc>
          <w:tcPr>
            <w:tcW w:w="1067" w:type="pct"/>
          </w:tcPr>
          <w:p w14:paraId="1103D60F" w14:textId="062094F1" w:rsidR="00003901" w:rsidRPr="00941462" w:rsidRDefault="00003901" w:rsidP="0000390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5B37A8D5" w14:textId="22F92209" w:rsidR="00003901" w:rsidRPr="00941462" w:rsidRDefault="00B175E6" w:rsidP="00003901">
            <w:pPr>
              <w:suppressAutoHyphens/>
              <w:contextualSpacing/>
              <w:rPr>
                <w:rFonts w:ascii="Times New Roman" w:hAnsi="Times New Roman" w:cs="Times New Roman"/>
                <w:sz w:val="24"/>
                <w:szCs w:val="24"/>
                <w:highlight w:val="cyan"/>
              </w:rPr>
            </w:pPr>
            <w:r w:rsidRPr="00B175E6">
              <w:rPr>
                <w:rFonts w:ascii="Times New Roman" w:hAnsi="Times New Roman" w:cs="Times New Roman"/>
                <w:sz w:val="24"/>
                <w:szCs w:val="24"/>
              </w:rPr>
              <w:t>Выполн</w:t>
            </w:r>
            <w:r>
              <w:rPr>
                <w:rFonts w:ascii="Times New Roman" w:hAnsi="Times New Roman" w:cs="Times New Roman"/>
                <w:sz w:val="24"/>
                <w:szCs w:val="24"/>
              </w:rPr>
              <w:t>ение</w:t>
            </w:r>
            <w:r w:rsidRPr="00B175E6">
              <w:rPr>
                <w:rFonts w:ascii="Times New Roman" w:hAnsi="Times New Roman" w:cs="Times New Roman"/>
                <w:sz w:val="24"/>
                <w:szCs w:val="24"/>
              </w:rPr>
              <w:t xml:space="preserve"> подготовительны</w:t>
            </w:r>
            <w:r>
              <w:rPr>
                <w:rFonts w:ascii="Times New Roman" w:hAnsi="Times New Roman" w:cs="Times New Roman"/>
                <w:sz w:val="24"/>
                <w:szCs w:val="24"/>
              </w:rPr>
              <w:t>х</w:t>
            </w:r>
            <w:r w:rsidRPr="00B175E6">
              <w:rPr>
                <w:rFonts w:ascii="Times New Roman" w:hAnsi="Times New Roman" w:cs="Times New Roman"/>
                <w:sz w:val="24"/>
                <w:szCs w:val="24"/>
              </w:rPr>
              <w:t xml:space="preserve"> мероприяти</w:t>
            </w:r>
            <w:r>
              <w:rPr>
                <w:rFonts w:ascii="Times New Roman" w:hAnsi="Times New Roman" w:cs="Times New Roman"/>
                <w:sz w:val="24"/>
                <w:szCs w:val="24"/>
              </w:rPr>
              <w:t>й</w:t>
            </w:r>
            <w:r w:rsidRPr="00B175E6">
              <w:rPr>
                <w:rFonts w:ascii="Times New Roman" w:hAnsi="Times New Roman" w:cs="Times New Roman"/>
                <w:sz w:val="24"/>
                <w:szCs w:val="24"/>
              </w:rPr>
              <w:t xml:space="preserve"> для проведения всех видов охоты, осуществляя контроль наличия необходимых разрешительных документов и материально-технических ресурсов.</w:t>
            </w:r>
          </w:p>
        </w:tc>
        <w:tc>
          <w:tcPr>
            <w:tcW w:w="1312" w:type="pct"/>
            <w:vMerge w:val="restart"/>
          </w:tcPr>
          <w:p w14:paraId="0154D3BE" w14:textId="2A09AFD9" w:rsidR="00003901" w:rsidRPr="00941462" w:rsidRDefault="00003901" w:rsidP="0000390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03901" w:rsidRPr="00941462" w14:paraId="004002C8" w14:textId="77777777" w:rsidTr="00023649">
        <w:trPr>
          <w:trHeight w:val="23"/>
        </w:trPr>
        <w:tc>
          <w:tcPr>
            <w:tcW w:w="1067" w:type="pct"/>
          </w:tcPr>
          <w:p w14:paraId="01404AD7" w14:textId="2AFEA73C" w:rsidR="00003901" w:rsidRPr="00941462" w:rsidRDefault="00003901" w:rsidP="0000390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1A83CEAC" w14:textId="5C91D008" w:rsidR="00003901" w:rsidRPr="00941462" w:rsidRDefault="00B175E6" w:rsidP="00003901">
            <w:pPr>
              <w:suppressAutoHyphens/>
              <w:contextualSpacing/>
              <w:rPr>
                <w:rFonts w:ascii="Times New Roman" w:hAnsi="Times New Roman" w:cs="Times New Roman"/>
                <w:sz w:val="24"/>
                <w:szCs w:val="24"/>
              </w:rPr>
            </w:pPr>
            <w:r w:rsidRPr="00B175E6">
              <w:rPr>
                <w:rFonts w:ascii="Times New Roman" w:hAnsi="Times New Roman" w:cs="Times New Roman"/>
                <w:sz w:val="24"/>
                <w:szCs w:val="24"/>
              </w:rPr>
              <w:t>Провед</w:t>
            </w:r>
            <w:r>
              <w:rPr>
                <w:rFonts w:ascii="Times New Roman" w:hAnsi="Times New Roman" w:cs="Times New Roman"/>
                <w:sz w:val="24"/>
                <w:szCs w:val="24"/>
              </w:rPr>
              <w:t>ение</w:t>
            </w:r>
            <w:r w:rsidRPr="00B175E6">
              <w:rPr>
                <w:rFonts w:ascii="Times New Roman" w:hAnsi="Times New Roman" w:cs="Times New Roman"/>
                <w:sz w:val="24"/>
                <w:szCs w:val="24"/>
              </w:rPr>
              <w:t xml:space="preserve"> все</w:t>
            </w:r>
            <w:r>
              <w:rPr>
                <w:rFonts w:ascii="Times New Roman" w:hAnsi="Times New Roman" w:cs="Times New Roman"/>
                <w:sz w:val="24"/>
                <w:szCs w:val="24"/>
              </w:rPr>
              <w:t>х</w:t>
            </w:r>
            <w:r w:rsidRPr="00B175E6">
              <w:rPr>
                <w:rFonts w:ascii="Times New Roman" w:hAnsi="Times New Roman" w:cs="Times New Roman"/>
                <w:sz w:val="24"/>
                <w:szCs w:val="24"/>
              </w:rPr>
              <w:t xml:space="preserve"> вид</w:t>
            </w:r>
            <w:r>
              <w:rPr>
                <w:rFonts w:ascii="Times New Roman" w:hAnsi="Times New Roman" w:cs="Times New Roman"/>
                <w:sz w:val="24"/>
                <w:szCs w:val="24"/>
              </w:rPr>
              <w:t>ов</w:t>
            </w:r>
            <w:r w:rsidRPr="00B175E6">
              <w:rPr>
                <w:rFonts w:ascii="Times New Roman" w:hAnsi="Times New Roman" w:cs="Times New Roman"/>
                <w:sz w:val="24"/>
                <w:szCs w:val="24"/>
              </w:rPr>
              <w:t xml:space="preserve"> охоты, в том числе с использованием собак охотничьих пород.</w:t>
            </w:r>
          </w:p>
        </w:tc>
        <w:tc>
          <w:tcPr>
            <w:tcW w:w="1312" w:type="pct"/>
            <w:vMerge/>
          </w:tcPr>
          <w:p w14:paraId="4D9C4CED" w14:textId="77777777" w:rsidR="00003901" w:rsidRPr="00941462" w:rsidDel="009D5E3A" w:rsidRDefault="00003901" w:rsidP="00003901">
            <w:pPr>
              <w:suppressAutoHyphens/>
              <w:contextualSpacing/>
              <w:rPr>
                <w:rFonts w:ascii="Times New Roman" w:hAnsi="Times New Roman" w:cs="Times New Roman"/>
                <w:sz w:val="24"/>
                <w:szCs w:val="24"/>
              </w:rPr>
            </w:pPr>
          </w:p>
        </w:tc>
      </w:tr>
      <w:tr w:rsidR="00003901" w:rsidRPr="00941462" w14:paraId="3106F9F9" w14:textId="77777777" w:rsidTr="00023649">
        <w:trPr>
          <w:trHeight w:val="23"/>
        </w:trPr>
        <w:tc>
          <w:tcPr>
            <w:tcW w:w="1067" w:type="pct"/>
          </w:tcPr>
          <w:p w14:paraId="02AE810F" w14:textId="4A667BA4" w:rsidR="00003901" w:rsidRPr="00E25C82" w:rsidRDefault="00003901" w:rsidP="00003901">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7B99CD39" w14:textId="4EE9020C" w:rsidR="00003901" w:rsidRPr="00941462" w:rsidRDefault="00B175E6" w:rsidP="00003901">
            <w:pPr>
              <w:suppressAutoHyphens/>
              <w:contextualSpacing/>
              <w:rPr>
                <w:rFonts w:ascii="Times New Roman" w:hAnsi="Times New Roman" w:cs="Times New Roman"/>
                <w:sz w:val="24"/>
                <w:szCs w:val="24"/>
              </w:rPr>
            </w:pPr>
            <w:r w:rsidRPr="00B175E6">
              <w:rPr>
                <w:rFonts w:ascii="Times New Roman" w:hAnsi="Times New Roman" w:cs="Times New Roman"/>
                <w:sz w:val="24"/>
                <w:szCs w:val="24"/>
              </w:rPr>
              <w:t>Осуществлять контроль своевременного технического обслуживания транспортных средств и оборудования для проведения всех видов охоты.</w:t>
            </w:r>
          </w:p>
        </w:tc>
        <w:tc>
          <w:tcPr>
            <w:tcW w:w="1312" w:type="pct"/>
            <w:vMerge/>
          </w:tcPr>
          <w:p w14:paraId="56630D6D" w14:textId="77777777" w:rsidR="00003901" w:rsidRPr="00941462" w:rsidDel="009D5E3A" w:rsidRDefault="00003901" w:rsidP="00003901">
            <w:pPr>
              <w:suppressAutoHyphens/>
              <w:contextualSpacing/>
              <w:rPr>
                <w:rFonts w:ascii="Times New Roman" w:hAnsi="Times New Roman" w:cs="Times New Roman"/>
                <w:sz w:val="24"/>
                <w:szCs w:val="24"/>
              </w:rPr>
            </w:pPr>
          </w:p>
        </w:tc>
      </w:tr>
      <w:tr w:rsidR="00B175E6" w:rsidRPr="00941462" w14:paraId="39A1742F" w14:textId="77777777" w:rsidTr="00023649">
        <w:trPr>
          <w:trHeight w:val="23"/>
        </w:trPr>
        <w:tc>
          <w:tcPr>
            <w:tcW w:w="1067" w:type="pct"/>
          </w:tcPr>
          <w:p w14:paraId="133DB5BA" w14:textId="66CFA30E" w:rsidR="00B175E6" w:rsidRPr="00401856" w:rsidRDefault="00B175E6" w:rsidP="00003901">
            <w:pPr>
              <w:jc w:val="both"/>
              <w:rPr>
                <w:rFonts w:ascii="Times New Roman" w:hAnsi="Times New Roman"/>
                <w:sz w:val="24"/>
                <w:szCs w:val="24"/>
              </w:rPr>
            </w:pPr>
            <w:r w:rsidRPr="00442768">
              <w:rPr>
                <w:rFonts w:ascii="Times New Roman" w:hAnsi="Times New Roman"/>
                <w:sz w:val="24"/>
                <w:szCs w:val="24"/>
              </w:rPr>
              <w:t>ПК 2.4.</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41716B6D" w14:textId="23F1339A" w:rsidR="00B175E6" w:rsidRPr="00941462" w:rsidRDefault="00265EEB" w:rsidP="00003901">
            <w:pPr>
              <w:suppressAutoHyphens/>
              <w:contextualSpacing/>
              <w:rPr>
                <w:rFonts w:ascii="Times New Roman" w:hAnsi="Times New Roman" w:cs="Times New Roman"/>
                <w:sz w:val="24"/>
                <w:szCs w:val="24"/>
              </w:rPr>
            </w:pPr>
            <w:r>
              <w:rPr>
                <w:rFonts w:ascii="Times New Roman" w:hAnsi="Times New Roman"/>
                <w:sz w:val="24"/>
                <w:szCs w:val="24"/>
              </w:rPr>
              <w:t>С</w:t>
            </w:r>
            <w:r w:rsidR="00B175E6" w:rsidRPr="00442768">
              <w:rPr>
                <w:rFonts w:ascii="Times New Roman" w:hAnsi="Times New Roman"/>
                <w:sz w:val="24"/>
                <w:szCs w:val="24"/>
              </w:rPr>
              <w:t>облюдени</w:t>
            </w:r>
            <w:r>
              <w:rPr>
                <w:rFonts w:ascii="Times New Roman" w:hAnsi="Times New Roman"/>
                <w:sz w:val="24"/>
                <w:szCs w:val="24"/>
              </w:rPr>
              <w:t>е</w:t>
            </w:r>
            <w:r w:rsidR="00B175E6" w:rsidRPr="00442768">
              <w:rPr>
                <w:rFonts w:ascii="Times New Roman" w:hAnsi="Times New Roman"/>
                <w:sz w:val="24"/>
                <w:szCs w:val="24"/>
              </w:rPr>
              <w:t xml:space="preserve"> требований законодательства в области охоты и сохранения охотничьих ресурсов, а также экологического и лесного законодательства.</w:t>
            </w:r>
          </w:p>
        </w:tc>
        <w:tc>
          <w:tcPr>
            <w:tcW w:w="1312" w:type="pct"/>
            <w:vMerge/>
          </w:tcPr>
          <w:p w14:paraId="3732F9AF" w14:textId="77777777" w:rsidR="00B175E6" w:rsidRPr="00941462" w:rsidDel="009D5E3A" w:rsidRDefault="00B175E6" w:rsidP="00003901">
            <w:pPr>
              <w:suppressAutoHyphens/>
              <w:contextualSpacing/>
              <w:rPr>
                <w:rFonts w:ascii="Times New Roman" w:hAnsi="Times New Roman" w:cs="Times New Roman"/>
                <w:sz w:val="24"/>
                <w:szCs w:val="24"/>
              </w:rPr>
            </w:pPr>
          </w:p>
        </w:tc>
      </w:tr>
      <w:tr w:rsidR="00B175E6" w:rsidRPr="00941462" w14:paraId="6644E11C" w14:textId="77777777" w:rsidTr="00023649">
        <w:trPr>
          <w:trHeight w:val="23"/>
        </w:trPr>
        <w:tc>
          <w:tcPr>
            <w:tcW w:w="1067" w:type="pct"/>
          </w:tcPr>
          <w:p w14:paraId="5FB4449C" w14:textId="4B872DB7" w:rsidR="00B175E6" w:rsidRPr="00401856" w:rsidRDefault="00B175E6" w:rsidP="00003901">
            <w:pPr>
              <w:jc w:val="both"/>
              <w:rPr>
                <w:rFonts w:ascii="Times New Roman" w:hAnsi="Times New Roman"/>
                <w:sz w:val="24"/>
                <w:szCs w:val="24"/>
              </w:rPr>
            </w:pPr>
            <w:r w:rsidRPr="00442768">
              <w:rPr>
                <w:rFonts w:ascii="Times New Roman" w:hAnsi="Times New Roman"/>
                <w:sz w:val="24"/>
                <w:szCs w:val="24"/>
              </w:rPr>
              <w:t>ПК 2.5.</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21B8FEB3" w14:textId="3A49E4AB" w:rsidR="00B175E6" w:rsidRPr="00941462" w:rsidRDefault="00B175E6" w:rsidP="00003901">
            <w:pPr>
              <w:suppressAutoHyphens/>
              <w:contextualSpacing/>
              <w:rPr>
                <w:rFonts w:ascii="Times New Roman" w:hAnsi="Times New Roman" w:cs="Times New Roman"/>
                <w:sz w:val="24"/>
                <w:szCs w:val="24"/>
              </w:rPr>
            </w:pPr>
            <w:r w:rsidRPr="00442768">
              <w:rPr>
                <w:rFonts w:ascii="Times New Roman" w:hAnsi="Times New Roman"/>
                <w:sz w:val="24"/>
                <w:szCs w:val="24"/>
              </w:rPr>
              <w:t>Ве</w:t>
            </w:r>
            <w:r w:rsidR="00265EEB">
              <w:rPr>
                <w:rFonts w:ascii="Times New Roman" w:hAnsi="Times New Roman"/>
                <w:sz w:val="24"/>
                <w:szCs w:val="24"/>
              </w:rPr>
              <w:t>дение</w:t>
            </w:r>
            <w:r w:rsidRPr="00442768">
              <w:rPr>
                <w:rFonts w:ascii="Times New Roman" w:hAnsi="Times New Roman"/>
                <w:sz w:val="24"/>
                <w:szCs w:val="24"/>
              </w:rPr>
              <w:t xml:space="preserve"> необходим</w:t>
            </w:r>
            <w:r w:rsidR="00265EEB">
              <w:rPr>
                <w:rFonts w:ascii="Times New Roman" w:hAnsi="Times New Roman"/>
                <w:sz w:val="24"/>
                <w:szCs w:val="24"/>
              </w:rPr>
              <w:t>ой</w:t>
            </w:r>
            <w:r w:rsidRPr="00442768">
              <w:rPr>
                <w:rFonts w:ascii="Times New Roman" w:hAnsi="Times New Roman"/>
                <w:sz w:val="24"/>
                <w:szCs w:val="24"/>
              </w:rPr>
              <w:t xml:space="preserve"> учетно-отчетн</w:t>
            </w:r>
            <w:r w:rsidR="00265EEB">
              <w:rPr>
                <w:rFonts w:ascii="Times New Roman" w:hAnsi="Times New Roman"/>
                <w:sz w:val="24"/>
                <w:szCs w:val="24"/>
              </w:rPr>
              <w:t xml:space="preserve">ой </w:t>
            </w:r>
            <w:r w:rsidRPr="00442768">
              <w:rPr>
                <w:rFonts w:ascii="Times New Roman" w:hAnsi="Times New Roman"/>
                <w:sz w:val="24"/>
                <w:szCs w:val="24"/>
              </w:rPr>
              <w:t>документаци</w:t>
            </w:r>
            <w:r w:rsidR="00265EEB">
              <w:rPr>
                <w:rFonts w:ascii="Times New Roman" w:hAnsi="Times New Roman"/>
                <w:sz w:val="24"/>
                <w:szCs w:val="24"/>
              </w:rPr>
              <w:t>и</w:t>
            </w:r>
            <w:r w:rsidRPr="00442768">
              <w:rPr>
                <w:rFonts w:ascii="Times New Roman" w:hAnsi="Times New Roman"/>
                <w:sz w:val="24"/>
                <w:szCs w:val="24"/>
              </w:rPr>
              <w:t>, в том числе с применением цифровых технологий</w:t>
            </w:r>
          </w:p>
        </w:tc>
        <w:tc>
          <w:tcPr>
            <w:tcW w:w="1312" w:type="pct"/>
            <w:vMerge/>
          </w:tcPr>
          <w:p w14:paraId="510FCD54" w14:textId="77777777" w:rsidR="00B175E6" w:rsidRPr="00941462" w:rsidDel="009D5E3A" w:rsidRDefault="00B175E6" w:rsidP="0000390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B24E2AB" w14:textId="77777777" w:rsidR="00A427F1" w:rsidRPr="00941462" w:rsidRDefault="00A427F1" w:rsidP="00A427F1">
      <w:pPr>
        <w:jc w:val="right"/>
        <w:rPr>
          <w:rFonts w:ascii="Times New Roman" w:hAnsi="Times New Roman" w:cs="Times New Roman"/>
          <w:b/>
          <w:bCs/>
          <w:sz w:val="20"/>
          <w:szCs w:val="20"/>
        </w:rPr>
      </w:pPr>
    </w:p>
    <w:p w14:paraId="35041B47" w14:textId="4B6CC2E6"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4A629D">
        <w:rPr>
          <w:rFonts w:ascii="Times New Roman" w:hAnsi="Times New Roman" w:cs="Times New Roman"/>
          <w:b/>
          <w:bCs/>
          <w:sz w:val="24"/>
          <w:szCs w:val="24"/>
        </w:rPr>
        <w:t>3</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455FB3DC" w:rsidR="006A4FA4" w:rsidRPr="00941462" w:rsidRDefault="00DB1A65"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36.02.04 Охотоведение и звероводство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2B4EAA08" w:rsidR="006A4FA4" w:rsidRPr="00941462" w:rsidRDefault="006A4FA4" w:rsidP="004A629D">
      <w:pPr>
        <w:pStyle w:val="1"/>
      </w:pPr>
      <w:bookmarkStart w:id="48" w:name="_Toc194080773"/>
      <w:r w:rsidRPr="00941462">
        <w:t>«ПМ.0</w:t>
      </w:r>
      <w:r>
        <w:t>3</w:t>
      </w:r>
      <w:r w:rsidRPr="00941462">
        <w:t xml:space="preserve"> </w:t>
      </w:r>
      <w:r w:rsidR="00265EEB" w:rsidRPr="00265EEB">
        <w:rPr>
          <w:rFonts w:ascii="Times New Roman Полужирный" w:hAnsi="Times New Roman Полужирный"/>
          <w:caps/>
        </w:rPr>
        <w:t>О</w:t>
      </w:r>
      <w:r w:rsidR="000E0EC2" w:rsidRPr="00265EEB">
        <w:rPr>
          <w:rFonts w:ascii="Times New Roman Полужирный" w:hAnsi="Times New Roman Полужирный" w:hint="eastAsia"/>
        </w:rPr>
        <w:t>рганизация</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работ</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по</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содержанию</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и</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разведению</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пушных</w:t>
      </w:r>
      <w:r w:rsidR="000E0EC2" w:rsidRPr="00265EEB">
        <w:rPr>
          <w:rFonts w:ascii="Times New Roman Полужирный" w:hAnsi="Times New Roman Полужирный"/>
        </w:rPr>
        <w:t xml:space="preserve"> </w:t>
      </w:r>
      <w:r w:rsidR="000E0EC2" w:rsidRPr="00265EEB">
        <w:rPr>
          <w:rFonts w:ascii="Times New Roman Полужирный" w:hAnsi="Times New Roman Полужирный" w:hint="eastAsia"/>
        </w:rPr>
        <w:t>зверей</w:t>
      </w:r>
      <w:r w:rsidRPr="00941462">
        <w:t>»</w:t>
      </w:r>
      <w:bookmarkEnd w:id="48"/>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651CD6D0" w:rsidR="006A4FA4" w:rsidRPr="00B766E1" w:rsidRDefault="006A4FA4" w:rsidP="006A4FA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265EEB" w:rsidRPr="00265EEB">
          <w:rPr>
            <w:rStyle w:val="af0"/>
            <w:i w:val="0"/>
            <w:iCs w:val="0"/>
          </w:rPr>
          <w:t>Организация работ по содержанию и разведению пушных зверей</w:t>
        </w:r>
        <w:r w:rsidRPr="00B766E1">
          <w:rPr>
            <w:rStyle w:val="af0"/>
            <w:i w:val="0"/>
            <w:iCs w:val="0"/>
          </w:rPr>
          <w:t>»  в структуре образовательной программы</w:t>
        </w:r>
        <w:r w:rsidRPr="00B766E1">
          <w:rPr>
            <w:i w:val="0"/>
            <w:iCs w:val="0"/>
            <w:webHidden/>
          </w:rPr>
          <w:tab/>
        </w:r>
      </w:hyperlink>
    </w:p>
    <w:p w14:paraId="0E767A8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24829C5" w14:textId="77777777" w:rsidR="006A4FA4" w:rsidRDefault="006A4FA4" w:rsidP="006A4FA4">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5774D65"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CE10C02"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0968D4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B6D3DA"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2EA4417" w14:textId="77777777" w:rsidR="006A4FA4" w:rsidRDefault="006A4FA4" w:rsidP="006A4FA4">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042DD6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0358BD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142C7F1" w14:textId="77777777" w:rsidR="006A4FA4" w:rsidRDefault="006A4FA4" w:rsidP="006A4FA4">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9FD46A9" w14:textId="77777777" w:rsidR="006A4FA4" w:rsidRPr="00941462" w:rsidRDefault="006A4FA4" w:rsidP="006A4FA4">
      <w:pPr>
        <w:jc w:val="center"/>
        <w:sectPr w:rsidR="006A4FA4"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2DD55F45" w:rsidR="006A4FA4" w:rsidRPr="00941462" w:rsidRDefault="006A4FA4" w:rsidP="00265EEB">
      <w:pPr>
        <w:pStyle w:val="1e"/>
        <w:jc w:val="center"/>
        <w:rPr>
          <w:rFonts w:eastAsia="Segoe UI"/>
          <w:b/>
          <w:bCs/>
          <w:u w:val="single"/>
          <w:lang w:val="ru-RU"/>
        </w:rPr>
      </w:pPr>
      <w:r w:rsidRPr="00941462">
        <w:rPr>
          <w:rFonts w:eastAsia="Segoe UI"/>
          <w:b/>
          <w:bCs/>
          <w:u w:val="single"/>
          <w:lang w:val="ru-RU"/>
        </w:rPr>
        <w:t>«ПМ.</w:t>
      </w:r>
      <w:r w:rsidR="004A629D">
        <w:rPr>
          <w:rFonts w:eastAsia="Segoe UI"/>
          <w:b/>
          <w:bCs/>
          <w:u w:val="single"/>
          <w:lang w:val="ru-RU"/>
        </w:rPr>
        <w:t xml:space="preserve"> </w:t>
      </w:r>
      <w:r w:rsidRPr="00941462">
        <w:rPr>
          <w:rFonts w:eastAsia="Segoe UI"/>
          <w:b/>
          <w:bCs/>
          <w:u w:val="single"/>
          <w:lang w:val="ru-RU"/>
        </w:rPr>
        <w:t>0</w:t>
      </w:r>
      <w:r>
        <w:rPr>
          <w:rFonts w:eastAsia="Segoe UI"/>
          <w:b/>
          <w:bCs/>
          <w:u w:val="single"/>
          <w:lang w:val="ru-RU"/>
        </w:rPr>
        <w:t xml:space="preserve">3 </w:t>
      </w:r>
      <w:r w:rsidR="00265EEB" w:rsidRPr="00265EEB">
        <w:rPr>
          <w:rFonts w:eastAsia="Segoe UI"/>
          <w:b/>
          <w:bCs/>
          <w:u w:val="single"/>
          <w:lang w:val="ru-RU"/>
        </w:rPr>
        <w:t>Организация работ по содержанию и разведению пушных зверей</w:t>
      </w:r>
      <w:r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4680BE1D"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65EEB" w:rsidRPr="00265EEB">
        <w:rPr>
          <w:rFonts w:ascii="Times New Roman" w:hAnsi="Times New Roman"/>
          <w:sz w:val="24"/>
          <w:szCs w:val="24"/>
        </w:rPr>
        <w:t>Организация работ по содержанию и разведению пушных зверей</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7777777"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ПК 3.1.</w:t>
            </w:r>
          </w:p>
        </w:tc>
        <w:tc>
          <w:tcPr>
            <w:tcW w:w="3683" w:type="dxa"/>
            <w:tcBorders>
              <w:top w:val="single" w:sz="4" w:space="0" w:color="auto"/>
              <w:left w:val="single" w:sz="4" w:space="0" w:color="auto"/>
              <w:bottom w:val="single" w:sz="4" w:space="0" w:color="auto"/>
              <w:right w:val="single" w:sz="4" w:space="0" w:color="auto"/>
            </w:tcBorders>
          </w:tcPr>
          <w:p w14:paraId="22E4F72C" w14:textId="2A1F05A1" w:rsidR="006A4FA4" w:rsidRPr="00361ED6" w:rsidRDefault="00265EEB" w:rsidP="004A629D">
            <w:pPr>
              <w:ind w:left="12"/>
              <w:rPr>
                <w:rFonts w:ascii="Times New Roman" w:eastAsia="Calibri" w:hAnsi="Times New Roman" w:cs="Times New Roman"/>
              </w:rPr>
            </w:pPr>
            <w:r w:rsidRPr="00265EEB">
              <w:rPr>
                <w:rFonts w:ascii="Times New Roman" w:eastAsia="Calibri" w:hAnsi="Times New Roman" w:cs="Times New Roman"/>
              </w:rPr>
              <w:t xml:space="preserve">определять последовательность и сроки проведения технологических операций по содержанию и разведению пушных зверей, заготовке, хранению и использованию кормов, получению, </w:t>
            </w:r>
            <w:r w:rsidRPr="00265EEB">
              <w:rPr>
                <w:rFonts w:ascii="Times New Roman" w:eastAsia="Calibri" w:hAnsi="Times New Roman" w:cs="Times New Roman"/>
              </w:rPr>
              <w:lastRenderedPageBreak/>
              <w:t>первичной переработке и хранению пушно-мехового сырья.</w:t>
            </w:r>
          </w:p>
        </w:tc>
        <w:tc>
          <w:tcPr>
            <w:tcW w:w="2523" w:type="dxa"/>
            <w:tcBorders>
              <w:top w:val="single" w:sz="4" w:space="0" w:color="auto"/>
              <w:left w:val="single" w:sz="4" w:space="0" w:color="auto"/>
              <w:bottom w:val="single" w:sz="4" w:space="0" w:color="auto"/>
              <w:right w:val="single" w:sz="4" w:space="0" w:color="auto"/>
            </w:tcBorders>
          </w:tcPr>
          <w:p w14:paraId="0AED25CE" w14:textId="2223DB14" w:rsidR="006A4FA4" w:rsidRPr="00361ED6" w:rsidRDefault="00265EEB" w:rsidP="004A629D">
            <w:pPr>
              <w:ind w:left="12"/>
              <w:rPr>
                <w:rFonts w:ascii="Times New Roman" w:eastAsia="Calibri" w:hAnsi="Times New Roman" w:cs="Times New Roman"/>
              </w:rPr>
            </w:pPr>
            <w:r w:rsidRPr="00265EEB">
              <w:rPr>
                <w:rFonts w:ascii="Times New Roman" w:eastAsia="Calibri" w:hAnsi="Times New Roman" w:cs="Times New Roman"/>
              </w:rPr>
              <w:lastRenderedPageBreak/>
              <w:t xml:space="preserve">технологии содержания и разведения пушных зверей, заготовки, хранения и использования кормов, получения, первичной </w:t>
            </w:r>
            <w:r w:rsidRPr="00265EEB">
              <w:rPr>
                <w:rFonts w:ascii="Times New Roman" w:eastAsia="Calibri" w:hAnsi="Times New Roman" w:cs="Times New Roman"/>
              </w:rPr>
              <w:lastRenderedPageBreak/>
              <w:t>переработки и хранения пушно-мехового сырья.</w:t>
            </w:r>
          </w:p>
        </w:tc>
        <w:tc>
          <w:tcPr>
            <w:tcW w:w="2790" w:type="dxa"/>
            <w:tcBorders>
              <w:top w:val="single" w:sz="4" w:space="0" w:color="auto"/>
              <w:left w:val="single" w:sz="4" w:space="0" w:color="auto"/>
              <w:bottom w:val="single" w:sz="4" w:space="0" w:color="auto"/>
              <w:right w:val="single" w:sz="4" w:space="0" w:color="auto"/>
            </w:tcBorders>
          </w:tcPr>
          <w:p w14:paraId="33B7EBC7" w14:textId="4548389A" w:rsidR="006A4FA4" w:rsidRPr="00361ED6" w:rsidRDefault="00265EEB" w:rsidP="004A629D">
            <w:pPr>
              <w:rPr>
                <w:rFonts w:ascii="Times New Roman" w:hAnsi="Times New Roman" w:cs="Times New Roman"/>
                <w:bCs/>
              </w:rPr>
            </w:pPr>
            <w:r w:rsidRPr="00265EEB">
              <w:rPr>
                <w:rFonts w:ascii="Times New Roman" w:hAnsi="Times New Roman" w:cs="Times New Roman"/>
                <w:bCs/>
              </w:rPr>
              <w:lastRenderedPageBreak/>
              <w:t xml:space="preserve">организации содержания и разведения пушных зверей, заготовки, хранения и использования кормов, получения, первичной переработке и </w:t>
            </w:r>
            <w:r w:rsidRPr="00265EEB">
              <w:rPr>
                <w:rFonts w:ascii="Times New Roman" w:hAnsi="Times New Roman" w:cs="Times New Roman"/>
                <w:bCs/>
              </w:rPr>
              <w:lastRenderedPageBreak/>
              <w:t>хранения пушно-мехового сырья.</w:t>
            </w:r>
          </w:p>
        </w:tc>
      </w:tr>
      <w:tr w:rsidR="006A4FA4"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3.2.</w:t>
            </w:r>
          </w:p>
        </w:tc>
        <w:tc>
          <w:tcPr>
            <w:tcW w:w="3683" w:type="dxa"/>
          </w:tcPr>
          <w:p w14:paraId="3B63FEB8"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 xml:space="preserve">вести учет продуктивности; </w:t>
            </w:r>
          </w:p>
          <w:p w14:paraId="062FA07B"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проводить оценку животных по происхождению и качеству потомства</w:t>
            </w:r>
          </w:p>
          <w:p w14:paraId="6C2C34AB"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заполнять формы зоотехнического и племенного учета;</w:t>
            </w:r>
          </w:p>
          <w:p w14:paraId="0A762928" w14:textId="76ED87D8"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проводить оценку животных по происхождению и качеству потомства;</w:t>
            </w:r>
          </w:p>
        </w:tc>
        <w:tc>
          <w:tcPr>
            <w:tcW w:w="2523" w:type="dxa"/>
            <w:tcBorders>
              <w:top w:val="single" w:sz="4" w:space="0" w:color="auto"/>
              <w:left w:val="single" w:sz="4" w:space="0" w:color="auto"/>
              <w:bottom w:val="single" w:sz="4" w:space="0" w:color="auto"/>
              <w:right w:val="single" w:sz="4" w:space="0" w:color="auto"/>
            </w:tcBorders>
          </w:tcPr>
          <w:p w14:paraId="221EDE4F"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потребность в кормовых, материально-технических и трудовых ресурсах;</w:t>
            </w:r>
          </w:p>
          <w:p w14:paraId="34BC8E1E" w14:textId="1543350C"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нормативы затрат труда и объемы выполняемых работ</w:t>
            </w:r>
          </w:p>
        </w:tc>
        <w:tc>
          <w:tcPr>
            <w:tcW w:w="2790" w:type="dxa"/>
            <w:tcBorders>
              <w:top w:val="single" w:sz="4" w:space="0" w:color="auto"/>
              <w:left w:val="single" w:sz="4" w:space="0" w:color="auto"/>
              <w:bottom w:val="single" w:sz="4" w:space="0" w:color="auto"/>
              <w:right w:val="single" w:sz="4" w:space="0" w:color="auto"/>
            </w:tcBorders>
          </w:tcPr>
          <w:p w14:paraId="67980F9B" w14:textId="77777777" w:rsidR="00265EEB" w:rsidRPr="00265EEB" w:rsidRDefault="00265EEB" w:rsidP="00265EEB">
            <w:pPr>
              <w:tabs>
                <w:tab w:val="left" w:pos="735"/>
              </w:tabs>
              <w:rPr>
                <w:rFonts w:ascii="Times New Roman" w:hAnsi="Times New Roman" w:cs="Times New Roman"/>
                <w:bCs/>
              </w:rPr>
            </w:pPr>
            <w:r w:rsidRPr="00265EEB">
              <w:rPr>
                <w:rFonts w:ascii="Times New Roman" w:hAnsi="Times New Roman" w:cs="Times New Roman"/>
                <w:bCs/>
              </w:rPr>
              <w:t>определения потребностей в средствах производства, материалах и рабочей силе;</w:t>
            </w:r>
          </w:p>
          <w:p w14:paraId="302E268A" w14:textId="4F9B92FC" w:rsidR="006A4FA4" w:rsidRPr="00361ED6" w:rsidRDefault="00265EEB" w:rsidP="00265EEB">
            <w:pPr>
              <w:tabs>
                <w:tab w:val="left" w:pos="735"/>
              </w:tabs>
              <w:rPr>
                <w:rFonts w:ascii="Times New Roman" w:hAnsi="Times New Roman" w:cs="Times New Roman"/>
                <w:bCs/>
              </w:rPr>
            </w:pPr>
            <w:r w:rsidRPr="00265EEB">
              <w:rPr>
                <w:rFonts w:ascii="Times New Roman" w:hAnsi="Times New Roman" w:cs="Times New Roman"/>
                <w:bCs/>
              </w:rPr>
              <w:t>ведения первичной отчетности</w:t>
            </w:r>
          </w:p>
        </w:tc>
      </w:tr>
      <w:tr w:rsidR="006A4FA4" w:rsidRPr="00361ED6" w14:paraId="60FD8B41"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E0DA1A7"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3.3.</w:t>
            </w:r>
          </w:p>
        </w:tc>
        <w:tc>
          <w:tcPr>
            <w:tcW w:w="3683" w:type="dxa"/>
            <w:tcBorders>
              <w:top w:val="single" w:sz="4" w:space="0" w:color="auto"/>
              <w:left w:val="single" w:sz="4" w:space="0" w:color="auto"/>
              <w:bottom w:val="single" w:sz="4" w:space="0" w:color="auto"/>
              <w:right w:val="single" w:sz="4" w:space="0" w:color="auto"/>
            </w:tcBorders>
          </w:tcPr>
          <w:p w14:paraId="70F44A73"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осуществлять уход за зверями на пользовательных фермах;</w:t>
            </w:r>
          </w:p>
          <w:p w14:paraId="66D90A59"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осуществлять контроль кормления, поения и содержания зверей;</w:t>
            </w:r>
          </w:p>
          <w:p w14:paraId="1F2C4D21" w14:textId="2F6ED9D1"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выполнять мероприятия по улучшению содержания зверей, кормлению сбалансированными по качеству кормами в целях улучшения качества шкурок</w:t>
            </w:r>
          </w:p>
        </w:tc>
        <w:tc>
          <w:tcPr>
            <w:tcW w:w="2523" w:type="dxa"/>
            <w:tcBorders>
              <w:top w:val="single" w:sz="4" w:space="0" w:color="auto"/>
              <w:left w:val="single" w:sz="4" w:space="0" w:color="auto"/>
              <w:bottom w:val="single" w:sz="4" w:space="0" w:color="auto"/>
              <w:right w:val="single" w:sz="4" w:space="0" w:color="auto"/>
            </w:tcBorders>
          </w:tcPr>
          <w:p w14:paraId="2FB301C7"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правил содержания, кормления зверей и ухода за ними;</w:t>
            </w:r>
          </w:p>
          <w:p w14:paraId="0157F8E0"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качества и норм кормления;</w:t>
            </w:r>
          </w:p>
          <w:p w14:paraId="2F3979C7" w14:textId="26F36B17"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потребности обслуживаемых зверей в питательных веществах.</w:t>
            </w:r>
          </w:p>
        </w:tc>
        <w:tc>
          <w:tcPr>
            <w:tcW w:w="2790" w:type="dxa"/>
            <w:tcBorders>
              <w:top w:val="single" w:sz="4" w:space="0" w:color="auto"/>
              <w:left w:val="single" w:sz="4" w:space="0" w:color="auto"/>
              <w:bottom w:val="single" w:sz="4" w:space="0" w:color="auto"/>
              <w:right w:val="single" w:sz="4" w:space="0" w:color="auto"/>
            </w:tcBorders>
          </w:tcPr>
          <w:p w14:paraId="13C3FE40" w14:textId="2EFDBAC5" w:rsidR="006A4FA4" w:rsidRPr="00361ED6" w:rsidRDefault="00265EEB" w:rsidP="006A4FA4">
            <w:pPr>
              <w:tabs>
                <w:tab w:val="left" w:pos="735"/>
              </w:tabs>
              <w:rPr>
                <w:rFonts w:ascii="Times New Roman" w:hAnsi="Times New Roman" w:cs="Times New Roman"/>
                <w:bCs/>
              </w:rPr>
            </w:pPr>
            <w:r w:rsidRPr="00265EEB">
              <w:rPr>
                <w:rFonts w:ascii="Times New Roman" w:hAnsi="Times New Roman" w:cs="Times New Roman"/>
                <w:bCs/>
              </w:rPr>
              <w:t>содержания пушных зверей и кроликов</w:t>
            </w:r>
          </w:p>
        </w:tc>
      </w:tr>
      <w:tr w:rsidR="006A4FA4" w:rsidRPr="00361ED6" w14:paraId="3C98B4A6"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9D42AA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3.4.</w:t>
            </w:r>
          </w:p>
        </w:tc>
        <w:tc>
          <w:tcPr>
            <w:tcW w:w="3683" w:type="dxa"/>
            <w:tcBorders>
              <w:top w:val="single" w:sz="4" w:space="0" w:color="auto"/>
              <w:left w:val="single" w:sz="4" w:space="0" w:color="auto"/>
              <w:bottom w:val="single" w:sz="4" w:space="0" w:color="auto"/>
              <w:right w:val="single" w:sz="4" w:space="0" w:color="auto"/>
            </w:tcBorders>
          </w:tcPr>
          <w:p w14:paraId="5C171E30"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принимать участие в проведении профилактических прививок, дегельминтизации, витаминизации животных;</w:t>
            </w:r>
          </w:p>
          <w:p w14:paraId="7DEE0A60"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выявлять неблагополучия в стаде;</w:t>
            </w:r>
          </w:p>
          <w:p w14:paraId="645D8925" w14:textId="3010F724"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оказывать первую помощь животному до прихода ветеринарного работника.</w:t>
            </w:r>
          </w:p>
        </w:tc>
        <w:tc>
          <w:tcPr>
            <w:tcW w:w="2523" w:type="dxa"/>
            <w:tcBorders>
              <w:top w:val="single" w:sz="4" w:space="0" w:color="auto"/>
              <w:left w:val="single" w:sz="4" w:space="0" w:color="auto"/>
              <w:bottom w:val="single" w:sz="4" w:space="0" w:color="auto"/>
              <w:right w:val="single" w:sz="4" w:space="0" w:color="auto"/>
            </w:tcBorders>
          </w:tcPr>
          <w:p w14:paraId="7ECBB5FD"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зоогигиенических требований и ветеринарно-санитарных правил в звероводстве и кролиководстве;</w:t>
            </w:r>
          </w:p>
          <w:p w14:paraId="6811AC62"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основ ветеринарии;</w:t>
            </w:r>
          </w:p>
          <w:p w14:paraId="090F2703"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правил и условий оказания первой помощи животным в экстренных случаях;</w:t>
            </w:r>
          </w:p>
          <w:p w14:paraId="255857C9"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биологических ритмов в организме пушных зверей;</w:t>
            </w:r>
          </w:p>
          <w:p w14:paraId="492C8E9D" w14:textId="77777777" w:rsidR="00265EEB" w:rsidRPr="00265EEB" w:rsidRDefault="00265EEB" w:rsidP="00265EEB">
            <w:pPr>
              <w:rPr>
                <w:rFonts w:ascii="Times New Roman" w:eastAsia="Calibri" w:hAnsi="Times New Roman" w:cs="Times New Roman"/>
              </w:rPr>
            </w:pPr>
            <w:r w:rsidRPr="00265EEB">
              <w:rPr>
                <w:rFonts w:ascii="Times New Roman" w:eastAsia="Calibri" w:hAnsi="Times New Roman" w:cs="Times New Roman"/>
              </w:rPr>
              <w:t>цитологических и генетических основ разведения пушных зверей и кроликов;</w:t>
            </w:r>
          </w:p>
          <w:p w14:paraId="736349F9" w14:textId="4D67F9A5" w:rsidR="006A4FA4" w:rsidRPr="00361ED6" w:rsidRDefault="00265EEB" w:rsidP="00265EEB">
            <w:pPr>
              <w:rPr>
                <w:rFonts w:ascii="Times New Roman" w:eastAsia="Calibri" w:hAnsi="Times New Roman" w:cs="Times New Roman"/>
              </w:rPr>
            </w:pPr>
            <w:r w:rsidRPr="00265EEB">
              <w:rPr>
                <w:rFonts w:ascii="Times New Roman" w:eastAsia="Calibri" w:hAnsi="Times New Roman" w:cs="Times New Roman"/>
              </w:rPr>
              <w:t>физиологии размножения пушных зверей и кроликов</w:t>
            </w:r>
          </w:p>
        </w:tc>
        <w:tc>
          <w:tcPr>
            <w:tcW w:w="2790" w:type="dxa"/>
            <w:tcBorders>
              <w:top w:val="single" w:sz="4" w:space="0" w:color="auto"/>
              <w:left w:val="single" w:sz="4" w:space="0" w:color="auto"/>
              <w:bottom w:val="single" w:sz="4" w:space="0" w:color="auto"/>
              <w:right w:val="single" w:sz="4" w:space="0" w:color="auto"/>
            </w:tcBorders>
          </w:tcPr>
          <w:p w14:paraId="5E27CEA3" w14:textId="77777777" w:rsidR="00265EEB" w:rsidRPr="00265EEB" w:rsidRDefault="00265EEB" w:rsidP="00265EEB">
            <w:pPr>
              <w:tabs>
                <w:tab w:val="left" w:pos="735"/>
              </w:tabs>
              <w:rPr>
                <w:rFonts w:ascii="Times New Roman" w:hAnsi="Times New Roman" w:cs="Times New Roman"/>
                <w:bCs/>
              </w:rPr>
            </w:pPr>
            <w:r w:rsidRPr="00265EEB">
              <w:rPr>
                <w:rFonts w:ascii="Times New Roman" w:hAnsi="Times New Roman" w:cs="Times New Roman"/>
                <w:bCs/>
              </w:rPr>
              <w:t>наблюдения за состоянием здоровья зверей и оказания им первой помощи;</w:t>
            </w:r>
          </w:p>
          <w:p w14:paraId="4EF8DF3B" w14:textId="382F2872" w:rsidR="006A4FA4" w:rsidRPr="00361ED6" w:rsidRDefault="00265EEB" w:rsidP="00265EEB">
            <w:pPr>
              <w:tabs>
                <w:tab w:val="left" w:pos="735"/>
              </w:tabs>
              <w:rPr>
                <w:rFonts w:ascii="Times New Roman" w:hAnsi="Times New Roman" w:cs="Times New Roman"/>
                <w:bCs/>
              </w:rPr>
            </w:pPr>
            <w:r w:rsidRPr="00265EEB">
              <w:rPr>
                <w:rFonts w:ascii="Times New Roman" w:hAnsi="Times New Roman" w:cs="Times New Roman"/>
                <w:bCs/>
              </w:rPr>
              <w:t>участия в зооветеринарных мероприятиях</w:t>
            </w:r>
          </w:p>
        </w:tc>
      </w:tr>
      <w:tr w:rsidR="00653262" w:rsidRPr="00361ED6" w14:paraId="2340F90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9B169F5" w14:textId="4EBD7ECC" w:rsidR="00653262" w:rsidRPr="00361ED6" w:rsidRDefault="00653262" w:rsidP="006A4FA4">
            <w:pPr>
              <w:rPr>
                <w:rFonts w:ascii="Times New Roman" w:hAnsi="Times New Roman" w:cs="Times New Roman"/>
              </w:rPr>
            </w:pPr>
            <w:r w:rsidRPr="00361ED6">
              <w:rPr>
                <w:rFonts w:ascii="Times New Roman" w:hAnsi="Times New Roman" w:cs="Times New Roman"/>
              </w:rPr>
              <w:t>ПК 3.</w:t>
            </w:r>
            <w:r>
              <w:rPr>
                <w:rFonts w:ascii="Times New Roman" w:hAnsi="Times New Roman" w:cs="Times New Roman"/>
              </w:rPr>
              <w:t>5</w:t>
            </w:r>
            <w:r w:rsidRPr="00361ED6">
              <w:rPr>
                <w:rFonts w:ascii="Times New Roman" w:hAnsi="Times New Roman" w:cs="Times New Roman"/>
              </w:rPr>
              <w:t>.</w:t>
            </w:r>
          </w:p>
        </w:tc>
        <w:tc>
          <w:tcPr>
            <w:tcW w:w="3683" w:type="dxa"/>
            <w:tcBorders>
              <w:top w:val="single" w:sz="4" w:space="0" w:color="auto"/>
              <w:left w:val="single" w:sz="4" w:space="0" w:color="auto"/>
              <w:bottom w:val="single" w:sz="4" w:space="0" w:color="auto"/>
              <w:right w:val="single" w:sz="4" w:space="0" w:color="auto"/>
            </w:tcBorders>
          </w:tcPr>
          <w:p w14:paraId="263AC641" w14:textId="70554654" w:rsidR="00653262" w:rsidRPr="00265EEB" w:rsidRDefault="00653262" w:rsidP="00265EEB">
            <w:pPr>
              <w:rPr>
                <w:rFonts w:ascii="Times New Roman" w:eastAsia="Calibri" w:hAnsi="Times New Roman" w:cs="Times New Roman"/>
              </w:rPr>
            </w:pPr>
            <w:r w:rsidRPr="00653262">
              <w:rPr>
                <w:rFonts w:ascii="Times New Roman" w:eastAsia="Calibri" w:hAnsi="Times New Roman" w:cs="Times New Roman"/>
              </w:rPr>
              <w:t>использовать прикладные программы для ведения учетно-отчетной документации.</w:t>
            </w:r>
          </w:p>
        </w:tc>
        <w:tc>
          <w:tcPr>
            <w:tcW w:w="2523" w:type="dxa"/>
            <w:tcBorders>
              <w:top w:val="single" w:sz="4" w:space="0" w:color="auto"/>
              <w:left w:val="single" w:sz="4" w:space="0" w:color="auto"/>
              <w:bottom w:val="single" w:sz="4" w:space="0" w:color="auto"/>
              <w:right w:val="single" w:sz="4" w:space="0" w:color="auto"/>
            </w:tcBorders>
          </w:tcPr>
          <w:p w14:paraId="6A7E131F" w14:textId="77777777" w:rsidR="00653262" w:rsidRPr="00653262" w:rsidRDefault="00653262" w:rsidP="00653262">
            <w:pPr>
              <w:rPr>
                <w:rFonts w:ascii="Times New Roman" w:eastAsia="Calibri" w:hAnsi="Times New Roman" w:cs="Times New Roman"/>
              </w:rPr>
            </w:pPr>
            <w:r w:rsidRPr="00653262">
              <w:rPr>
                <w:rFonts w:ascii="Times New Roman" w:eastAsia="Calibri" w:hAnsi="Times New Roman" w:cs="Times New Roman"/>
              </w:rPr>
              <w:t>прикладных программ для ведения учетно-отчетной документации</w:t>
            </w:r>
          </w:p>
          <w:p w14:paraId="37D474F8" w14:textId="01B07816" w:rsidR="00653262" w:rsidRPr="00265EEB" w:rsidRDefault="00653262" w:rsidP="00653262">
            <w:pPr>
              <w:rPr>
                <w:rFonts w:ascii="Times New Roman" w:eastAsia="Calibri" w:hAnsi="Times New Roman" w:cs="Times New Roman"/>
              </w:rPr>
            </w:pPr>
            <w:r w:rsidRPr="00653262">
              <w:rPr>
                <w:rFonts w:ascii="Times New Roman" w:eastAsia="Calibri" w:hAnsi="Times New Roman" w:cs="Times New Roman"/>
              </w:rPr>
              <w:t>методов профилактики основных незаразных, инфекционных и инвазионных заболеваний животных;</w:t>
            </w:r>
          </w:p>
        </w:tc>
        <w:tc>
          <w:tcPr>
            <w:tcW w:w="2790" w:type="dxa"/>
            <w:tcBorders>
              <w:top w:val="single" w:sz="4" w:space="0" w:color="auto"/>
              <w:left w:val="single" w:sz="4" w:space="0" w:color="auto"/>
              <w:bottom w:val="single" w:sz="4" w:space="0" w:color="auto"/>
              <w:right w:val="single" w:sz="4" w:space="0" w:color="auto"/>
            </w:tcBorders>
          </w:tcPr>
          <w:p w14:paraId="6C982143" w14:textId="7B87C379" w:rsidR="00653262" w:rsidRPr="00265EEB" w:rsidRDefault="00653262" w:rsidP="00653262">
            <w:pPr>
              <w:tabs>
                <w:tab w:val="left" w:pos="735"/>
              </w:tabs>
              <w:rPr>
                <w:rFonts w:ascii="Times New Roman" w:hAnsi="Times New Roman" w:cs="Times New Roman"/>
                <w:bCs/>
              </w:rPr>
            </w:pPr>
            <w:r w:rsidRPr="00653262">
              <w:rPr>
                <w:rFonts w:ascii="Times New Roman" w:hAnsi="Times New Roman" w:cs="Times New Roman"/>
                <w:bCs/>
              </w:rPr>
              <w:t>ведения документов зоотехнического и племенного учета, в том числе с применением цифровых технологий</w:t>
            </w:r>
          </w:p>
        </w:tc>
      </w:tr>
    </w:tbl>
    <w:p w14:paraId="30FD9CD4" w14:textId="207EF38B" w:rsidR="006A4FA4" w:rsidRDefault="006A4FA4" w:rsidP="006A4FA4">
      <w:pPr>
        <w:pStyle w:val="114"/>
        <w:rPr>
          <w:rFonts w:ascii="Times New Roman" w:hAnsi="Times New Roman"/>
        </w:rPr>
      </w:pPr>
    </w:p>
    <w:p w14:paraId="4151D86A" w14:textId="69FBA614" w:rsidR="006A4FA4" w:rsidRDefault="006A4FA4" w:rsidP="006A4FA4">
      <w:pPr>
        <w:pStyle w:val="114"/>
        <w:rPr>
          <w:rFonts w:ascii="Times New Roman" w:hAnsi="Times New Roman"/>
        </w:rPr>
      </w:pPr>
    </w:p>
    <w:p w14:paraId="761F2F0C" w14:textId="77777777" w:rsidR="00653262" w:rsidRDefault="00653262" w:rsidP="006A4FA4">
      <w:pPr>
        <w:pStyle w:val="114"/>
        <w:rPr>
          <w:rFonts w:ascii="Times New Roman" w:hAnsi="Times New Roman"/>
        </w:rPr>
      </w:pPr>
    </w:p>
    <w:p w14:paraId="144D019B" w14:textId="69434816" w:rsidR="006A4FA4" w:rsidRDefault="006A4FA4"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276267FA" w:rsidR="006A4FA4" w:rsidRPr="00941462" w:rsidRDefault="00653262" w:rsidP="00B53BF3">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494F9A1A" w14:textId="7B2D9A73" w:rsidR="006A4FA4" w:rsidRPr="00941462" w:rsidRDefault="00653262" w:rsidP="00B53BF3">
            <w:pPr>
              <w:jc w:val="center"/>
              <w:rPr>
                <w:rFonts w:ascii="Times New Roman" w:hAnsi="Times New Roman" w:cs="Times New Roman"/>
                <w:b/>
                <w:sz w:val="24"/>
                <w:szCs w:val="24"/>
              </w:rPr>
            </w:pPr>
            <w:r>
              <w:rPr>
                <w:rFonts w:ascii="Times New Roman" w:hAnsi="Times New Roman" w:cs="Times New Roman"/>
                <w:b/>
                <w:sz w:val="24"/>
                <w:szCs w:val="24"/>
              </w:rPr>
              <w:t>156</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62BE4E0C" w:rsidR="006A4FA4" w:rsidRPr="00941462" w:rsidRDefault="00937CC1"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6A52112" w14:textId="2E3E2049" w:rsidR="006A4FA4" w:rsidRPr="00941462" w:rsidRDefault="00937CC1"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478D78A6"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7A5315ED" w:rsidR="006A4FA4" w:rsidRPr="00941462" w:rsidRDefault="00937CC1"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E231105" w14:textId="3CEC8849" w:rsidR="006A4FA4" w:rsidRPr="00941462" w:rsidRDefault="00937CC1"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4C515B8C" w:rsidR="006A4FA4" w:rsidRPr="00941462" w:rsidRDefault="00937CC1"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345" w:type="pct"/>
            <w:vAlign w:val="center"/>
          </w:tcPr>
          <w:p w14:paraId="1A813438" w14:textId="7986188C" w:rsidR="006A4FA4" w:rsidRPr="00941462" w:rsidRDefault="00937CC1"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1CC9C397" w:rsidR="006A4FA4" w:rsidRPr="00941462" w:rsidRDefault="00937CC1" w:rsidP="00B53BF3">
            <w:pPr>
              <w:jc w:val="center"/>
              <w:rPr>
                <w:rFonts w:ascii="Times New Roman" w:hAnsi="Times New Roman" w:cs="Times New Roman"/>
                <w:b/>
                <w:sz w:val="24"/>
                <w:szCs w:val="24"/>
              </w:rPr>
            </w:pPr>
            <w:r>
              <w:rPr>
                <w:rFonts w:ascii="Times New Roman" w:hAnsi="Times New Roman" w:cs="Times New Roman"/>
                <w:b/>
                <w:sz w:val="24"/>
                <w:szCs w:val="24"/>
              </w:rPr>
              <w:t>282</w:t>
            </w:r>
          </w:p>
        </w:tc>
        <w:tc>
          <w:tcPr>
            <w:tcW w:w="1345" w:type="pct"/>
            <w:vAlign w:val="center"/>
          </w:tcPr>
          <w:p w14:paraId="44990B04" w14:textId="4A7F8055" w:rsidR="006A4FA4" w:rsidRPr="00941462" w:rsidRDefault="00937CC1"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282</w:t>
            </w:r>
          </w:p>
        </w:tc>
      </w:tr>
    </w:tbl>
    <w:p w14:paraId="7C107C05" w14:textId="50E4783F" w:rsidR="006A4FA4" w:rsidRPr="00941462"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937CC1" w14:paraId="0255CF40" w14:textId="77777777" w:rsidTr="00B53BF3">
        <w:trPr>
          <w:cantSplit/>
          <w:trHeight w:val="3271"/>
        </w:trPr>
        <w:tc>
          <w:tcPr>
            <w:tcW w:w="834" w:type="pct"/>
            <w:vAlign w:val="center"/>
          </w:tcPr>
          <w:p w14:paraId="1F72BB63"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Код ОК, ПК</w:t>
            </w:r>
          </w:p>
        </w:tc>
        <w:tc>
          <w:tcPr>
            <w:tcW w:w="1642" w:type="pct"/>
            <w:vAlign w:val="center"/>
          </w:tcPr>
          <w:p w14:paraId="0F8B8A47"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937CC1" w:rsidRDefault="006A4FA4" w:rsidP="00B53BF3">
            <w:pPr>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937CC1" w:rsidRDefault="006A4FA4" w:rsidP="00B53BF3">
            <w:pPr>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937CC1" w:rsidRDefault="006A4FA4" w:rsidP="00B53BF3">
            <w:pPr>
              <w:suppressAutoHyphens/>
              <w:ind w:left="113" w:right="113"/>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Самостоятельная работа</w:t>
            </w:r>
            <w:r w:rsidRPr="00937CC1">
              <w:rPr>
                <w:rFonts w:ascii="Times New Roman" w:eastAsia="Times New Roman" w:hAnsi="Times New Roman" w:cs="Times New Roman"/>
                <w:vertAlign w:val="superscript"/>
                <w:lang w:eastAsia="ru-RU"/>
              </w:rPr>
              <w:footnoteReference w:id="3"/>
            </w:r>
          </w:p>
        </w:tc>
        <w:tc>
          <w:tcPr>
            <w:tcW w:w="269" w:type="pct"/>
            <w:textDirection w:val="btLr"/>
            <w:vAlign w:val="center"/>
          </w:tcPr>
          <w:p w14:paraId="4B4268B0"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Производственная практика</w:t>
            </w:r>
          </w:p>
        </w:tc>
      </w:tr>
      <w:tr w:rsidR="006A4FA4" w:rsidRPr="00937CC1" w14:paraId="18D025B2" w14:textId="77777777" w:rsidTr="00B53BF3">
        <w:trPr>
          <w:cantSplit/>
          <w:trHeight w:val="73"/>
        </w:trPr>
        <w:tc>
          <w:tcPr>
            <w:tcW w:w="834" w:type="pct"/>
          </w:tcPr>
          <w:p w14:paraId="30FC8824"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1</w:t>
            </w:r>
          </w:p>
        </w:tc>
        <w:tc>
          <w:tcPr>
            <w:tcW w:w="1642" w:type="pct"/>
            <w:vAlign w:val="center"/>
          </w:tcPr>
          <w:p w14:paraId="62FFA844"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2</w:t>
            </w:r>
          </w:p>
        </w:tc>
        <w:tc>
          <w:tcPr>
            <w:tcW w:w="455" w:type="pct"/>
            <w:vAlign w:val="center"/>
          </w:tcPr>
          <w:p w14:paraId="04E72BB9" w14:textId="77777777" w:rsidR="006A4FA4" w:rsidRPr="00937CC1" w:rsidRDefault="006A4FA4" w:rsidP="00B53BF3">
            <w:pPr>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3</w:t>
            </w:r>
          </w:p>
        </w:tc>
        <w:tc>
          <w:tcPr>
            <w:tcW w:w="345" w:type="pct"/>
            <w:vAlign w:val="center"/>
          </w:tcPr>
          <w:p w14:paraId="338504B7" w14:textId="77777777" w:rsidR="006A4FA4" w:rsidRPr="00937CC1" w:rsidRDefault="006A4FA4" w:rsidP="00B53BF3">
            <w:pPr>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4</w:t>
            </w:r>
          </w:p>
        </w:tc>
        <w:tc>
          <w:tcPr>
            <w:tcW w:w="306" w:type="pct"/>
            <w:shd w:val="clear" w:color="auto" w:fill="D9D9D9" w:themeFill="background1" w:themeFillShade="D9"/>
            <w:vAlign w:val="center"/>
          </w:tcPr>
          <w:p w14:paraId="1112B647"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5</w:t>
            </w:r>
          </w:p>
        </w:tc>
        <w:tc>
          <w:tcPr>
            <w:tcW w:w="269" w:type="pct"/>
            <w:vAlign w:val="center"/>
          </w:tcPr>
          <w:p w14:paraId="15E77473"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6</w:t>
            </w:r>
          </w:p>
        </w:tc>
        <w:tc>
          <w:tcPr>
            <w:tcW w:w="306" w:type="pct"/>
            <w:vAlign w:val="center"/>
          </w:tcPr>
          <w:p w14:paraId="6B6B0B29"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7</w:t>
            </w:r>
          </w:p>
        </w:tc>
        <w:tc>
          <w:tcPr>
            <w:tcW w:w="269" w:type="pct"/>
            <w:vAlign w:val="center"/>
          </w:tcPr>
          <w:p w14:paraId="04980442"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8</w:t>
            </w:r>
          </w:p>
        </w:tc>
        <w:tc>
          <w:tcPr>
            <w:tcW w:w="269" w:type="pct"/>
            <w:vAlign w:val="center"/>
          </w:tcPr>
          <w:p w14:paraId="56E7FBDE"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9</w:t>
            </w:r>
          </w:p>
        </w:tc>
        <w:tc>
          <w:tcPr>
            <w:tcW w:w="305" w:type="pct"/>
          </w:tcPr>
          <w:p w14:paraId="1CB64DB7" w14:textId="77777777" w:rsidR="006A4FA4" w:rsidRPr="00937CC1" w:rsidRDefault="006A4FA4" w:rsidP="00B53BF3">
            <w:pPr>
              <w:suppressAutoHyphens/>
              <w:jc w:val="center"/>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10</w:t>
            </w:r>
          </w:p>
        </w:tc>
      </w:tr>
      <w:tr w:rsidR="00477EAE" w:rsidRPr="00937CC1" w14:paraId="4D7245A5" w14:textId="77777777" w:rsidTr="007D122C">
        <w:tc>
          <w:tcPr>
            <w:tcW w:w="834" w:type="pct"/>
          </w:tcPr>
          <w:p w14:paraId="0442EAB2" w14:textId="77777777" w:rsidR="00477EAE" w:rsidRPr="00937CC1" w:rsidRDefault="00477EAE" w:rsidP="00477EAE">
            <w:pPr>
              <w:rPr>
                <w:rFonts w:ascii="Times New Roman" w:hAnsi="Times New Roman" w:cs="Times New Roman"/>
              </w:rPr>
            </w:pPr>
            <w:r w:rsidRPr="00937CC1">
              <w:rPr>
                <w:rFonts w:ascii="Times New Roman" w:hAnsi="Times New Roman" w:cs="Times New Roman"/>
              </w:rPr>
              <w:t>ПК 3.1. ПК 3.2.</w:t>
            </w:r>
          </w:p>
          <w:p w14:paraId="163257A7" w14:textId="02D07C10" w:rsidR="00477EAE" w:rsidRPr="00937CC1" w:rsidRDefault="00477EAE" w:rsidP="00477EAE">
            <w:pPr>
              <w:rPr>
                <w:rFonts w:ascii="Times New Roman" w:hAnsi="Times New Roman" w:cs="Times New Roman"/>
              </w:rPr>
            </w:pPr>
            <w:r w:rsidRPr="00937CC1">
              <w:rPr>
                <w:rFonts w:ascii="Times New Roman" w:hAnsi="Times New Roman" w:cs="Times New Roman"/>
              </w:rPr>
              <w:t>ПК 3.3. ПК 3.4.</w:t>
            </w:r>
          </w:p>
          <w:p w14:paraId="1334358D" w14:textId="54F71D7E" w:rsidR="00937CC1" w:rsidRPr="00937CC1" w:rsidRDefault="00937CC1" w:rsidP="00477EAE">
            <w:pPr>
              <w:rPr>
                <w:rFonts w:ascii="Times New Roman" w:hAnsi="Times New Roman" w:cs="Times New Roman"/>
              </w:rPr>
            </w:pPr>
            <w:r w:rsidRPr="00937CC1">
              <w:rPr>
                <w:rFonts w:ascii="Times New Roman" w:hAnsi="Times New Roman" w:cs="Times New Roman"/>
              </w:rPr>
              <w:t>ПК 3.5.</w:t>
            </w:r>
          </w:p>
          <w:p w14:paraId="67C569EA" w14:textId="77777777" w:rsidR="00477EAE" w:rsidRPr="00937CC1" w:rsidRDefault="00477EAE" w:rsidP="00477EAE">
            <w:pPr>
              <w:rPr>
                <w:rFonts w:ascii="Times New Roman" w:hAnsi="Times New Roman" w:cs="Times New Roman"/>
              </w:rPr>
            </w:pPr>
            <w:r w:rsidRPr="00937CC1">
              <w:rPr>
                <w:rFonts w:ascii="Times New Roman" w:hAnsi="Times New Roman" w:cs="Times New Roman"/>
              </w:rPr>
              <w:t>ОК 01, ОК 02</w:t>
            </w:r>
          </w:p>
          <w:p w14:paraId="1B7D226E" w14:textId="77777777" w:rsidR="00477EAE" w:rsidRPr="00937CC1" w:rsidRDefault="00477EAE" w:rsidP="00477EAE">
            <w:pPr>
              <w:rPr>
                <w:rFonts w:ascii="Times New Roman" w:hAnsi="Times New Roman" w:cs="Times New Roman"/>
              </w:rPr>
            </w:pPr>
            <w:r w:rsidRPr="00937CC1">
              <w:rPr>
                <w:rFonts w:ascii="Times New Roman" w:hAnsi="Times New Roman" w:cs="Times New Roman"/>
              </w:rPr>
              <w:t>ОК 04, ОК 05, ОК 09</w:t>
            </w:r>
          </w:p>
        </w:tc>
        <w:tc>
          <w:tcPr>
            <w:tcW w:w="1642" w:type="pct"/>
          </w:tcPr>
          <w:p w14:paraId="2A9EA96F" w14:textId="1A4FCF75" w:rsidR="00477EAE" w:rsidRPr="00937CC1" w:rsidRDefault="00477EAE" w:rsidP="00477EAE">
            <w:pPr>
              <w:rPr>
                <w:rFonts w:ascii="Times New Roman" w:eastAsia="Times New Roman" w:hAnsi="Times New Roman" w:cs="Times New Roman"/>
                <w:lang w:eastAsia="ru-RU"/>
              </w:rPr>
            </w:pPr>
            <w:r w:rsidRPr="00937CC1">
              <w:rPr>
                <w:rFonts w:ascii="Times New Roman" w:hAnsi="Times New Roman"/>
              </w:rPr>
              <w:t xml:space="preserve">Раздел 1 </w:t>
            </w:r>
            <w:r w:rsidR="000E0EC2" w:rsidRPr="00EB63AF">
              <w:rPr>
                <w:rFonts w:ascii="Times New Roman" w:hAnsi="Times New Roman"/>
              </w:rPr>
              <w:t>Технология содержание пушных зверей</w:t>
            </w:r>
          </w:p>
        </w:tc>
        <w:tc>
          <w:tcPr>
            <w:tcW w:w="455" w:type="pct"/>
            <w:vAlign w:val="center"/>
          </w:tcPr>
          <w:p w14:paraId="23D6C824" w14:textId="7A34BDF6" w:rsidR="00477EAE" w:rsidRPr="00937CC1" w:rsidRDefault="00937CC1" w:rsidP="00477EAE">
            <w:pPr>
              <w:jc w:val="center"/>
              <w:rPr>
                <w:rFonts w:ascii="Times New Roman" w:eastAsia="Times New Roman" w:hAnsi="Times New Roman" w:cs="Times New Roman"/>
                <w:b/>
                <w:bCs/>
                <w:lang w:eastAsia="ru-RU"/>
              </w:rPr>
            </w:pPr>
            <w:r>
              <w:rPr>
                <w:rFonts w:ascii="Times New Roman" w:hAnsi="Times New Roman" w:cs="Times New Roman"/>
                <w:color w:val="000000"/>
              </w:rPr>
              <w:t>76</w:t>
            </w:r>
          </w:p>
        </w:tc>
        <w:tc>
          <w:tcPr>
            <w:tcW w:w="345" w:type="pct"/>
            <w:vAlign w:val="center"/>
          </w:tcPr>
          <w:p w14:paraId="01C8C521" w14:textId="31F16974" w:rsidR="00477EAE" w:rsidRPr="00937CC1" w:rsidRDefault="00937CC1" w:rsidP="00477EAE">
            <w:pPr>
              <w:jc w:val="center"/>
              <w:rPr>
                <w:rFonts w:ascii="Times New Roman" w:eastAsia="Times New Roman" w:hAnsi="Times New Roman" w:cs="Times New Roman"/>
                <w:b/>
                <w:lang w:eastAsia="ru-RU"/>
              </w:rPr>
            </w:pPr>
            <w:r>
              <w:rPr>
                <w:rFonts w:ascii="Times New Roman" w:hAnsi="Times New Roman" w:cs="Times New Roman"/>
                <w:b/>
                <w:bCs/>
                <w:color w:val="000000"/>
              </w:rPr>
              <w:t>76</w:t>
            </w:r>
          </w:p>
        </w:tc>
        <w:tc>
          <w:tcPr>
            <w:tcW w:w="306" w:type="pct"/>
            <w:shd w:val="clear" w:color="auto" w:fill="D9D9D9" w:themeFill="background1" w:themeFillShade="D9"/>
            <w:vAlign w:val="center"/>
          </w:tcPr>
          <w:p w14:paraId="0E3F315F" w14:textId="5EB485A8" w:rsidR="00477EAE" w:rsidRPr="00937CC1" w:rsidRDefault="00937CC1" w:rsidP="00477EAE">
            <w:pPr>
              <w:jc w:val="center"/>
              <w:rPr>
                <w:rFonts w:ascii="Times New Roman" w:eastAsia="Times New Roman" w:hAnsi="Times New Roman" w:cs="Times New Roman"/>
                <w:b/>
                <w:bCs/>
                <w:lang w:eastAsia="ru-RU"/>
              </w:rPr>
            </w:pPr>
            <w:r>
              <w:rPr>
                <w:rFonts w:ascii="Times New Roman" w:hAnsi="Times New Roman" w:cs="Times New Roman"/>
                <w:color w:val="000000"/>
              </w:rPr>
              <w:t>76</w:t>
            </w:r>
          </w:p>
        </w:tc>
        <w:tc>
          <w:tcPr>
            <w:tcW w:w="269" w:type="pct"/>
            <w:vAlign w:val="center"/>
          </w:tcPr>
          <w:p w14:paraId="2955CDB3" w14:textId="549C0085" w:rsidR="00477EAE" w:rsidRPr="00937CC1" w:rsidRDefault="00937CC1" w:rsidP="00477EAE">
            <w:pPr>
              <w:jc w:val="center"/>
              <w:rPr>
                <w:rFonts w:ascii="Times New Roman" w:eastAsia="Times New Roman" w:hAnsi="Times New Roman" w:cs="Times New Roman"/>
                <w:lang w:eastAsia="ru-RU"/>
              </w:rPr>
            </w:pPr>
            <w:r>
              <w:rPr>
                <w:rFonts w:ascii="Times New Roman" w:hAnsi="Times New Roman" w:cs="Times New Roman"/>
                <w:color w:val="000000"/>
              </w:rPr>
              <w:t>76</w:t>
            </w:r>
          </w:p>
        </w:tc>
        <w:tc>
          <w:tcPr>
            <w:tcW w:w="306" w:type="pct"/>
          </w:tcPr>
          <w:p w14:paraId="5BC121BE" w14:textId="77777777" w:rsidR="00477EAE" w:rsidRPr="00937CC1" w:rsidRDefault="00477EAE" w:rsidP="00477EAE">
            <w:pPr>
              <w:jc w:val="center"/>
              <w:rPr>
                <w:rFonts w:ascii="Times New Roman" w:eastAsia="Times New Roman" w:hAnsi="Times New Roman" w:cs="Times New Roman"/>
                <w:b/>
                <w:bCs/>
                <w:lang w:eastAsia="ru-RU"/>
              </w:rPr>
            </w:pPr>
          </w:p>
        </w:tc>
        <w:tc>
          <w:tcPr>
            <w:tcW w:w="269" w:type="pct"/>
          </w:tcPr>
          <w:p w14:paraId="1B386E70" w14:textId="77777777" w:rsidR="00477EAE" w:rsidRPr="00937CC1" w:rsidRDefault="00477EAE" w:rsidP="00477EAE">
            <w:pPr>
              <w:jc w:val="center"/>
              <w:rPr>
                <w:rFonts w:ascii="Times New Roman" w:eastAsia="Times New Roman" w:hAnsi="Times New Roman" w:cs="Times New Roman"/>
                <w:b/>
                <w:bCs/>
                <w:lang w:eastAsia="ru-RU"/>
              </w:rPr>
            </w:pPr>
          </w:p>
        </w:tc>
        <w:tc>
          <w:tcPr>
            <w:tcW w:w="269" w:type="pct"/>
          </w:tcPr>
          <w:p w14:paraId="5EF16E31" w14:textId="77777777" w:rsidR="00477EAE" w:rsidRPr="00937CC1" w:rsidRDefault="00477EAE" w:rsidP="00477EAE">
            <w:pPr>
              <w:jc w:val="center"/>
              <w:rPr>
                <w:rFonts w:ascii="Times New Roman" w:eastAsia="Times New Roman" w:hAnsi="Times New Roman" w:cs="Times New Roman"/>
                <w:b/>
                <w:bCs/>
                <w:lang w:eastAsia="ru-RU"/>
              </w:rPr>
            </w:pPr>
          </w:p>
        </w:tc>
        <w:tc>
          <w:tcPr>
            <w:tcW w:w="305" w:type="pct"/>
          </w:tcPr>
          <w:p w14:paraId="6F1D2DC8" w14:textId="77777777" w:rsidR="00477EAE" w:rsidRPr="00937CC1" w:rsidRDefault="00477EAE" w:rsidP="00477EAE">
            <w:pPr>
              <w:jc w:val="center"/>
              <w:rPr>
                <w:rFonts w:ascii="Times New Roman" w:eastAsia="Times New Roman" w:hAnsi="Times New Roman" w:cs="Times New Roman"/>
                <w:b/>
                <w:bCs/>
                <w:lang w:eastAsia="ru-RU"/>
              </w:rPr>
            </w:pPr>
          </w:p>
        </w:tc>
      </w:tr>
      <w:tr w:rsidR="00477EAE" w:rsidRPr="00937CC1" w14:paraId="51637306" w14:textId="77777777" w:rsidTr="007D122C">
        <w:tc>
          <w:tcPr>
            <w:tcW w:w="834" w:type="pct"/>
          </w:tcPr>
          <w:p w14:paraId="002403BD"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3.1. ПК 3.2.</w:t>
            </w:r>
          </w:p>
          <w:p w14:paraId="00B01D5D"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3.3. ПК 3.4.</w:t>
            </w:r>
          </w:p>
          <w:p w14:paraId="7F6338FF"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3.5.</w:t>
            </w:r>
          </w:p>
          <w:p w14:paraId="1C8E9067"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ОК 01, ОК 02</w:t>
            </w:r>
          </w:p>
          <w:p w14:paraId="70A52A45" w14:textId="24467EBC" w:rsidR="00477EAE" w:rsidRPr="00937CC1" w:rsidRDefault="00937CC1" w:rsidP="00937CC1">
            <w:pPr>
              <w:rPr>
                <w:rFonts w:ascii="Times New Roman" w:hAnsi="Times New Roman" w:cs="Times New Roman"/>
              </w:rPr>
            </w:pPr>
            <w:r w:rsidRPr="00937CC1">
              <w:rPr>
                <w:rFonts w:ascii="Times New Roman" w:hAnsi="Times New Roman" w:cs="Times New Roman"/>
              </w:rPr>
              <w:t>ОК 04, ОК 05, ОК 09</w:t>
            </w:r>
          </w:p>
        </w:tc>
        <w:tc>
          <w:tcPr>
            <w:tcW w:w="1642" w:type="pct"/>
          </w:tcPr>
          <w:p w14:paraId="0B539048" w14:textId="1E9CD221" w:rsidR="00477EAE" w:rsidRPr="00937CC1" w:rsidRDefault="00477EAE" w:rsidP="00477EAE">
            <w:pPr>
              <w:rPr>
                <w:rFonts w:ascii="Times New Roman" w:hAnsi="Times New Roman"/>
              </w:rPr>
            </w:pPr>
            <w:r w:rsidRPr="00937CC1">
              <w:rPr>
                <w:rFonts w:ascii="Times New Roman" w:eastAsia="Microsoft YaHei" w:hAnsi="Times New Roman"/>
              </w:rPr>
              <w:t xml:space="preserve">Раздел 2 </w:t>
            </w:r>
            <w:r w:rsidR="000E0EC2" w:rsidRPr="00EB63AF">
              <w:rPr>
                <w:rFonts w:ascii="Times New Roman" w:hAnsi="Times New Roman"/>
              </w:rPr>
              <w:t>Технология разведение пушных зверей</w:t>
            </w:r>
          </w:p>
        </w:tc>
        <w:tc>
          <w:tcPr>
            <w:tcW w:w="455" w:type="pct"/>
            <w:vAlign w:val="center"/>
          </w:tcPr>
          <w:p w14:paraId="1FD2CD56" w14:textId="3822AC1F" w:rsidR="00477EAE" w:rsidRPr="00937CC1" w:rsidRDefault="00937CC1" w:rsidP="00477EAE">
            <w:pPr>
              <w:jc w:val="center"/>
              <w:rPr>
                <w:rFonts w:ascii="Times New Roman" w:eastAsia="Times New Roman" w:hAnsi="Times New Roman" w:cs="Times New Roman"/>
                <w:b/>
                <w:bCs/>
                <w:lang w:eastAsia="ru-RU"/>
              </w:rPr>
            </w:pPr>
            <w:r>
              <w:rPr>
                <w:rFonts w:ascii="Times New Roman" w:hAnsi="Times New Roman" w:cs="Times New Roman"/>
                <w:color w:val="000000"/>
              </w:rPr>
              <w:t>80</w:t>
            </w:r>
          </w:p>
        </w:tc>
        <w:tc>
          <w:tcPr>
            <w:tcW w:w="345" w:type="pct"/>
            <w:vAlign w:val="center"/>
          </w:tcPr>
          <w:p w14:paraId="751C120A" w14:textId="37598939" w:rsidR="00477EAE" w:rsidRPr="00937CC1" w:rsidRDefault="00937CC1" w:rsidP="00477EAE">
            <w:pPr>
              <w:jc w:val="center"/>
              <w:rPr>
                <w:rFonts w:ascii="Times New Roman" w:eastAsia="Times New Roman" w:hAnsi="Times New Roman" w:cs="Times New Roman"/>
                <w:b/>
                <w:lang w:eastAsia="ru-RU"/>
              </w:rPr>
            </w:pPr>
            <w:r>
              <w:rPr>
                <w:rFonts w:ascii="Times New Roman" w:hAnsi="Times New Roman" w:cs="Times New Roman"/>
                <w:b/>
                <w:bCs/>
                <w:color w:val="000000"/>
              </w:rPr>
              <w:t>80</w:t>
            </w:r>
          </w:p>
        </w:tc>
        <w:tc>
          <w:tcPr>
            <w:tcW w:w="306" w:type="pct"/>
            <w:shd w:val="clear" w:color="auto" w:fill="D9D9D9" w:themeFill="background1" w:themeFillShade="D9"/>
            <w:vAlign w:val="center"/>
          </w:tcPr>
          <w:p w14:paraId="50ECF381" w14:textId="7EC2616E" w:rsidR="00477EAE" w:rsidRPr="00937CC1" w:rsidRDefault="00937CC1" w:rsidP="00477EAE">
            <w:pPr>
              <w:jc w:val="center"/>
              <w:rPr>
                <w:rFonts w:ascii="Times New Roman" w:eastAsia="Times New Roman" w:hAnsi="Times New Roman" w:cs="Times New Roman"/>
                <w:b/>
                <w:bCs/>
                <w:lang w:eastAsia="ru-RU"/>
              </w:rPr>
            </w:pPr>
            <w:r>
              <w:rPr>
                <w:rFonts w:ascii="Times New Roman" w:hAnsi="Times New Roman" w:cs="Times New Roman"/>
                <w:color w:val="000000"/>
              </w:rPr>
              <w:t>80</w:t>
            </w:r>
          </w:p>
        </w:tc>
        <w:tc>
          <w:tcPr>
            <w:tcW w:w="269" w:type="pct"/>
            <w:vAlign w:val="center"/>
          </w:tcPr>
          <w:p w14:paraId="2D468F08" w14:textId="5432E502" w:rsidR="00477EAE" w:rsidRPr="00937CC1" w:rsidRDefault="00937CC1" w:rsidP="00477EAE">
            <w:pPr>
              <w:jc w:val="center"/>
              <w:rPr>
                <w:rFonts w:ascii="Times New Roman" w:eastAsia="Times New Roman" w:hAnsi="Times New Roman" w:cs="Times New Roman"/>
                <w:lang w:eastAsia="ru-RU"/>
              </w:rPr>
            </w:pPr>
            <w:r>
              <w:rPr>
                <w:rFonts w:ascii="Times New Roman" w:hAnsi="Times New Roman" w:cs="Times New Roman"/>
                <w:color w:val="000000"/>
              </w:rPr>
              <w:t>80</w:t>
            </w:r>
          </w:p>
        </w:tc>
        <w:tc>
          <w:tcPr>
            <w:tcW w:w="306" w:type="pct"/>
          </w:tcPr>
          <w:p w14:paraId="06E9E05B" w14:textId="77777777" w:rsidR="00477EAE" w:rsidRPr="00937CC1" w:rsidRDefault="00477EAE" w:rsidP="00477EAE">
            <w:pPr>
              <w:jc w:val="center"/>
              <w:rPr>
                <w:rFonts w:ascii="Times New Roman" w:eastAsia="Times New Roman" w:hAnsi="Times New Roman" w:cs="Times New Roman"/>
                <w:b/>
                <w:bCs/>
                <w:lang w:eastAsia="ru-RU"/>
              </w:rPr>
            </w:pPr>
          </w:p>
        </w:tc>
        <w:tc>
          <w:tcPr>
            <w:tcW w:w="269" w:type="pct"/>
          </w:tcPr>
          <w:p w14:paraId="5550AA3F" w14:textId="77777777" w:rsidR="00477EAE" w:rsidRPr="00937CC1" w:rsidRDefault="00477EAE" w:rsidP="00477EAE">
            <w:pPr>
              <w:jc w:val="center"/>
              <w:rPr>
                <w:rFonts w:ascii="Times New Roman" w:eastAsia="Times New Roman" w:hAnsi="Times New Roman" w:cs="Times New Roman"/>
                <w:b/>
                <w:bCs/>
                <w:lang w:eastAsia="ru-RU"/>
              </w:rPr>
            </w:pPr>
          </w:p>
        </w:tc>
        <w:tc>
          <w:tcPr>
            <w:tcW w:w="269" w:type="pct"/>
          </w:tcPr>
          <w:p w14:paraId="12A00CA7" w14:textId="77777777" w:rsidR="00477EAE" w:rsidRPr="00937CC1" w:rsidRDefault="00477EAE" w:rsidP="00477EAE">
            <w:pPr>
              <w:jc w:val="center"/>
              <w:rPr>
                <w:rFonts w:ascii="Times New Roman" w:eastAsia="Times New Roman" w:hAnsi="Times New Roman" w:cs="Times New Roman"/>
                <w:b/>
                <w:bCs/>
                <w:lang w:eastAsia="ru-RU"/>
              </w:rPr>
            </w:pPr>
          </w:p>
        </w:tc>
        <w:tc>
          <w:tcPr>
            <w:tcW w:w="305" w:type="pct"/>
          </w:tcPr>
          <w:p w14:paraId="21122D60" w14:textId="77777777" w:rsidR="00477EAE" w:rsidRPr="00937CC1" w:rsidRDefault="00477EAE" w:rsidP="00477EAE">
            <w:pPr>
              <w:jc w:val="center"/>
              <w:rPr>
                <w:rFonts w:ascii="Times New Roman" w:eastAsia="Times New Roman" w:hAnsi="Times New Roman" w:cs="Times New Roman"/>
                <w:b/>
                <w:bCs/>
                <w:lang w:eastAsia="ru-RU"/>
              </w:rPr>
            </w:pPr>
          </w:p>
        </w:tc>
      </w:tr>
      <w:tr w:rsidR="006A4FA4" w:rsidRPr="00937CC1" w14:paraId="09AFA347" w14:textId="77777777" w:rsidTr="00B53BF3">
        <w:tc>
          <w:tcPr>
            <w:tcW w:w="834" w:type="pct"/>
          </w:tcPr>
          <w:p w14:paraId="15482E67"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3.1. ПК 3.2.</w:t>
            </w:r>
          </w:p>
          <w:p w14:paraId="0D28E21D"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3.3. ПК 3.4.</w:t>
            </w:r>
          </w:p>
          <w:p w14:paraId="74772AF4"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3.5.</w:t>
            </w:r>
          </w:p>
          <w:p w14:paraId="1AB7CA3B"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ОК 01, ОК 02</w:t>
            </w:r>
          </w:p>
          <w:p w14:paraId="17956D8E" w14:textId="17D5E904" w:rsidR="006A4FA4" w:rsidRPr="00937CC1" w:rsidRDefault="00937CC1" w:rsidP="00937CC1">
            <w:pPr>
              <w:rPr>
                <w:rFonts w:ascii="Times New Roman" w:hAnsi="Times New Roman" w:cs="Times New Roman"/>
              </w:rPr>
            </w:pPr>
            <w:r w:rsidRPr="00937CC1">
              <w:rPr>
                <w:rFonts w:ascii="Times New Roman" w:hAnsi="Times New Roman" w:cs="Times New Roman"/>
              </w:rPr>
              <w:t>ОК 04, ОК 05, ОК 09</w:t>
            </w:r>
          </w:p>
        </w:tc>
        <w:tc>
          <w:tcPr>
            <w:tcW w:w="1642" w:type="pct"/>
          </w:tcPr>
          <w:p w14:paraId="5A98ADFC" w14:textId="77777777" w:rsidR="006A4FA4" w:rsidRPr="00937CC1" w:rsidRDefault="006A4FA4" w:rsidP="00B53BF3">
            <w:pPr>
              <w:rPr>
                <w:rFonts w:ascii="Times New Roman" w:hAnsi="Times New Roman"/>
              </w:rPr>
            </w:pPr>
            <w:r w:rsidRPr="00937CC1">
              <w:rPr>
                <w:rFonts w:ascii="Times New Roman" w:eastAsia="Times New Roman" w:hAnsi="Times New Roman" w:cs="Times New Roman"/>
                <w:lang w:eastAsia="ru-RU"/>
              </w:rPr>
              <w:t>Учебная практика</w:t>
            </w:r>
          </w:p>
        </w:tc>
        <w:tc>
          <w:tcPr>
            <w:tcW w:w="455" w:type="pct"/>
          </w:tcPr>
          <w:p w14:paraId="2E578EBD" w14:textId="77777777" w:rsidR="006A4FA4" w:rsidRPr="00937CC1" w:rsidRDefault="006A4FA4" w:rsidP="00B53BF3">
            <w:pPr>
              <w:jc w:val="center"/>
              <w:rPr>
                <w:rFonts w:ascii="Times New Roman" w:eastAsia="Times New Roman" w:hAnsi="Times New Roman" w:cs="Times New Roman"/>
                <w:b/>
                <w:bCs/>
                <w:lang w:eastAsia="ru-RU"/>
              </w:rPr>
            </w:pPr>
            <w:r w:rsidRPr="00937CC1">
              <w:rPr>
                <w:rFonts w:ascii="Times New Roman" w:eastAsia="Times New Roman" w:hAnsi="Times New Roman" w:cs="Times New Roman"/>
                <w:b/>
                <w:bCs/>
                <w:lang w:eastAsia="ru-RU"/>
              </w:rPr>
              <w:t>36</w:t>
            </w:r>
          </w:p>
        </w:tc>
        <w:tc>
          <w:tcPr>
            <w:tcW w:w="345" w:type="pct"/>
          </w:tcPr>
          <w:p w14:paraId="700BBB9A" w14:textId="77777777" w:rsidR="006A4FA4" w:rsidRPr="00937CC1" w:rsidRDefault="006A4FA4" w:rsidP="00B53BF3">
            <w:pPr>
              <w:jc w:val="center"/>
              <w:rPr>
                <w:rFonts w:ascii="Times New Roman" w:eastAsia="Times New Roman" w:hAnsi="Times New Roman" w:cs="Times New Roman"/>
                <w:b/>
                <w:lang w:eastAsia="ru-RU"/>
              </w:rPr>
            </w:pPr>
            <w:r w:rsidRPr="00937CC1">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tcPr>
          <w:p w14:paraId="79DAB594" w14:textId="77777777" w:rsidR="006A4FA4" w:rsidRPr="00937CC1" w:rsidRDefault="006A4FA4" w:rsidP="00B53BF3">
            <w:pPr>
              <w:jc w:val="center"/>
              <w:rPr>
                <w:rFonts w:ascii="Times New Roman" w:eastAsia="Times New Roman" w:hAnsi="Times New Roman" w:cs="Times New Roman"/>
                <w:lang w:eastAsia="ru-RU"/>
              </w:rPr>
            </w:pPr>
          </w:p>
        </w:tc>
        <w:tc>
          <w:tcPr>
            <w:tcW w:w="306" w:type="pct"/>
          </w:tcPr>
          <w:p w14:paraId="5674F530"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tcPr>
          <w:p w14:paraId="5FEF072E"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tcPr>
          <w:p w14:paraId="6FF35A42" w14:textId="77777777" w:rsidR="006A4FA4" w:rsidRPr="00937CC1" w:rsidRDefault="006A4FA4" w:rsidP="00B53BF3">
            <w:pPr>
              <w:jc w:val="center"/>
              <w:rPr>
                <w:rFonts w:ascii="Times New Roman" w:eastAsia="Times New Roman" w:hAnsi="Times New Roman" w:cs="Times New Roman"/>
                <w:b/>
                <w:bCs/>
                <w:lang w:eastAsia="ru-RU"/>
              </w:rPr>
            </w:pPr>
            <w:r w:rsidRPr="00937CC1">
              <w:rPr>
                <w:rFonts w:ascii="Times New Roman" w:eastAsia="Times New Roman" w:hAnsi="Times New Roman" w:cs="Times New Roman"/>
                <w:b/>
                <w:bCs/>
                <w:lang w:eastAsia="ru-RU"/>
              </w:rPr>
              <w:t>36</w:t>
            </w:r>
          </w:p>
        </w:tc>
        <w:tc>
          <w:tcPr>
            <w:tcW w:w="305" w:type="pct"/>
          </w:tcPr>
          <w:p w14:paraId="65DA7B0E" w14:textId="77777777" w:rsidR="006A4FA4" w:rsidRPr="00937CC1" w:rsidRDefault="006A4FA4" w:rsidP="00B53BF3">
            <w:pPr>
              <w:jc w:val="center"/>
              <w:rPr>
                <w:rFonts w:ascii="Times New Roman" w:eastAsia="Times New Roman" w:hAnsi="Times New Roman" w:cs="Times New Roman"/>
                <w:b/>
                <w:bCs/>
                <w:lang w:eastAsia="ru-RU"/>
              </w:rPr>
            </w:pPr>
          </w:p>
        </w:tc>
      </w:tr>
      <w:tr w:rsidR="006A4FA4" w:rsidRPr="00937CC1" w14:paraId="70F52225" w14:textId="77777777" w:rsidTr="00B53BF3">
        <w:trPr>
          <w:trHeight w:val="314"/>
        </w:trPr>
        <w:tc>
          <w:tcPr>
            <w:tcW w:w="834" w:type="pct"/>
          </w:tcPr>
          <w:p w14:paraId="653D1280"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3.1. ПК 3.2.</w:t>
            </w:r>
          </w:p>
          <w:p w14:paraId="72FB999B"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3.3. ПК 3.4.</w:t>
            </w:r>
          </w:p>
          <w:p w14:paraId="3940B8BC"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ПК 3.5.</w:t>
            </w:r>
          </w:p>
          <w:p w14:paraId="02FBCDA8" w14:textId="77777777" w:rsidR="00937CC1" w:rsidRPr="00937CC1" w:rsidRDefault="00937CC1" w:rsidP="00937CC1">
            <w:pPr>
              <w:rPr>
                <w:rFonts w:ascii="Times New Roman" w:hAnsi="Times New Roman" w:cs="Times New Roman"/>
              </w:rPr>
            </w:pPr>
            <w:r w:rsidRPr="00937CC1">
              <w:rPr>
                <w:rFonts w:ascii="Times New Roman" w:hAnsi="Times New Roman" w:cs="Times New Roman"/>
              </w:rPr>
              <w:t>ОК 01, ОК 02</w:t>
            </w:r>
          </w:p>
          <w:p w14:paraId="7520EB2B" w14:textId="110D52D7" w:rsidR="006A4FA4" w:rsidRPr="00937CC1" w:rsidRDefault="00937CC1" w:rsidP="00937CC1">
            <w:pPr>
              <w:rPr>
                <w:rFonts w:ascii="Times New Roman" w:eastAsia="Times New Roman" w:hAnsi="Times New Roman" w:cs="Times New Roman"/>
                <w:lang w:eastAsia="ru-RU"/>
              </w:rPr>
            </w:pPr>
            <w:r w:rsidRPr="00937CC1">
              <w:rPr>
                <w:rFonts w:ascii="Times New Roman" w:hAnsi="Times New Roman" w:cs="Times New Roman"/>
              </w:rPr>
              <w:t>ОК 04, ОК 05, ОК 09</w:t>
            </w:r>
          </w:p>
        </w:tc>
        <w:tc>
          <w:tcPr>
            <w:tcW w:w="1642" w:type="pct"/>
          </w:tcPr>
          <w:p w14:paraId="0AEAC177" w14:textId="77777777" w:rsidR="006A4FA4" w:rsidRPr="00937CC1" w:rsidRDefault="006A4FA4" w:rsidP="00B53BF3">
            <w:pPr>
              <w:rPr>
                <w:rFonts w:ascii="Times New Roman" w:eastAsia="Times New Roman" w:hAnsi="Times New Roman" w:cs="Times New Roman"/>
                <w:b/>
                <w:bCs/>
                <w:u w:val="single"/>
                <w:lang w:eastAsia="ru-RU"/>
              </w:rPr>
            </w:pPr>
            <w:r w:rsidRPr="00937CC1">
              <w:rPr>
                <w:rFonts w:ascii="Times New Roman" w:eastAsia="Times New Roman" w:hAnsi="Times New Roman" w:cs="Times New Roman"/>
                <w:lang w:eastAsia="ru-RU"/>
              </w:rPr>
              <w:t>Производственная практика</w:t>
            </w:r>
          </w:p>
        </w:tc>
        <w:tc>
          <w:tcPr>
            <w:tcW w:w="455" w:type="pct"/>
          </w:tcPr>
          <w:p w14:paraId="6B0CBAFC" w14:textId="33FD503D" w:rsidR="006A4FA4" w:rsidRPr="00937CC1" w:rsidRDefault="00937CC1"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626E3DB2" w14:textId="195F0D31"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A41C216"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6A4FA4" w:rsidRPr="00937CC1" w:rsidRDefault="006A4FA4"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6A4FA4" w:rsidRPr="00937CC1"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6A4FA4" w:rsidRPr="00937CC1" w:rsidRDefault="006A4FA4"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64C28236" w:rsidR="006A4FA4" w:rsidRPr="00937CC1" w:rsidRDefault="00937CC1"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A4FA4" w:rsidRPr="00937CC1" w14:paraId="5B2B62E8" w14:textId="77777777" w:rsidTr="00B53BF3">
        <w:tc>
          <w:tcPr>
            <w:tcW w:w="834" w:type="pct"/>
          </w:tcPr>
          <w:p w14:paraId="072BE6EC" w14:textId="77777777" w:rsidR="006A4FA4" w:rsidRPr="00937CC1" w:rsidRDefault="006A4FA4" w:rsidP="00B53BF3">
            <w:pPr>
              <w:suppressAutoHyphens/>
              <w:rPr>
                <w:rFonts w:ascii="Times New Roman" w:eastAsia="Times New Roman" w:hAnsi="Times New Roman" w:cs="Times New Roman"/>
                <w:lang w:eastAsia="ru-RU"/>
              </w:rPr>
            </w:pPr>
          </w:p>
        </w:tc>
        <w:tc>
          <w:tcPr>
            <w:tcW w:w="1642" w:type="pct"/>
          </w:tcPr>
          <w:p w14:paraId="3A469A6A" w14:textId="77777777" w:rsidR="006A4FA4" w:rsidRPr="00937CC1" w:rsidRDefault="006A4FA4" w:rsidP="00B53BF3">
            <w:pPr>
              <w:suppressAutoHyphens/>
              <w:rPr>
                <w:rFonts w:ascii="Times New Roman" w:eastAsia="Times New Roman" w:hAnsi="Times New Roman" w:cs="Times New Roman"/>
                <w:lang w:eastAsia="ru-RU"/>
              </w:rPr>
            </w:pPr>
            <w:r w:rsidRPr="00937CC1">
              <w:rPr>
                <w:rFonts w:ascii="Times New Roman" w:eastAsia="Times New Roman" w:hAnsi="Times New Roman" w:cs="Times New Roman"/>
                <w:lang w:eastAsia="ru-RU"/>
              </w:rPr>
              <w:t>Промежуточная аттестация</w:t>
            </w:r>
          </w:p>
        </w:tc>
        <w:tc>
          <w:tcPr>
            <w:tcW w:w="455" w:type="pct"/>
          </w:tcPr>
          <w:p w14:paraId="419EB491" w14:textId="038A901E" w:rsidR="006A4FA4" w:rsidRPr="00937CC1" w:rsidRDefault="00937CC1"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5" w:type="pct"/>
            <w:shd w:val="clear" w:color="auto" w:fill="auto"/>
          </w:tcPr>
          <w:p w14:paraId="0081F346" w14:textId="7F291E26"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145E7AAE" w14:textId="77777777" w:rsidR="006A4FA4" w:rsidRPr="00937CC1"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6A4FA4" w:rsidRPr="00937CC1" w:rsidRDefault="006A4FA4"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6A4FA4" w:rsidRPr="00937CC1"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6A4FA4" w:rsidRPr="00937CC1"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6A4FA4" w:rsidRPr="00937CC1" w:rsidRDefault="006A4FA4"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6A4FA4" w:rsidRPr="00937CC1" w:rsidRDefault="006A4FA4" w:rsidP="00B53BF3">
            <w:pPr>
              <w:jc w:val="center"/>
              <w:rPr>
                <w:rFonts w:ascii="Times New Roman" w:eastAsia="Times New Roman" w:hAnsi="Times New Roman" w:cs="Times New Roman"/>
                <w:lang w:eastAsia="ru-RU"/>
              </w:rPr>
            </w:pPr>
          </w:p>
        </w:tc>
      </w:tr>
      <w:tr w:rsidR="006A4FA4" w:rsidRPr="00937CC1" w14:paraId="2444A760" w14:textId="77777777" w:rsidTr="00B53BF3">
        <w:trPr>
          <w:trHeight w:val="217"/>
        </w:trPr>
        <w:tc>
          <w:tcPr>
            <w:tcW w:w="834" w:type="pct"/>
          </w:tcPr>
          <w:p w14:paraId="2A7E35F3" w14:textId="77777777" w:rsidR="006A4FA4" w:rsidRPr="00937CC1" w:rsidRDefault="006A4FA4" w:rsidP="00B53BF3">
            <w:pPr>
              <w:rPr>
                <w:rFonts w:ascii="Times New Roman" w:eastAsia="Times New Roman" w:hAnsi="Times New Roman" w:cs="Times New Roman"/>
                <w:b/>
                <w:lang w:eastAsia="ru-RU"/>
              </w:rPr>
            </w:pPr>
          </w:p>
        </w:tc>
        <w:tc>
          <w:tcPr>
            <w:tcW w:w="1642" w:type="pct"/>
          </w:tcPr>
          <w:p w14:paraId="46E872AF" w14:textId="77777777" w:rsidR="006A4FA4" w:rsidRPr="00937CC1" w:rsidRDefault="006A4FA4" w:rsidP="00B53BF3">
            <w:pPr>
              <w:rPr>
                <w:rFonts w:ascii="Times New Roman" w:eastAsia="Times New Roman" w:hAnsi="Times New Roman" w:cs="Times New Roman"/>
                <w:b/>
                <w:lang w:eastAsia="ru-RU"/>
              </w:rPr>
            </w:pPr>
            <w:r w:rsidRPr="00937CC1">
              <w:rPr>
                <w:rFonts w:ascii="Times New Roman" w:eastAsia="Times New Roman" w:hAnsi="Times New Roman" w:cs="Times New Roman"/>
                <w:b/>
                <w:lang w:eastAsia="ru-RU"/>
              </w:rPr>
              <w:t xml:space="preserve">Всего: </w:t>
            </w:r>
          </w:p>
        </w:tc>
        <w:tc>
          <w:tcPr>
            <w:tcW w:w="455" w:type="pct"/>
            <w:vAlign w:val="center"/>
          </w:tcPr>
          <w:p w14:paraId="5E848162" w14:textId="1529E9FC"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45" w:type="pct"/>
            <w:vAlign w:val="center"/>
          </w:tcPr>
          <w:p w14:paraId="1C647654" w14:textId="0160D012"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06" w:type="pct"/>
            <w:shd w:val="clear" w:color="auto" w:fill="D9D9D9" w:themeFill="background1" w:themeFillShade="D9"/>
          </w:tcPr>
          <w:p w14:paraId="551C334E" w14:textId="28AF4BA0"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269" w:type="pct"/>
          </w:tcPr>
          <w:p w14:paraId="35E9196B" w14:textId="0710423A"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306" w:type="pct"/>
          </w:tcPr>
          <w:p w14:paraId="4A80EECB" w14:textId="7AB9ADD1" w:rsidR="006A4FA4" w:rsidRPr="00937CC1" w:rsidRDefault="006A4FA4" w:rsidP="00B53BF3">
            <w:pPr>
              <w:jc w:val="center"/>
              <w:rPr>
                <w:rFonts w:ascii="Times New Roman" w:eastAsia="Times New Roman" w:hAnsi="Times New Roman" w:cs="Times New Roman"/>
                <w:b/>
                <w:lang w:eastAsia="ru-RU"/>
              </w:rPr>
            </w:pPr>
          </w:p>
        </w:tc>
        <w:tc>
          <w:tcPr>
            <w:tcW w:w="269" w:type="pct"/>
          </w:tcPr>
          <w:p w14:paraId="4F55C22E" w14:textId="77777777" w:rsidR="006A4FA4" w:rsidRPr="00937CC1" w:rsidRDefault="006A4FA4" w:rsidP="00B53BF3">
            <w:pPr>
              <w:jc w:val="center"/>
              <w:rPr>
                <w:rFonts w:ascii="Times New Roman" w:eastAsia="Times New Roman" w:hAnsi="Times New Roman" w:cs="Times New Roman"/>
                <w:b/>
                <w:lang w:eastAsia="ru-RU"/>
              </w:rPr>
            </w:pPr>
          </w:p>
        </w:tc>
        <w:tc>
          <w:tcPr>
            <w:tcW w:w="269" w:type="pct"/>
          </w:tcPr>
          <w:p w14:paraId="28072FC9" w14:textId="77777777" w:rsidR="006A4FA4" w:rsidRPr="00937CC1" w:rsidRDefault="006A4FA4" w:rsidP="00B53BF3">
            <w:pPr>
              <w:rPr>
                <w:rFonts w:ascii="Times New Roman" w:eastAsia="Times New Roman" w:hAnsi="Times New Roman" w:cs="Times New Roman"/>
                <w:b/>
                <w:lang w:eastAsia="ru-RU"/>
              </w:rPr>
            </w:pPr>
            <w:r w:rsidRPr="00937CC1">
              <w:rPr>
                <w:rFonts w:ascii="Times New Roman" w:eastAsia="Times New Roman" w:hAnsi="Times New Roman" w:cs="Times New Roman"/>
                <w:b/>
                <w:lang w:eastAsia="ru-RU"/>
              </w:rPr>
              <w:t>36</w:t>
            </w:r>
          </w:p>
        </w:tc>
        <w:tc>
          <w:tcPr>
            <w:tcW w:w="305" w:type="pct"/>
          </w:tcPr>
          <w:p w14:paraId="36C0FA07" w14:textId="13AF3C1B" w:rsidR="006A4FA4" w:rsidRPr="00937CC1" w:rsidRDefault="00937CC1"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E97C6A4" w14:textId="1B3106DE" w:rsidR="006A4FA4" w:rsidRDefault="006A4FA4" w:rsidP="000552CA">
      <w:pPr>
        <w:pStyle w:val="114"/>
        <w:numPr>
          <w:ilvl w:val="1"/>
          <w:numId w:val="13"/>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7034"/>
      </w:tblGrid>
      <w:tr w:rsidR="000E0EC2" w:rsidRPr="00932EE9" w14:paraId="763A8009" w14:textId="77777777" w:rsidTr="000E0EC2">
        <w:trPr>
          <w:trHeight w:val="20"/>
        </w:trPr>
        <w:tc>
          <w:tcPr>
            <w:tcW w:w="1347" w:type="pct"/>
          </w:tcPr>
          <w:p w14:paraId="7B128424" w14:textId="77777777" w:rsidR="000E0EC2" w:rsidRPr="00932EE9" w:rsidRDefault="000E0EC2" w:rsidP="00293477">
            <w:pPr>
              <w:jc w:val="center"/>
              <w:rPr>
                <w:rFonts w:ascii="Times New Roman"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653" w:type="pct"/>
          </w:tcPr>
          <w:p w14:paraId="10646319" w14:textId="77777777" w:rsidR="000E0EC2" w:rsidRPr="00932EE9" w:rsidRDefault="000E0EC2" w:rsidP="00293477">
            <w:pPr>
              <w:suppressAutoHyphens/>
              <w:jc w:val="center"/>
              <w:rPr>
                <w:rFonts w:ascii="Times New Roman"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E0EC2" w:rsidRPr="00932EE9" w14:paraId="10D51881" w14:textId="77777777" w:rsidTr="000E0EC2">
        <w:trPr>
          <w:trHeight w:val="20"/>
        </w:trPr>
        <w:tc>
          <w:tcPr>
            <w:tcW w:w="5000" w:type="pct"/>
            <w:gridSpan w:val="2"/>
          </w:tcPr>
          <w:p w14:paraId="3D4EBDD3" w14:textId="77777777" w:rsidR="000E0EC2" w:rsidRPr="0098769E" w:rsidRDefault="000E0EC2" w:rsidP="00293477">
            <w:pPr>
              <w:rPr>
                <w:rFonts w:ascii="Times New Roman" w:hAnsi="Times New Roman"/>
                <w:b/>
                <w:bCs/>
                <w:sz w:val="24"/>
                <w:szCs w:val="24"/>
              </w:rPr>
            </w:pPr>
            <w:r w:rsidRPr="00932EE9">
              <w:rPr>
                <w:rFonts w:ascii="Times New Roman" w:hAnsi="Times New Roman"/>
                <w:b/>
                <w:bCs/>
                <w:sz w:val="24"/>
                <w:szCs w:val="24"/>
              </w:rPr>
              <w:t xml:space="preserve">Раздел 1. </w:t>
            </w:r>
            <w:r w:rsidRPr="00440B8A">
              <w:rPr>
                <w:rFonts w:ascii="Times New Roman" w:hAnsi="Times New Roman"/>
                <w:b/>
                <w:bCs/>
              </w:rPr>
              <w:t>Технология содержание пушных зверей</w:t>
            </w:r>
            <w:r>
              <w:rPr>
                <w:rFonts w:ascii="Times New Roman" w:hAnsi="Times New Roman"/>
                <w:b/>
                <w:bCs/>
              </w:rPr>
              <w:t xml:space="preserve"> (76 ак.ч)</w:t>
            </w:r>
          </w:p>
        </w:tc>
      </w:tr>
      <w:tr w:rsidR="000E0EC2" w:rsidRPr="00932EE9" w14:paraId="28E63BED" w14:textId="77777777" w:rsidTr="000E0EC2">
        <w:trPr>
          <w:trHeight w:val="20"/>
        </w:trPr>
        <w:tc>
          <w:tcPr>
            <w:tcW w:w="5000" w:type="pct"/>
            <w:gridSpan w:val="2"/>
          </w:tcPr>
          <w:p w14:paraId="5A19BFF7" w14:textId="77777777" w:rsidR="000E0EC2" w:rsidRPr="0098769E" w:rsidRDefault="000E0EC2" w:rsidP="00293477">
            <w:pPr>
              <w:rPr>
                <w:rFonts w:ascii="Times New Roman" w:hAnsi="Times New Roman"/>
                <w:b/>
                <w:bCs/>
                <w:sz w:val="24"/>
                <w:szCs w:val="24"/>
              </w:rPr>
            </w:pPr>
            <w:r w:rsidRPr="00932EE9">
              <w:rPr>
                <w:rFonts w:ascii="Times New Roman" w:hAnsi="Times New Roman"/>
                <w:b/>
                <w:bCs/>
                <w:sz w:val="24"/>
                <w:szCs w:val="24"/>
              </w:rPr>
              <w:t xml:space="preserve">МДК. 03.01 </w:t>
            </w:r>
            <w:r w:rsidRPr="00440B8A">
              <w:rPr>
                <w:rFonts w:ascii="Times New Roman" w:hAnsi="Times New Roman"/>
                <w:b/>
                <w:bCs/>
              </w:rPr>
              <w:t>Технология содержание пушных зверей</w:t>
            </w:r>
          </w:p>
        </w:tc>
      </w:tr>
      <w:tr w:rsidR="000E0EC2" w:rsidRPr="00932EE9" w14:paraId="3E68BFF8" w14:textId="77777777" w:rsidTr="000E0EC2">
        <w:trPr>
          <w:trHeight w:val="20"/>
        </w:trPr>
        <w:tc>
          <w:tcPr>
            <w:tcW w:w="1347" w:type="pct"/>
            <w:vMerge w:val="restart"/>
          </w:tcPr>
          <w:p w14:paraId="2395BABB"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Тема 1.1. Объекты звероводства.</w:t>
            </w:r>
          </w:p>
          <w:p w14:paraId="42296449" w14:textId="77777777" w:rsidR="000E0EC2" w:rsidRPr="00932EE9" w:rsidRDefault="000E0EC2" w:rsidP="00293477">
            <w:pPr>
              <w:rPr>
                <w:rFonts w:ascii="Times New Roman" w:hAnsi="Times New Roman"/>
                <w:b/>
                <w:bCs/>
                <w:sz w:val="24"/>
                <w:szCs w:val="24"/>
              </w:rPr>
            </w:pPr>
          </w:p>
          <w:p w14:paraId="48F921E1" w14:textId="77777777" w:rsidR="000E0EC2" w:rsidRPr="00932EE9" w:rsidRDefault="000E0EC2" w:rsidP="00293477">
            <w:pPr>
              <w:rPr>
                <w:rFonts w:ascii="Times New Roman" w:hAnsi="Times New Roman"/>
                <w:b/>
                <w:bCs/>
                <w:sz w:val="24"/>
                <w:szCs w:val="24"/>
              </w:rPr>
            </w:pPr>
          </w:p>
        </w:tc>
        <w:tc>
          <w:tcPr>
            <w:tcW w:w="3653" w:type="pct"/>
          </w:tcPr>
          <w:p w14:paraId="18959B05" w14:textId="77777777" w:rsidR="000E0EC2" w:rsidRPr="00932EE9" w:rsidRDefault="000E0EC2" w:rsidP="00293477">
            <w:pPr>
              <w:rPr>
                <w:rFonts w:ascii="Times New Roman" w:hAnsi="Times New Roman"/>
                <w:b/>
                <w:sz w:val="24"/>
                <w:szCs w:val="24"/>
              </w:rPr>
            </w:pPr>
            <w:r w:rsidRPr="00932EE9">
              <w:rPr>
                <w:rFonts w:ascii="Times New Roman" w:hAnsi="Times New Roman"/>
                <w:b/>
                <w:bCs/>
                <w:sz w:val="24"/>
                <w:szCs w:val="24"/>
              </w:rPr>
              <w:t xml:space="preserve">Содержание </w:t>
            </w:r>
          </w:p>
        </w:tc>
      </w:tr>
      <w:tr w:rsidR="000E0EC2" w:rsidRPr="00932EE9" w14:paraId="636D067D" w14:textId="77777777" w:rsidTr="000E0EC2">
        <w:trPr>
          <w:trHeight w:val="20"/>
        </w:trPr>
        <w:tc>
          <w:tcPr>
            <w:tcW w:w="1347" w:type="pct"/>
            <w:vMerge/>
          </w:tcPr>
          <w:p w14:paraId="53996CED" w14:textId="77777777" w:rsidR="000E0EC2" w:rsidRPr="00932EE9" w:rsidRDefault="000E0EC2" w:rsidP="00293477">
            <w:pPr>
              <w:rPr>
                <w:rFonts w:ascii="Times New Roman" w:hAnsi="Times New Roman"/>
                <w:b/>
                <w:bCs/>
                <w:sz w:val="24"/>
                <w:szCs w:val="24"/>
              </w:rPr>
            </w:pPr>
          </w:p>
        </w:tc>
        <w:tc>
          <w:tcPr>
            <w:tcW w:w="3653" w:type="pct"/>
          </w:tcPr>
          <w:p w14:paraId="3FF4A626" w14:textId="77777777" w:rsidR="000E0EC2" w:rsidRPr="0098769E" w:rsidRDefault="000E0EC2" w:rsidP="00293477">
            <w:pPr>
              <w:suppressAutoHyphens/>
              <w:jc w:val="both"/>
              <w:rPr>
                <w:rFonts w:ascii="Times New Roman" w:hAnsi="Times New Roman"/>
                <w:b/>
                <w:sz w:val="24"/>
                <w:szCs w:val="24"/>
              </w:rPr>
            </w:pPr>
            <w:r w:rsidRPr="0098769E">
              <w:rPr>
                <w:rFonts w:ascii="Times New Roman" w:hAnsi="Times New Roman"/>
                <w:sz w:val="24"/>
                <w:szCs w:val="24"/>
              </w:rPr>
              <w:t>Виды пушных зверей, разводимых в неволе. Влияние одомашнивания на пушных зверей.</w:t>
            </w:r>
          </w:p>
          <w:p w14:paraId="2796E8C8" w14:textId="77777777" w:rsidR="000E0EC2" w:rsidRPr="0098769E" w:rsidRDefault="000E0EC2" w:rsidP="00293477">
            <w:pPr>
              <w:suppressAutoHyphens/>
              <w:jc w:val="both"/>
              <w:rPr>
                <w:rFonts w:ascii="Times New Roman" w:hAnsi="Times New Roman"/>
                <w:b/>
                <w:sz w:val="24"/>
                <w:szCs w:val="24"/>
              </w:rPr>
            </w:pPr>
            <w:r w:rsidRPr="0098769E">
              <w:rPr>
                <w:rFonts w:ascii="Times New Roman" w:hAnsi="Times New Roman"/>
                <w:bCs/>
                <w:sz w:val="24"/>
                <w:szCs w:val="24"/>
              </w:rPr>
              <w:t>Организация работ на звероводческой и кролиководческой ферме.</w:t>
            </w:r>
          </w:p>
        </w:tc>
      </w:tr>
      <w:tr w:rsidR="000E0EC2" w:rsidRPr="00932EE9" w14:paraId="5E1751F1" w14:textId="77777777" w:rsidTr="000E0EC2">
        <w:trPr>
          <w:trHeight w:val="20"/>
        </w:trPr>
        <w:tc>
          <w:tcPr>
            <w:tcW w:w="1347" w:type="pct"/>
            <w:vMerge/>
          </w:tcPr>
          <w:p w14:paraId="689ECE56" w14:textId="77777777" w:rsidR="000E0EC2" w:rsidRPr="00932EE9" w:rsidRDefault="000E0EC2" w:rsidP="00293477">
            <w:pPr>
              <w:rPr>
                <w:rFonts w:ascii="Times New Roman" w:hAnsi="Times New Roman"/>
                <w:b/>
                <w:bCs/>
                <w:sz w:val="24"/>
                <w:szCs w:val="24"/>
              </w:rPr>
            </w:pPr>
          </w:p>
        </w:tc>
        <w:tc>
          <w:tcPr>
            <w:tcW w:w="3653" w:type="pct"/>
          </w:tcPr>
          <w:p w14:paraId="2F5EACC8" w14:textId="77777777" w:rsidR="000E0EC2" w:rsidRPr="00932EE9" w:rsidRDefault="000E0EC2" w:rsidP="00293477">
            <w:pPr>
              <w:suppressAutoHyphens/>
              <w:jc w:val="both"/>
              <w:rPr>
                <w:rFonts w:ascii="Times New Roman"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0E0EC2" w:rsidRPr="00932EE9" w14:paraId="3246EA47" w14:textId="77777777" w:rsidTr="000E0EC2">
        <w:trPr>
          <w:trHeight w:val="20"/>
        </w:trPr>
        <w:tc>
          <w:tcPr>
            <w:tcW w:w="1347" w:type="pct"/>
            <w:vMerge/>
          </w:tcPr>
          <w:p w14:paraId="3FAF69DC" w14:textId="77777777" w:rsidR="000E0EC2" w:rsidRPr="00932EE9" w:rsidRDefault="000E0EC2" w:rsidP="00293477">
            <w:pPr>
              <w:rPr>
                <w:rFonts w:ascii="Times New Roman" w:hAnsi="Times New Roman"/>
                <w:b/>
                <w:bCs/>
                <w:sz w:val="24"/>
                <w:szCs w:val="24"/>
              </w:rPr>
            </w:pPr>
          </w:p>
        </w:tc>
        <w:tc>
          <w:tcPr>
            <w:tcW w:w="3653" w:type="pct"/>
          </w:tcPr>
          <w:p w14:paraId="477CF88F" w14:textId="77777777" w:rsidR="000E0EC2" w:rsidRPr="00932EE9" w:rsidRDefault="000E0EC2" w:rsidP="00293477">
            <w:pPr>
              <w:suppressAutoHyphens/>
              <w:jc w:val="both"/>
              <w:rPr>
                <w:rFonts w:ascii="Times New Roman" w:hAnsi="Times New Roman"/>
                <w:b/>
                <w:sz w:val="24"/>
                <w:szCs w:val="24"/>
              </w:rPr>
            </w:pPr>
            <w:r w:rsidRPr="00932EE9">
              <w:rPr>
                <w:rFonts w:ascii="Times New Roman" w:hAnsi="Times New Roman"/>
                <w:sz w:val="24"/>
                <w:szCs w:val="24"/>
              </w:rPr>
              <w:t>Знакомство с учебной зверофермой, общая характеристика объектов. Земельный участок и постройки зверофермы. Конструкция шедов.</w:t>
            </w:r>
          </w:p>
          <w:p w14:paraId="20586569"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Выполнение работ на звероферме, предусмотренных для каждого производственно-биологического период.</w:t>
            </w:r>
          </w:p>
          <w:p w14:paraId="7A37305A"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Виды пушных зверей, разводимых на учебной звероферме, уход за ними.</w:t>
            </w:r>
          </w:p>
        </w:tc>
      </w:tr>
      <w:tr w:rsidR="000E0EC2" w:rsidRPr="00932EE9" w14:paraId="50C694FF" w14:textId="77777777" w:rsidTr="000E0EC2">
        <w:trPr>
          <w:trHeight w:val="20"/>
        </w:trPr>
        <w:tc>
          <w:tcPr>
            <w:tcW w:w="1347" w:type="pct"/>
            <w:vMerge w:val="restart"/>
          </w:tcPr>
          <w:p w14:paraId="659669C0"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 xml:space="preserve">Тема </w:t>
            </w:r>
            <w:r>
              <w:rPr>
                <w:rFonts w:ascii="Times New Roman" w:hAnsi="Times New Roman"/>
                <w:b/>
                <w:bCs/>
                <w:sz w:val="24"/>
                <w:szCs w:val="24"/>
              </w:rPr>
              <w:t>1</w:t>
            </w:r>
            <w:r w:rsidRPr="00932EE9">
              <w:rPr>
                <w:rFonts w:ascii="Times New Roman" w:hAnsi="Times New Roman"/>
                <w:b/>
                <w:bCs/>
                <w:sz w:val="24"/>
                <w:szCs w:val="24"/>
              </w:rPr>
              <w:t>.</w:t>
            </w:r>
            <w:r>
              <w:rPr>
                <w:rFonts w:ascii="Times New Roman" w:hAnsi="Times New Roman"/>
                <w:b/>
                <w:bCs/>
                <w:sz w:val="24"/>
                <w:szCs w:val="24"/>
              </w:rPr>
              <w:t>2</w:t>
            </w:r>
            <w:r w:rsidRPr="00932EE9">
              <w:rPr>
                <w:rFonts w:ascii="Times New Roman" w:hAnsi="Times New Roman"/>
                <w:b/>
                <w:bCs/>
                <w:sz w:val="24"/>
                <w:szCs w:val="24"/>
              </w:rPr>
              <w:t xml:space="preserve"> Системы содержания и зоогигиенические требования пушных зверей, кроликов.  </w:t>
            </w:r>
          </w:p>
        </w:tc>
        <w:tc>
          <w:tcPr>
            <w:tcW w:w="3653" w:type="pct"/>
          </w:tcPr>
          <w:p w14:paraId="5663E149"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b/>
                <w:bCs/>
                <w:sz w:val="24"/>
                <w:szCs w:val="24"/>
              </w:rPr>
              <w:t xml:space="preserve">Содержание </w:t>
            </w:r>
          </w:p>
        </w:tc>
      </w:tr>
      <w:tr w:rsidR="000E0EC2" w:rsidRPr="00932EE9" w14:paraId="62BAD1D5" w14:textId="77777777" w:rsidTr="000E0EC2">
        <w:trPr>
          <w:trHeight w:val="20"/>
        </w:trPr>
        <w:tc>
          <w:tcPr>
            <w:tcW w:w="1347" w:type="pct"/>
            <w:vMerge/>
          </w:tcPr>
          <w:p w14:paraId="6D4ECE8E" w14:textId="77777777" w:rsidR="000E0EC2" w:rsidRPr="00932EE9" w:rsidRDefault="000E0EC2" w:rsidP="00293477">
            <w:pPr>
              <w:rPr>
                <w:rFonts w:ascii="Times New Roman" w:hAnsi="Times New Roman"/>
                <w:b/>
                <w:bCs/>
                <w:sz w:val="24"/>
                <w:szCs w:val="24"/>
              </w:rPr>
            </w:pPr>
          </w:p>
        </w:tc>
        <w:tc>
          <w:tcPr>
            <w:tcW w:w="3653" w:type="pct"/>
          </w:tcPr>
          <w:p w14:paraId="03570837"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Клеточное содержание пушных зверей. Система содержания кроликов.</w:t>
            </w:r>
            <w:r w:rsidRPr="00932EE9">
              <w:rPr>
                <w:rFonts w:ascii="Times New Roman" w:hAnsi="Times New Roman"/>
                <w:color w:val="181818"/>
                <w:sz w:val="24"/>
                <w:szCs w:val="24"/>
              </w:rPr>
              <w:t xml:space="preserve"> Световой режим при содержании пушных зверей. Клетки и вольеры, их устройства, размещение и оборудование. </w:t>
            </w:r>
          </w:p>
          <w:p w14:paraId="3CE2C560"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Постройки и оборудование звероводческих ферм. Гигиенические требования к постройкам для содержания пушных зверей, кроликов. Гигиена ухода и содержания пушных зверей различных видов и возрастных групп.</w:t>
            </w:r>
            <w:r w:rsidRPr="00932EE9">
              <w:rPr>
                <w:rFonts w:ascii="Times New Roman" w:hAnsi="Times New Roman"/>
                <w:color w:val="181818"/>
                <w:sz w:val="24"/>
                <w:szCs w:val="24"/>
              </w:rPr>
              <w:t xml:space="preserve"> Гигиена водоснабжения и поения пушных зверей. </w:t>
            </w:r>
          </w:p>
        </w:tc>
      </w:tr>
      <w:tr w:rsidR="000E0EC2" w:rsidRPr="00932EE9" w14:paraId="0BC47354" w14:textId="77777777" w:rsidTr="000E0EC2">
        <w:trPr>
          <w:trHeight w:val="20"/>
        </w:trPr>
        <w:tc>
          <w:tcPr>
            <w:tcW w:w="1347" w:type="pct"/>
            <w:vMerge/>
          </w:tcPr>
          <w:p w14:paraId="3410D00A" w14:textId="77777777" w:rsidR="000E0EC2" w:rsidRPr="00932EE9" w:rsidRDefault="000E0EC2" w:rsidP="00293477">
            <w:pPr>
              <w:rPr>
                <w:rFonts w:ascii="Times New Roman" w:hAnsi="Times New Roman"/>
                <w:b/>
                <w:bCs/>
                <w:sz w:val="24"/>
                <w:szCs w:val="24"/>
              </w:rPr>
            </w:pPr>
          </w:p>
        </w:tc>
        <w:tc>
          <w:tcPr>
            <w:tcW w:w="3653" w:type="pct"/>
          </w:tcPr>
          <w:p w14:paraId="0409EC8C" w14:textId="77777777" w:rsidR="000E0EC2" w:rsidRPr="00932EE9" w:rsidRDefault="000E0EC2" w:rsidP="00293477">
            <w:pPr>
              <w:suppressAutoHyphens/>
              <w:rPr>
                <w:rFonts w:ascii="Times New Roman"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0E0EC2" w:rsidRPr="00932EE9" w14:paraId="639CAD30" w14:textId="77777777" w:rsidTr="000E0EC2">
        <w:trPr>
          <w:trHeight w:val="20"/>
        </w:trPr>
        <w:tc>
          <w:tcPr>
            <w:tcW w:w="1347" w:type="pct"/>
            <w:vMerge/>
          </w:tcPr>
          <w:p w14:paraId="0A892766" w14:textId="77777777" w:rsidR="000E0EC2" w:rsidRPr="00932EE9" w:rsidRDefault="000E0EC2" w:rsidP="00293477">
            <w:pPr>
              <w:rPr>
                <w:rFonts w:ascii="Times New Roman" w:hAnsi="Times New Roman"/>
                <w:b/>
                <w:bCs/>
                <w:sz w:val="24"/>
                <w:szCs w:val="24"/>
              </w:rPr>
            </w:pPr>
          </w:p>
        </w:tc>
        <w:tc>
          <w:tcPr>
            <w:tcW w:w="3653" w:type="pct"/>
          </w:tcPr>
          <w:p w14:paraId="4AB92B47"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Изучение типов шедов, клеток. Санитарно- гигиеническая оценка содержания пушных зверей на учебной звероферме.</w:t>
            </w:r>
          </w:p>
          <w:p w14:paraId="3CBE179D"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Изучить, проанализировать и обсудить механизацию производстводственных процессов на учебной звероферме, холодильное оборудование, кормокухню.</w:t>
            </w:r>
          </w:p>
        </w:tc>
      </w:tr>
      <w:tr w:rsidR="000E0EC2" w:rsidRPr="00932EE9" w14:paraId="0E367F3C" w14:textId="77777777" w:rsidTr="000E0EC2">
        <w:trPr>
          <w:trHeight w:val="20"/>
        </w:trPr>
        <w:tc>
          <w:tcPr>
            <w:tcW w:w="1347" w:type="pct"/>
            <w:vMerge w:val="restart"/>
          </w:tcPr>
          <w:p w14:paraId="0CACEB66"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 xml:space="preserve">Тема </w:t>
            </w:r>
            <w:r>
              <w:rPr>
                <w:rFonts w:ascii="Times New Roman" w:hAnsi="Times New Roman"/>
                <w:b/>
                <w:bCs/>
                <w:sz w:val="24"/>
                <w:szCs w:val="24"/>
              </w:rPr>
              <w:t>1</w:t>
            </w:r>
            <w:r w:rsidRPr="00932EE9">
              <w:rPr>
                <w:rFonts w:ascii="Times New Roman" w:hAnsi="Times New Roman"/>
                <w:b/>
                <w:bCs/>
                <w:sz w:val="24"/>
                <w:szCs w:val="24"/>
              </w:rPr>
              <w:t>.</w:t>
            </w:r>
            <w:r>
              <w:rPr>
                <w:rFonts w:ascii="Times New Roman" w:hAnsi="Times New Roman"/>
                <w:b/>
                <w:bCs/>
                <w:sz w:val="24"/>
                <w:szCs w:val="24"/>
              </w:rPr>
              <w:t>3</w:t>
            </w:r>
            <w:r w:rsidRPr="00932EE9">
              <w:rPr>
                <w:rFonts w:ascii="Times New Roman" w:hAnsi="Times New Roman"/>
                <w:b/>
                <w:bCs/>
                <w:sz w:val="24"/>
                <w:szCs w:val="24"/>
              </w:rPr>
              <w:t>. Содержание норок, соболей, лисиц, песцов, нутрий, кроликов</w:t>
            </w:r>
          </w:p>
        </w:tc>
        <w:tc>
          <w:tcPr>
            <w:tcW w:w="3653" w:type="pct"/>
          </w:tcPr>
          <w:p w14:paraId="60CF5D2D" w14:textId="77777777" w:rsidR="000E0EC2" w:rsidRPr="00932EE9" w:rsidRDefault="000E0EC2" w:rsidP="00293477">
            <w:pPr>
              <w:rPr>
                <w:rFonts w:ascii="Times New Roman" w:hAnsi="Times New Roman"/>
                <w:b/>
                <w:sz w:val="24"/>
                <w:szCs w:val="24"/>
              </w:rPr>
            </w:pPr>
            <w:r w:rsidRPr="00932EE9">
              <w:rPr>
                <w:rFonts w:ascii="Times New Roman" w:hAnsi="Times New Roman"/>
                <w:b/>
                <w:bCs/>
                <w:sz w:val="24"/>
                <w:szCs w:val="24"/>
              </w:rPr>
              <w:t xml:space="preserve">Содержание </w:t>
            </w:r>
          </w:p>
        </w:tc>
      </w:tr>
      <w:tr w:rsidR="000E0EC2" w:rsidRPr="00932EE9" w14:paraId="3BC551DA" w14:textId="77777777" w:rsidTr="000E0EC2">
        <w:trPr>
          <w:trHeight w:val="20"/>
        </w:trPr>
        <w:tc>
          <w:tcPr>
            <w:tcW w:w="1347" w:type="pct"/>
            <w:vMerge/>
          </w:tcPr>
          <w:p w14:paraId="5BBBEC40" w14:textId="77777777" w:rsidR="000E0EC2" w:rsidRPr="00932EE9" w:rsidRDefault="000E0EC2" w:rsidP="00293477">
            <w:pPr>
              <w:rPr>
                <w:rFonts w:ascii="Times New Roman" w:hAnsi="Times New Roman"/>
                <w:b/>
                <w:bCs/>
                <w:sz w:val="24"/>
                <w:szCs w:val="24"/>
              </w:rPr>
            </w:pPr>
          </w:p>
        </w:tc>
        <w:tc>
          <w:tcPr>
            <w:tcW w:w="3653" w:type="pct"/>
          </w:tcPr>
          <w:p w14:paraId="536329B7" w14:textId="77777777" w:rsidR="000E0EC2" w:rsidRPr="000C47CC" w:rsidRDefault="000E0EC2" w:rsidP="00293477">
            <w:pPr>
              <w:rPr>
                <w:rFonts w:ascii="Times New Roman" w:hAnsi="Times New Roman"/>
                <w:bCs/>
                <w:sz w:val="24"/>
                <w:szCs w:val="24"/>
              </w:rPr>
            </w:pPr>
            <w:r w:rsidRPr="000C47CC">
              <w:rPr>
                <w:rFonts w:ascii="Times New Roman" w:hAnsi="Times New Roman"/>
                <w:bCs/>
                <w:sz w:val="24"/>
                <w:szCs w:val="24"/>
              </w:rPr>
              <w:t>Содержание норок, соболей и уход за ними.</w:t>
            </w:r>
          </w:p>
          <w:p w14:paraId="1E4442D9" w14:textId="77777777" w:rsidR="000E0EC2" w:rsidRPr="000C47CC" w:rsidRDefault="000E0EC2" w:rsidP="00293477">
            <w:pPr>
              <w:rPr>
                <w:rFonts w:ascii="Times New Roman" w:hAnsi="Times New Roman"/>
                <w:bCs/>
                <w:sz w:val="24"/>
                <w:szCs w:val="24"/>
              </w:rPr>
            </w:pPr>
            <w:r w:rsidRPr="000C47CC">
              <w:rPr>
                <w:rFonts w:ascii="Times New Roman" w:hAnsi="Times New Roman"/>
                <w:bCs/>
                <w:sz w:val="24"/>
                <w:szCs w:val="24"/>
              </w:rPr>
              <w:t xml:space="preserve">Содержание лисиц, песцов, нутрий, кроликов </w:t>
            </w:r>
          </w:p>
        </w:tc>
      </w:tr>
      <w:tr w:rsidR="000E0EC2" w:rsidRPr="00932EE9" w14:paraId="27F1D482" w14:textId="77777777" w:rsidTr="000E0EC2">
        <w:trPr>
          <w:trHeight w:val="20"/>
        </w:trPr>
        <w:tc>
          <w:tcPr>
            <w:tcW w:w="1347" w:type="pct"/>
            <w:vMerge/>
          </w:tcPr>
          <w:p w14:paraId="1BE1FBED" w14:textId="77777777" w:rsidR="000E0EC2" w:rsidRPr="00932EE9" w:rsidRDefault="000E0EC2" w:rsidP="00293477">
            <w:pPr>
              <w:rPr>
                <w:rFonts w:ascii="Times New Roman" w:hAnsi="Times New Roman"/>
                <w:b/>
                <w:bCs/>
                <w:sz w:val="24"/>
                <w:szCs w:val="24"/>
              </w:rPr>
            </w:pPr>
          </w:p>
        </w:tc>
        <w:tc>
          <w:tcPr>
            <w:tcW w:w="3653" w:type="pct"/>
          </w:tcPr>
          <w:p w14:paraId="478A83DF" w14:textId="77777777" w:rsidR="000E0EC2" w:rsidRPr="00932EE9" w:rsidRDefault="000E0EC2" w:rsidP="00293477">
            <w:pPr>
              <w:rPr>
                <w:rFonts w:ascii="Times New Roman" w:hAnsi="Times New Roman"/>
                <w:b/>
                <w:sz w:val="24"/>
                <w:szCs w:val="24"/>
              </w:rPr>
            </w:pPr>
            <w:r w:rsidRPr="00932EE9">
              <w:rPr>
                <w:rFonts w:ascii="Times New Roman" w:hAnsi="Times New Roman"/>
                <w:b/>
                <w:bCs/>
                <w:sz w:val="24"/>
                <w:szCs w:val="24"/>
              </w:rPr>
              <w:t>В том числе практических и лабораторных занятий</w:t>
            </w:r>
          </w:p>
        </w:tc>
      </w:tr>
      <w:tr w:rsidR="000E0EC2" w:rsidRPr="00932EE9" w14:paraId="3B2022FD" w14:textId="77777777" w:rsidTr="000E0EC2">
        <w:trPr>
          <w:trHeight w:val="20"/>
        </w:trPr>
        <w:tc>
          <w:tcPr>
            <w:tcW w:w="1347" w:type="pct"/>
            <w:vMerge/>
          </w:tcPr>
          <w:p w14:paraId="0372588C" w14:textId="77777777" w:rsidR="000E0EC2" w:rsidRPr="00932EE9" w:rsidRDefault="000E0EC2" w:rsidP="00293477">
            <w:pPr>
              <w:rPr>
                <w:rFonts w:ascii="Times New Roman" w:hAnsi="Times New Roman"/>
                <w:b/>
                <w:bCs/>
                <w:sz w:val="24"/>
                <w:szCs w:val="24"/>
              </w:rPr>
            </w:pPr>
          </w:p>
        </w:tc>
        <w:tc>
          <w:tcPr>
            <w:tcW w:w="3653" w:type="pct"/>
          </w:tcPr>
          <w:p w14:paraId="54BB93C1" w14:textId="77777777" w:rsidR="000E0EC2" w:rsidRPr="000C47CC" w:rsidRDefault="000E0EC2" w:rsidP="00293477">
            <w:pPr>
              <w:rPr>
                <w:rFonts w:ascii="Times New Roman" w:hAnsi="Times New Roman"/>
                <w:bCs/>
                <w:sz w:val="24"/>
                <w:szCs w:val="24"/>
              </w:rPr>
            </w:pPr>
            <w:r w:rsidRPr="000C47CC">
              <w:rPr>
                <w:rFonts w:ascii="Times New Roman" w:hAnsi="Times New Roman"/>
                <w:bCs/>
                <w:sz w:val="24"/>
                <w:szCs w:val="24"/>
              </w:rPr>
              <w:t>Меры безопасности при уходе за зверями</w:t>
            </w:r>
          </w:p>
        </w:tc>
      </w:tr>
      <w:tr w:rsidR="000E0EC2" w:rsidRPr="00932EE9" w14:paraId="67631165" w14:textId="77777777" w:rsidTr="000E0EC2">
        <w:trPr>
          <w:trHeight w:val="20"/>
        </w:trPr>
        <w:tc>
          <w:tcPr>
            <w:tcW w:w="1347" w:type="pct"/>
            <w:vMerge w:val="restart"/>
          </w:tcPr>
          <w:p w14:paraId="5AEB0F83"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 xml:space="preserve">Тема </w:t>
            </w:r>
            <w:r>
              <w:rPr>
                <w:rFonts w:ascii="Times New Roman" w:hAnsi="Times New Roman"/>
                <w:b/>
                <w:bCs/>
                <w:sz w:val="24"/>
                <w:szCs w:val="24"/>
              </w:rPr>
              <w:t>1</w:t>
            </w:r>
            <w:r w:rsidRPr="00932EE9">
              <w:rPr>
                <w:rFonts w:ascii="Times New Roman" w:hAnsi="Times New Roman"/>
                <w:b/>
                <w:bCs/>
                <w:sz w:val="24"/>
                <w:szCs w:val="24"/>
              </w:rPr>
              <w:t>.</w:t>
            </w:r>
            <w:r>
              <w:rPr>
                <w:rFonts w:ascii="Times New Roman" w:hAnsi="Times New Roman"/>
                <w:b/>
                <w:bCs/>
                <w:sz w:val="24"/>
                <w:szCs w:val="24"/>
              </w:rPr>
              <w:t>4</w:t>
            </w:r>
            <w:r w:rsidRPr="00932EE9">
              <w:rPr>
                <w:rFonts w:ascii="Times New Roman" w:hAnsi="Times New Roman"/>
                <w:b/>
                <w:bCs/>
                <w:sz w:val="24"/>
                <w:szCs w:val="24"/>
              </w:rPr>
              <w:t>. Кормление пушных зверей и кроликов</w:t>
            </w:r>
          </w:p>
        </w:tc>
        <w:tc>
          <w:tcPr>
            <w:tcW w:w="3653" w:type="pct"/>
          </w:tcPr>
          <w:p w14:paraId="06BEF8FF" w14:textId="77777777" w:rsidR="000E0EC2" w:rsidRPr="00932EE9" w:rsidRDefault="000E0EC2" w:rsidP="00293477">
            <w:pPr>
              <w:rPr>
                <w:rFonts w:ascii="Times New Roman" w:hAnsi="Times New Roman"/>
                <w:b/>
                <w:sz w:val="24"/>
                <w:szCs w:val="24"/>
              </w:rPr>
            </w:pPr>
            <w:r w:rsidRPr="00932EE9">
              <w:rPr>
                <w:rFonts w:ascii="Times New Roman" w:hAnsi="Times New Roman"/>
                <w:b/>
                <w:bCs/>
                <w:sz w:val="24"/>
                <w:szCs w:val="24"/>
              </w:rPr>
              <w:t xml:space="preserve">Содержание </w:t>
            </w:r>
          </w:p>
        </w:tc>
      </w:tr>
      <w:tr w:rsidR="000E0EC2" w:rsidRPr="00932EE9" w14:paraId="2E813D10" w14:textId="77777777" w:rsidTr="000E0EC2">
        <w:trPr>
          <w:trHeight w:val="20"/>
        </w:trPr>
        <w:tc>
          <w:tcPr>
            <w:tcW w:w="1347" w:type="pct"/>
            <w:vMerge/>
          </w:tcPr>
          <w:p w14:paraId="5E9F49D3" w14:textId="77777777" w:rsidR="000E0EC2" w:rsidRPr="00932EE9" w:rsidRDefault="000E0EC2" w:rsidP="00293477">
            <w:pPr>
              <w:rPr>
                <w:rFonts w:ascii="Times New Roman" w:hAnsi="Times New Roman"/>
                <w:b/>
                <w:bCs/>
                <w:sz w:val="24"/>
                <w:szCs w:val="24"/>
              </w:rPr>
            </w:pPr>
          </w:p>
        </w:tc>
        <w:tc>
          <w:tcPr>
            <w:tcW w:w="3653" w:type="pct"/>
          </w:tcPr>
          <w:p w14:paraId="1FE00057" w14:textId="77777777" w:rsidR="000E0EC2" w:rsidRPr="00932EE9" w:rsidRDefault="000E0EC2" w:rsidP="00293477">
            <w:pPr>
              <w:rPr>
                <w:rFonts w:ascii="Times New Roman" w:hAnsi="Times New Roman"/>
                <w:bCs/>
                <w:sz w:val="24"/>
                <w:szCs w:val="24"/>
              </w:rPr>
            </w:pPr>
            <w:r w:rsidRPr="00932EE9">
              <w:rPr>
                <w:rFonts w:ascii="Times New Roman" w:hAnsi="Times New Roman"/>
                <w:bCs/>
                <w:sz w:val="24"/>
                <w:szCs w:val="24"/>
              </w:rPr>
              <w:t>Потребность хищных зверей в энергии, протеине, жиру, углеводах, минеральных веществах и витаминах</w:t>
            </w:r>
          </w:p>
          <w:p w14:paraId="6F79D787"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Изменения потребности зверей в питательных веществах в разные биологические периоды, по сезонам года и в зависимости от условий содержания.</w:t>
            </w:r>
          </w:p>
          <w:p w14:paraId="304E52A6"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Характеристика основных кормов, используемых в звероводстве, кролиководстве.</w:t>
            </w:r>
          </w:p>
          <w:p w14:paraId="47C586D7"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Способы хранения кормов и подготовка их к скармливанию зверям. Ветеринарные требования к кормам.</w:t>
            </w:r>
          </w:p>
          <w:p w14:paraId="7FD2CC74"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Нормы кормления, подбор кормов и техника составления рациона.</w:t>
            </w:r>
          </w:p>
          <w:p w14:paraId="54FA82FD"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Кормление соболей.</w:t>
            </w:r>
            <w:r w:rsidRPr="00932EE9">
              <w:rPr>
                <w:rFonts w:ascii="Times New Roman" w:hAnsi="Times New Roman"/>
                <w:color w:val="181818"/>
                <w:sz w:val="24"/>
                <w:szCs w:val="24"/>
              </w:rPr>
              <w:t xml:space="preserve"> Определение норм кормления</w:t>
            </w:r>
            <w:r w:rsidRPr="00932EE9">
              <w:rPr>
                <w:rFonts w:ascii="Times New Roman" w:hAnsi="Times New Roman"/>
                <w:color w:val="000000"/>
                <w:sz w:val="24"/>
                <w:szCs w:val="24"/>
              </w:rPr>
              <w:t> и составление рациона для соболей в период беременности.</w:t>
            </w:r>
          </w:p>
          <w:p w14:paraId="297FFFB3" w14:textId="77777777" w:rsidR="000E0EC2" w:rsidRPr="00932EE9" w:rsidRDefault="000E0EC2" w:rsidP="00293477">
            <w:pPr>
              <w:rPr>
                <w:rFonts w:ascii="Times New Roman" w:hAnsi="Times New Roman"/>
                <w:bCs/>
                <w:sz w:val="24"/>
                <w:szCs w:val="24"/>
              </w:rPr>
            </w:pPr>
            <w:r w:rsidRPr="00932EE9">
              <w:rPr>
                <w:rFonts w:ascii="Times New Roman" w:hAnsi="Times New Roman"/>
                <w:sz w:val="24"/>
                <w:szCs w:val="24"/>
              </w:rPr>
              <w:lastRenderedPageBreak/>
              <w:t>Кормление нутрий, кроликов.</w:t>
            </w:r>
            <w:r w:rsidRPr="00932EE9">
              <w:rPr>
                <w:rFonts w:ascii="Times New Roman" w:hAnsi="Times New Roman"/>
                <w:color w:val="181818"/>
                <w:sz w:val="24"/>
                <w:szCs w:val="24"/>
              </w:rPr>
              <w:t xml:space="preserve"> </w:t>
            </w:r>
          </w:p>
        </w:tc>
      </w:tr>
      <w:tr w:rsidR="000E0EC2" w:rsidRPr="00932EE9" w14:paraId="4540980B" w14:textId="77777777" w:rsidTr="000E0EC2">
        <w:trPr>
          <w:trHeight w:val="20"/>
        </w:trPr>
        <w:tc>
          <w:tcPr>
            <w:tcW w:w="1347" w:type="pct"/>
            <w:vMerge/>
          </w:tcPr>
          <w:p w14:paraId="2F1049C8" w14:textId="77777777" w:rsidR="000E0EC2" w:rsidRPr="00932EE9" w:rsidRDefault="000E0EC2" w:rsidP="00293477">
            <w:pPr>
              <w:rPr>
                <w:rFonts w:ascii="Times New Roman" w:hAnsi="Times New Roman"/>
                <w:b/>
                <w:bCs/>
                <w:sz w:val="24"/>
                <w:szCs w:val="24"/>
              </w:rPr>
            </w:pPr>
          </w:p>
        </w:tc>
        <w:tc>
          <w:tcPr>
            <w:tcW w:w="3653" w:type="pct"/>
          </w:tcPr>
          <w:p w14:paraId="1EEB55A0" w14:textId="77777777" w:rsidR="000E0EC2" w:rsidRPr="00932EE9" w:rsidRDefault="000E0EC2" w:rsidP="00293477">
            <w:pPr>
              <w:rPr>
                <w:rFonts w:ascii="Times New Roman" w:hAnsi="Times New Roman"/>
                <w:b/>
                <w:sz w:val="24"/>
                <w:szCs w:val="24"/>
              </w:rPr>
            </w:pPr>
            <w:r w:rsidRPr="00932EE9">
              <w:rPr>
                <w:rFonts w:ascii="Times New Roman" w:hAnsi="Times New Roman"/>
                <w:b/>
                <w:bCs/>
                <w:sz w:val="24"/>
                <w:szCs w:val="24"/>
              </w:rPr>
              <w:t xml:space="preserve">В том числе практических и лабораторных занятий </w:t>
            </w:r>
          </w:p>
        </w:tc>
      </w:tr>
      <w:tr w:rsidR="000E0EC2" w:rsidRPr="00932EE9" w14:paraId="6008E8CF" w14:textId="77777777" w:rsidTr="000E0EC2">
        <w:trPr>
          <w:trHeight w:val="20"/>
        </w:trPr>
        <w:tc>
          <w:tcPr>
            <w:tcW w:w="1347" w:type="pct"/>
            <w:vMerge/>
          </w:tcPr>
          <w:p w14:paraId="5A15AB52" w14:textId="77777777" w:rsidR="000E0EC2" w:rsidRPr="00932EE9" w:rsidRDefault="000E0EC2" w:rsidP="00293477">
            <w:pPr>
              <w:rPr>
                <w:rFonts w:ascii="Times New Roman" w:hAnsi="Times New Roman"/>
                <w:b/>
                <w:bCs/>
                <w:sz w:val="24"/>
                <w:szCs w:val="24"/>
              </w:rPr>
            </w:pPr>
          </w:p>
        </w:tc>
        <w:tc>
          <w:tcPr>
            <w:tcW w:w="3653" w:type="pct"/>
          </w:tcPr>
          <w:p w14:paraId="0C5A5404" w14:textId="77777777" w:rsidR="000E0EC2" w:rsidRPr="00932EE9" w:rsidRDefault="000E0EC2" w:rsidP="00293477">
            <w:pPr>
              <w:rPr>
                <w:rFonts w:ascii="Times New Roman" w:hAnsi="Times New Roman"/>
                <w:b/>
                <w:sz w:val="24"/>
                <w:szCs w:val="24"/>
              </w:rPr>
            </w:pPr>
            <w:r w:rsidRPr="00932EE9">
              <w:rPr>
                <w:rFonts w:ascii="Times New Roman" w:hAnsi="Times New Roman"/>
                <w:sz w:val="24"/>
                <w:szCs w:val="24"/>
              </w:rPr>
              <w:t>Изучить технику составления кормового рациона, составить рацион для молодняка норок.</w:t>
            </w:r>
            <w:r w:rsidRPr="00932EE9">
              <w:rPr>
                <w:rFonts w:ascii="Times New Roman" w:hAnsi="Times New Roman"/>
                <w:color w:val="000000"/>
                <w:sz w:val="24"/>
                <w:szCs w:val="24"/>
              </w:rPr>
              <w:t xml:space="preserve"> Составление рациона на одну 100-килокалорийную порцию, проверка его правильности.</w:t>
            </w:r>
            <w:r w:rsidRPr="00932EE9">
              <w:rPr>
                <w:rFonts w:ascii="Times New Roman" w:hAnsi="Times New Roman"/>
                <w:color w:val="181818"/>
                <w:sz w:val="24"/>
                <w:szCs w:val="24"/>
              </w:rPr>
              <w:t xml:space="preserve"> Определение норм кормления</w:t>
            </w:r>
            <w:r w:rsidRPr="00932EE9">
              <w:rPr>
                <w:rFonts w:ascii="Times New Roman" w:hAnsi="Times New Roman"/>
                <w:color w:val="000000"/>
                <w:sz w:val="24"/>
                <w:szCs w:val="24"/>
              </w:rPr>
              <w:t> и составление рациона для молодняка норок.</w:t>
            </w:r>
          </w:p>
          <w:p w14:paraId="0055CE29"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Техника расчетов расхода кормов на звероферме в течении суток.</w:t>
            </w:r>
            <w:r w:rsidRPr="00932EE9">
              <w:rPr>
                <w:rFonts w:ascii="Times New Roman" w:hAnsi="Times New Roman"/>
                <w:color w:val="181818"/>
                <w:sz w:val="24"/>
                <w:szCs w:val="24"/>
              </w:rPr>
              <w:t xml:space="preserve"> Определение норм кормления</w:t>
            </w:r>
            <w:r w:rsidRPr="00932EE9">
              <w:rPr>
                <w:rFonts w:ascii="Times New Roman" w:hAnsi="Times New Roman"/>
                <w:color w:val="000000"/>
                <w:sz w:val="24"/>
                <w:szCs w:val="24"/>
              </w:rPr>
              <w:t> и составление рациона для нутрии.</w:t>
            </w:r>
          </w:p>
          <w:p w14:paraId="76D2B0EA"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Основные виды кормов, применяемые в звероводстве. Нормы кормления для разных половозрастных групп. Подготовка кормов к скармливанию. Организация поения зверей на звероферме.</w:t>
            </w:r>
          </w:p>
          <w:p w14:paraId="0BD9FFCB"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Ознакомиться с нормами кормления кроликов и примерными рационами для кроликов в различные возрастные и физиологические периоды.</w:t>
            </w:r>
          </w:p>
          <w:p w14:paraId="4536B722"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Составить рацион и рассчитать суточный расход кормов для фермы норок. Для которой в начале мая насчитывалось 150 беременных самок (вторая половина), 350 самок лактирующих в первой декаде.</w:t>
            </w:r>
          </w:p>
          <w:p w14:paraId="5F1C6984" w14:textId="77777777" w:rsidR="000E0EC2" w:rsidRPr="00932EE9" w:rsidRDefault="000E0EC2" w:rsidP="00293477">
            <w:pPr>
              <w:rPr>
                <w:rFonts w:ascii="Times New Roman" w:hAnsi="Times New Roman"/>
                <w:b/>
                <w:sz w:val="24"/>
                <w:szCs w:val="24"/>
              </w:rPr>
            </w:pPr>
            <w:r w:rsidRPr="00932EE9">
              <w:rPr>
                <w:rFonts w:ascii="Times New Roman" w:hAnsi="Times New Roman"/>
                <w:sz w:val="24"/>
                <w:szCs w:val="24"/>
              </w:rPr>
              <w:t>Составить рацион и рассчитать суточный расход кормов для песцовой фермы, на которой в августе насчитывалось 750 самок и 150 самцов следующей живой массой на 1 декабря: самки 5,5 кг, самцы 7 кг.</w:t>
            </w:r>
          </w:p>
        </w:tc>
      </w:tr>
      <w:tr w:rsidR="000E0EC2" w:rsidRPr="00932EE9" w14:paraId="10D14BA0" w14:textId="77777777" w:rsidTr="000E0EC2">
        <w:trPr>
          <w:trHeight w:val="20"/>
        </w:trPr>
        <w:tc>
          <w:tcPr>
            <w:tcW w:w="5000" w:type="pct"/>
            <w:gridSpan w:val="2"/>
          </w:tcPr>
          <w:p w14:paraId="50D830B4" w14:textId="77777777" w:rsidR="000E0EC2" w:rsidRPr="00932EE9" w:rsidRDefault="000E0EC2" w:rsidP="00293477">
            <w:pPr>
              <w:rPr>
                <w:rFonts w:ascii="Times New Roman" w:hAnsi="Times New Roman"/>
                <w:i/>
              </w:rPr>
            </w:pPr>
            <w:r w:rsidRPr="00932EE9">
              <w:rPr>
                <w:rFonts w:ascii="Times New Roman" w:hAnsi="Times New Roman"/>
                <w:b/>
                <w:bCs/>
              </w:rPr>
              <w:t xml:space="preserve">Раздел </w:t>
            </w:r>
            <w:r>
              <w:rPr>
                <w:rFonts w:ascii="Times New Roman" w:hAnsi="Times New Roman"/>
                <w:b/>
                <w:bCs/>
              </w:rPr>
              <w:t>2</w:t>
            </w:r>
            <w:r w:rsidRPr="00932EE9">
              <w:rPr>
                <w:rFonts w:ascii="Times New Roman" w:hAnsi="Times New Roman"/>
                <w:b/>
                <w:bCs/>
              </w:rPr>
              <w:t xml:space="preserve">. </w:t>
            </w:r>
            <w:r w:rsidRPr="00440B8A">
              <w:rPr>
                <w:rFonts w:ascii="Times New Roman" w:hAnsi="Times New Roman"/>
                <w:b/>
                <w:bCs/>
              </w:rPr>
              <w:t>Технология разведение пушных зверей</w:t>
            </w:r>
            <w:r>
              <w:rPr>
                <w:rFonts w:ascii="Times New Roman" w:hAnsi="Times New Roman"/>
                <w:b/>
                <w:bCs/>
              </w:rPr>
              <w:t xml:space="preserve"> 80 ак.ч</w:t>
            </w:r>
          </w:p>
        </w:tc>
      </w:tr>
      <w:tr w:rsidR="000E0EC2" w:rsidRPr="00932EE9" w14:paraId="179838F5" w14:textId="77777777" w:rsidTr="000E0EC2">
        <w:trPr>
          <w:trHeight w:val="20"/>
        </w:trPr>
        <w:tc>
          <w:tcPr>
            <w:tcW w:w="5000" w:type="pct"/>
            <w:gridSpan w:val="2"/>
          </w:tcPr>
          <w:p w14:paraId="484EF19F" w14:textId="77777777" w:rsidR="000E0EC2" w:rsidRPr="00932EE9" w:rsidRDefault="000E0EC2" w:rsidP="00293477">
            <w:pPr>
              <w:rPr>
                <w:rFonts w:ascii="Times New Roman" w:hAnsi="Times New Roman"/>
                <w:i/>
              </w:rPr>
            </w:pPr>
            <w:r w:rsidRPr="00932EE9">
              <w:rPr>
                <w:rFonts w:ascii="Times New Roman" w:hAnsi="Times New Roman"/>
                <w:b/>
                <w:bCs/>
              </w:rPr>
              <w:t xml:space="preserve">МДК. 03.02 </w:t>
            </w:r>
            <w:r w:rsidRPr="00440B8A">
              <w:rPr>
                <w:rFonts w:ascii="Times New Roman" w:hAnsi="Times New Roman"/>
                <w:b/>
                <w:bCs/>
              </w:rPr>
              <w:t>Технология разведение пушных зверей</w:t>
            </w:r>
          </w:p>
        </w:tc>
      </w:tr>
      <w:tr w:rsidR="000E0EC2" w:rsidRPr="00932EE9" w14:paraId="36359940" w14:textId="77777777" w:rsidTr="000E0EC2">
        <w:trPr>
          <w:trHeight w:val="20"/>
        </w:trPr>
        <w:tc>
          <w:tcPr>
            <w:tcW w:w="1347" w:type="pct"/>
            <w:vMerge w:val="restart"/>
          </w:tcPr>
          <w:p w14:paraId="45CDBA76" w14:textId="77777777" w:rsidR="000E0EC2" w:rsidRPr="00932EE9" w:rsidRDefault="000E0EC2" w:rsidP="00293477">
            <w:pPr>
              <w:rPr>
                <w:rFonts w:ascii="Times New Roman" w:hAnsi="Times New Roman"/>
                <w:b/>
                <w:bCs/>
              </w:rPr>
            </w:pPr>
            <w:r w:rsidRPr="00932EE9">
              <w:rPr>
                <w:rFonts w:ascii="Times New Roman" w:hAnsi="Times New Roman"/>
                <w:b/>
                <w:bCs/>
              </w:rPr>
              <w:t>Тема 1.1. Племенная работа в звероводстве, кролиководстве</w:t>
            </w:r>
          </w:p>
          <w:p w14:paraId="00772833" w14:textId="77777777" w:rsidR="000E0EC2" w:rsidRPr="00932EE9" w:rsidRDefault="000E0EC2" w:rsidP="00293477">
            <w:pPr>
              <w:rPr>
                <w:rFonts w:ascii="Times New Roman" w:hAnsi="Times New Roman"/>
                <w:b/>
                <w:bCs/>
              </w:rPr>
            </w:pPr>
          </w:p>
          <w:p w14:paraId="764DCC25" w14:textId="77777777" w:rsidR="000E0EC2" w:rsidRPr="00932EE9" w:rsidRDefault="000E0EC2" w:rsidP="00293477">
            <w:pPr>
              <w:rPr>
                <w:rFonts w:ascii="Times New Roman" w:hAnsi="Times New Roman"/>
                <w:b/>
                <w:bCs/>
              </w:rPr>
            </w:pPr>
          </w:p>
        </w:tc>
        <w:tc>
          <w:tcPr>
            <w:tcW w:w="3653" w:type="pct"/>
          </w:tcPr>
          <w:p w14:paraId="219D9A4F" w14:textId="77777777" w:rsidR="000E0EC2" w:rsidRPr="00932EE9" w:rsidRDefault="000E0EC2" w:rsidP="00293477">
            <w:pPr>
              <w:rPr>
                <w:rFonts w:ascii="Times New Roman" w:hAnsi="Times New Roman"/>
                <w:b/>
              </w:rPr>
            </w:pPr>
            <w:r w:rsidRPr="00932EE9">
              <w:rPr>
                <w:rFonts w:ascii="Times New Roman" w:hAnsi="Times New Roman"/>
                <w:b/>
                <w:bCs/>
              </w:rPr>
              <w:t xml:space="preserve">Содержание </w:t>
            </w:r>
          </w:p>
        </w:tc>
      </w:tr>
      <w:tr w:rsidR="000E0EC2" w:rsidRPr="00932EE9" w14:paraId="62A45E5D" w14:textId="77777777" w:rsidTr="000E0EC2">
        <w:trPr>
          <w:trHeight w:val="20"/>
        </w:trPr>
        <w:tc>
          <w:tcPr>
            <w:tcW w:w="1347" w:type="pct"/>
            <w:vMerge/>
          </w:tcPr>
          <w:p w14:paraId="4144E9D7" w14:textId="77777777" w:rsidR="000E0EC2" w:rsidRPr="00932EE9" w:rsidRDefault="000E0EC2" w:rsidP="00293477">
            <w:pPr>
              <w:rPr>
                <w:rFonts w:ascii="Times New Roman" w:hAnsi="Times New Roman"/>
                <w:b/>
                <w:bCs/>
              </w:rPr>
            </w:pPr>
          </w:p>
        </w:tc>
        <w:tc>
          <w:tcPr>
            <w:tcW w:w="3653" w:type="pct"/>
          </w:tcPr>
          <w:p w14:paraId="0BCBC2C9" w14:textId="77777777" w:rsidR="000E0EC2" w:rsidRPr="00932EE9" w:rsidRDefault="000E0EC2" w:rsidP="00293477">
            <w:pPr>
              <w:suppressAutoHyphens/>
              <w:jc w:val="both"/>
              <w:rPr>
                <w:rFonts w:ascii="Times New Roman" w:hAnsi="Times New Roman"/>
                <w:b/>
              </w:rPr>
            </w:pPr>
            <w:r w:rsidRPr="00932EE9">
              <w:rPr>
                <w:rFonts w:ascii="Times New Roman" w:hAnsi="Times New Roman"/>
              </w:rPr>
              <w:t>Биологические особенности пушных зверей и кроликов. Породы. Конституциональные типы.</w:t>
            </w:r>
          </w:p>
          <w:p w14:paraId="22FC5F28" w14:textId="77777777" w:rsidR="000E0EC2" w:rsidRPr="00932EE9" w:rsidRDefault="000E0EC2" w:rsidP="00293477">
            <w:pPr>
              <w:suppressAutoHyphens/>
              <w:jc w:val="both"/>
              <w:rPr>
                <w:rFonts w:ascii="Times New Roman" w:hAnsi="Times New Roman"/>
              </w:rPr>
            </w:pPr>
            <w:r w:rsidRPr="00932EE9">
              <w:rPr>
                <w:rFonts w:ascii="Times New Roman" w:hAnsi="Times New Roman"/>
              </w:rPr>
              <w:t>Производственные циклы на ферме. Методы разведения. Чистопородное разведение. Как основной метод, применяемый в звероводстве. Скрещивание. Виды скрещивания. Генетические основы разведения зверей. Наследственность, изменчивость, формы изменчивости. Материальные основы наследственности. Генетический анализ и моногибридное расщепление. Анализирующее скрещивание. Неполное доминирование. Дигибридное и полигибридное расщепление. Наследование количественных признаков.</w:t>
            </w:r>
          </w:p>
          <w:p w14:paraId="46DB359B" w14:textId="77777777" w:rsidR="000E0EC2" w:rsidRPr="00932EE9" w:rsidRDefault="000E0EC2" w:rsidP="00293477">
            <w:pPr>
              <w:suppressAutoHyphens/>
              <w:jc w:val="both"/>
              <w:rPr>
                <w:rFonts w:ascii="Times New Roman" w:hAnsi="Times New Roman"/>
                <w:b/>
              </w:rPr>
            </w:pPr>
            <w:r w:rsidRPr="00932EE9">
              <w:rPr>
                <w:rFonts w:ascii="Times New Roman" w:hAnsi="Times New Roman"/>
              </w:rPr>
              <w:t>Цель, задачи, особенности племенной работы в пушном звероводстве и кролиководстве. Отбор, подбор пар. Сроки отбора. Методы оценки. Комплектование стада. План племенной работы. Бонитировка пушных зверей, кроликов Зоотехнический учет.</w:t>
            </w:r>
          </w:p>
        </w:tc>
      </w:tr>
      <w:tr w:rsidR="000E0EC2" w:rsidRPr="00932EE9" w14:paraId="31E51E49" w14:textId="77777777" w:rsidTr="000E0EC2">
        <w:trPr>
          <w:trHeight w:val="20"/>
        </w:trPr>
        <w:tc>
          <w:tcPr>
            <w:tcW w:w="1347" w:type="pct"/>
            <w:vMerge/>
          </w:tcPr>
          <w:p w14:paraId="56C4F492" w14:textId="77777777" w:rsidR="000E0EC2" w:rsidRPr="00932EE9" w:rsidRDefault="000E0EC2" w:rsidP="00293477">
            <w:pPr>
              <w:rPr>
                <w:rFonts w:ascii="Times New Roman" w:hAnsi="Times New Roman"/>
                <w:b/>
                <w:bCs/>
                <w:sz w:val="24"/>
                <w:szCs w:val="24"/>
              </w:rPr>
            </w:pPr>
          </w:p>
        </w:tc>
        <w:tc>
          <w:tcPr>
            <w:tcW w:w="3653" w:type="pct"/>
          </w:tcPr>
          <w:p w14:paraId="5CE75643" w14:textId="77777777" w:rsidR="000E0EC2" w:rsidRPr="00932EE9" w:rsidRDefault="000E0EC2" w:rsidP="00293477">
            <w:pPr>
              <w:suppressAutoHyphens/>
              <w:jc w:val="both"/>
              <w:rPr>
                <w:rFonts w:ascii="Times New Roman"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0E0EC2" w:rsidRPr="00932EE9" w14:paraId="5EC1C538" w14:textId="77777777" w:rsidTr="000E0EC2">
        <w:trPr>
          <w:trHeight w:val="20"/>
        </w:trPr>
        <w:tc>
          <w:tcPr>
            <w:tcW w:w="1347" w:type="pct"/>
            <w:vMerge/>
          </w:tcPr>
          <w:p w14:paraId="3DC7971C" w14:textId="77777777" w:rsidR="000E0EC2" w:rsidRPr="00932EE9" w:rsidRDefault="000E0EC2" w:rsidP="00293477">
            <w:pPr>
              <w:rPr>
                <w:rFonts w:ascii="Times New Roman" w:hAnsi="Times New Roman"/>
                <w:b/>
                <w:bCs/>
                <w:sz w:val="24"/>
                <w:szCs w:val="24"/>
              </w:rPr>
            </w:pPr>
          </w:p>
        </w:tc>
        <w:tc>
          <w:tcPr>
            <w:tcW w:w="3653" w:type="pct"/>
          </w:tcPr>
          <w:p w14:paraId="2CFCD6AE" w14:textId="77777777" w:rsidR="000E0EC2" w:rsidRPr="00932EE9" w:rsidRDefault="000E0EC2" w:rsidP="00293477">
            <w:pPr>
              <w:suppressAutoHyphens/>
              <w:jc w:val="both"/>
              <w:rPr>
                <w:rFonts w:ascii="Times New Roman" w:hAnsi="Times New Roman"/>
                <w:b/>
                <w:sz w:val="24"/>
                <w:szCs w:val="24"/>
              </w:rPr>
            </w:pPr>
            <w:r w:rsidRPr="00932EE9">
              <w:rPr>
                <w:rFonts w:ascii="Times New Roman" w:hAnsi="Times New Roman"/>
                <w:sz w:val="24"/>
                <w:szCs w:val="24"/>
              </w:rPr>
              <w:t xml:space="preserve">Знакомство с учебной зверофермой, общая характеристика объектов. </w:t>
            </w:r>
          </w:p>
          <w:p w14:paraId="7AC48BF4"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Выполнение работ на звероферме, предусмотренных для каждого цикла</w:t>
            </w:r>
            <w:r w:rsidRPr="00932EE9">
              <w:rPr>
                <w:rFonts w:ascii="Times New Roman" w:hAnsi="Times New Roman"/>
                <w:b/>
                <w:sz w:val="24"/>
                <w:szCs w:val="24"/>
              </w:rPr>
              <w:t xml:space="preserve">. </w:t>
            </w:r>
          </w:p>
          <w:p w14:paraId="6139F910"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Биологические особенности зверей, разводимых на учебной звероферме. Мечение пушных зверей. Системы размножения зверей и кроликов. Определить породы кроликов. Определить живую массу и индекс сбитости кроликов.</w:t>
            </w:r>
          </w:p>
          <w:p w14:paraId="0814CA89"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Основные принципы выбраковки зверей основного стада. Отбор молодняка. Подбор родительских пар. Составление плана подбора пар.</w:t>
            </w:r>
          </w:p>
          <w:p w14:paraId="20AA9694"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lastRenderedPageBreak/>
              <w:t>Ознакомиться с правилами организации бонитеровки пушных зверей и кроликов. Изучить инструкцию по бонитеровке зверей ОСТом 1010-86. Изучить показатели бонитеровки стандартных и нескольких цветных типов норок. Оценить размер и телосложение, качество опушения, окраску и развитие дополнительных признаков волосяного покрова стандартных и нескольких цветных типов норок.</w:t>
            </w:r>
          </w:p>
          <w:p w14:paraId="4B5F7711"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Познакомиться с формами племенного учета. Провести записи в производственном журнале, журнале щенков, заполнить племенные карточки самца, самки, трафаретки молодняка и племенных зверей. Изучить племенные карточки зверей, оценка животных по происхождению. Оценка качества потомства.</w:t>
            </w:r>
          </w:p>
          <w:p w14:paraId="2867B612"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Подготовка к спариванию, случка маток и самцов. Проведение окролов. Выращивание молодняка.</w:t>
            </w:r>
          </w:p>
          <w:p w14:paraId="2DC0A3C9"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Воспроизводство стада. Составление планового задания по выходу продукции кролиководства. Методы мечения кроликов. Зоотехнический и племенной учет в кролиководстве.</w:t>
            </w:r>
          </w:p>
          <w:p w14:paraId="5258284A"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Составить схему промышленного скрещивания норок. Составление схемы получения комбинтивных форм.</w:t>
            </w:r>
          </w:p>
          <w:p w14:paraId="1B0E89A9"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Гибридологический анализ (генетический). Задачи по моногибридному скрещиванию. Гибридное и полигибридное скрещивание. Решение задач.</w:t>
            </w:r>
          </w:p>
          <w:p w14:paraId="17C3C5A7"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Расчет размеров племенного ядра.</w:t>
            </w:r>
          </w:p>
          <w:p w14:paraId="4C82666B"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Анализ и обсуждение плана племенной работы зверохозяйства.</w:t>
            </w:r>
          </w:p>
          <w:p w14:paraId="419FED0A"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Определение присутствия в генотипе зверя рецессивного гена с использованием анализирующего и возвратного скрещивания.</w:t>
            </w:r>
          </w:p>
          <w:p w14:paraId="2F556E21"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Заполнение основных форм производственно-зоотехнического учета по учету поголовья, используя прикладные программы для ведения учетно- отчетной документации.</w:t>
            </w:r>
          </w:p>
          <w:p w14:paraId="7B6EA520"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sz w:val="24"/>
                <w:szCs w:val="24"/>
              </w:rPr>
              <w:t>Заполнение форм производственно- зоотехнического учета по учету продукции и кормов используя прикладные программы «Племенной отбор» для ведения учетно- отчетной документации.</w:t>
            </w:r>
          </w:p>
        </w:tc>
      </w:tr>
      <w:tr w:rsidR="000E0EC2" w:rsidRPr="00932EE9" w14:paraId="3DA34D4F" w14:textId="77777777" w:rsidTr="000E0EC2">
        <w:trPr>
          <w:trHeight w:val="20"/>
        </w:trPr>
        <w:tc>
          <w:tcPr>
            <w:tcW w:w="1347" w:type="pct"/>
            <w:vMerge w:val="restart"/>
          </w:tcPr>
          <w:p w14:paraId="4AB7D447"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lastRenderedPageBreak/>
              <w:t>Тема 1.2 Разведение пушных зверей, кроликов</w:t>
            </w:r>
          </w:p>
          <w:p w14:paraId="095786F5" w14:textId="77777777" w:rsidR="000E0EC2" w:rsidRPr="00932EE9" w:rsidRDefault="000E0EC2" w:rsidP="00293477">
            <w:pPr>
              <w:rPr>
                <w:rFonts w:ascii="Times New Roman" w:hAnsi="Times New Roman"/>
                <w:b/>
                <w:bCs/>
                <w:sz w:val="24"/>
                <w:szCs w:val="24"/>
              </w:rPr>
            </w:pPr>
          </w:p>
        </w:tc>
        <w:tc>
          <w:tcPr>
            <w:tcW w:w="3653" w:type="pct"/>
          </w:tcPr>
          <w:p w14:paraId="7DE10C56" w14:textId="77777777" w:rsidR="000E0EC2" w:rsidRPr="00932EE9" w:rsidRDefault="000E0EC2" w:rsidP="00293477">
            <w:pPr>
              <w:suppressAutoHyphens/>
              <w:rPr>
                <w:rFonts w:ascii="Times New Roman" w:hAnsi="Times New Roman"/>
                <w:b/>
                <w:sz w:val="24"/>
                <w:szCs w:val="24"/>
              </w:rPr>
            </w:pPr>
            <w:r w:rsidRPr="00932EE9">
              <w:rPr>
                <w:rFonts w:ascii="Times New Roman" w:hAnsi="Times New Roman"/>
                <w:b/>
                <w:bCs/>
                <w:sz w:val="24"/>
                <w:szCs w:val="24"/>
              </w:rPr>
              <w:t xml:space="preserve">Содержание </w:t>
            </w:r>
          </w:p>
        </w:tc>
      </w:tr>
      <w:tr w:rsidR="000E0EC2" w:rsidRPr="00932EE9" w14:paraId="40AD82F7" w14:textId="77777777" w:rsidTr="000E0EC2">
        <w:trPr>
          <w:trHeight w:val="20"/>
        </w:trPr>
        <w:tc>
          <w:tcPr>
            <w:tcW w:w="1347" w:type="pct"/>
            <w:vMerge/>
          </w:tcPr>
          <w:p w14:paraId="3CD99229" w14:textId="77777777" w:rsidR="000E0EC2" w:rsidRPr="00932EE9" w:rsidRDefault="000E0EC2" w:rsidP="00293477">
            <w:pPr>
              <w:rPr>
                <w:rFonts w:ascii="Times New Roman" w:hAnsi="Times New Roman"/>
                <w:b/>
                <w:bCs/>
                <w:sz w:val="24"/>
                <w:szCs w:val="24"/>
              </w:rPr>
            </w:pPr>
          </w:p>
        </w:tc>
        <w:tc>
          <w:tcPr>
            <w:tcW w:w="3653" w:type="pct"/>
          </w:tcPr>
          <w:p w14:paraId="01C90D29"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Разведение норок, соболей. Физиология размножения зверей разных видов. Подготовка зверей к гону его проведение. Беременность, щенение, лактация самок. Отсадка и выращивание молодняка в период лактации, после отсадки. Кормление беременных, и в период лактации самок. Кормление самцов во время подготовки к гону, во время гона.</w:t>
            </w:r>
          </w:p>
          <w:p w14:paraId="190A7E57"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Разведение песцов, лисиц. Подготовка зверей к гону его проведение. Беременность, щенение, лактация самок. Отсадка и выращивание молодняка в период лактации, после отсадки. Кормление беременных, и в период лактации самок. Кормление самцов во время подготовки к гону, во время гона.</w:t>
            </w:r>
          </w:p>
          <w:p w14:paraId="429D9C09"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sz w:val="24"/>
                <w:szCs w:val="24"/>
              </w:rPr>
              <w:t>Разведение нутрий. Подготовка зверей к гону его проведение. Особенности организации гона у нутрий. Совмещение лактации со следующей беременностью. Беременность, щенение, лактация самок. Отсадка и выращивание молодняка в период лактации, после отсадки. Кормление беременных, и в период лактации самок. Кормление самцов во время подготовки к гону, во время гона.</w:t>
            </w:r>
          </w:p>
          <w:p w14:paraId="3377DA3D"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bCs/>
                <w:sz w:val="24"/>
                <w:szCs w:val="24"/>
              </w:rPr>
              <w:lastRenderedPageBreak/>
              <w:t>Разведение кроликов. Случка, уход за сукрольными крольчихами, подготовка к окролу, проведение окрола, отсадка и выращивание молодняка. Кормление сукрольных крольчих, самцов.</w:t>
            </w:r>
          </w:p>
          <w:p w14:paraId="17FC2F41" w14:textId="77777777" w:rsidR="000E0EC2" w:rsidRPr="00932EE9" w:rsidRDefault="000E0EC2" w:rsidP="00293477">
            <w:pPr>
              <w:suppressAutoHyphens/>
              <w:rPr>
                <w:rFonts w:ascii="Times New Roman" w:hAnsi="Times New Roman"/>
                <w:sz w:val="24"/>
                <w:szCs w:val="24"/>
              </w:rPr>
            </w:pPr>
            <w:r w:rsidRPr="00932EE9">
              <w:rPr>
                <w:rFonts w:ascii="Times New Roman" w:hAnsi="Times New Roman"/>
                <w:bCs/>
                <w:sz w:val="24"/>
                <w:szCs w:val="24"/>
              </w:rPr>
              <w:t>Разные схемы рассадки зверей для проведения гона. Приемы, повышающие вероятность оплодотворения самок. Факторы, влияющие на многоплодие. Зооветеринарные мероприятия по профилактике заболеваний животных при родах и в послеродовой период.</w:t>
            </w:r>
          </w:p>
        </w:tc>
      </w:tr>
      <w:tr w:rsidR="000E0EC2" w:rsidRPr="00932EE9" w14:paraId="6A3F1501" w14:textId="77777777" w:rsidTr="000E0EC2">
        <w:trPr>
          <w:trHeight w:val="20"/>
        </w:trPr>
        <w:tc>
          <w:tcPr>
            <w:tcW w:w="1347" w:type="pct"/>
            <w:vMerge/>
          </w:tcPr>
          <w:p w14:paraId="5B8619F7" w14:textId="77777777" w:rsidR="000E0EC2" w:rsidRPr="00932EE9" w:rsidRDefault="000E0EC2" w:rsidP="00293477">
            <w:pPr>
              <w:rPr>
                <w:rFonts w:ascii="Times New Roman" w:hAnsi="Times New Roman"/>
                <w:b/>
                <w:bCs/>
                <w:sz w:val="24"/>
                <w:szCs w:val="24"/>
              </w:rPr>
            </w:pPr>
          </w:p>
        </w:tc>
        <w:tc>
          <w:tcPr>
            <w:tcW w:w="3653" w:type="pct"/>
          </w:tcPr>
          <w:p w14:paraId="429F0993" w14:textId="77777777" w:rsidR="000E0EC2" w:rsidRPr="00932EE9" w:rsidRDefault="000E0EC2" w:rsidP="00293477">
            <w:pPr>
              <w:suppressAutoHyphens/>
              <w:rPr>
                <w:rFonts w:ascii="Times New Roman" w:hAnsi="Times New Roman"/>
                <w:b/>
                <w:bCs/>
                <w:sz w:val="24"/>
                <w:szCs w:val="24"/>
              </w:rPr>
            </w:pPr>
            <w:r w:rsidRPr="000C47CC">
              <w:rPr>
                <w:rFonts w:ascii="Times New Roman" w:hAnsi="Times New Roman"/>
                <w:b/>
                <w:bCs/>
                <w:sz w:val="24"/>
                <w:szCs w:val="24"/>
              </w:rPr>
              <w:t>В том числе практических и лабораторных занятий</w:t>
            </w:r>
          </w:p>
        </w:tc>
      </w:tr>
      <w:tr w:rsidR="000E0EC2" w:rsidRPr="00932EE9" w14:paraId="2AD6162E" w14:textId="77777777" w:rsidTr="000E0EC2">
        <w:trPr>
          <w:trHeight w:val="20"/>
        </w:trPr>
        <w:tc>
          <w:tcPr>
            <w:tcW w:w="1347" w:type="pct"/>
            <w:vMerge/>
          </w:tcPr>
          <w:p w14:paraId="1115C7F2" w14:textId="77777777" w:rsidR="000E0EC2" w:rsidRPr="00932EE9" w:rsidRDefault="000E0EC2" w:rsidP="00293477">
            <w:pPr>
              <w:rPr>
                <w:rFonts w:ascii="Times New Roman" w:hAnsi="Times New Roman"/>
                <w:b/>
                <w:bCs/>
                <w:sz w:val="24"/>
                <w:szCs w:val="24"/>
              </w:rPr>
            </w:pPr>
          </w:p>
        </w:tc>
        <w:tc>
          <w:tcPr>
            <w:tcW w:w="3653" w:type="pct"/>
          </w:tcPr>
          <w:p w14:paraId="0BA436B4"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Перечислите биологические особенности норок, соболей, песцов лисиц, шиншилл, нутрий. Составление плана подбора родительских пар.</w:t>
            </w:r>
          </w:p>
          <w:p w14:paraId="35D35C2D"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Перечислить проблемы и перспективы развития отрасли звероводства и кролиководства в России. Перечислите хозяйственно полезные биологические особенности кроликов.</w:t>
            </w:r>
          </w:p>
          <w:p w14:paraId="0883FA73"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Изучить воспроизводительные способности разных видов пушных зверей: средний показатель благополучного щенения и среднюю плодовитость щенков на одну самку.</w:t>
            </w:r>
          </w:p>
          <w:p w14:paraId="4A2BC7EC"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Изучить влияние возраста на репродуктивные функции животных. Как изменяется плодовитость в течении жизни животных.</w:t>
            </w:r>
          </w:p>
          <w:p w14:paraId="0CA180C7"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Диагностика беременности. Ознакомиться с причинами неблагополучия беременности и их устранении. Зооветеринарные мероприятия по профилактике заболеваний животных при родах и в послеродовой период.</w:t>
            </w:r>
          </w:p>
        </w:tc>
      </w:tr>
      <w:tr w:rsidR="000E0EC2" w:rsidRPr="00932EE9" w14:paraId="3084DCDB" w14:textId="77777777" w:rsidTr="000E0EC2">
        <w:trPr>
          <w:trHeight w:val="20"/>
        </w:trPr>
        <w:tc>
          <w:tcPr>
            <w:tcW w:w="1347" w:type="pct"/>
            <w:vMerge w:val="restart"/>
          </w:tcPr>
          <w:p w14:paraId="721DABEA"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 xml:space="preserve">Тема </w:t>
            </w:r>
            <w:r>
              <w:rPr>
                <w:rFonts w:ascii="Times New Roman" w:hAnsi="Times New Roman"/>
                <w:b/>
                <w:bCs/>
                <w:sz w:val="24"/>
                <w:szCs w:val="24"/>
              </w:rPr>
              <w:t>1</w:t>
            </w:r>
            <w:r w:rsidRPr="00932EE9">
              <w:rPr>
                <w:rFonts w:ascii="Times New Roman" w:hAnsi="Times New Roman"/>
                <w:b/>
                <w:bCs/>
                <w:sz w:val="24"/>
                <w:szCs w:val="24"/>
              </w:rPr>
              <w:t>.</w:t>
            </w:r>
            <w:r>
              <w:rPr>
                <w:rFonts w:ascii="Times New Roman" w:hAnsi="Times New Roman"/>
                <w:b/>
                <w:bCs/>
                <w:sz w:val="24"/>
                <w:szCs w:val="24"/>
              </w:rPr>
              <w:t>3</w:t>
            </w:r>
            <w:r w:rsidRPr="00932EE9">
              <w:rPr>
                <w:rFonts w:ascii="Times New Roman" w:hAnsi="Times New Roman"/>
                <w:b/>
                <w:bCs/>
                <w:sz w:val="24"/>
                <w:szCs w:val="24"/>
              </w:rPr>
              <w:t>.</w:t>
            </w:r>
            <w:r>
              <w:rPr>
                <w:rFonts w:ascii="Times New Roman" w:hAnsi="Times New Roman"/>
                <w:b/>
                <w:bCs/>
                <w:sz w:val="24"/>
                <w:szCs w:val="24"/>
              </w:rPr>
              <w:t xml:space="preserve"> </w:t>
            </w:r>
            <w:r w:rsidRPr="00932EE9">
              <w:rPr>
                <w:rFonts w:ascii="Times New Roman" w:hAnsi="Times New Roman"/>
                <w:b/>
                <w:bCs/>
                <w:sz w:val="24"/>
                <w:szCs w:val="24"/>
              </w:rPr>
              <w:t>Товарная продукция звероводства</w:t>
            </w:r>
          </w:p>
        </w:tc>
        <w:tc>
          <w:tcPr>
            <w:tcW w:w="3653" w:type="pct"/>
          </w:tcPr>
          <w:p w14:paraId="77591B9A" w14:textId="77777777" w:rsidR="000E0EC2" w:rsidRPr="00932EE9" w:rsidRDefault="000E0EC2" w:rsidP="00293477">
            <w:pPr>
              <w:rPr>
                <w:rFonts w:ascii="Times New Roman" w:hAnsi="Times New Roman"/>
                <w:sz w:val="24"/>
                <w:szCs w:val="24"/>
              </w:rPr>
            </w:pPr>
            <w:r w:rsidRPr="00321F7F">
              <w:rPr>
                <w:rFonts w:ascii="Times New Roman" w:eastAsia="Calibri" w:hAnsi="Times New Roman"/>
                <w:b/>
                <w:sz w:val="24"/>
                <w:szCs w:val="24"/>
              </w:rPr>
              <w:t>Содержание</w:t>
            </w:r>
          </w:p>
        </w:tc>
      </w:tr>
      <w:tr w:rsidR="000E0EC2" w:rsidRPr="00932EE9" w14:paraId="184FAD0A" w14:textId="77777777" w:rsidTr="000E0EC2">
        <w:trPr>
          <w:trHeight w:val="20"/>
        </w:trPr>
        <w:tc>
          <w:tcPr>
            <w:tcW w:w="1347" w:type="pct"/>
            <w:vMerge/>
          </w:tcPr>
          <w:p w14:paraId="74198569" w14:textId="77777777" w:rsidR="000E0EC2" w:rsidRPr="00932EE9" w:rsidRDefault="000E0EC2" w:rsidP="00293477">
            <w:pPr>
              <w:rPr>
                <w:rFonts w:ascii="Times New Roman" w:hAnsi="Times New Roman"/>
                <w:b/>
                <w:bCs/>
                <w:sz w:val="24"/>
                <w:szCs w:val="24"/>
              </w:rPr>
            </w:pPr>
          </w:p>
        </w:tc>
        <w:tc>
          <w:tcPr>
            <w:tcW w:w="3653" w:type="pct"/>
          </w:tcPr>
          <w:p w14:paraId="122014C5"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Строение волосяного покрова и кожи. Изменчивость качества опушения: половая, индивидуальная, возрастная и сезонная, географическая. Влияние кормления и содержания зверей на качество опушения.</w:t>
            </w:r>
          </w:p>
          <w:p w14:paraId="73C97459"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Показатели товарных качеств шкурок пушных зверей: цвет волосяного покрова, густота, высота, пышность, мягкость, блеск, прочность волосяного покрова, носкость.</w:t>
            </w:r>
          </w:p>
          <w:p w14:paraId="12816FAC"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 xml:space="preserve">Товарная оценка шкурок. Дефекты пушных шкурок. Пути улучшения качества шкурок. </w:t>
            </w:r>
          </w:p>
          <w:p w14:paraId="0AA5DE59"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Организация забоя зверей и обработка шкурок.</w:t>
            </w:r>
          </w:p>
        </w:tc>
      </w:tr>
      <w:tr w:rsidR="000E0EC2" w:rsidRPr="00932EE9" w14:paraId="32AACB24" w14:textId="77777777" w:rsidTr="000E0EC2">
        <w:trPr>
          <w:trHeight w:val="20"/>
        </w:trPr>
        <w:tc>
          <w:tcPr>
            <w:tcW w:w="1347" w:type="pct"/>
            <w:vMerge/>
          </w:tcPr>
          <w:p w14:paraId="43AE0EA8" w14:textId="77777777" w:rsidR="000E0EC2" w:rsidRPr="00932EE9" w:rsidRDefault="000E0EC2" w:rsidP="00293477">
            <w:pPr>
              <w:rPr>
                <w:rFonts w:ascii="Times New Roman" w:hAnsi="Times New Roman"/>
                <w:b/>
                <w:bCs/>
                <w:sz w:val="24"/>
                <w:szCs w:val="24"/>
              </w:rPr>
            </w:pPr>
          </w:p>
        </w:tc>
        <w:tc>
          <w:tcPr>
            <w:tcW w:w="3653" w:type="pct"/>
          </w:tcPr>
          <w:p w14:paraId="07751B73" w14:textId="77777777" w:rsidR="000E0EC2" w:rsidRPr="00932EE9" w:rsidRDefault="000E0EC2" w:rsidP="00293477">
            <w:pPr>
              <w:rPr>
                <w:rFonts w:ascii="Times New Roman" w:hAnsi="Times New Roman"/>
                <w:b/>
                <w:sz w:val="24"/>
                <w:szCs w:val="24"/>
              </w:rPr>
            </w:pPr>
            <w:r w:rsidRPr="000C47CC">
              <w:rPr>
                <w:rFonts w:ascii="Times New Roman" w:hAnsi="Times New Roman"/>
                <w:b/>
                <w:sz w:val="24"/>
                <w:szCs w:val="24"/>
              </w:rPr>
              <w:t>В том числе практических и лабораторных занятий</w:t>
            </w:r>
          </w:p>
        </w:tc>
      </w:tr>
      <w:tr w:rsidR="000E0EC2" w:rsidRPr="00932EE9" w14:paraId="24F67C3C" w14:textId="77777777" w:rsidTr="000E0EC2">
        <w:trPr>
          <w:trHeight w:val="20"/>
        </w:trPr>
        <w:tc>
          <w:tcPr>
            <w:tcW w:w="1347" w:type="pct"/>
            <w:vMerge/>
            <w:tcBorders>
              <w:bottom w:val="single" w:sz="4" w:space="0" w:color="auto"/>
            </w:tcBorders>
          </w:tcPr>
          <w:p w14:paraId="5D3FFF0A" w14:textId="77777777" w:rsidR="000E0EC2" w:rsidRPr="00932EE9" w:rsidRDefault="000E0EC2" w:rsidP="00293477">
            <w:pPr>
              <w:rPr>
                <w:rFonts w:ascii="Times New Roman" w:hAnsi="Times New Roman"/>
                <w:b/>
                <w:bCs/>
                <w:sz w:val="24"/>
                <w:szCs w:val="24"/>
              </w:rPr>
            </w:pPr>
          </w:p>
        </w:tc>
        <w:tc>
          <w:tcPr>
            <w:tcW w:w="3653" w:type="pct"/>
            <w:tcBorders>
              <w:bottom w:val="single" w:sz="4" w:space="0" w:color="auto"/>
            </w:tcBorders>
          </w:tcPr>
          <w:p w14:paraId="7B28101A"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Изучить, как используются цифровые технологии на звероводческих фермах. Изучить прикладную программу «Расчет оптимального рациона Пушные звери», «Племенной отбор». Изучить новые методы мечения и идентификации племенных соболей с использованием микрочипов и регистрации зверей в единой базе данных, мероприятие сертификация ферм по разведению клеточных пушных зверей в соответствии с программой «</w:t>
            </w:r>
            <w:r w:rsidRPr="00932EE9">
              <w:rPr>
                <w:rFonts w:ascii="Times New Roman" w:hAnsi="Times New Roman"/>
                <w:sz w:val="24"/>
                <w:szCs w:val="24"/>
                <w:lang w:val="en-US"/>
              </w:rPr>
              <w:t>WelFur</w:t>
            </w:r>
            <w:r w:rsidRPr="00932EE9">
              <w:rPr>
                <w:rFonts w:ascii="Times New Roman" w:hAnsi="Times New Roman"/>
                <w:sz w:val="24"/>
                <w:szCs w:val="24"/>
              </w:rPr>
              <w:t>».</w:t>
            </w:r>
          </w:p>
          <w:p w14:paraId="4AFE9DBF" w14:textId="77777777" w:rsidR="000E0EC2" w:rsidRPr="00932EE9" w:rsidRDefault="000E0EC2" w:rsidP="00293477">
            <w:pPr>
              <w:rPr>
                <w:rFonts w:ascii="Times New Roman" w:hAnsi="Times New Roman"/>
                <w:sz w:val="24"/>
                <w:szCs w:val="24"/>
              </w:rPr>
            </w:pPr>
            <w:r w:rsidRPr="00932EE9">
              <w:rPr>
                <w:rFonts w:ascii="Times New Roman" w:hAnsi="Times New Roman"/>
                <w:sz w:val="24"/>
                <w:szCs w:val="24"/>
              </w:rPr>
              <w:t>Научиться определять зрелость волосяного покрова, сроки забоя. Дефекты шкурок.</w:t>
            </w:r>
          </w:p>
        </w:tc>
      </w:tr>
      <w:tr w:rsidR="000E0EC2" w:rsidRPr="00932EE9" w14:paraId="0BBFF223" w14:textId="77777777" w:rsidTr="000E0EC2">
        <w:trPr>
          <w:trHeight w:val="20"/>
        </w:trPr>
        <w:tc>
          <w:tcPr>
            <w:tcW w:w="5000" w:type="pct"/>
            <w:gridSpan w:val="2"/>
          </w:tcPr>
          <w:p w14:paraId="1F08C717" w14:textId="77777777" w:rsidR="000E0EC2" w:rsidRDefault="000E0EC2" w:rsidP="00293477">
            <w:pPr>
              <w:suppressAutoHyphens/>
              <w:jc w:val="both"/>
              <w:rPr>
                <w:rFonts w:ascii="Times New Roman" w:hAnsi="Times New Roman"/>
                <w:b/>
                <w:bCs/>
              </w:rPr>
            </w:pPr>
            <w:r w:rsidRPr="00EB63AF">
              <w:rPr>
                <w:rFonts w:ascii="Times New Roman" w:hAnsi="Times New Roman"/>
                <w:b/>
                <w:bCs/>
              </w:rPr>
              <w:t>Учебная практика</w:t>
            </w:r>
            <w:r>
              <w:rPr>
                <w:rFonts w:ascii="Times New Roman" w:hAnsi="Times New Roman"/>
                <w:b/>
                <w:bCs/>
              </w:rPr>
              <w:t xml:space="preserve"> (36 ак.ч)</w:t>
            </w:r>
          </w:p>
          <w:p w14:paraId="2ECA8729" w14:textId="77777777" w:rsidR="000E0EC2" w:rsidRDefault="000E0EC2" w:rsidP="00293477">
            <w:pPr>
              <w:suppressAutoHyphens/>
              <w:jc w:val="both"/>
              <w:rPr>
                <w:rFonts w:ascii="Times New Roman" w:hAnsi="Times New Roman"/>
                <w:b/>
                <w:bCs/>
              </w:rPr>
            </w:pPr>
            <w:r>
              <w:rPr>
                <w:rFonts w:ascii="Times New Roman" w:hAnsi="Times New Roman"/>
                <w:b/>
                <w:bCs/>
              </w:rPr>
              <w:t>Виды работ</w:t>
            </w:r>
          </w:p>
          <w:p w14:paraId="2AB00683"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t>Выполнение распорядка дня при работах на звероферме.</w:t>
            </w:r>
          </w:p>
          <w:p w14:paraId="3DF6A888"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t xml:space="preserve">Участие дезинфекции, дезинсекции и дератизации, объектов на территории зверофермы. </w:t>
            </w:r>
          </w:p>
          <w:p w14:paraId="3AAC342F"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t>Определение возраста и состояния животного.</w:t>
            </w:r>
          </w:p>
          <w:p w14:paraId="7B5AD38D"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lastRenderedPageBreak/>
              <w:t xml:space="preserve">Проведение санитарно-гигиенической оценки условий содержания и ухода за животными. </w:t>
            </w:r>
          </w:p>
          <w:p w14:paraId="6672B850"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t>Анализ потребности животных в основных питательных веществах.</w:t>
            </w:r>
          </w:p>
          <w:p w14:paraId="5A15CB13" w14:textId="77777777" w:rsidR="000E0EC2" w:rsidRPr="000C47CC" w:rsidRDefault="000E0EC2" w:rsidP="00293477">
            <w:pPr>
              <w:suppressAutoHyphens/>
              <w:jc w:val="both"/>
              <w:rPr>
                <w:rFonts w:ascii="Times New Roman" w:hAnsi="Times New Roman"/>
                <w:bCs/>
                <w:sz w:val="24"/>
                <w:szCs w:val="24"/>
              </w:rPr>
            </w:pPr>
            <w:r w:rsidRPr="000C47CC">
              <w:rPr>
                <w:rFonts w:ascii="Times New Roman" w:hAnsi="Times New Roman"/>
                <w:bCs/>
                <w:sz w:val="24"/>
                <w:szCs w:val="24"/>
              </w:rPr>
              <w:t>Составление рационов кормления</w:t>
            </w:r>
          </w:p>
          <w:p w14:paraId="111C74F7" w14:textId="77777777" w:rsidR="000E0EC2" w:rsidRPr="00932EE9" w:rsidRDefault="000E0EC2" w:rsidP="00293477">
            <w:pPr>
              <w:suppressAutoHyphens/>
              <w:jc w:val="both"/>
              <w:rPr>
                <w:rFonts w:ascii="Times New Roman" w:hAnsi="Times New Roman"/>
                <w:b/>
                <w:sz w:val="24"/>
                <w:szCs w:val="24"/>
              </w:rPr>
            </w:pPr>
            <w:r w:rsidRPr="000C47CC">
              <w:rPr>
                <w:rFonts w:ascii="Times New Roman" w:hAnsi="Times New Roman"/>
                <w:bCs/>
                <w:sz w:val="24"/>
                <w:szCs w:val="24"/>
              </w:rPr>
              <w:t>Наследование окраски у норок. Немутантные типы норок. Тип черный стандартных норок. Мутантные типы норок. Рецессивные коричневые норки (пастель). Решение задач.</w:t>
            </w:r>
          </w:p>
        </w:tc>
      </w:tr>
      <w:tr w:rsidR="000E0EC2" w:rsidRPr="00932EE9" w14:paraId="7220070A" w14:textId="77777777" w:rsidTr="000E0EC2">
        <w:trPr>
          <w:trHeight w:val="20"/>
        </w:trPr>
        <w:tc>
          <w:tcPr>
            <w:tcW w:w="5000" w:type="pct"/>
            <w:gridSpan w:val="2"/>
          </w:tcPr>
          <w:p w14:paraId="5DB8EA5A" w14:textId="77777777" w:rsidR="000E0EC2" w:rsidRDefault="000E0EC2" w:rsidP="00293477">
            <w:pPr>
              <w:suppressAutoHyphens/>
              <w:jc w:val="both"/>
              <w:rPr>
                <w:rFonts w:ascii="Times New Roman" w:hAnsi="Times New Roman"/>
                <w:b/>
                <w:bCs/>
              </w:rPr>
            </w:pPr>
            <w:r w:rsidRPr="00EB63AF">
              <w:rPr>
                <w:rFonts w:ascii="Times New Roman" w:hAnsi="Times New Roman"/>
                <w:b/>
                <w:bCs/>
              </w:rPr>
              <w:lastRenderedPageBreak/>
              <w:t>Производственная практика</w:t>
            </w:r>
            <w:r>
              <w:rPr>
                <w:rFonts w:ascii="Times New Roman" w:hAnsi="Times New Roman"/>
                <w:b/>
                <w:bCs/>
              </w:rPr>
              <w:t xml:space="preserve"> (72 ак.ч)</w:t>
            </w:r>
          </w:p>
          <w:p w14:paraId="1A035D08" w14:textId="77777777" w:rsidR="000E0EC2" w:rsidRDefault="000E0EC2" w:rsidP="00293477">
            <w:pPr>
              <w:suppressAutoHyphens/>
              <w:jc w:val="both"/>
              <w:rPr>
                <w:rFonts w:ascii="Times New Roman" w:hAnsi="Times New Roman"/>
                <w:b/>
                <w:bCs/>
              </w:rPr>
            </w:pPr>
            <w:r>
              <w:rPr>
                <w:rFonts w:ascii="Times New Roman" w:hAnsi="Times New Roman"/>
                <w:b/>
                <w:bCs/>
              </w:rPr>
              <w:t>Виды работ</w:t>
            </w:r>
          </w:p>
          <w:p w14:paraId="0E14C9AF" w14:textId="77777777" w:rsidR="000E0EC2" w:rsidRPr="00440B8A" w:rsidRDefault="000E0EC2" w:rsidP="00293477">
            <w:pPr>
              <w:suppressAutoHyphens/>
              <w:jc w:val="both"/>
              <w:rPr>
                <w:rFonts w:ascii="Times New Roman" w:hAnsi="Times New Roman"/>
                <w:bCs/>
                <w:sz w:val="24"/>
                <w:szCs w:val="24"/>
              </w:rPr>
            </w:pPr>
            <w:r w:rsidRPr="00440B8A">
              <w:rPr>
                <w:rFonts w:ascii="Times New Roman" w:hAnsi="Times New Roman"/>
                <w:bCs/>
                <w:sz w:val="24"/>
                <w:szCs w:val="24"/>
              </w:rPr>
              <w:t>Система содержания пушных зверей, кроликов.</w:t>
            </w:r>
          </w:p>
          <w:p w14:paraId="4E8A06E1" w14:textId="77777777" w:rsidR="000E0EC2" w:rsidRPr="00440B8A" w:rsidRDefault="000E0EC2" w:rsidP="00293477">
            <w:pPr>
              <w:suppressAutoHyphens/>
              <w:jc w:val="both"/>
              <w:rPr>
                <w:rFonts w:ascii="Times New Roman" w:hAnsi="Times New Roman"/>
                <w:bCs/>
                <w:sz w:val="24"/>
                <w:szCs w:val="24"/>
              </w:rPr>
            </w:pPr>
            <w:r w:rsidRPr="00440B8A">
              <w:rPr>
                <w:rFonts w:ascii="Times New Roman" w:hAnsi="Times New Roman"/>
                <w:bCs/>
                <w:sz w:val="24"/>
                <w:szCs w:val="24"/>
              </w:rPr>
              <w:t>Организация санитарной защиты фермы.</w:t>
            </w:r>
          </w:p>
          <w:p w14:paraId="2036CA72" w14:textId="77777777" w:rsidR="000E0EC2" w:rsidRPr="00440B8A" w:rsidRDefault="000E0EC2" w:rsidP="00293477">
            <w:pPr>
              <w:suppressAutoHyphens/>
              <w:jc w:val="both"/>
              <w:rPr>
                <w:rFonts w:ascii="Times New Roman" w:hAnsi="Times New Roman"/>
                <w:bCs/>
                <w:sz w:val="24"/>
                <w:szCs w:val="24"/>
              </w:rPr>
            </w:pPr>
            <w:r w:rsidRPr="00440B8A">
              <w:rPr>
                <w:rFonts w:ascii="Times New Roman" w:hAnsi="Times New Roman"/>
                <w:bCs/>
                <w:sz w:val="24"/>
                <w:szCs w:val="24"/>
              </w:rPr>
              <w:t>Кормление и уход за зверями, кроликами.</w:t>
            </w:r>
          </w:p>
          <w:p w14:paraId="71012FAF" w14:textId="77777777" w:rsidR="000E0EC2" w:rsidRPr="00440B8A" w:rsidRDefault="000E0EC2" w:rsidP="00293477">
            <w:pPr>
              <w:suppressAutoHyphens/>
              <w:jc w:val="both"/>
              <w:rPr>
                <w:rFonts w:ascii="Times New Roman" w:hAnsi="Times New Roman"/>
                <w:bCs/>
                <w:sz w:val="24"/>
                <w:szCs w:val="24"/>
              </w:rPr>
            </w:pPr>
            <w:r w:rsidRPr="00440B8A">
              <w:rPr>
                <w:rFonts w:ascii="Times New Roman" w:hAnsi="Times New Roman"/>
                <w:bCs/>
                <w:sz w:val="24"/>
                <w:szCs w:val="24"/>
              </w:rPr>
              <w:t>Ознакомиться с дефектами шкурок наиболее часто встречающиеся на звероферме и мерами их устранения.</w:t>
            </w:r>
          </w:p>
          <w:p w14:paraId="558F3639" w14:textId="77777777" w:rsidR="000E0EC2" w:rsidRPr="00932EE9" w:rsidRDefault="000E0EC2" w:rsidP="00293477">
            <w:pPr>
              <w:suppressAutoHyphens/>
              <w:jc w:val="both"/>
              <w:rPr>
                <w:rFonts w:ascii="Times New Roman" w:hAnsi="Times New Roman"/>
                <w:b/>
                <w:sz w:val="24"/>
                <w:szCs w:val="24"/>
              </w:rPr>
            </w:pPr>
            <w:r w:rsidRPr="00440B8A">
              <w:rPr>
                <w:rFonts w:ascii="Times New Roman" w:hAnsi="Times New Roman"/>
                <w:bCs/>
                <w:sz w:val="24"/>
                <w:szCs w:val="24"/>
              </w:rPr>
              <w:t>Ознакомиться с прикладными программами, которые используются на звероферме.</w:t>
            </w:r>
          </w:p>
        </w:tc>
      </w:tr>
      <w:tr w:rsidR="000E0EC2" w:rsidRPr="00932EE9" w14:paraId="0DCCBA64" w14:textId="77777777" w:rsidTr="000E0EC2">
        <w:trPr>
          <w:trHeight w:val="20"/>
        </w:trPr>
        <w:tc>
          <w:tcPr>
            <w:tcW w:w="5000" w:type="pct"/>
            <w:gridSpan w:val="2"/>
          </w:tcPr>
          <w:p w14:paraId="51BAFEC5" w14:textId="77777777" w:rsidR="000E0EC2" w:rsidRPr="00932EE9" w:rsidRDefault="000E0EC2" w:rsidP="00293477">
            <w:pPr>
              <w:suppressAutoHyphens/>
              <w:jc w:val="both"/>
              <w:rPr>
                <w:rFonts w:ascii="Times New Roman" w:hAnsi="Times New Roman"/>
                <w:b/>
                <w:sz w:val="24"/>
                <w:szCs w:val="24"/>
              </w:rPr>
            </w:pPr>
            <w:r w:rsidRPr="00321F7F">
              <w:rPr>
                <w:rFonts w:ascii="Times New Roman" w:hAnsi="Times New Roman"/>
                <w:b/>
                <w:sz w:val="24"/>
                <w:szCs w:val="24"/>
              </w:rPr>
              <w:t xml:space="preserve">Промежуточная аттестация </w:t>
            </w:r>
            <w:r>
              <w:rPr>
                <w:rFonts w:ascii="Times New Roman" w:hAnsi="Times New Roman"/>
                <w:b/>
                <w:sz w:val="24"/>
                <w:szCs w:val="24"/>
              </w:rPr>
              <w:t>18 часов</w:t>
            </w:r>
          </w:p>
        </w:tc>
      </w:tr>
      <w:tr w:rsidR="000E0EC2" w:rsidRPr="00932EE9" w14:paraId="4F3C04EA" w14:textId="77777777" w:rsidTr="000E0EC2">
        <w:trPr>
          <w:trHeight w:val="20"/>
        </w:trPr>
        <w:tc>
          <w:tcPr>
            <w:tcW w:w="5000" w:type="pct"/>
            <w:gridSpan w:val="2"/>
          </w:tcPr>
          <w:p w14:paraId="0217343F" w14:textId="77777777" w:rsidR="000E0EC2" w:rsidRPr="00932EE9" w:rsidRDefault="000E0EC2" w:rsidP="00293477">
            <w:pPr>
              <w:rPr>
                <w:rFonts w:ascii="Times New Roman" w:hAnsi="Times New Roman"/>
                <w:b/>
                <w:bCs/>
                <w:sz w:val="24"/>
                <w:szCs w:val="24"/>
              </w:rPr>
            </w:pPr>
            <w:r w:rsidRPr="00932EE9">
              <w:rPr>
                <w:rFonts w:ascii="Times New Roman" w:hAnsi="Times New Roman"/>
                <w:b/>
                <w:bCs/>
                <w:sz w:val="24"/>
                <w:szCs w:val="24"/>
              </w:rPr>
              <w:t>Всего</w:t>
            </w:r>
            <w:r>
              <w:rPr>
                <w:rFonts w:ascii="Times New Roman" w:hAnsi="Times New Roman"/>
                <w:b/>
                <w:bCs/>
                <w:sz w:val="24"/>
                <w:szCs w:val="24"/>
              </w:rPr>
              <w:t xml:space="preserve"> 282 ак.ч</w:t>
            </w:r>
          </w:p>
        </w:tc>
      </w:tr>
    </w:tbl>
    <w:p w14:paraId="3324C539" w14:textId="386B43FA"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1F862AA7"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0E0EC2" w:rsidRPr="00D57286">
        <w:rPr>
          <w:rFonts w:ascii="Times New Roman" w:hAnsi="Times New Roman"/>
          <w:bCs/>
          <w:sz w:val="24"/>
        </w:rPr>
        <w:t>Содержание и разведение пушных зверей</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sidR="000E0EC2">
        <w:rPr>
          <w:rFonts w:ascii="Times New Roman" w:hAnsi="Times New Roman"/>
          <w:bCs/>
          <w:sz w:val="24"/>
          <w:szCs w:val="24"/>
          <w:lang w:eastAsia="zh-CN"/>
        </w:rPr>
        <w:t xml:space="preserve">ая </w:t>
      </w:r>
      <w:r w:rsidRPr="00941462">
        <w:rPr>
          <w:rFonts w:ascii="Times New Roman" w:hAnsi="Times New Roman" w:cs="Times New Roman"/>
          <w:bCs/>
          <w:sz w:val="24"/>
          <w:szCs w:val="24"/>
        </w:rPr>
        <w:t>в соответствии с приложением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52AAB164" w14:textId="77777777" w:rsidR="000E0EC2" w:rsidRDefault="006A4FA4" w:rsidP="000E0EC2">
      <w:pPr>
        <w:pStyle w:val="a4"/>
        <w:spacing w:line="276" w:lineRule="auto"/>
        <w:ind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r w:rsidR="000E0EC2">
        <w:rPr>
          <w:rFonts w:ascii="Times New Roman" w:hAnsi="Times New Roman" w:cs="Times New Roman"/>
          <w:b/>
          <w:sz w:val="24"/>
          <w:szCs w:val="24"/>
        </w:rPr>
        <w:t xml:space="preserve"> </w:t>
      </w:r>
    </w:p>
    <w:p w14:paraId="0298D542" w14:textId="77777777" w:rsidR="000E0EC2" w:rsidRPr="000E0EC2" w:rsidRDefault="000E0EC2" w:rsidP="000E0EC2">
      <w:pPr>
        <w:pStyle w:val="a4"/>
        <w:numPr>
          <w:ilvl w:val="0"/>
          <w:numId w:val="126"/>
        </w:numPr>
        <w:spacing w:line="276" w:lineRule="auto"/>
        <w:jc w:val="both"/>
        <w:rPr>
          <w:rFonts w:ascii="Times New Roman" w:hAnsi="Times New Roman" w:cs="Times New Roman"/>
          <w:bCs/>
          <w:sz w:val="24"/>
          <w:szCs w:val="24"/>
        </w:rPr>
      </w:pPr>
      <w:r w:rsidRPr="000E0EC2">
        <w:rPr>
          <w:rFonts w:ascii="Times New Roman" w:hAnsi="Times New Roman" w:cs="Times New Roman"/>
          <w:bCs/>
          <w:sz w:val="24"/>
          <w:szCs w:val="24"/>
        </w:rPr>
        <w:t>Агейкин А. Г. Технология производства продуктов кролиководства. / Н. А. Балакирев, Н.Н. Шумилина, О. И. Федорова (и др.) — Санкт-Петербург: Лань, 2023</w:t>
      </w:r>
    </w:p>
    <w:p w14:paraId="3C39EB44" w14:textId="77777777" w:rsidR="000E0EC2" w:rsidRPr="000E0EC2" w:rsidRDefault="000E0EC2" w:rsidP="000E0EC2">
      <w:pPr>
        <w:pStyle w:val="a4"/>
        <w:numPr>
          <w:ilvl w:val="0"/>
          <w:numId w:val="126"/>
        </w:numPr>
        <w:spacing w:line="276" w:lineRule="auto"/>
        <w:jc w:val="both"/>
        <w:rPr>
          <w:rFonts w:ascii="Times New Roman" w:hAnsi="Times New Roman" w:cs="Times New Roman"/>
          <w:bCs/>
          <w:sz w:val="24"/>
          <w:szCs w:val="24"/>
        </w:rPr>
      </w:pPr>
      <w:r w:rsidRPr="000E0EC2">
        <w:rPr>
          <w:rFonts w:ascii="Times New Roman" w:hAnsi="Times New Roman" w:cs="Times New Roman"/>
          <w:bCs/>
          <w:sz w:val="24"/>
          <w:szCs w:val="24"/>
        </w:rPr>
        <w:t>Агейкин А. Г. Технология производства продуктов кролиководства. Практикум: Учебное пособие для СПО. — Санкт-Петербург: Лань, 2023</w:t>
      </w:r>
    </w:p>
    <w:p w14:paraId="15036294" w14:textId="77777777" w:rsidR="000E0EC2" w:rsidRPr="000E0EC2" w:rsidRDefault="000E0EC2" w:rsidP="000E0EC2">
      <w:pPr>
        <w:pStyle w:val="a4"/>
        <w:numPr>
          <w:ilvl w:val="0"/>
          <w:numId w:val="126"/>
        </w:numPr>
        <w:spacing w:line="276" w:lineRule="auto"/>
        <w:jc w:val="both"/>
        <w:rPr>
          <w:rFonts w:ascii="Times New Roman" w:hAnsi="Times New Roman" w:cs="Times New Roman"/>
          <w:bCs/>
          <w:sz w:val="24"/>
          <w:szCs w:val="24"/>
        </w:rPr>
      </w:pPr>
      <w:r w:rsidRPr="000E0EC2">
        <w:rPr>
          <w:rFonts w:ascii="Times New Roman" w:hAnsi="Times New Roman" w:cs="Times New Roman"/>
          <w:bCs/>
          <w:sz w:val="24"/>
          <w:szCs w:val="24"/>
        </w:rPr>
        <w:t>Кахикало В. Г. Звероводство и кролиководство. Практическое руководство: учебное пособие для СПО/ В. Г. Кахикало, О. В. Назарченко, А. А. Баландин. - 3-е изд, стер.  — Санкт-Петербург: Лань, 2024</w:t>
      </w:r>
    </w:p>
    <w:p w14:paraId="5A970226" w14:textId="77777777" w:rsidR="000E0EC2" w:rsidRDefault="000E0EC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1C1A4D6" w14:textId="4F430EAE" w:rsidR="006A4FA4" w:rsidRPr="00941462" w:rsidRDefault="006A4FA4" w:rsidP="006A4FA4">
      <w:pPr>
        <w:pStyle w:val="1f0"/>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4E43C7" w14:paraId="463C316B" w14:textId="77777777" w:rsidTr="00B53BF3">
        <w:trPr>
          <w:trHeight w:val="23"/>
        </w:trPr>
        <w:tc>
          <w:tcPr>
            <w:tcW w:w="625" w:type="pct"/>
          </w:tcPr>
          <w:p w14:paraId="6CDD75B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06F8D9E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3CB2073"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2A8867C"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2E263F" w:rsidRPr="004E43C7"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E409EC8" w14:textId="77777777" w:rsidR="002E263F" w:rsidRPr="004E43C7" w:rsidRDefault="002E263F" w:rsidP="002E263F">
            <w:pPr>
              <w:widowControl w:val="0"/>
              <w:suppressAutoHyphens/>
              <w:jc w:val="both"/>
              <w:rPr>
                <w:rFonts w:ascii="Times New Roman" w:hAnsi="Times New Roman"/>
              </w:rPr>
            </w:pPr>
            <w:r w:rsidRPr="004E43C7">
              <w:rPr>
                <w:rFonts w:ascii="Times New Roman" w:hAnsi="Times New Roman"/>
              </w:rPr>
              <w:t xml:space="preserve">ПК 3.1 </w:t>
            </w:r>
          </w:p>
          <w:p w14:paraId="60180804" w14:textId="77777777" w:rsidR="002E263F" w:rsidRPr="004E43C7" w:rsidRDefault="002E263F" w:rsidP="002E263F">
            <w:pPr>
              <w:suppressAutoHyphens/>
              <w:contextualSpacing/>
              <w:rPr>
                <w:rFonts w:ascii="Times New Roman" w:hAnsi="Times New Roman" w:cs="Times New Roman"/>
              </w:rPr>
            </w:pPr>
          </w:p>
        </w:tc>
        <w:tc>
          <w:tcPr>
            <w:tcW w:w="3137" w:type="pct"/>
          </w:tcPr>
          <w:p w14:paraId="5197DAE4" w14:textId="30C0B479" w:rsidR="002E263F" w:rsidRPr="004E43C7" w:rsidRDefault="000E0EC2" w:rsidP="002E263F">
            <w:pPr>
              <w:rPr>
                <w:rFonts w:ascii="Times New Roman" w:eastAsia="Calibri" w:hAnsi="Times New Roman"/>
              </w:rPr>
            </w:pPr>
            <w:r w:rsidRPr="000E0EC2">
              <w:rPr>
                <w:rFonts w:ascii="Times New Roman" w:eastAsia="Calibri"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38" w:type="pct"/>
            <w:vMerge w:val="restart"/>
          </w:tcPr>
          <w:p w14:paraId="49B537A4"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E263F" w:rsidRPr="004E43C7"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3.2</w:t>
            </w:r>
          </w:p>
        </w:tc>
        <w:tc>
          <w:tcPr>
            <w:tcW w:w="3137" w:type="pct"/>
          </w:tcPr>
          <w:p w14:paraId="51972D75" w14:textId="3C0DFFCB" w:rsidR="002E263F" w:rsidRPr="004E43C7" w:rsidRDefault="000E0EC2" w:rsidP="002E263F">
            <w:pPr>
              <w:suppressAutoHyphens/>
              <w:contextualSpacing/>
              <w:rPr>
                <w:rFonts w:ascii="Times New Roman" w:hAnsi="Times New Roman" w:cs="Times New Roman"/>
              </w:rPr>
            </w:pPr>
            <w:r w:rsidRPr="000E0EC2">
              <w:rPr>
                <w:rFonts w:ascii="Times New Roman" w:hAnsi="Times New Roman" w:cs="Times New Roman"/>
              </w:rPr>
              <w:t>Выполнение работ в соответствии с установленными мероприятиями, направленными на улучшение продуктивных качеств животных, их размера, окраски и качества опушения, увеличению</w:t>
            </w:r>
          </w:p>
        </w:tc>
        <w:tc>
          <w:tcPr>
            <w:tcW w:w="1238" w:type="pct"/>
            <w:vMerge/>
          </w:tcPr>
          <w:p w14:paraId="2FB7CAEE" w14:textId="77777777" w:rsidR="002E263F" w:rsidRPr="004E43C7" w:rsidDel="009D5E3A" w:rsidRDefault="002E263F" w:rsidP="002E263F">
            <w:pPr>
              <w:suppressAutoHyphens/>
              <w:contextualSpacing/>
              <w:rPr>
                <w:rFonts w:ascii="Times New Roman" w:hAnsi="Times New Roman" w:cs="Times New Roman"/>
              </w:rPr>
            </w:pPr>
          </w:p>
        </w:tc>
      </w:tr>
      <w:tr w:rsidR="002E263F" w:rsidRPr="004E43C7"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auto"/>
              <w:left w:val="single" w:sz="4" w:space="0" w:color="auto"/>
              <w:bottom w:val="single" w:sz="4" w:space="0" w:color="auto"/>
            </w:tcBorders>
          </w:tcPr>
          <w:p w14:paraId="78EF6203" w14:textId="40F083DE" w:rsidR="002E263F" w:rsidRPr="004E43C7" w:rsidRDefault="000E0EC2" w:rsidP="002E263F">
            <w:pPr>
              <w:suppressAutoHyphens/>
              <w:contextualSpacing/>
              <w:rPr>
                <w:rFonts w:ascii="Times New Roman" w:hAnsi="Times New Roman" w:cs="Times New Roman"/>
              </w:rPr>
            </w:pPr>
            <w:r w:rsidRPr="000E0EC2">
              <w:rPr>
                <w:rFonts w:ascii="Times New Roman" w:hAnsi="Times New Roman" w:cs="Times New Roman"/>
              </w:rPr>
              <w:t>Создание условий, обеспечивающих сохранность поголовья при выполнении ветеринарно- санитарных мероприятий по профилактике и лечению пушных зверей</w:t>
            </w:r>
          </w:p>
        </w:tc>
        <w:tc>
          <w:tcPr>
            <w:tcW w:w="1238" w:type="pct"/>
            <w:vMerge/>
          </w:tcPr>
          <w:p w14:paraId="128FF3F8" w14:textId="77777777" w:rsidR="002E263F" w:rsidRPr="004E43C7" w:rsidDel="009D5E3A" w:rsidRDefault="002E263F" w:rsidP="002E263F">
            <w:pPr>
              <w:suppressAutoHyphens/>
              <w:contextualSpacing/>
              <w:rPr>
                <w:rFonts w:ascii="Times New Roman" w:hAnsi="Times New Roman" w:cs="Times New Roman"/>
              </w:rPr>
            </w:pPr>
          </w:p>
        </w:tc>
      </w:tr>
      <w:tr w:rsidR="002E263F" w:rsidRPr="004E43C7"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auto"/>
              <w:left w:val="single" w:sz="4" w:space="0" w:color="auto"/>
              <w:bottom w:val="single" w:sz="4" w:space="0" w:color="auto"/>
            </w:tcBorders>
          </w:tcPr>
          <w:p w14:paraId="5A11D86E" w14:textId="3E6E6A02" w:rsidR="002E263F" w:rsidRPr="004E43C7" w:rsidRDefault="000E0EC2" w:rsidP="002E263F">
            <w:pPr>
              <w:suppressAutoHyphens/>
              <w:contextualSpacing/>
              <w:rPr>
                <w:rFonts w:ascii="Times New Roman" w:hAnsi="Times New Roman" w:cs="Times New Roman"/>
              </w:rPr>
            </w:pPr>
            <w:r w:rsidRPr="000E0EC2">
              <w:rPr>
                <w:rFonts w:ascii="Times New Roman" w:hAnsi="Times New Roman" w:cs="Times New Roman"/>
              </w:rPr>
              <w:t>Выполнение работ в соответствии с установленными правилами, чтобы предупреждать выход неполноценной пушнины и получать продукцию высокого качества.</w:t>
            </w:r>
          </w:p>
        </w:tc>
        <w:tc>
          <w:tcPr>
            <w:tcW w:w="1238" w:type="pct"/>
            <w:vMerge/>
          </w:tcPr>
          <w:p w14:paraId="79A8D344" w14:textId="77777777" w:rsidR="002E263F" w:rsidRPr="004E43C7" w:rsidDel="009D5E3A" w:rsidRDefault="002E263F" w:rsidP="002E263F">
            <w:pPr>
              <w:suppressAutoHyphens/>
              <w:contextualSpacing/>
              <w:rPr>
                <w:rFonts w:ascii="Times New Roman" w:hAnsi="Times New Roman" w:cs="Times New Roman"/>
              </w:rPr>
            </w:pPr>
          </w:p>
        </w:tc>
      </w:tr>
      <w:tr w:rsidR="000E0EC2" w:rsidRPr="004E43C7" w14:paraId="53915E51"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6714C873" w14:textId="1BC9DD5F" w:rsidR="000E0EC2" w:rsidRPr="004E43C7" w:rsidRDefault="000E0EC2" w:rsidP="002E263F">
            <w:pPr>
              <w:suppressAutoHyphens/>
              <w:contextualSpacing/>
              <w:rPr>
                <w:rFonts w:ascii="Times New Roman" w:hAnsi="Times New Roman"/>
              </w:rPr>
            </w:pPr>
            <w:r w:rsidRPr="000E0EC2">
              <w:rPr>
                <w:rFonts w:ascii="Times New Roman" w:hAnsi="Times New Roman"/>
              </w:rPr>
              <w:t>ПК 3.5.</w:t>
            </w:r>
          </w:p>
        </w:tc>
        <w:tc>
          <w:tcPr>
            <w:tcW w:w="3137" w:type="pct"/>
            <w:tcBorders>
              <w:top w:val="single" w:sz="4" w:space="0" w:color="auto"/>
              <w:left w:val="single" w:sz="4" w:space="0" w:color="auto"/>
              <w:bottom w:val="single" w:sz="4" w:space="0" w:color="auto"/>
            </w:tcBorders>
          </w:tcPr>
          <w:p w14:paraId="235AD765" w14:textId="6706EEDC" w:rsidR="000E0EC2" w:rsidRPr="000E0EC2" w:rsidRDefault="000E0EC2" w:rsidP="002E263F">
            <w:pPr>
              <w:suppressAutoHyphens/>
              <w:contextualSpacing/>
              <w:rPr>
                <w:rFonts w:ascii="Times New Roman" w:hAnsi="Times New Roman" w:cs="Times New Roman"/>
              </w:rPr>
            </w:pPr>
            <w:r w:rsidRPr="000E0EC2">
              <w:rPr>
                <w:rFonts w:ascii="Times New Roman" w:hAnsi="Times New Roman" w:cs="Times New Roman"/>
              </w:rPr>
              <w:t>Выполнение зоотехнического учета в соответствии с установленным регламентом с использованием прикладных программ, которые внедрены на звероферме.</w:t>
            </w:r>
          </w:p>
        </w:tc>
        <w:tc>
          <w:tcPr>
            <w:tcW w:w="1238" w:type="pct"/>
            <w:vMerge/>
          </w:tcPr>
          <w:p w14:paraId="6F05FB94" w14:textId="77777777" w:rsidR="000E0EC2" w:rsidRPr="004E43C7" w:rsidDel="009D5E3A" w:rsidRDefault="000E0EC2" w:rsidP="002E263F">
            <w:pPr>
              <w:suppressAutoHyphens/>
              <w:contextualSpacing/>
              <w:rPr>
                <w:rFonts w:ascii="Times New Roman" w:hAnsi="Times New Roman" w:cs="Times New Roman"/>
              </w:rPr>
            </w:pPr>
          </w:p>
        </w:tc>
      </w:tr>
      <w:tr w:rsidR="006A4FA4" w:rsidRPr="004E43C7" w14:paraId="3942D4D0" w14:textId="77777777" w:rsidTr="00B53BF3">
        <w:trPr>
          <w:trHeight w:val="23"/>
        </w:trPr>
        <w:tc>
          <w:tcPr>
            <w:tcW w:w="625" w:type="pct"/>
          </w:tcPr>
          <w:p w14:paraId="113849B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37707680"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3DE0954" w14:textId="77777777" w:rsidTr="00B53BF3">
        <w:trPr>
          <w:trHeight w:val="23"/>
        </w:trPr>
        <w:tc>
          <w:tcPr>
            <w:tcW w:w="625" w:type="pct"/>
          </w:tcPr>
          <w:p w14:paraId="53EAF7B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82E249C"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1D3F5B8D"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22A7F2D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14:paraId="201BC194"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3FD88A8E" w14:textId="77777777" w:rsidTr="00B53BF3">
        <w:trPr>
          <w:trHeight w:val="23"/>
        </w:trPr>
        <w:tc>
          <w:tcPr>
            <w:tcW w:w="625" w:type="pct"/>
          </w:tcPr>
          <w:p w14:paraId="5818CF0E"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4ACC295F"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4B47F62" w14:textId="77777777" w:rsidTr="00B53BF3">
        <w:trPr>
          <w:trHeight w:val="23"/>
        </w:trPr>
        <w:tc>
          <w:tcPr>
            <w:tcW w:w="625" w:type="pct"/>
          </w:tcPr>
          <w:p w14:paraId="7148532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EAB231C"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7C275250" w14:textId="77777777" w:rsidTr="00B53BF3">
        <w:trPr>
          <w:trHeight w:val="23"/>
        </w:trPr>
        <w:tc>
          <w:tcPr>
            <w:tcW w:w="625" w:type="pct"/>
          </w:tcPr>
          <w:p w14:paraId="7B87C10B"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2205B929"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6A4FA4" w:rsidRPr="004E43C7" w:rsidDel="009D5E3A" w:rsidRDefault="006A4FA4" w:rsidP="00B53BF3">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6496FD85" w14:textId="0F88C1A5" w:rsidR="002E263F" w:rsidRDefault="002E263F">
      <w:pPr>
        <w:rPr>
          <w:rFonts w:ascii="Times New Roman" w:hAnsi="Times New Roman" w:cs="Times New Roman"/>
          <w:b/>
          <w:bCs/>
          <w:sz w:val="20"/>
          <w:szCs w:val="20"/>
        </w:rPr>
      </w:pPr>
    </w:p>
    <w:p w14:paraId="6DD35BE0" w14:textId="009709CA" w:rsidR="000E0EC2" w:rsidRDefault="000E0EC2">
      <w:pPr>
        <w:rPr>
          <w:rFonts w:ascii="Times New Roman" w:hAnsi="Times New Roman" w:cs="Times New Roman"/>
          <w:b/>
          <w:bCs/>
          <w:sz w:val="20"/>
          <w:szCs w:val="20"/>
        </w:rPr>
      </w:pPr>
      <w:r>
        <w:rPr>
          <w:rFonts w:ascii="Times New Roman" w:hAnsi="Times New Roman" w:cs="Times New Roman"/>
          <w:b/>
          <w:bCs/>
          <w:sz w:val="20"/>
          <w:szCs w:val="20"/>
        </w:rPr>
        <w:br w:type="page"/>
      </w:r>
    </w:p>
    <w:p w14:paraId="08DDBDB8" w14:textId="46B5255D" w:rsidR="000E0EC2" w:rsidRPr="00D55500" w:rsidRDefault="000E0EC2" w:rsidP="000E0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3DC4037A" w14:textId="77777777" w:rsidR="000E0EC2" w:rsidRPr="00602F3B" w:rsidRDefault="000E0EC2" w:rsidP="000E0EC2">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4BF87E80" w14:textId="77777777" w:rsidR="000E0EC2" w:rsidRPr="00941462" w:rsidRDefault="000E0EC2" w:rsidP="000E0EC2">
      <w:pPr>
        <w:jc w:val="right"/>
        <w:rPr>
          <w:rFonts w:ascii="Times New Roman" w:hAnsi="Times New Roman" w:cs="Times New Roman"/>
          <w:b/>
          <w:bCs/>
          <w:sz w:val="24"/>
          <w:szCs w:val="24"/>
        </w:rPr>
      </w:pPr>
      <w:r>
        <w:rPr>
          <w:rFonts w:ascii="Times New Roman" w:eastAsia="Calibri" w:hAnsi="Times New Roman" w:cs="Times New Roman"/>
          <w:bCs/>
          <w:sz w:val="24"/>
          <w:szCs w:val="24"/>
        </w:rPr>
        <w:t>36.02.04 Охотоведение и звероводство</w:t>
      </w:r>
    </w:p>
    <w:p w14:paraId="048642D9" w14:textId="77777777" w:rsidR="000E0EC2" w:rsidRDefault="000E0EC2" w:rsidP="000E0EC2">
      <w:pPr>
        <w:jc w:val="right"/>
        <w:rPr>
          <w:rFonts w:ascii="Times New Roman" w:hAnsi="Times New Roman" w:cs="Times New Roman"/>
          <w:b/>
          <w:bCs/>
          <w:color w:val="0070C0"/>
          <w:sz w:val="24"/>
          <w:szCs w:val="24"/>
        </w:rPr>
      </w:pPr>
    </w:p>
    <w:p w14:paraId="2DBF3EBF" w14:textId="77777777" w:rsidR="000E0EC2" w:rsidRDefault="000E0EC2" w:rsidP="000E0EC2">
      <w:pPr>
        <w:jc w:val="right"/>
        <w:rPr>
          <w:rFonts w:ascii="Times New Roman" w:hAnsi="Times New Roman" w:cs="Times New Roman"/>
          <w:b/>
          <w:bCs/>
          <w:color w:val="0070C0"/>
          <w:sz w:val="24"/>
          <w:szCs w:val="24"/>
        </w:rPr>
      </w:pPr>
    </w:p>
    <w:p w14:paraId="1CD6FCE8" w14:textId="77777777" w:rsidR="000E0EC2" w:rsidRDefault="000E0EC2" w:rsidP="000E0EC2">
      <w:pPr>
        <w:jc w:val="right"/>
        <w:rPr>
          <w:rFonts w:ascii="Times New Roman" w:hAnsi="Times New Roman" w:cs="Times New Roman"/>
          <w:b/>
          <w:bCs/>
          <w:color w:val="0070C0"/>
          <w:sz w:val="24"/>
          <w:szCs w:val="24"/>
        </w:rPr>
      </w:pPr>
    </w:p>
    <w:p w14:paraId="7EB109BF" w14:textId="77777777" w:rsidR="000E0EC2" w:rsidRDefault="000E0EC2" w:rsidP="000E0EC2">
      <w:pPr>
        <w:jc w:val="right"/>
        <w:rPr>
          <w:rFonts w:ascii="Times New Roman" w:hAnsi="Times New Roman" w:cs="Times New Roman"/>
          <w:b/>
          <w:bCs/>
          <w:color w:val="0070C0"/>
          <w:sz w:val="24"/>
          <w:szCs w:val="24"/>
        </w:rPr>
      </w:pPr>
    </w:p>
    <w:p w14:paraId="68CFF0CD" w14:textId="77777777" w:rsidR="000E0EC2" w:rsidRDefault="000E0EC2" w:rsidP="000E0EC2">
      <w:pPr>
        <w:jc w:val="right"/>
        <w:rPr>
          <w:rFonts w:ascii="Times New Roman" w:hAnsi="Times New Roman" w:cs="Times New Roman"/>
          <w:b/>
          <w:bCs/>
          <w:color w:val="0070C0"/>
          <w:sz w:val="24"/>
          <w:szCs w:val="24"/>
        </w:rPr>
      </w:pPr>
    </w:p>
    <w:p w14:paraId="0C55D19A" w14:textId="77777777" w:rsidR="000E0EC2" w:rsidRDefault="000E0EC2" w:rsidP="000E0EC2">
      <w:pPr>
        <w:jc w:val="right"/>
        <w:rPr>
          <w:rFonts w:ascii="Times New Roman" w:hAnsi="Times New Roman" w:cs="Times New Roman"/>
          <w:b/>
          <w:bCs/>
          <w:color w:val="0070C0"/>
          <w:sz w:val="24"/>
          <w:szCs w:val="24"/>
        </w:rPr>
      </w:pPr>
    </w:p>
    <w:p w14:paraId="5356AE5A" w14:textId="77777777" w:rsidR="000E0EC2" w:rsidRDefault="000E0EC2" w:rsidP="000E0EC2">
      <w:pPr>
        <w:jc w:val="right"/>
        <w:rPr>
          <w:rFonts w:ascii="Times New Roman" w:hAnsi="Times New Roman" w:cs="Times New Roman"/>
          <w:b/>
          <w:bCs/>
          <w:color w:val="0070C0"/>
          <w:sz w:val="24"/>
          <w:szCs w:val="24"/>
        </w:rPr>
      </w:pPr>
    </w:p>
    <w:p w14:paraId="3F6B8F62" w14:textId="77777777" w:rsidR="000E0EC2" w:rsidRDefault="000E0EC2" w:rsidP="000E0EC2">
      <w:pPr>
        <w:jc w:val="right"/>
        <w:rPr>
          <w:rFonts w:ascii="Times New Roman" w:hAnsi="Times New Roman" w:cs="Times New Roman"/>
          <w:b/>
          <w:bCs/>
          <w:color w:val="0070C0"/>
          <w:sz w:val="24"/>
          <w:szCs w:val="24"/>
        </w:rPr>
      </w:pPr>
    </w:p>
    <w:p w14:paraId="1C687088" w14:textId="77777777" w:rsidR="000E0EC2" w:rsidRDefault="000E0EC2" w:rsidP="000E0EC2">
      <w:pPr>
        <w:jc w:val="right"/>
        <w:rPr>
          <w:rFonts w:ascii="Times New Roman" w:hAnsi="Times New Roman" w:cs="Times New Roman"/>
          <w:b/>
          <w:bCs/>
          <w:color w:val="0070C0"/>
          <w:sz w:val="24"/>
          <w:szCs w:val="24"/>
        </w:rPr>
      </w:pPr>
    </w:p>
    <w:p w14:paraId="6DB1C148" w14:textId="77777777" w:rsidR="000E0EC2" w:rsidRDefault="000E0EC2" w:rsidP="000E0EC2">
      <w:pPr>
        <w:jc w:val="right"/>
        <w:rPr>
          <w:rFonts w:ascii="Times New Roman" w:hAnsi="Times New Roman" w:cs="Times New Roman"/>
          <w:b/>
          <w:bCs/>
          <w:color w:val="0070C0"/>
          <w:sz w:val="24"/>
          <w:szCs w:val="24"/>
        </w:rPr>
      </w:pPr>
    </w:p>
    <w:p w14:paraId="5750E9FB" w14:textId="77777777" w:rsidR="000E0EC2" w:rsidRPr="00502F97" w:rsidRDefault="000E0EC2" w:rsidP="000E0EC2">
      <w:pPr>
        <w:jc w:val="right"/>
        <w:rPr>
          <w:rFonts w:ascii="Times New Roman" w:hAnsi="Times New Roman" w:cs="Times New Roman"/>
          <w:b/>
          <w:bCs/>
          <w:color w:val="0070C0"/>
          <w:sz w:val="24"/>
          <w:szCs w:val="24"/>
        </w:rPr>
      </w:pPr>
    </w:p>
    <w:p w14:paraId="562D21B7" w14:textId="77777777" w:rsidR="000E0EC2" w:rsidRDefault="000E0EC2" w:rsidP="000E0EC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735A06" w14:textId="24CB24C1" w:rsidR="000E0EC2" w:rsidRDefault="000E0EC2" w:rsidP="000E0EC2">
      <w:pPr>
        <w:pStyle w:val="1"/>
      </w:pPr>
      <w:bookmarkStart w:id="49" w:name="_Toc193816611"/>
      <w:bookmarkStart w:id="50" w:name="_Toc194080774"/>
      <w:r w:rsidRPr="000B6E2D">
        <w:t>«</w:t>
      </w:r>
      <w:r w:rsidRPr="00026B9C">
        <w:t>ПМ.04 Выполнение работ по профессии рабочего, должности служащего</w:t>
      </w:r>
      <w:r w:rsidRPr="006E7FF4">
        <w:t>»</w:t>
      </w:r>
      <w:bookmarkEnd w:id="49"/>
      <w:bookmarkEnd w:id="50"/>
    </w:p>
    <w:p w14:paraId="10516B47" w14:textId="77777777" w:rsidR="000E0EC2" w:rsidRPr="008F578C" w:rsidRDefault="000E0EC2" w:rsidP="000E0EC2">
      <w:pPr>
        <w:jc w:val="center"/>
        <w:rPr>
          <w:rFonts w:ascii="Times New Roman" w:hAnsi="Times New Roman" w:cs="Times New Roman"/>
          <w:b/>
          <w:bCs/>
          <w:sz w:val="24"/>
          <w:szCs w:val="24"/>
        </w:rPr>
      </w:pPr>
    </w:p>
    <w:p w14:paraId="1E8D4721" w14:textId="77777777" w:rsidR="000E0EC2" w:rsidRPr="00F53FDC" w:rsidRDefault="000E0EC2" w:rsidP="000E0EC2">
      <w:pPr>
        <w:spacing w:line="360" w:lineRule="auto"/>
        <w:jc w:val="center"/>
        <w:rPr>
          <w:rFonts w:ascii="Times New Roman" w:hAnsi="Times New Roman" w:cs="Times New Roman"/>
          <w:sz w:val="24"/>
          <w:szCs w:val="24"/>
        </w:rPr>
      </w:pPr>
    </w:p>
    <w:p w14:paraId="2CEE89A4" w14:textId="77777777" w:rsidR="000E0EC2" w:rsidRPr="00F53FDC" w:rsidRDefault="000E0EC2" w:rsidP="000E0EC2">
      <w:pPr>
        <w:spacing w:line="360" w:lineRule="auto"/>
        <w:jc w:val="center"/>
        <w:rPr>
          <w:rFonts w:ascii="Times New Roman" w:hAnsi="Times New Roman" w:cs="Times New Roman"/>
          <w:sz w:val="24"/>
          <w:szCs w:val="24"/>
        </w:rPr>
      </w:pPr>
    </w:p>
    <w:p w14:paraId="56232B73" w14:textId="77777777" w:rsidR="000E0EC2" w:rsidRPr="00F53FDC" w:rsidRDefault="000E0EC2" w:rsidP="000E0EC2">
      <w:pPr>
        <w:spacing w:line="360" w:lineRule="auto"/>
        <w:jc w:val="center"/>
        <w:rPr>
          <w:rFonts w:ascii="Times New Roman" w:hAnsi="Times New Roman" w:cs="Times New Roman"/>
          <w:sz w:val="24"/>
          <w:szCs w:val="24"/>
        </w:rPr>
      </w:pPr>
    </w:p>
    <w:p w14:paraId="1E46B093" w14:textId="77777777" w:rsidR="000E0EC2" w:rsidRPr="00F53FDC" w:rsidRDefault="000E0EC2" w:rsidP="000E0EC2">
      <w:pPr>
        <w:spacing w:line="360" w:lineRule="auto"/>
        <w:jc w:val="center"/>
        <w:rPr>
          <w:rFonts w:ascii="Times New Roman" w:hAnsi="Times New Roman" w:cs="Times New Roman"/>
          <w:sz w:val="24"/>
          <w:szCs w:val="24"/>
        </w:rPr>
      </w:pPr>
    </w:p>
    <w:p w14:paraId="18F0AA0E" w14:textId="77777777" w:rsidR="000E0EC2" w:rsidRPr="00F53FDC" w:rsidRDefault="000E0EC2" w:rsidP="000E0EC2">
      <w:pPr>
        <w:spacing w:line="360" w:lineRule="auto"/>
        <w:jc w:val="center"/>
        <w:rPr>
          <w:rFonts w:ascii="Times New Roman" w:hAnsi="Times New Roman" w:cs="Times New Roman"/>
          <w:sz w:val="24"/>
          <w:szCs w:val="24"/>
        </w:rPr>
      </w:pPr>
    </w:p>
    <w:p w14:paraId="63B8ACD5" w14:textId="77777777" w:rsidR="000E0EC2" w:rsidRPr="00F53FDC" w:rsidRDefault="000E0EC2" w:rsidP="000E0EC2">
      <w:pPr>
        <w:spacing w:line="360" w:lineRule="auto"/>
        <w:jc w:val="center"/>
        <w:rPr>
          <w:rFonts w:ascii="Times New Roman" w:hAnsi="Times New Roman" w:cs="Times New Roman"/>
          <w:sz w:val="24"/>
          <w:szCs w:val="24"/>
        </w:rPr>
      </w:pPr>
    </w:p>
    <w:p w14:paraId="3ECB47BD" w14:textId="77777777" w:rsidR="000E0EC2" w:rsidRPr="00F53FDC" w:rsidRDefault="000E0EC2" w:rsidP="000E0EC2">
      <w:pPr>
        <w:spacing w:line="360" w:lineRule="auto"/>
        <w:jc w:val="center"/>
        <w:rPr>
          <w:rFonts w:ascii="Times New Roman" w:hAnsi="Times New Roman" w:cs="Times New Roman"/>
          <w:sz w:val="24"/>
          <w:szCs w:val="24"/>
        </w:rPr>
      </w:pPr>
    </w:p>
    <w:p w14:paraId="178BE7C4" w14:textId="77777777" w:rsidR="000E0EC2" w:rsidRPr="00F53FDC" w:rsidRDefault="000E0EC2" w:rsidP="000E0EC2">
      <w:pPr>
        <w:spacing w:line="360" w:lineRule="auto"/>
        <w:jc w:val="center"/>
        <w:rPr>
          <w:rFonts w:ascii="Times New Roman" w:hAnsi="Times New Roman" w:cs="Times New Roman"/>
          <w:sz w:val="24"/>
          <w:szCs w:val="24"/>
        </w:rPr>
      </w:pPr>
    </w:p>
    <w:p w14:paraId="6D471654" w14:textId="77777777" w:rsidR="000E0EC2" w:rsidRPr="00F53FDC" w:rsidRDefault="000E0EC2" w:rsidP="000E0EC2">
      <w:pPr>
        <w:spacing w:line="360" w:lineRule="auto"/>
        <w:jc w:val="center"/>
        <w:rPr>
          <w:rFonts w:ascii="Times New Roman" w:hAnsi="Times New Roman" w:cs="Times New Roman"/>
          <w:sz w:val="24"/>
          <w:szCs w:val="24"/>
        </w:rPr>
      </w:pPr>
    </w:p>
    <w:p w14:paraId="5B308355" w14:textId="77777777" w:rsidR="000E0EC2" w:rsidRPr="00F53FDC" w:rsidRDefault="000E0EC2" w:rsidP="000E0EC2">
      <w:pPr>
        <w:spacing w:line="360" w:lineRule="auto"/>
        <w:jc w:val="center"/>
        <w:rPr>
          <w:rFonts w:ascii="Times New Roman" w:hAnsi="Times New Roman" w:cs="Times New Roman"/>
          <w:sz w:val="24"/>
          <w:szCs w:val="24"/>
        </w:rPr>
      </w:pPr>
    </w:p>
    <w:p w14:paraId="6F2B4697" w14:textId="77777777" w:rsidR="000E0EC2" w:rsidRPr="00F53FDC" w:rsidRDefault="000E0EC2" w:rsidP="000E0EC2">
      <w:pPr>
        <w:spacing w:line="360" w:lineRule="auto"/>
        <w:jc w:val="center"/>
        <w:rPr>
          <w:rFonts w:ascii="Times New Roman" w:hAnsi="Times New Roman" w:cs="Times New Roman"/>
          <w:sz w:val="24"/>
          <w:szCs w:val="24"/>
        </w:rPr>
      </w:pPr>
    </w:p>
    <w:p w14:paraId="6A401294" w14:textId="77777777" w:rsidR="000E0EC2" w:rsidRPr="00F53FDC" w:rsidRDefault="000E0EC2" w:rsidP="000E0EC2">
      <w:pPr>
        <w:spacing w:line="360" w:lineRule="auto"/>
        <w:jc w:val="center"/>
        <w:rPr>
          <w:rFonts w:ascii="Times New Roman" w:hAnsi="Times New Roman" w:cs="Times New Roman"/>
          <w:sz w:val="24"/>
          <w:szCs w:val="24"/>
        </w:rPr>
      </w:pPr>
    </w:p>
    <w:p w14:paraId="37159E32" w14:textId="77777777" w:rsidR="000E0EC2" w:rsidRPr="00F53FDC" w:rsidRDefault="000E0EC2" w:rsidP="000E0EC2">
      <w:pPr>
        <w:spacing w:line="360" w:lineRule="auto"/>
        <w:jc w:val="center"/>
        <w:rPr>
          <w:rFonts w:ascii="Times New Roman" w:hAnsi="Times New Roman" w:cs="Times New Roman"/>
          <w:sz w:val="24"/>
          <w:szCs w:val="24"/>
        </w:rPr>
      </w:pPr>
    </w:p>
    <w:p w14:paraId="5362A341" w14:textId="77777777" w:rsidR="000E0EC2" w:rsidRDefault="000E0EC2" w:rsidP="000E0EC2">
      <w:pPr>
        <w:spacing w:line="360" w:lineRule="auto"/>
        <w:jc w:val="center"/>
        <w:rPr>
          <w:rFonts w:ascii="Times New Roman" w:hAnsi="Times New Roman" w:cs="Times New Roman"/>
          <w:sz w:val="24"/>
          <w:szCs w:val="24"/>
        </w:rPr>
      </w:pPr>
    </w:p>
    <w:p w14:paraId="0A1DCC35" w14:textId="77777777" w:rsidR="000E0EC2" w:rsidRDefault="000E0EC2" w:rsidP="000E0EC2">
      <w:pPr>
        <w:spacing w:line="360" w:lineRule="auto"/>
        <w:jc w:val="center"/>
        <w:rPr>
          <w:rFonts w:ascii="Times New Roman" w:hAnsi="Times New Roman" w:cs="Times New Roman"/>
          <w:sz w:val="24"/>
          <w:szCs w:val="24"/>
        </w:rPr>
      </w:pPr>
    </w:p>
    <w:p w14:paraId="342FCDB1" w14:textId="77777777" w:rsidR="000E0EC2" w:rsidRDefault="000E0EC2" w:rsidP="000E0EC2">
      <w:pPr>
        <w:spacing w:line="360" w:lineRule="auto"/>
        <w:jc w:val="center"/>
        <w:rPr>
          <w:rFonts w:ascii="Times New Roman" w:hAnsi="Times New Roman" w:cs="Times New Roman"/>
          <w:sz w:val="24"/>
          <w:szCs w:val="24"/>
        </w:rPr>
      </w:pPr>
    </w:p>
    <w:p w14:paraId="28F2E13C" w14:textId="77777777" w:rsidR="000E0EC2" w:rsidRDefault="000E0EC2" w:rsidP="000E0EC2">
      <w:pPr>
        <w:spacing w:line="360" w:lineRule="auto"/>
        <w:jc w:val="center"/>
        <w:rPr>
          <w:rFonts w:ascii="Times New Roman" w:hAnsi="Times New Roman" w:cs="Times New Roman"/>
          <w:sz w:val="24"/>
          <w:szCs w:val="24"/>
        </w:rPr>
      </w:pPr>
    </w:p>
    <w:p w14:paraId="08B77DC9" w14:textId="77777777" w:rsidR="000E0EC2" w:rsidRDefault="000E0EC2" w:rsidP="000E0EC2">
      <w:pPr>
        <w:spacing w:line="360" w:lineRule="auto"/>
        <w:jc w:val="center"/>
        <w:rPr>
          <w:rFonts w:ascii="Times New Roman" w:hAnsi="Times New Roman" w:cs="Times New Roman"/>
          <w:sz w:val="24"/>
          <w:szCs w:val="24"/>
        </w:rPr>
      </w:pPr>
    </w:p>
    <w:p w14:paraId="02614A56" w14:textId="77777777" w:rsidR="000E0EC2" w:rsidRDefault="000E0EC2" w:rsidP="000E0EC2">
      <w:pPr>
        <w:spacing w:line="360" w:lineRule="auto"/>
        <w:jc w:val="center"/>
        <w:rPr>
          <w:rFonts w:ascii="Times New Roman" w:hAnsi="Times New Roman" w:cs="Times New Roman"/>
          <w:sz w:val="24"/>
          <w:szCs w:val="24"/>
        </w:rPr>
      </w:pPr>
    </w:p>
    <w:p w14:paraId="696D6F33" w14:textId="60CFAF70" w:rsidR="000E0EC2" w:rsidRPr="00026B9C" w:rsidRDefault="000E0EC2" w:rsidP="000E0EC2">
      <w:pPr>
        <w:rPr>
          <w:lang w:val="x-none" w:eastAsia="x-none"/>
        </w:rPr>
      </w:pPr>
      <w:r w:rsidRPr="00026B9C">
        <w:rPr>
          <w:rFonts w:ascii="Times New Roman" w:hAnsi="Times New Roman" w:cs="Times New Roman"/>
          <w:sz w:val="24"/>
          <w:szCs w:val="24"/>
        </w:rPr>
        <w:t xml:space="preserve">                                                                        </w:t>
      </w:r>
      <w:r>
        <w:rPr>
          <w:rFonts w:ascii="Times New Roman" w:hAnsi="Times New Roman" w:cs="Times New Roman"/>
          <w:b/>
          <w:bCs/>
          <w:sz w:val="24"/>
          <w:szCs w:val="24"/>
        </w:rPr>
        <w:t>2025</w:t>
      </w:r>
      <w:r w:rsidRPr="00F53FDC">
        <w:rPr>
          <w:rFonts w:ascii="Times New Roman" w:hAnsi="Times New Roman" w:cs="Times New Roman"/>
          <w:b/>
          <w:bCs/>
          <w:sz w:val="24"/>
          <w:szCs w:val="24"/>
        </w:rPr>
        <w:t xml:space="preserve"> г.</w:t>
      </w:r>
    </w:p>
    <w:p w14:paraId="3D5F376A" w14:textId="77777777" w:rsidR="004E43C7" w:rsidRDefault="004E43C7">
      <w:pPr>
        <w:rPr>
          <w:rFonts w:ascii="Times New Roman" w:hAnsi="Times New Roman" w:cs="Times New Roman"/>
          <w:b/>
          <w:bCs/>
          <w:sz w:val="20"/>
          <w:szCs w:val="20"/>
        </w:rPr>
      </w:pPr>
    </w:p>
    <w:sectPr w:rsidR="004E43C7"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B709A0"/>
    <w:multiLevelType w:val="multilevel"/>
    <w:tmpl w:val="35F081DA"/>
    <w:lvl w:ilvl="0">
      <w:start w:val="1"/>
      <w:numFmt w:val="decimal"/>
      <w:lvlText w:val="%1."/>
      <w:lvlJc w:val="left"/>
      <w:pPr>
        <w:ind w:left="2769" w:hanging="360"/>
      </w:pPr>
      <w:rPr>
        <w:i w:val="0"/>
      </w:rPr>
    </w:lvl>
    <w:lvl w:ilvl="1">
      <w:start w:val="3"/>
      <w:numFmt w:val="decimal"/>
      <w:isLgl/>
      <w:lvlText w:val="%1.%2."/>
      <w:lvlJc w:val="left"/>
      <w:pPr>
        <w:ind w:left="2769" w:hanging="360"/>
      </w:pPr>
      <w:rPr>
        <w:rFonts w:hint="default"/>
      </w:rPr>
    </w:lvl>
    <w:lvl w:ilvl="2">
      <w:start w:val="1"/>
      <w:numFmt w:val="decimal"/>
      <w:isLgl/>
      <w:lvlText w:val="%1.%2.%3."/>
      <w:lvlJc w:val="left"/>
      <w:pPr>
        <w:ind w:left="3129"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3849" w:hanging="1440"/>
      </w:pPr>
      <w:rPr>
        <w:rFonts w:hint="default"/>
      </w:rPr>
    </w:lvl>
    <w:lvl w:ilvl="7">
      <w:start w:val="1"/>
      <w:numFmt w:val="decimal"/>
      <w:isLgl/>
      <w:lvlText w:val="%1.%2.%3.%4.%5.%6.%7.%8."/>
      <w:lvlJc w:val="left"/>
      <w:pPr>
        <w:ind w:left="3849" w:hanging="1440"/>
      </w:pPr>
      <w:rPr>
        <w:rFonts w:hint="default"/>
      </w:rPr>
    </w:lvl>
    <w:lvl w:ilvl="8">
      <w:start w:val="1"/>
      <w:numFmt w:val="decimal"/>
      <w:isLgl/>
      <w:lvlText w:val="%1.%2.%3.%4.%5.%6.%7.%8.%9."/>
      <w:lvlJc w:val="left"/>
      <w:pPr>
        <w:ind w:left="4209" w:hanging="1800"/>
      </w:pPr>
      <w:rPr>
        <w:rFonts w:hint="default"/>
      </w:rPr>
    </w:lvl>
  </w:abstractNum>
  <w:abstractNum w:abstractNumId="6" w15:restartNumberingAfterBreak="0">
    <w:nsid w:val="01930D7C"/>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7" w15:restartNumberingAfterBreak="0">
    <w:nsid w:val="01C17B3E"/>
    <w:multiLevelType w:val="hybridMultilevel"/>
    <w:tmpl w:val="86CE12C2"/>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8" w15:restartNumberingAfterBreak="0">
    <w:nsid w:val="029B1E23"/>
    <w:multiLevelType w:val="hybridMultilevel"/>
    <w:tmpl w:val="C08C4DC8"/>
    <w:lvl w:ilvl="0" w:tplc="B41E7C88">
      <w:start w:val="1"/>
      <w:numFmt w:val="decimal"/>
      <w:lvlText w:val="%1."/>
      <w:lvlJc w:val="left"/>
      <w:pPr>
        <w:ind w:left="1058" w:hanging="360"/>
      </w:pPr>
      <w:rPr>
        <w:rFonts w:eastAsiaTheme="minorHAnsi"/>
        <w:b w:val="0"/>
        <w:color w:val="auto"/>
        <w:sz w:val="24"/>
        <w:szCs w:val="24"/>
      </w:r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9" w15:restartNumberingAfterBreak="0">
    <w:nsid w:val="02BE50FE"/>
    <w:multiLevelType w:val="hybridMultilevel"/>
    <w:tmpl w:val="AFC6B718"/>
    <w:lvl w:ilvl="0" w:tplc="1E7848F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5D15AB9"/>
    <w:multiLevelType w:val="hybridMultilevel"/>
    <w:tmpl w:val="87FE9CFC"/>
    <w:lvl w:ilvl="0" w:tplc="B41E7C88">
      <w:start w:val="1"/>
      <w:numFmt w:val="decimal"/>
      <w:lvlText w:val="%1."/>
      <w:lvlJc w:val="left"/>
      <w:pPr>
        <w:ind w:left="754" w:hanging="360"/>
      </w:pPr>
      <w:rPr>
        <w:rFonts w:eastAsiaTheme="minorHAnsi"/>
        <w:b w:val="0"/>
        <w:color w:val="auto"/>
        <w:sz w:val="24"/>
        <w:szCs w:val="24"/>
      </w:r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1" w15:restartNumberingAfterBreak="0">
    <w:nsid w:val="08473852"/>
    <w:multiLevelType w:val="hybridMultilevel"/>
    <w:tmpl w:val="0FE2AA0C"/>
    <w:lvl w:ilvl="0" w:tplc="3086D6F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5C0053"/>
    <w:multiLevelType w:val="hybridMultilevel"/>
    <w:tmpl w:val="5E8EF8A4"/>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3" w15:restartNumberingAfterBreak="0">
    <w:nsid w:val="0D077C8F"/>
    <w:multiLevelType w:val="hybridMultilevel"/>
    <w:tmpl w:val="774E7F48"/>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DF22923"/>
    <w:multiLevelType w:val="hybridMultilevel"/>
    <w:tmpl w:val="EA205312"/>
    <w:lvl w:ilvl="0" w:tplc="2D2418AC">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5" w15:restartNumberingAfterBreak="0">
    <w:nsid w:val="0ED6550D"/>
    <w:multiLevelType w:val="hybridMultilevel"/>
    <w:tmpl w:val="2662F0DC"/>
    <w:lvl w:ilvl="0" w:tplc="B41E7C88">
      <w:start w:val="1"/>
      <w:numFmt w:val="decimal"/>
      <w:lvlText w:val="%1."/>
      <w:lvlJc w:val="left"/>
      <w:pPr>
        <w:ind w:left="1177" w:hanging="360"/>
      </w:pPr>
      <w:rPr>
        <w:rFonts w:eastAsiaTheme="minorHAnsi" w:hint="default"/>
        <w:b w:val="0"/>
        <w:color w:val="auto"/>
        <w:sz w:val="24"/>
        <w:szCs w:val="24"/>
      </w:rPr>
    </w:lvl>
    <w:lvl w:ilvl="1" w:tplc="04190019" w:tentative="1">
      <w:start w:val="1"/>
      <w:numFmt w:val="lowerLetter"/>
      <w:lvlText w:val="%2."/>
      <w:lvlJc w:val="left"/>
      <w:pPr>
        <w:ind w:left="1897" w:hanging="360"/>
      </w:pPr>
    </w:lvl>
    <w:lvl w:ilvl="2" w:tplc="0419001B" w:tentative="1">
      <w:start w:val="1"/>
      <w:numFmt w:val="lowerRoman"/>
      <w:lvlText w:val="%3."/>
      <w:lvlJc w:val="right"/>
      <w:pPr>
        <w:ind w:left="2617" w:hanging="180"/>
      </w:pPr>
    </w:lvl>
    <w:lvl w:ilvl="3" w:tplc="0419000F" w:tentative="1">
      <w:start w:val="1"/>
      <w:numFmt w:val="decimal"/>
      <w:lvlText w:val="%4."/>
      <w:lvlJc w:val="left"/>
      <w:pPr>
        <w:ind w:left="3337" w:hanging="360"/>
      </w:pPr>
    </w:lvl>
    <w:lvl w:ilvl="4" w:tplc="04190019" w:tentative="1">
      <w:start w:val="1"/>
      <w:numFmt w:val="lowerLetter"/>
      <w:lvlText w:val="%5."/>
      <w:lvlJc w:val="left"/>
      <w:pPr>
        <w:ind w:left="4057" w:hanging="360"/>
      </w:pPr>
    </w:lvl>
    <w:lvl w:ilvl="5" w:tplc="0419001B" w:tentative="1">
      <w:start w:val="1"/>
      <w:numFmt w:val="lowerRoman"/>
      <w:lvlText w:val="%6."/>
      <w:lvlJc w:val="right"/>
      <w:pPr>
        <w:ind w:left="4777" w:hanging="180"/>
      </w:pPr>
    </w:lvl>
    <w:lvl w:ilvl="6" w:tplc="0419000F" w:tentative="1">
      <w:start w:val="1"/>
      <w:numFmt w:val="decimal"/>
      <w:lvlText w:val="%7."/>
      <w:lvlJc w:val="left"/>
      <w:pPr>
        <w:ind w:left="5497" w:hanging="360"/>
      </w:pPr>
    </w:lvl>
    <w:lvl w:ilvl="7" w:tplc="04190019" w:tentative="1">
      <w:start w:val="1"/>
      <w:numFmt w:val="lowerLetter"/>
      <w:lvlText w:val="%8."/>
      <w:lvlJc w:val="left"/>
      <w:pPr>
        <w:ind w:left="6217" w:hanging="360"/>
      </w:pPr>
    </w:lvl>
    <w:lvl w:ilvl="8" w:tplc="0419001B" w:tentative="1">
      <w:start w:val="1"/>
      <w:numFmt w:val="lowerRoman"/>
      <w:lvlText w:val="%9."/>
      <w:lvlJc w:val="right"/>
      <w:pPr>
        <w:ind w:left="6937" w:hanging="180"/>
      </w:pPr>
    </w:lvl>
  </w:abstractNum>
  <w:abstractNum w:abstractNumId="16" w15:restartNumberingAfterBreak="0">
    <w:nsid w:val="11353F3D"/>
    <w:multiLevelType w:val="hybridMultilevel"/>
    <w:tmpl w:val="443877E4"/>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7" w15:restartNumberingAfterBreak="0">
    <w:nsid w:val="11A523BA"/>
    <w:multiLevelType w:val="hybridMultilevel"/>
    <w:tmpl w:val="281C21A4"/>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8" w15:restartNumberingAfterBreak="0">
    <w:nsid w:val="11B157A4"/>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2CC42BC"/>
    <w:multiLevelType w:val="hybridMultilevel"/>
    <w:tmpl w:val="BE7079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961E9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2" w15:restartNumberingAfterBreak="0">
    <w:nsid w:val="158E0C0F"/>
    <w:multiLevelType w:val="hybridMultilevel"/>
    <w:tmpl w:val="BDAC1A1C"/>
    <w:lvl w:ilvl="0" w:tplc="8982A6F6">
      <w:start w:val="1"/>
      <w:numFmt w:val="decimal"/>
      <w:lvlText w:val="%1."/>
      <w:lvlJc w:val="left"/>
      <w:pPr>
        <w:ind w:left="699" w:hanging="690"/>
      </w:pPr>
      <w:rPr>
        <w:rFonts w:hint="default"/>
      </w:rPr>
    </w:lvl>
    <w:lvl w:ilvl="1" w:tplc="0A4C407E">
      <w:start w:val="1"/>
      <w:numFmt w:val="decimal"/>
      <w:lvlText w:val="%2."/>
      <w:lvlJc w:val="left"/>
      <w:pPr>
        <w:ind w:left="1089" w:hanging="360"/>
      </w:pPr>
      <w:rPr>
        <w:rFonts w:hint="default"/>
      </w:r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23" w15:restartNumberingAfterBreak="0">
    <w:nsid w:val="1627125E"/>
    <w:multiLevelType w:val="hybridMultilevel"/>
    <w:tmpl w:val="956E15B0"/>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24" w15:restartNumberingAfterBreak="0">
    <w:nsid w:val="16C41DA9"/>
    <w:multiLevelType w:val="hybridMultilevel"/>
    <w:tmpl w:val="664496CE"/>
    <w:lvl w:ilvl="0" w:tplc="5FA81C4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5" w15:restartNumberingAfterBreak="0">
    <w:nsid w:val="173454E3"/>
    <w:multiLevelType w:val="hybridMultilevel"/>
    <w:tmpl w:val="977E48DA"/>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80321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7" w15:restartNumberingAfterBreak="0">
    <w:nsid w:val="1946471F"/>
    <w:multiLevelType w:val="hybridMultilevel"/>
    <w:tmpl w:val="6BB4792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19AA48D7"/>
    <w:multiLevelType w:val="hybridMultilevel"/>
    <w:tmpl w:val="2272E3E6"/>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9CD0D83"/>
    <w:multiLevelType w:val="multilevel"/>
    <w:tmpl w:val="2A845208"/>
    <w:lvl w:ilvl="0">
      <w:start w:val="1"/>
      <w:numFmt w:val="decimal"/>
      <w:lvlText w:val="%1."/>
      <w:lvlJc w:val="left"/>
      <w:pPr>
        <w:ind w:left="1429" w:hanging="360"/>
      </w:pPr>
      <w:rPr>
        <w:b w:val="0"/>
      </w:rPr>
    </w:lvl>
    <w:lvl w:ilvl="1">
      <w:start w:val="3"/>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1A12539D"/>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1"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2" w15:restartNumberingAfterBreak="0">
    <w:nsid w:val="1C4942C4"/>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3" w15:restartNumberingAfterBreak="0">
    <w:nsid w:val="1D7C4CA2"/>
    <w:multiLevelType w:val="multilevel"/>
    <w:tmpl w:val="DAAC8C32"/>
    <w:lvl w:ilvl="0">
      <w:start w:val="1"/>
      <w:numFmt w:val="decimal"/>
      <w:lvlText w:val="%1."/>
      <w:lvlJc w:val="left"/>
      <w:pPr>
        <w:ind w:left="2769" w:hanging="360"/>
      </w:pPr>
      <w:rPr>
        <w:i w:val="0"/>
      </w:rPr>
    </w:lvl>
    <w:lvl w:ilvl="1">
      <w:start w:val="2"/>
      <w:numFmt w:val="decimal"/>
      <w:isLgl/>
      <w:lvlText w:val="%1.%2"/>
      <w:lvlJc w:val="left"/>
      <w:pPr>
        <w:ind w:left="2985" w:hanging="576"/>
      </w:pPr>
      <w:rPr>
        <w:rFonts w:hint="default"/>
        <w:sz w:val="28"/>
      </w:rPr>
    </w:lvl>
    <w:lvl w:ilvl="2">
      <w:start w:val="1"/>
      <w:numFmt w:val="decimal"/>
      <w:isLgl/>
      <w:lvlText w:val="%1.%2.%3"/>
      <w:lvlJc w:val="left"/>
      <w:pPr>
        <w:ind w:left="3414" w:hanging="720"/>
      </w:pPr>
      <w:rPr>
        <w:rFonts w:hint="default"/>
        <w:sz w:val="28"/>
      </w:rPr>
    </w:lvl>
    <w:lvl w:ilvl="3">
      <w:start w:val="1"/>
      <w:numFmt w:val="decimal"/>
      <w:isLgl/>
      <w:lvlText w:val="%1.%2.%3.%4"/>
      <w:lvlJc w:val="left"/>
      <w:pPr>
        <w:ind w:left="3489" w:hanging="1080"/>
      </w:pPr>
      <w:rPr>
        <w:rFonts w:hint="default"/>
        <w:sz w:val="28"/>
      </w:rPr>
    </w:lvl>
    <w:lvl w:ilvl="4">
      <w:start w:val="1"/>
      <w:numFmt w:val="decimal"/>
      <w:isLgl/>
      <w:lvlText w:val="%1.%2.%3.%4.%5"/>
      <w:lvlJc w:val="left"/>
      <w:pPr>
        <w:ind w:left="3489" w:hanging="1080"/>
      </w:pPr>
      <w:rPr>
        <w:rFonts w:hint="default"/>
        <w:sz w:val="28"/>
      </w:rPr>
    </w:lvl>
    <w:lvl w:ilvl="5">
      <w:start w:val="1"/>
      <w:numFmt w:val="decimal"/>
      <w:isLgl/>
      <w:lvlText w:val="%1.%2.%3.%4.%5.%6"/>
      <w:lvlJc w:val="left"/>
      <w:pPr>
        <w:ind w:left="3849" w:hanging="1440"/>
      </w:pPr>
      <w:rPr>
        <w:rFonts w:hint="default"/>
        <w:sz w:val="28"/>
      </w:rPr>
    </w:lvl>
    <w:lvl w:ilvl="6">
      <w:start w:val="1"/>
      <w:numFmt w:val="decimal"/>
      <w:isLgl/>
      <w:lvlText w:val="%1.%2.%3.%4.%5.%6.%7"/>
      <w:lvlJc w:val="left"/>
      <w:pPr>
        <w:ind w:left="3849" w:hanging="1440"/>
      </w:pPr>
      <w:rPr>
        <w:rFonts w:hint="default"/>
        <w:sz w:val="28"/>
      </w:rPr>
    </w:lvl>
    <w:lvl w:ilvl="7">
      <w:start w:val="1"/>
      <w:numFmt w:val="decimal"/>
      <w:isLgl/>
      <w:lvlText w:val="%1.%2.%3.%4.%5.%6.%7.%8"/>
      <w:lvlJc w:val="left"/>
      <w:pPr>
        <w:ind w:left="4209" w:hanging="1800"/>
      </w:pPr>
      <w:rPr>
        <w:rFonts w:hint="default"/>
        <w:sz w:val="28"/>
      </w:rPr>
    </w:lvl>
    <w:lvl w:ilvl="8">
      <w:start w:val="1"/>
      <w:numFmt w:val="decimal"/>
      <w:isLgl/>
      <w:lvlText w:val="%1.%2.%3.%4.%5.%6.%7.%8.%9"/>
      <w:lvlJc w:val="left"/>
      <w:pPr>
        <w:ind w:left="4569" w:hanging="2160"/>
      </w:pPr>
      <w:rPr>
        <w:rFonts w:hint="default"/>
        <w:sz w:val="28"/>
      </w:rPr>
    </w:lvl>
  </w:abstractNum>
  <w:abstractNum w:abstractNumId="34" w15:restartNumberingAfterBreak="0">
    <w:nsid w:val="1EC4025B"/>
    <w:multiLevelType w:val="hybridMultilevel"/>
    <w:tmpl w:val="A59CCA06"/>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5" w15:restartNumberingAfterBreak="0">
    <w:nsid w:val="1EE56701"/>
    <w:multiLevelType w:val="hybridMultilevel"/>
    <w:tmpl w:val="E74E5EF0"/>
    <w:lvl w:ilvl="0" w:tplc="911C61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0B03AE0"/>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7" w15:restartNumberingAfterBreak="0">
    <w:nsid w:val="21BC575E"/>
    <w:multiLevelType w:val="hybridMultilevel"/>
    <w:tmpl w:val="138AEF66"/>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38"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9" w15:restartNumberingAfterBreak="0">
    <w:nsid w:val="22D27FB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0" w15:restartNumberingAfterBreak="0">
    <w:nsid w:val="234F441B"/>
    <w:multiLevelType w:val="hybridMultilevel"/>
    <w:tmpl w:val="B39E3640"/>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1"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24A6301D"/>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63B6327"/>
    <w:multiLevelType w:val="hybridMultilevel"/>
    <w:tmpl w:val="6FF688B8"/>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44" w15:restartNumberingAfterBreak="0">
    <w:nsid w:val="266E7E6D"/>
    <w:multiLevelType w:val="hybridMultilevel"/>
    <w:tmpl w:val="D1C27ACE"/>
    <w:lvl w:ilvl="0" w:tplc="CD3AC8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80630BE"/>
    <w:multiLevelType w:val="hybridMultilevel"/>
    <w:tmpl w:val="39B41318"/>
    <w:lvl w:ilvl="0" w:tplc="5FEE858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8336DB8"/>
    <w:multiLevelType w:val="hybridMultilevel"/>
    <w:tmpl w:val="EB38644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7" w15:restartNumberingAfterBreak="0">
    <w:nsid w:val="2C073660"/>
    <w:multiLevelType w:val="hybridMultilevel"/>
    <w:tmpl w:val="96BAF4F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2C771B3F"/>
    <w:multiLevelType w:val="hybridMultilevel"/>
    <w:tmpl w:val="F5F8E9B0"/>
    <w:lvl w:ilvl="0" w:tplc="96F0221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EBD3D4B"/>
    <w:multiLevelType w:val="hybridMultilevel"/>
    <w:tmpl w:val="9CFCF772"/>
    <w:lvl w:ilvl="0" w:tplc="724689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2F6A39C2"/>
    <w:multiLevelType w:val="hybridMultilevel"/>
    <w:tmpl w:val="F472609A"/>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51" w15:restartNumberingAfterBreak="0">
    <w:nsid w:val="3084766D"/>
    <w:multiLevelType w:val="hybridMultilevel"/>
    <w:tmpl w:val="38A8E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08B094D"/>
    <w:multiLevelType w:val="hybridMultilevel"/>
    <w:tmpl w:val="08FC1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27F6F50"/>
    <w:multiLevelType w:val="multilevel"/>
    <w:tmpl w:val="C640F712"/>
    <w:lvl w:ilvl="0">
      <w:start w:val="1"/>
      <w:numFmt w:val="decimal"/>
      <w:lvlText w:val="%1."/>
      <w:lvlJc w:val="left"/>
      <w:pPr>
        <w:ind w:left="1080" w:hanging="360"/>
      </w:pPr>
      <w:rPr>
        <w:rFonts w:hint="default"/>
      </w:rPr>
    </w:lvl>
    <w:lvl w:ilvl="1">
      <w:start w:val="2"/>
      <w:numFmt w:val="decimal"/>
      <w:isLgl/>
      <w:lvlText w:val="%1.%2"/>
      <w:lvlJc w:val="left"/>
      <w:pPr>
        <w:ind w:left="2140" w:hanging="576"/>
      </w:pPr>
      <w:rPr>
        <w:rFonts w:hint="default"/>
      </w:rPr>
    </w:lvl>
    <w:lvl w:ilvl="2">
      <w:start w:val="3"/>
      <w:numFmt w:val="decimal"/>
      <w:isLgl/>
      <w:lvlText w:val="%1.%2.%3"/>
      <w:lvlJc w:val="left"/>
      <w:pPr>
        <w:ind w:left="3128" w:hanging="720"/>
      </w:pPr>
      <w:rPr>
        <w:rFonts w:hint="default"/>
      </w:rPr>
    </w:lvl>
    <w:lvl w:ilvl="3">
      <w:start w:val="1"/>
      <w:numFmt w:val="decimal"/>
      <w:isLgl/>
      <w:lvlText w:val="%1.%2.%3.%4"/>
      <w:lvlJc w:val="left"/>
      <w:pPr>
        <w:ind w:left="4332" w:hanging="1080"/>
      </w:pPr>
      <w:rPr>
        <w:rFonts w:hint="default"/>
      </w:rPr>
    </w:lvl>
    <w:lvl w:ilvl="4">
      <w:start w:val="1"/>
      <w:numFmt w:val="decimal"/>
      <w:isLgl/>
      <w:lvlText w:val="%1.%2.%3.%4.%5"/>
      <w:lvlJc w:val="left"/>
      <w:pPr>
        <w:ind w:left="5176" w:hanging="1080"/>
      </w:pPr>
      <w:rPr>
        <w:rFonts w:hint="default"/>
      </w:rPr>
    </w:lvl>
    <w:lvl w:ilvl="5">
      <w:start w:val="1"/>
      <w:numFmt w:val="decimal"/>
      <w:isLgl/>
      <w:lvlText w:val="%1.%2.%3.%4.%5.%6"/>
      <w:lvlJc w:val="left"/>
      <w:pPr>
        <w:ind w:left="6380" w:hanging="1440"/>
      </w:pPr>
      <w:rPr>
        <w:rFonts w:hint="default"/>
      </w:rPr>
    </w:lvl>
    <w:lvl w:ilvl="6">
      <w:start w:val="1"/>
      <w:numFmt w:val="decimal"/>
      <w:isLgl/>
      <w:lvlText w:val="%1.%2.%3.%4.%5.%6.%7"/>
      <w:lvlJc w:val="left"/>
      <w:pPr>
        <w:ind w:left="7224" w:hanging="1440"/>
      </w:pPr>
      <w:rPr>
        <w:rFonts w:hint="default"/>
      </w:rPr>
    </w:lvl>
    <w:lvl w:ilvl="7">
      <w:start w:val="1"/>
      <w:numFmt w:val="decimal"/>
      <w:isLgl/>
      <w:lvlText w:val="%1.%2.%3.%4.%5.%6.%7.%8"/>
      <w:lvlJc w:val="left"/>
      <w:pPr>
        <w:ind w:left="8428" w:hanging="1800"/>
      </w:pPr>
      <w:rPr>
        <w:rFonts w:hint="default"/>
      </w:rPr>
    </w:lvl>
    <w:lvl w:ilvl="8">
      <w:start w:val="1"/>
      <w:numFmt w:val="decimal"/>
      <w:isLgl/>
      <w:lvlText w:val="%1.%2.%3.%4.%5.%6.%7.%8.%9"/>
      <w:lvlJc w:val="left"/>
      <w:pPr>
        <w:ind w:left="9632" w:hanging="2160"/>
      </w:pPr>
      <w:rPr>
        <w:rFonts w:hint="default"/>
      </w:rPr>
    </w:lvl>
  </w:abstractNum>
  <w:abstractNum w:abstractNumId="54" w15:restartNumberingAfterBreak="0">
    <w:nsid w:val="36B915F7"/>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5" w15:restartNumberingAfterBreak="0">
    <w:nsid w:val="375A3D89"/>
    <w:multiLevelType w:val="hybridMultilevel"/>
    <w:tmpl w:val="DF80E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98C7C36"/>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39D31896"/>
    <w:multiLevelType w:val="hybridMultilevel"/>
    <w:tmpl w:val="7CD8E62A"/>
    <w:lvl w:ilvl="0" w:tplc="8D72B352">
      <w:start w:val="1"/>
      <w:numFmt w:val="decimal"/>
      <w:lvlText w:val="%1."/>
      <w:lvlJc w:val="left"/>
      <w:pPr>
        <w:ind w:left="720" w:hanging="360"/>
      </w:pPr>
      <w:rPr>
        <w:rFonts w:eastAsia="Times New Roman" w:hint="default"/>
        <w:b w:val="0"/>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B963683"/>
    <w:multiLevelType w:val="hybridMultilevel"/>
    <w:tmpl w:val="F9CE1DDC"/>
    <w:lvl w:ilvl="0" w:tplc="715EA596">
      <w:start w:val="1"/>
      <w:numFmt w:val="decimal"/>
      <w:lvlText w:val="%1."/>
      <w:lvlJc w:val="left"/>
      <w:pPr>
        <w:ind w:left="676" w:hanging="360"/>
      </w:pPr>
    </w:lvl>
    <w:lvl w:ilvl="1" w:tplc="04190019">
      <w:start w:val="1"/>
      <w:numFmt w:val="lowerLetter"/>
      <w:lvlText w:val="%2."/>
      <w:lvlJc w:val="left"/>
      <w:pPr>
        <w:ind w:left="1396" w:hanging="360"/>
      </w:pPr>
    </w:lvl>
    <w:lvl w:ilvl="2" w:tplc="0419001B">
      <w:start w:val="1"/>
      <w:numFmt w:val="lowerRoman"/>
      <w:lvlText w:val="%3."/>
      <w:lvlJc w:val="right"/>
      <w:pPr>
        <w:ind w:left="2116" w:hanging="180"/>
      </w:pPr>
    </w:lvl>
    <w:lvl w:ilvl="3" w:tplc="0419000F">
      <w:start w:val="1"/>
      <w:numFmt w:val="decimal"/>
      <w:lvlText w:val="%4."/>
      <w:lvlJc w:val="left"/>
      <w:pPr>
        <w:ind w:left="2836" w:hanging="360"/>
      </w:pPr>
    </w:lvl>
    <w:lvl w:ilvl="4" w:tplc="04190019">
      <w:start w:val="1"/>
      <w:numFmt w:val="lowerLetter"/>
      <w:lvlText w:val="%5."/>
      <w:lvlJc w:val="left"/>
      <w:pPr>
        <w:ind w:left="3556" w:hanging="360"/>
      </w:pPr>
    </w:lvl>
    <w:lvl w:ilvl="5" w:tplc="0419001B">
      <w:start w:val="1"/>
      <w:numFmt w:val="lowerRoman"/>
      <w:lvlText w:val="%6."/>
      <w:lvlJc w:val="right"/>
      <w:pPr>
        <w:ind w:left="4276" w:hanging="180"/>
      </w:pPr>
    </w:lvl>
    <w:lvl w:ilvl="6" w:tplc="0419000F">
      <w:start w:val="1"/>
      <w:numFmt w:val="decimal"/>
      <w:lvlText w:val="%7."/>
      <w:lvlJc w:val="left"/>
      <w:pPr>
        <w:ind w:left="4996" w:hanging="360"/>
      </w:pPr>
    </w:lvl>
    <w:lvl w:ilvl="7" w:tplc="04190019">
      <w:start w:val="1"/>
      <w:numFmt w:val="lowerLetter"/>
      <w:lvlText w:val="%8."/>
      <w:lvlJc w:val="left"/>
      <w:pPr>
        <w:ind w:left="5716" w:hanging="360"/>
      </w:pPr>
    </w:lvl>
    <w:lvl w:ilvl="8" w:tplc="0419001B">
      <w:start w:val="1"/>
      <w:numFmt w:val="lowerRoman"/>
      <w:lvlText w:val="%9."/>
      <w:lvlJc w:val="right"/>
      <w:pPr>
        <w:ind w:left="6436" w:hanging="180"/>
      </w:pPr>
    </w:lvl>
  </w:abstractNum>
  <w:abstractNum w:abstractNumId="59" w15:restartNumberingAfterBreak="0">
    <w:nsid w:val="3CE2605D"/>
    <w:multiLevelType w:val="hybridMultilevel"/>
    <w:tmpl w:val="6EDEA708"/>
    <w:lvl w:ilvl="0" w:tplc="916EC4C6">
      <w:start w:val="1"/>
      <w:numFmt w:val="bullet"/>
      <w:lvlText w:val=""/>
      <w:lvlJc w:val="left"/>
      <w:pPr>
        <w:ind w:left="1080" w:hanging="360"/>
      </w:pPr>
      <w:rPr>
        <w:rFonts w:ascii="Symbol" w:hAnsi="Symbol"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15:restartNumberingAfterBreak="0">
    <w:nsid w:val="3D7C0DBC"/>
    <w:multiLevelType w:val="hybridMultilevel"/>
    <w:tmpl w:val="133E7D64"/>
    <w:lvl w:ilvl="0" w:tplc="2C00612A">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61" w15:restartNumberingAfterBreak="0">
    <w:nsid w:val="3E91718B"/>
    <w:multiLevelType w:val="hybridMultilevel"/>
    <w:tmpl w:val="4676B308"/>
    <w:lvl w:ilvl="0" w:tplc="DF72C2E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4E4E82"/>
    <w:multiLevelType w:val="hybridMultilevel"/>
    <w:tmpl w:val="03E4B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FA14C7E"/>
    <w:multiLevelType w:val="hybridMultilevel"/>
    <w:tmpl w:val="C7E88364"/>
    <w:lvl w:ilvl="0" w:tplc="B41E7C88">
      <w:start w:val="1"/>
      <w:numFmt w:val="decimal"/>
      <w:lvlText w:val="%1."/>
      <w:lvlJc w:val="left"/>
      <w:pPr>
        <w:ind w:left="717" w:hanging="360"/>
      </w:pPr>
      <w:rPr>
        <w:rFonts w:eastAsiaTheme="minorHAnsi"/>
        <w:b w:val="0"/>
        <w:color w:val="auto"/>
        <w:sz w:val="24"/>
        <w:szCs w:val="24"/>
      </w:rPr>
    </w:lvl>
    <w:lvl w:ilvl="1" w:tplc="FFFFFFFF">
      <w:start w:val="1"/>
      <w:numFmt w:val="lowerLetter"/>
      <w:lvlText w:val="%2."/>
      <w:lvlJc w:val="left"/>
      <w:pPr>
        <w:ind w:left="1437" w:hanging="360"/>
      </w:pPr>
    </w:lvl>
    <w:lvl w:ilvl="2" w:tplc="FFFFFFFF">
      <w:start w:val="1"/>
      <w:numFmt w:val="lowerRoman"/>
      <w:lvlText w:val="%3."/>
      <w:lvlJc w:val="right"/>
      <w:pPr>
        <w:ind w:left="2157" w:hanging="180"/>
      </w:pPr>
    </w:lvl>
    <w:lvl w:ilvl="3" w:tplc="FFFFFFFF">
      <w:start w:val="1"/>
      <w:numFmt w:val="decimal"/>
      <w:lvlText w:val="%4."/>
      <w:lvlJc w:val="left"/>
      <w:pPr>
        <w:ind w:left="2877" w:hanging="360"/>
      </w:pPr>
    </w:lvl>
    <w:lvl w:ilvl="4" w:tplc="FFFFFFFF">
      <w:start w:val="1"/>
      <w:numFmt w:val="lowerLetter"/>
      <w:lvlText w:val="%5."/>
      <w:lvlJc w:val="left"/>
      <w:pPr>
        <w:ind w:left="3597" w:hanging="360"/>
      </w:pPr>
    </w:lvl>
    <w:lvl w:ilvl="5" w:tplc="FFFFFFFF">
      <w:start w:val="1"/>
      <w:numFmt w:val="lowerRoman"/>
      <w:lvlText w:val="%6."/>
      <w:lvlJc w:val="right"/>
      <w:pPr>
        <w:ind w:left="4317" w:hanging="180"/>
      </w:pPr>
    </w:lvl>
    <w:lvl w:ilvl="6" w:tplc="FFFFFFFF">
      <w:start w:val="1"/>
      <w:numFmt w:val="decimal"/>
      <w:lvlText w:val="%7."/>
      <w:lvlJc w:val="left"/>
      <w:pPr>
        <w:ind w:left="5037" w:hanging="360"/>
      </w:pPr>
    </w:lvl>
    <w:lvl w:ilvl="7" w:tplc="FFFFFFFF">
      <w:start w:val="1"/>
      <w:numFmt w:val="lowerLetter"/>
      <w:lvlText w:val="%8."/>
      <w:lvlJc w:val="left"/>
      <w:pPr>
        <w:ind w:left="5757" w:hanging="360"/>
      </w:pPr>
    </w:lvl>
    <w:lvl w:ilvl="8" w:tplc="FFFFFFFF">
      <w:start w:val="1"/>
      <w:numFmt w:val="lowerRoman"/>
      <w:lvlText w:val="%9."/>
      <w:lvlJc w:val="right"/>
      <w:pPr>
        <w:ind w:left="6477" w:hanging="180"/>
      </w:pPr>
    </w:lvl>
  </w:abstractNum>
  <w:abstractNum w:abstractNumId="64" w15:restartNumberingAfterBreak="0">
    <w:nsid w:val="40136C13"/>
    <w:multiLevelType w:val="hybridMultilevel"/>
    <w:tmpl w:val="44C82B60"/>
    <w:lvl w:ilvl="0" w:tplc="B41E7C88">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402C1F13"/>
    <w:multiLevelType w:val="hybridMultilevel"/>
    <w:tmpl w:val="DF8EE3CE"/>
    <w:lvl w:ilvl="0" w:tplc="F8208B0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0B64A25"/>
    <w:multiLevelType w:val="hybridMultilevel"/>
    <w:tmpl w:val="7248C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40E723BA"/>
    <w:multiLevelType w:val="hybridMultilevel"/>
    <w:tmpl w:val="9F4A679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69" w15:restartNumberingAfterBreak="0">
    <w:nsid w:val="42224172"/>
    <w:multiLevelType w:val="hybridMultilevel"/>
    <w:tmpl w:val="443877E4"/>
    <w:lvl w:ilvl="0" w:tplc="269EC878">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70"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430C66AA"/>
    <w:multiLevelType w:val="hybridMultilevel"/>
    <w:tmpl w:val="89864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73" w15:restartNumberingAfterBreak="0">
    <w:nsid w:val="46156912"/>
    <w:multiLevelType w:val="hybridMultilevel"/>
    <w:tmpl w:val="5A9A38C4"/>
    <w:lvl w:ilvl="0" w:tplc="1EECC1A4">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72E005B"/>
    <w:multiLevelType w:val="hybridMultilevel"/>
    <w:tmpl w:val="C4300E60"/>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75" w15:restartNumberingAfterBreak="0">
    <w:nsid w:val="4A170C03"/>
    <w:multiLevelType w:val="hybridMultilevel"/>
    <w:tmpl w:val="12E42624"/>
    <w:lvl w:ilvl="0" w:tplc="FBA0D828">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76" w15:restartNumberingAfterBreak="0">
    <w:nsid w:val="4D5F79D9"/>
    <w:multiLevelType w:val="hybridMultilevel"/>
    <w:tmpl w:val="98301914"/>
    <w:lvl w:ilvl="0" w:tplc="B41E7C88">
      <w:start w:val="1"/>
      <w:numFmt w:val="decimal"/>
      <w:lvlText w:val="%1."/>
      <w:lvlJc w:val="left"/>
      <w:pPr>
        <w:ind w:left="753" w:hanging="360"/>
      </w:pPr>
      <w:rPr>
        <w:rFonts w:eastAsiaTheme="minorHAnsi"/>
        <w:b w:val="0"/>
        <w:color w:val="auto"/>
        <w:sz w:val="24"/>
        <w:szCs w:val="24"/>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77" w15:restartNumberingAfterBreak="0">
    <w:nsid w:val="4EDF757B"/>
    <w:multiLevelType w:val="hybridMultilevel"/>
    <w:tmpl w:val="6B121EC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4EE452C9"/>
    <w:multiLevelType w:val="hybridMultilevel"/>
    <w:tmpl w:val="780AA474"/>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15:restartNumberingAfterBreak="0">
    <w:nsid w:val="4FA53E79"/>
    <w:multiLevelType w:val="hybridMultilevel"/>
    <w:tmpl w:val="4C107DA0"/>
    <w:lvl w:ilvl="0" w:tplc="87265994">
      <w:start w:val="1"/>
      <w:numFmt w:val="decimal"/>
      <w:lvlText w:val="%1."/>
      <w:lvlJc w:val="left"/>
      <w:pPr>
        <w:ind w:left="772" w:hanging="360"/>
      </w:pPr>
      <w:rPr>
        <w:rFonts w:eastAsiaTheme="minorHAnsi"/>
        <w:b w:val="0"/>
        <w:color w:val="auto"/>
        <w:sz w:val="24"/>
        <w:szCs w:val="24"/>
      </w:rPr>
    </w:lvl>
    <w:lvl w:ilvl="1" w:tplc="FFFFFFFF">
      <w:start w:val="1"/>
      <w:numFmt w:val="lowerLetter"/>
      <w:lvlText w:val="%2."/>
      <w:lvlJc w:val="left"/>
      <w:pPr>
        <w:ind w:left="1492" w:hanging="360"/>
      </w:pPr>
    </w:lvl>
    <w:lvl w:ilvl="2" w:tplc="FFFFFFFF">
      <w:start w:val="1"/>
      <w:numFmt w:val="lowerRoman"/>
      <w:lvlText w:val="%3."/>
      <w:lvlJc w:val="right"/>
      <w:pPr>
        <w:ind w:left="2212" w:hanging="180"/>
      </w:pPr>
    </w:lvl>
    <w:lvl w:ilvl="3" w:tplc="FFFFFFFF">
      <w:start w:val="1"/>
      <w:numFmt w:val="decimal"/>
      <w:lvlText w:val="%4."/>
      <w:lvlJc w:val="left"/>
      <w:pPr>
        <w:ind w:left="2932" w:hanging="360"/>
      </w:pPr>
    </w:lvl>
    <w:lvl w:ilvl="4" w:tplc="FFFFFFFF">
      <w:start w:val="1"/>
      <w:numFmt w:val="lowerLetter"/>
      <w:lvlText w:val="%5."/>
      <w:lvlJc w:val="left"/>
      <w:pPr>
        <w:ind w:left="3652" w:hanging="360"/>
      </w:pPr>
    </w:lvl>
    <w:lvl w:ilvl="5" w:tplc="FFFFFFFF">
      <w:start w:val="1"/>
      <w:numFmt w:val="lowerRoman"/>
      <w:lvlText w:val="%6."/>
      <w:lvlJc w:val="right"/>
      <w:pPr>
        <w:ind w:left="4372" w:hanging="180"/>
      </w:pPr>
    </w:lvl>
    <w:lvl w:ilvl="6" w:tplc="FFFFFFFF">
      <w:start w:val="1"/>
      <w:numFmt w:val="decimal"/>
      <w:lvlText w:val="%7."/>
      <w:lvlJc w:val="left"/>
      <w:pPr>
        <w:ind w:left="5092" w:hanging="360"/>
      </w:pPr>
    </w:lvl>
    <w:lvl w:ilvl="7" w:tplc="FFFFFFFF">
      <w:start w:val="1"/>
      <w:numFmt w:val="lowerLetter"/>
      <w:lvlText w:val="%8."/>
      <w:lvlJc w:val="left"/>
      <w:pPr>
        <w:ind w:left="5812" w:hanging="360"/>
      </w:pPr>
    </w:lvl>
    <w:lvl w:ilvl="8" w:tplc="FFFFFFFF">
      <w:start w:val="1"/>
      <w:numFmt w:val="lowerRoman"/>
      <w:lvlText w:val="%9."/>
      <w:lvlJc w:val="right"/>
      <w:pPr>
        <w:ind w:left="6532" w:hanging="180"/>
      </w:pPr>
    </w:lvl>
  </w:abstractNum>
  <w:abstractNum w:abstractNumId="80" w15:restartNumberingAfterBreak="0">
    <w:nsid w:val="4FB054A3"/>
    <w:multiLevelType w:val="hybridMultilevel"/>
    <w:tmpl w:val="C0C86C78"/>
    <w:lvl w:ilvl="0" w:tplc="8DCE7F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0837A4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82" w15:restartNumberingAfterBreak="0">
    <w:nsid w:val="50E66012"/>
    <w:multiLevelType w:val="hybridMultilevel"/>
    <w:tmpl w:val="06AC488E"/>
    <w:lvl w:ilvl="0" w:tplc="B41E7C88">
      <w:start w:val="1"/>
      <w:numFmt w:val="decimal"/>
      <w:lvlText w:val="%1."/>
      <w:lvlJc w:val="left"/>
      <w:pPr>
        <w:ind w:left="1146" w:hanging="360"/>
      </w:pPr>
      <w:rPr>
        <w:rFonts w:eastAsiaTheme="minorHAnsi"/>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16146BF"/>
    <w:multiLevelType w:val="hybridMultilevel"/>
    <w:tmpl w:val="AC1E910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524E4070"/>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532925B3"/>
    <w:multiLevelType w:val="hybridMultilevel"/>
    <w:tmpl w:val="DBA85880"/>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53EB1829"/>
    <w:multiLevelType w:val="hybridMultilevel"/>
    <w:tmpl w:val="3D425D28"/>
    <w:lvl w:ilvl="0" w:tplc="5FEE8580">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87" w15:restartNumberingAfterBreak="0">
    <w:nsid w:val="542E32C4"/>
    <w:multiLevelType w:val="hybridMultilevel"/>
    <w:tmpl w:val="958A76A4"/>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6066A94"/>
    <w:multiLevelType w:val="hybridMultilevel"/>
    <w:tmpl w:val="15B4EF26"/>
    <w:lvl w:ilvl="0" w:tplc="0466FA8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563D34E7"/>
    <w:multiLevelType w:val="hybridMultilevel"/>
    <w:tmpl w:val="9D0AF7F4"/>
    <w:lvl w:ilvl="0" w:tplc="E47290A6">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90" w15:restartNumberingAfterBreak="0">
    <w:nsid w:val="5A5B2FFA"/>
    <w:multiLevelType w:val="hybridMultilevel"/>
    <w:tmpl w:val="83FCFC5E"/>
    <w:lvl w:ilvl="0" w:tplc="0419000F">
      <w:start w:val="1"/>
      <w:numFmt w:val="decimal"/>
      <w:lvlText w:val="%1."/>
      <w:lvlJc w:val="left"/>
      <w:pPr>
        <w:ind w:left="1036" w:hanging="360"/>
      </w:p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91" w15:restartNumberingAfterBreak="0">
    <w:nsid w:val="5A750629"/>
    <w:multiLevelType w:val="hybridMultilevel"/>
    <w:tmpl w:val="F46A2FC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15:restartNumberingAfterBreak="0">
    <w:nsid w:val="5AD27EB7"/>
    <w:multiLevelType w:val="hybridMultilevel"/>
    <w:tmpl w:val="EB327DF8"/>
    <w:lvl w:ilvl="0" w:tplc="508EE6DA">
      <w:start w:val="1"/>
      <w:numFmt w:val="decimal"/>
      <w:lvlText w:val="%1."/>
      <w:lvlJc w:val="left"/>
      <w:pPr>
        <w:ind w:left="717"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C96312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94" w15:restartNumberingAfterBreak="0">
    <w:nsid w:val="5DB1269E"/>
    <w:multiLevelType w:val="hybridMultilevel"/>
    <w:tmpl w:val="62886B16"/>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95" w15:restartNumberingAfterBreak="0">
    <w:nsid w:val="5E651119"/>
    <w:multiLevelType w:val="hybridMultilevel"/>
    <w:tmpl w:val="F33CD3BA"/>
    <w:lvl w:ilvl="0" w:tplc="E3F8656A">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96"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97" w15:restartNumberingAfterBreak="0">
    <w:nsid w:val="5F033B05"/>
    <w:multiLevelType w:val="hybridMultilevel"/>
    <w:tmpl w:val="F91AF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0474BD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99" w15:restartNumberingAfterBreak="0">
    <w:nsid w:val="604E66C8"/>
    <w:multiLevelType w:val="hybridMultilevel"/>
    <w:tmpl w:val="6A746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EB6033"/>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01" w15:restartNumberingAfterBreak="0">
    <w:nsid w:val="61A95041"/>
    <w:multiLevelType w:val="hybridMultilevel"/>
    <w:tmpl w:val="45DEB0BC"/>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5A10E64"/>
    <w:multiLevelType w:val="hybridMultilevel"/>
    <w:tmpl w:val="A224CDE8"/>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15:restartNumberingAfterBreak="0">
    <w:nsid w:val="660050E8"/>
    <w:multiLevelType w:val="hybridMultilevel"/>
    <w:tmpl w:val="2858446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4" w15:restartNumberingAfterBreak="0">
    <w:nsid w:val="66550942"/>
    <w:multiLevelType w:val="hybridMultilevel"/>
    <w:tmpl w:val="A13E723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15:restartNumberingAfterBreak="0">
    <w:nsid w:val="66B60EB5"/>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6" w15:restartNumberingAfterBreak="0">
    <w:nsid w:val="67EF7D82"/>
    <w:multiLevelType w:val="hybridMultilevel"/>
    <w:tmpl w:val="3B245E6C"/>
    <w:lvl w:ilvl="0" w:tplc="87265994">
      <w:start w:val="1"/>
      <w:numFmt w:val="decimal"/>
      <w:lvlText w:val="%1."/>
      <w:lvlJc w:val="left"/>
      <w:pPr>
        <w:ind w:left="676" w:hanging="360"/>
      </w:pPr>
      <w:rPr>
        <w:rFonts w:eastAsiaTheme="minorHAnsi"/>
        <w:b w:val="0"/>
        <w:color w:val="auto"/>
        <w:sz w:val="24"/>
        <w:szCs w:val="24"/>
      </w:rPr>
    </w:lvl>
    <w:lvl w:ilvl="1" w:tplc="FFFFFFFF">
      <w:start w:val="1"/>
      <w:numFmt w:val="lowerLetter"/>
      <w:lvlText w:val="%2."/>
      <w:lvlJc w:val="left"/>
      <w:pPr>
        <w:ind w:left="1396" w:hanging="360"/>
      </w:pPr>
    </w:lvl>
    <w:lvl w:ilvl="2" w:tplc="FFFFFFFF">
      <w:start w:val="1"/>
      <w:numFmt w:val="lowerRoman"/>
      <w:lvlText w:val="%3."/>
      <w:lvlJc w:val="right"/>
      <w:pPr>
        <w:ind w:left="2116" w:hanging="180"/>
      </w:pPr>
    </w:lvl>
    <w:lvl w:ilvl="3" w:tplc="FFFFFFFF">
      <w:start w:val="1"/>
      <w:numFmt w:val="decimal"/>
      <w:lvlText w:val="%4."/>
      <w:lvlJc w:val="left"/>
      <w:pPr>
        <w:ind w:left="2836" w:hanging="360"/>
      </w:pPr>
    </w:lvl>
    <w:lvl w:ilvl="4" w:tplc="FFFFFFFF">
      <w:start w:val="1"/>
      <w:numFmt w:val="lowerLetter"/>
      <w:lvlText w:val="%5."/>
      <w:lvlJc w:val="left"/>
      <w:pPr>
        <w:ind w:left="3556" w:hanging="360"/>
      </w:pPr>
    </w:lvl>
    <w:lvl w:ilvl="5" w:tplc="FFFFFFFF">
      <w:start w:val="1"/>
      <w:numFmt w:val="lowerRoman"/>
      <w:lvlText w:val="%6."/>
      <w:lvlJc w:val="right"/>
      <w:pPr>
        <w:ind w:left="4276" w:hanging="180"/>
      </w:pPr>
    </w:lvl>
    <w:lvl w:ilvl="6" w:tplc="FFFFFFFF">
      <w:start w:val="1"/>
      <w:numFmt w:val="decimal"/>
      <w:lvlText w:val="%7."/>
      <w:lvlJc w:val="left"/>
      <w:pPr>
        <w:ind w:left="4996" w:hanging="360"/>
      </w:pPr>
    </w:lvl>
    <w:lvl w:ilvl="7" w:tplc="FFFFFFFF">
      <w:start w:val="1"/>
      <w:numFmt w:val="lowerLetter"/>
      <w:lvlText w:val="%8."/>
      <w:lvlJc w:val="left"/>
      <w:pPr>
        <w:ind w:left="5716" w:hanging="360"/>
      </w:pPr>
    </w:lvl>
    <w:lvl w:ilvl="8" w:tplc="FFFFFFFF">
      <w:start w:val="1"/>
      <w:numFmt w:val="lowerRoman"/>
      <w:lvlText w:val="%9."/>
      <w:lvlJc w:val="right"/>
      <w:pPr>
        <w:ind w:left="6436" w:hanging="180"/>
      </w:pPr>
    </w:lvl>
  </w:abstractNum>
  <w:abstractNum w:abstractNumId="107" w15:restartNumberingAfterBreak="0">
    <w:nsid w:val="68293988"/>
    <w:multiLevelType w:val="multilevel"/>
    <w:tmpl w:val="0BBEC4BE"/>
    <w:lvl w:ilvl="0">
      <w:start w:val="1"/>
      <w:numFmt w:val="decimal"/>
      <w:lvlText w:val="%1."/>
      <w:lvlJc w:val="left"/>
      <w:pPr>
        <w:ind w:left="2769" w:hanging="360"/>
      </w:pPr>
      <w:rPr>
        <w:i w:val="0"/>
      </w:rPr>
    </w:lvl>
    <w:lvl w:ilvl="1">
      <w:start w:val="2"/>
      <w:numFmt w:val="decimal"/>
      <w:isLgl/>
      <w:lvlText w:val="%1.%2."/>
      <w:lvlJc w:val="left"/>
      <w:pPr>
        <w:ind w:left="3129" w:hanging="720"/>
      </w:pPr>
      <w:rPr>
        <w:rFonts w:hint="default"/>
      </w:rPr>
    </w:lvl>
    <w:lvl w:ilvl="2">
      <w:start w:val="2"/>
      <w:numFmt w:val="decimal"/>
      <w:isLgl/>
      <w:lvlText w:val="%1.%2.%3."/>
      <w:lvlJc w:val="left"/>
      <w:pPr>
        <w:ind w:left="3129" w:hanging="720"/>
      </w:pPr>
      <w:rPr>
        <w:rFonts w:hint="default"/>
      </w:rPr>
    </w:lvl>
    <w:lvl w:ilvl="3">
      <w:start w:val="1"/>
      <w:numFmt w:val="decimal"/>
      <w:isLgl/>
      <w:lvlText w:val="%1.%2.%3.%4."/>
      <w:lvlJc w:val="left"/>
      <w:pPr>
        <w:ind w:left="3489" w:hanging="108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09" w:hanging="1800"/>
      </w:pPr>
      <w:rPr>
        <w:rFonts w:hint="default"/>
      </w:rPr>
    </w:lvl>
    <w:lvl w:ilvl="7">
      <w:start w:val="1"/>
      <w:numFmt w:val="decimal"/>
      <w:isLgl/>
      <w:lvlText w:val="%1.%2.%3.%4.%5.%6.%7.%8."/>
      <w:lvlJc w:val="left"/>
      <w:pPr>
        <w:ind w:left="4209" w:hanging="1800"/>
      </w:pPr>
      <w:rPr>
        <w:rFonts w:hint="default"/>
      </w:rPr>
    </w:lvl>
    <w:lvl w:ilvl="8">
      <w:start w:val="1"/>
      <w:numFmt w:val="decimal"/>
      <w:isLgl/>
      <w:lvlText w:val="%1.%2.%3.%4.%5.%6.%7.%8.%9."/>
      <w:lvlJc w:val="left"/>
      <w:pPr>
        <w:ind w:left="4569" w:hanging="2160"/>
      </w:pPr>
      <w:rPr>
        <w:rFonts w:hint="default"/>
      </w:rPr>
    </w:lvl>
  </w:abstractNum>
  <w:abstractNum w:abstractNumId="108" w15:restartNumberingAfterBreak="0">
    <w:nsid w:val="691D4D8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09" w15:restartNumberingAfterBreak="0">
    <w:nsid w:val="692F7722"/>
    <w:multiLevelType w:val="hybridMultilevel"/>
    <w:tmpl w:val="69B25382"/>
    <w:lvl w:ilvl="0" w:tplc="F7F6395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0" w15:restartNumberingAfterBreak="0">
    <w:nsid w:val="693D12C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11" w15:restartNumberingAfterBreak="0">
    <w:nsid w:val="6CA71863"/>
    <w:multiLevelType w:val="hybridMultilevel"/>
    <w:tmpl w:val="A57AA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D466B1A"/>
    <w:multiLevelType w:val="hybridMultilevel"/>
    <w:tmpl w:val="4DC0568A"/>
    <w:lvl w:ilvl="0" w:tplc="7B7E0ABA">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EBF6178"/>
    <w:multiLevelType w:val="hybridMultilevel"/>
    <w:tmpl w:val="2C8C56F6"/>
    <w:lvl w:ilvl="0" w:tplc="8982A6F6">
      <w:start w:val="1"/>
      <w:numFmt w:val="decimal"/>
      <w:lvlText w:val="%1."/>
      <w:lvlJc w:val="left"/>
      <w:pPr>
        <w:ind w:left="708" w:hanging="69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5" w15:restartNumberingAfterBreak="0">
    <w:nsid w:val="71470A76"/>
    <w:multiLevelType w:val="hybridMultilevel"/>
    <w:tmpl w:val="FA181B8E"/>
    <w:lvl w:ilvl="0" w:tplc="E0DAA322">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16" w15:restartNumberingAfterBreak="0">
    <w:nsid w:val="719D7378"/>
    <w:multiLevelType w:val="hybridMultilevel"/>
    <w:tmpl w:val="B86817E8"/>
    <w:lvl w:ilvl="0" w:tplc="87265994">
      <w:start w:val="1"/>
      <w:numFmt w:val="decimal"/>
      <w:lvlText w:val="%1."/>
      <w:lvlJc w:val="left"/>
      <w:pPr>
        <w:ind w:left="753" w:hanging="360"/>
      </w:pPr>
      <w:rPr>
        <w:rFonts w:eastAsiaTheme="minorHAnsi"/>
        <w:b w:val="0"/>
        <w:color w:val="auto"/>
        <w:sz w:val="24"/>
        <w:szCs w:val="24"/>
      </w:rPr>
    </w:lvl>
    <w:lvl w:ilvl="1" w:tplc="FFFFFFFF">
      <w:start w:val="1"/>
      <w:numFmt w:val="lowerLetter"/>
      <w:lvlText w:val="%2."/>
      <w:lvlJc w:val="left"/>
      <w:pPr>
        <w:ind w:left="1473" w:hanging="360"/>
      </w:pPr>
    </w:lvl>
    <w:lvl w:ilvl="2" w:tplc="FFFFFFFF">
      <w:start w:val="1"/>
      <w:numFmt w:val="lowerRoman"/>
      <w:lvlText w:val="%3."/>
      <w:lvlJc w:val="right"/>
      <w:pPr>
        <w:ind w:left="2193" w:hanging="180"/>
      </w:pPr>
    </w:lvl>
    <w:lvl w:ilvl="3" w:tplc="FFFFFFFF">
      <w:start w:val="1"/>
      <w:numFmt w:val="decimal"/>
      <w:lvlText w:val="%4."/>
      <w:lvlJc w:val="left"/>
      <w:pPr>
        <w:ind w:left="2913" w:hanging="360"/>
      </w:pPr>
    </w:lvl>
    <w:lvl w:ilvl="4" w:tplc="FFFFFFFF">
      <w:start w:val="1"/>
      <w:numFmt w:val="lowerLetter"/>
      <w:lvlText w:val="%5."/>
      <w:lvlJc w:val="left"/>
      <w:pPr>
        <w:ind w:left="3633" w:hanging="360"/>
      </w:pPr>
    </w:lvl>
    <w:lvl w:ilvl="5" w:tplc="FFFFFFFF">
      <w:start w:val="1"/>
      <w:numFmt w:val="lowerRoman"/>
      <w:lvlText w:val="%6."/>
      <w:lvlJc w:val="right"/>
      <w:pPr>
        <w:ind w:left="4353" w:hanging="180"/>
      </w:pPr>
    </w:lvl>
    <w:lvl w:ilvl="6" w:tplc="FFFFFFFF">
      <w:start w:val="1"/>
      <w:numFmt w:val="decimal"/>
      <w:lvlText w:val="%7."/>
      <w:lvlJc w:val="left"/>
      <w:pPr>
        <w:ind w:left="5073" w:hanging="360"/>
      </w:pPr>
    </w:lvl>
    <w:lvl w:ilvl="7" w:tplc="FFFFFFFF">
      <w:start w:val="1"/>
      <w:numFmt w:val="lowerLetter"/>
      <w:lvlText w:val="%8."/>
      <w:lvlJc w:val="left"/>
      <w:pPr>
        <w:ind w:left="5793" w:hanging="360"/>
      </w:pPr>
    </w:lvl>
    <w:lvl w:ilvl="8" w:tplc="FFFFFFFF">
      <w:start w:val="1"/>
      <w:numFmt w:val="lowerRoman"/>
      <w:lvlText w:val="%9."/>
      <w:lvlJc w:val="right"/>
      <w:pPr>
        <w:ind w:left="6513" w:hanging="180"/>
      </w:pPr>
    </w:lvl>
  </w:abstractNum>
  <w:abstractNum w:abstractNumId="117" w15:restartNumberingAfterBreak="0">
    <w:nsid w:val="737E7801"/>
    <w:multiLevelType w:val="hybridMultilevel"/>
    <w:tmpl w:val="4174602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8" w15:restartNumberingAfterBreak="0">
    <w:nsid w:val="74C63452"/>
    <w:multiLevelType w:val="hybridMultilevel"/>
    <w:tmpl w:val="EF122AE4"/>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119" w15:restartNumberingAfterBreak="0">
    <w:nsid w:val="75A8795B"/>
    <w:multiLevelType w:val="hybridMultilevel"/>
    <w:tmpl w:val="B21A3CE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0" w15:restartNumberingAfterBreak="0">
    <w:nsid w:val="77553ECA"/>
    <w:multiLevelType w:val="hybridMultilevel"/>
    <w:tmpl w:val="1C3451AE"/>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21" w15:restartNumberingAfterBreak="0">
    <w:nsid w:val="788D130C"/>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8A10203"/>
    <w:multiLevelType w:val="hybridMultilevel"/>
    <w:tmpl w:val="D020E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3" w15:restartNumberingAfterBreak="0">
    <w:nsid w:val="7A2817A4"/>
    <w:multiLevelType w:val="hybridMultilevel"/>
    <w:tmpl w:val="9EACC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723E8E"/>
    <w:multiLevelType w:val="hybridMultilevel"/>
    <w:tmpl w:val="4676B308"/>
    <w:lvl w:ilvl="0" w:tplc="DF72C2E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AB0107E"/>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26" w15:restartNumberingAfterBreak="0">
    <w:nsid w:val="7D6D0E1F"/>
    <w:multiLevelType w:val="hybridMultilevel"/>
    <w:tmpl w:val="E7A8CD7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7" w15:restartNumberingAfterBreak="0">
    <w:nsid w:val="7D9E76F2"/>
    <w:multiLevelType w:val="hybridMultilevel"/>
    <w:tmpl w:val="595A4634"/>
    <w:lvl w:ilvl="0" w:tplc="9B628A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DBD0894"/>
    <w:multiLevelType w:val="hybridMultilevel"/>
    <w:tmpl w:val="9230DAFC"/>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29" w15:restartNumberingAfterBreak="0">
    <w:nsid w:val="7E9E377E"/>
    <w:multiLevelType w:val="hybridMultilevel"/>
    <w:tmpl w:val="6B2E349C"/>
    <w:lvl w:ilvl="0" w:tplc="87265994">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0" w15:restartNumberingAfterBreak="0">
    <w:nsid w:val="7F7F6CDD"/>
    <w:multiLevelType w:val="hybridMultilevel"/>
    <w:tmpl w:val="D19AA70A"/>
    <w:lvl w:ilvl="0" w:tplc="E6B4220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485172537">
    <w:abstractNumId w:val="38"/>
  </w:num>
  <w:num w:numId="2" w16cid:durableId="759376553">
    <w:abstractNumId w:val="31"/>
  </w:num>
  <w:num w:numId="3" w16cid:durableId="551355849">
    <w:abstractNumId w:val="41"/>
  </w:num>
  <w:num w:numId="4" w16cid:durableId="107117324">
    <w:abstractNumId w:val="68"/>
  </w:num>
  <w:num w:numId="5" w16cid:durableId="989868051">
    <w:abstractNumId w:val="61"/>
  </w:num>
  <w:num w:numId="6" w16cid:durableId="1257054424">
    <w:abstractNumId w:val="124"/>
  </w:num>
  <w:num w:numId="7" w16cid:durableId="1389718211">
    <w:abstractNumId w:val="44"/>
  </w:num>
  <w:num w:numId="8" w16cid:durableId="1445609654">
    <w:abstractNumId w:val="123"/>
  </w:num>
  <w:num w:numId="9" w16cid:durableId="968629804">
    <w:abstractNumId w:val="46"/>
  </w:num>
  <w:num w:numId="10" w16cid:durableId="428818804">
    <w:abstractNumId w:val="86"/>
  </w:num>
  <w:num w:numId="11" w16cid:durableId="1255631804">
    <w:abstractNumId w:val="59"/>
  </w:num>
  <w:num w:numId="12" w16cid:durableId="1944067665">
    <w:abstractNumId w:val="45"/>
  </w:num>
  <w:num w:numId="13" w16cid:durableId="226572558">
    <w:abstractNumId w:val="70"/>
  </w:num>
  <w:num w:numId="14" w16cid:durableId="2018312621">
    <w:abstractNumId w:val="29"/>
  </w:num>
  <w:num w:numId="15" w16cid:durableId="1243636606">
    <w:abstractNumId w:val="19"/>
  </w:num>
  <w:num w:numId="16" w16cid:durableId="514224514">
    <w:abstractNumId w:val="96"/>
  </w:num>
  <w:num w:numId="17" w16cid:durableId="1666467754">
    <w:abstractNumId w:val="99"/>
  </w:num>
  <w:num w:numId="18" w16cid:durableId="407965680">
    <w:abstractNumId w:val="80"/>
  </w:num>
  <w:num w:numId="19" w16cid:durableId="1704793506">
    <w:abstractNumId w:val="53"/>
  </w:num>
  <w:num w:numId="20" w16cid:durableId="1413549826">
    <w:abstractNumId w:val="127"/>
  </w:num>
  <w:num w:numId="21" w16cid:durableId="660082371">
    <w:abstractNumId w:val="51"/>
  </w:num>
  <w:num w:numId="22" w16cid:durableId="1851681128">
    <w:abstractNumId w:val="84"/>
  </w:num>
  <w:num w:numId="23" w16cid:durableId="1831286889">
    <w:abstractNumId w:val="30"/>
  </w:num>
  <w:num w:numId="24" w16cid:durableId="646401288">
    <w:abstractNumId w:val="98"/>
  </w:num>
  <w:num w:numId="25" w16cid:durableId="1761827320">
    <w:abstractNumId w:val="5"/>
  </w:num>
  <w:num w:numId="26" w16cid:durableId="224685466">
    <w:abstractNumId w:val="39"/>
  </w:num>
  <w:num w:numId="27" w16cid:durableId="1036658150">
    <w:abstractNumId w:val="32"/>
  </w:num>
  <w:num w:numId="28" w16cid:durableId="136073940">
    <w:abstractNumId w:val="81"/>
  </w:num>
  <w:num w:numId="29" w16cid:durableId="536283473">
    <w:abstractNumId w:val="33"/>
  </w:num>
  <w:num w:numId="30" w16cid:durableId="1714769669">
    <w:abstractNumId w:val="107"/>
  </w:num>
  <w:num w:numId="31" w16cid:durableId="790053565">
    <w:abstractNumId w:val="71"/>
  </w:num>
  <w:num w:numId="32" w16cid:durableId="196624946">
    <w:abstractNumId w:val="23"/>
  </w:num>
  <w:num w:numId="33" w16cid:durableId="1464232679">
    <w:abstractNumId w:val="113"/>
  </w:num>
  <w:num w:numId="34" w16cid:durableId="2092311387">
    <w:abstractNumId w:val="22"/>
  </w:num>
  <w:num w:numId="35" w16cid:durableId="1275865737">
    <w:abstractNumId w:val="48"/>
  </w:num>
  <w:num w:numId="36" w16cid:durableId="505025732">
    <w:abstractNumId w:val="97"/>
  </w:num>
  <w:num w:numId="37" w16cid:durableId="1999383767">
    <w:abstractNumId w:val="60"/>
  </w:num>
  <w:num w:numId="38" w16cid:durableId="1317371232">
    <w:abstractNumId w:val="73"/>
  </w:num>
  <w:num w:numId="39" w16cid:durableId="155604491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3066250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36406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238462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22365221">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1254477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2051460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23562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9199960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84006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173104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266679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51424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9219905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11495493">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374901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8189765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0884322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283437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2378482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2124165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3974367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2464502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7458972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83674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413753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496012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6240783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242558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338195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3706198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256882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0183918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36767482">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3972063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3595026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1331278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181703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687402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436189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3668870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2867200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580277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26942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3189278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6489732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17325983">
    <w:abstractNumId w:val="109"/>
  </w:num>
  <w:num w:numId="86" w16cid:durableId="582955510">
    <w:abstractNumId w:val="8"/>
  </w:num>
  <w:num w:numId="87" w16cid:durableId="370421044">
    <w:abstractNumId w:val="117"/>
  </w:num>
  <w:num w:numId="88" w16cid:durableId="2146507473">
    <w:abstractNumId w:val="111"/>
  </w:num>
  <w:num w:numId="89" w16cid:durableId="244002607">
    <w:abstractNumId w:val="101"/>
  </w:num>
  <w:num w:numId="90" w16cid:durableId="1687562226">
    <w:abstractNumId w:val="15"/>
  </w:num>
  <w:num w:numId="91" w16cid:durableId="1483303932">
    <w:abstractNumId w:val="25"/>
  </w:num>
  <w:num w:numId="92" w16cid:durableId="473182903">
    <w:abstractNumId w:val="28"/>
  </w:num>
  <w:num w:numId="93" w16cid:durableId="675110106">
    <w:abstractNumId w:val="87"/>
  </w:num>
  <w:num w:numId="94" w16cid:durableId="1590776251">
    <w:abstractNumId w:val="82"/>
  </w:num>
  <w:num w:numId="95" w16cid:durableId="1814369701">
    <w:abstractNumId w:val="92"/>
  </w:num>
  <w:num w:numId="96" w16cid:durableId="33430068">
    <w:abstractNumId w:val="72"/>
  </w:num>
  <w:num w:numId="97" w16cid:durableId="705527600">
    <w:abstractNumId w:val="125"/>
  </w:num>
  <w:num w:numId="98" w16cid:durableId="1452045834">
    <w:abstractNumId w:val="110"/>
  </w:num>
  <w:num w:numId="99" w16cid:durableId="797071378">
    <w:abstractNumId w:val="90"/>
  </w:num>
  <w:num w:numId="100" w16cid:durableId="1861507214">
    <w:abstractNumId w:val="105"/>
  </w:num>
  <w:num w:numId="101" w16cid:durableId="56439961">
    <w:abstractNumId w:val="54"/>
  </w:num>
  <w:num w:numId="102" w16cid:durableId="591428919">
    <w:abstractNumId w:val="93"/>
  </w:num>
  <w:num w:numId="103" w16cid:durableId="1025179979">
    <w:abstractNumId w:val="108"/>
  </w:num>
  <w:num w:numId="104" w16cid:durableId="151263698">
    <w:abstractNumId w:val="21"/>
  </w:num>
  <w:num w:numId="105" w16cid:durableId="641354187">
    <w:abstractNumId w:val="42"/>
  </w:num>
  <w:num w:numId="106" w16cid:durableId="523906381">
    <w:abstractNumId w:val="62"/>
  </w:num>
  <w:num w:numId="107" w16cid:durableId="1095828255">
    <w:abstractNumId w:val="121"/>
  </w:num>
  <w:num w:numId="108" w16cid:durableId="1447698745">
    <w:abstractNumId w:val="6"/>
  </w:num>
  <w:num w:numId="109" w16cid:durableId="656423981">
    <w:abstractNumId w:val="40"/>
  </w:num>
  <w:num w:numId="110" w16cid:durableId="425659993">
    <w:abstractNumId w:val="12"/>
  </w:num>
  <w:num w:numId="111" w16cid:durableId="1931427390">
    <w:abstractNumId w:val="34"/>
  </w:num>
  <w:num w:numId="112" w16cid:durableId="697195512">
    <w:abstractNumId w:val="100"/>
  </w:num>
  <w:num w:numId="113" w16cid:durableId="1279331606">
    <w:abstractNumId w:val="36"/>
  </w:num>
  <w:num w:numId="114" w16cid:durableId="2030906899">
    <w:abstractNumId w:val="128"/>
  </w:num>
  <w:num w:numId="115" w16cid:durableId="2121756980">
    <w:abstractNumId w:val="26"/>
  </w:num>
  <w:num w:numId="116" w16cid:durableId="791939557">
    <w:abstractNumId w:val="56"/>
  </w:num>
  <w:num w:numId="117" w16cid:durableId="273555888">
    <w:abstractNumId w:val="18"/>
  </w:num>
  <w:num w:numId="118" w16cid:durableId="868689128">
    <w:abstractNumId w:val="57"/>
  </w:num>
  <w:num w:numId="119" w16cid:durableId="2090761286">
    <w:abstractNumId w:val="65"/>
  </w:num>
  <w:num w:numId="120" w16cid:durableId="291373768">
    <w:abstractNumId w:val="55"/>
  </w:num>
  <w:num w:numId="121" w16cid:durableId="1107575584">
    <w:abstractNumId w:val="20"/>
  </w:num>
  <w:num w:numId="122" w16cid:durableId="108623936">
    <w:abstractNumId w:val="35"/>
  </w:num>
  <w:num w:numId="123" w16cid:durableId="221646734">
    <w:abstractNumId w:val="11"/>
  </w:num>
  <w:num w:numId="124" w16cid:durableId="1557428099">
    <w:abstractNumId w:val="114"/>
  </w:num>
  <w:num w:numId="125" w16cid:durableId="1070688492">
    <w:abstractNumId w:val="112"/>
  </w:num>
  <w:num w:numId="126" w16cid:durableId="915287579">
    <w:abstractNumId w:val="52"/>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0ADD"/>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66E8C"/>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0637"/>
    <w:rsid w:val="000D4FB5"/>
    <w:rsid w:val="000D6D2B"/>
    <w:rsid w:val="000E0EC2"/>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51C"/>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65EEB"/>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6E6D"/>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2AF6"/>
    <w:rsid w:val="00615954"/>
    <w:rsid w:val="00620976"/>
    <w:rsid w:val="006229A4"/>
    <w:rsid w:val="006341D9"/>
    <w:rsid w:val="00635015"/>
    <w:rsid w:val="00636315"/>
    <w:rsid w:val="00640C5A"/>
    <w:rsid w:val="006424A1"/>
    <w:rsid w:val="00643F06"/>
    <w:rsid w:val="00650455"/>
    <w:rsid w:val="00653262"/>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6E4"/>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211"/>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37CC1"/>
    <w:rsid w:val="00941462"/>
    <w:rsid w:val="00943078"/>
    <w:rsid w:val="00943133"/>
    <w:rsid w:val="009433CC"/>
    <w:rsid w:val="009436C7"/>
    <w:rsid w:val="00943A3D"/>
    <w:rsid w:val="00946EA9"/>
    <w:rsid w:val="00951D9B"/>
    <w:rsid w:val="00952026"/>
    <w:rsid w:val="009559C1"/>
    <w:rsid w:val="0095653B"/>
    <w:rsid w:val="00956668"/>
    <w:rsid w:val="00956D02"/>
    <w:rsid w:val="0095745D"/>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9D2"/>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C50"/>
    <w:rsid w:val="00A13ECB"/>
    <w:rsid w:val="00A15237"/>
    <w:rsid w:val="00A20347"/>
    <w:rsid w:val="00A21972"/>
    <w:rsid w:val="00A21A63"/>
    <w:rsid w:val="00A254BD"/>
    <w:rsid w:val="00A26DD3"/>
    <w:rsid w:val="00A324EB"/>
    <w:rsid w:val="00A32CF8"/>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5E6"/>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06E9"/>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3F64"/>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3CFD"/>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A65"/>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BD0588"/>
    <w:rPr>
      <w:color w:val="605E5C"/>
      <w:shd w:val="clear" w:color="auto" w:fill="E1DFDD"/>
    </w:rPr>
  </w:style>
  <w:style w:type="paragraph" w:customStyle="1" w:styleId="affffff7">
    <w:basedOn w:val="a"/>
    <w:next w:val="afc"/>
    <w:link w:val="affffff8"/>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8">
    <w:name w:val="Обычный (веб) Знак"/>
    <w:aliases w:val="Обычный (веб)24 Знак Знак Знак"/>
    <w:link w:val="affffff7"/>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9">
    <w:name w:val="List"/>
    <w:basedOn w:val="Textbody"/>
    <w:uiPriority w:val="99"/>
    <w:rsid w:val="00774E88"/>
    <w:rPr>
      <w:rFonts w:cs="Arial"/>
    </w:rPr>
  </w:style>
  <w:style w:type="paragraph" w:styleId="affffffa">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b">
    <w:name w:val="Body Text Indent"/>
    <w:basedOn w:val="a"/>
    <w:link w:val="affffffc"/>
    <w:rsid w:val="00774E88"/>
    <w:pPr>
      <w:spacing w:after="120"/>
      <w:ind w:left="283"/>
    </w:pPr>
    <w:rPr>
      <w:rFonts w:ascii="Times New Roman" w:eastAsia="Times New Roman" w:hAnsi="Times New Roman" w:cs="Times New Roman"/>
      <w:sz w:val="24"/>
      <w:szCs w:val="24"/>
    </w:rPr>
  </w:style>
  <w:style w:type="character" w:customStyle="1" w:styleId="affffffc">
    <w:name w:val="Основной текст с отступом Знак"/>
    <w:basedOn w:val="a0"/>
    <w:link w:val="affffffb"/>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d">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e">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0">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0"/>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3">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15"/>
      </w:numPr>
    </w:pPr>
  </w:style>
  <w:style w:type="numbering" w:customStyle="1" w:styleId="31">
    <w:name w:val="Импортированный стиль 31"/>
    <w:rsid w:val="000024F6"/>
    <w:pPr>
      <w:numPr>
        <w:numId w:val="16"/>
      </w:numPr>
    </w:pPr>
  </w:style>
  <w:style w:type="paragraph" w:customStyle="1" w:styleId="affffff3">
    <w:basedOn w:val="a"/>
    <w:next w:val="a"/>
    <w:link w:val="affffff2"/>
    <w:uiPriority w:val="10"/>
    <w:qFormat/>
    <w:rsid w:val="00496E6D"/>
    <w:pPr>
      <w:spacing w:before="240" w:after="60" w:line="276" w:lineRule="auto"/>
      <w:jc w:val="center"/>
      <w:outlineLvl w:val="0"/>
    </w:pPr>
    <w:rPr>
      <w:rFonts w:asciiTheme="majorHAnsi" w:eastAsiaTheme="majorEastAsia" w:hAnsiTheme="majorHAnsi" w:cstheme="majorBidi"/>
      <w:spacing w:val="-10"/>
      <w:kern w:val="28"/>
      <w:sz w:val="56"/>
      <w:szCs w:val="56"/>
    </w:rPr>
  </w:style>
  <w:style w:type="character" w:customStyle="1" w:styleId="afffffff4">
    <w:name w:val="Название Знак"/>
    <w:uiPriority w:val="10"/>
    <w:rsid w:val="00496E6D"/>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2215</TotalTime>
  <Pages>42</Pages>
  <Words>11418</Words>
  <Characters>65083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9</cp:revision>
  <cp:lastPrinted>2024-02-28T06:04:00Z</cp:lastPrinted>
  <dcterms:created xsi:type="dcterms:W3CDTF">2025-03-18T13:13:00Z</dcterms:created>
  <dcterms:modified xsi:type="dcterms:W3CDTF">2025-03-31T14:51:00Z</dcterms:modified>
</cp:coreProperties>
</file>