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</w:p>
    <w:p w14:paraId="22000000">
      <w:pPr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44.02.02 Преподавание в начальных классах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Учитель начальных классов </w:t>
      </w: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по УГПС 44.00.00 ОБРАЗОВАНИЕ И ПЕДАГОГИЧЕСКИЕ НАУКИ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10.12.2024 № 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184/2024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год</w:t>
      </w:r>
    </w:p>
    <w:p w14:paraId="45000000">
      <w:pPr>
        <w:sectPr>
          <w:headerReference r:id="rId11" w:type="default"/>
          <w:headerReference r:id="rId1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6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38"/>
        <w:gridCol w:w="8222"/>
      </w:tblGrid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Яковлева</w:t>
            </w:r>
          </w:p>
          <w:p w14:paraId="4B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Элина Николаевна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bookmarkStart w:id="3" w:name="__RefHeading___1"/>
            <w:bookmarkEnd w:id="3"/>
            <w:pPr>
              <w:pStyle w:val="Style_4"/>
              <w:spacing w:after="0" w:before="0"/>
              <w:ind w:firstLine="0" w:left="170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 w:val="0"/>
                <w:color w:val="0D0D0D"/>
                <w:sz w:val="24"/>
              </w:rPr>
              <w:t>Государственное образовательное учреждение высшего образования Московской области «Гуманитарно-технологический университет» (ГОУ ВО МО ГГТУ), проректор по научной и инновационной деятельности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Воителева </w:t>
            </w:r>
          </w:p>
          <w:p w14:paraId="4E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Галина Викторовна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181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Государственное образовательное учреждение высшего образования Московской области «Гуманитарно-технологический университет» (ГОУ ВО МО ГГТУ), доцент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Дружинина </w:t>
            </w:r>
          </w:p>
          <w:p w14:paraId="51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Наталья Николаевна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0" w:left="181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sz w:val="24"/>
                <w:shd w:fill="F9F9F9" w:val="clear"/>
              </w:rPr>
              <w:t>Ногинский филиал государственного образовательного учреждения высшего образования Московской области Московского государственного областного университета</w:t>
            </w:r>
            <w:r>
              <w:rPr>
                <w:rFonts w:ascii="Times New Roman" w:hAnsi="Times New Roman"/>
                <w:color w:val="0D0D0D"/>
                <w:sz w:val="24"/>
              </w:rPr>
              <w:t>, преподаватель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Королева</w:t>
            </w:r>
          </w:p>
          <w:p w14:paraId="54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Наталья Сергеевна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bookmarkStart w:id="4" w:name="__RefHeading___2"/>
            <w:bookmarkEnd w:id="4"/>
            <w:pPr>
              <w:pStyle w:val="Style_4"/>
              <w:spacing w:after="0" w:before="0"/>
              <w:ind w:firstLine="0" w:left="170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Государственное автономное профессиональное образовательное учреждение</w:t>
            </w:r>
            <w:r>
              <w:rPr>
                <w:rFonts w:ascii="Times New Roman" w:hAnsi="Times New Roman"/>
                <w:b w:val="0"/>
                <w:color w:val="0D0D0D"/>
                <w:sz w:val="24"/>
              </w:rPr>
              <w:t xml:space="preserve"> «Казанский педагогический колледж», заместитель директора, руководитель Центра опережающей профессиональной подготовки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Кузьмина</w:t>
            </w:r>
          </w:p>
          <w:p w14:paraId="57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Елена Анатольевна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bookmarkStart w:id="5" w:name="__RefHeading___3"/>
            <w:bookmarkEnd w:id="5"/>
            <w:pPr>
              <w:pStyle w:val="Style_4"/>
              <w:spacing w:after="0" w:before="0"/>
              <w:ind w:firstLine="0" w:left="170"/>
              <w:rPr>
                <w:rFonts w:ascii="Times New Roman" w:hAnsi="Times New Roman"/>
                <w:b w:val="0"/>
                <w:color w:val="0D0D0D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Областное государственное бюджетное профессиональное образовательное 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учреждение </w:t>
            </w:r>
            <w:r>
              <w:rPr>
                <w:rFonts w:ascii="Times New Roman" w:hAnsi="Times New Roman"/>
                <w:b w:val="0"/>
                <w:color w:val="0D0D0D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color w:val="0D0D0D"/>
                <w:sz w:val="24"/>
              </w:rPr>
              <w:t>Томский государственный педагогический колледж», преподаватель, заведующий кафедрой начальной школы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Назарова</w:t>
            </w:r>
          </w:p>
          <w:p w14:paraId="5A000000">
            <w:pPr>
              <w:ind w:firstLine="0" w:left="89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Светлана Валерьевна</w:t>
            </w:r>
          </w:p>
        </w:tc>
        <w:tc>
          <w:tcPr>
            <w:tcW w:type="dxa" w:w="8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bookmarkStart w:id="6" w:name="__RefHeading___4"/>
            <w:bookmarkEnd w:id="6"/>
            <w:pPr>
              <w:pStyle w:val="Style_4"/>
              <w:spacing w:after="0" w:before="0"/>
              <w:ind w:firstLine="0" w:left="170"/>
              <w:rPr>
                <w:rFonts w:ascii="Times New Roman" w:hAnsi="Times New Roman"/>
                <w:color w:val="0D0D0D"/>
                <w:sz w:val="24"/>
                <w:highlight w:val="yellow"/>
              </w:rPr>
            </w:pPr>
            <w:r>
              <w:rPr>
                <w:rFonts w:ascii="Times New Roman" w:hAnsi="Times New Roman"/>
                <w:b w:val="0"/>
                <w:color w:val="0D0D0D"/>
                <w:sz w:val="24"/>
              </w:rPr>
              <w:t>Государственное бюджетное профессиональное образовательное учреждение Владимирской области «Владимирский педагогический колледж», преподаватель</w:t>
            </w:r>
          </w:p>
        </w:tc>
      </w:tr>
    </w:tbl>
    <w:p w14:paraId="5C000000">
      <w:pPr>
        <w:ind w:firstLine="567" w:left="-142"/>
        <w:rPr>
          <w:rFonts w:ascii="Times New Roman" w:hAnsi="Times New Roman"/>
          <w:sz w:val="24"/>
        </w:rPr>
      </w:pPr>
    </w:p>
    <w:p w14:paraId="5D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/>
        <w:jc w:val="both"/>
        <w:rPr>
          <w:rFonts w:ascii="Times New Roman" w:hAnsi="Times New Roman"/>
          <w:sz w:val="24"/>
        </w:rPr>
      </w:pPr>
    </w:p>
    <w:p w14:paraId="6D000000">
      <w:pPr>
        <w:sectPr>
          <w:headerReference r:id="rId5" w:type="default"/>
          <w:headerReference r:id="rId7" w:type="first"/>
          <w:footerReference r:id="rId6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E000000">
      <w:pPr>
        <w:ind/>
        <w:jc w:val="center"/>
        <w:rPr>
          <w:rFonts w:ascii="Times New Roman" w:hAnsi="Times New Roman"/>
          <w:b w:val="1"/>
          <w:sz w:val="28"/>
        </w:rPr>
      </w:pPr>
      <w:bookmarkStart w:id="7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F000000">
      <w:pPr>
        <w:pStyle w:val="Style_5"/>
        <w:spacing w:before="0"/>
        <w:ind/>
        <w:rPr>
          <w:rStyle w:val="Style_6_ch"/>
          <w:rFonts w:ascii="Times New Roman" w:hAnsi="Times New Roman"/>
          <w:b w:val="1"/>
        </w:rPr>
      </w:pPr>
    </w:p>
    <w:p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Государственное образовательное учреждение высшего образования Московской области «Гуманитарно-технологический университет» (ГОУ ВО МО ГГТУ), проректор по научной и инновационной деятельности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Государственное автономное профессиональное образовательное учреждение «Казанский педагогический колледж», заместитель директора, руководитель Центра опережающей профессиональной подготовки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Областное государственное бюджетное профессиональное образовательное учреждение «Томский государственный педагогический колледж», преподаватель, заведующий кафедрой начальной школы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Государственное бюджетное профессиональное образовательное учреждение Владимирской области «Владимирский педагогический колледж», преподаватель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74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5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6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7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8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9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A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B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C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D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E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F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0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1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82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83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4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85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86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87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88000000">
      <w:pPr>
        <w:pStyle w:val="Style_8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89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8A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8B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8C000000">
      <w:pPr>
        <w:pStyle w:val="Style_9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>
      <w:r>
        <w:fldChar w:fldCharType="end"/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7"/>
    </w:p>
    <w:p w14:paraId="9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4000000">
      <w:bookmarkStart w:id="8" w:name="__RefHeading___5"/>
      <w:bookmarkEnd w:id="8"/>
      <w:pPr>
        <w:pStyle w:val="Style_10"/>
        <w:spacing w:after="0" w:before="0"/>
        <w:ind/>
      </w:pPr>
      <w:bookmarkStart w:id="9" w:name="_Hlk156486035"/>
      <w:r>
        <w:t>Раздел 1. Общие положения</w:t>
      </w:r>
    </w:p>
    <w:p w14:paraId="95000000">
      <w:pPr>
        <w:pStyle w:val="Style_10"/>
        <w:spacing w:after="0" w:before="0"/>
        <w:ind/>
      </w:pPr>
    </w:p>
    <w:p w14:paraId="96000000">
      <w:bookmarkStart w:id="10" w:name="__RefHeading___6"/>
      <w:bookmarkEnd w:id="10"/>
      <w:pPr>
        <w:pStyle w:val="Style_11"/>
        <w:spacing w:after="0" w:line="240" w:lineRule="auto"/>
        <w:ind/>
      </w:pPr>
      <w:r>
        <w:t>1.1. Назначение примерной образовательной программы</w:t>
      </w:r>
    </w:p>
    <w:p w14:paraId="97000000">
      <w:pPr>
        <w:pStyle w:val="Style_12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44.02.02 Преподавание в начальных классах, утвержденным Приказом Минпросвещения России от 17 августа 2022 г. № 742. «Об утверждении федерального государственного образовательного стандарта среднего профессионального образования по специальности 44.02.02 Преподавание в начальных классах» (далее – ФГОС, ФГОС СПО). </w:t>
      </w:r>
    </w:p>
    <w:p w14:paraId="98000000">
      <w:pPr>
        <w:pStyle w:val="Style_12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разработана с учетом отраслевого подхода, предусматривающего механизмы трансформации до основной профессиональной образовательной </w:t>
      </w:r>
      <w:r>
        <w:rPr>
          <w:rFonts w:ascii="Times New Roman" w:hAnsi="Times New Roman"/>
          <w:sz w:val="24"/>
        </w:rPr>
        <w:t>программы, с</w:t>
      </w:r>
      <w:r>
        <w:rPr>
          <w:rFonts w:ascii="Times New Roman" w:hAnsi="Times New Roman"/>
          <w:sz w:val="24"/>
        </w:rPr>
        <w:t xml:space="preserve"> учетом запросов конкретных работодателей.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44.02.02 Преподавание в начальных классах, планируемые результаты освоения образовательной программы, примерные условия реализации образовательной программы.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B000000">
      <w:pPr>
        <w:pStyle w:val="Style_13"/>
      </w:pPr>
    </w:p>
    <w:p w14:paraId="9C000000">
      <w:bookmarkStart w:id="11" w:name="__RefHeading___7"/>
      <w:bookmarkEnd w:id="11"/>
      <w:pPr>
        <w:pStyle w:val="Style_11"/>
        <w:spacing w:after="0" w:line="240" w:lineRule="auto"/>
        <w:ind/>
      </w:pPr>
      <w:r>
        <w:t>1.2. Нормативные документы.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44.02.02 Преподавание в начальных классах (Приказ Минпросвещения России от 17 августа 2022 г. № 742);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 практической подготовке обучающихся (Приказ Минобрнауки России № 885, Минпросвещения России № 390 от 05.08.2020);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A5000000">
      <w:pPr>
        <w:ind w:firstLine="709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Приказ Министерства труда и социальной защиты Российской Федерации от 18 октября 2013 года № 544н</w:t>
      </w:r>
      <w:r>
        <w:rPr>
          <w:rFonts w:ascii="Times New Roman" w:hAnsi="Times New Roman"/>
          <w:i w:val="1"/>
          <w:sz w:val="24"/>
          <w:highlight w:val="white"/>
        </w:rPr>
        <w:t> </w:t>
      </w:r>
      <w:r>
        <w:rPr>
          <w:rFonts w:ascii="Times New Roman" w:hAnsi="Times New Roman"/>
          <w:sz w:val="24"/>
          <w:highlight w:val="white"/>
        </w:rPr>
        <w:t xml:space="preserve">«Об утверждении профессионального стандарта «Педагог </w:t>
      </w:r>
      <w:r>
        <w:rPr>
          <w:rFonts w:ascii="Times New Roman" w:hAnsi="Times New Roman"/>
          <w:sz w:val="24"/>
          <w:highlight w:val="white"/>
        </w:rPr>
        <w:t>(педагогическая деятельность в сфере дошкольного, начального общего, основного общего, среднего общего образования) (воспитатель, учитель)»</w:t>
      </w:r>
      <w:r>
        <w:rPr>
          <w:rFonts w:ascii="Times New Roman" w:hAnsi="Times New Roman"/>
          <w:sz w:val="24"/>
          <w:highlight w:val="white"/>
        </w:rPr>
        <w:t>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05.12.2018 № 769н «Об утверждении профессионального стандарта «Няня (работник по присмотру и уходу за детьми)»;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25.12.2018 №840н «Об утверждении профессионального стандарта «Специалист, участвующий в организации деятельности детского коллектива (вожатый)».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9000000">
      <w:bookmarkStart w:id="12" w:name="__RefHeading___8"/>
      <w:bookmarkEnd w:id="12"/>
      <w:pPr>
        <w:pStyle w:val="Style_11"/>
        <w:spacing w:after="0" w:line="240" w:lineRule="auto"/>
        <w:ind/>
      </w:pPr>
      <w:r>
        <w:t>1.3. Перечень сокращений.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1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модульно направленности;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производственная практика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C2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3000000">
      <w:bookmarkStart w:id="13" w:name="__RefHeading___9"/>
      <w:bookmarkEnd w:id="13"/>
      <w:pPr>
        <w:pStyle w:val="Style_10"/>
        <w:spacing w:after="0" w:before="0"/>
        <w:ind/>
        <w:jc w:val="both"/>
      </w:pPr>
      <w:r>
        <w:t>Раздел 2. Основные характеристики образовательной программы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18.10.2013 №544н)</w:t>
            </w:r>
          </w:p>
        </w:tc>
      </w:tr>
      <w:tr>
        <w:trPr>
          <w:trHeight w:hRule="atLeast" w:val="294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Педагогика</w:t>
            </w:r>
          </w:p>
        </w:tc>
      </w:tr>
      <w:tr>
        <w:trPr>
          <w:trHeight w:hRule="atLeast" w:val="57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i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03.014 Няня (работник по присмотру и уходу за детьми) (</w:t>
            </w:r>
            <w:r>
              <w:rPr>
                <w:rFonts w:ascii="Times New Roman" w:hAnsi="Times New Roman"/>
                <w:i w:val="1"/>
                <w:color w:themeColor="text1" w:val="000000"/>
                <w:sz w:val="24"/>
              </w:rPr>
              <w:t>Приказ Министерства труда и социальной защиты Российской Федерации от 05.12.2018 № 769н)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01.007 Специалист, участвующий в организации деятельности детского коллектива (вожатый)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25.12.2018 №840н)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Требуется медицинская книжка, инструктаж по технике безопасности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17 августа 2022 г. № 742 «Об утверждении федерального государственного образовательного стандарта среднего профессионального образования по специальности 44.02.02 Преподавание в начальных классах».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выпускника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Направленность 1 - </w:t>
            </w:r>
            <w:r>
              <w:rPr>
                <w:rFonts w:ascii="Times New Roman" w:hAnsi="Times New Roman"/>
                <w:sz w:val="24"/>
              </w:rPr>
              <w:t>Преподавание иностранного языка в начальной школе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Направленность 2 - </w:t>
            </w:r>
            <w:r>
              <w:rPr>
                <w:rFonts w:ascii="Times New Roman" w:hAnsi="Times New Roman"/>
                <w:sz w:val="24"/>
              </w:rPr>
              <w:t>Преподавание информатики в начальной школе</w:t>
            </w:r>
          </w:p>
          <w:p w14:paraId="D7000000">
            <w:pPr>
              <w:rPr>
                <w:rFonts w:ascii="Times New Roman" w:hAnsi="Times New Roman"/>
                <w:i w:val="1"/>
                <w:sz w:val="24"/>
              </w:rPr>
            </w:pPr>
            <w:bookmarkStart w:id="14" w:name="_GoBack"/>
            <w:r>
              <w:rPr>
                <w:rFonts w:ascii="Times New Roman" w:hAnsi="Times New Roman"/>
                <w:sz w:val="24"/>
              </w:rPr>
              <w:t xml:space="preserve">Направленность 3 - </w:t>
            </w:r>
            <w:r>
              <w:rPr>
                <w:rFonts w:ascii="Times New Roman" w:hAnsi="Times New Roman"/>
                <w:sz w:val="24"/>
              </w:rPr>
              <w:t>Преподавание дисциплин художественно-эстетического цикла в начальной школе</w:t>
            </w:r>
            <w:bookmarkEnd w:id="14"/>
          </w:p>
        </w:tc>
      </w:tr>
      <w:tr>
        <w:trPr>
          <w:trHeight w:hRule="atLeast" w:val="24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57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20434 Вожатый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16844 Помощник воспитателя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</w:p>
          <w:p w14:paraId="DF000000">
            <w:pPr>
              <w:rPr>
                <w:rFonts w:ascii="Times New Roman" w:hAnsi="Times New Roman"/>
                <w:sz w:val="24"/>
              </w:rPr>
            </w:pP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мес./4464 ак.ч.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мес./5940 ак.ч.</w:t>
            </w:r>
          </w:p>
        </w:tc>
      </w:tr>
      <w:tr>
        <w:trPr>
          <w:trHeight w:hRule="atLeast" w:val="102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57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мес./5940 ак.ч.</w:t>
            </w:r>
          </w:p>
        </w:tc>
      </w:tr>
      <w:tr>
        <w:trPr>
          <w:trHeight w:hRule="atLeast" w:val="295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900/612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b w:val="1"/>
                <w:sz w:val="24"/>
              </w:rPr>
            </w:pPr>
            <w:bookmarkStart w:id="15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1822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366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1872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1292</w:t>
            </w:r>
          </w:p>
        </w:tc>
      </w:tr>
      <w:tr>
        <w:trPr>
          <w:trHeight w:hRule="atLeast" w:val="825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8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9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B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- 288</w:t>
            </w:r>
          </w:p>
          <w:p w14:paraId="FC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E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- 288</w:t>
            </w:r>
          </w:p>
          <w:p w14:paraId="FF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- 612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</w:tc>
      </w:tr>
      <w:tr>
        <w:trPr>
          <w:trHeight w:hRule="atLeast" w:val="12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3334</w:t>
            </w:r>
            <w:bookmarkEnd w:id="15"/>
          </w:p>
        </w:tc>
      </w:tr>
    </w:tbl>
    <w:p w14:paraId="0C010000">
      <w:pPr>
        <w:pStyle w:val="Style_10"/>
        <w:spacing w:after="0" w:before="0"/>
        <w:ind/>
        <w:jc w:val="both"/>
      </w:pPr>
    </w:p>
    <w:p w14:paraId="0D010000">
      <w:pPr>
        <w:pStyle w:val="Style_13"/>
      </w:pPr>
    </w:p>
    <w:p w14:paraId="0E010000">
      <w:bookmarkStart w:id="16" w:name="__RefHeading___10"/>
      <w:bookmarkEnd w:id="16"/>
      <w:pPr>
        <w:pStyle w:val="Style_10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0F010000"/>
    <w:p w14:paraId="10010000">
      <w:bookmarkStart w:id="17" w:name="__RefHeading___11"/>
      <w:bookmarkEnd w:id="17"/>
      <w:pPr>
        <w:pStyle w:val="Style_11"/>
        <w:spacing w:after="0" w:line="240" w:lineRule="auto"/>
        <w:ind/>
      </w:pPr>
      <w:r>
        <w:t xml:space="preserve">3.1. Область </w:t>
      </w:r>
      <w:r>
        <w:t>профессиональной деятельности выпускников:</w:t>
      </w:r>
    </w:p>
    <w:p w14:paraId="11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01 Образование и наука</w:t>
      </w:r>
    </w:p>
    <w:p w14:paraId="12010000"/>
    <w:p w14:paraId="13010000">
      <w:bookmarkStart w:id="18" w:name="__RefHeading___12"/>
      <w:bookmarkEnd w:id="18"/>
      <w:pPr>
        <w:pStyle w:val="Style_11"/>
        <w:spacing w:after="0" w:line="240" w:lineRule="auto"/>
        <w:ind/>
      </w:pPr>
      <w:r>
        <w:t>3.2. Профессиональные стандарты</w:t>
      </w:r>
    </w:p>
    <w:p w14:paraId="1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ПОП-П:</w:t>
      </w:r>
    </w:p>
    <w:tbl>
      <w:tblPr>
        <w:tblStyle w:val="Style_14"/>
        <w:tblW w:type="auto" w:w="0"/>
        <w:tblLayout w:type="fixed"/>
      </w:tblPr>
      <w:tblGrid>
        <w:gridCol w:w="426"/>
        <w:gridCol w:w="1873"/>
        <w:gridCol w:w="2071"/>
        <w:gridCol w:w="2556"/>
        <w:gridCol w:w="2567"/>
      </w:tblGrid>
      <w:tr>
        <w:tc>
          <w:tcPr>
            <w:tcW w:type="dxa" w:w="426"/>
          </w:tcPr>
          <w:p w14:paraId="1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73"/>
          </w:tcPr>
          <w:p w14:paraId="1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071"/>
          </w:tcPr>
          <w:p w14:paraId="1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556"/>
          </w:tcPr>
          <w:p w14:paraId="1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67"/>
          </w:tcPr>
          <w:p w14:paraId="1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1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73"/>
            <w:vMerge w:val="restart"/>
          </w:tcPr>
          <w:p w14:paraId="1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071"/>
            <w:vMerge w:val="restart"/>
          </w:tcPr>
          <w:p w14:paraId="1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highlight w:val="white"/>
              </w:rPr>
              <w:t>Приказ Министерства труда и социальной защиты Российской Федерации от 18 октября 2013 года № 544н</w:t>
            </w:r>
            <w:r>
              <w:rPr>
                <w:rFonts w:ascii="Times New Roman" w:hAnsi="Times New Roman"/>
                <w:i w:val="1"/>
                <w:highlight w:val="white"/>
              </w:rPr>
              <w:t> </w:t>
            </w:r>
            <w:r>
              <w:rPr>
                <w:rFonts w:ascii="Times New Roman" w:hAnsi="Times New Roman"/>
                <w:highlight w:val="white"/>
              </w:rPr>
              <w:t>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type="dxa" w:w="2556"/>
            <w:vMerge w:val="restart"/>
          </w:tcPr>
          <w:p w14:paraId="1D01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1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67"/>
          </w:tcPr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556"/>
            <w:gridSpan w:val="1"/>
            <w:vMerge w:val="continue"/>
          </w:tcPr>
          <w:p/>
        </w:tc>
        <w:tc>
          <w:tcPr>
            <w:tcW w:type="dxa" w:w="2567"/>
          </w:tcPr>
          <w:p w14:paraId="2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556"/>
            <w:gridSpan w:val="1"/>
            <w:vMerge w:val="continue"/>
          </w:tcPr>
          <w:p/>
        </w:tc>
        <w:tc>
          <w:tcPr>
            <w:tcW w:type="dxa" w:w="2567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23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556"/>
          </w:tcPr>
          <w:p w14:paraId="2401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67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28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A010000">
      <w:pPr>
        <w:ind/>
        <w:jc w:val="both"/>
        <w:rPr>
          <w:rFonts w:ascii="Times New Roman" w:hAnsi="Times New Roman"/>
          <w:sz w:val="24"/>
        </w:rPr>
      </w:pPr>
    </w:p>
    <w:p w14:paraId="2B010000">
      <w:bookmarkStart w:id="19" w:name="__RefHeading___13"/>
      <w:bookmarkEnd w:id="19"/>
      <w:pPr>
        <w:pStyle w:val="Style_11"/>
        <w:spacing w:after="0" w:line="240" w:lineRule="auto"/>
        <w:ind/>
      </w:pPr>
      <w:r>
        <w:t>3.3. Осваиваемые виды деятельности</w:t>
      </w:r>
    </w:p>
    <w:p w14:paraId="2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Преподавание иностранного языка в начальной школе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44"/>
        <w:gridCol w:w="4820"/>
      </w:tblGrid>
      <w:tr>
        <w:trPr>
          <w:trHeight w:hRule="atLeast" w:val="185"/>
        </w:trP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Проектирование, реализация и анализ процесса обучения в начальном общем образовании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Проектирование, реализация и анализ внеурочной деятельности обучающихся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Воспитательная деятельность, в том числе классное руководство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иностранного языка в начальной школе (по выбору)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ПМн.04 Преподавание иностранного языка в начальной школе</w:t>
            </w:r>
          </w:p>
        </w:tc>
      </w:tr>
    </w:tbl>
    <w:p w14:paraId="3B010000">
      <w:pPr>
        <w:rPr>
          <w:sz w:val="24"/>
        </w:rPr>
      </w:pPr>
    </w:p>
    <w:p w14:paraId="3C01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Преподавание информатики в начальной школе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44"/>
        <w:gridCol w:w="4820"/>
      </w:tblGrid>
      <w:tr>
        <w:trPr>
          <w:trHeight w:hRule="atLeast" w:val="589"/>
        </w:trP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Проектирование, реализация и анализ процесса обучения в начальном общем образовании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Проектирование, реализация и анализ внеурочной деятельности обучающихся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Воспитательная деятельность, в том числе классное руководство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информатики в начальной школе (по выбору)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ПМн.04 Преподавание информатики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в начальной школе</w:t>
            </w:r>
          </w:p>
        </w:tc>
      </w:tr>
    </w:tbl>
    <w:p w14:paraId="4A010000">
      <w:pPr>
        <w:rPr>
          <w:sz w:val="24"/>
        </w:rPr>
      </w:pPr>
    </w:p>
    <w:p w14:paraId="4B010000">
      <w:pPr>
        <w:rPr>
          <w:sz w:val="24"/>
        </w:rPr>
      </w:pPr>
      <w:r>
        <w:rPr>
          <w:rFonts w:ascii="Times New Roman" w:hAnsi="Times New Roman"/>
          <w:sz w:val="24"/>
        </w:rPr>
        <w:t>Преподавание дисциплин художественно-эстетического цикла в начальной школе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44"/>
        <w:gridCol w:w="4820"/>
      </w:tblGrid>
      <w:tr>
        <w:trPr>
          <w:trHeight w:hRule="atLeast" w:val="589"/>
        </w:trP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деятельности: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Проектирование, реализация и анализ процесса обучения в начальном общем образовании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Проектирование, реализация и анализ внеурочной деятельности обучающихся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Воспитательная деятельность, в том числе классное руководство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ПМн.04 Преподавание дисциплин художественно-эстетического цикла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в начальной школе</w:t>
            </w:r>
          </w:p>
        </w:tc>
      </w:tr>
    </w:tbl>
    <w:p w14:paraId="5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A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C010000">
      <w:pPr>
        <w:sectPr>
          <w:headerReference r:id="rId8" w:type="default"/>
          <w:headerReference r:id="rId15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5D010000">
      <w:bookmarkStart w:id="20" w:name="__RefHeading___14"/>
      <w:bookmarkEnd w:id="20"/>
      <w:pPr>
        <w:pStyle w:val="Style_10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5E010000">
      <w:pPr>
        <w:rPr>
          <w:rFonts w:ascii="Times New Roman" w:hAnsi="Times New Roman"/>
          <w:sz w:val="24"/>
        </w:rPr>
      </w:pPr>
    </w:p>
    <w:p w14:paraId="5F010000">
      <w:bookmarkStart w:id="21" w:name="__RefHeading___15"/>
      <w:bookmarkEnd w:id="21"/>
      <w:pPr>
        <w:pStyle w:val="Style_11"/>
        <w:spacing w:after="0" w:line="240" w:lineRule="auto"/>
        <w:ind/>
      </w:pPr>
      <w:r>
        <w:t>4.1. Общие компетенции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04"/>
        <w:gridCol w:w="3781"/>
        <w:gridCol w:w="9892"/>
      </w:tblGrid>
      <w:tr>
        <w:trPr>
          <w:trHeight w:hRule="atLeast" w:val="1691"/>
        </w:trPr>
        <w:tc>
          <w:tcPr>
            <w:tcW w:type="dxa" w:w="10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компетенции</w:t>
            </w:r>
          </w:p>
        </w:tc>
        <w:tc>
          <w:tcPr>
            <w:tcW w:type="dxa" w:w="3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 различным контекстам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искать информацию, необходимую для решения задачи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и/или проблемы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жить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и </w:t>
            </w:r>
            <w:r>
              <w:rPr>
                <w:rFonts w:ascii="Times New Roman" w:hAnsi="Times New Roman"/>
                <w:sz w:val="24"/>
              </w:rPr>
              <w:t>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поиска; структурировать получаемую информацию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результаты поиска, применять средства информационных технологий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современные средства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устройства информатизации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выстраивания презентации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работать в коллективе и команде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культурного контекста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тематике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 государственном языке, 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российских духовно-нравственных ценностей</w:t>
            </w:r>
            <w:r>
              <w:rPr>
                <w:rFonts w:ascii="Times New Roman" w:hAnsi="Times New Roman"/>
                <w:sz w:val="24"/>
              </w:rPr>
              <w:t>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</w:t>
            </w:r>
            <w:r>
              <w:rPr>
                <w:rFonts w:ascii="Times New Roman" w:hAnsi="Times New Roman"/>
                <w:sz w:val="24"/>
              </w:rPr>
              <w:t xml:space="preserve">ресурсосбережению, применять знания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об изменении климата, принципы бережливого производства, эффективно действовать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чрезвычайных ситуациях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специальности</w:t>
            </w:r>
            <w:r>
              <w:rPr>
                <w:rFonts w:ascii="Times New Roman" w:hAnsi="Times New Roman"/>
                <w:i w:val="1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укрепления здоровья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поддержания необходимого уровня физической подготовленности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0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3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государственном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иностранном языках</w:t>
            </w:r>
          </w:p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0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DB010000"/>
    <w:p w14:paraId="DC010000"/>
    <w:p w14:paraId="DD010000">
      <w:bookmarkStart w:id="22" w:name="__RefHeading___16"/>
      <w:bookmarkEnd w:id="22"/>
      <w:pPr>
        <w:pStyle w:val="Style_11"/>
        <w:spacing w:after="0" w:line="240" w:lineRule="auto"/>
        <w:ind/>
      </w:pPr>
      <w:r>
        <w:t>4.2. Профессиональные компетенции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6"/>
        <w:gridCol w:w="2766"/>
        <w:gridCol w:w="9329"/>
      </w:tblGrid>
      <w:tr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</w:t>
            </w:r>
          </w:p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ПК 1.1. Проектировать процесс обучения на основе</w:t>
            </w:r>
          </w:p>
          <w:p w14:paraId="E401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федеральных государственных образовательных</w:t>
            </w:r>
          </w:p>
          <w:p w14:paraId="E501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стандартов, примерных основных образовательных</w:t>
            </w:r>
          </w:p>
          <w:p w14:paraId="E601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программ начального общего образования.</w:t>
            </w:r>
          </w:p>
          <w:p w14:paraId="E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(определение цели и задач, подбор содержания урока, определение методов, приемов и средств для достижения поставленной цели и реализации задач) урока в соответствии с требованиями, предъявляемыми к современному уроку</w:t>
            </w:r>
          </w:p>
        </w:tc>
      </w:tr>
      <w:tr>
        <w:trPr>
          <w:trHeight w:hRule="atLeast" w:val="41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урока, планировать его с учетом особенностей методики преподавания учебного предмета, возраста, класса, индивидуальных и возрастных особенностей обучающихся и в соответствии с современными требованиями к уроку (дидактическими, организационными, методическими, санитарно-гигиеническими нормами);</w:t>
            </w:r>
          </w:p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различные виды учебных задач и проектировать и решение в соответствии с уровнем познавательного и личностного развития обучающихся;</w:t>
            </w:r>
          </w:p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процесс обучения на основе федерального государственного образовательного стандарта начального общего образования, примерных образовательных программ;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программы развития универсальных учебных действий;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проектно-исследовательскую деятельность в начальной школе;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процесс обучения с учетом преемственности между уровнями образования;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процесс обучения с учетом индивидуальных особенностей обучающихся</w:t>
            </w:r>
          </w:p>
        </w:tc>
      </w:tr>
      <w:tr>
        <w:trPr>
          <w:trHeight w:hRule="atLeast" w:val="417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Знания: </w:t>
            </w:r>
          </w:p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федерального государственного образовательного стандарта начального общего образования, примерные основные образовательные программы начального </w:t>
            </w:r>
            <w:r>
              <w:rPr>
                <w:rFonts w:ascii="Times New Roman" w:hAnsi="Times New Roman"/>
                <w:sz w:val="24"/>
              </w:rPr>
              <w:t>общего образования и примерных адаптированных основных образовательных программ начального общего образования;</w:t>
            </w:r>
          </w:p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и виды учебных задач, обобщённых способов деятельности;  </w:t>
            </w:r>
          </w:p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преемственные образовательные программы дошкольного, начального общего и основного общего образования;</w:t>
            </w:r>
          </w:p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основной общеобразовательной программы;</w:t>
            </w:r>
          </w:p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преподавания учебных предметов начального общего образования;</w:t>
            </w:r>
          </w:p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деятельностного подхода, виды и приемы современных педагогических технологий;</w:t>
            </w:r>
          </w:p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достижения планируемых результатов освоения программы начального общего образования;</w:t>
            </w:r>
          </w:p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выявления и развития способностей, обучающихся через урочную деятельность, в том числе с использованием возможностей иных образовательных организаций, а также организаций, обладающих ресурсами, необходимыми для реализации программ начального общего образования, и иных видов образовательной деятельности, предусмотренных программой начального общего образования;</w:t>
            </w:r>
          </w:p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обучения детей с особыми образовательными потребностями;</w:t>
            </w:r>
          </w:p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организации проектно-исследовательской деятельности обучающихся</w:t>
            </w:r>
          </w:p>
        </w:tc>
      </w:tr>
      <w:tr>
        <w:trPr>
          <w:trHeight w:hRule="atLeast" w:val="460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процесс обучения обучающихся  в соответствии с санитарными нормами и правилами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формирования универсальных учебных действий (познавательных, регулятивных, коммуникативных); </w:t>
            </w:r>
          </w:p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проектно-исследовательской деятельности обучающихся;</w:t>
            </w:r>
          </w:p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учебного процесса с учетом своеобразия социальной ситуации развития первоклассника;</w:t>
            </w:r>
          </w:p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регулирования поведения обучающихся для обеспечения безопасной образовательной среды на учебных занятиях;</w:t>
            </w:r>
          </w:p>
          <w:p w14:paraId="0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соблюдения правовых, нравственных и этических норм, требований профессиональной этики на учебных занятиях; </w:t>
            </w:r>
          </w:p>
          <w:p w14:paraId="0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методов и приемов развития мотивации учебно-познавательной деятельности на уроках по всем предметам;</w:t>
            </w:r>
          </w:p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обучающей деятельности учителя;</w:t>
            </w:r>
          </w:p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познавательной деятельности обучающихся, в том числе экспериментальной, исследовательской, проектной;</w:t>
            </w:r>
          </w:p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различных форм учебных занятий</w:t>
            </w:r>
          </w:p>
          <w:p w14:paraId="0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правил техники безопасности и санитарно-эпидемиологических требований при проведении учебных занятий</w:t>
            </w:r>
          </w:p>
        </w:tc>
      </w:tr>
      <w:tr>
        <w:trPr>
          <w:trHeight w:hRule="atLeast" w:val="460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учебные занятия на основе системно-деятельностного подхода;</w:t>
            </w:r>
          </w:p>
          <w:p w14:paraId="0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средства, методы и формы организации учебной деятельности, обучающихся на уроках с учетом особенностей учебного предмета, возраста и уровня подготовленности обучающихся;</w:t>
            </w:r>
          </w:p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возможности цифровой образовательной среды при реализации образовательных программ начального общего образования;</w:t>
            </w:r>
          </w:p>
          <w:p w14:paraId="0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приемы страховки и самостраховки при выполнении физических упражнений;</w:t>
            </w:r>
          </w:p>
          <w:p w14:paraId="0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педагогически целесообразную атмосферу на уроке (система взаимоотношений, общее настроение)</w:t>
            </w:r>
          </w:p>
        </w:tc>
      </w:tr>
      <w:tr>
        <w:trPr>
          <w:trHeight w:hRule="atLeast" w:val="460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Знания: </w:t>
            </w:r>
          </w:p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деятельностного подхода</w:t>
            </w:r>
          </w:p>
          <w:p w14:paraId="1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техники безопасности и санитарно-эпидемиологические требования при организации процесса обучения; правила охраны труда и требования к безопасности образовательной среды;</w:t>
            </w:r>
          </w:p>
          <w:p w14:paraId="1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дидактика начального общего образования;</w:t>
            </w:r>
          </w:p>
          <w:p w14:paraId="1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закономерности возрастного развития, стадии и кризисы развития ребенка младшего школьного возраста, социализации личности, индикаторы индивидуальных особенностей траекторий жизни, их возможные девиации, а также основы их психодиагностики;</w:t>
            </w:r>
          </w:p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образовательные технологии, в том числе информационно- коммуникационные;</w:t>
            </w:r>
          </w:p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цифровой образовательной среды при реализации образовательных программ начального общего образования;</w:t>
            </w:r>
          </w:p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организации учебной проектно-исследовательской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начальной школе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Контролировать и корректировать процесс обучения, оценивать результат обучения обучающихся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диагностики универсальных учебных действий (познавательных, регулятивных, коммуникативных);</w:t>
            </w:r>
          </w:p>
          <w:p w14:paraId="1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диагностики предметных результатов;</w:t>
            </w:r>
          </w:p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осуществления контроля и оценки учебных достижений обучающихся, текущих и итоговых результатов освоения основной образовательной программы обучающимися</w:t>
            </w:r>
          </w:p>
        </w:tc>
      </w:tr>
      <w:tr>
        <w:trPr>
          <w:trHeight w:hRule="atLeast" w:val="423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педагогический контроль на учебных занятиях;</w:t>
            </w:r>
          </w:p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отбор контрольно-измерительных материалов;</w:t>
            </w:r>
          </w:p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различные формы и методы диагностики результатов обучения; </w:t>
            </w:r>
          </w:p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образовательные результаты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Знания: </w:t>
            </w:r>
          </w:p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контрольно-оценочной деятельности учителя начальных классов;</w:t>
            </w:r>
          </w:p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оценивания и виды учета успеваемости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Анализировать процесс и результаты обучения обучающихся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2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наблюдения, анализа уроков, обсуждения отдельных уроков в диалоге с сокурсниками, руководителем педагогической практики, учителями начальных классов;</w:t>
            </w:r>
          </w:p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предложений по совершенствованию и коррекции процесса обучения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учебные занятия </w:t>
            </w:r>
          </w:p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интерпретировать результаты диагностики учебных достижений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2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учебным занятиям;</w:t>
            </w:r>
          </w:p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результатам обучения обучающихся начальных классов;</w:t>
            </w:r>
          </w:p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пути достижения образовательных результатов; </w:t>
            </w:r>
          </w:p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и гигиенические требования к организации обучения на учебных занятиях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Выбирать и разрабатывать учебно-методические материалы на основе </w:t>
            </w:r>
            <w:r>
              <w:rPr>
                <w:rFonts w:ascii="Times New Roman" w:hAnsi="Times New Roman"/>
                <w:sz w:val="24"/>
              </w:rPr>
              <w:t>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образовательных программ начального общего образования;</w:t>
            </w:r>
          </w:p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применения учебно-методических материалов для реализации образовательных программ; </w:t>
            </w: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учебно-методических материалов для реализации образовательных программ с учетом их целесообразности, соответствия программному содержанию и возрасту обучающихся;</w:t>
            </w:r>
          </w:p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документации, обеспечивающей организацию процесса обучения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реализовывать рабочие программы учебных предметов, курсов на основе ФГОС начального общего образования;</w:t>
            </w:r>
          </w:p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анализировать методическую литературу, ресурсы сетевой (цифровой) образовательной среды, необходимые для организации образовательного процесса;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учебно-методических материалов для организации образовательного процесса с точки зрения их целесообразности, соответствия программному содержанию и возрасту обучающихся;</w:t>
            </w:r>
          </w:p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учебно-методические материалы для проведения учебного занятия;</w:t>
            </w:r>
          </w:p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оформлять в бумажном и электронном виде планирующую и отчетную документацию в области обучения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Знания: </w:t>
            </w:r>
          </w:p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рабочих программ учебных предметов и учебно-методических комплектов для осуществления образовательного процесса по основным образовательным программам начального общего образования;</w:t>
            </w:r>
          </w:p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структуре, содержанию и оформлению планирующей и отчетной документации, обеспечивающей преподавание в начальных классах;</w:t>
            </w:r>
          </w:p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учебно-методическим материалам, применяемым в начальной школе для организации обучения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</w:t>
            </w:r>
            <w:r>
              <w:rPr>
                <w:rFonts w:ascii="Times New Roman" w:hAnsi="Times New Roman"/>
                <w:sz w:val="24"/>
              </w:rPr>
              <w:t>применения в процессе обучения</w:t>
            </w:r>
          </w:p>
          <w:p w14:paraId="41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передового педагогического опыта, методов, приемов и технологий обучения обучающихся;</w:t>
            </w:r>
          </w:p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педагогического опыта в области обучения обучающихся;</w:t>
            </w:r>
          </w:p>
          <w:p w14:paraId="4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эффективности применения образовательных технологий в обучении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процесса обучения обучающихся;</w:t>
            </w:r>
          </w:p>
          <w:p w14:paraId="4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полученные знания в ходе изучения передового педагогического опыта в организации обучения обучающихся;</w:t>
            </w:r>
          </w:p>
          <w:p w14:paraId="4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 оценивать эффективность образовательных технологий, используемых в начальной школе в процессе обучения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систематизации и оценки педагогического опыта с позиции эффективности его применения в процессе обучения обучающихся;</w:t>
            </w:r>
          </w:p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оценки эффективности образовательных технологий в процессе обучения обучающихся;</w:t>
            </w:r>
          </w:p>
          <w:p w14:paraId="4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эффективности применения педагогического опыта и образовательных технологий в обучении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1.7. Выстраивать траекторию профессионального роста на основе результатов анализа процесса обучения и самоанализа деятельности </w:t>
            </w:r>
          </w:p>
          <w:p w14:paraId="4F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 траектории профессионального роста на основе результатов анализа эффективности процесса обучения обучающихся и самоанализа деятельности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5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эффективность процесса обучения; </w:t>
            </w:r>
          </w:p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самоанализ при организации образовательного процесса;</w:t>
            </w:r>
          </w:p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мониторинг и анализ современных психолого-педагогических и методических ресурсов для профессионального роста в области организации обучения обучающихся;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траекторию профессионального роста 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самоанализа профессиональной обучающей деятельности;</w:t>
            </w:r>
          </w:p>
          <w:p w14:paraId="5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проектирования траектории профессионального роста;</w:t>
            </w:r>
          </w:p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осуществления деятельности в соответствии с выстроенной траекторией профессионального роста;</w:t>
            </w:r>
          </w:p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образовательные запросы общества и государства в области обучения обучающихся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1.8. Использовать и апробировать специальные подходы к обучению в целях включения в образовательный </w:t>
            </w:r>
            <w:r>
              <w:rPr>
                <w:rFonts w:ascii="Times New Roman" w:hAnsi="Times New Roman"/>
                <w:sz w:val="24"/>
              </w:rPr>
              <w:t>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и проведения индивидуальной развивающей работы с детьми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особыми потребностями в образовании в соответствии с их индивидуальными особенностями;</w:t>
            </w:r>
          </w:p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диагностики и оценки учебных достижений обучающихся с учетом их особенностей;</w:t>
            </w:r>
          </w:p>
          <w:p w14:paraId="6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индивидуальной педагогической характеристики обучающегося;</w:t>
            </w:r>
          </w:p>
          <w:p w14:paraId="6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образовательного процесса на основе непосредственного общения с каждым ребёнком с учётом его особых образовательных потребностей;</w:t>
            </w:r>
          </w:p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современных личностно-ориентированных технологий в процессе обучения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6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(осваивать)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среде;</w:t>
            </w:r>
          </w:p>
          <w:p w14:paraId="6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обучающихся;  </w:t>
            </w:r>
          </w:p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учебно-познавательную деятельность обучающихся с особыми потребностями в образовании;</w:t>
            </w:r>
          </w:p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педагогическое сопровождение и педагогическую поддержку детей с особыми образовательными потребностями;</w:t>
            </w:r>
          </w:p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(совместно с психологом) мониторинг личностных характеристик;</w:t>
            </w:r>
          </w:p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документацию специалистов (психологов, дефектологов, логопедов и т.д.);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(совместно с психологом и другими специалистами) психолого-педагогическое сопровождение освоения основных общеобразовательных программ начального общего образования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психодидактики, поликультурного образования, закономерности поведения в мире виртуальной реальности и социальных сетях;</w:t>
            </w:r>
          </w:p>
          <w:p w14:paraId="6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здоровья;</w:t>
            </w:r>
          </w:p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построения коррекционно- развивающей работы с детьми, имеющими трудности в обучении;</w:t>
            </w:r>
          </w:p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психических познавательных процессов и учебной деятельности обучающихся с особыми образовательными потребностями</w:t>
            </w:r>
          </w:p>
        </w:tc>
      </w:tr>
      <w:tr>
        <w:trPr>
          <w:trHeight w:hRule="atLeast" w:val="305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ПК 2.1. Разрабатывать программы внеурочной</w:t>
            </w:r>
          </w:p>
          <w:p w14:paraId="7202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деятельности на основе требований ФГОС, примерной</w:t>
            </w:r>
          </w:p>
          <w:p w14:paraId="7302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образовательной программы и с учетом примерных</w:t>
            </w:r>
          </w:p>
          <w:p w14:paraId="7402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программ внеурочной деятельности и интересов</w:t>
            </w:r>
          </w:p>
          <w:p w14:paraId="7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обучающихся и их родителей (законных представителей)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7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целей, задач и планируемых результатов внеурочной деятельности;</w:t>
            </w:r>
          </w:p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внеурочной деятельности с использованием современных средств обучения (интерактивного оборудования, мобильных научных лабораторий, конструкторов, в том числе конструкторов LEGO, и др.)</w:t>
            </w:r>
          </w:p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разработки программ внеурочной деятельности на основе требований ФГОС, на основе </w:t>
            </w:r>
            <w:r>
              <w:rPr>
                <w:rFonts w:ascii="Times New Roman" w:hAnsi="Times New Roman"/>
                <w:sz w:val="24"/>
              </w:rPr>
              <w:t>ФОП НОО</w:t>
            </w:r>
            <w:r>
              <w:rPr>
                <w:rFonts w:ascii="Times New Roman" w:hAnsi="Times New Roman"/>
                <w:sz w:val="24"/>
              </w:rPr>
              <w:t xml:space="preserve"> и примерных программ внеурочной деятельности с учетом интересов обучающихся и их родителей (законных представителей)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7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педагогические цели, задачи и планируемые результаты организации внеурочной деятельности в избранной области с учетом возраста обучающихся;</w:t>
            </w:r>
          </w:p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рабочую программу, планы, сценарии внеурочных занятий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учетом деятельностного подхода, особенностей избранной области деятельности, возраста обучающихся и в соответствии с санитарно- гигиеническими нормами;</w:t>
            </w:r>
          </w:p>
          <w:p w14:paraId="7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внеурочную деятельность с использованием современных средств (интерактивного оборудования, мобильных научных лабораторий, конструкторов, в том числе конструкторов LEGO, и др.), с использованием ресурсов цифровой образовательной среды;</w:t>
            </w:r>
          </w:p>
          <w:p w14:paraId="7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 взаимодействии с родителями (законными представителями), другими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(предметных, метапредметных и личностных), выходящими за рамки программы начального общего образования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8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 и проектирования внеурочной деятельности;</w:t>
            </w:r>
          </w:p>
          <w:p w14:paraId="8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внеурочной деятельности ФГОС НОО;</w:t>
            </w:r>
          </w:p>
          <w:p w14:paraId="8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возрастные особенности обучающихся;</w:t>
            </w:r>
          </w:p>
          <w:p w14:paraId="8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примерные программы внеурочной деятельности;</w:t>
            </w:r>
          </w:p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образовательные потребности обучающихся и способы их диагностики;</w:t>
            </w:r>
          </w:p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социальный запрос родителей (законных представителей); </w:t>
            </w:r>
          </w:p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организации внеурочной деятельности, в том числе возможности образовательной организации, социальных партнеров, региона;</w:t>
            </w:r>
          </w:p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рабочей программы внеурочной деятельности;</w:t>
            </w:r>
          </w:p>
          <w:p w14:paraId="8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современных средств (интерактивного оборудования, мобильных научных лабораторий, конструкторов, в том числе конструкторов LEGO, и др.), ресурсов цифровой образовательной среды для проектирования и реализации внеурочной деятельности в начальной школе;</w:t>
            </w:r>
          </w:p>
          <w:p w14:paraId="8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проектирования индивидуальной образовательной траектории обучающегося 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Реализовывать программы внеурочной деятельности в соответствии с санитарными нормами и правилами.</w:t>
            </w:r>
          </w:p>
          <w:p w14:paraId="8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деятельностного подхода при проведении внеурочных занятий в начальных классах с учетом правовых, нравственных и этических норм, требований профессиональной этики;</w:t>
            </w:r>
          </w:p>
          <w:p w14:paraId="8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реализации современных технологий, интерактивных форм и методов организации внеурочной деятельности; </w:t>
            </w:r>
          </w:p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регулирования поведения обучающихся для обеспечения безопасной образовательной среды в процессе внеурочной деятельности;</w:t>
            </w:r>
          </w:p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внеурочной деятельности с включением всех детей, в том числе детей с особыми потребностями в образовании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9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различные виды внеурочной деятельности, в том числе проектно-исследовательской, с учетом места жительства, историко- культурного своеобразия региона и возможностей образовательной организации;</w:t>
            </w:r>
          </w:p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педагогически целесообразные взаимоотношения с обучающимися;</w:t>
            </w:r>
          </w:p>
          <w:p w14:paraId="9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методы и формы организации внеурочной работы, выбирать их с учетом возрастных и индивидуальных особенностей обучающихся;</w:t>
            </w:r>
          </w:p>
          <w:p w14:paraId="9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мотивировать обучающихся, родителей (лиц, их заменяющих) к участию во внеурочной деятельности; </w:t>
            </w:r>
          </w:p>
          <w:p w14:paraId="9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внеурочную деятельность с включением всех детей, в том числе детей с особыми потребностями в образовании</w:t>
            </w:r>
          </w:p>
        </w:tc>
      </w:tr>
      <w:tr>
        <w:trPr>
          <w:trHeight w:hRule="atLeast" w:val="305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Знания: </w:t>
            </w:r>
          </w:p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организации различных видов внеурочной деятельности: игровой, учебно-исследовательской, художественно-продуктивной, культурно-досуговой, проектной и др.</w:t>
            </w:r>
          </w:p>
          <w:p w14:paraId="9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 организации внеурочной деятельности в школе;</w:t>
            </w:r>
          </w:p>
          <w:p w14:paraId="9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и методика планирования внеурочной работы с учетом возрастных и индивидуальных особенностей обучающихся;</w:t>
            </w:r>
          </w:p>
          <w:p w14:paraId="9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и гигиенические требования к организации внеурочной деятельности;</w:t>
            </w:r>
          </w:p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основы организации внеурочной деятельности в избранной области деятельности;</w:t>
            </w:r>
          </w:p>
          <w:p w14:paraId="9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общения обучающихся;</w:t>
            </w:r>
          </w:p>
          <w:p w14:paraId="9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основы и особенности работы с обучающимися, имеющими особые образовательные потребности;</w:t>
            </w:r>
          </w:p>
          <w:p w14:paraId="9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выявления педагогом интересов и способностей обучающихся</w:t>
            </w:r>
          </w:p>
        </w:tc>
      </w:tr>
      <w:tr>
        <w:trPr>
          <w:trHeight w:hRule="atLeast" w:val="534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Анализировать результаты внеурочной деятельности обучающихся</w:t>
            </w:r>
          </w:p>
          <w:p w14:paraId="A1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A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наблюдения, анализа внеурочных занятий, разработки предложений по их совершенствованию и коррекции</w:t>
            </w:r>
          </w:p>
        </w:tc>
      </w:tr>
      <w:tr>
        <w:trPr>
          <w:trHeight w:hRule="atLeast" w:val="542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 применять методы диагностики для определения уровня достижения образовательных результатов во внеурочной деятельности;</w:t>
            </w:r>
          </w:p>
          <w:p w14:paraId="A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достигнутые образовательные результаты внеурочной деятельности с точки зрения их соответствия реализуемой программе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диагностики достижения образовательных результатов во внеурочной деятельности;</w:t>
            </w:r>
          </w:p>
          <w:p w14:paraId="A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результатам внеурочной деятельности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Выбирать и разрабатывать учебно-методические материалы для реализации программ внеурочной деятельности</w:t>
            </w:r>
          </w:p>
          <w:p w14:paraId="A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A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программ внеурочной деятельности</w:t>
            </w:r>
          </w:p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применения учебно-методических материалов для реализации программ внеурочной деятельности; </w:t>
            </w:r>
          </w:p>
          <w:p w14:paraId="A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учебно-методических материалов для реализации программ внеурочной деятельности с учетом их целесообразности, соответствия программному содержанию и возрасту обучающихся</w:t>
            </w:r>
          </w:p>
          <w:p w14:paraId="B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ведения документации, обеспечивающей организацию внеурочной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избранной области деятельности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B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анализировать методическую литературу, ресурсы сетевой (цифровой) образовательной среды, необходимые для организации внеурочной деятельности;</w:t>
            </w:r>
          </w:p>
          <w:p w14:paraId="B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учебно-методических материалов для организации внеурочной деятельности с точки зрения их целесообразности, соответствия программному содержанию и возрасту обучающихся;</w:t>
            </w:r>
          </w:p>
          <w:p w14:paraId="B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учебно-методические материалы для проведения внеурочного занятия;</w:t>
            </w:r>
          </w:p>
          <w:p w14:paraId="B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оформлять в бумажном и электронном виде планирующую и отчетную документацию в области внеурочной деятельности и в начальных классах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учебно-методическим материалам, применяемым в начальной школе для организации внеурочной деятельности;</w:t>
            </w:r>
          </w:p>
          <w:p w14:paraId="B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разработке планирующей и отчетной документации в области внеурочной деятельности и в начальных классах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</w:t>
            </w:r>
          </w:p>
          <w:p w14:paraId="BA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B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передового педагогического опыта, методов, приемов и технологий организации внеурочной деятельности в начальной школе;</w:t>
            </w:r>
          </w:p>
          <w:p w14:paraId="B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педагогического опыта в области организации внеурочной деятельности обучающихся;</w:t>
            </w:r>
          </w:p>
          <w:p w14:paraId="B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эффективности применения образовательных технологий во внеурочной деятельности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C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внеурочной деятельности обучающихся;</w:t>
            </w:r>
          </w:p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полученные знания в ходе изучения передового педагогического опыта организации внеурочной деятельности с младшими школьниками;</w:t>
            </w:r>
          </w:p>
          <w:p w14:paraId="C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и оценивать эффективность образовательных технологий, используемых во внеурочной деятельности в начальной школе 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образовании;</w:t>
            </w:r>
          </w:p>
          <w:p w14:paraId="C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оценки эффективности образовательных технологий в области внеурочной деятельности обучающихся;</w:t>
            </w:r>
          </w:p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эффективности педагогического опыта и применения образовательных технологий во внеурочной деятельности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C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 траектории профессионального роста на основе результатов анализа эффективности внеурочной деятельности, самоанализа деятельности в области организации внеурочной деятельности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C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эффективность организации внеурочной деятельности; </w:t>
            </w:r>
          </w:p>
          <w:p w14:paraId="C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самоанализ при организации внеурочной деятельности;</w:t>
            </w:r>
          </w:p>
          <w:p w14:paraId="C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мониторинг и анализ современных психолого-педагогических и методических ресурсов для профессионального роста; </w:t>
            </w:r>
          </w:p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траекторию профессионального роста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D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самоанализа профессионального саморазвития;</w:t>
            </w:r>
          </w:p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проектирования траектории профессионального и личностного роста;</w:t>
            </w:r>
          </w:p>
          <w:p w14:paraId="D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осуществления деятельности в соответствии с выстроенной траекторией профессионального роста;</w:t>
            </w:r>
          </w:p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образовательные запросы общества и государства в области внеурочной деятельности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Проектировать и реализовывать современные программы воспитания на основе ценностного содержания образовательного процесса</w:t>
            </w:r>
          </w:p>
          <w:p w14:paraId="D6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D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создания, поддержания уклада, атмосферы и традиций жизни образовательной организации;</w:t>
            </w:r>
          </w:p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помощи и поддержки в организации деятельности ученических органов самоуправления; </w:t>
            </w:r>
          </w:p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целей и задач, планирования воспитательной деятельности на основе программ воспитания федерального и иного уровня;</w:t>
            </w:r>
          </w:p>
          <w:p w14:paraId="D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плана воспитательной работы в классе на основе программы воспитания;</w:t>
            </w:r>
          </w:p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ситуаций и событий, развивающих эмоционально-ценностную сферу ребенка (культуру переживаний и ценностные ориентации ребенка);</w:t>
            </w:r>
          </w:p>
          <w:p w14:paraId="D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планировании, организации и проведения воспитательных мероприятий, акций;</w:t>
            </w:r>
          </w:p>
          <w:p w14:paraId="D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 современных, в том числе интерактивных, форм и методов воспитательной работы</w:t>
            </w:r>
          </w:p>
          <w:p w14:paraId="D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планирования, организации и проведения воспитательных мероприятий с учетом культурных различий детей, половозрастных и индивидуальных особенностей;</w:t>
            </w:r>
          </w:p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регулирования поведения обучающихся для обеспечения безопасной образовательной среды в процессе воспитательной работы;</w:t>
            </w:r>
          </w:p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в четвертом классе начальной школы (во взаимодействии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психологом) мероприятий по профилактике возможных трудностей адаптации детей к учебно-воспитательному процессу в основной школе;</w:t>
            </w:r>
          </w:p>
          <w:p w14:paraId="E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правовых, нравственных и этических норм, требований профессиональной этики в воспитательной работе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E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ценностный аспект учебного знания и информации, обеспечивать его понимание и переживание обучающимися проектирование ситуаций и событий, развивающих эмоционально-ценностную сферу ребенка;</w:t>
            </w:r>
          </w:p>
          <w:p w14:paraId="E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 реализовывать образцы и ценности социального поведения, навыки поведения в мире виртуальной реальности и социальных сетях, позитивные образцы поликультурного и толерантного общения;</w:t>
            </w:r>
          </w:p>
          <w:p w14:paraId="E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ресурсы сетевой (цифровой) образовательной среды для решения воспитательных задач;</w:t>
            </w:r>
          </w:p>
          <w:p w14:paraId="E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толерантное отношение к представителям разных мировоззрений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культурных традиций;</w:t>
            </w:r>
          </w:p>
          <w:p w14:paraId="E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деятельность детей по социальному проектированию;</w:t>
            </w:r>
          </w:p>
          <w:p w14:paraId="E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цели и задачи воспитания классного коллектива и отдельных обучающихся с учетом возрастных и индивидуальных особенностей;</w:t>
            </w:r>
          </w:p>
          <w:p w14:paraId="E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воспитательную деятельность;</w:t>
            </w:r>
          </w:p>
          <w:p w14:paraId="E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программу воспитания на основе примерных программ;</w:t>
            </w:r>
          </w:p>
          <w:p w14:paraId="E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педагогическую поддержку в процессе адаптации детей к условиям образовательной организации;</w:t>
            </w:r>
          </w:p>
          <w:p w14:paraId="E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условия для самоорганизации обучающихся в воспитательной деятельности, </w:t>
            </w:r>
          </w:p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разнообразные методы, формы, средства воспитания при проведении воспитательных мероприятий, акций, детских социально значимых инициатив;</w:t>
            </w:r>
          </w:p>
          <w:p w14:paraId="E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детский досуг, вовлекать детей в различные виды общественно-полезной деятельности и детские творческие объединения;</w:t>
            </w:r>
          </w:p>
          <w:p w14:paraId="F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условия для развития ученического самоуправления, формирования благоприятного психологического микроклимата и сотрудничества обучающихся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классе;</w:t>
            </w:r>
          </w:p>
          <w:p w14:paraId="F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помогать обучающимся предотвращать и разрешать конфликты;</w:t>
            </w:r>
          </w:p>
          <w:p w14:paraId="F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другими специалистами в рамках психолого-медико-педагогического консилиума;</w:t>
            </w:r>
          </w:p>
          <w:p w14:paraId="F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воспитательные возможности различных видов деятельности ребёнка 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F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примерные программы воспитания и социализации обучающихся для начального общего образования;</w:t>
            </w:r>
          </w:p>
          <w:p w14:paraId="F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проектирования и реализации воспитательных программ;</w:t>
            </w:r>
          </w:p>
          <w:p w14:paraId="F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правовые, руководящие и инструктивные документы, регулирующие организацию и проведение мероприятий за пределами территории образовательной организации (экскурсий, походов, экспедиций и т.п.);</w:t>
            </w:r>
          </w:p>
          <w:p w14:paraId="F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современные, в том числе интерактивные, формы и методы воспитательной работы; </w:t>
            </w:r>
          </w:p>
          <w:p w14:paraId="F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защиты достоинства и интересов обучающихся, оказавшихся в конфликтной ситуации и/или неблагоприятных условиях; </w:t>
            </w:r>
          </w:p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руководителя;</w:t>
            </w:r>
          </w:p>
          <w:p w14:paraId="F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и ценности социального поведения, поведения в мире виртуальной реальности и социальных сетях;</w:t>
            </w:r>
          </w:p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методики воспитательной работы; </w:t>
            </w:r>
          </w:p>
          <w:p w14:paraId="F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деятельностного подхода в воспитании;</w:t>
            </w:r>
          </w:p>
          <w:p w14:paraId="F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технологии воспитания;</w:t>
            </w:r>
          </w:p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адаптации обучающихся к условиям начального общего образования;</w:t>
            </w:r>
          </w:p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возрастные особенности обучающихся на ступени начального общего образования;</w:t>
            </w:r>
          </w:p>
          <w:p w14:paraId="0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развития ученического самоуправления в общеобразовательной организации;</w:t>
            </w:r>
          </w:p>
          <w:p w14:paraId="0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формирования благоприятного психологического микроклимата и сотрудничества обучающихся в классе;</w:t>
            </w:r>
          </w:p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формирования коллектива класса и роль классного руководителя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этом процессе;</w:t>
            </w:r>
          </w:p>
          <w:p w14:paraId="0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и гигиенические требования к организации и проведению различных видов воспитательной работы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Анализировать процесс и результаты </w:t>
            </w:r>
            <w:r>
              <w:rPr>
                <w:rFonts w:ascii="Times New Roman" w:hAnsi="Times New Roman"/>
                <w:sz w:val="24"/>
              </w:rPr>
              <w:t>реализации программы воспитания</w:t>
            </w:r>
          </w:p>
          <w:p w14:paraId="06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0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педагогического наблюдения, диагностики и интерпретации результатов процесса воспитания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диагностировать результаты реализации программы воспитания;</w:t>
            </w:r>
          </w:p>
          <w:p w14:paraId="0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реализации программы воспитания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0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педагогического наблюдения, основы интерпретации полученных результатов и формы их представления;</w:t>
            </w:r>
          </w:p>
          <w:p w14:paraId="0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диагностики результатов воспитательной работы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</w:t>
            </w:r>
          </w:p>
          <w:p w14:paraId="1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планов воспитательной работы, методов, приемов и технологий организации деятельности классного руководителя, разработки предложений по их коррекции;</w:t>
            </w:r>
          </w:p>
          <w:p w14:paraId="1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педагогического опыта в области воспитания обучающихся;</w:t>
            </w:r>
          </w:p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эффективности применения образовательных технологий в области воспитания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использовать методическую литературу, ресурсы сетевой (цифровой) образовательной среды, необходимые для воспитательной работы с младшими школьниками;</w:t>
            </w:r>
          </w:p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полученные знания в ходе изучения передового педагогического опыта воспитательной работы с младшими школьниками;</w:t>
            </w:r>
          </w:p>
          <w:p w14:paraId="1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 оценивать эффективность образовательных технологий, используемых в процессе воспитания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образовании;</w:t>
            </w:r>
          </w:p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оценки эффективности образовательных технологий в области воспитания обучающихся;</w:t>
            </w:r>
          </w:p>
          <w:p w14:paraId="1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эффективности применения педагогического опыта и образовательных технологий в области воспитания обучающихся;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Выстраивать траекторию профессионального роста на основе </w:t>
            </w:r>
            <w:r>
              <w:rPr>
                <w:rFonts w:ascii="Times New Roman" w:hAnsi="Times New Roman"/>
                <w:sz w:val="24"/>
              </w:rPr>
              <w:t xml:space="preserve">результатов анализа эффективности воспитательной деятельности и самоанализа </w:t>
            </w:r>
          </w:p>
          <w:p w14:paraId="1E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2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 траектории профессионального роста на основе результатов анализа эффективности процесса воспитания, самоанализа деятельности в области воспитания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2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эффективность воспитательного процесса; 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самоанализ при организации воспитательного процесса;</w:t>
            </w:r>
          </w:p>
          <w:p w14:paraId="2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мониторинг и анализ современных психолого-педагогических и методических ресурсов для профессионального роста в организации воспитательной деятельности;</w:t>
            </w:r>
          </w:p>
          <w:p w14:paraId="2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траекторию профессионального роста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2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анализа и самоанализа профессионального саморазвития;</w:t>
            </w:r>
          </w:p>
          <w:p w14:paraId="2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проектирования траектории профессионального и личностного роста;</w:t>
            </w:r>
          </w:p>
          <w:p w14:paraId="2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осуществления деятельности в соответствии с выстроенной траекторией профессионального роста</w:t>
            </w:r>
          </w:p>
          <w:p w14:paraId="2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образовательные запросы общества и государства в области воспитания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педагогическое просвещение и сопровождение родителей обучающихся (их законных представителей)</w:t>
            </w:r>
          </w:p>
          <w:p w14:paraId="2C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2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целей и задач работы с семьей на основе результатов наблюдений за ребенком и изучения особенностей семейного воспитания;</w:t>
            </w:r>
          </w:p>
          <w:p w14:paraId="2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социального паспорта класса и психолого-педагогической характеристики (портрета) личности обучающегося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Умения: </w:t>
            </w:r>
          </w:p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родителей по вопросам семейного воспитания, социального, психического и физического развития ребенка;</w:t>
            </w:r>
          </w:p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разнообразные формы взаимодействия с семьей (родительские встречи, консультации, беседы и др.), привлекать родителей к проведению совместных мероприятий;</w:t>
            </w:r>
          </w:p>
          <w:p w14:paraId="3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изучать особенности семейного воспитания обучающихся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3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планирования, содержание, формы, методы и технологии взаимодействия с родителями обучающихся (их законными представителями)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т.п.)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3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проведения мероприятий за пределами территории образовательной организации (экскурсий, походов, экспедиций и т.п.);</w:t>
            </w:r>
          </w:p>
          <w:p w14:paraId="3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проявления толерантного отношения к представителям разных мировоззрений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культурных традиций;</w:t>
            </w:r>
          </w:p>
          <w:p w14:paraId="3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сетевого воспитательного пространства;</w:t>
            </w:r>
          </w:p>
          <w:p w14:paraId="3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планирования взаимодействия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рамках сетевого воспитательного пространства; организации целенаправленного и содержательного взаимодействия с учетом возраста и уровня профессионально-педагогической подготовленности целевой аудитории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3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навыки толерантного поведения в изменяющейся поликультурной среде;</w:t>
            </w:r>
          </w:p>
          <w:p w14:paraId="3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воспитательную деятельность с учетом культурных различий детей, половозрастных и индивидуальных особенностей</w:t>
            </w:r>
          </w:p>
          <w:p w14:paraId="4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сетевое воспитательное пространство;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взаимодействие в рамках сетевого воспитательного пространства;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организовать целенаправленное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содержательное взаимодействие с учетом возраста и уровня профессионально-педагогической подготовленности целевой аудитории;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разнообразные методы, формы и приемы взаимодействия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членами педагогического коллектива, представителями администрации по вопросам воспитания обучающихся класса;</w:t>
            </w:r>
          </w:p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детско- взрослые общности обучающихся, их родителей (законных представителей), педагогических работников школы, учреждений дополнительного образования детей, учреждений культуры и спорта;</w:t>
            </w:r>
          </w:p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ресурсы сетевой (цифровой) образовательной среды для решения воспитательных задач;</w:t>
            </w:r>
          </w:p>
          <w:p w14:paraId="4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транслировать передовой педагогический опыт посредством различных форм интерактивного взаимодействия;</w:t>
            </w:r>
          </w:p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психологически безопасную и комфортную образовательную среду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социальной ситуации развития и воспитания в условиях неопределенности; 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сетевого социального проектирования;</w:t>
            </w:r>
          </w:p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сетевого взаимодействия; </w:t>
            </w:r>
          </w:p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интерактивного взаимодействия с партнерами и коллегами;</w:t>
            </w:r>
          </w:p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задачи, содержание, методы, формы организации и процесс взаимодействия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коллегами и социальными партнерами (организациями образования, культуры, родителями, лицами их заменяющими) по вопросам воспитания учащихся;</w:t>
            </w:r>
          </w:p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общения;</w:t>
            </w:r>
          </w:p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специфику детских общественных организаций и объединений федерального, регионального и иного уровня;</w:t>
            </w:r>
          </w:p>
          <w:p w14:paraId="5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сотрудничества с другими педагогическими работниками и другими специалистами в решении воспитательных задач;</w:t>
            </w:r>
          </w:p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и содержание семейного, общественного и государственного воспитания;</w:t>
            </w:r>
          </w:p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современной семьи;</w:t>
            </w:r>
          </w:p>
          <w:p w14:paraId="5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конфликтологии, психологии общения</w:t>
            </w:r>
          </w:p>
        </w:tc>
      </w:tr>
      <w:tr>
        <w:trPr>
          <w:trHeight w:hRule="atLeast" w:val="481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иностранного языка в начальной школе (по выбору)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ПК 4.1. Проектировать, организовывать и</w:t>
            </w:r>
          </w:p>
          <w:p w14:paraId="5703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контролировать процесс изучения иностранного языка в</w:t>
            </w:r>
          </w:p>
          <w:p w14:paraId="5803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начальных классах на ФГОС, примерных основных</w:t>
            </w:r>
          </w:p>
          <w:p w14:paraId="59030000">
            <w:pPr>
              <w:rPr>
                <w:rFonts w:ascii="TimesNewRomanPSMT" w:hAnsi="TimesNewRomanPSMT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образовательных программ начального общего</w:t>
            </w:r>
          </w:p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образования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Навыки:</w:t>
            </w:r>
          </w:p>
          <w:p w14:paraId="5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проектирования, организации и контроля процесса изучения иностранного языка в начальных классах на основе федерального государственного образовательного стандарта начального общего образования, примерных основных образовательных программ начального общего образования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урока, планировать его с учетом особенностей предмета «Иностранный язык»,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реализовывать программы развития универсальных учебных действий в процессе изучения иностранного языка</w:t>
            </w:r>
          </w:p>
          <w:p w14:paraId="6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формами и методами обучения, в том числе выходящими за рамки учебных занятий;</w:t>
            </w:r>
          </w:p>
          <w:p w14:paraId="6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и реализовывать проектно-исследовательскую деятельности в начальной школе при изучении иностранного языка; </w:t>
            </w:r>
          </w:p>
          <w:p w14:paraId="6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приобщать учащихся к культуре страны изучаемого языка на уроках и во внеурочное время;</w:t>
            </w:r>
          </w:p>
          <w:p w14:paraId="6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основным видам иноязычной речевой деятельности;</w:t>
            </w:r>
          </w:p>
          <w:p w14:paraId="6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фонетические, грамматические и лексические навыки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6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методики обучения иностранному языку в начальной школе;</w:t>
            </w:r>
          </w:p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цели, содержание, принципы, методы и средства обучения иностранному языку в начальной школе;</w:t>
            </w:r>
          </w:p>
          <w:p w14:paraId="6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концептуальные основы УМК начальной школы, включая иностранный язык;</w:t>
            </w:r>
          </w:p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виды уроков иностранного языка, технология их проведения в начальной школе;</w:t>
            </w:r>
          </w:p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технологии обучения иностранному языку</w:t>
            </w:r>
          </w:p>
        </w:tc>
      </w:tr>
      <w:tr>
        <w:trPr>
          <w:trHeight w:hRule="atLeast" w:val="481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информатики в начальной школе (по выбору)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Проектировать, организовывать и контролировать процесс изучения информатики 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проектирования, организации и контроля процесса изучения информатики в начальных классах на основе федеральных государственных образовательных стандартов, примерных основных образовательных программ начального общего образования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7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урока, планировать его с учетом особенностей предмета «Информатика»,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7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реализовывать программы развития универсальных учебных действий в процессе изучения информатики;</w:t>
            </w:r>
          </w:p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формами и методами обучения, в том числе выходящими за рамки учебных занятий;</w:t>
            </w:r>
          </w:p>
          <w:p w14:paraId="7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и реализовывать проектно-исследовательскую деятельность в начальной школе при изучении информатики; </w:t>
            </w:r>
          </w:p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с компьютерными программами, платформами для начальной школы; </w:t>
            </w:r>
          </w:p>
          <w:p w14:paraId="7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учеников за компьютером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методики обучения информатике в начальной школе;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обучения информатике в начальной школе;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цели, содержание, принципы, методы и средства обучения информатике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начальной школе;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концептуальные основы УМК начальной школы, включая информатику;</w:t>
            </w:r>
          </w:p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виды уроков информатики, технология их проведения в начальной школе;</w:t>
            </w:r>
          </w:p>
          <w:p w14:paraId="7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технологии обучения информатике</w:t>
            </w:r>
          </w:p>
        </w:tc>
      </w:tr>
      <w:tr>
        <w:trPr>
          <w:trHeight w:hRule="atLeast" w:val="481"/>
        </w:trPr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type="dxa" w:w="27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Проектировать, организовывать и контролировать процесс изучения дисциплин художественно-эстетического цикла в начальной школе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Навыки: </w:t>
            </w:r>
          </w:p>
          <w:p w14:paraId="8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проектирования, организации и контроля процесса изучения дисциплин художественно-эстетического цикла в начальной школе на основе федерального государственного образовательного стандарта начального общего образования, примерных основных образовательных программ начального общего образования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урока, планировать его с учетом особенностей предметов художественно-эстетического цикла,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8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различные виды учебных задач и организовывать их решение в процессе освоения дисциплин художественно-эстетического цикла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реализовывать программы развития универсальных учебных действий в процессе освоения дисциплин художественно-эстетического цикла;</w:t>
            </w:r>
          </w:p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формами и методами обучения, в том числе выходящими за рамки учебных занятий;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и реализовывать проектно-исследовательскую деятельность в начальной школе при изучении дисциплин художественно-эстетического цикла; </w:t>
            </w:r>
          </w:p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технологического мышления обучающихся в процессе изучения дисциплин художественно-эстетического цикла</w:t>
            </w:r>
          </w:p>
        </w:tc>
      </w:tr>
      <w:tr>
        <w:trPr>
          <w:trHeight w:hRule="atLeast" w:val="481"/>
        </w:trPr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3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методики обучения предметов художественно-эстетического цикла в начальной школе;</w:t>
            </w:r>
          </w:p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обучения предметов художественно-эстетического цикла в начальной школе;</w:t>
            </w:r>
          </w:p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цели, содержание, принципы, методы и средства обучения предметов художественно-эстетического цикла в начальной школе;</w:t>
            </w:r>
          </w:p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концептуальные основы УМК начальной школы, включая предметы художественно-эстетического цикла;</w:t>
            </w:r>
          </w:p>
          <w:p w14:paraId="8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виды уроков художественно-эстетического цикла, технология их проведения в начальной школе;</w:t>
            </w:r>
          </w:p>
          <w:p w14:paraId="9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технологии обучения предметам художественно-эстетического цикла</w:t>
            </w:r>
          </w:p>
        </w:tc>
      </w:tr>
    </w:tbl>
    <w:p w14:paraId="91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92030000">
      <w:pPr>
        <w:rPr>
          <w:rFonts w:ascii="Times New Roman" w:hAnsi="Times New Roman"/>
          <w:sz w:val="24"/>
        </w:rPr>
      </w:pPr>
      <w:r>
        <w:br w:type="page"/>
      </w:r>
    </w:p>
    <w:p w14:paraId="93030000">
      <w:bookmarkStart w:id="23" w:name="__RefHeading___17"/>
      <w:bookmarkEnd w:id="23"/>
      <w:pPr>
        <w:pStyle w:val="Style_11"/>
      </w:pPr>
      <w:bookmarkStart w:id="24" w:name="_Hlk156463833"/>
      <w:r>
        <w:t>4.3. Матрица компетенций выпускника</w:t>
      </w:r>
    </w:p>
    <w:p w14:paraId="94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9503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4"/>
        <w:tblW w:type="auto" w:w="0"/>
        <w:tblInd w:type="dxa" w:w="-34"/>
        <w:tblLayout w:type="fixed"/>
      </w:tblPr>
      <w:tblGrid>
        <w:gridCol w:w="2505"/>
        <w:gridCol w:w="4328"/>
        <w:gridCol w:w="2240"/>
        <w:gridCol w:w="3158"/>
        <w:gridCol w:w="2597"/>
      </w:tblGrid>
      <w:tr>
        <w:tc>
          <w:tcPr>
            <w:tcW w:type="dxa" w:w="2505"/>
          </w:tcPr>
          <w:p w14:paraId="9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4328"/>
          </w:tcPr>
          <w:p w14:paraId="9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40"/>
          </w:tcPr>
          <w:p w14:paraId="9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158"/>
          </w:tcPr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597"/>
          </w:tcPr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05"/>
            <w:vMerge w:val="restart"/>
          </w:tcPr>
          <w:p w14:paraId="9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Педагогическая деятельность по проектированию, реализации и анализу процесса обучения в начальном общем образовании</w:t>
            </w:r>
          </w:p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28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</w:t>
            </w:r>
          </w:p>
        </w:tc>
        <w:tc>
          <w:tcPr>
            <w:tcW w:type="dxa" w:w="2240"/>
            <w:vMerge w:val="restart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9F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97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Организовывать процесс обучения </w:t>
            </w:r>
            <w:r>
              <w:rPr>
                <w:rFonts w:ascii="Times New Roman" w:hAnsi="Times New Roman"/>
                <w:sz w:val="24"/>
              </w:rPr>
              <w:t>обучающихся в</w:t>
            </w:r>
            <w:r>
              <w:rPr>
                <w:rFonts w:ascii="Times New Roman" w:hAnsi="Times New Roman"/>
                <w:sz w:val="24"/>
              </w:rPr>
              <w:t xml:space="preserve"> соответствии с санитарными нормами и правилами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A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vMerge w:val="restart"/>
          </w:tcPr>
          <w:p w14:paraId="A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Контролировать и корректировать процесс обучения, оценивать результат обучения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vMerge w:val="restart"/>
          </w:tcPr>
          <w:p w14:paraId="A803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  <w:vMerge w:val="restart"/>
          </w:tcPr>
          <w:p w14:paraId="A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В/01.05 </w:t>
            </w:r>
          </w:p>
          <w:p w14:paraId="A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начального общего образования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C03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Анализировать процесс и результаты обучения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A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B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1.7. Выстраивать траекторию профессионального роста на основе результатов анализа процесса обучения и самоанализа деятельности 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vMerge w:val="restart"/>
          </w:tcPr>
          <w:p w14:paraId="B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type="dxa" w:w="4328"/>
          </w:tcPr>
          <w:p w14:paraId="B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</w:t>
            </w:r>
          </w:p>
        </w:tc>
        <w:tc>
          <w:tcPr>
            <w:tcW w:type="dxa" w:w="2240"/>
            <w:vMerge w:val="restart"/>
          </w:tcPr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B5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организациях дошкольного, начального общего, </w:t>
            </w:r>
            <w:r>
              <w:rPr>
                <w:rFonts w:ascii="Times New Roman" w:hAnsi="Times New Roman"/>
                <w:sz w:val="24"/>
              </w:rPr>
              <w:t>основного общего, среднего общего образования</w:t>
            </w:r>
          </w:p>
        </w:tc>
        <w:tc>
          <w:tcPr>
            <w:tcW w:type="dxa" w:w="2597"/>
          </w:tcPr>
          <w:p w14:paraId="B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Реализовывать программы внеурочной деятельности в </w:t>
            </w:r>
            <w:r>
              <w:rPr>
                <w:rFonts w:ascii="Times New Roman" w:hAnsi="Times New Roman"/>
                <w:sz w:val="24"/>
              </w:rPr>
              <w:t>соответствии с санитарными нормами и правилами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А/02.06 Воспитательная </w:t>
            </w:r>
            <w:r>
              <w:rPr>
                <w:rFonts w:ascii="Times New Roman" w:hAnsi="Times New Roman"/>
                <w:sz w:val="24"/>
              </w:rPr>
              <w:t>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vMerge w:val="restart"/>
          </w:tcPr>
          <w:p w14:paraId="B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Анализировать результаты внеурочной деятельности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B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B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B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vMerge w:val="restart"/>
          </w:tcPr>
          <w:p w14:paraId="BE03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B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  <w:vMerge w:val="restart"/>
          </w:tcPr>
          <w:p w14:paraId="C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C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C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Выбирать и разрабатывать учебно-методические материалы для реализации программ внеурочной деятельности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C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vMerge w:val="restart"/>
          </w:tcPr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Воспитательная деятельность, в том числе классное руководство</w:t>
            </w:r>
          </w:p>
        </w:tc>
        <w:tc>
          <w:tcPr>
            <w:tcW w:type="dxa" w:w="4328"/>
            <w:vMerge w:val="restart"/>
          </w:tcPr>
          <w:p w14:paraId="C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Проектировать и реализовывать современные программы воспитания на основе ценностного содержания образовательного процесса</w:t>
            </w:r>
          </w:p>
        </w:tc>
        <w:tc>
          <w:tcPr>
            <w:tcW w:type="dxa" w:w="2240"/>
            <w:vMerge w:val="restart"/>
          </w:tcPr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C9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C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</w:t>
            </w:r>
            <w:r>
              <w:rPr>
                <w:rFonts w:ascii="Times New Roman" w:hAnsi="Times New Roman"/>
                <w:sz w:val="24"/>
              </w:rPr>
              <w:t>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97"/>
          </w:tcPr>
          <w:p w14:paraId="C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C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C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C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vMerge w:val="restart"/>
          </w:tcPr>
          <w:p w14:paraId="D003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  <w:vMerge w:val="restart"/>
          </w:tcPr>
          <w:p w14:paraId="D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D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D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процесс и результаты реализации программы воспитания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D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D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D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педагогическое просвещение и сопровождение родителей обучающихся (их законных представителей)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</w:t>
            </w:r>
            <w:r>
              <w:rPr>
                <w:rFonts w:ascii="Times New Roman" w:hAnsi="Times New Roman"/>
                <w:sz w:val="24"/>
              </w:rPr>
              <w:t>т.п.)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  <w:gridSpan w:val="1"/>
            <w:vMerge w:val="continue"/>
          </w:tcPr>
          <w:p/>
        </w:tc>
      </w:tr>
      <w:tr>
        <w:tc>
          <w:tcPr>
            <w:tcW w:type="dxa" w:w="2505"/>
            <w:vMerge w:val="restart"/>
          </w:tcPr>
          <w:p w14:paraId="D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Преподавание иностранного языка в начальной школе (по выбору)</w:t>
            </w:r>
          </w:p>
        </w:tc>
        <w:tc>
          <w:tcPr>
            <w:tcW w:type="dxa" w:w="4328"/>
            <w:vMerge w:val="restart"/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Проектировать, организовывать и контролировать процесс изучения иностранного языка 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type="dxa" w:w="2240"/>
            <w:vMerge w:val="restart"/>
          </w:tcPr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DD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97"/>
          </w:tcPr>
          <w:p w14:paraId="D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E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E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E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E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</w:tcPr>
          <w:p w14:paraId="E403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E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</w:tcPr>
          <w:p w14:paraId="E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E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E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562"/>
        </w:trPr>
        <w:tc>
          <w:tcPr>
            <w:tcW w:type="dxa" w:w="2505"/>
            <w:vMerge w:val="restart"/>
          </w:tcPr>
          <w:p w14:paraId="E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Преподавание информатики в начальной школе (по выбору)</w:t>
            </w:r>
          </w:p>
        </w:tc>
        <w:tc>
          <w:tcPr>
            <w:tcW w:type="dxa" w:w="4328"/>
            <w:vMerge w:val="restart"/>
          </w:tcPr>
          <w:p w14:paraId="E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Проектировать, организовывать и контролировать процесс изучения информатики 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type="dxa" w:w="2240"/>
            <w:vMerge w:val="restart"/>
          </w:tcPr>
          <w:p w14:paraId="E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EC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ED030000">
            <w:pPr>
              <w:pStyle w:val="Style_15"/>
              <w:spacing w:line="240" w:lineRule="auto"/>
              <w:ind/>
              <w:jc w:val="left"/>
            </w:pPr>
            <w:r>
              <w:t xml:space="preserve">Педагогическая деятельность </w:t>
            </w:r>
            <w:r>
              <w:br/>
            </w:r>
            <w:r>
              <w:t xml:space="preserve">по проектированию и реализации образовательного процесса </w:t>
            </w:r>
            <w:r>
              <w:br/>
            </w:r>
            <w: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97"/>
          </w:tcPr>
          <w:p w14:paraId="E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E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F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F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F203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42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tcBorders>
              <w:bottom w:color="000000" w:sz="4" w:val="single"/>
            </w:tcBorders>
          </w:tcPr>
          <w:p w14:paraId="F303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F4030000">
            <w:pPr>
              <w:pStyle w:val="Style_15"/>
              <w:spacing w:line="240" w:lineRule="auto"/>
              <w:ind/>
              <w:jc w:val="left"/>
            </w:pPr>
            <w:r>
              <w:t xml:space="preserve">Педагогическая деятельность </w:t>
            </w:r>
            <w:r>
              <w:br/>
            </w:r>
            <w: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  <w:tcBorders>
              <w:bottom w:color="000000" w:sz="4" w:val="single"/>
            </w:tcBorders>
          </w:tcPr>
          <w:p w14:paraId="F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F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F703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5"/>
            <w:vMerge w:val="restart"/>
          </w:tcPr>
          <w:p w14:paraId="F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Преподавание дисциплин художественно-эстетического цикла в начальной школе (по выбору)</w:t>
            </w:r>
          </w:p>
        </w:tc>
        <w:tc>
          <w:tcPr>
            <w:tcW w:type="dxa" w:w="4328"/>
            <w:vMerge w:val="restart"/>
          </w:tcPr>
          <w:p w14:paraId="F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Проектировать, организовывать и контролировать процесс изучения дисциплин художественно-эстетического цикла в начальной школе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type="dxa" w:w="2240"/>
            <w:vMerge w:val="restart"/>
          </w:tcPr>
          <w:p w14:paraId="F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</w:tc>
        <w:tc>
          <w:tcPr>
            <w:tcW w:type="dxa" w:w="3158"/>
            <w:vMerge w:val="restart"/>
          </w:tcPr>
          <w:p w14:paraId="FB030000">
            <w:pPr>
              <w:pStyle w:val="Style_15"/>
              <w:spacing w:line="240" w:lineRule="auto"/>
              <w:ind/>
              <w:jc w:val="left"/>
            </w:pPr>
            <w:r>
              <w:t>ОТФ A</w:t>
            </w:r>
          </w:p>
          <w:p w14:paraId="FC030000">
            <w:pPr>
              <w:pStyle w:val="Style_15"/>
              <w:spacing w:line="240" w:lineRule="auto"/>
              <w:ind/>
              <w:jc w:val="left"/>
            </w:pPr>
            <w:r>
              <w:t xml:space="preserve">Педагогическая деятельность </w:t>
            </w:r>
            <w:r>
              <w:br/>
            </w:r>
            <w:r>
              <w:t xml:space="preserve">по проектированию и реализации образовательного процесса </w:t>
            </w:r>
            <w:r>
              <w:br/>
            </w:r>
            <w: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597"/>
          </w:tcPr>
          <w:p w14:paraId="F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F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  <w:gridSpan w:val="1"/>
            <w:vMerge w:val="continue"/>
          </w:tcPr>
          <w:p/>
        </w:tc>
        <w:tc>
          <w:tcPr>
            <w:tcW w:type="dxa" w:w="2597"/>
          </w:tcPr>
          <w:p w14:paraId="F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0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0104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4328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58"/>
          </w:tcPr>
          <w:p w14:paraId="02040000">
            <w:pPr>
              <w:pStyle w:val="Style_15"/>
              <w:spacing w:line="240" w:lineRule="auto"/>
              <w:ind/>
              <w:jc w:val="left"/>
            </w:pPr>
            <w:r>
              <w:t>ОТФ B</w:t>
            </w:r>
          </w:p>
          <w:p w14:paraId="03040000">
            <w:pPr>
              <w:pStyle w:val="Style_15"/>
              <w:spacing w:line="240" w:lineRule="auto"/>
              <w:ind/>
              <w:jc w:val="left"/>
            </w:pPr>
            <w:r>
              <w:t xml:space="preserve">Педагогическая деятельность </w:t>
            </w:r>
            <w:r>
              <w:br/>
            </w:r>
            <w: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597"/>
          </w:tcPr>
          <w:p w14:paraId="0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0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0604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5"/>
          </w:tcPr>
          <w:p w14:paraId="0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 по запросу работодателя и (или) отрасли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4328"/>
          </w:tcPr>
          <w:p w14:paraId="08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</w:tcPr>
          <w:p w14:paraId="09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58"/>
          </w:tcPr>
          <w:p w14:paraId="0A040000">
            <w:pPr>
              <w:pStyle w:val="Style_15"/>
              <w:spacing w:line="240" w:lineRule="auto"/>
              <w:ind/>
              <w:jc w:val="left"/>
            </w:pPr>
          </w:p>
        </w:tc>
        <w:tc>
          <w:tcPr>
            <w:tcW w:type="dxa" w:w="2597"/>
          </w:tcPr>
          <w:p w14:paraId="0B04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C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0D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0E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0F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10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</w:rPr>
        <w:footnoteReference w:id="1"/>
      </w:r>
    </w:p>
    <w:p w14:paraId="11040000">
      <w:pPr>
        <w:rPr>
          <w:rFonts w:ascii="Times New Roman" w:hAnsi="Times New Roman"/>
          <w:sz w:val="24"/>
        </w:rPr>
      </w:pPr>
    </w:p>
    <w:tbl>
      <w:tblPr>
        <w:tblStyle w:val="Style_16"/>
        <w:tblW w:type="auto" w:w="0"/>
        <w:tblLayout w:type="fixed"/>
      </w:tblPr>
      <w:tblGrid>
        <w:gridCol w:w="2122"/>
        <w:gridCol w:w="2985"/>
        <w:gridCol w:w="3118"/>
        <w:gridCol w:w="3261"/>
        <w:gridCol w:w="3535"/>
      </w:tblGrid>
      <w:tr>
        <w:tc>
          <w:tcPr>
            <w:tcW w:type="dxa" w:w="2122"/>
            <w:vMerge w:val="restart"/>
            <w:vAlign w:val="center"/>
          </w:tcPr>
          <w:p w14:paraId="12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1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(Педагогика)</w:t>
            </w:r>
          </w:p>
        </w:tc>
        <w:tc>
          <w:tcPr>
            <w:tcW w:type="dxa" w:w="6103"/>
            <w:gridSpan w:val="2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1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03.014 Няня (работник по присмотру и уходу за детьми)</w:t>
            </w:r>
          </w:p>
        </w:tc>
        <w:tc>
          <w:tcPr>
            <w:tcW w:type="dxa" w:w="6796"/>
            <w:gridSpan w:val="2"/>
          </w:tcPr>
          <w:p w14:paraId="1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2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535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122"/>
          </w:tcPr>
          <w:p w14:paraId="1B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Помощник воспитателя</w:t>
            </w:r>
          </w:p>
          <w:p w14:paraId="1C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85"/>
          </w:tcPr>
          <w:p w14:paraId="1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 Присмотр и уход за детьми в организациях и на дому</w:t>
            </w:r>
          </w:p>
        </w:tc>
        <w:tc>
          <w:tcPr>
            <w:tcW w:type="dxa" w:w="3118"/>
          </w:tcPr>
          <w:p w14:paraId="1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А/02.3 Уход за детьми раннего возраста (от 1 года до 3 лет)</w:t>
            </w:r>
          </w:p>
          <w:p w14:paraId="1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А/03.3 Присмотр за детьми дошкольного возраста от 3 лет</w:t>
            </w:r>
          </w:p>
          <w:p w14:paraId="2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А/04.3 Присмотр и уход за детьми дошкольного возраста с ограниченными возможностями здоровья (далее - ОВЗ) и детьми-инвалидами</w:t>
            </w:r>
          </w:p>
        </w:tc>
        <w:tc>
          <w:tcPr>
            <w:tcW w:type="dxa" w:w="3261"/>
          </w:tcPr>
          <w:p w14:paraId="2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должности служащего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16844. Помощник воспитателя</w:t>
            </w:r>
          </w:p>
        </w:tc>
        <w:tc>
          <w:tcPr>
            <w:tcW w:type="dxa" w:w="3535"/>
          </w:tcPr>
          <w:p w14:paraId="2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Организовывать и осуществлять уход за детьми раннего возраста (от 1 года до 3 лет)</w:t>
            </w:r>
          </w:p>
          <w:p w14:paraId="2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Организовывать и осуществлять присмотр за детьми дошкольного возраста от 3 лет</w:t>
            </w:r>
          </w:p>
          <w:p w14:paraId="24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Организовывать и осуществлять присмотр и уход за детьми дошкольного с ограниченными возможностями здоровья (ОВЗ) и детьми-инвалидами</w:t>
            </w:r>
          </w:p>
        </w:tc>
      </w:tr>
      <w:tr>
        <w:tc>
          <w:tcPr>
            <w:tcW w:type="dxa" w:w="15021"/>
            <w:gridSpan w:val="5"/>
          </w:tcPr>
          <w:p w14:paraId="2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оказание помощи детям дошкольного возраста (от 3 лет) в одевании и раздевании по мере необходимости</w:t>
            </w:r>
          </w:p>
          <w:p w14:paraId="2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помощи детям в возрасте от 3 лет в самостоятельном приеме пищи</w:t>
            </w:r>
          </w:p>
          <w:p w14:paraId="2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помощи детям дошкольного возраста (от 3 лет) в развитии навыков самообслуживания и гигиены</w:t>
            </w:r>
          </w:p>
          <w:p w14:paraId="2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присмотр за детьми дошкольного возраста (от 3 лет) во время сна</w:t>
            </w:r>
          </w:p>
          <w:p w14:paraId="2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подвижных, развивающих игр с детьми дошкольного возраста (от 3 лет)</w:t>
            </w:r>
          </w:p>
          <w:p w14:paraId="2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детей дошкольного возраста (от 3 лет) на прогулках, занятиях и мероприятиях</w:t>
            </w:r>
          </w:p>
          <w:p w14:paraId="2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поведения детей дошкольного возраста (от 3 лет) в ситуациях их взаимодействия с другими детьми с целью обеспечения их безопасности</w:t>
            </w:r>
          </w:p>
          <w:p w14:paraId="2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родителей (законных представителей, родственников) детей об их самочувствии</w:t>
            </w:r>
          </w:p>
          <w:p w14:paraId="2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поддержание санитарно-гигиенического состояния помещений, оборудования, постельного белья и игрушек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требования санитарных правил и норм к осуществлению ухода за детьми дошкольного возраста (от 3 лет) при осуществлении ухода в организованных группах</w:t>
            </w:r>
          </w:p>
          <w:p w14:paraId="2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наблюдения за психическим и физическим состоянием детей дошкольного возраста от 3 лет</w:t>
            </w:r>
          </w:p>
          <w:p w14:paraId="2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поддержания положительных взаимоотношений в группе детей от 3 лет</w:t>
            </w:r>
          </w:p>
          <w:p w14:paraId="3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подвижные, развивающие игры для детей дошкольного возраста (от 3 лет)</w:t>
            </w:r>
          </w:p>
          <w:p w14:paraId="3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проведения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</w:p>
          <w:p w14:paraId="3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оказания помощи детям от 3 лет в самообслуживании</w:t>
            </w:r>
          </w:p>
          <w:p w14:paraId="3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формирования у детей опыта соблюдения правил здорового образа жизни</w:t>
            </w:r>
          </w:p>
          <w:p w14:paraId="3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обеспечения безопасности деятельности детей дошкольного возраста от 3 лет</w:t>
            </w:r>
          </w:p>
          <w:p w14:paraId="3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оказания первой помощи детям дошкольного возраста от 3 лет</w:t>
            </w:r>
          </w:p>
          <w:p w14:paraId="3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и пожарной безопасности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устанавливать контакт с детьми дошкольного возраста от 3 лет с учетом их физического и психического состояния</w:t>
            </w:r>
          </w:p>
          <w:p w14:paraId="3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</w:p>
          <w:p w14:paraId="3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детям дошкольного возраста (от 3 лет) в самообслуживании (одевание, раздевание, гигиенические процедуры, прием пищи)</w:t>
            </w:r>
          </w:p>
          <w:p w14:paraId="3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сопровождение детей дошкольного возраста во время прогулок</w:t>
            </w:r>
          </w:p>
          <w:p w14:paraId="3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питание детей дошкольного возраста (от 3 лет) </w:t>
            </w:r>
          </w:p>
          <w:p w14:paraId="3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полноценный отдых, сон детей дошкольного возраста (от 3 лет), осуществлять присмотр за ними во время сна</w:t>
            </w:r>
          </w:p>
          <w:p w14:paraId="3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подвижные, развивающие игры с детьми дошкольного возраста (от 3 лет)</w:t>
            </w:r>
          </w:p>
          <w:p w14:paraId="3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в организации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</w:p>
          <w:p w14:paraId="3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требования охраны труда и пожарной безопасности</w:t>
            </w:r>
          </w:p>
          <w:p w14:paraId="3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детям дошкольного возраста от 3 лет, осуществлять вызов медицинских служб или работников</w:t>
            </w:r>
          </w:p>
        </w:tc>
      </w:tr>
      <w:tr>
        <w:tc>
          <w:tcPr>
            <w:tcW w:type="dxa" w:w="2122"/>
            <w:vMerge w:val="restart"/>
            <w:vAlign w:val="center"/>
          </w:tcPr>
          <w:p w14:paraId="40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4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(Педагогика)</w:t>
            </w:r>
          </w:p>
        </w:tc>
        <w:tc>
          <w:tcPr>
            <w:tcW w:type="dxa" w:w="6103"/>
            <w:gridSpan w:val="2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4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type="dxa" w:w="6796"/>
            <w:gridSpan w:val="2"/>
          </w:tcPr>
          <w:p w14:paraId="44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2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4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4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47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535"/>
            <w:vAlign w:val="center"/>
          </w:tcPr>
          <w:p w14:paraId="48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122"/>
          </w:tcPr>
          <w:p w14:paraId="49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Вожатый</w:t>
            </w:r>
          </w:p>
          <w:p w14:paraId="4A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85"/>
          </w:tcPr>
          <w:p w14:paraId="4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type="dxa" w:w="3118"/>
          </w:tcPr>
          <w:p w14:paraId="4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type="dxa" w:w="3261"/>
          </w:tcPr>
          <w:p w14:paraId="4D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служащего 20434 Вожатый)</w:t>
            </w:r>
          </w:p>
        </w:tc>
        <w:tc>
          <w:tcPr>
            <w:tcW w:type="dxa" w:w="3535"/>
          </w:tcPr>
          <w:p w14:paraId="4E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>
        <w:tc>
          <w:tcPr>
            <w:tcW w:type="dxa" w:w="15021"/>
            <w:gridSpan w:val="5"/>
          </w:tcPr>
          <w:p w14:paraId="4F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навыками: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</w:t>
            </w:r>
            <w:r>
              <w:rPr>
                <w:rFonts w:ascii="Times New Roman" w:hAnsi="Times New Roman"/>
                <w:sz w:val="24"/>
              </w:rPr>
              <w:t>безопасности, включая защиту персональных данных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Локальные акты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Подходы к организации мотивационных мероприятий организации отдыха детей и их оздоровления</w:t>
            </w:r>
          </w:p>
        </w:tc>
      </w:tr>
      <w:tr>
        <w:tc>
          <w:tcPr>
            <w:tcW w:type="dxa" w:w="2122"/>
          </w:tcPr>
          <w:p w14:paraId="50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85"/>
          </w:tcPr>
          <w:p w14:paraId="51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5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53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3535"/>
          </w:tcPr>
          <w:p w14:paraId="54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>
        <w:tc>
          <w:tcPr>
            <w:tcW w:type="dxa" w:w="15021"/>
            <w:gridSpan w:val="5"/>
          </w:tcPr>
          <w:p w14:paraId="55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планировать деятельность детского коллектива (группы, подразделения, объединения) с учетом мнения обучающихся;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анализировать внешние факторы проведения мероприятия (время суток, соответствие общему плану работы организации, погодные условия, </w:t>
            </w:r>
            <w:r>
              <w:rPr>
                <w:rFonts w:ascii="Times New Roman" w:hAnsi="Times New Roman"/>
                <w:sz w:val="24"/>
              </w:rPr>
              <w:t>условия безопасности);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детей, возрастной подход в развитии детского коллектива;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>
        <w:tc>
          <w:tcPr>
            <w:tcW w:type="dxa" w:w="2122"/>
          </w:tcPr>
          <w:p w14:paraId="56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85"/>
          </w:tcPr>
          <w:p w14:paraId="57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5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59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35"/>
          </w:tcPr>
          <w:p w14:paraId="5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>
        <w:tc>
          <w:tcPr>
            <w:tcW w:type="dxa" w:w="15021"/>
            <w:gridSpan w:val="5"/>
          </w:tcPr>
          <w:p w14:paraId="5B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Владение технологиями проведения воспитательных мероприятий и занятий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детей, возрастной подход в развитии детского коллектива</w:t>
            </w:r>
          </w:p>
        </w:tc>
      </w:tr>
    </w:tbl>
    <w:p w14:paraId="5C040000">
      <w:pPr>
        <w:rPr>
          <w:rFonts w:ascii="Times New Roman" w:hAnsi="Times New Roman"/>
          <w:sz w:val="24"/>
        </w:rPr>
      </w:pPr>
      <w:r>
        <w:br w:type="page"/>
      </w:r>
    </w:p>
    <w:p w14:paraId="5D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5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специальности:</w:t>
      </w:r>
    </w:p>
    <w:tbl>
      <w:tblPr>
        <w:tblStyle w:val="Style_3"/>
        <w:tblW w:type="auto" w:w="0"/>
        <w:tblInd w:type="dxa" w:w="83"/>
        <w:tblLayout w:type="fixed"/>
      </w:tblPr>
      <w:tblGrid>
        <w:gridCol w:w="894"/>
        <w:gridCol w:w="1706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>
        <w:trPr>
          <w:trHeight w:hRule="atLeast" w:val="240"/>
        </w:trPr>
        <w:tc>
          <w:tcPr>
            <w:tcW w:type="dxa" w:w="8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Индекс</w:t>
            </w:r>
          </w:p>
        </w:tc>
        <w:tc>
          <w:tcPr>
            <w:tcW w:type="dxa" w:w="17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Наименование</w:t>
            </w:r>
          </w:p>
        </w:tc>
        <w:tc>
          <w:tcPr>
            <w:tcW w:type="dxa" w:w="12275"/>
            <w:gridSpan w:val="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40"/>
        </w:trPr>
        <w:tc>
          <w:tcPr>
            <w:tcW w:type="dxa" w:w="8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7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9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Общие компетенции (ОК)</w:t>
            </w:r>
          </w:p>
        </w:tc>
        <w:tc>
          <w:tcPr>
            <w:tcW w:type="dxa" w:w="9476"/>
            <w:gridSpan w:val="2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Профессиональные компетенции (ПК)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1.3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1.4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1.6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1.7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1.8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2.5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2.6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3.4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3.5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3.6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4.1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4.2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4.3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4.4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4.5</w:t>
            </w:r>
          </w:p>
        </w:tc>
      </w:tr>
      <w:tr>
        <w:trPr>
          <w:trHeight w:hRule="atLeast" w:val="495"/>
        </w:trPr>
        <w:tc>
          <w:tcPr>
            <w:tcW w:type="dxa" w:w="26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СГ.00 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Социально-гуманитарный цикл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5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ОП.00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5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Общепрофессиональный цикл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педагогики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психологии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ОП.05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Возрастная анатомия, физиология и гигиена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ОП.06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ОП.07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ОП.08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 в профессиональной деятельности учителя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ОП.09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Возрастная психология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ОП.10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Педагогическая психология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ОП.11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Психология общения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ОП.12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Правовое обеспечение профессиональной деятельности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ОП.13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педагогичского мастерства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ОП.14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специальной педагогики и психологии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Промежуточная аттестация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П.00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Профессиональный цикл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7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7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Проектирование, реализация и анализ процесса обучения в начальном общем образовании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основы организации обучения в начальных классах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 с методикой преподавания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Детская литература с практикумом по выразительному чтению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основы начального курса математики с методикой преподавания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МДК.01.05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Естествознание с методикой преподавания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МДК.01.06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 с методикой преподавания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МДК.01.07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8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Методика обучения технологии с практикумом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9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МДК.01.08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9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Теория и методика физического воспитания с практикумом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9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9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Проектирование, реализация и анализ внеурочной деятельности обучающихся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9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МДК.02.01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9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Основы организации </w:t>
            </w:r>
            <w:r>
              <w:rPr>
                <w:rFonts w:ascii="Times New Roman" w:hAnsi="Times New Roman"/>
                <w:sz w:val="18"/>
              </w:rPr>
              <w:t>внеурочной деятельности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A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A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МДК.03.01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Современные программы и технологии воспитания обучающихся начальных классов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МДК.03.02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ПП.03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A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ПМн.04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A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Преподавание иностранного языка в начальной школе 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МДК.04.01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A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B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ПМн.04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B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Преподавание информатики в начальной школе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B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МДК.04.01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B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и методические основы преподавания информатики в начальной школе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B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ПМн.04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B0000">
            <w:pPr>
              <w:ind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B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МДК.04.01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B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Теоретические и методические основы преподавания дисциплин художественно-эстетического цикла  в начальной школе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ПМн.04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Тьюторское сопровождение обучающихся в начальных классах (по выбору)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МДК.04.01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Теоретические и методические основы тьюторского сопровождения </w:t>
            </w:r>
            <w:r>
              <w:rPr>
                <w:rFonts w:ascii="Times New Roman" w:hAnsi="Times New Roman"/>
                <w:sz w:val="18"/>
              </w:rPr>
              <w:t>обучающихся в начальной школе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Учебная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ПП.04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ПДП.00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Производственная практика по профилю специальности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A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B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Отрасль 1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3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4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5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6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7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8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9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A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B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C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E2EFD9" w:val="clear"/>
            <w:vAlign w:val="bottom"/>
          </w:tcPr>
          <w:p w14:paraId="3D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D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Педагогика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D0000">
            <w:pPr>
              <w:rPr>
                <w:rFonts w:ascii="Calibri" w:hAnsi="Calibri"/>
                <w:sz w:val="18"/>
              </w:rPr>
            </w:pP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D0000">
            <w:pPr>
              <w:rPr>
                <w:rFonts w:ascii="Calibri" w:hAnsi="Calibri"/>
                <w:sz w:val="18"/>
              </w:rPr>
            </w:pPr>
          </w:p>
        </w:tc>
      </w:tr>
      <w:tr>
        <w:trPr>
          <w:trHeight w:hRule="atLeast" w:val="48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D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ПМ.0Х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D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Выполнение работ по профессии Вожатый 20434</w:t>
            </w:r>
          </w:p>
          <w:p w14:paraId="640D0000">
            <w:pPr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Выполнение работ по профессии Помощник воспитателя 16844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 0Х.01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D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УП.ХХ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D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</w:tr>
      <w:tr>
        <w:trPr>
          <w:trHeight w:hRule="atLeast" w:val="240"/>
        </w:trPr>
        <w:tc>
          <w:tcPr>
            <w:tcW w:type="dxa" w:w="89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D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ПП.ХХ</w:t>
            </w:r>
          </w:p>
        </w:tc>
        <w:tc>
          <w:tcPr>
            <w:tcW w:type="dxa" w:w="170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D0000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type="dxa" w:w="3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D0000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 </w:t>
            </w:r>
            <w:bookmarkEnd w:id="24"/>
            <w:bookmarkEnd w:id="25"/>
          </w:p>
        </w:tc>
      </w:tr>
    </w:tbl>
    <w:p w14:paraId="F30D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F40D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F50D0000">
      <w:bookmarkStart w:id="26" w:name="__RefHeading___18"/>
      <w:bookmarkEnd w:id="26"/>
      <w:pPr>
        <w:pStyle w:val="Style_10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F60D0000">
      <w:bookmarkStart w:id="27" w:name="__RefHeading___19"/>
      <w:bookmarkEnd w:id="27"/>
      <w:pPr>
        <w:pStyle w:val="Style_11"/>
        <w:spacing w:after="0" w:line="240" w:lineRule="auto"/>
        <w:ind/>
      </w:pPr>
      <w:r>
        <w:t>5.1. Примерный учебный план</w:t>
      </w:r>
      <w:r>
        <w:rPr>
          <w:rStyle w:val="Style_17_ch"/>
        </w:rPr>
        <w:footnoteReference w:id="2"/>
      </w:r>
    </w:p>
    <w:tbl>
      <w:tblPr>
        <w:tblStyle w:val="Style_3"/>
        <w:tblW w:type="auto" w:w="0"/>
        <w:tblInd w:type="dxa" w:w="83"/>
        <w:tblLayout w:type="fixed"/>
      </w:tblPr>
      <w:tblGrid>
        <w:gridCol w:w="1259"/>
        <w:gridCol w:w="4920"/>
        <w:gridCol w:w="900"/>
        <w:gridCol w:w="900"/>
        <w:gridCol w:w="900"/>
        <w:gridCol w:w="900"/>
        <w:gridCol w:w="900"/>
        <w:gridCol w:w="900"/>
        <w:gridCol w:w="900"/>
        <w:gridCol w:w="881"/>
      </w:tblGrid>
      <w:tr>
        <w:trPr>
          <w:trHeight w:hRule="atLeast" w:val="78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type="dxa" w:w="49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28" w:name="RANGE!E3"/>
            <w:r>
              <w:rPr>
                <w:rFonts w:ascii="Times New Roman" w:hAnsi="Times New Roman"/>
                <w:sz w:val="24"/>
              </w:rPr>
              <w:t>Наименование</w:t>
            </w:r>
            <w:bookmarkEnd w:id="28"/>
          </w:p>
        </w:tc>
        <w:tc>
          <w:tcPr>
            <w:tcW w:type="dxa" w:w="9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9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type="dxa" w:w="450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type="dxa" w:w="8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9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9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Курсовой </w:t>
            </w:r>
            <w:r>
              <w:rPr>
                <w:rFonts w:ascii="Times New Roman" w:hAnsi="Times New Roman"/>
                <w:sz w:val="24"/>
              </w:rPr>
              <w:t>проект</w:t>
            </w:r>
            <w:r>
              <w:rPr>
                <w:rFonts w:ascii="Calibri" w:hAnsi="Calibri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работа)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29" w:name="RANGE!K4"/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bookmarkEnd w:id="29"/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type="dxa" w:w="8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630"/>
        </w:trPr>
        <w:tc>
          <w:tcPr>
            <w:tcW w:type="dxa" w:w="61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30" w:name="RANGE!F6"/>
            <w:r>
              <w:rPr>
                <w:rFonts w:ascii="Times New Roman" w:hAnsi="Times New Roman"/>
                <w:b w:val="1"/>
                <w:sz w:val="24"/>
              </w:rPr>
              <w:t>2952</w:t>
            </w:r>
            <w:bookmarkEnd w:id="30"/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1926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1852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900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СГ.00 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Социально-гуманитарный цикл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ОП.00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Общепрофессиональный цикл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78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педагогики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психологии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Возрастная анатомия, физиология и гигиена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94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 в профессиональной деятельности учителя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Возрастная психология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психология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педагогичского мастерства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ОП.14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специальной педагогики и психологии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E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870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900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8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E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E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Проектирование, реализация и анализ процесса обучения в начальном общем образовании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864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E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54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E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E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организации обучения в начальных классах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с методикой преподавания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1,2,3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литература с практикумом по выразительному чтению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начального курса математики с методикой преподавания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МДК.01.05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Естествознание с методикой преподавания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МДК.01.06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 с методикой преподавания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МДК.01.07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обучения технологии с практикумом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МДК.01.08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Теория и методика физического воспитания с практикумом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1,2,3</w:t>
            </w:r>
          </w:p>
        </w:tc>
      </w:tr>
      <w:tr>
        <w:trPr>
          <w:trHeight w:hRule="atLeast" w:val="58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Проектирование, реализация и анализ внеурочной деятельности обучающихся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9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организации внеурочной деятельности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58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Воспитательная деятельность, в том числе классное руководство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Современные программы и технологии воспитания обучающихся начальных классов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МДК.03.02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ПП.03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58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Преподавание иностранного языка в начальной школе 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58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F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Преподавание информатики в начальной школе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и методические основы преподавания информатики в начальной школе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F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F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F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8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1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1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1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1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и методические основы преподавания дисциплин художественно-эстетического цикла  в начальной школе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ПП.04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1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ПДП.00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 по профилю специальности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1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1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ПМ.ХХ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профессионального модуля по запросу работодателя и (или) отрасли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МДК.ХХ01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МДК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УП.ХХ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ПП.ХХ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10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45"/>
        </w:trPr>
        <w:tc>
          <w:tcPr>
            <w:tcW w:type="dxa" w:w="61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1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1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Дополнительный профессиональный блок, включая цифровой модуль </w:t>
            </w:r>
          </w:p>
          <w:p w14:paraId="6E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  <w:p w14:paraId="6F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</w:t>
            </w:r>
          </w:p>
          <w:p w14:paraId="70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Вожатый </w:t>
            </w:r>
          </w:p>
          <w:p w14:paraId="71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</w:t>
            </w:r>
          </w:p>
          <w:p w14:paraId="72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Помощник воспитателя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1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ГИА.00</w:t>
            </w:r>
          </w:p>
        </w:tc>
        <w:tc>
          <w:tcPr>
            <w:tcW w:type="dxa" w:w="49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1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Государственная итоговая аттестация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61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Итого: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1926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1852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900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9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</w:tbl>
    <w:p w14:paraId="98100000">
      <w:pPr>
        <w:pStyle w:val="Style_11"/>
        <w:spacing w:after="0" w:line="240" w:lineRule="auto"/>
        <w:ind/>
      </w:pPr>
    </w:p>
    <w:p w14:paraId="99100000">
      <w:pPr>
        <w:rPr>
          <w:rFonts w:ascii="Times New Roman" w:hAnsi="Times New Roman"/>
          <w:sz w:val="24"/>
        </w:rPr>
      </w:pPr>
      <w:r>
        <w:br w:type="page"/>
      </w:r>
    </w:p>
    <w:p w14:paraId="9A100000">
      <w:bookmarkStart w:id="31" w:name="__RefHeading___20"/>
      <w:bookmarkEnd w:id="31"/>
      <w:pPr>
        <w:pStyle w:val="Style_11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tbl>
      <w:tblPr>
        <w:tblStyle w:val="Style_3"/>
        <w:tblW w:type="auto" w:w="0"/>
        <w:tblLayout w:type="fixed"/>
      </w:tblPr>
      <w:tblGrid>
        <w:gridCol w:w="284"/>
        <w:gridCol w:w="29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77"/>
        <w:gridCol w:w="277"/>
        <w:gridCol w:w="277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3"/>
      </w:tblGrid>
      <w:tr>
        <w:trPr>
          <w:trHeight w:hRule="atLeast" w:val="300"/>
        </w:trPr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  <w:tc>
          <w:tcPr>
            <w:tcW w:type="dxa" w:w="2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ВУП</w:t>
            </w:r>
          </w:p>
        </w:tc>
        <w:tc>
          <w:tcPr>
            <w:tcW w:type="dxa" w:w="988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Сентябрь</w:t>
            </w:r>
          </w:p>
        </w:tc>
        <w:tc>
          <w:tcPr>
            <w:tcW w:type="dxa" w:w="1235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Октябрь</w:t>
            </w:r>
          </w:p>
        </w:tc>
        <w:tc>
          <w:tcPr>
            <w:tcW w:type="dxa" w:w="1107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Ноябрь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Декабрь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Январь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Февраль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Март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Апрель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Май</w:t>
            </w:r>
          </w:p>
        </w:tc>
        <w:tc>
          <w:tcPr>
            <w:tcW w:type="dxa" w:w="138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Июнь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Июль</w:t>
            </w:r>
          </w:p>
        </w:tc>
        <w:tc>
          <w:tcPr>
            <w:tcW w:type="dxa" w:w="1104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Август</w:t>
            </w:r>
          </w:p>
        </w:tc>
        <w:tc>
          <w:tcPr>
            <w:tcW w:type="dxa" w:w="2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</w:tr>
      <w:tr>
        <w:trPr>
          <w:trHeight w:hRule="atLeast" w:val="300"/>
        </w:trPr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6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7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8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9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10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11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42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43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44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45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46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47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48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49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50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51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52</w:t>
            </w:r>
          </w:p>
        </w:tc>
        <w:tc>
          <w:tcPr>
            <w:tcW w:type="dxa" w:w="2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1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0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3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3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3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3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3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11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3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F8110000">
      <w:pPr>
        <w:rPr>
          <w:rFonts w:ascii="Times New Roman" w:hAnsi="Times New Roman"/>
          <w:b w:val="1"/>
          <w:sz w:val="24"/>
        </w:rPr>
      </w:pPr>
    </w:p>
    <w:p w14:paraId="F9110000">
      <w:pPr>
        <w:ind w:firstLine="709" w:left="0"/>
        <w:jc w:val="both"/>
        <w:rPr>
          <w:rFonts w:ascii="Times New Roman" w:hAnsi="Times New Roman"/>
          <w:sz w:val="18"/>
        </w:rPr>
      </w:pPr>
    </w:p>
    <w:p w14:paraId="FA11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FB110000">
      <w:pPr>
        <w:ind w:firstLine="709" w:left="0"/>
        <w:jc w:val="both"/>
        <w:rPr>
          <w:rFonts w:ascii="Times New Roman" w:hAnsi="Times New Roman"/>
          <w:sz w:val="20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749"/>
        <w:gridCol w:w="540"/>
        <w:gridCol w:w="540"/>
        <w:gridCol w:w="540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1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11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F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0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1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2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3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4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12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6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7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8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9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A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12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89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1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2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12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312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5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612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912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A12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78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120000">
            <w:pPr>
              <w:spacing w:line="120" w:lineRule="auto"/>
              <w:ind/>
              <w:rPr>
                <w:rFonts w:ascii="Times New Roman" w:hAnsi="Times New Roman"/>
                <w:b w:val="1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F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0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1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9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A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E120000">
            <w:pPr>
              <w:spacing w:line="120" w:lineRule="auto"/>
              <w:ind/>
              <w:rPr>
                <w:rFonts w:ascii="Times New Roman" w:hAnsi="Times New Roman"/>
                <w:sz w:val="6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4212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3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4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512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7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8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9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A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1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12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2120000">
      <w:pPr>
        <w:rPr>
          <w:rFonts w:ascii="Times New Roman" w:hAnsi="Times New Roman"/>
          <w:b w:val="1"/>
          <w:sz w:val="24"/>
        </w:rPr>
      </w:pPr>
    </w:p>
    <w:p w14:paraId="53120000">
      <w:pPr>
        <w:rPr>
          <w:rFonts w:ascii="Times New Roman" w:hAnsi="Times New Roman"/>
          <w:b w:val="1"/>
          <w:sz w:val="24"/>
        </w:rPr>
      </w:pPr>
    </w:p>
    <w:p w14:paraId="54120000">
      <w:pPr>
        <w:ind w:firstLine="709" w:left="0"/>
        <w:jc w:val="both"/>
        <w:rPr>
          <w:rFonts w:ascii="Times New Roman" w:hAnsi="Times New Roman"/>
          <w:sz w:val="28"/>
        </w:rPr>
      </w:pPr>
    </w:p>
    <w:p w14:paraId="55120000">
      <w:pPr>
        <w:sectPr>
          <w:headerReference r:id="rId13" w:type="default"/>
          <w:headerReference r:id="rId10" w:type="first"/>
          <w:footerReference r:id="rId14" w:type="default"/>
          <w:pgSz w:h="11906" w:orient="landscape" w:w="16838"/>
          <w:pgMar w:bottom="850" w:footer="708" w:gutter="0" w:header="708" w:left="1134" w:right="962" w:top="1701"/>
        </w:sectPr>
      </w:pPr>
    </w:p>
    <w:p w14:paraId="56120000">
      <w:bookmarkStart w:id="32" w:name="__RefHeading___21"/>
      <w:bookmarkEnd w:id="32"/>
      <w:pPr>
        <w:pStyle w:val="Style_11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57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8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9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A120000">
      <w:pPr>
        <w:rPr>
          <w:rFonts w:ascii="Times New Roman" w:hAnsi="Times New Roman"/>
        </w:rPr>
      </w:pPr>
    </w:p>
    <w:p w14:paraId="5B120000">
      <w:bookmarkStart w:id="33" w:name="__RefHeading___22"/>
      <w:bookmarkEnd w:id="33"/>
      <w:pPr>
        <w:pStyle w:val="Style_11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5C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D12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5E120000">
      <w:pPr>
        <w:rPr>
          <w:rFonts w:ascii="Times New Roman" w:hAnsi="Times New Roman"/>
          <w:sz w:val="24"/>
        </w:rPr>
      </w:pPr>
    </w:p>
    <w:p w14:paraId="5F120000">
      <w:bookmarkStart w:id="34" w:name="__RefHeading___23"/>
      <w:bookmarkEnd w:id="34"/>
      <w:pPr>
        <w:pStyle w:val="Style_11"/>
        <w:spacing w:after="0" w:line="240" w:lineRule="auto"/>
        <w:ind/>
      </w:pPr>
      <w:r>
        <w:t>5.5. Практическая подготовка</w:t>
      </w:r>
    </w:p>
    <w:p w14:paraId="60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1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2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312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412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5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6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7120000">
      <w:pPr>
        <w:ind w:firstLine="709" w:left="0"/>
        <w:rPr>
          <w:rFonts w:ascii="Times New Roman" w:hAnsi="Times New Roman"/>
          <w:sz w:val="24"/>
        </w:rPr>
      </w:pPr>
    </w:p>
    <w:p w14:paraId="68120000">
      <w:bookmarkStart w:id="35" w:name="__RefHeading___24"/>
      <w:bookmarkEnd w:id="35"/>
      <w:pPr>
        <w:pStyle w:val="Style_11"/>
        <w:spacing w:after="0" w:line="240" w:lineRule="auto"/>
        <w:ind/>
      </w:pPr>
      <w:r>
        <w:t>5.6. Государственная итоговая аттестация</w:t>
      </w:r>
    </w:p>
    <w:p w14:paraId="69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A12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6B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</w:p>
    <w:p w14:paraId="6C12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6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6D12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6E120000">
      <w:bookmarkStart w:id="37" w:name="__RefHeading___25"/>
      <w:bookmarkEnd w:id="37"/>
      <w:pPr>
        <w:pStyle w:val="Style_10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6F120000"/>
    <w:p w14:paraId="70120000">
      <w:bookmarkStart w:id="38" w:name="__RefHeading___26"/>
      <w:bookmarkEnd w:id="38"/>
      <w:pPr>
        <w:pStyle w:val="Style_11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71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212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312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412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7512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bookmarkStart w:id="39" w:name="_Hlk157611928"/>
      <w:r>
        <w:rPr>
          <w:rFonts w:ascii="Times New Roman" w:hAnsi="Times New Roman"/>
          <w:color w:val="0D0D0D"/>
          <w:sz w:val="24"/>
        </w:rPr>
        <w:t>-социально-гуманитарных дисциплин;</w:t>
      </w:r>
    </w:p>
    <w:p w14:paraId="7612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-общепрофессиональных дисциплин и МДК</w:t>
      </w:r>
    </w:p>
    <w:p w14:paraId="7712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-самостоятельной и воспитательной работы.</w:t>
      </w:r>
      <w:bookmarkEnd w:id="39"/>
    </w:p>
    <w:p w14:paraId="78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79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информатики и информационно-коммуникационных технологий</w:t>
      </w:r>
    </w:p>
    <w:p w14:paraId="7A12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– безопасности жизнедеятельности</w:t>
      </w:r>
    </w:p>
    <w:p w14:paraId="7B12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Мастерские: </w:t>
      </w:r>
    </w:p>
    <w:p w14:paraId="7C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проектно-исследовательской деятельности для начальных классов  </w:t>
      </w:r>
    </w:p>
    <w:p w14:paraId="7D12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7E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зал;</w:t>
      </w:r>
    </w:p>
    <w:p w14:paraId="7F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 ритмики и хореографии.</w:t>
      </w:r>
    </w:p>
    <w:p w14:paraId="8012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81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82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зал.</w:t>
      </w:r>
    </w:p>
    <w:p w14:paraId="83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свободно распространяемого программного обеспечения представлен в Приложении 3.</w:t>
      </w:r>
    </w:p>
    <w:p w14:paraId="841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5120000">
      <w:bookmarkStart w:id="40" w:name="__RefHeading___27"/>
      <w:bookmarkEnd w:id="40"/>
      <w:pPr>
        <w:pStyle w:val="Style_11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86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87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88120000">
      <w:pPr>
        <w:ind/>
        <w:jc w:val="both"/>
        <w:rPr>
          <w:rFonts w:ascii="Times New Roman" w:hAnsi="Times New Roman"/>
          <w:sz w:val="24"/>
        </w:rPr>
      </w:pPr>
    </w:p>
    <w:p w14:paraId="89120000">
      <w:bookmarkStart w:id="41" w:name="__RefHeading___28"/>
      <w:bookmarkEnd w:id="41"/>
      <w:pPr>
        <w:pStyle w:val="Style_11"/>
        <w:spacing w:after="0" w:line="240" w:lineRule="auto"/>
        <w:ind/>
      </w:pPr>
      <w:r>
        <w:t>6.3. Кадровые условия реализации образовательной программы</w:t>
      </w:r>
    </w:p>
    <w:p w14:paraId="8A1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 образовательной программы установлены в соответствующем ФГОС СПО.</w:t>
      </w:r>
    </w:p>
    <w:p w14:paraId="8B120000">
      <w:pPr>
        <w:pStyle w:val="Style_13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</w:t>
      </w:r>
      <w:r>
        <w:t xml:space="preserve"> </w:t>
      </w:r>
      <w:r>
        <w:t>01 Образование и наука, имеющими стаж работы в данной профессиональной области не менее трех лет.</w:t>
      </w:r>
    </w:p>
    <w:p w14:paraId="8C120000">
      <w:pPr>
        <w:pStyle w:val="Style_13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8D120000">
      <w:pPr>
        <w:pStyle w:val="Style_13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8E120000">
      <w:pPr>
        <w:pStyle w:val="Style_13"/>
        <w:ind/>
        <w:jc w:val="both"/>
        <w:rPr>
          <w:b w:val="1"/>
        </w:rPr>
      </w:pPr>
    </w:p>
    <w:p w14:paraId="8F120000">
      <w:bookmarkStart w:id="42" w:name="__RefHeading___29"/>
      <w:bookmarkEnd w:id="42"/>
      <w:pPr>
        <w:pStyle w:val="Style_11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90120000">
      <w:pPr>
        <w:pStyle w:val="Style_13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91120000">
      <w:pPr>
        <w:pStyle w:val="Style_13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92120000">
      <w:pPr>
        <w:pStyle w:val="Style_18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9"/>
    </w:p>
    <w:sectPr>
      <w:headerReference r:id="rId3" w:type="default"/>
      <w:headerReference r:id="rId2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3120000">
      <w:pPr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2">
    <w:p w14:paraId="94120000">
      <w:pPr>
        <w:pStyle w:val="Style_43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</w:t>
      </w:r>
    </w:p>
  </w:footnote>
  <w:footnote w:id="3">
    <w:p w14:paraId="9512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самостоятельную работу. Суммарная недельная нагрузка не должна превышать 36 часов.</w:t>
      </w:r>
    </w:p>
  </w:footnote>
  <w:footnote w:id="4">
    <w:p w14:paraId="96120000">
      <w:pPr>
        <w:pStyle w:val="Style_436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decimal"/>
      <w:pStyle w:val="Style_56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abstractNum w:abstractNumId="2">
    <w:lvl w:ilvl="0">
      <w:start w:val="1"/>
      <w:numFmt w:val="bullet"/>
      <w:pStyle w:val="Style_430"/>
      <w:lvlText w:val=""/>
      <w:lvlJc w:val="left"/>
      <w:pPr>
        <w:tabs>
          <w:tab w:leader="none" w:pos="643" w:val="left"/>
        </w:tabs>
        <w:ind w:hanging="360" w:left="64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9" w:type="paragraph">
    <w:name w:val="Normal"/>
    <w:link w:val="Style_19_ch"/>
    <w:uiPriority w:val="0"/>
    <w:qFormat/>
  </w:style>
  <w:style w:default="1" w:styleId="Style_19_ch" w:type="character">
    <w:name w:val="Normal"/>
    <w:link w:val="Style_19"/>
  </w:style>
  <w:style w:styleId="Style_20" w:type="paragraph">
    <w:name w:val="xl160"/>
    <w:basedOn w:val="Style_19"/>
    <w:link w:val="Style_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_ch" w:type="character">
    <w:name w:val="xl160"/>
    <w:basedOn w:val="Style_19_ch"/>
    <w:link w:val="Style_20"/>
    <w:rPr>
      <w:rFonts w:ascii="Times New Roman" w:hAnsi="Times New Roman"/>
      <w:b w:val="1"/>
      <w:sz w:val="16"/>
    </w:rPr>
  </w:style>
  <w:style w:styleId="Style_21" w:type="paragraph">
    <w:name w:val="Основной текст (2) + 10 pt"/>
    <w:link w:val="Style_21_ch"/>
    <w:rPr>
      <w:rFonts w:ascii="Times New Roman" w:hAnsi="Times New Roman"/>
      <w:b w:val="1"/>
      <w:sz w:val="20"/>
    </w:rPr>
  </w:style>
  <w:style w:styleId="Style_21_ch" w:type="character">
    <w:name w:val="Основной текст (2) + 10 pt"/>
    <w:link w:val="Style_21"/>
    <w:rPr>
      <w:rFonts w:ascii="Times New Roman" w:hAnsi="Times New Roman"/>
      <w:b w:val="1"/>
      <w:sz w:val="20"/>
    </w:rPr>
  </w:style>
  <w:style w:styleId="Style_22" w:type="paragraph">
    <w:name w:val="Font Style33"/>
    <w:link w:val="Style_22_ch"/>
    <w:rPr>
      <w:rFonts w:ascii="Microsoft Sans Serif" w:hAnsi="Microsoft Sans Serif"/>
    </w:rPr>
  </w:style>
  <w:style w:styleId="Style_22_ch" w:type="character">
    <w:name w:val="Font Style33"/>
    <w:link w:val="Style_22"/>
    <w:rPr>
      <w:rFonts w:ascii="Microsoft Sans Serif" w:hAnsi="Microsoft Sans Serif"/>
    </w:rPr>
  </w:style>
  <w:style w:styleId="Style_23" w:type="paragraph">
    <w:name w:val="Маркированный список1"/>
    <w:basedOn w:val="Style_19"/>
    <w:link w:val="Style_23_ch"/>
    <w:pPr>
      <w:tabs>
        <w:tab w:leader="none" w:pos="0" w:val="left"/>
      </w:tabs>
      <w:ind w:right="459"/>
      <w:jc w:val="center"/>
    </w:pPr>
    <w:rPr>
      <w:rFonts w:ascii="Times New Roman" w:hAnsi="Times New Roman"/>
      <w:b w:val="1"/>
      <w:i w:val="1"/>
      <w:sz w:val="28"/>
    </w:rPr>
  </w:style>
  <w:style w:styleId="Style_23_ch" w:type="character">
    <w:name w:val="Маркированный список1"/>
    <w:basedOn w:val="Style_19_ch"/>
    <w:link w:val="Style_23"/>
    <w:rPr>
      <w:rFonts w:ascii="Times New Roman" w:hAnsi="Times New Roman"/>
      <w:b w:val="1"/>
      <w:i w:val="1"/>
      <w:sz w:val="28"/>
    </w:rPr>
  </w:style>
  <w:style w:styleId="Style_24" w:type="paragraph">
    <w:name w:val="Основной текст (12)1"/>
    <w:basedOn w:val="Style_19"/>
    <w:link w:val="Style_24_ch"/>
    <w:pPr>
      <w:widowControl w:val="0"/>
      <w:spacing w:before="360" w:line="250" w:lineRule="exact"/>
      <w:ind/>
      <w:jc w:val="both"/>
    </w:pPr>
    <w:rPr>
      <w:sz w:val="19"/>
    </w:rPr>
  </w:style>
  <w:style w:styleId="Style_24_ch" w:type="character">
    <w:name w:val="Основной текст (12)1"/>
    <w:basedOn w:val="Style_19_ch"/>
    <w:link w:val="Style_24"/>
    <w:rPr>
      <w:sz w:val="19"/>
    </w:rPr>
  </w:style>
  <w:style w:styleId="Style_25" w:type="paragraph">
    <w:name w:val="xl191"/>
    <w:basedOn w:val="Style_19"/>
    <w:link w:val="Style_25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5_ch" w:type="character">
    <w:name w:val="xl191"/>
    <w:basedOn w:val="Style_19_ch"/>
    <w:link w:val="Style_25"/>
    <w:rPr>
      <w:rFonts w:ascii="Times New Roman" w:hAnsi="Times New Roman"/>
      <w:b w:val="1"/>
      <w:i w:val="1"/>
      <w:sz w:val="16"/>
    </w:rPr>
  </w:style>
  <w:style w:styleId="Style_26" w:type="paragraph">
    <w:name w:val="xl115"/>
    <w:basedOn w:val="Style_19"/>
    <w:link w:val="Style_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_ch" w:type="character">
    <w:name w:val="xl115"/>
    <w:basedOn w:val="Style_19_ch"/>
    <w:link w:val="Style_26"/>
    <w:rPr>
      <w:rFonts w:ascii="Times New Roman" w:hAnsi="Times New Roman"/>
      <w:b w:val="1"/>
      <w:sz w:val="16"/>
    </w:rPr>
  </w:style>
  <w:style w:styleId="Style_27" w:type="paragraph">
    <w:name w:val="xl224"/>
    <w:basedOn w:val="Style_19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_ch" w:type="character">
    <w:name w:val="xl224"/>
    <w:basedOn w:val="Style_19_ch"/>
    <w:link w:val="Style_27"/>
    <w:rPr>
      <w:rFonts w:ascii="Times New Roman" w:hAnsi="Times New Roman"/>
      <w:b w:val="1"/>
      <w:sz w:val="16"/>
    </w:rPr>
  </w:style>
  <w:style w:styleId="Style_28" w:type="paragraph">
    <w:name w:val="Заголовок 5 Знак1"/>
    <w:link w:val="Style_28_ch"/>
    <w:rPr>
      <w:rFonts w:ascii="Calibri" w:hAnsi="Calibri"/>
      <w:b w:val="1"/>
      <w:i w:val="1"/>
      <w:sz w:val="26"/>
    </w:rPr>
  </w:style>
  <w:style w:styleId="Style_28_ch" w:type="character">
    <w:name w:val="Заголовок 5 Знак1"/>
    <w:link w:val="Style_28"/>
    <w:rPr>
      <w:rFonts w:ascii="Calibri" w:hAnsi="Calibri"/>
      <w:b w:val="1"/>
      <w:i w:val="1"/>
      <w:sz w:val="26"/>
    </w:rPr>
  </w:style>
  <w:style w:styleId="Style_29" w:type="paragraph">
    <w:name w:val="xl197"/>
    <w:basedOn w:val="Style_19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_ch" w:type="character">
    <w:name w:val="xl197"/>
    <w:basedOn w:val="Style_19_ch"/>
    <w:link w:val="Style_29"/>
    <w:rPr>
      <w:rFonts w:ascii="Times New Roman" w:hAnsi="Times New Roman"/>
      <w:b w:val="1"/>
      <w:sz w:val="16"/>
    </w:rPr>
  </w:style>
  <w:style w:styleId="Style_30" w:type="paragraph">
    <w:name w:val="c21"/>
    <w:basedOn w:val="Style_31"/>
    <w:link w:val="Style_30_ch"/>
  </w:style>
  <w:style w:styleId="Style_30_ch" w:type="character">
    <w:name w:val="c21"/>
    <w:basedOn w:val="Style_31_ch"/>
    <w:link w:val="Style_30"/>
  </w:style>
  <w:style w:styleId="Style_32" w:type="paragraph">
    <w:name w:val="xl107"/>
    <w:basedOn w:val="Style_19"/>
    <w:link w:val="Style_3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2_ch" w:type="character">
    <w:name w:val="xl107"/>
    <w:basedOn w:val="Style_19_ch"/>
    <w:link w:val="Style_32"/>
    <w:rPr>
      <w:rFonts w:ascii="Times New Roman" w:hAnsi="Times New Roman"/>
      <w:sz w:val="16"/>
    </w:rPr>
  </w:style>
  <w:style w:styleId="Style_33" w:type="paragraph">
    <w:name w:val="xl102"/>
    <w:basedOn w:val="Style_19"/>
    <w:link w:val="Style_33_ch"/>
    <w:pPr>
      <w:spacing w:afterAutospacing="on" w:beforeAutospacing="on"/>
      <w:ind/>
    </w:pPr>
    <w:rPr>
      <w:rFonts w:ascii="Times New Roman" w:hAnsi="Times New Roman"/>
      <w:sz w:val="16"/>
    </w:rPr>
  </w:style>
  <w:style w:styleId="Style_33_ch" w:type="character">
    <w:name w:val="xl102"/>
    <w:basedOn w:val="Style_19_ch"/>
    <w:link w:val="Style_33"/>
    <w:rPr>
      <w:rFonts w:ascii="Times New Roman" w:hAnsi="Times New Roman"/>
      <w:sz w:val="16"/>
    </w:rPr>
  </w:style>
  <w:style w:styleId="Style_34" w:type="paragraph">
    <w:name w:val="xl201"/>
    <w:basedOn w:val="Style_19"/>
    <w:link w:val="Style_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4_ch" w:type="character">
    <w:name w:val="xl201"/>
    <w:basedOn w:val="Style_19_ch"/>
    <w:link w:val="Style_34"/>
    <w:rPr>
      <w:rFonts w:ascii="Times New Roman" w:hAnsi="Times New Roman"/>
      <w:b w:val="1"/>
      <w:sz w:val="16"/>
    </w:rPr>
  </w:style>
  <w:style w:styleId="Style_35" w:type="paragraph">
    <w:name w:val="WW-Символ концевой сноски"/>
    <w:link w:val="Style_35_ch"/>
  </w:style>
  <w:style w:styleId="Style_35_ch" w:type="character">
    <w:name w:val="WW-Символ концевой сноски"/>
    <w:link w:val="Style_35"/>
  </w:style>
  <w:style w:styleId="Style_36" w:type="paragraph">
    <w:name w:val="c3"/>
    <w:basedOn w:val="Style_19"/>
    <w:link w:val="Style_36_ch"/>
    <w:pPr>
      <w:spacing w:afterAutospacing="on" w:beforeAutospacing="on"/>
      <w:ind/>
    </w:pPr>
    <w:rPr>
      <w:rFonts w:ascii="Times New Roman" w:hAnsi="Times New Roman"/>
      <w:sz w:val="24"/>
    </w:rPr>
  </w:style>
  <w:style w:styleId="Style_36_ch" w:type="character">
    <w:name w:val="c3"/>
    <w:basedOn w:val="Style_19_ch"/>
    <w:link w:val="Style_36"/>
    <w:rPr>
      <w:rFonts w:ascii="Times New Roman" w:hAnsi="Times New Roman"/>
      <w:sz w:val="24"/>
    </w:rPr>
  </w:style>
  <w:style w:styleId="Style_37" w:type="paragraph">
    <w:name w:val="Схема документа Знак1"/>
    <w:link w:val="Style_37_ch"/>
    <w:rPr>
      <w:rFonts w:ascii="Segoe UI" w:hAnsi="Segoe UI"/>
      <w:sz w:val="16"/>
    </w:rPr>
  </w:style>
  <w:style w:styleId="Style_37_ch" w:type="character">
    <w:name w:val="Схема документа Знак1"/>
    <w:link w:val="Style_37"/>
    <w:rPr>
      <w:rFonts w:ascii="Segoe UI" w:hAnsi="Segoe UI"/>
      <w:sz w:val="16"/>
    </w:rPr>
  </w:style>
  <w:style w:styleId="Style_9" w:type="paragraph">
    <w:name w:val="toc 2"/>
    <w:basedOn w:val="Style_19"/>
    <w:next w:val="Style_19"/>
    <w:link w:val="Style_9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9_ch" w:type="character">
    <w:name w:val="toc 2"/>
    <w:basedOn w:val="Style_19_ch"/>
    <w:link w:val="Style_9"/>
    <w:rPr>
      <w:rFonts w:ascii="Calibri" w:hAnsi="Calibri"/>
      <w:i w:val="1"/>
      <w:sz w:val="20"/>
    </w:rPr>
  </w:style>
  <w:style w:styleId="Style_38" w:type="paragraph">
    <w:name w:val="xl189"/>
    <w:basedOn w:val="Style_19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89"/>
    <w:basedOn w:val="Style_19_ch"/>
    <w:link w:val="Style_38"/>
    <w:rPr>
      <w:rFonts w:ascii="Times New Roman" w:hAnsi="Times New Roman"/>
      <w:b w:val="1"/>
      <w:sz w:val="16"/>
    </w:rPr>
  </w:style>
  <w:style w:styleId="Style_39" w:type="paragraph">
    <w:name w:val="Указатель1"/>
    <w:basedOn w:val="Style_19"/>
    <w:link w:val="Style_39_ch"/>
    <w:pPr>
      <w:spacing w:after="200" w:line="276" w:lineRule="auto"/>
      <w:ind/>
    </w:pPr>
    <w:rPr>
      <w:rFonts w:ascii="Calibri" w:hAnsi="Calibri"/>
    </w:rPr>
  </w:style>
  <w:style w:styleId="Style_39_ch" w:type="character">
    <w:name w:val="Указатель1"/>
    <w:basedOn w:val="Style_19_ch"/>
    <w:link w:val="Style_39"/>
    <w:rPr>
      <w:rFonts w:ascii="Calibri" w:hAnsi="Calibri"/>
    </w:rPr>
  </w:style>
  <w:style w:styleId="Style_40" w:type="paragraph">
    <w:name w:val="Неразрешенное упоминание2"/>
    <w:link w:val="Style_40_ch"/>
    <w:rPr>
      <w:color w:val="605E5C"/>
      <w:shd w:fill="E1DFDD" w:val="clear"/>
    </w:rPr>
  </w:style>
  <w:style w:styleId="Style_40_ch" w:type="character">
    <w:name w:val="Неразрешенное упоминание2"/>
    <w:link w:val="Style_40"/>
    <w:rPr>
      <w:color w:val="605E5C"/>
      <w:shd w:fill="E1DFDD" w:val="clear"/>
    </w:rPr>
  </w:style>
  <w:style w:styleId="Style_41" w:type="paragraph">
    <w:name w:val="Маркеры списка"/>
    <w:link w:val="Style_41_ch"/>
    <w:rPr>
      <w:rFonts w:ascii="OpenSymbol" w:hAnsi="OpenSymbol"/>
    </w:rPr>
  </w:style>
  <w:style w:styleId="Style_41_ch" w:type="character">
    <w:name w:val="Маркеры списка"/>
    <w:link w:val="Style_41"/>
    <w:rPr>
      <w:rFonts w:ascii="OpenSymbol" w:hAnsi="OpenSymbol"/>
    </w:rPr>
  </w:style>
  <w:style w:styleId="Style_42" w:type="paragraph">
    <w:name w:val="Font Style75"/>
    <w:link w:val="Style_42_ch"/>
    <w:rPr>
      <w:rFonts w:ascii="Times New Roman" w:hAnsi="Times New Roman"/>
    </w:rPr>
  </w:style>
  <w:style w:styleId="Style_42_ch" w:type="character">
    <w:name w:val="Font Style75"/>
    <w:link w:val="Style_42"/>
    <w:rPr>
      <w:rFonts w:ascii="Times New Roman" w:hAnsi="Times New Roman"/>
    </w:rPr>
  </w:style>
  <w:style w:styleId="Style_43" w:type="paragraph">
    <w:name w:val="xl215"/>
    <w:basedOn w:val="Style_19"/>
    <w:link w:val="Style_43_ch"/>
    <w:pPr>
      <w:spacing w:afterAutospacing="on" w:beforeAutospacing="on"/>
      <w:ind/>
      <w:jc w:val="both"/>
    </w:pPr>
    <w:rPr>
      <w:rFonts w:ascii="Times New Roman" w:hAnsi="Times New Roman"/>
      <w:b w:val="1"/>
      <w:sz w:val="16"/>
    </w:rPr>
  </w:style>
  <w:style w:styleId="Style_43_ch" w:type="character">
    <w:name w:val="xl215"/>
    <w:basedOn w:val="Style_19_ch"/>
    <w:link w:val="Style_43"/>
    <w:rPr>
      <w:rFonts w:ascii="Times New Roman" w:hAnsi="Times New Roman"/>
      <w:b w:val="1"/>
      <w:sz w:val="16"/>
    </w:rPr>
  </w:style>
  <w:style w:styleId="Style_44" w:type="paragraph">
    <w:name w:val="Style10"/>
    <w:basedOn w:val="Style_19"/>
    <w:link w:val="Style_44_ch"/>
    <w:pPr>
      <w:widowControl w:val="0"/>
      <w:spacing w:line="482" w:lineRule="exact"/>
      <w:ind w:firstLine="355" w:left="0"/>
      <w:jc w:val="both"/>
    </w:pPr>
    <w:rPr>
      <w:rFonts w:ascii="Times New Roman" w:hAnsi="Times New Roman"/>
      <w:sz w:val="24"/>
    </w:rPr>
  </w:style>
  <w:style w:styleId="Style_44_ch" w:type="character">
    <w:name w:val="Style10"/>
    <w:basedOn w:val="Style_19_ch"/>
    <w:link w:val="Style_44"/>
    <w:rPr>
      <w:rFonts w:ascii="Times New Roman" w:hAnsi="Times New Roman"/>
      <w:sz w:val="24"/>
    </w:rPr>
  </w:style>
  <w:style w:styleId="Style_45" w:type="paragraph">
    <w:name w:val="Текст примечания Знак11"/>
    <w:link w:val="Style_45_ch"/>
    <w:rPr>
      <w:rFonts w:ascii="Times New Roman" w:hAnsi="Times New Roman"/>
      <w:sz w:val="20"/>
    </w:rPr>
  </w:style>
  <w:style w:styleId="Style_45_ch" w:type="character">
    <w:name w:val="Текст примечания Знак11"/>
    <w:link w:val="Style_45"/>
    <w:rPr>
      <w:rFonts w:ascii="Times New Roman" w:hAnsi="Times New Roman"/>
      <w:sz w:val="20"/>
    </w:rPr>
  </w:style>
  <w:style w:styleId="Style_46" w:type="paragraph">
    <w:name w:val="c9"/>
    <w:link w:val="Style_46_ch"/>
    <w:rPr>
      <w:rFonts w:ascii="Times New Roman" w:hAnsi="Times New Roman"/>
    </w:rPr>
  </w:style>
  <w:style w:styleId="Style_46_ch" w:type="character">
    <w:name w:val="c9"/>
    <w:link w:val="Style_46"/>
    <w:rPr>
      <w:rFonts w:ascii="Times New Roman" w:hAnsi="Times New Roman"/>
    </w:rPr>
  </w:style>
  <w:style w:styleId="Style_47" w:type="paragraph">
    <w:name w:val="xl87"/>
    <w:basedOn w:val="Style_19"/>
    <w:link w:val="Style_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7_ch" w:type="character">
    <w:name w:val="xl87"/>
    <w:basedOn w:val="Style_19_ch"/>
    <w:link w:val="Style_47"/>
    <w:rPr>
      <w:rFonts w:ascii="Times New Roman" w:hAnsi="Times New Roman"/>
      <w:i w:val="1"/>
      <w:sz w:val="14"/>
    </w:rPr>
  </w:style>
  <w:style w:styleId="Style_48" w:type="paragraph">
    <w:name w:val="msonormal_mailru_css_attribute_postfix"/>
    <w:basedOn w:val="Style_19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msonormal_mailru_css_attribute_postfix"/>
    <w:basedOn w:val="Style_19_ch"/>
    <w:link w:val="Style_48"/>
    <w:rPr>
      <w:rFonts w:ascii="Times New Roman" w:hAnsi="Times New Roman"/>
      <w:sz w:val="24"/>
    </w:rPr>
  </w:style>
  <w:style w:styleId="Style_49" w:type="paragraph">
    <w:name w:val="Style1"/>
    <w:basedOn w:val="Style_19"/>
    <w:link w:val="Style_49_ch"/>
    <w:pPr>
      <w:widowControl w:val="0"/>
      <w:spacing w:line="322" w:lineRule="exact"/>
      <w:ind w:firstLine="144" w:left="0"/>
    </w:pPr>
    <w:rPr>
      <w:rFonts w:ascii="Times New Roman" w:hAnsi="Times New Roman"/>
      <w:sz w:val="24"/>
    </w:rPr>
  </w:style>
  <w:style w:styleId="Style_49_ch" w:type="character">
    <w:name w:val="Style1"/>
    <w:basedOn w:val="Style_19_ch"/>
    <w:link w:val="Style_49"/>
    <w:rPr>
      <w:rFonts w:ascii="Times New Roman" w:hAnsi="Times New Roman"/>
      <w:sz w:val="24"/>
    </w:rPr>
  </w:style>
  <w:style w:styleId="Style_50" w:type="paragraph">
    <w:name w:val="xl194"/>
    <w:basedOn w:val="Style_19"/>
    <w:link w:val="Style_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0_ch" w:type="character">
    <w:name w:val="xl194"/>
    <w:basedOn w:val="Style_19_ch"/>
    <w:link w:val="Style_50"/>
    <w:rPr>
      <w:rFonts w:ascii="Times New Roman" w:hAnsi="Times New Roman"/>
      <w:b w:val="1"/>
      <w:sz w:val="16"/>
    </w:rPr>
  </w:style>
  <w:style w:styleId="Style_51" w:type="paragraph">
    <w:name w:val="Внимание"/>
    <w:basedOn w:val="Style_19"/>
    <w:next w:val="Style_19"/>
    <w:link w:val="Style_5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51_ch" w:type="character">
    <w:name w:val="Внимание"/>
    <w:basedOn w:val="Style_19_ch"/>
    <w:link w:val="Style_51"/>
    <w:rPr>
      <w:rFonts w:ascii="Times New Roman" w:hAnsi="Times New Roman"/>
      <w:sz w:val="24"/>
    </w:rPr>
  </w:style>
  <w:style w:styleId="Style_52" w:type="paragraph">
    <w:name w:val="Активная гипертекстовая ссылка"/>
    <w:link w:val="Style_52_ch"/>
    <w:rPr>
      <w:b w:val="1"/>
      <w:color w:val="106BBE"/>
      <w:u w:val="single"/>
    </w:rPr>
  </w:style>
  <w:style w:styleId="Style_52_ch" w:type="character">
    <w:name w:val="Активная гипертекстовая ссылка"/>
    <w:link w:val="Style_52"/>
    <w:rPr>
      <w:b w:val="1"/>
      <w:color w:val="106BBE"/>
      <w:u w:val="single"/>
    </w:rPr>
  </w:style>
  <w:style w:styleId="Style_53" w:type="paragraph">
    <w:name w:val="xl214"/>
    <w:basedOn w:val="Style_19"/>
    <w:link w:val="Style_53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53_ch" w:type="character">
    <w:name w:val="xl214"/>
    <w:basedOn w:val="Style_19_ch"/>
    <w:link w:val="Style_53"/>
    <w:rPr>
      <w:rFonts w:ascii="Times New Roman" w:hAnsi="Times New Roman"/>
      <w:color w:val="0000FF"/>
      <w:sz w:val="16"/>
      <w:u w:val="single"/>
    </w:rPr>
  </w:style>
  <w:style w:styleId="Style_54" w:type="paragraph">
    <w:name w:val="toc 4"/>
    <w:basedOn w:val="Style_19"/>
    <w:next w:val="Style_19"/>
    <w:link w:val="Style_54_ch"/>
    <w:uiPriority w:val="39"/>
    <w:pPr>
      <w:ind w:firstLine="0" w:left="720"/>
    </w:pPr>
    <w:rPr>
      <w:rFonts w:ascii="Calibri" w:hAnsi="Calibri"/>
      <w:sz w:val="20"/>
    </w:rPr>
  </w:style>
  <w:style w:styleId="Style_54_ch" w:type="character">
    <w:name w:val="toc 4"/>
    <w:basedOn w:val="Style_19_ch"/>
    <w:link w:val="Style_54"/>
    <w:rPr>
      <w:rFonts w:ascii="Calibri" w:hAnsi="Calibri"/>
      <w:sz w:val="20"/>
    </w:rPr>
  </w:style>
  <w:style w:styleId="Style_55" w:type="paragraph">
    <w:name w:val="xl136"/>
    <w:basedOn w:val="Style_19"/>
    <w:link w:val="Style_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5_ch" w:type="character">
    <w:name w:val="xl136"/>
    <w:basedOn w:val="Style_19_ch"/>
    <w:link w:val="Style_55"/>
    <w:rPr>
      <w:rFonts w:ascii="Times New Roman" w:hAnsi="Times New Roman"/>
      <w:b w:val="1"/>
      <w:sz w:val="16"/>
    </w:rPr>
  </w:style>
  <w:style w:styleId="Style_56" w:type="paragraph">
    <w:name w:val="List Bullet 3"/>
    <w:basedOn w:val="Style_19"/>
    <w:link w:val="Style_56_ch"/>
    <w:pPr>
      <w:numPr>
        <w:numId w:val="2"/>
      </w:numPr>
      <w:spacing w:after="200" w:line="276" w:lineRule="auto"/>
      <w:ind/>
      <w:contextualSpacing w:val="1"/>
    </w:pPr>
    <w:rPr>
      <w:rFonts w:ascii="Calibri" w:hAnsi="Calibri"/>
    </w:rPr>
  </w:style>
  <w:style w:styleId="Style_56_ch" w:type="character">
    <w:name w:val="List Bullet 3"/>
    <w:basedOn w:val="Style_19_ch"/>
    <w:link w:val="Style_56"/>
    <w:rPr>
      <w:rFonts w:ascii="Calibri" w:hAnsi="Calibri"/>
    </w:rPr>
  </w:style>
  <w:style w:styleId="Style_57" w:type="paragraph">
    <w:name w:val="Список1"/>
    <w:basedOn w:val="Style_19"/>
    <w:next w:val="Style_58"/>
    <w:link w:val="Style_57_ch"/>
    <w:pPr>
      <w:ind w:hanging="283" w:left="283"/>
    </w:pPr>
    <w:rPr>
      <w:rFonts w:ascii="Times New Roman" w:hAnsi="Times New Roman"/>
      <w:sz w:val="24"/>
    </w:rPr>
  </w:style>
  <w:style w:styleId="Style_57_ch" w:type="character">
    <w:name w:val="Список1"/>
    <w:basedOn w:val="Style_19_ch"/>
    <w:link w:val="Style_57"/>
    <w:rPr>
      <w:rFonts w:ascii="Times New Roman" w:hAnsi="Times New Roman"/>
      <w:sz w:val="24"/>
    </w:rPr>
  </w:style>
  <w:style w:styleId="Style_59" w:type="paragraph">
    <w:name w:val="Heading 11"/>
    <w:basedOn w:val="Style_19"/>
    <w:link w:val="Style_59_ch"/>
    <w:pPr>
      <w:widowControl w:val="0"/>
      <w:ind/>
      <w:outlineLvl w:val="0"/>
    </w:pPr>
    <w:rPr>
      <w:rFonts w:ascii="Times New Roman" w:hAnsi="Times New Roman"/>
      <w:b w:val="1"/>
      <w:sz w:val="24"/>
    </w:rPr>
  </w:style>
  <w:style w:styleId="Style_59_ch" w:type="character">
    <w:name w:val="Heading 11"/>
    <w:basedOn w:val="Style_19_ch"/>
    <w:link w:val="Style_59"/>
    <w:rPr>
      <w:rFonts w:ascii="Times New Roman" w:hAnsi="Times New Roman"/>
      <w:b w:val="1"/>
      <w:sz w:val="24"/>
    </w:rPr>
  </w:style>
  <w:style w:styleId="Style_60" w:type="paragraph">
    <w:name w:val="Опечатки"/>
    <w:link w:val="Style_60_ch"/>
    <w:rPr>
      <w:color w:val="FF0000"/>
    </w:rPr>
  </w:style>
  <w:style w:styleId="Style_60_ch" w:type="character">
    <w:name w:val="Опечатки"/>
    <w:link w:val="Style_60"/>
    <w:rPr>
      <w:color w:val="FF0000"/>
    </w:rPr>
  </w:style>
  <w:style w:styleId="Style_61" w:type="paragraph">
    <w:name w:val="WW8Num7z0"/>
    <w:link w:val="Style_61_ch"/>
    <w:rPr>
      <w:rFonts w:ascii="Times New Roman" w:hAnsi="Times New Roman"/>
    </w:rPr>
  </w:style>
  <w:style w:styleId="Style_61_ch" w:type="character">
    <w:name w:val="WW8Num7z0"/>
    <w:link w:val="Style_61"/>
    <w:rPr>
      <w:rFonts w:ascii="Times New Roman" w:hAnsi="Times New Roman"/>
    </w:rPr>
  </w:style>
  <w:style w:styleId="Style_62" w:type="paragraph">
    <w:name w:val="heading 7"/>
    <w:basedOn w:val="Style_19"/>
    <w:next w:val="Style_19"/>
    <w:link w:val="Style_62_ch"/>
    <w:uiPriority w:val="9"/>
    <w:qFormat/>
    <w:pPr>
      <w:spacing w:after="60" w:before="240"/>
      <w:ind/>
      <w:jc w:val="both"/>
      <w:outlineLvl w:val="6"/>
    </w:pPr>
    <w:rPr>
      <w:rFonts w:ascii="Calibri" w:hAnsi="Calibri"/>
      <w:sz w:val="24"/>
    </w:rPr>
  </w:style>
  <w:style w:styleId="Style_62_ch" w:type="character">
    <w:name w:val="heading 7"/>
    <w:basedOn w:val="Style_19_ch"/>
    <w:link w:val="Style_62"/>
    <w:rPr>
      <w:rFonts w:ascii="Calibri" w:hAnsi="Calibri"/>
      <w:sz w:val="24"/>
    </w:rPr>
  </w:style>
  <w:style w:styleId="Style_63" w:type="paragraph">
    <w:name w:val="xl106"/>
    <w:basedOn w:val="Style_19"/>
    <w:link w:val="Style_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3_ch" w:type="character">
    <w:name w:val="xl106"/>
    <w:basedOn w:val="Style_19_ch"/>
    <w:link w:val="Style_63"/>
    <w:rPr>
      <w:rFonts w:ascii="Times New Roman" w:hAnsi="Times New Roman"/>
      <w:b w:val="1"/>
      <w:sz w:val="16"/>
    </w:rPr>
  </w:style>
  <w:style w:styleId="Style_64" w:type="paragraph">
    <w:name w:val="Знак концевой сноски2"/>
    <w:link w:val="Style_64_ch"/>
    <w:rPr>
      <w:rFonts w:ascii="Times New Roman" w:hAnsi="Times New Roman"/>
      <w:vertAlign w:val="superscript"/>
    </w:rPr>
  </w:style>
  <w:style w:styleId="Style_64_ch" w:type="character">
    <w:name w:val="Знак концевой сноски2"/>
    <w:link w:val="Style_64"/>
    <w:rPr>
      <w:rFonts w:ascii="Times New Roman" w:hAnsi="Times New Roman"/>
      <w:vertAlign w:val="superscript"/>
    </w:rPr>
  </w:style>
  <w:style w:styleId="Style_65" w:type="paragraph">
    <w:name w:val="Заголовок для информации об изменениях"/>
    <w:basedOn w:val="Style_10"/>
    <w:next w:val="Style_19"/>
    <w:link w:val="Style_6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65_ch" w:type="character">
    <w:name w:val="Заголовок для информации об изменениях"/>
    <w:basedOn w:val="Style_10_ch"/>
    <w:link w:val="Style_65"/>
    <w:rPr>
      <w:b w:val="0"/>
      <w:sz w:val="18"/>
    </w:rPr>
  </w:style>
  <w:style w:styleId="Style_66" w:type="paragraph">
    <w:name w:val="xl108"/>
    <w:basedOn w:val="Style_19"/>
    <w:link w:val="Style_66_ch"/>
    <w:pPr>
      <w:spacing w:afterAutospacing="on" w:beforeAutospacing="on"/>
      <w:ind/>
    </w:pPr>
    <w:rPr>
      <w:rFonts w:ascii="Times New Roman" w:hAnsi="Times New Roman"/>
      <w:sz w:val="16"/>
    </w:rPr>
  </w:style>
  <w:style w:styleId="Style_66_ch" w:type="character">
    <w:name w:val="xl108"/>
    <w:basedOn w:val="Style_19_ch"/>
    <w:link w:val="Style_66"/>
    <w:rPr>
      <w:rFonts w:ascii="Times New Roman" w:hAnsi="Times New Roman"/>
      <w:sz w:val="16"/>
    </w:rPr>
  </w:style>
  <w:style w:styleId="Style_67" w:type="paragraph">
    <w:name w:val="Основной текст (8) + 96"/>
    <w:link w:val="Style_67_ch"/>
    <w:rPr>
      <w:rFonts w:ascii="Times New Roman" w:hAnsi="Times New Roman"/>
      <w:b w:val="1"/>
      <w:sz w:val="19"/>
    </w:rPr>
  </w:style>
  <w:style w:styleId="Style_67_ch" w:type="character">
    <w:name w:val="Основной текст (8) + 96"/>
    <w:link w:val="Style_67"/>
    <w:rPr>
      <w:rFonts w:ascii="Times New Roman" w:hAnsi="Times New Roman"/>
      <w:b w:val="1"/>
      <w:sz w:val="19"/>
    </w:rPr>
  </w:style>
  <w:style w:styleId="Style_68" w:type="paragraph">
    <w:name w:val="Необходимые документы"/>
    <w:basedOn w:val="Style_51"/>
    <w:next w:val="Style_19"/>
    <w:link w:val="Style_68_ch"/>
    <w:pPr>
      <w:ind w:firstLine="118" w:left="0"/>
    </w:pPr>
  </w:style>
  <w:style w:styleId="Style_68_ch" w:type="character">
    <w:name w:val="Необходимые документы"/>
    <w:basedOn w:val="Style_51_ch"/>
    <w:link w:val="Style_68"/>
  </w:style>
  <w:style w:styleId="Style_69" w:type="paragraph">
    <w:name w:val="List Paragraph Char"/>
    <w:link w:val="Style_69_ch"/>
    <w:rPr>
      <w:sz w:val="24"/>
    </w:rPr>
  </w:style>
  <w:style w:styleId="Style_69_ch" w:type="character">
    <w:name w:val="List Paragraph Char"/>
    <w:link w:val="Style_69"/>
    <w:rPr>
      <w:sz w:val="24"/>
    </w:rPr>
  </w:style>
  <w:style w:styleId="Style_70" w:type="paragraph">
    <w:name w:val="Font Style13"/>
    <w:link w:val="Style_70_ch"/>
    <w:rPr>
      <w:rFonts w:ascii="Times New Roman" w:hAnsi="Times New Roman"/>
      <w:b w:val="1"/>
      <w:sz w:val="20"/>
    </w:rPr>
  </w:style>
  <w:style w:styleId="Style_70_ch" w:type="character">
    <w:name w:val="Font Style13"/>
    <w:link w:val="Style_70"/>
    <w:rPr>
      <w:rFonts w:ascii="Times New Roman" w:hAnsi="Times New Roman"/>
      <w:b w:val="1"/>
      <w:sz w:val="20"/>
    </w:rPr>
  </w:style>
  <w:style w:styleId="Style_71" w:type="paragraph">
    <w:name w:val="xl82"/>
    <w:basedOn w:val="Style_19"/>
    <w:link w:val="Style_7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1_ch" w:type="character">
    <w:name w:val="xl82"/>
    <w:basedOn w:val="Style_19_ch"/>
    <w:link w:val="Style_71"/>
    <w:rPr>
      <w:rFonts w:ascii="Times New Roman" w:hAnsi="Times New Roman"/>
      <w:color w:val="FF0000"/>
      <w:sz w:val="14"/>
    </w:rPr>
  </w:style>
  <w:style w:styleId="Style_72" w:type="paragraph">
    <w:name w:val="Абзац списка1"/>
    <w:basedOn w:val="Style_19"/>
    <w:link w:val="Style_72_ch"/>
    <w:pPr>
      <w:spacing w:after="200" w:line="276" w:lineRule="auto"/>
      <w:ind w:firstLine="0" w:left="720"/>
    </w:pPr>
    <w:rPr>
      <w:rFonts w:ascii="Calibri" w:hAnsi="Calibri"/>
    </w:rPr>
  </w:style>
  <w:style w:styleId="Style_72_ch" w:type="character">
    <w:name w:val="Абзац списка1"/>
    <w:basedOn w:val="Style_19_ch"/>
    <w:link w:val="Style_72"/>
    <w:rPr>
      <w:rFonts w:ascii="Calibri" w:hAnsi="Calibri"/>
    </w:rPr>
  </w:style>
  <w:style w:styleId="Style_73" w:type="paragraph">
    <w:name w:val="WW8Num5z6"/>
    <w:link w:val="Style_73_ch"/>
  </w:style>
  <w:style w:styleId="Style_73_ch" w:type="character">
    <w:name w:val="WW8Num5z6"/>
    <w:link w:val="Style_73"/>
  </w:style>
  <w:style w:styleId="Style_74" w:type="paragraph">
    <w:name w:val="xl125"/>
    <w:basedOn w:val="Style_19"/>
    <w:link w:val="Style_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4_ch" w:type="character">
    <w:name w:val="xl125"/>
    <w:basedOn w:val="Style_19_ch"/>
    <w:link w:val="Style_74"/>
    <w:rPr>
      <w:rFonts w:ascii="Times New Roman" w:hAnsi="Times New Roman"/>
      <w:b w:val="1"/>
      <w:sz w:val="16"/>
    </w:rPr>
  </w:style>
  <w:style w:styleId="Style_75" w:type="paragraph">
    <w:name w:val="Неразрешенное упоминание5"/>
    <w:link w:val="Style_75_ch"/>
    <w:rPr>
      <w:color w:val="605E5C"/>
      <w:shd w:fill="E1DFDD" w:val="clear"/>
    </w:rPr>
  </w:style>
  <w:style w:styleId="Style_75_ch" w:type="character">
    <w:name w:val="Неразрешенное упоминание5"/>
    <w:link w:val="Style_75"/>
    <w:rPr>
      <w:color w:val="605E5C"/>
      <w:shd w:fill="E1DFDD" w:val="clear"/>
    </w:rPr>
  </w:style>
  <w:style w:styleId="Style_76" w:type="paragraph">
    <w:name w:val="toc 6"/>
    <w:basedOn w:val="Style_19"/>
    <w:next w:val="Style_19"/>
    <w:link w:val="Style_76_ch"/>
    <w:uiPriority w:val="39"/>
    <w:pPr>
      <w:ind w:firstLine="0" w:left="1200"/>
    </w:pPr>
    <w:rPr>
      <w:rFonts w:ascii="Calibri" w:hAnsi="Calibri"/>
      <w:sz w:val="20"/>
    </w:rPr>
  </w:style>
  <w:style w:styleId="Style_76_ch" w:type="character">
    <w:name w:val="toc 6"/>
    <w:basedOn w:val="Style_19_ch"/>
    <w:link w:val="Style_76"/>
    <w:rPr>
      <w:rFonts w:ascii="Calibri" w:hAnsi="Calibri"/>
      <w:sz w:val="20"/>
    </w:rPr>
  </w:style>
  <w:style w:styleId="Style_77" w:type="paragraph">
    <w:name w:val="font_8"/>
    <w:basedOn w:val="Style_19"/>
    <w:link w:val="Style_77_ch"/>
    <w:pPr>
      <w:spacing w:afterAutospacing="on" w:beforeAutospacing="on"/>
      <w:ind/>
    </w:pPr>
    <w:rPr>
      <w:rFonts w:ascii="Times New Roman" w:hAnsi="Times New Roman"/>
      <w:sz w:val="24"/>
    </w:rPr>
  </w:style>
  <w:style w:styleId="Style_77_ch" w:type="character">
    <w:name w:val="font_8"/>
    <w:basedOn w:val="Style_19_ch"/>
    <w:link w:val="Style_77"/>
    <w:rPr>
      <w:rFonts w:ascii="Times New Roman" w:hAnsi="Times New Roman"/>
      <w:sz w:val="24"/>
    </w:rPr>
  </w:style>
  <w:style w:styleId="Style_78" w:type="paragraph">
    <w:name w:val="xl90"/>
    <w:basedOn w:val="Style_19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90"/>
    <w:basedOn w:val="Style_19_ch"/>
    <w:link w:val="Style_78"/>
    <w:rPr>
      <w:rFonts w:ascii="Times New Roman" w:hAnsi="Times New Roman"/>
      <w:sz w:val="14"/>
    </w:rPr>
  </w:style>
  <w:style w:styleId="Style_79" w:type="paragraph">
    <w:name w:val="xl139"/>
    <w:basedOn w:val="Style_19"/>
    <w:link w:val="Style_7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9_ch" w:type="character">
    <w:name w:val="xl139"/>
    <w:basedOn w:val="Style_19_ch"/>
    <w:link w:val="Style_79"/>
    <w:rPr>
      <w:rFonts w:ascii="Times New Roman" w:hAnsi="Times New Roman"/>
      <w:b w:val="1"/>
      <w:sz w:val="16"/>
    </w:rPr>
  </w:style>
  <w:style w:styleId="Style_80" w:type="paragraph">
    <w:name w:val="Колонтитул (левый)"/>
    <w:basedOn w:val="Style_81"/>
    <w:next w:val="Style_19"/>
    <w:link w:val="Style_80_ch"/>
    <w:rPr>
      <w:sz w:val="14"/>
    </w:rPr>
  </w:style>
  <w:style w:styleId="Style_80_ch" w:type="character">
    <w:name w:val="Колонтитул (левый)"/>
    <w:basedOn w:val="Style_81_ch"/>
    <w:link w:val="Style_80"/>
    <w:rPr>
      <w:sz w:val="14"/>
    </w:rPr>
  </w:style>
  <w:style w:styleId="Style_82" w:type="paragraph">
    <w:name w:val="Текст в таблице"/>
    <w:basedOn w:val="Style_83"/>
    <w:next w:val="Style_19"/>
    <w:link w:val="Style_82_ch"/>
    <w:pPr>
      <w:ind w:firstLine="500" w:left="0"/>
    </w:pPr>
  </w:style>
  <w:style w:styleId="Style_82_ch" w:type="character">
    <w:name w:val="Текст в таблице"/>
    <w:basedOn w:val="Style_83_ch"/>
    <w:link w:val="Style_82"/>
  </w:style>
  <w:style w:styleId="Style_84" w:type="paragraph">
    <w:name w:val="xl141"/>
    <w:basedOn w:val="Style_19"/>
    <w:link w:val="Style_84_ch"/>
    <w:pPr>
      <w:spacing w:afterAutospacing="on" w:beforeAutospacing="on"/>
      <w:ind/>
    </w:pPr>
    <w:rPr>
      <w:rFonts w:ascii="Times New Roman" w:hAnsi="Times New Roman"/>
      <w:sz w:val="14"/>
    </w:rPr>
  </w:style>
  <w:style w:styleId="Style_84_ch" w:type="character">
    <w:name w:val="xl141"/>
    <w:basedOn w:val="Style_19_ch"/>
    <w:link w:val="Style_84"/>
    <w:rPr>
      <w:rFonts w:ascii="Times New Roman" w:hAnsi="Times New Roman"/>
      <w:sz w:val="14"/>
    </w:rPr>
  </w:style>
  <w:style w:styleId="Style_85" w:type="paragraph">
    <w:name w:val="headertext"/>
    <w:basedOn w:val="Style_19"/>
    <w:link w:val="Style_85_ch"/>
    <w:pPr>
      <w:spacing w:afterAutospacing="on" w:beforeAutospacing="on"/>
      <w:ind/>
    </w:pPr>
    <w:rPr>
      <w:rFonts w:ascii="Times New Roman" w:hAnsi="Times New Roman"/>
      <w:sz w:val="24"/>
    </w:rPr>
  </w:style>
  <w:style w:styleId="Style_85_ch" w:type="character">
    <w:name w:val="headertext"/>
    <w:basedOn w:val="Style_19_ch"/>
    <w:link w:val="Style_85"/>
    <w:rPr>
      <w:rFonts w:ascii="Times New Roman" w:hAnsi="Times New Roman"/>
      <w:sz w:val="24"/>
    </w:rPr>
  </w:style>
  <w:style w:styleId="Style_86" w:type="paragraph">
    <w:name w:val="xl244"/>
    <w:basedOn w:val="Style_19"/>
    <w:link w:val="Style_86_ch"/>
    <w:pPr>
      <w:spacing w:afterAutospacing="on" w:beforeAutospacing="on"/>
      <w:ind/>
    </w:pPr>
    <w:rPr>
      <w:rFonts w:ascii="Times New Roman" w:hAnsi="Times New Roman"/>
      <w:sz w:val="24"/>
    </w:rPr>
  </w:style>
  <w:style w:styleId="Style_86_ch" w:type="character">
    <w:name w:val="xl244"/>
    <w:basedOn w:val="Style_19_ch"/>
    <w:link w:val="Style_86"/>
    <w:rPr>
      <w:rFonts w:ascii="Times New Roman" w:hAnsi="Times New Roman"/>
      <w:sz w:val="24"/>
    </w:rPr>
  </w:style>
  <w:style w:styleId="Style_87" w:type="paragraph">
    <w:name w:val="toc 7"/>
    <w:basedOn w:val="Style_19"/>
    <w:next w:val="Style_19"/>
    <w:link w:val="Style_87_ch"/>
    <w:uiPriority w:val="39"/>
    <w:pPr>
      <w:ind w:firstLine="0" w:left="1440"/>
    </w:pPr>
    <w:rPr>
      <w:rFonts w:ascii="Calibri" w:hAnsi="Calibri"/>
      <w:sz w:val="20"/>
    </w:rPr>
  </w:style>
  <w:style w:styleId="Style_87_ch" w:type="character">
    <w:name w:val="toc 7"/>
    <w:basedOn w:val="Style_19_ch"/>
    <w:link w:val="Style_87"/>
    <w:rPr>
      <w:rFonts w:ascii="Calibri" w:hAnsi="Calibri"/>
      <w:sz w:val="20"/>
    </w:rPr>
  </w:style>
  <w:style w:styleId="Style_88" w:type="paragraph">
    <w:name w:val="Основной текст с отступом Знак1"/>
    <w:link w:val="Style_88_ch"/>
    <w:rPr>
      <w:rFonts w:ascii="Times New Roman" w:hAnsi="Times New Roman"/>
      <w:sz w:val="24"/>
    </w:rPr>
  </w:style>
  <w:style w:styleId="Style_88_ch" w:type="character">
    <w:name w:val="Основной текст с отступом Знак1"/>
    <w:link w:val="Style_88"/>
    <w:rPr>
      <w:rFonts w:ascii="Times New Roman" w:hAnsi="Times New Roman"/>
      <w:sz w:val="24"/>
    </w:rPr>
  </w:style>
  <w:style w:styleId="Style_89" w:type="paragraph">
    <w:name w:val="xl83"/>
    <w:basedOn w:val="Style_19"/>
    <w:link w:val="Style_89_ch"/>
    <w:pPr>
      <w:spacing w:afterAutospacing="on" w:beforeAutospacing="on"/>
      <w:ind/>
    </w:pPr>
    <w:rPr>
      <w:rFonts w:ascii="Times New Roman" w:hAnsi="Times New Roman"/>
      <w:sz w:val="14"/>
    </w:rPr>
  </w:style>
  <w:style w:styleId="Style_89_ch" w:type="character">
    <w:name w:val="xl83"/>
    <w:basedOn w:val="Style_19_ch"/>
    <w:link w:val="Style_89"/>
    <w:rPr>
      <w:rFonts w:ascii="Times New Roman" w:hAnsi="Times New Roman"/>
      <w:sz w:val="14"/>
    </w:rPr>
  </w:style>
  <w:style w:styleId="Style_90" w:type="paragraph">
    <w:name w:val="font6"/>
    <w:basedOn w:val="Style_19"/>
    <w:link w:val="Style_90_ch"/>
    <w:pPr>
      <w:spacing w:afterAutospacing="on" w:beforeAutospacing="on"/>
      <w:ind/>
    </w:pPr>
    <w:rPr>
      <w:rFonts w:ascii="Times New Roman" w:hAnsi="Times New Roman"/>
      <w:sz w:val="24"/>
    </w:rPr>
  </w:style>
  <w:style w:styleId="Style_90_ch" w:type="character">
    <w:name w:val="font6"/>
    <w:basedOn w:val="Style_19_ch"/>
    <w:link w:val="Style_90"/>
    <w:rPr>
      <w:rFonts w:ascii="Times New Roman" w:hAnsi="Times New Roman"/>
      <w:sz w:val="24"/>
    </w:rPr>
  </w:style>
  <w:style w:styleId="Style_91" w:type="paragraph">
    <w:name w:val="xl186"/>
    <w:basedOn w:val="Style_19"/>
    <w:link w:val="Style_91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91_ch" w:type="character">
    <w:name w:val="xl186"/>
    <w:basedOn w:val="Style_19_ch"/>
    <w:link w:val="Style_91"/>
    <w:rPr>
      <w:rFonts w:ascii="Times New Roman" w:hAnsi="Times New Roman"/>
      <w:sz w:val="20"/>
    </w:rPr>
  </w:style>
  <w:style w:styleId="Style_92" w:type="paragraph">
    <w:name w:val="xl193"/>
    <w:basedOn w:val="Style_19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2_ch" w:type="character">
    <w:name w:val="xl193"/>
    <w:basedOn w:val="Style_19_ch"/>
    <w:link w:val="Style_92"/>
    <w:rPr>
      <w:rFonts w:ascii="Times New Roman" w:hAnsi="Times New Roman"/>
      <w:b w:val="1"/>
      <w:sz w:val="16"/>
    </w:rPr>
  </w:style>
  <w:style w:styleId="Style_93" w:type="paragraph">
    <w:name w:val="Hyperlink.1"/>
    <w:link w:val="Style_93_ch"/>
  </w:style>
  <w:style w:styleId="Style_93_ch" w:type="character">
    <w:name w:val="Hyperlink.1"/>
    <w:link w:val="Style_93"/>
  </w:style>
  <w:style w:styleId="Style_94" w:type="paragraph">
    <w:name w:val="s7"/>
    <w:link w:val="Style_94_ch"/>
    <w:rPr>
      <w:rFonts w:ascii="Times New Roman" w:hAnsi="Times New Roman"/>
    </w:rPr>
  </w:style>
  <w:style w:styleId="Style_94_ch" w:type="character">
    <w:name w:val="s7"/>
    <w:link w:val="Style_94"/>
    <w:rPr>
      <w:rFonts w:ascii="Times New Roman" w:hAnsi="Times New Roman"/>
    </w:rPr>
  </w:style>
  <w:style w:styleId="Style_95" w:type="paragraph">
    <w:name w:val="WW8Num32z3"/>
    <w:link w:val="Style_95_ch"/>
    <w:rPr>
      <w:rFonts w:ascii="Symbol" w:hAnsi="Symbol"/>
    </w:rPr>
  </w:style>
  <w:style w:styleId="Style_95_ch" w:type="character">
    <w:name w:val="WW8Num32z3"/>
    <w:link w:val="Style_95"/>
    <w:rPr>
      <w:rFonts w:ascii="Symbol" w:hAnsi="Symbol"/>
    </w:rPr>
  </w:style>
  <w:style w:styleId="Style_96" w:type="paragraph">
    <w:name w:val="Style6"/>
    <w:basedOn w:val="Style_19"/>
    <w:link w:val="Style_96_ch"/>
    <w:pPr>
      <w:widowControl w:val="0"/>
      <w:spacing w:line="484" w:lineRule="exact"/>
      <w:ind w:firstLine="744" w:left="0"/>
      <w:jc w:val="both"/>
    </w:pPr>
    <w:rPr>
      <w:rFonts w:ascii="Times New Roman" w:hAnsi="Times New Roman"/>
      <w:sz w:val="24"/>
    </w:rPr>
  </w:style>
  <w:style w:styleId="Style_96_ch" w:type="character">
    <w:name w:val="Style6"/>
    <w:basedOn w:val="Style_19_ch"/>
    <w:link w:val="Style_96"/>
    <w:rPr>
      <w:rFonts w:ascii="Times New Roman" w:hAnsi="Times New Roman"/>
      <w:sz w:val="24"/>
    </w:rPr>
  </w:style>
  <w:style w:styleId="Style_97" w:type="paragraph">
    <w:name w:val="xl130"/>
    <w:basedOn w:val="Style_19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7_ch" w:type="character">
    <w:name w:val="xl130"/>
    <w:basedOn w:val="Style_19_ch"/>
    <w:link w:val="Style_97"/>
    <w:rPr>
      <w:rFonts w:ascii="Times New Roman" w:hAnsi="Times New Roman"/>
      <w:b w:val="1"/>
      <w:sz w:val="16"/>
    </w:rPr>
  </w:style>
  <w:style w:styleId="Style_98" w:type="paragraph">
    <w:name w:val="Style29"/>
    <w:basedOn w:val="Style_19"/>
    <w:link w:val="Style_98_ch"/>
    <w:pPr>
      <w:widowControl w:val="0"/>
      <w:ind/>
      <w:jc w:val="both"/>
    </w:pPr>
    <w:rPr>
      <w:rFonts w:ascii="Times New Roman" w:hAnsi="Times New Roman"/>
      <w:sz w:val="24"/>
    </w:rPr>
  </w:style>
  <w:style w:styleId="Style_98_ch" w:type="character">
    <w:name w:val="Style29"/>
    <w:basedOn w:val="Style_19_ch"/>
    <w:link w:val="Style_98"/>
    <w:rPr>
      <w:rFonts w:ascii="Times New Roman" w:hAnsi="Times New Roman"/>
      <w:sz w:val="24"/>
    </w:rPr>
  </w:style>
  <w:style w:styleId="Style_99" w:type="paragraph">
    <w:name w:val="Слабая ссылка1"/>
    <w:link w:val="Style_99_ch"/>
    <w:rPr>
      <w:sz w:val="24"/>
      <w:u w:val="single"/>
    </w:rPr>
  </w:style>
  <w:style w:styleId="Style_99_ch" w:type="character">
    <w:name w:val="Слабая ссылка1"/>
    <w:link w:val="Style_99"/>
    <w:rPr>
      <w:sz w:val="24"/>
      <w:u w:val="single"/>
    </w:rPr>
  </w:style>
  <w:style w:styleId="Style_100" w:type="paragraph">
    <w:name w:val="Основной текст с отступом1"/>
    <w:basedOn w:val="Style_19"/>
    <w:next w:val="Style_101"/>
    <w:link w:val="Style_100_ch"/>
    <w:pPr>
      <w:spacing w:after="120"/>
      <w:ind w:firstLine="0" w:left="283"/>
    </w:pPr>
    <w:rPr>
      <w:rFonts w:ascii="Times New Roman" w:hAnsi="Times New Roman"/>
      <w:sz w:val="24"/>
    </w:rPr>
  </w:style>
  <w:style w:styleId="Style_100_ch" w:type="character">
    <w:name w:val="Основной текст с отступом1"/>
    <w:basedOn w:val="Style_19_ch"/>
    <w:link w:val="Style_100"/>
    <w:rPr>
      <w:rFonts w:ascii="Times New Roman" w:hAnsi="Times New Roman"/>
      <w:sz w:val="24"/>
    </w:rPr>
  </w:style>
  <w:style w:styleId="Style_102" w:type="paragraph">
    <w:name w:val="Знак1"/>
    <w:basedOn w:val="Style_19"/>
    <w:link w:val="Style_102_ch"/>
    <w:pPr>
      <w:spacing w:after="160" w:line="240" w:lineRule="exact"/>
      <w:ind/>
    </w:pPr>
    <w:rPr>
      <w:rFonts w:ascii="Verdana" w:hAnsi="Verdana"/>
      <w:sz w:val="20"/>
    </w:rPr>
  </w:style>
  <w:style w:styleId="Style_102_ch" w:type="character">
    <w:name w:val="Знак1"/>
    <w:basedOn w:val="Style_19_ch"/>
    <w:link w:val="Style_102"/>
    <w:rPr>
      <w:rFonts w:ascii="Verdana" w:hAnsi="Verdana"/>
      <w:sz w:val="20"/>
    </w:rPr>
  </w:style>
  <w:style w:styleId="Style_103" w:type="paragraph">
    <w:name w:val="Table of contents"/>
    <w:basedOn w:val="Style_19"/>
    <w:link w:val="Style_103_ch"/>
    <w:pPr>
      <w:widowControl w:val="0"/>
      <w:spacing w:after="60" w:before="840" w:line="240" w:lineRule="atLeast"/>
      <w:ind/>
      <w:jc w:val="both"/>
    </w:pPr>
    <w:rPr>
      <w:rFonts w:ascii="Bookman Old Style" w:hAnsi="Bookman Old Style"/>
      <w:sz w:val="16"/>
    </w:rPr>
  </w:style>
  <w:style w:styleId="Style_103_ch" w:type="character">
    <w:name w:val="Table of contents"/>
    <w:basedOn w:val="Style_19_ch"/>
    <w:link w:val="Style_103"/>
    <w:rPr>
      <w:rFonts w:ascii="Bookman Old Style" w:hAnsi="Bookman Old Style"/>
      <w:sz w:val="16"/>
    </w:rPr>
  </w:style>
  <w:style w:styleId="Style_104" w:type="paragraph">
    <w:name w:val="p30"/>
    <w:basedOn w:val="Style_19"/>
    <w:link w:val="Style_104_ch"/>
    <w:pPr>
      <w:spacing w:afterAutospacing="on" w:beforeAutospacing="on"/>
      <w:ind/>
    </w:pPr>
    <w:rPr>
      <w:rFonts w:ascii="Times New Roman" w:hAnsi="Times New Roman"/>
      <w:sz w:val="24"/>
    </w:rPr>
  </w:style>
  <w:style w:styleId="Style_104_ch" w:type="character">
    <w:name w:val="p30"/>
    <w:basedOn w:val="Style_19_ch"/>
    <w:link w:val="Style_104"/>
    <w:rPr>
      <w:rFonts w:ascii="Times New Roman" w:hAnsi="Times New Roman"/>
      <w:sz w:val="24"/>
    </w:rPr>
  </w:style>
  <w:style w:styleId="Style_105" w:type="paragraph">
    <w:name w:val="xl77"/>
    <w:basedOn w:val="Style_19"/>
    <w:link w:val="Style_10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5_ch" w:type="character">
    <w:name w:val="xl77"/>
    <w:basedOn w:val="Style_19_ch"/>
    <w:link w:val="Style_105"/>
    <w:rPr>
      <w:rFonts w:ascii="Times New Roman" w:hAnsi="Times New Roman"/>
      <w:sz w:val="16"/>
    </w:rPr>
  </w:style>
  <w:style w:styleId="Style_106" w:type="paragraph">
    <w:name w:val="WW8Num5z7"/>
    <w:link w:val="Style_106_ch"/>
  </w:style>
  <w:style w:styleId="Style_106_ch" w:type="character">
    <w:name w:val="WW8Num5z7"/>
    <w:link w:val="Style_106"/>
  </w:style>
  <w:style w:styleId="Style_107" w:type="paragraph">
    <w:name w:val="Подзаголовок1"/>
    <w:basedOn w:val="Style_19"/>
    <w:next w:val="Style_19"/>
    <w:link w:val="Style_107_ch"/>
    <w:pPr>
      <w:spacing w:after="60"/>
      <w:ind/>
      <w:jc w:val="center"/>
      <w:outlineLvl w:val="1"/>
    </w:pPr>
    <w:rPr>
      <w:rFonts w:ascii="Cambria" w:hAnsi="Cambria"/>
      <w:sz w:val="24"/>
    </w:rPr>
  </w:style>
  <w:style w:styleId="Style_107_ch" w:type="character">
    <w:name w:val="Подзаголовок1"/>
    <w:basedOn w:val="Style_19_ch"/>
    <w:link w:val="Style_107"/>
    <w:rPr>
      <w:rFonts w:ascii="Cambria" w:hAnsi="Cambria"/>
      <w:sz w:val="24"/>
    </w:rPr>
  </w:style>
  <w:style w:styleId="Style_108" w:type="paragraph">
    <w:name w:val="Font Style20"/>
    <w:link w:val="Style_108_ch"/>
    <w:rPr>
      <w:rFonts w:ascii="Sylfaen" w:hAnsi="Sylfaen"/>
      <w:sz w:val="18"/>
    </w:rPr>
  </w:style>
  <w:style w:styleId="Style_108_ch" w:type="character">
    <w:name w:val="Font Style20"/>
    <w:link w:val="Style_108"/>
    <w:rPr>
      <w:rFonts w:ascii="Sylfaen" w:hAnsi="Sylfaen"/>
      <w:sz w:val="18"/>
    </w:rPr>
  </w:style>
  <w:style w:styleId="Style_109" w:type="paragraph">
    <w:name w:val="Table Paragraph"/>
    <w:basedOn w:val="Style_19"/>
    <w:link w:val="Style_109_ch"/>
    <w:pPr>
      <w:widowControl w:val="0"/>
      <w:ind/>
    </w:pPr>
    <w:rPr>
      <w:rFonts w:ascii="Times New Roman" w:hAnsi="Times New Roman"/>
    </w:rPr>
  </w:style>
  <w:style w:styleId="Style_109_ch" w:type="character">
    <w:name w:val="Table Paragraph"/>
    <w:basedOn w:val="Style_19_ch"/>
    <w:link w:val="Style_109"/>
    <w:rPr>
      <w:rFonts w:ascii="Times New Roman" w:hAnsi="Times New Roman"/>
    </w:rPr>
  </w:style>
  <w:style w:styleId="Style_110" w:type="paragraph">
    <w:name w:val="Style34"/>
    <w:basedOn w:val="Style_19"/>
    <w:link w:val="Style_110_ch"/>
    <w:pPr>
      <w:widowControl w:val="0"/>
      <w:spacing w:line="278" w:lineRule="exact"/>
      <w:ind/>
    </w:pPr>
    <w:rPr>
      <w:rFonts w:ascii="Times New Roman" w:hAnsi="Times New Roman"/>
      <w:sz w:val="24"/>
    </w:rPr>
  </w:style>
  <w:style w:styleId="Style_110_ch" w:type="character">
    <w:name w:val="Style34"/>
    <w:basedOn w:val="Style_19_ch"/>
    <w:link w:val="Style_110"/>
    <w:rPr>
      <w:rFonts w:ascii="Times New Roman" w:hAnsi="Times New Roman"/>
      <w:sz w:val="24"/>
    </w:rPr>
  </w:style>
  <w:style w:styleId="Style_111" w:type="paragraph">
    <w:name w:val="заголовок 1"/>
    <w:basedOn w:val="Style_19"/>
    <w:next w:val="Style_19"/>
    <w:link w:val="Style_111_ch"/>
    <w:pPr>
      <w:keepNext w:val="1"/>
      <w:ind/>
      <w:jc w:val="center"/>
      <w:outlineLvl w:val="0"/>
    </w:pPr>
    <w:rPr>
      <w:rFonts w:ascii="Times New Roman" w:hAnsi="Times New Roman"/>
      <w:b w:val="1"/>
      <w:sz w:val="20"/>
    </w:rPr>
  </w:style>
  <w:style w:styleId="Style_111_ch" w:type="character">
    <w:name w:val="заголовок 1"/>
    <w:basedOn w:val="Style_19_ch"/>
    <w:link w:val="Style_111"/>
    <w:rPr>
      <w:rFonts w:ascii="Times New Roman" w:hAnsi="Times New Roman"/>
      <w:b w:val="1"/>
      <w:sz w:val="20"/>
    </w:rPr>
  </w:style>
  <w:style w:styleId="Style_112" w:type="paragraph">
    <w:name w:val="Знак Знак3"/>
    <w:basedOn w:val="Style_19"/>
    <w:link w:val="Style_112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112_ch" w:type="character">
    <w:name w:val="Знак Знак3"/>
    <w:basedOn w:val="Style_19_ch"/>
    <w:link w:val="Style_112"/>
    <w:rPr>
      <w:rFonts w:ascii="Verdana" w:hAnsi="Verdana"/>
      <w:sz w:val="20"/>
    </w:rPr>
  </w:style>
  <w:style w:styleId="Style_113" w:type="paragraph">
    <w:name w:val="Просмотренная гиперссылка1"/>
    <w:basedOn w:val="Style_31"/>
    <w:link w:val="Style_113_ch"/>
    <w:rPr>
      <w:color w:val="800080"/>
      <w:u w:val="single"/>
    </w:rPr>
  </w:style>
  <w:style w:styleId="Style_113_ch" w:type="character">
    <w:name w:val="Просмотренная гиперссылка1"/>
    <w:basedOn w:val="Style_31_ch"/>
    <w:link w:val="Style_113"/>
    <w:rPr>
      <w:color w:val="800080"/>
      <w:u w:val="single"/>
    </w:rPr>
  </w:style>
  <w:style w:styleId="Style_114" w:type="paragraph">
    <w:name w:val="Знак22"/>
    <w:basedOn w:val="Style_19"/>
    <w:link w:val="Style_114_ch"/>
    <w:pPr>
      <w:spacing w:after="160" w:line="240" w:lineRule="exact"/>
      <w:ind/>
    </w:pPr>
    <w:rPr>
      <w:rFonts w:ascii="Verdana" w:hAnsi="Verdana"/>
      <w:sz w:val="20"/>
    </w:rPr>
  </w:style>
  <w:style w:styleId="Style_114_ch" w:type="character">
    <w:name w:val="Знак22"/>
    <w:basedOn w:val="Style_19_ch"/>
    <w:link w:val="Style_114"/>
    <w:rPr>
      <w:rFonts w:ascii="Verdana" w:hAnsi="Verdana"/>
      <w:sz w:val="20"/>
    </w:rPr>
  </w:style>
  <w:style w:styleId="Style_115" w:type="paragraph">
    <w:name w:val="Quote"/>
    <w:basedOn w:val="Style_19"/>
    <w:next w:val="Style_19"/>
    <w:link w:val="Style_115_ch"/>
    <w:pPr>
      <w:spacing w:after="160" w:before="200" w:line="276" w:lineRule="auto"/>
      <w:ind w:firstLine="0" w:left="864" w:right="864"/>
      <w:jc w:val="center"/>
    </w:pPr>
    <w:rPr>
      <w:i w:val="1"/>
    </w:rPr>
  </w:style>
  <w:style w:styleId="Style_115_ch" w:type="character">
    <w:name w:val="Quote"/>
    <w:basedOn w:val="Style_19_ch"/>
    <w:link w:val="Style_115"/>
    <w:rPr>
      <w:i w:val="1"/>
    </w:rPr>
  </w:style>
  <w:style w:styleId="Style_116" w:type="paragraph">
    <w:name w:val="Body"/>
    <w:basedOn w:val="Style_19"/>
    <w:link w:val="Style_116_ch"/>
    <w:pPr>
      <w:widowControl w:val="0"/>
      <w:ind/>
    </w:pPr>
    <w:rPr>
      <w:rFonts w:ascii="Times New Roman" w:hAnsi="Times New Roman"/>
      <w:sz w:val="24"/>
    </w:rPr>
  </w:style>
  <w:style w:styleId="Style_116_ch" w:type="character">
    <w:name w:val="Body"/>
    <w:basedOn w:val="Style_19_ch"/>
    <w:link w:val="Style_116"/>
    <w:rPr>
      <w:rFonts w:ascii="Times New Roman" w:hAnsi="Times New Roman"/>
      <w:sz w:val="24"/>
    </w:rPr>
  </w:style>
  <w:style w:styleId="Style_117" w:type="paragraph">
    <w:name w:val="xl168"/>
    <w:basedOn w:val="Style_19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7_ch" w:type="character">
    <w:name w:val="xl168"/>
    <w:basedOn w:val="Style_19_ch"/>
    <w:link w:val="Style_117"/>
    <w:rPr>
      <w:rFonts w:ascii="Times New Roman" w:hAnsi="Times New Roman"/>
      <w:b w:val="1"/>
      <w:sz w:val="14"/>
    </w:rPr>
  </w:style>
  <w:style w:styleId="Style_118" w:type="paragraph">
    <w:name w:val="Выделенная цитата1"/>
    <w:basedOn w:val="Style_19"/>
    <w:next w:val="Style_19"/>
    <w:link w:val="Style_118_ch"/>
    <w:pPr>
      <w:ind w:firstLine="0" w:left="720" w:right="720"/>
    </w:pPr>
    <w:rPr>
      <w:b w:val="1"/>
      <w:i w:val="1"/>
      <w:sz w:val="24"/>
    </w:rPr>
  </w:style>
  <w:style w:styleId="Style_118_ch" w:type="character">
    <w:name w:val="Выделенная цитата1"/>
    <w:basedOn w:val="Style_19_ch"/>
    <w:link w:val="Style_118"/>
    <w:rPr>
      <w:b w:val="1"/>
      <w:i w:val="1"/>
      <w:sz w:val="24"/>
    </w:rPr>
  </w:style>
  <w:style w:styleId="Style_119" w:type="paragraph">
    <w:name w:val="style3"/>
    <w:basedOn w:val="Style_19"/>
    <w:link w:val="Style_119_ch"/>
    <w:pPr>
      <w:spacing w:afterAutospacing="on" w:beforeAutospacing="on"/>
      <w:ind/>
    </w:pPr>
    <w:rPr>
      <w:rFonts w:ascii="Verdana" w:hAnsi="Verdana"/>
      <w:sz w:val="18"/>
    </w:rPr>
  </w:style>
  <w:style w:styleId="Style_119_ch" w:type="character">
    <w:name w:val="style3"/>
    <w:basedOn w:val="Style_19_ch"/>
    <w:link w:val="Style_119"/>
    <w:rPr>
      <w:rFonts w:ascii="Verdana" w:hAnsi="Verdana"/>
      <w:sz w:val="18"/>
    </w:rPr>
  </w:style>
  <w:style w:styleId="Style_120" w:type="paragraph">
    <w:name w:val="xl89"/>
    <w:basedOn w:val="Style_19"/>
    <w:link w:val="Style_120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20_ch" w:type="character">
    <w:name w:val="xl89"/>
    <w:basedOn w:val="Style_19_ch"/>
    <w:link w:val="Style_120"/>
    <w:rPr>
      <w:rFonts w:ascii="Times New Roman" w:hAnsi="Times New Roman"/>
      <w:i w:val="1"/>
      <w:sz w:val="14"/>
    </w:rPr>
  </w:style>
  <w:style w:styleId="Style_121" w:type="paragraph">
    <w:name w:val="Символы концевой сноски"/>
    <w:link w:val="Style_121_ch"/>
    <w:rPr>
      <w:vertAlign w:val="superscript"/>
    </w:rPr>
  </w:style>
  <w:style w:styleId="Style_121_ch" w:type="character">
    <w:name w:val="Символы концевой сноски"/>
    <w:link w:val="Style_121"/>
    <w:rPr>
      <w:vertAlign w:val="superscript"/>
    </w:rPr>
  </w:style>
  <w:style w:styleId="Style_122" w:type="paragraph">
    <w:name w:val="WW8Num5z2"/>
    <w:link w:val="Style_122_ch"/>
  </w:style>
  <w:style w:styleId="Style_122_ch" w:type="character">
    <w:name w:val="WW8Num5z2"/>
    <w:link w:val="Style_122"/>
  </w:style>
  <w:style w:styleId="Style_123" w:type="paragraph">
    <w:name w:val="xl227"/>
    <w:basedOn w:val="Style_19"/>
    <w:link w:val="Style_123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123_ch" w:type="character">
    <w:name w:val="xl227"/>
    <w:basedOn w:val="Style_19_ch"/>
    <w:link w:val="Style_123"/>
    <w:rPr>
      <w:rFonts w:ascii="Times New Roman" w:hAnsi="Times New Roman"/>
      <w:sz w:val="20"/>
    </w:rPr>
  </w:style>
  <w:style w:styleId="Style_124" w:type="paragraph">
    <w:name w:val="xl129"/>
    <w:basedOn w:val="Style_19"/>
    <w:link w:val="Style_124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24_ch" w:type="character">
    <w:name w:val="xl129"/>
    <w:basedOn w:val="Style_19_ch"/>
    <w:link w:val="Style_124"/>
    <w:rPr>
      <w:rFonts w:ascii="Times New Roman" w:hAnsi="Times New Roman"/>
      <w:b w:val="1"/>
      <w:i w:val="1"/>
      <w:sz w:val="16"/>
    </w:rPr>
  </w:style>
  <w:style w:styleId="Style_125" w:type="paragraph">
    <w:name w:val="Font Style37"/>
    <w:link w:val="Style_125_ch"/>
    <w:rPr>
      <w:rFonts w:ascii="Times New Roman" w:hAnsi="Times New Roman"/>
      <w:spacing w:val="10"/>
      <w:sz w:val="20"/>
    </w:rPr>
  </w:style>
  <w:style w:styleId="Style_125_ch" w:type="character">
    <w:name w:val="Font Style37"/>
    <w:link w:val="Style_125"/>
    <w:rPr>
      <w:rFonts w:ascii="Times New Roman" w:hAnsi="Times New Roman"/>
      <w:spacing w:val="10"/>
      <w:sz w:val="20"/>
    </w:rPr>
  </w:style>
  <w:style w:styleId="Style_126" w:type="paragraph">
    <w:name w:val="Основной текст (2) + Полужирный"/>
    <w:link w:val="Style_126_ch"/>
    <w:rPr>
      <w:rFonts w:ascii="Times New Roman" w:hAnsi="Times New Roman"/>
      <w:b w:val="1"/>
      <w:sz w:val="24"/>
      <w:highlight w:val="white"/>
    </w:rPr>
  </w:style>
  <w:style w:styleId="Style_126_ch" w:type="character">
    <w:name w:val="Основной текст (2) + Полужирный"/>
    <w:link w:val="Style_126"/>
    <w:rPr>
      <w:rFonts w:ascii="Times New Roman" w:hAnsi="Times New Roman"/>
      <w:b w:val="1"/>
      <w:sz w:val="24"/>
      <w:highlight w:val="white"/>
    </w:rPr>
  </w:style>
  <w:style w:styleId="Style_127" w:type="paragraph">
    <w:name w:val="Font Style85"/>
    <w:link w:val="Style_127_ch"/>
    <w:rPr>
      <w:rFonts w:ascii="Times New Roman" w:hAnsi="Times New Roman"/>
      <w:b w:val="1"/>
      <w:sz w:val="20"/>
    </w:rPr>
  </w:style>
  <w:style w:styleId="Style_127_ch" w:type="character">
    <w:name w:val="Font Style85"/>
    <w:link w:val="Style_127"/>
    <w:rPr>
      <w:rFonts w:ascii="Times New Roman" w:hAnsi="Times New Roman"/>
      <w:b w:val="1"/>
      <w:sz w:val="20"/>
    </w:rPr>
  </w:style>
  <w:style w:styleId="Style_128" w:type="paragraph">
    <w:name w:val="xl101"/>
    <w:basedOn w:val="Style_19"/>
    <w:link w:val="Style_12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8_ch" w:type="character">
    <w:name w:val="xl101"/>
    <w:basedOn w:val="Style_19_ch"/>
    <w:link w:val="Style_128"/>
    <w:rPr>
      <w:rFonts w:ascii="Times New Roman" w:hAnsi="Times New Roman"/>
      <w:color w:val="FFFFFF"/>
      <w:sz w:val="14"/>
    </w:rPr>
  </w:style>
  <w:style w:styleId="Style_129" w:type="paragraph">
    <w:name w:val="Текст выноски Знак1"/>
    <w:link w:val="Style_129_ch"/>
    <w:rPr>
      <w:rFonts w:ascii="Segoe UI" w:hAnsi="Segoe UI"/>
      <w:sz w:val="18"/>
    </w:rPr>
  </w:style>
  <w:style w:styleId="Style_129_ch" w:type="character">
    <w:name w:val="Текст выноски Знак1"/>
    <w:link w:val="Style_129"/>
    <w:rPr>
      <w:rFonts w:ascii="Segoe UI" w:hAnsi="Segoe UI"/>
      <w:sz w:val="18"/>
    </w:rPr>
  </w:style>
  <w:style w:styleId="Style_130" w:type="paragraph">
    <w:name w:val="Style21"/>
    <w:basedOn w:val="Style_19"/>
    <w:link w:val="Style_130_ch"/>
    <w:pPr>
      <w:widowControl w:val="0"/>
      <w:ind/>
    </w:pPr>
    <w:rPr>
      <w:rFonts w:ascii="Times New Roman" w:hAnsi="Times New Roman"/>
      <w:sz w:val="24"/>
    </w:rPr>
  </w:style>
  <w:style w:styleId="Style_130_ch" w:type="character">
    <w:name w:val="Style21"/>
    <w:basedOn w:val="Style_19_ch"/>
    <w:link w:val="Style_130"/>
    <w:rPr>
      <w:rFonts w:ascii="Times New Roman" w:hAnsi="Times New Roman"/>
      <w:sz w:val="24"/>
    </w:rPr>
  </w:style>
  <w:style w:styleId="Style_131" w:type="paragraph">
    <w:name w:val="xl95"/>
    <w:basedOn w:val="Style_19"/>
    <w:link w:val="Style_13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1_ch" w:type="character">
    <w:name w:val="xl95"/>
    <w:basedOn w:val="Style_19_ch"/>
    <w:link w:val="Style_131"/>
    <w:rPr>
      <w:rFonts w:ascii="Times New Roman" w:hAnsi="Times New Roman"/>
      <w:color w:val="FFFFFF"/>
      <w:sz w:val="24"/>
    </w:rPr>
  </w:style>
  <w:style w:styleId="Style_132" w:type="paragraph">
    <w:name w:val="apple-style-span"/>
    <w:link w:val="Style_132_ch"/>
    <w:rPr>
      <w:rFonts w:ascii="Times New Roman" w:hAnsi="Times New Roman"/>
    </w:rPr>
  </w:style>
  <w:style w:styleId="Style_132_ch" w:type="character">
    <w:name w:val="apple-style-span"/>
    <w:link w:val="Style_132"/>
    <w:rPr>
      <w:rFonts w:ascii="Times New Roman" w:hAnsi="Times New Roman"/>
    </w:rPr>
  </w:style>
  <w:style w:styleId="Style_133" w:type="paragraph">
    <w:name w:val="Заголовок своего сообщения"/>
    <w:link w:val="Style_133_ch"/>
    <w:rPr>
      <w:b w:val="1"/>
      <w:color w:val="26282F"/>
    </w:rPr>
  </w:style>
  <w:style w:styleId="Style_133_ch" w:type="character">
    <w:name w:val="Заголовок своего сообщения"/>
    <w:link w:val="Style_133"/>
    <w:rPr>
      <w:b w:val="1"/>
      <w:color w:val="26282F"/>
    </w:rPr>
  </w:style>
  <w:style w:styleId="Style_134" w:type="paragraph">
    <w:link w:val="Style_134_ch"/>
    <w:semiHidden w:val="1"/>
    <w:unhideWhenUsed w:val="1"/>
    <w:rPr>
      <w:rFonts w:ascii="Times New Roman" w:hAnsi="Times New Roman"/>
      <w:sz w:val="20"/>
      <w:vertAlign w:val="superscript"/>
    </w:rPr>
  </w:style>
  <w:style w:styleId="Style_134_ch" w:type="character">
    <w:link w:val="Style_134"/>
    <w:semiHidden w:val="1"/>
    <w:unhideWhenUsed w:val="1"/>
    <w:rPr>
      <w:rFonts w:ascii="Times New Roman" w:hAnsi="Times New Roman"/>
      <w:sz w:val="20"/>
      <w:vertAlign w:val="superscript"/>
    </w:rPr>
  </w:style>
  <w:style w:styleId="Style_135" w:type="paragraph">
    <w:name w:val="Endnote"/>
    <w:basedOn w:val="Style_19"/>
    <w:link w:val="Style_135_ch"/>
    <w:rPr>
      <w:rFonts w:ascii="Calibri" w:hAnsi="Calibri"/>
      <w:sz w:val="20"/>
    </w:rPr>
  </w:style>
  <w:style w:styleId="Style_135_ch" w:type="character">
    <w:name w:val="Endnote"/>
    <w:basedOn w:val="Style_19_ch"/>
    <w:link w:val="Style_135"/>
    <w:rPr>
      <w:rFonts w:ascii="Calibri" w:hAnsi="Calibri"/>
      <w:sz w:val="20"/>
    </w:rPr>
  </w:style>
  <w:style w:styleId="Style_4" w:type="paragraph">
    <w:name w:val="heading 3"/>
    <w:basedOn w:val="Style_19"/>
    <w:next w:val="Style_19"/>
    <w:link w:val="Style_4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4_ch" w:type="character">
    <w:name w:val="heading 3"/>
    <w:basedOn w:val="Style_19_ch"/>
    <w:link w:val="Style_4"/>
    <w:rPr>
      <w:rFonts w:ascii="Arial" w:hAnsi="Arial"/>
      <w:b w:val="1"/>
      <w:sz w:val="26"/>
    </w:rPr>
  </w:style>
  <w:style w:styleId="Style_136" w:type="paragraph">
    <w:name w:val="Заголовок №2"/>
    <w:basedOn w:val="Style_19"/>
    <w:link w:val="Style_136_ch"/>
    <w:pPr>
      <w:spacing w:line="370" w:lineRule="exact"/>
      <w:ind w:hanging="300" w:left="300"/>
      <w:jc w:val="both"/>
      <w:outlineLvl w:val="1"/>
    </w:pPr>
    <w:rPr>
      <w:sz w:val="31"/>
    </w:rPr>
  </w:style>
  <w:style w:styleId="Style_136_ch" w:type="character">
    <w:name w:val="Заголовок №2"/>
    <w:basedOn w:val="Style_19_ch"/>
    <w:link w:val="Style_136"/>
    <w:rPr>
      <w:sz w:val="31"/>
    </w:rPr>
  </w:style>
  <w:style w:styleId="Style_137" w:type="paragraph">
    <w:name w:val="font5"/>
    <w:basedOn w:val="Style_19"/>
    <w:link w:val="Style_137_ch"/>
    <w:pPr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137_ch" w:type="character">
    <w:name w:val="font5"/>
    <w:basedOn w:val="Style_19_ch"/>
    <w:link w:val="Style_137"/>
    <w:rPr>
      <w:rFonts w:ascii="Times New Roman" w:hAnsi="Times New Roman"/>
      <w:b w:val="1"/>
      <w:sz w:val="24"/>
    </w:rPr>
  </w:style>
  <w:style w:styleId="Style_138" w:type="paragraph">
    <w:name w:val="value"/>
    <w:link w:val="Style_138_ch"/>
    <w:rPr>
      <w:rFonts w:ascii="Times New Roman" w:hAnsi="Times New Roman"/>
    </w:rPr>
  </w:style>
  <w:style w:styleId="Style_138_ch" w:type="character">
    <w:name w:val="value"/>
    <w:link w:val="Style_138"/>
    <w:rPr>
      <w:rFonts w:ascii="Times New Roman" w:hAnsi="Times New Roman"/>
    </w:rPr>
  </w:style>
  <w:style w:styleId="Style_6" w:type="paragraph">
    <w:name w:val="Гиперссылка2"/>
    <w:basedOn w:val="Style_31"/>
    <w:link w:val="Style_6_ch"/>
    <w:rPr>
      <w:color w:themeColor="hyperlink" w:val="0563C1"/>
      <w:u w:val="single"/>
    </w:rPr>
  </w:style>
  <w:style w:styleId="Style_6_ch" w:type="character">
    <w:name w:val="Гиперссылка2"/>
    <w:basedOn w:val="Style_31_ch"/>
    <w:link w:val="Style_6"/>
    <w:rPr>
      <w:color w:themeColor="hyperlink" w:val="0563C1"/>
      <w:u w:val="single"/>
    </w:rPr>
  </w:style>
  <w:style w:styleId="Style_11" w:type="paragraph">
    <w:name w:val="Раздел 1.1"/>
    <w:basedOn w:val="Style_139"/>
    <w:link w:val="Style_11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1_ch" w:type="character">
    <w:name w:val="Раздел 1.1"/>
    <w:basedOn w:val="Style_139_ch"/>
    <w:link w:val="Style_11"/>
    <w:rPr>
      <w:rFonts w:ascii="Times New Roman" w:hAnsi="Times New Roman"/>
      <w:color w:val="000000"/>
      <w:spacing w:val="0"/>
      <w:sz w:val="24"/>
    </w:rPr>
  </w:style>
  <w:style w:styleId="Style_140" w:type="paragraph">
    <w:name w:val="xl93"/>
    <w:basedOn w:val="Style_19"/>
    <w:link w:val="Style_140_ch"/>
    <w:pPr>
      <w:spacing w:afterAutospacing="on" w:beforeAutospacing="on"/>
      <w:ind/>
    </w:pPr>
    <w:rPr>
      <w:rFonts w:ascii="Times New Roman" w:hAnsi="Times New Roman"/>
      <w:sz w:val="24"/>
    </w:rPr>
  </w:style>
  <w:style w:styleId="Style_140_ch" w:type="character">
    <w:name w:val="xl93"/>
    <w:basedOn w:val="Style_19_ch"/>
    <w:link w:val="Style_140"/>
    <w:rPr>
      <w:rFonts w:ascii="Times New Roman" w:hAnsi="Times New Roman"/>
      <w:sz w:val="24"/>
    </w:rPr>
  </w:style>
  <w:style w:styleId="Style_141" w:type="paragraph">
    <w:name w:val="c5"/>
    <w:link w:val="Style_141_ch"/>
    <w:rPr>
      <w:rFonts w:ascii="Times New Roman" w:hAnsi="Times New Roman"/>
    </w:rPr>
  </w:style>
  <w:style w:styleId="Style_141_ch" w:type="character">
    <w:name w:val="c5"/>
    <w:link w:val="Style_141"/>
    <w:rPr>
      <w:rFonts w:ascii="Times New Roman" w:hAnsi="Times New Roman"/>
    </w:rPr>
  </w:style>
  <w:style w:styleId="Style_142" w:type="paragraph">
    <w:name w:val="xl156"/>
    <w:basedOn w:val="Style_19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42_ch" w:type="character">
    <w:name w:val="xl156"/>
    <w:basedOn w:val="Style_19_ch"/>
    <w:link w:val="Style_142"/>
    <w:rPr>
      <w:rFonts w:ascii="Times New Roman" w:hAnsi="Times New Roman"/>
      <w:b w:val="1"/>
      <w:sz w:val="24"/>
    </w:rPr>
  </w:style>
  <w:style w:styleId="Style_143" w:type="paragraph">
    <w:name w:val="Комментарий"/>
    <w:basedOn w:val="Style_144"/>
    <w:next w:val="Style_19"/>
    <w:link w:val="Style_143_ch"/>
    <w:pPr>
      <w:spacing w:before="75"/>
      <w:ind w:right="0"/>
      <w:jc w:val="both"/>
    </w:pPr>
    <w:rPr>
      <w:color w:val="353842"/>
    </w:rPr>
  </w:style>
  <w:style w:styleId="Style_143_ch" w:type="character">
    <w:name w:val="Комментарий"/>
    <w:basedOn w:val="Style_144_ch"/>
    <w:link w:val="Style_143"/>
    <w:rPr>
      <w:color w:val="353842"/>
    </w:rPr>
  </w:style>
  <w:style w:styleId="Style_145" w:type="paragraph">
    <w:name w:val="msolist2_mailru_css_attribute_postfix"/>
    <w:basedOn w:val="Style_19"/>
    <w:link w:val="Style_145_ch"/>
    <w:pPr>
      <w:spacing w:afterAutospacing="on" w:beforeAutospacing="on"/>
      <w:ind/>
    </w:pPr>
    <w:rPr>
      <w:rFonts w:ascii="Times New Roman" w:hAnsi="Times New Roman"/>
      <w:sz w:val="24"/>
    </w:rPr>
  </w:style>
  <w:style w:styleId="Style_145_ch" w:type="character">
    <w:name w:val="msolist2_mailru_css_attribute_postfix"/>
    <w:basedOn w:val="Style_19_ch"/>
    <w:link w:val="Style_145"/>
    <w:rPr>
      <w:rFonts w:ascii="Times New Roman" w:hAnsi="Times New Roman"/>
      <w:sz w:val="24"/>
    </w:rPr>
  </w:style>
  <w:style w:styleId="Style_146" w:type="paragraph">
    <w:name w:val="xl175"/>
    <w:basedOn w:val="Style_19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75"/>
    <w:basedOn w:val="Style_19_ch"/>
    <w:link w:val="Style_146"/>
    <w:rPr>
      <w:rFonts w:ascii="Times New Roman" w:hAnsi="Times New Roman"/>
      <w:i w:val="1"/>
      <w:sz w:val="14"/>
    </w:rPr>
  </w:style>
  <w:style w:styleId="Style_58" w:type="paragraph">
    <w:name w:val="List"/>
    <w:basedOn w:val="Style_147"/>
    <w:link w:val="Style_58_ch"/>
    <w:pPr>
      <w:widowControl w:val="1"/>
      <w:spacing w:after="140" w:before="0" w:line="276" w:lineRule="auto"/>
      <w:ind/>
      <w:jc w:val="left"/>
    </w:pPr>
    <w:rPr>
      <w:rFonts w:ascii="Calibri" w:hAnsi="Calibri"/>
      <w:sz w:val="22"/>
    </w:rPr>
  </w:style>
  <w:style w:styleId="Style_58_ch" w:type="character">
    <w:name w:val="List"/>
    <w:basedOn w:val="Style_147_ch"/>
    <w:link w:val="Style_58"/>
    <w:rPr>
      <w:rFonts w:ascii="Calibri" w:hAnsi="Calibri"/>
      <w:sz w:val="22"/>
    </w:rPr>
  </w:style>
  <w:style w:styleId="Style_148" w:type="paragraph">
    <w:name w:val="Заголовок ЭР (правое окно)"/>
    <w:basedOn w:val="Style_149"/>
    <w:next w:val="Style_19"/>
    <w:link w:val="Style_148_ch"/>
    <w:pPr>
      <w:spacing w:after="0"/>
      <w:ind/>
      <w:jc w:val="left"/>
    </w:pPr>
  </w:style>
  <w:style w:styleId="Style_148_ch" w:type="character">
    <w:name w:val="Заголовок ЭР (правое окно)"/>
    <w:basedOn w:val="Style_149_ch"/>
    <w:link w:val="Style_148"/>
  </w:style>
  <w:style w:styleId="Style_150" w:type="paragraph">
    <w:name w:val="xl104"/>
    <w:basedOn w:val="Style_19"/>
    <w:link w:val="Style_15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0_ch" w:type="character">
    <w:name w:val="xl104"/>
    <w:basedOn w:val="Style_19_ch"/>
    <w:link w:val="Style_150"/>
    <w:rPr>
      <w:rFonts w:ascii="Times New Roman" w:hAnsi="Times New Roman"/>
      <w:b w:val="1"/>
      <w:sz w:val="16"/>
    </w:rPr>
  </w:style>
  <w:style w:styleId="Style_151" w:type="paragraph">
    <w:name w:val="xl226"/>
    <w:basedOn w:val="Style_19"/>
    <w:link w:val="Style_151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151_ch" w:type="character">
    <w:name w:val="xl226"/>
    <w:basedOn w:val="Style_19_ch"/>
    <w:link w:val="Style_151"/>
    <w:rPr>
      <w:rFonts w:ascii="Times New Roman" w:hAnsi="Times New Roman"/>
      <w:sz w:val="20"/>
    </w:rPr>
  </w:style>
  <w:style w:styleId="Style_152" w:type="paragraph">
    <w:name w:val="_Style 3"/>
    <w:basedOn w:val="Style_19"/>
    <w:link w:val="Style_152_ch"/>
    <w:pPr>
      <w:spacing w:after="160" w:line="240" w:lineRule="exact"/>
      <w:ind/>
    </w:pPr>
    <w:rPr>
      <w:rFonts w:ascii="Verdana" w:hAnsi="Verdana"/>
      <w:sz w:val="20"/>
    </w:rPr>
  </w:style>
  <w:style w:styleId="Style_152_ch" w:type="character">
    <w:name w:val="_Style 3"/>
    <w:basedOn w:val="Style_19_ch"/>
    <w:link w:val="Style_152"/>
    <w:rPr>
      <w:rFonts w:ascii="Verdana" w:hAnsi="Verdana"/>
      <w:sz w:val="20"/>
    </w:rPr>
  </w:style>
  <w:style w:styleId="Style_153" w:type="paragraph">
    <w:name w:val="xl231"/>
    <w:basedOn w:val="Style_19"/>
    <w:link w:val="Style_15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53_ch" w:type="character">
    <w:name w:val="xl231"/>
    <w:basedOn w:val="Style_19_ch"/>
    <w:link w:val="Style_153"/>
    <w:rPr>
      <w:rFonts w:ascii="Times New Roman" w:hAnsi="Times New Roman"/>
      <w:b w:val="1"/>
      <w:i w:val="1"/>
      <w:sz w:val="16"/>
    </w:rPr>
  </w:style>
  <w:style w:styleId="Style_147" w:type="paragraph">
    <w:name w:val="Body Text"/>
    <w:basedOn w:val="Style_19"/>
    <w:link w:val="Style_147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47_ch" w:type="character">
    <w:name w:val="Body Text"/>
    <w:basedOn w:val="Style_19_ch"/>
    <w:link w:val="Style_147"/>
    <w:rPr>
      <w:rFonts w:ascii="Times New Roman" w:hAnsi="Times New Roman"/>
      <w:sz w:val="24"/>
    </w:rPr>
  </w:style>
  <w:style w:styleId="Style_154" w:type="paragraph">
    <w:name w:val="Колонтитул (правый)"/>
    <w:basedOn w:val="Style_155"/>
    <w:next w:val="Style_19"/>
    <w:link w:val="Style_154_ch"/>
    <w:rPr>
      <w:sz w:val="14"/>
    </w:rPr>
  </w:style>
  <w:style w:styleId="Style_154_ch" w:type="character">
    <w:name w:val="Колонтитул (правый)"/>
    <w:basedOn w:val="Style_155_ch"/>
    <w:link w:val="Style_154"/>
    <w:rPr>
      <w:sz w:val="14"/>
    </w:rPr>
  </w:style>
  <w:style w:styleId="Style_156" w:type="paragraph">
    <w:name w:val="Тема примечания Знак11"/>
    <w:link w:val="Style_156_ch"/>
    <w:rPr>
      <w:rFonts w:ascii="Times New Roman" w:hAnsi="Times New Roman"/>
      <w:b w:val="1"/>
      <w:sz w:val="20"/>
    </w:rPr>
  </w:style>
  <w:style w:styleId="Style_156_ch" w:type="character">
    <w:name w:val="Тема примечания Знак11"/>
    <w:link w:val="Style_156"/>
    <w:rPr>
      <w:rFonts w:ascii="Times New Roman" w:hAnsi="Times New Roman"/>
      <w:b w:val="1"/>
      <w:sz w:val="20"/>
    </w:rPr>
  </w:style>
  <w:style w:styleId="Style_157" w:type="paragraph">
    <w:name w:val="WW8Num5z0"/>
    <w:link w:val="Style_157_ch"/>
  </w:style>
  <w:style w:styleId="Style_157_ch" w:type="character">
    <w:name w:val="WW8Num5z0"/>
    <w:link w:val="Style_157"/>
  </w:style>
  <w:style w:styleId="Style_158" w:type="paragraph">
    <w:name w:val="xl88"/>
    <w:basedOn w:val="Style_19"/>
    <w:link w:val="Style_1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8_ch" w:type="character">
    <w:name w:val="xl88"/>
    <w:basedOn w:val="Style_19_ch"/>
    <w:link w:val="Style_158"/>
    <w:rPr>
      <w:rFonts w:ascii="Times New Roman" w:hAnsi="Times New Roman"/>
      <w:i w:val="1"/>
      <w:sz w:val="14"/>
    </w:rPr>
  </w:style>
  <w:style w:styleId="Style_159" w:type="paragraph">
    <w:name w:val="s3"/>
    <w:link w:val="Style_159_ch"/>
    <w:rPr>
      <w:rFonts w:ascii="Times New Roman" w:hAnsi="Times New Roman"/>
    </w:rPr>
  </w:style>
  <w:style w:styleId="Style_159_ch" w:type="character">
    <w:name w:val="s3"/>
    <w:link w:val="Style_159"/>
    <w:rPr>
      <w:rFonts w:ascii="Times New Roman" w:hAnsi="Times New Roman"/>
    </w:rPr>
  </w:style>
  <w:style w:styleId="Style_160" w:type="paragraph">
    <w:name w:val="WW8Num2z3"/>
    <w:link w:val="Style_160_ch"/>
  </w:style>
  <w:style w:styleId="Style_160_ch" w:type="character">
    <w:name w:val="WW8Num2z3"/>
    <w:link w:val="Style_160"/>
  </w:style>
  <w:style w:styleId="Style_161" w:type="paragraph">
    <w:name w:val="A8"/>
    <w:link w:val="Style_161_ch"/>
    <w:rPr>
      <w:sz w:val="20"/>
    </w:rPr>
  </w:style>
  <w:style w:styleId="Style_161_ch" w:type="character">
    <w:name w:val="A8"/>
    <w:link w:val="Style_161"/>
    <w:rPr>
      <w:sz w:val="20"/>
    </w:rPr>
  </w:style>
  <w:style w:styleId="Style_162" w:type="paragraph">
    <w:name w:val="Название Знак1"/>
    <w:link w:val="Style_162_ch"/>
    <w:rPr>
      <w:rFonts w:ascii="Times New Roman" w:hAnsi="Times New Roman"/>
      <w:sz w:val="24"/>
    </w:rPr>
  </w:style>
  <w:style w:styleId="Style_162_ch" w:type="character">
    <w:name w:val="Название Знак1"/>
    <w:link w:val="Style_162"/>
    <w:rPr>
      <w:rFonts w:ascii="Times New Roman" w:hAnsi="Times New Roman"/>
      <w:sz w:val="24"/>
    </w:rPr>
  </w:style>
  <w:style w:styleId="Style_163" w:type="paragraph">
    <w:name w:val="Основной текст (2)"/>
    <w:basedOn w:val="Style_19"/>
    <w:link w:val="Style_163_ch"/>
    <w:pPr>
      <w:widowControl w:val="0"/>
      <w:spacing w:before="360" w:line="240" w:lineRule="atLeast"/>
      <w:ind/>
      <w:jc w:val="both"/>
    </w:pPr>
    <w:rPr>
      <w:sz w:val="28"/>
    </w:rPr>
  </w:style>
  <w:style w:styleId="Style_163_ch" w:type="character">
    <w:name w:val="Основной текст (2)"/>
    <w:basedOn w:val="Style_19_ch"/>
    <w:link w:val="Style_163"/>
    <w:rPr>
      <w:sz w:val="28"/>
    </w:rPr>
  </w:style>
  <w:style w:styleId="Style_164" w:type="paragraph">
    <w:name w:val="List 2"/>
    <w:basedOn w:val="Style_19"/>
    <w:link w:val="Style_16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64_ch" w:type="character">
    <w:name w:val="List 2"/>
    <w:basedOn w:val="Style_19_ch"/>
    <w:link w:val="Style_164"/>
    <w:rPr>
      <w:rFonts w:ascii="Arial" w:hAnsi="Arial"/>
      <w:sz w:val="20"/>
    </w:rPr>
  </w:style>
  <w:style w:styleId="Style_165" w:type="paragraph">
    <w:name w:val="Основной текст (8)"/>
    <w:basedOn w:val="Style_19"/>
    <w:link w:val="Style_165_ch"/>
    <w:pPr>
      <w:widowControl w:val="0"/>
      <w:spacing w:line="240" w:lineRule="atLeast"/>
      <w:ind/>
    </w:pPr>
    <w:rPr>
      <w:b w:val="1"/>
      <w:sz w:val="23"/>
    </w:rPr>
  </w:style>
  <w:style w:styleId="Style_165_ch" w:type="character">
    <w:name w:val="Основной текст (8)"/>
    <w:basedOn w:val="Style_19_ch"/>
    <w:link w:val="Style_165"/>
    <w:rPr>
      <w:b w:val="1"/>
      <w:sz w:val="23"/>
    </w:rPr>
  </w:style>
  <w:style w:styleId="Style_166" w:type="paragraph">
    <w:name w:val="xl127"/>
    <w:basedOn w:val="Style_19"/>
    <w:link w:val="Style_1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6_ch" w:type="character">
    <w:name w:val="xl127"/>
    <w:basedOn w:val="Style_19_ch"/>
    <w:link w:val="Style_166"/>
    <w:rPr>
      <w:rFonts w:ascii="Times New Roman" w:hAnsi="Times New Roman"/>
      <w:b w:val="1"/>
      <w:sz w:val="16"/>
    </w:rPr>
  </w:style>
  <w:style w:styleId="Style_167" w:type="paragraph">
    <w:name w:val="Основной текст (7)1"/>
    <w:basedOn w:val="Style_19"/>
    <w:link w:val="Style_167_ch"/>
    <w:pPr>
      <w:spacing w:after="420" w:line="240" w:lineRule="atLeast"/>
      <w:ind w:hanging="360" w:left="360"/>
    </w:pPr>
    <w:rPr>
      <w:rFonts w:ascii="Times New Roman" w:hAnsi="Times New Roman"/>
      <w:sz w:val="27"/>
    </w:rPr>
  </w:style>
  <w:style w:styleId="Style_167_ch" w:type="character">
    <w:name w:val="Основной текст (7)1"/>
    <w:basedOn w:val="Style_19_ch"/>
    <w:link w:val="Style_167"/>
    <w:rPr>
      <w:rFonts w:ascii="Times New Roman" w:hAnsi="Times New Roman"/>
      <w:sz w:val="27"/>
    </w:rPr>
  </w:style>
  <w:style w:styleId="Style_168" w:type="paragraph">
    <w:name w:val="p21"/>
    <w:basedOn w:val="Style_19"/>
    <w:link w:val="Style_168_ch"/>
    <w:pPr>
      <w:spacing w:afterAutospacing="on" w:beforeAutospacing="on"/>
      <w:ind/>
    </w:pPr>
    <w:rPr>
      <w:rFonts w:ascii="Times New Roman" w:hAnsi="Times New Roman"/>
      <w:sz w:val="24"/>
    </w:rPr>
  </w:style>
  <w:style w:styleId="Style_168_ch" w:type="character">
    <w:name w:val="p21"/>
    <w:basedOn w:val="Style_19_ch"/>
    <w:link w:val="Style_168"/>
    <w:rPr>
      <w:rFonts w:ascii="Times New Roman" w:hAnsi="Times New Roman"/>
      <w:sz w:val="24"/>
    </w:rPr>
  </w:style>
  <w:style w:styleId="Style_169" w:type="paragraph">
    <w:name w:val="xl140"/>
    <w:basedOn w:val="Style_19"/>
    <w:link w:val="Style_1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9_ch" w:type="character">
    <w:name w:val="xl140"/>
    <w:basedOn w:val="Style_19_ch"/>
    <w:link w:val="Style_169"/>
    <w:rPr>
      <w:rFonts w:ascii="Times New Roman" w:hAnsi="Times New Roman"/>
      <w:b w:val="1"/>
      <w:sz w:val="16"/>
    </w:rPr>
  </w:style>
  <w:style w:styleId="Style_170" w:type="paragraph">
    <w:name w:val="xl78"/>
    <w:basedOn w:val="Style_19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78"/>
    <w:basedOn w:val="Style_19_ch"/>
    <w:link w:val="Style_170"/>
    <w:rPr>
      <w:rFonts w:ascii="Times New Roman" w:hAnsi="Times New Roman"/>
      <w:sz w:val="14"/>
    </w:rPr>
  </w:style>
  <w:style w:styleId="Style_171" w:type="paragraph">
    <w:name w:val="таблСлева12"/>
    <w:basedOn w:val="Style_19"/>
    <w:link w:val="Style_171_ch"/>
    <w:rPr>
      <w:rFonts w:ascii="Segoe UI" w:hAnsi="Segoe UI"/>
      <w:sz w:val="24"/>
    </w:rPr>
  </w:style>
  <w:style w:styleId="Style_171_ch" w:type="character">
    <w:name w:val="таблСлева12"/>
    <w:basedOn w:val="Style_19_ch"/>
    <w:link w:val="Style_171"/>
    <w:rPr>
      <w:rFonts w:ascii="Segoe UI" w:hAnsi="Segoe UI"/>
      <w:sz w:val="24"/>
    </w:rPr>
  </w:style>
  <w:style w:styleId="Style_172" w:type="paragraph">
    <w:name w:val="Знак21"/>
    <w:basedOn w:val="Style_19"/>
    <w:link w:val="Style_172_ch"/>
    <w:pPr>
      <w:spacing w:after="160" w:line="240" w:lineRule="exact"/>
      <w:ind/>
    </w:pPr>
    <w:rPr>
      <w:rFonts w:ascii="Verdana" w:hAnsi="Verdana"/>
      <w:sz w:val="20"/>
    </w:rPr>
  </w:style>
  <w:style w:styleId="Style_172_ch" w:type="character">
    <w:name w:val="Знак21"/>
    <w:basedOn w:val="Style_19_ch"/>
    <w:link w:val="Style_172"/>
    <w:rPr>
      <w:rFonts w:ascii="Verdana" w:hAnsi="Verdana"/>
      <w:sz w:val="20"/>
    </w:rPr>
  </w:style>
  <w:style w:styleId="Style_173" w:type="paragraph">
    <w:name w:val="p15"/>
    <w:basedOn w:val="Style_19"/>
    <w:link w:val="Style_173_ch"/>
    <w:pPr>
      <w:spacing w:afterAutospacing="on" w:beforeAutospacing="on"/>
      <w:ind/>
    </w:pPr>
    <w:rPr>
      <w:rFonts w:ascii="Times New Roman" w:hAnsi="Times New Roman"/>
      <w:sz w:val="24"/>
    </w:rPr>
  </w:style>
  <w:style w:styleId="Style_173_ch" w:type="character">
    <w:name w:val="p15"/>
    <w:basedOn w:val="Style_19_ch"/>
    <w:link w:val="Style_173"/>
    <w:rPr>
      <w:rFonts w:ascii="Times New Roman" w:hAnsi="Times New Roman"/>
      <w:sz w:val="24"/>
    </w:rPr>
  </w:style>
  <w:style w:styleId="Style_174" w:type="paragraph">
    <w:name w:val="c7"/>
    <w:link w:val="Style_174_ch"/>
  </w:style>
  <w:style w:styleId="Style_174_ch" w:type="character">
    <w:name w:val="c7"/>
    <w:link w:val="Style_174"/>
  </w:style>
  <w:style w:styleId="Style_175" w:type="paragraph">
    <w:name w:val="No Spacing"/>
    <w:link w:val="Style_175_ch"/>
    <w:rPr>
      <w:rFonts w:ascii="Calibri" w:hAnsi="Calibri"/>
    </w:rPr>
  </w:style>
  <w:style w:styleId="Style_175_ch" w:type="character">
    <w:name w:val="No Spacing"/>
    <w:link w:val="Style_175"/>
    <w:rPr>
      <w:rFonts w:ascii="Calibri" w:hAnsi="Calibri"/>
    </w:rPr>
  </w:style>
  <w:style w:styleId="Style_176" w:type="paragraph">
    <w:name w:val="Основной текст 3 Знак1"/>
    <w:link w:val="Style_176_ch"/>
    <w:rPr>
      <w:rFonts w:ascii="Times New Roman" w:hAnsi="Times New Roman"/>
      <w:sz w:val="16"/>
    </w:rPr>
  </w:style>
  <w:style w:styleId="Style_176_ch" w:type="character">
    <w:name w:val="Основной текст 3 Знак1"/>
    <w:link w:val="Style_176"/>
    <w:rPr>
      <w:rFonts w:ascii="Times New Roman" w:hAnsi="Times New Roman"/>
      <w:sz w:val="16"/>
    </w:rPr>
  </w:style>
  <w:style w:styleId="Style_12" w:type="paragraph">
    <w:name w:val="List Paragraph"/>
    <w:basedOn w:val="Style_19"/>
    <w:link w:val="Style_12_ch"/>
    <w:pPr>
      <w:ind w:firstLine="0" w:left="720"/>
      <w:contextualSpacing w:val="1"/>
    </w:pPr>
  </w:style>
  <w:style w:styleId="Style_12_ch" w:type="character">
    <w:name w:val="List Paragraph"/>
    <w:basedOn w:val="Style_19_ch"/>
    <w:link w:val="Style_12"/>
  </w:style>
  <w:style w:styleId="Style_177" w:type="paragraph">
    <w:name w:val="Таблица"/>
    <w:basedOn w:val="Style_19"/>
    <w:link w:val="Style_177_ch"/>
    <w:pPr>
      <w:widowControl w:val="0"/>
      <w:spacing w:after="20" w:before="20"/>
      <w:ind/>
    </w:pPr>
    <w:rPr>
      <w:rFonts w:ascii="Times New Roman" w:hAnsi="Times New Roman"/>
      <w:sz w:val="24"/>
    </w:rPr>
  </w:style>
  <w:style w:styleId="Style_177_ch" w:type="character">
    <w:name w:val="Таблица"/>
    <w:basedOn w:val="Style_19_ch"/>
    <w:link w:val="Style_177"/>
    <w:rPr>
      <w:rFonts w:ascii="Times New Roman" w:hAnsi="Times New Roman"/>
      <w:sz w:val="24"/>
    </w:rPr>
  </w:style>
  <w:style w:styleId="Style_178" w:type="paragraph">
    <w:name w:val="Заголовок 31"/>
    <w:basedOn w:val="Style_19"/>
    <w:link w:val="Style_178_ch"/>
    <w:pPr>
      <w:widowControl w:val="0"/>
      <w:ind w:firstLine="0" w:left="641"/>
      <w:outlineLvl w:val="3"/>
    </w:pPr>
    <w:rPr>
      <w:rFonts w:ascii="Times New Roman" w:hAnsi="Times New Roman"/>
      <w:b w:val="1"/>
      <w:sz w:val="24"/>
    </w:rPr>
  </w:style>
  <w:style w:styleId="Style_178_ch" w:type="character">
    <w:name w:val="Заголовок 31"/>
    <w:basedOn w:val="Style_19_ch"/>
    <w:link w:val="Style_178"/>
    <w:rPr>
      <w:rFonts w:ascii="Times New Roman" w:hAnsi="Times New Roman"/>
      <w:b w:val="1"/>
      <w:sz w:val="24"/>
    </w:rPr>
  </w:style>
  <w:style w:styleId="Style_179" w:type="paragraph">
    <w:name w:val="xl211"/>
    <w:basedOn w:val="Style_19"/>
    <w:link w:val="Style_179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179_ch" w:type="character">
    <w:name w:val="xl211"/>
    <w:basedOn w:val="Style_19_ch"/>
    <w:link w:val="Style_179"/>
    <w:rPr>
      <w:rFonts w:ascii="Times New Roman" w:hAnsi="Times New Roman"/>
      <w:color w:val="0000FF"/>
      <w:sz w:val="16"/>
      <w:u w:val="single"/>
    </w:rPr>
  </w:style>
  <w:style w:styleId="Style_180" w:type="paragraph">
    <w:name w:val="Знак2"/>
    <w:basedOn w:val="Style_19"/>
    <w:link w:val="Style_180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180_ch" w:type="character">
    <w:name w:val="Знак2"/>
    <w:basedOn w:val="Style_19_ch"/>
    <w:link w:val="Style_180"/>
    <w:rPr>
      <w:rFonts w:ascii="Verdana" w:hAnsi="Verdana"/>
      <w:sz w:val="20"/>
    </w:rPr>
  </w:style>
  <w:style w:styleId="Style_181" w:type="paragraph">
    <w:name w:val="Цитата 21"/>
    <w:basedOn w:val="Style_19"/>
    <w:next w:val="Style_19"/>
    <w:link w:val="Style_181_ch"/>
    <w:pPr>
      <w:spacing w:after="200" w:line="276" w:lineRule="auto"/>
      <w:ind/>
    </w:pPr>
    <w:rPr>
      <w:rFonts w:ascii="Calibri" w:hAnsi="Calibri"/>
      <w:i w:val="1"/>
    </w:rPr>
  </w:style>
  <w:style w:styleId="Style_181_ch" w:type="character">
    <w:name w:val="Цитата 21"/>
    <w:basedOn w:val="Style_19_ch"/>
    <w:link w:val="Style_181"/>
    <w:rPr>
      <w:rFonts w:ascii="Calibri" w:hAnsi="Calibri"/>
      <w:i w:val="1"/>
    </w:rPr>
  </w:style>
  <w:style w:styleId="Style_182" w:type="paragraph">
    <w:name w:val="Знак2 Знак Знак Знак Знак Знак Знак"/>
    <w:basedOn w:val="Style_19"/>
    <w:link w:val="Style_182_ch"/>
    <w:pPr>
      <w:spacing w:after="160" w:line="240" w:lineRule="exact"/>
      <w:ind/>
    </w:pPr>
    <w:rPr>
      <w:rFonts w:ascii="Verdana" w:hAnsi="Verdana"/>
      <w:sz w:val="20"/>
    </w:rPr>
  </w:style>
  <w:style w:styleId="Style_182_ch" w:type="character">
    <w:name w:val="Знак2 Знак Знак Знак Знак Знак Знак"/>
    <w:basedOn w:val="Style_19_ch"/>
    <w:link w:val="Style_182"/>
    <w:rPr>
      <w:rFonts w:ascii="Verdana" w:hAnsi="Verdana"/>
      <w:sz w:val="20"/>
    </w:rPr>
  </w:style>
  <w:style w:styleId="Style_183" w:type="paragraph">
    <w:name w:val="s6"/>
    <w:link w:val="Style_183_ch"/>
    <w:rPr>
      <w:rFonts w:ascii="Times New Roman" w:hAnsi="Times New Roman"/>
    </w:rPr>
  </w:style>
  <w:style w:styleId="Style_183_ch" w:type="character">
    <w:name w:val="s6"/>
    <w:link w:val="Style_183"/>
    <w:rPr>
      <w:rFonts w:ascii="Times New Roman" w:hAnsi="Times New Roman"/>
    </w:rPr>
  </w:style>
  <w:style w:styleId="Style_184" w:type="paragraph">
    <w:name w:val="Основной текст1"/>
    <w:basedOn w:val="Style_19"/>
    <w:link w:val="Style_184_ch"/>
    <w:pPr>
      <w:spacing w:after="60" w:before="420" w:line="240" w:lineRule="atLeast"/>
      <w:ind/>
    </w:pPr>
    <w:rPr>
      <w:rFonts w:ascii="Times New Roman" w:hAnsi="Times New Roman"/>
      <w:sz w:val="27"/>
    </w:rPr>
  </w:style>
  <w:style w:styleId="Style_184_ch" w:type="character">
    <w:name w:val="Основной текст1"/>
    <w:basedOn w:val="Style_19_ch"/>
    <w:link w:val="Style_184"/>
    <w:rPr>
      <w:rFonts w:ascii="Times New Roman" w:hAnsi="Times New Roman"/>
      <w:sz w:val="27"/>
    </w:rPr>
  </w:style>
  <w:style w:styleId="Style_185" w:type="paragraph">
    <w:name w:val="Выделенная цитата Знак1"/>
    <w:link w:val="Style_185_ch"/>
    <w:rPr>
      <w:rFonts w:ascii="Calibri" w:hAnsi="Calibri"/>
      <w:i w:val="1"/>
      <w:color w:val="5B9BD5"/>
    </w:rPr>
  </w:style>
  <w:style w:styleId="Style_185_ch" w:type="character">
    <w:name w:val="Выделенная цитата Знак1"/>
    <w:link w:val="Style_185"/>
    <w:rPr>
      <w:rFonts w:ascii="Calibri" w:hAnsi="Calibri"/>
      <w:i w:val="1"/>
      <w:color w:val="5B9BD5"/>
    </w:rPr>
  </w:style>
  <w:style w:styleId="Style_186" w:type="paragraph">
    <w:name w:val="Footnote Characters"/>
    <w:link w:val="Style_186_ch"/>
    <w:rPr>
      <w:vertAlign w:val="superscript"/>
    </w:rPr>
  </w:style>
  <w:style w:styleId="Style_186_ch" w:type="character">
    <w:name w:val="Footnote Characters"/>
    <w:link w:val="Style_186"/>
    <w:rPr>
      <w:vertAlign w:val="superscript"/>
    </w:rPr>
  </w:style>
  <w:style w:styleId="Style_187" w:type="paragraph">
    <w:name w:val="msonormal"/>
    <w:basedOn w:val="Style_19"/>
    <w:link w:val="Style_187_ch"/>
    <w:pPr>
      <w:spacing w:after="200" w:line="276" w:lineRule="auto"/>
      <w:ind/>
    </w:pPr>
    <w:rPr>
      <w:rFonts w:ascii="Times New Roman" w:hAnsi="Times New Roman"/>
      <w:sz w:val="24"/>
    </w:rPr>
  </w:style>
  <w:style w:styleId="Style_187_ch" w:type="character">
    <w:name w:val="msonormal"/>
    <w:basedOn w:val="Style_19_ch"/>
    <w:link w:val="Style_187"/>
    <w:rPr>
      <w:rFonts w:ascii="Times New Roman" w:hAnsi="Times New Roman"/>
      <w:sz w:val="24"/>
    </w:rPr>
  </w:style>
  <w:style w:styleId="Style_83" w:type="paragraph">
    <w:name w:val="Нормальный (таблица)"/>
    <w:basedOn w:val="Style_19"/>
    <w:next w:val="Style_19"/>
    <w:link w:val="Style_8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83_ch" w:type="character">
    <w:name w:val="Нормальный (таблица)"/>
    <w:basedOn w:val="Style_19_ch"/>
    <w:link w:val="Style_83"/>
    <w:rPr>
      <w:rFonts w:ascii="Times New Roman" w:hAnsi="Times New Roman"/>
      <w:sz w:val="24"/>
    </w:rPr>
  </w:style>
  <w:style w:styleId="Style_188" w:type="paragraph">
    <w:name w:val="xl100"/>
    <w:basedOn w:val="Style_19"/>
    <w:link w:val="Style_188_ch"/>
    <w:pPr>
      <w:spacing w:afterAutospacing="on" w:beforeAutospacing="on"/>
      <w:ind/>
    </w:pPr>
    <w:rPr>
      <w:rFonts w:ascii="Times New Roman" w:hAnsi="Times New Roman"/>
      <w:sz w:val="14"/>
    </w:rPr>
  </w:style>
  <w:style w:styleId="Style_188_ch" w:type="character">
    <w:name w:val="xl100"/>
    <w:basedOn w:val="Style_19_ch"/>
    <w:link w:val="Style_188"/>
    <w:rPr>
      <w:rFonts w:ascii="Times New Roman" w:hAnsi="Times New Roman"/>
      <w:sz w:val="14"/>
    </w:rPr>
  </w:style>
  <w:style w:styleId="Style_189" w:type="paragraph">
    <w:name w:val="xl144"/>
    <w:basedOn w:val="Style_19"/>
    <w:link w:val="Style_18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9_ch" w:type="character">
    <w:name w:val="xl144"/>
    <w:basedOn w:val="Style_19_ch"/>
    <w:link w:val="Style_189"/>
    <w:rPr>
      <w:rFonts w:ascii="Times New Roman" w:hAnsi="Times New Roman"/>
      <w:sz w:val="16"/>
    </w:rPr>
  </w:style>
  <w:style w:styleId="Style_190" w:type="paragraph">
    <w:next w:val="Style_19"/>
    <w:link w:val="Style_190_ch"/>
    <w:semiHidden w:val="1"/>
    <w:unhideWhenUsed w:val="1"/>
    <w:pPr>
      <w:spacing w:line="264" w:lineRule="auto"/>
      <w:ind/>
    </w:pPr>
    <w:rPr>
      <w:rFonts w:ascii="Times New Roman" w:hAnsi="Times New Roman"/>
      <w:i w:val="1"/>
      <w:sz w:val="20"/>
    </w:rPr>
  </w:style>
  <w:style w:styleId="Style_190_ch" w:type="character">
    <w:link w:val="Style_190"/>
    <w:semiHidden w:val="1"/>
    <w:unhideWhenUsed w:val="1"/>
    <w:rPr>
      <w:rFonts w:ascii="Times New Roman" w:hAnsi="Times New Roman"/>
      <w:i w:val="1"/>
      <w:sz w:val="20"/>
    </w:rPr>
  </w:style>
  <w:style w:styleId="Style_191" w:type="paragraph">
    <w:name w:val="Заголовок1"/>
    <w:basedOn w:val="Style_192"/>
    <w:next w:val="Style_19"/>
    <w:link w:val="Style_191_ch"/>
    <w:rPr>
      <w:b w:val="1"/>
      <w:color w:val="0058A9"/>
    </w:rPr>
  </w:style>
  <w:style w:styleId="Style_191_ch" w:type="character">
    <w:name w:val="Заголовок1"/>
    <w:basedOn w:val="Style_192_ch"/>
    <w:link w:val="Style_191"/>
    <w:rPr>
      <w:b w:val="1"/>
      <w:color w:val="0058A9"/>
    </w:rPr>
  </w:style>
  <w:style w:styleId="Style_193" w:type="paragraph">
    <w:name w:val="WW8Num6z2"/>
    <w:link w:val="Style_193_ch"/>
    <w:rPr>
      <w:rFonts w:ascii="Wingdings" w:hAnsi="Wingdings"/>
    </w:rPr>
  </w:style>
  <w:style w:styleId="Style_193_ch" w:type="character">
    <w:name w:val="WW8Num6z2"/>
    <w:link w:val="Style_193"/>
    <w:rPr>
      <w:rFonts w:ascii="Wingdings" w:hAnsi="Wingdings"/>
    </w:rPr>
  </w:style>
  <w:style w:styleId="Style_194" w:type="paragraph">
    <w:name w:val="WW8Num32z1"/>
    <w:link w:val="Style_194_ch"/>
    <w:rPr>
      <w:rFonts w:ascii="Courier New" w:hAnsi="Courier New"/>
    </w:rPr>
  </w:style>
  <w:style w:styleId="Style_194_ch" w:type="character">
    <w:name w:val="WW8Num32z1"/>
    <w:link w:val="Style_194"/>
    <w:rPr>
      <w:rFonts w:ascii="Courier New" w:hAnsi="Courier New"/>
    </w:rPr>
  </w:style>
  <w:style w:styleId="Style_195" w:type="paragraph">
    <w:name w:val="xl185"/>
    <w:basedOn w:val="Style_19"/>
    <w:link w:val="Style_1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5_ch" w:type="character">
    <w:name w:val="xl185"/>
    <w:basedOn w:val="Style_19_ch"/>
    <w:link w:val="Style_195"/>
    <w:rPr>
      <w:rFonts w:ascii="Times New Roman" w:hAnsi="Times New Roman"/>
      <w:b w:val="1"/>
      <w:sz w:val="16"/>
    </w:rPr>
  </w:style>
  <w:style w:styleId="Style_196" w:type="paragraph">
    <w:name w:val="xl73"/>
    <w:basedOn w:val="Style_19"/>
    <w:link w:val="Style_196_ch"/>
    <w:pPr>
      <w:spacing w:afterAutospacing="on" w:beforeAutospacing="on"/>
      <w:ind/>
    </w:pPr>
    <w:rPr>
      <w:rFonts w:ascii="Times New Roman" w:hAnsi="Times New Roman"/>
      <w:sz w:val="16"/>
    </w:rPr>
  </w:style>
  <w:style w:styleId="Style_196_ch" w:type="character">
    <w:name w:val="xl73"/>
    <w:basedOn w:val="Style_19_ch"/>
    <w:link w:val="Style_196"/>
    <w:rPr>
      <w:rFonts w:ascii="Times New Roman" w:hAnsi="Times New Roman"/>
      <w:sz w:val="16"/>
    </w:rPr>
  </w:style>
  <w:style w:styleId="Style_197" w:type="paragraph">
    <w:name w:val="Body text + 9 pt1"/>
    <w:link w:val="Style_197_ch"/>
    <w:rPr>
      <w:rFonts w:ascii="Times New Roman" w:hAnsi="Times New Roman"/>
      <w:b w:val="1"/>
      <w:sz w:val="18"/>
    </w:rPr>
  </w:style>
  <w:style w:styleId="Style_197_ch" w:type="character">
    <w:name w:val="Body text + 9 pt1"/>
    <w:link w:val="Style_197"/>
    <w:rPr>
      <w:rFonts w:ascii="Times New Roman" w:hAnsi="Times New Roman"/>
      <w:b w:val="1"/>
      <w:sz w:val="18"/>
    </w:rPr>
  </w:style>
  <w:style w:styleId="Style_198" w:type="paragraph">
    <w:name w:val="xl199"/>
    <w:basedOn w:val="Style_19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8_ch" w:type="character">
    <w:name w:val="xl199"/>
    <w:basedOn w:val="Style_19_ch"/>
    <w:link w:val="Style_198"/>
    <w:rPr>
      <w:rFonts w:ascii="Times New Roman" w:hAnsi="Times New Roman"/>
      <w:b w:val="1"/>
      <w:sz w:val="16"/>
    </w:rPr>
  </w:style>
  <w:style w:styleId="Style_199" w:type="paragraph">
    <w:name w:val="xl190"/>
    <w:basedOn w:val="Style_19"/>
    <w:link w:val="Style_19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9_ch" w:type="character">
    <w:name w:val="xl190"/>
    <w:basedOn w:val="Style_19_ch"/>
    <w:link w:val="Style_199"/>
    <w:rPr>
      <w:rFonts w:ascii="Times New Roman" w:hAnsi="Times New Roman"/>
      <w:b w:val="1"/>
      <w:sz w:val="16"/>
    </w:rPr>
  </w:style>
  <w:style w:styleId="Style_200" w:type="paragraph">
    <w:name w:val="xl146"/>
    <w:basedOn w:val="Style_19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46"/>
    <w:basedOn w:val="Style_19_ch"/>
    <w:link w:val="Style_200"/>
    <w:rPr>
      <w:rFonts w:ascii="Times New Roman" w:hAnsi="Times New Roman"/>
      <w:b w:val="1"/>
      <w:sz w:val="16"/>
    </w:rPr>
  </w:style>
  <w:style w:styleId="Style_201" w:type="paragraph">
    <w:name w:val="xl212"/>
    <w:basedOn w:val="Style_19"/>
    <w:link w:val="Style_201_ch"/>
    <w:pPr>
      <w:spacing w:afterAutospacing="on" w:beforeAutospacing="on"/>
      <w:ind/>
    </w:pPr>
    <w:rPr>
      <w:rFonts w:ascii="Times New Roman" w:hAnsi="Times New Roman"/>
      <w:sz w:val="16"/>
    </w:rPr>
  </w:style>
  <w:style w:styleId="Style_201_ch" w:type="character">
    <w:name w:val="xl212"/>
    <w:basedOn w:val="Style_19_ch"/>
    <w:link w:val="Style_201"/>
    <w:rPr>
      <w:rFonts w:ascii="Times New Roman" w:hAnsi="Times New Roman"/>
      <w:sz w:val="16"/>
    </w:rPr>
  </w:style>
  <w:style w:styleId="Style_202" w:type="paragraph">
    <w:name w:val="consplusnormal_mailru_css_attribute_postfix"/>
    <w:basedOn w:val="Style_19"/>
    <w:link w:val="Style_202_ch"/>
    <w:pPr>
      <w:spacing w:afterAutospacing="on" w:beforeAutospacing="on"/>
      <w:ind/>
    </w:pPr>
    <w:rPr>
      <w:rFonts w:ascii="Times New Roman" w:hAnsi="Times New Roman"/>
      <w:sz w:val="24"/>
    </w:rPr>
  </w:style>
  <w:style w:styleId="Style_202_ch" w:type="character">
    <w:name w:val="consplusnormal_mailru_css_attribute_postfix"/>
    <w:basedOn w:val="Style_19_ch"/>
    <w:link w:val="Style_202"/>
    <w:rPr>
      <w:rFonts w:ascii="Times New Roman" w:hAnsi="Times New Roman"/>
      <w:sz w:val="24"/>
    </w:rPr>
  </w:style>
  <w:style w:styleId="Style_203" w:type="paragraph">
    <w:name w:val="xl114"/>
    <w:basedOn w:val="Style_19"/>
    <w:link w:val="Style_20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03_ch" w:type="character">
    <w:name w:val="xl114"/>
    <w:basedOn w:val="Style_19_ch"/>
    <w:link w:val="Style_203"/>
    <w:rPr>
      <w:rFonts w:ascii="Times New Roman" w:hAnsi="Times New Roman"/>
      <w:b w:val="1"/>
      <w:i w:val="1"/>
      <w:sz w:val="16"/>
    </w:rPr>
  </w:style>
  <w:style w:styleId="Style_204" w:type="paragraph">
    <w:name w:val="sobi2listing_field_author"/>
    <w:link w:val="Style_204_ch"/>
    <w:rPr>
      <w:rFonts w:ascii="Times New Roman" w:hAnsi="Times New Roman"/>
    </w:rPr>
  </w:style>
  <w:style w:styleId="Style_204_ch" w:type="character">
    <w:name w:val="sobi2listing_field_author"/>
    <w:link w:val="Style_204"/>
    <w:rPr>
      <w:rFonts w:ascii="Times New Roman" w:hAnsi="Times New Roman"/>
    </w:rPr>
  </w:style>
  <w:style w:styleId="Style_205" w:type="paragraph">
    <w:name w:val="heading 9"/>
    <w:basedOn w:val="Style_19"/>
    <w:next w:val="Style_19"/>
    <w:link w:val="Style_205_ch"/>
    <w:uiPriority w:val="9"/>
    <w:qFormat/>
    <w:pPr>
      <w:spacing w:after="60" w:before="240" w:line="276" w:lineRule="auto"/>
      <w:ind/>
      <w:outlineLvl w:val="8"/>
    </w:pPr>
    <w:rPr>
      <w:rFonts w:ascii="Cambria" w:hAnsi="Cambria"/>
    </w:rPr>
  </w:style>
  <w:style w:styleId="Style_205_ch" w:type="character">
    <w:name w:val="heading 9"/>
    <w:basedOn w:val="Style_19_ch"/>
    <w:link w:val="Style_205"/>
    <w:rPr>
      <w:rFonts w:ascii="Cambria" w:hAnsi="Cambria"/>
    </w:rPr>
  </w:style>
  <w:style w:styleId="Style_206" w:type="paragraph">
    <w:name w:val="WW8Num2z0"/>
    <w:link w:val="Style_206_ch"/>
    <w:rPr>
      <w:b w:val="1"/>
    </w:rPr>
  </w:style>
  <w:style w:styleId="Style_206_ch" w:type="character">
    <w:name w:val="WW8Num2z0"/>
    <w:link w:val="Style_206"/>
    <w:rPr>
      <w:b w:val="1"/>
    </w:rPr>
  </w:style>
  <w:style w:styleId="Style_207" w:type="paragraph">
    <w:name w:val="WW8Num1z2"/>
    <w:link w:val="Style_207_ch"/>
  </w:style>
  <w:style w:styleId="Style_207_ch" w:type="character">
    <w:name w:val="WW8Num1z2"/>
    <w:link w:val="Style_207"/>
  </w:style>
  <w:style w:styleId="Style_208" w:type="paragraph">
    <w:name w:val="Обычный1"/>
    <w:link w:val="Style_208_ch"/>
    <w:pPr>
      <w:widowControl w:val="0"/>
      <w:spacing w:line="264" w:lineRule="auto"/>
      <w:ind w:firstLine="300" w:left="280"/>
      <w:jc w:val="both"/>
    </w:pPr>
    <w:rPr>
      <w:rFonts w:ascii="Times New Roman" w:hAnsi="Times New Roman"/>
    </w:rPr>
  </w:style>
  <w:style w:styleId="Style_208_ch" w:type="character">
    <w:name w:val="Обычный1"/>
    <w:link w:val="Style_208"/>
    <w:rPr>
      <w:rFonts w:ascii="Times New Roman" w:hAnsi="Times New Roman"/>
    </w:rPr>
  </w:style>
  <w:style w:styleId="Style_209" w:type="paragraph">
    <w:name w:val="xl109"/>
    <w:basedOn w:val="Style_19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109"/>
    <w:basedOn w:val="Style_19_ch"/>
    <w:link w:val="Style_209"/>
    <w:rPr>
      <w:rFonts w:ascii="Times New Roman" w:hAnsi="Times New Roman"/>
      <w:sz w:val="14"/>
    </w:rPr>
  </w:style>
  <w:style w:styleId="Style_210" w:type="paragraph">
    <w:name w:val="Строгий1"/>
    <w:link w:val="Style_210_ch"/>
    <w:rPr>
      <w:b w:val="1"/>
    </w:rPr>
  </w:style>
  <w:style w:styleId="Style_210_ch" w:type="character">
    <w:name w:val="Строгий1"/>
    <w:link w:val="Style_210"/>
    <w:rPr>
      <w:b w:val="1"/>
    </w:rPr>
  </w:style>
  <w:style w:styleId="Style_144" w:type="paragraph">
    <w:name w:val="Текст (справка)"/>
    <w:basedOn w:val="Style_19"/>
    <w:next w:val="Style_19"/>
    <w:link w:val="Style_14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44_ch" w:type="character">
    <w:name w:val="Текст (справка)"/>
    <w:basedOn w:val="Style_19_ch"/>
    <w:link w:val="Style_144"/>
    <w:rPr>
      <w:rFonts w:ascii="Times New Roman" w:hAnsi="Times New Roman"/>
      <w:sz w:val="24"/>
    </w:rPr>
  </w:style>
  <w:style w:styleId="Style_211" w:type="paragraph">
    <w:name w:val="Основной текст с отступом 3 Знак1"/>
    <w:link w:val="Style_211_ch"/>
    <w:rPr>
      <w:sz w:val="16"/>
    </w:rPr>
  </w:style>
  <w:style w:styleId="Style_211_ch" w:type="character">
    <w:name w:val="Основной текст с отступом 3 Знак1"/>
    <w:link w:val="Style_211"/>
    <w:rPr>
      <w:sz w:val="16"/>
    </w:rPr>
  </w:style>
  <w:style w:styleId="Style_212" w:type="paragraph">
    <w:name w:val="xl145"/>
    <w:basedOn w:val="Style_19"/>
    <w:link w:val="Style_2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2_ch" w:type="character">
    <w:name w:val="xl145"/>
    <w:basedOn w:val="Style_19_ch"/>
    <w:link w:val="Style_212"/>
    <w:rPr>
      <w:rFonts w:ascii="Times New Roman" w:hAnsi="Times New Roman"/>
      <w:b w:val="1"/>
      <w:sz w:val="16"/>
    </w:rPr>
  </w:style>
  <w:style w:styleId="Style_213" w:type="paragraph">
    <w:name w:val="Style7"/>
    <w:basedOn w:val="Style_19"/>
    <w:link w:val="Style_213_ch"/>
    <w:pPr>
      <w:widowControl w:val="0"/>
      <w:spacing w:line="552" w:lineRule="exact"/>
      <w:ind/>
    </w:pPr>
    <w:rPr>
      <w:rFonts w:ascii="Times New Roman" w:hAnsi="Times New Roman"/>
      <w:sz w:val="24"/>
    </w:rPr>
  </w:style>
  <w:style w:styleId="Style_213_ch" w:type="character">
    <w:name w:val="Style7"/>
    <w:basedOn w:val="Style_19_ch"/>
    <w:link w:val="Style_213"/>
    <w:rPr>
      <w:rFonts w:ascii="Times New Roman" w:hAnsi="Times New Roman"/>
      <w:sz w:val="24"/>
    </w:rPr>
  </w:style>
  <w:style w:styleId="Style_214" w:type="paragraph">
    <w:name w:val="Style14"/>
    <w:basedOn w:val="Style_19"/>
    <w:link w:val="Style_214_ch"/>
    <w:pPr>
      <w:widowControl w:val="0"/>
      <w:spacing w:line="322" w:lineRule="exact"/>
      <w:ind w:hanging="523" w:left="523"/>
    </w:pPr>
    <w:rPr>
      <w:rFonts w:ascii="Times New Roman" w:hAnsi="Times New Roman"/>
      <w:sz w:val="24"/>
    </w:rPr>
  </w:style>
  <w:style w:styleId="Style_214_ch" w:type="character">
    <w:name w:val="Style14"/>
    <w:basedOn w:val="Style_19_ch"/>
    <w:link w:val="Style_214"/>
    <w:rPr>
      <w:rFonts w:ascii="Times New Roman" w:hAnsi="Times New Roman"/>
      <w:sz w:val="24"/>
    </w:rPr>
  </w:style>
  <w:style w:styleId="Style_215" w:type="paragraph">
    <w:name w:val="xl234"/>
    <w:basedOn w:val="Style_19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5_ch" w:type="character">
    <w:name w:val="xl234"/>
    <w:basedOn w:val="Style_19_ch"/>
    <w:link w:val="Style_215"/>
    <w:rPr>
      <w:rFonts w:ascii="Times New Roman" w:hAnsi="Times New Roman"/>
      <w:b w:val="1"/>
      <w:sz w:val="16"/>
    </w:rPr>
  </w:style>
  <w:style w:styleId="Style_216" w:type="paragraph">
    <w:name w:val="Заголовок №31"/>
    <w:basedOn w:val="Style_19"/>
    <w:link w:val="Style_216_ch"/>
    <w:pPr>
      <w:spacing w:after="240" w:line="326" w:lineRule="exact"/>
      <w:ind/>
      <w:jc w:val="center"/>
      <w:outlineLvl w:val="2"/>
    </w:pPr>
    <w:rPr>
      <w:rFonts w:ascii="Times New Roman" w:hAnsi="Times New Roman"/>
      <w:sz w:val="27"/>
    </w:rPr>
  </w:style>
  <w:style w:styleId="Style_216_ch" w:type="character">
    <w:name w:val="Заголовок №31"/>
    <w:basedOn w:val="Style_19_ch"/>
    <w:link w:val="Style_216"/>
    <w:rPr>
      <w:rFonts w:ascii="Times New Roman" w:hAnsi="Times New Roman"/>
      <w:sz w:val="27"/>
    </w:rPr>
  </w:style>
  <w:style w:styleId="Style_217" w:type="paragraph">
    <w:name w:val="Body Text Indent 3"/>
    <w:basedOn w:val="Style_19"/>
    <w:link w:val="Style_217_ch"/>
    <w:pPr>
      <w:spacing w:after="120" w:line="276" w:lineRule="auto"/>
      <w:ind w:firstLine="0" w:left="283"/>
    </w:pPr>
    <w:rPr>
      <w:rFonts w:ascii="Calibri" w:hAnsi="Calibri"/>
      <w:sz w:val="16"/>
    </w:rPr>
  </w:style>
  <w:style w:styleId="Style_217_ch" w:type="character">
    <w:name w:val="Body Text Indent 3"/>
    <w:basedOn w:val="Style_19_ch"/>
    <w:link w:val="Style_217"/>
    <w:rPr>
      <w:rFonts w:ascii="Calibri" w:hAnsi="Calibri"/>
      <w:sz w:val="16"/>
    </w:rPr>
  </w:style>
  <w:style w:styleId="Style_218" w:type="paragraph">
    <w:name w:val="Цитата 2 Знак1"/>
    <w:basedOn w:val="Style_31"/>
    <w:link w:val="Style_218_ch"/>
    <w:rPr>
      <w:i w:val="1"/>
      <w:color w:themeColor="text1" w:themeTint="BF" w:val="404040"/>
    </w:rPr>
  </w:style>
  <w:style w:styleId="Style_218_ch" w:type="character">
    <w:name w:val="Цитата 2 Знак1"/>
    <w:basedOn w:val="Style_31_ch"/>
    <w:link w:val="Style_218"/>
    <w:rPr>
      <w:i w:val="1"/>
      <w:color w:themeColor="text1" w:themeTint="BF" w:val="404040"/>
    </w:rPr>
  </w:style>
  <w:style w:styleId="Style_219" w:type="paragraph">
    <w:name w:val="Заголовок Знак1"/>
    <w:basedOn w:val="Style_31"/>
    <w:link w:val="Style_219_ch"/>
    <w:rPr>
      <w:rFonts w:asciiTheme="majorAscii" w:hAnsiTheme="majorHAnsi"/>
      <w:spacing w:val="-10"/>
      <w:sz w:val="56"/>
    </w:rPr>
  </w:style>
  <w:style w:styleId="Style_219_ch" w:type="character">
    <w:name w:val="Заголовок Знак1"/>
    <w:basedOn w:val="Style_31_ch"/>
    <w:link w:val="Style_219"/>
    <w:rPr>
      <w:rFonts w:asciiTheme="majorAscii" w:hAnsiTheme="majorHAnsi"/>
      <w:spacing w:val="-10"/>
      <w:sz w:val="56"/>
    </w:rPr>
  </w:style>
  <w:style w:styleId="Style_220" w:type="paragraph">
    <w:name w:val="editsection"/>
    <w:link w:val="Style_220_ch"/>
    <w:rPr>
      <w:rFonts w:ascii="Times New Roman" w:hAnsi="Times New Roman"/>
    </w:rPr>
  </w:style>
  <w:style w:styleId="Style_220_ch" w:type="character">
    <w:name w:val="editsection"/>
    <w:link w:val="Style_220"/>
    <w:rPr>
      <w:rFonts w:ascii="Times New Roman" w:hAnsi="Times New Roman"/>
    </w:rPr>
  </w:style>
  <w:style w:styleId="Style_221" w:type="paragraph">
    <w:name w:val="Body text (4)"/>
    <w:link w:val="Style_221_ch"/>
    <w:rPr>
      <w:rFonts w:ascii="Times New Roman" w:hAnsi="Times New Roman"/>
      <w:i w:val="1"/>
      <w:sz w:val="21"/>
    </w:rPr>
  </w:style>
  <w:style w:styleId="Style_221_ch" w:type="character">
    <w:name w:val="Body text (4)"/>
    <w:link w:val="Style_221"/>
    <w:rPr>
      <w:rFonts w:ascii="Times New Roman" w:hAnsi="Times New Roman"/>
      <w:i w:val="1"/>
      <w:sz w:val="21"/>
    </w:rPr>
  </w:style>
  <w:style w:styleId="Style_222" w:type="paragraph">
    <w:name w:val="Заголовок №34"/>
    <w:link w:val="Style_222_ch"/>
    <w:rPr>
      <w:rFonts w:ascii="Times New Roman" w:hAnsi="Times New Roman"/>
      <w:sz w:val="27"/>
      <w:highlight w:val="white"/>
      <w:u w:val="single"/>
    </w:rPr>
  </w:style>
  <w:style w:styleId="Style_222_ch" w:type="character">
    <w:name w:val="Заголовок №34"/>
    <w:link w:val="Style_222"/>
    <w:rPr>
      <w:rFonts w:ascii="Times New Roman" w:hAnsi="Times New Roman"/>
      <w:sz w:val="27"/>
      <w:highlight w:val="white"/>
      <w:u w:val="single"/>
    </w:rPr>
  </w:style>
  <w:style w:styleId="Style_223" w:type="paragraph">
    <w:name w:val="Номер страницы1"/>
    <w:link w:val="Style_223_ch"/>
    <w:rPr>
      <w:rFonts w:ascii="Times New Roman" w:hAnsi="Times New Roman"/>
    </w:rPr>
  </w:style>
  <w:style w:styleId="Style_223_ch" w:type="character">
    <w:name w:val="Номер страницы1"/>
    <w:link w:val="Style_223"/>
    <w:rPr>
      <w:rFonts w:ascii="Times New Roman" w:hAnsi="Times New Roman"/>
    </w:rPr>
  </w:style>
  <w:style w:styleId="Style_224" w:type="paragraph">
    <w:name w:val="xl210"/>
    <w:basedOn w:val="Style_19"/>
    <w:link w:val="Style_224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224_ch" w:type="character">
    <w:name w:val="xl210"/>
    <w:basedOn w:val="Style_19_ch"/>
    <w:link w:val="Style_224"/>
    <w:rPr>
      <w:rFonts w:ascii="Times New Roman" w:hAnsi="Times New Roman"/>
      <w:color w:val="0000FF"/>
      <w:sz w:val="16"/>
      <w:u w:val="single"/>
    </w:rPr>
  </w:style>
  <w:style w:styleId="Style_225" w:type="paragraph">
    <w:name w:val="Сравнение редакций. Добавленный фрагмент"/>
    <w:link w:val="Style_225_ch"/>
    <w:rPr>
      <w:shd w:fill="C1D7FF" w:val="clear"/>
    </w:rPr>
  </w:style>
  <w:style w:styleId="Style_225_ch" w:type="character">
    <w:name w:val="Сравнение редакций. Добавленный фрагмент"/>
    <w:link w:val="Style_225"/>
    <w:rPr>
      <w:shd w:fill="C1D7FF" w:val="clear"/>
    </w:rPr>
  </w:style>
  <w:style w:styleId="Style_226" w:type="paragraph">
    <w:name w:val="Document Map"/>
    <w:basedOn w:val="Style_19"/>
    <w:link w:val="Style_226_ch"/>
    <w:pPr>
      <w:spacing w:after="200" w:line="276" w:lineRule="auto"/>
      <w:ind/>
    </w:pPr>
    <w:rPr>
      <w:rFonts w:ascii="Tahoma" w:hAnsi="Tahoma"/>
      <w:sz w:val="16"/>
    </w:rPr>
  </w:style>
  <w:style w:styleId="Style_226_ch" w:type="character">
    <w:name w:val="Document Map"/>
    <w:basedOn w:val="Style_19_ch"/>
    <w:link w:val="Style_226"/>
    <w:rPr>
      <w:rFonts w:ascii="Tahoma" w:hAnsi="Tahoma"/>
      <w:sz w:val="16"/>
    </w:rPr>
  </w:style>
  <w:style w:styleId="Style_227" w:type="paragraph">
    <w:name w:val="c2"/>
    <w:basedOn w:val="Style_19"/>
    <w:link w:val="Style_227_ch"/>
    <w:pPr>
      <w:spacing w:afterAutospacing="on" w:beforeAutospacing="on"/>
      <w:ind/>
    </w:pPr>
    <w:rPr>
      <w:rFonts w:ascii="Times New Roman" w:hAnsi="Times New Roman"/>
      <w:sz w:val="24"/>
    </w:rPr>
  </w:style>
  <w:style w:styleId="Style_227_ch" w:type="character">
    <w:name w:val="c2"/>
    <w:basedOn w:val="Style_19_ch"/>
    <w:link w:val="Style_227"/>
    <w:rPr>
      <w:rFonts w:ascii="Times New Roman" w:hAnsi="Times New Roman"/>
      <w:sz w:val="24"/>
    </w:rPr>
  </w:style>
  <w:style w:styleId="Style_228" w:type="paragraph">
    <w:name w:val="xl200"/>
    <w:basedOn w:val="Style_19"/>
    <w:link w:val="Style_22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8_ch" w:type="character">
    <w:name w:val="xl200"/>
    <w:basedOn w:val="Style_19_ch"/>
    <w:link w:val="Style_228"/>
    <w:rPr>
      <w:rFonts w:ascii="Times New Roman" w:hAnsi="Times New Roman"/>
      <w:b w:val="1"/>
      <w:sz w:val="16"/>
    </w:rPr>
  </w:style>
  <w:style w:styleId="Style_229" w:type="paragraph">
    <w:name w:val="paragraph"/>
    <w:basedOn w:val="Style_19"/>
    <w:link w:val="Style_229_ch"/>
    <w:pPr>
      <w:spacing w:afterAutospacing="on" w:beforeAutospacing="on"/>
      <w:ind/>
    </w:pPr>
    <w:rPr>
      <w:rFonts w:ascii="Times New Roman" w:hAnsi="Times New Roman"/>
      <w:sz w:val="24"/>
    </w:rPr>
  </w:style>
  <w:style w:styleId="Style_229_ch" w:type="character">
    <w:name w:val="paragraph"/>
    <w:basedOn w:val="Style_19_ch"/>
    <w:link w:val="Style_229"/>
    <w:rPr>
      <w:rFonts w:ascii="Times New Roman" w:hAnsi="Times New Roman"/>
      <w:sz w:val="24"/>
    </w:rPr>
  </w:style>
  <w:style w:styleId="Style_230" w:type="paragraph">
    <w:name w:val="Таблицы (моноширинный)"/>
    <w:basedOn w:val="Style_19"/>
    <w:next w:val="Style_19"/>
    <w:link w:val="Style_23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30_ch" w:type="character">
    <w:name w:val="Таблицы (моноширинный)"/>
    <w:basedOn w:val="Style_19_ch"/>
    <w:link w:val="Style_230"/>
    <w:rPr>
      <w:rFonts w:ascii="Courier New" w:hAnsi="Courier New"/>
      <w:sz w:val="24"/>
    </w:rPr>
  </w:style>
  <w:style w:styleId="Style_231" w:type="paragraph">
    <w:name w:val="xl80"/>
    <w:basedOn w:val="Style_19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xl80"/>
    <w:basedOn w:val="Style_19_ch"/>
    <w:link w:val="Style_231"/>
    <w:rPr>
      <w:rFonts w:ascii="Times New Roman" w:hAnsi="Times New Roman"/>
      <w:sz w:val="24"/>
    </w:rPr>
  </w:style>
  <w:style w:styleId="Style_232" w:type="paragraph">
    <w:name w:val="xl238"/>
    <w:basedOn w:val="Style_19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238"/>
    <w:basedOn w:val="Style_19_ch"/>
    <w:link w:val="Style_232"/>
    <w:rPr>
      <w:rFonts w:ascii="Times New Roman" w:hAnsi="Times New Roman"/>
      <w:b w:val="1"/>
      <w:sz w:val="16"/>
    </w:rPr>
  </w:style>
  <w:style w:styleId="Style_233" w:type="paragraph">
    <w:name w:val="xl120"/>
    <w:basedOn w:val="Style_19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33_ch" w:type="character">
    <w:name w:val="xl120"/>
    <w:basedOn w:val="Style_19_ch"/>
    <w:link w:val="Style_233"/>
    <w:rPr>
      <w:rFonts w:ascii="Times New Roman" w:hAnsi="Times New Roman"/>
      <w:b w:val="1"/>
      <w:i w:val="1"/>
      <w:sz w:val="16"/>
    </w:rPr>
  </w:style>
  <w:style w:styleId="Style_234" w:type="paragraph">
    <w:name w:val="Символ концевой сноски"/>
    <w:link w:val="Style_234_ch"/>
    <w:rPr>
      <w:vertAlign w:val="superscript"/>
    </w:rPr>
  </w:style>
  <w:style w:styleId="Style_234_ch" w:type="character">
    <w:name w:val="Символ концевой сноски"/>
    <w:link w:val="Style_234"/>
    <w:rPr>
      <w:vertAlign w:val="superscript"/>
    </w:rPr>
  </w:style>
  <w:style w:styleId="Style_15" w:type="paragraph">
    <w:name w:val="pTextStyleCenter"/>
    <w:basedOn w:val="Style_19"/>
    <w:link w:val="Style_1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5_ch" w:type="character">
    <w:name w:val="pTextStyleCenter"/>
    <w:basedOn w:val="Style_19_ch"/>
    <w:link w:val="Style_15"/>
    <w:rPr>
      <w:rFonts w:ascii="Times New Roman" w:hAnsi="Times New Roman"/>
      <w:sz w:val="24"/>
    </w:rPr>
  </w:style>
  <w:style w:styleId="Style_235" w:type="paragraph">
    <w:name w:val="Информация об изменениях документа"/>
    <w:basedOn w:val="Style_143"/>
    <w:next w:val="Style_19"/>
    <w:link w:val="Style_235_ch"/>
    <w:rPr>
      <w:i w:val="1"/>
    </w:rPr>
  </w:style>
  <w:style w:styleId="Style_235_ch" w:type="character">
    <w:name w:val="Информация об изменениях документа"/>
    <w:basedOn w:val="Style_143_ch"/>
    <w:link w:val="Style_235"/>
    <w:rPr>
      <w:i w:val="1"/>
    </w:rPr>
  </w:style>
  <w:style w:styleId="Style_236" w:type="paragraph">
    <w:name w:val="xl118"/>
    <w:basedOn w:val="Style_19"/>
    <w:link w:val="Style_236_ch"/>
    <w:pPr>
      <w:spacing w:afterAutospacing="on" w:beforeAutospacing="on"/>
      <w:ind/>
    </w:pPr>
    <w:rPr>
      <w:rFonts w:ascii="Times New Roman" w:hAnsi="Times New Roman"/>
      <w:sz w:val="14"/>
    </w:rPr>
  </w:style>
  <w:style w:styleId="Style_236_ch" w:type="character">
    <w:name w:val="xl118"/>
    <w:basedOn w:val="Style_19_ch"/>
    <w:link w:val="Style_236"/>
    <w:rPr>
      <w:rFonts w:ascii="Times New Roman" w:hAnsi="Times New Roman"/>
      <w:sz w:val="14"/>
    </w:rPr>
  </w:style>
  <w:style w:styleId="Style_237" w:type="paragraph">
    <w:name w:val="WW8Num5z1"/>
    <w:link w:val="Style_237_ch"/>
  </w:style>
  <w:style w:styleId="Style_237_ch" w:type="character">
    <w:name w:val="WW8Num5z1"/>
    <w:link w:val="Style_237"/>
  </w:style>
  <w:style w:styleId="Style_238" w:type="paragraph">
    <w:name w:val="normaltextrun"/>
    <w:basedOn w:val="Style_31"/>
    <w:link w:val="Style_238_ch"/>
  </w:style>
  <w:style w:styleId="Style_238_ch" w:type="character">
    <w:name w:val="normaltextrun"/>
    <w:basedOn w:val="Style_31_ch"/>
    <w:link w:val="Style_238"/>
  </w:style>
  <w:style w:styleId="Style_239" w:type="paragraph">
    <w:name w:val="Body Text 2"/>
    <w:basedOn w:val="Style_19"/>
    <w:link w:val="Style_239_ch"/>
    <w:pPr>
      <w:ind w:right="-57"/>
      <w:jc w:val="both"/>
    </w:pPr>
    <w:rPr>
      <w:rFonts w:ascii="Times New Roman" w:hAnsi="Times New Roman"/>
      <w:sz w:val="24"/>
    </w:rPr>
  </w:style>
  <w:style w:styleId="Style_239_ch" w:type="character">
    <w:name w:val="Body Text 2"/>
    <w:basedOn w:val="Style_19_ch"/>
    <w:link w:val="Style_239"/>
    <w:rPr>
      <w:rFonts w:ascii="Times New Roman" w:hAnsi="Times New Roman"/>
      <w:sz w:val="24"/>
    </w:rPr>
  </w:style>
  <w:style w:styleId="Style_240" w:type="paragraph">
    <w:name w:val="Содержимое таблицы"/>
    <w:basedOn w:val="Style_19"/>
    <w:link w:val="Style_240_ch"/>
    <w:pPr>
      <w:spacing w:after="200" w:line="276" w:lineRule="auto"/>
      <w:ind/>
    </w:pPr>
    <w:rPr>
      <w:rFonts w:ascii="Calibri" w:hAnsi="Calibri"/>
    </w:rPr>
  </w:style>
  <w:style w:styleId="Style_240_ch" w:type="character">
    <w:name w:val="Содержимое таблицы"/>
    <w:basedOn w:val="Style_19_ch"/>
    <w:link w:val="Style_240"/>
    <w:rPr>
      <w:rFonts w:ascii="Calibri" w:hAnsi="Calibri"/>
    </w:rPr>
  </w:style>
  <w:style w:styleId="Style_241" w:type="paragraph">
    <w:name w:val="js-item-maininfo"/>
    <w:link w:val="Style_241_ch"/>
    <w:rPr>
      <w:rFonts w:ascii="Times New Roman" w:hAnsi="Times New Roman"/>
    </w:rPr>
  </w:style>
  <w:style w:styleId="Style_241_ch" w:type="character">
    <w:name w:val="js-item-maininfo"/>
    <w:link w:val="Style_241"/>
    <w:rPr>
      <w:rFonts w:ascii="Times New Roman" w:hAnsi="Times New Roman"/>
    </w:rPr>
  </w:style>
  <w:style w:styleId="Style_242" w:type="paragraph">
    <w:name w:val="Заголовок 61"/>
    <w:basedOn w:val="Style_19"/>
    <w:next w:val="Style_19"/>
    <w:link w:val="Style_242_ch"/>
    <w:pPr>
      <w:spacing w:after="60" w:before="240"/>
      <w:ind/>
      <w:outlineLvl w:val="5"/>
    </w:pPr>
    <w:rPr>
      <w:rFonts w:ascii="Calibri" w:hAnsi="Calibri"/>
      <w:b w:val="1"/>
    </w:rPr>
  </w:style>
  <w:style w:styleId="Style_242_ch" w:type="character">
    <w:name w:val="Заголовок 61"/>
    <w:basedOn w:val="Style_19_ch"/>
    <w:link w:val="Style_242"/>
    <w:rPr>
      <w:rFonts w:ascii="Calibri" w:hAnsi="Calibri"/>
      <w:b w:val="1"/>
    </w:rPr>
  </w:style>
  <w:style w:styleId="Style_243" w:type="paragraph">
    <w:name w:val="Формула"/>
    <w:basedOn w:val="Style_19"/>
    <w:next w:val="Style_19"/>
    <w:link w:val="Style_24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3_ch" w:type="character">
    <w:name w:val="Формула"/>
    <w:basedOn w:val="Style_19_ch"/>
    <w:link w:val="Style_243"/>
    <w:rPr>
      <w:rFonts w:ascii="Times New Roman" w:hAnsi="Times New Roman"/>
      <w:sz w:val="24"/>
    </w:rPr>
  </w:style>
  <w:style w:styleId="Style_244" w:type="paragraph">
    <w:name w:val="WW8Num1z4"/>
    <w:link w:val="Style_244_ch"/>
  </w:style>
  <w:style w:styleId="Style_244_ch" w:type="character">
    <w:name w:val="WW8Num1z4"/>
    <w:link w:val="Style_244"/>
  </w:style>
  <w:style w:styleId="Style_245" w:type="paragraph">
    <w:name w:val="WW8Num3z1"/>
    <w:link w:val="Style_245_ch"/>
  </w:style>
  <w:style w:styleId="Style_245_ch" w:type="character">
    <w:name w:val="WW8Num3z1"/>
    <w:link w:val="Style_245"/>
  </w:style>
  <w:style w:styleId="Style_246" w:type="paragraph">
    <w:name w:val="xl150"/>
    <w:basedOn w:val="Style_19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150"/>
    <w:basedOn w:val="Style_19_ch"/>
    <w:link w:val="Style_246"/>
    <w:rPr>
      <w:rFonts w:ascii="Times New Roman" w:hAnsi="Times New Roman"/>
      <w:i w:val="1"/>
      <w:sz w:val="14"/>
    </w:rPr>
  </w:style>
  <w:style w:styleId="Style_247" w:type="paragraph">
    <w:name w:val="c18"/>
    <w:basedOn w:val="Style_19"/>
    <w:link w:val="Style_247_ch"/>
    <w:pPr>
      <w:spacing w:afterAutospacing="on" w:beforeAutospacing="on"/>
      <w:ind/>
    </w:pPr>
    <w:rPr>
      <w:rFonts w:ascii="Times New Roman" w:hAnsi="Times New Roman"/>
      <w:sz w:val="24"/>
    </w:rPr>
  </w:style>
  <w:style w:styleId="Style_247_ch" w:type="character">
    <w:name w:val="c18"/>
    <w:basedOn w:val="Style_19_ch"/>
    <w:link w:val="Style_247"/>
    <w:rPr>
      <w:rFonts w:ascii="Times New Roman" w:hAnsi="Times New Roman"/>
      <w:sz w:val="24"/>
    </w:rPr>
  </w:style>
  <w:style w:styleId="Style_248" w:type="paragraph">
    <w:name w:val="Дочерний элемент списка"/>
    <w:basedOn w:val="Style_19"/>
    <w:next w:val="Style_19"/>
    <w:link w:val="Style_24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48_ch" w:type="character">
    <w:name w:val="Дочерний элемент списка"/>
    <w:basedOn w:val="Style_19_ch"/>
    <w:link w:val="Style_248"/>
    <w:rPr>
      <w:rFonts w:ascii="Times New Roman" w:hAnsi="Times New Roman"/>
      <w:color w:val="868381"/>
      <w:sz w:val="20"/>
    </w:rPr>
  </w:style>
  <w:style w:styleId="Style_249" w:type="paragraph">
    <w:name w:val="Основной текст (5)"/>
    <w:basedOn w:val="Style_19"/>
    <w:link w:val="Style_249_ch"/>
    <w:pPr>
      <w:spacing w:line="274" w:lineRule="exact"/>
      <w:ind/>
      <w:jc w:val="both"/>
    </w:pPr>
    <w:rPr>
      <w:rFonts w:ascii="Times New Roman" w:hAnsi="Times New Roman"/>
      <w:b w:val="1"/>
      <w:spacing w:val="4"/>
      <w:sz w:val="21"/>
    </w:rPr>
  </w:style>
  <w:style w:styleId="Style_249_ch" w:type="character">
    <w:name w:val="Основной текст (5)"/>
    <w:basedOn w:val="Style_19_ch"/>
    <w:link w:val="Style_249"/>
    <w:rPr>
      <w:rFonts w:ascii="Times New Roman" w:hAnsi="Times New Roman"/>
      <w:b w:val="1"/>
      <w:spacing w:val="4"/>
      <w:sz w:val="21"/>
    </w:rPr>
  </w:style>
  <w:style w:styleId="Style_250" w:type="paragraph">
    <w:name w:val="Неразрешенное упоминание5"/>
    <w:link w:val="Style_250_ch"/>
    <w:rPr>
      <w:color w:val="605E5C"/>
      <w:shd w:fill="E1DFDD" w:val="clear"/>
    </w:rPr>
  </w:style>
  <w:style w:styleId="Style_250_ch" w:type="character">
    <w:name w:val="Неразрешенное упоминание5"/>
    <w:link w:val="Style_250"/>
    <w:rPr>
      <w:color w:val="605E5C"/>
      <w:shd w:fill="E1DFDD" w:val="clear"/>
    </w:rPr>
  </w:style>
  <w:style w:styleId="Style_251" w:type="paragraph">
    <w:name w:val="Гиперссылка1"/>
    <w:basedOn w:val="Style_31"/>
    <w:link w:val="Style_251_ch"/>
    <w:rPr>
      <w:color w:val="0000FF"/>
      <w:u w:val="single"/>
    </w:rPr>
  </w:style>
  <w:style w:styleId="Style_251_ch" w:type="character">
    <w:name w:val="Гиперссылка1"/>
    <w:basedOn w:val="Style_31_ch"/>
    <w:link w:val="Style_251"/>
    <w:rPr>
      <w:color w:val="0000FF"/>
      <w:u w:val="single"/>
    </w:rPr>
  </w:style>
  <w:style w:styleId="Style_252" w:type="paragraph">
    <w:name w:val="Текст информации об изменениях"/>
    <w:basedOn w:val="Style_19"/>
    <w:next w:val="Style_19"/>
    <w:link w:val="Style_25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52_ch" w:type="character">
    <w:name w:val="Текст информации об изменениях"/>
    <w:basedOn w:val="Style_19_ch"/>
    <w:link w:val="Style_252"/>
    <w:rPr>
      <w:rFonts w:ascii="Times New Roman" w:hAnsi="Times New Roman"/>
      <w:color w:val="353842"/>
      <w:sz w:val="18"/>
    </w:rPr>
  </w:style>
  <w:style w:styleId="Style_253" w:type="paragraph">
    <w:name w:val="Заголовок распахивающейся части диалога"/>
    <w:basedOn w:val="Style_19"/>
    <w:next w:val="Style_19"/>
    <w:link w:val="Style_25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53_ch" w:type="character">
    <w:name w:val="Заголовок распахивающейся части диалога"/>
    <w:basedOn w:val="Style_19_ch"/>
    <w:link w:val="Style_253"/>
    <w:rPr>
      <w:rFonts w:ascii="Times New Roman" w:hAnsi="Times New Roman"/>
      <w:i w:val="1"/>
      <w:color w:val="000080"/>
    </w:rPr>
  </w:style>
  <w:style w:styleId="Style_254" w:type="paragraph">
    <w:name w:val="Style24"/>
    <w:basedOn w:val="Style_19"/>
    <w:link w:val="Style_254_ch"/>
    <w:pPr>
      <w:widowControl w:val="0"/>
      <w:spacing w:line="275" w:lineRule="exact"/>
      <w:ind/>
    </w:pPr>
    <w:rPr>
      <w:rFonts w:ascii="Times New Roman" w:hAnsi="Times New Roman"/>
      <w:sz w:val="24"/>
    </w:rPr>
  </w:style>
  <w:style w:styleId="Style_254_ch" w:type="character">
    <w:name w:val="Style24"/>
    <w:basedOn w:val="Style_19_ch"/>
    <w:link w:val="Style_254"/>
    <w:rPr>
      <w:rFonts w:ascii="Times New Roman" w:hAnsi="Times New Roman"/>
      <w:sz w:val="24"/>
    </w:rPr>
  </w:style>
  <w:style w:styleId="Style_255" w:type="paragraph">
    <w:name w:val="xl92"/>
    <w:basedOn w:val="Style_19"/>
    <w:link w:val="Style_255_ch"/>
    <w:pPr>
      <w:spacing w:afterAutospacing="on" w:beforeAutospacing="on"/>
      <w:ind/>
    </w:pPr>
    <w:rPr>
      <w:rFonts w:ascii="Times New Roman" w:hAnsi="Times New Roman"/>
      <w:sz w:val="14"/>
    </w:rPr>
  </w:style>
  <w:style w:styleId="Style_255_ch" w:type="character">
    <w:name w:val="xl92"/>
    <w:basedOn w:val="Style_19_ch"/>
    <w:link w:val="Style_255"/>
    <w:rPr>
      <w:rFonts w:ascii="Times New Roman" w:hAnsi="Times New Roman"/>
      <w:sz w:val="14"/>
    </w:rPr>
  </w:style>
  <w:style w:styleId="Style_256" w:type="paragraph">
    <w:name w:val="xl81"/>
    <w:basedOn w:val="Style_19"/>
    <w:link w:val="Style_2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6_ch" w:type="character">
    <w:name w:val="xl81"/>
    <w:basedOn w:val="Style_19_ch"/>
    <w:link w:val="Style_256"/>
    <w:rPr>
      <w:rFonts w:ascii="Times New Roman" w:hAnsi="Times New Roman"/>
      <w:color w:val="FF0000"/>
      <w:sz w:val="14"/>
    </w:rPr>
  </w:style>
  <w:style w:styleId="Style_257" w:type="paragraph">
    <w:name w:val="Body text (6)"/>
    <w:basedOn w:val="Style_19"/>
    <w:link w:val="Style_257_ch"/>
    <w:pPr>
      <w:widowControl w:val="0"/>
      <w:spacing w:after="300" w:before="3720" w:line="240" w:lineRule="atLeast"/>
      <w:ind w:hanging="180" w:left="180"/>
      <w:jc w:val="center"/>
    </w:pPr>
  </w:style>
  <w:style w:styleId="Style_257_ch" w:type="character">
    <w:name w:val="Body text (6)"/>
    <w:basedOn w:val="Style_19_ch"/>
    <w:link w:val="Style_257"/>
  </w:style>
  <w:style w:styleId="Style_258" w:type="paragraph">
    <w:name w:val="Неразрешенное упоминание3"/>
    <w:link w:val="Style_258_ch"/>
    <w:rPr>
      <w:color w:val="605E5C"/>
      <w:shd w:fill="E1DFDD" w:val="clear"/>
    </w:rPr>
  </w:style>
  <w:style w:styleId="Style_258_ch" w:type="character">
    <w:name w:val="Неразрешенное упоминание3"/>
    <w:link w:val="Style_258"/>
    <w:rPr>
      <w:color w:val="605E5C"/>
      <w:shd w:fill="E1DFDD" w:val="clear"/>
    </w:rPr>
  </w:style>
  <w:style w:styleId="Style_259" w:type="paragraph">
    <w:name w:val="Font Style41"/>
    <w:link w:val="Style_259_ch"/>
    <w:rPr>
      <w:rFonts w:ascii="Times New Roman" w:hAnsi="Times New Roman"/>
      <w:sz w:val="26"/>
    </w:rPr>
  </w:style>
  <w:style w:styleId="Style_259_ch" w:type="character">
    <w:name w:val="Font Style41"/>
    <w:link w:val="Style_259"/>
    <w:rPr>
      <w:rFonts w:ascii="Times New Roman" w:hAnsi="Times New Roman"/>
      <w:sz w:val="26"/>
    </w:rPr>
  </w:style>
  <w:style w:styleId="Style_260" w:type="paragraph">
    <w:name w:val="Body text + 9 pt"/>
    <w:link w:val="Style_260_ch"/>
    <w:rPr>
      <w:rFonts w:ascii="Times New Roman" w:hAnsi="Times New Roman"/>
      <w:b w:val="1"/>
      <w:sz w:val="18"/>
    </w:rPr>
  </w:style>
  <w:style w:styleId="Style_260_ch" w:type="character">
    <w:name w:val="Body text + 9 pt"/>
    <w:link w:val="Style_260"/>
    <w:rPr>
      <w:rFonts w:ascii="Times New Roman" w:hAnsi="Times New Roman"/>
      <w:b w:val="1"/>
      <w:sz w:val="18"/>
    </w:rPr>
  </w:style>
  <w:style w:styleId="Style_261" w:type="paragraph">
    <w:name w:val="formattext"/>
    <w:basedOn w:val="Style_19"/>
    <w:link w:val="Style_261_ch"/>
    <w:pPr>
      <w:spacing w:afterAutospacing="on" w:beforeAutospacing="on"/>
      <w:ind/>
    </w:pPr>
    <w:rPr>
      <w:rFonts w:ascii="Times New Roman" w:hAnsi="Times New Roman"/>
      <w:sz w:val="24"/>
    </w:rPr>
  </w:style>
  <w:style w:styleId="Style_261_ch" w:type="character">
    <w:name w:val="formattext"/>
    <w:basedOn w:val="Style_19_ch"/>
    <w:link w:val="Style_261"/>
    <w:rPr>
      <w:rFonts w:ascii="Times New Roman" w:hAnsi="Times New Roman"/>
      <w:sz w:val="24"/>
    </w:rPr>
  </w:style>
  <w:style w:styleId="Style_262" w:type="paragraph">
    <w:name w:val="xl233"/>
    <w:basedOn w:val="Style_19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2_ch" w:type="character">
    <w:name w:val="xl233"/>
    <w:basedOn w:val="Style_19_ch"/>
    <w:link w:val="Style_262"/>
    <w:rPr>
      <w:rFonts w:ascii="Times New Roman" w:hAnsi="Times New Roman"/>
      <w:b w:val="1"/>
      <w:sz w:val="16"/>
    </w:rPr>
  </w:style>
  <w:style w:styleId="Style_263" w:type="paragraph">
    <w:name w:val="bold-text"/>
    <w:link w:val="Style_263_ch"/>
  </w:style>
  <w:style w:styleId="Style_263_ch" w:type="character">
    <w:name w:val="bold-text"/>
    <w:link w:val="Style_263"/>
  </w:style>
  <w:style w:styleId="Style_264" w:type="paragraph">
    <w:name w:val="xl132"/>
    <w:basedOn w:val="Style_19"/>
    <w:link w:val="Style_264_ch"/>
    <w:pPr>
      <w:spacing w:afterAutospacing="on" w:beforeAutospacing="on"/>
      <w:ind/>
    </w:pPr>
    <w:rPr>
      <w:rFonts w:ascii="Times New Roman" w:hAnsi="Times New Roman"/>
      <w:sz w:val="24"/>
    </w:rPr>
  </w:style>
  <w:style w:styleId="Style_264_ch" w:type="character">
    <w:name w:val="xl132"/>
    <w:basedOn w:val="Style_19_ch"/>
    <w:link w:val="Style_264"/>
    <w:rPr>
      <w:rFonts w:ascii="Times New Roman" w:hAnsi="Times New Roman"/>
      <w:sz w:val="24"/>
    </w:rPr>
  </w:style>
  <w:style w:styleId="Style_265" w:type="paragraph">
    <w:name w:val="extended-text__full"/>
    <w:link w:val="Style_265_ch"/>
    <w:rPr>
      <w:rFonts w:ascii="Times New Roman" w:hAnsi="Times New Roman"/>
    </w:rPr>
  </w:style>
  <w:style w:styleId="Style_265_ch" w:type="character">
    <w:name w:val="extended-text__full"/>
    <w:link w:val="Style_265"/>
    <w:rPr>
      <w:rFonts w:ascii="Times New Roman" w:hAnsi="Times New Roman"/>
    </w:rPr>
  </w:style>
  <w:style w:styleId="Style_266" w:type="paragraph">
    <w:name w:val="xl206"/>
    <w:basedOn w:val="Style_19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206"/>
    <w:basedOn w:val="Style_19_ch"/>
    <w:link w:val="Style_266"/>
    <w:rPr>
      <w:rFonts w:ascii="Times New Roman" w:hAnsi="Times New Roman"/>
      <w:b w:val="1"/>
      <w:sz w:val="16"/>
    </w:rPr>
  </w:style>
  <w:style w:styleId="Style_267" w:type="paragraph">
    <w:name w:val="Знак Знак Знак"/>
    <w:basedOn w:val="Style_19"/>
    <w:link w:val="Style_267_ch"/>
    <w:pPr>
      <w:spacing w:after="160" w:line="240" w:lineRule="exact"/>
      <w:ind/>
    </w:pPr>
    <w:rPr>
      <w:rFonts w:ascii="Verdana" w:hAnsi="Verdana"/>
      <w:sz w:val="20"/>
    </w:rPr>
  </w:style>
  <w:style w:styleId="Style_267_ch" w:type="character">
    <w:name w:val="Знак Знак Знак"/>
    <w:basedOn w:val="Style_19_ch"/>
    <w:link w:val="Style_267"/>
    <w:rPr>
      <w:rFonts w:ascii="Verdana" w:hAnsi="Verdana"/>
      <w:sz w:val="20"/>
    </w:rPr>
  </w:style>
  <w:style w:styleId="Style_268" w:type="paragraph">
    <w:name w:val="WW8Num3z8"/>
    <w:link w:val="Style_268_ch"/>
  </w:style>
  <w:style w:styleId="Style_268_ch" w:type="character">
    <w:name w:val="WW8Num3z8"/>
    <w:link w:val="Style_268"/>
  </w:style>
  <w:style w:styleId="Style_269" w:type="paragraph">
    <w:name w:val="xl183"/>
    <w:basedOn w:val="Style_19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9_ch" w:type="character">
    <w:name w:val="xl183"/>
    <w:basedOn w:val="Style_19_ch"/>
    <w:link w:val="Style_269"/>
    <w:rPr>
      <w:rFonts w:ascii="Times New Roman" w:hAnsi="Times New Roman"/>
      <w:b w:val="1"/>
      <w:sz w:val="16"/>
    </w:rPr>
  </w:style>
  <w:style w:styleId="Style_270" w:type="paragraph">
    <w:name w:val="Заголовок 6 Знак1"/>
    <w:link w:val="Style_270_ch"/>
    <w:rPr>
      <w:rFonts w:ascii="Calibri" w:hAnsi="Calibri"/>
      <w:b w:val="1"/>
    </w:rPr>
  </w:style>
  <w:style w:styleId="Style_270_ch" w:type="character">
    <w:name w:val="Заголовок 6 Знак1"/>
    <w:link w:val="Style_270"/>
    <w:rPr>
      <w:rFonts w:ascii="Calibri" w:hAnsi="Calibri"/>
      <w:b w:val="1"/>
    </w:rPr>
  </w:style>
  <w:style w:styleId="Style_271" w:type="paragraph">
    <w:name w:val="Прижатый влево"/>
    <w:basedOn w:val="Style_19"/>
    <w:next w:val="Style_19"/>
    <w:link w:val="Style_27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71_ch" w:type="character">
    <w:name w:val="Прижатый влево"/>
    <w:basedOn w:val="Style_19_ch"/>
    <w:link w:val="Style_271"/>
    <w:rPr>
      <w:rFonts w:ascii="Times New Roman" w:hAnsi="Times New Roman"/>
      <w:sz w:val="24"/>
    </w:rPr>
  </w:style>
  <w:style w:styleId="Style_272" w:type="paragraph">
    <w:name w:val="WW8Num3z7"/>
    <w:link w:val="Style_272_ch"/>
  </w:style>
  <w:style w:styleId="Style_272_ch" w:type="character">
    <w:name w:val="WW8Num3z7"/>
    <w:link w:val="Style_272"/>
  </w:style>
  <w:style w:styleId="Style_273" w:type="paragraph">
    <w:name w:val="c60"/>
    <w:link w:val="Style_273_ch"/>
    <w:rPr>
      <w:rFonts w:ascii="Times New Roman" w:hAnsi="Times New Roman"/>
    </w:rPr>
  </w:style>
  <w:style w:styleId="Style_273_ch" w:type="character">
    <w:name w:val="c60"/>
    <w:link w:val="Style_273"/>
    <w:rPr>
      <w:rFonts w:ascii="Times New Roman" w:hAnsi="Times New Roman"/>
    </w:rPr>
  </w:style>
  <w:style w:styleId="Style_274" w:type="paragraph">
    <w:name w:val="Font Style60"/>
    <w:link w:val="Style_274_ch"/>
    <w:rPr>
      <w:rFonts w:ascii="Times New Roman" w:hAnsi="Times New Roman"/>
      <w:b w:val="1"/>
      <w:sz w:val="24"/>
    </w:rPr>
  </w:style>
  <w:style w:styleId="Style_274_ch" w:type="character">
    <w:name w:val="Font Style60"/>
    <w:link w:val="Style_274"/>
    <w:rPr>
      <w:rFonts w:ascii="Times New Roman" w:hAnsi="Times New Roman"/>
      <w:b w:val="1"/>
      <w:sz w:val="24"/>
    </w:rPr>
  </w:style>
  <w:style w:styleId="Style_275" w:type="paragraph">
    <w:name w:val="Основной текст (2) + 4 pt"/>
    <w:link w:val="Style_275_ch"/>
    <w:rPr>
      <w:rFonts w:ascii="Times New Roman" w:hAnsi="Times New Roman"/>
      <w:sz w:val="8"/>
    </w:rPr>
  </w:style>
  <w:style w:styleId="Style_275_ch" w:type="character">
    <w:name w:val="Основной текст (2) + 4 pt"/>
    <w:link w:val="Style_275"/>
    <w:rPr>
      <w:rFonts w:ascii="Times New Roman" w:hAnsi="Times New Roman"/>
      <w:sz w:val="8"/>
    </w:rPr>
  </w:style>
  <w:style w:styleId="Style_276" w:type="paragraph">
    <w:name w:val="Основной текст (7) + 12 pt"/>
    <w:link w:val="Style_276_ch"/>
    <w:rPr>
      <w:rFonts w:ascii="Times New Roman" w:hAnsi="Times New Roman"/>
      <w:i w:val="1"/>
      <w:spacing w:val="20"/>
      <w:sz w:val="24"/>
      <w:highlight w:val="white"/>
    </w:rPr>
  </w:style>
  <w:style w:styleId="Style_276_ch" w:type="character">
    <w:name w:val="Основной текст (7) + 12 pt"/>
    <w:link w:val="Style_276"/>
    <w:rPr>
      <w:rFonts w:ascii="Times New Roman" w:hAnsi="Times New Roman"/>
      <w:i w:val="1"/>
      <w:spacing w:val="20"/>
      <w:sz w:val="24"/>
      <w:highlight w:val="white"/>
    </w:rPr>
  </w:style>
  <w:style w:styleId="Style_277" w:type="paragraph">
    <w:name w:val="Font Style83"/>
    <w:link w:val="Style_277_ch"/>
    <w:rPr>
      <w:rFonts w:ascii="Lucida Sans Unicode" w:hAnsi="Lucida Sans Unicode"/>
      <w:sz w:val="16"/>
    </w:rPr>
  </w:style>
  <w:style w:styleId="Style_277_ch" w:type="character">
    <w:name w:val="Font Style83"/>
    <w:link w:val="Style_277"/>
    <w:rPr>
      <w:rFonts w:ascii="Lucida Sans Unicode" w:hAnsi="Lucida Sans Unicode"/>
      <w:sz w:val="16"/>
    </w:rPr>
  </w:style>
  <w:style w:styleId="Style_278" w:type="paragraph">
    <w:name w:val="Style47"/>
    <w:basedOn w:val="Style_19"/>
    <w:link w:val="Style_278_ch"/>
    <w:pPr>
      <w:widowControl w:val="0"/>
      <w:spacing w:line="230" w:lineRule="exact"/>
      <w:ind/>
    </w:pPr>
    <w:rPr>
      <w:rFonts w:ascii="Times New Roman" w:hAnsi="Times New Roman"/>
      <w:sz w:val="24"/>
    </w:rPr>
  </w:style>
  <w:style w:styleId="Style_278_ch" w:type="character">
    <w:name w:val="Style47"/>
    <w:basedOn w:val="Style_19_ch"/>
    <w:link w:val="Style_278"/>
    <w:rPr>
      <w:rFonts w:ascii="Times New Roman" w:hAnsi="Times New Roman"/>
      <w:sz w:val="24"/>
    </w:rPr>
  </w:style>
  <w:style w:styleId="Style_279" w:type="paragraph">
    <w:name w:val="c0"/>
    <w:link w:val="Style_279_ch"/>
    <w:rPr>
      <w:rFonts w:ascii="Times New Roman" w:hAnsi="Times New Roman"/>
    </w:rPr>
  </w:style>
  <w:style w:styleId="Style_279_ch" w:type="character">
    <w:name w:val="c0"/>
    <w:link w:val="Style_279"/>
    <w:rPr>
      <w:rFonts w:ascii="Times New Roman" w:hAnsi="Times New Roman"/>
    </w:rPr>
  </w:style>
  <w:style w:styleId="Style_280" w:type="paragraph">
    <w:name w:val="xl149"/>
    <w:basedOn w:val="Style_19"/>
    <w:link w:val="Style_2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0_ch" w:type="character">
    <w:name w:val="xl149"/>
    <w:basedOn w:val="Style_19_ch"/>
    <w:link w:val="Style_280"/>
    <w:rPr>
      <w:rFonts w:ascii="Times New Roman" w:hAnsi="Times New Roman"/>
      <w:b w:val="1"/>
      <w:sz w:val="16"/>
    </w:rPr>
  </w:style>
  <w:style w:styleId="Style_281" w:type="paragraph">
    <w:name w:val="Обычный (веб)2"/>
    <w:basedOn w:val="Style_19"/>
    <w:link w:val="Style_281_ch"/>
    <w:pPr>
      <w:widowControl w:val="0"/>
      <w:ind/>
    </w:pPr>
    <w:rPr>
      <w:rFonts w:ascii="Times New Roman" w:hAnsi="Times New Roman"/>
      <w:sz w:val="24"/>
    </w:rPr>
  </w:style>
  <w:style w:styleId="Style_281_ch" w:type="character">
    <w:name w:val="Обычный (веб)2"/>
    <w:basedOn w:val="Style_19_ch"/>
    <w:link w:val="Style_281"/>
    <w:rPr>
      <w:rFonts w:ascii="Times New Roman" w:hAnsi="Times New Roman"/>
      <w:sz w:val="24"/>
    </w:rPr>
  </w:style>
  <w:style w:styleId="Style_282" w:type="paragraph">
    <w:name w:val="xl232"/>
    <w:basedOn w:val="Style_19"/>
    <w:link w:val="Style_2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2_ch" w:type="character">
    <w:name w:val="xl232"/>
    <w:basedOn w:val="Style_19_ch"/>
    <w:link w:val="Style_282"/>
    <w:rPr>
      <w:rFonts w:ascii="Times New Roman" w:hAnsi="Times New Roman"/>
      <w:b w:val="1"/>
      <w:sz w:val="16"/>
    </w:rPr>
  </w:style>
  <w:style w:styleId="Style_283" w:type="paragraph">
    <w:name w:val="s11"/>
    <w:link w:val="Style_283_ch"/>
    <w:rPr>
      <w:rFonts w:ascii="Times New Roman" w:hAnsi="Times New Roman"/>
    </w:rPr>
  </w:style>
  <w:style w:styleId="Style_283_ch" w:type="character">
    <w:name w:val="s11"/>
    <w:link w:val="Style_283"/>
    <w:rPr>
      <w:rFonts w:ascii="Times New Roman" w:hAnsi="Times New Roman"/>
    </w:rPr>
  </w:style>
  <w:style w:styleId="Style_284" w:type="paragraph">
    <w:name w:val="xl66"/>
    <w:basedOn w:val="Style_19"/>
    <w:link w:val="Style_284_ch"/>
    <w:pPr>
      <w:spacing w:afterAutospacing="on" w:beforeAutospacing="on"/>
      <w:ind/>
    </w:pPr>
    <w:rPr>
      <w:rFonts w:ascii="Times New Roman" w:hAnsi="Times New Roman"/>
      <w:sz w:val="24"/>
    </w:rPr>
  </w:style>
  <w:style w:styleId="Style_284_ch" w:type="character">
    <w:name w:val="xl66"/>
    <w:basedOn w:val="Style_19_ch"/>
    <w:link w:val="Style_284"/>
    <w:rPr>
      <w:rFonts w:ascii="Times New Roman" w:hAnsi="Times New Roman"/>
      <w:sz w:val="24"/>
    </w:rPr>
  </w:style>
  <w:style w:styleId="Style_285" w:type="paragraph">
    <w:name w:val="xl124"/>
    <w:basedOn w:val="Style_19"/>
    <w:link w:val="Style_2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5_ch" w:type="character">
    <w:name w:val="xl124"/>
    <w:basedOn w:val="Style_19_ch"/>
    <w:link w:val="Style_285"/>
    <w:rPr>
      <w:rFonts w:ascii="Times New Roman" w:hAnsi="Times New Roman"/>
      <w:b w:val="1"/>
      <w:sz w:val="16"/>
    </w:rPr>
  </w:style>
  <w:style w:styleId="Style_7" w:type="paragraph">
    <w:name w:val="toc 3"/>
    <w:basedOn w:val="Style_19"/>
    <w:next w:val="Style_19"/>
    <w:link w:val="Style_7_ch"/>
    <w:uiPriority w:val="39"/>
    <w:pPr>
      <w:ind w:firstLine="0" w:left="480"/>
    </w:pPr>
    <w:rPr>
      <w:rFonts w:ascii="Times New Roman" w:hAnsi="Times New Roman"/>
      <w:sz w:val="28"/>
    </w:rPr>
  </w:style>
  <w:style w:styleId="Style_7_ch" w:type="character">
    <w:name w:val="toc 3"/>
    <w:basedOn w:val="Style_19_ch"/>
    <w:link w:val="Style_7"/>
    <w:rPr>
      <w:rFonts w:ascii="Times New Roman" w:hAnsi="Times New Roman"/>
      <w:sz w:val="28"/>
    </w:rPr>
  </w:style>
  <w:style w:styleId="Style_286" w:type="paragraph">
    <w:name w:val="Основной текст (9) Exact"/>
    <w:link w:val="Style_286_ch"/>
    <w:rPr>
      <w:rFonts w:ascii="Times New Roman" w:hAnsi="Times New Roman"/>
    </w:rPr>
  </w:style>
  <w:style w:styleId="Style_286_ch" w:type="character">
    <w:name w:val="Основной текст (9) Exact"/>
    <w:link w:val="Style_286"/>
    <w:rPr>
      <w:rFonts w:ascii="Times New Roman" w:hAnsi="Times New Roman"/>
    </w:rPr>
  </w:style>
  <w:style w:styleId="Style_287" w:type="paragraph">
    <w:name w:val="Обычный1"/>
    <w:link w:val="Style_287_ch"/>
  </w:style>
  <w:style w:styleId="Style_287_ch" w:type="character">
    <w:name w:val="Обычный1"/>
    <w:link w:val="Style_287"/>
  </w:style>
  <w:style w:styleId="Style_288" w:type="paragraph">
    <w:name w:val="ConsPlusCell"/>
    <w:link w:val="Style_288_ch"/>
    <w:rPr>
      <w:rFonts w:ascii="Arial" w:hAnsi="Arial"/>
      <w:sz w:val="20"/>
    </w:rPr>
  </w:style>
  <w:style w:styleId="Style_288_ch" w:type="character">
    <w:name w:val="ConsPlusCell"/>
    <w:link w:val="Style_288"/>
    <w:rPr>
      <w:rFonts w:ascii="Arial" w:hAnsi="Arial"/>
      <w:sz w:val="20"/>
    </w:rPr>
  </w:style>
  <w:style w:styleId="Style_289" w:type="paragraph">
    <w:name w:val="Ссылка на официальную публикацию"/>
    <w:basedOn w:val="Style_19"/>
    <w:next w:val="Style_19"/>
    <w:link w:val="Style_28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89_ch" w:type="character">
    <w:name w:val="Ссылка на официальную публикацию"/>
    <w:basedOn w:val="Style_19_ch"/>
    <w:link w:val="Style_289"/>
    <w:rPr>
      <w:rFonts w:ascii="Times New Roman" w:hAnsi="Times New Roman"/>
      <w:sz w:val="24"/>
    </w:rPr>
  </w:style>
  <w:style w:styleId="Style_290" w:type="paragraph">
    <w:name w:val="pTextStyle"/>
    <w:basedOn w:val="Style_19"/>
    <w:link w:val="Style_290_ch"/>
    <w:pPr>
      <w:spacing w:line="252" w:lineRule="auto"/>
      <w:ind/>
    </w:pPr>
    <w:rPr>
      <w:rFonts w:ascii="Times New Roman" w:hAnsi="Times New Roman"/>
      <w:sz w:val="24"/>
    </w:rPr>
  </w:style>
  <w:style w:styleId="Style_290_ch" w:type="character">
    <w:name w:val="pTextStyle"/>
    <w:basedOn w:val="Style_19_ch"/>
    <w:link w:val="Style_290"/>
    <w:rPr>
      <w:rFonts w:ascii="Times New Roman" w:hAnsi="Times New Roman"/>
      <w:sz w:val="24"/>
    </w:rPr>
  </w:style>
  <w:style w:styleId="Style_291" w:type="paragraph">
    <w:name w:val="Выделение для Базового Поиска"/>
    <w:link w:val="Style_291_ch"/>
    <w:rPr>
      <w:b w:val="1"/>
      <w:color w:val="0058A9"/>
    </w:rPr>
  </w:style>
  <w:style w:styleId="Style_291_ch" w:type="character">
    <w:name w:val="Выделение для Базового Поиска"/>
    <w:link w:val="Style_291"/>
    <w:rPr>
      <w:b w:val="1"/>
      <w:color w:val="0058A9"/>
    </w:rPr>
  </w:style>
  <w:style w:styleId="Style_292" w:type="paragraph">
    <w:name w:val="xl170"/>
    <w:basedOn w:val="Style_19"/>
    <w:link w:val="Style_2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2_ch" w:type="character">
    <w:name w:val="xl170"/>
    <w:basedOn w:val="Style_19_ch"/>
    <w:link w:val="Style_292"/>
    <w:rPr>
      <w:rFonts w:ascii="Times New Roman" w:hAnsi="Times New Roman"/>
      <w:i w:val="1"/>
      <w:sz w:val="14"/>
    </w:rPr>
  </w:style>
  <w:style w:styleId="Style_293" w:type="paragraph">
    <w:name w:val="c14"/>
    <w:basedOn w:val="Style_19"/>
    <w:link w:val="Style_293_ch"/>
    <w:pPr>
      <w:spacing w:afterAutospacing="on" w:beforeAutospacing="on"/>
      <w:ind/>
    </w:pPr>
    <w:rPr>
      <w:rFonts w:ascii="Times New Roman" w:hAnsi="Times New Roman"/>
      <w:sz w:val="24"/>
    </w:rPr>
  </w:style>
  <w:style w:styleId="Style_293_ch" w:type="character">
    <w:name w:val="c14"/>
    <w:basedOn w:val="Style_19_ch"/>
    <w:link w:val="Style_293"/>
    <w:rPr>
      <w:rFonts w:ascii="Times New Roman" w:hAnsi="Times New Roman"/>
      <w:sz w:val="24"/>
    </w:rPr>
  </w:style>
  <w:style w:styleId="Style_18" w:type="paragraph">
    <w:name w:val="Normal (Web)"/>
    <w:basedOn w:val="Style_19"/>
    <w:link w:val="Style_18_ch"/>
    <w:pPr>
      <w:spacing w:after="200" w:line="276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19_ch"/>
    <w:link w:val="Style_18"/>
    <w:rPr>
      <w:rFonts w:ascii="Times New Roman" w:hAnsi="Times New Roman"/>
      <w:sz w:val="24"/>
    </w:rPr>
  </w:style>
  <w:style w:styleId="Style_294" w:type="paragraph">
    <w:name w:val="WW8Num3z3"/>
    <w:link w:val="Style_294_ch"/>
  </w:style>
  <w:style w:styleId="Style_294_ch" w:type="character">
    <w:name w:val="WW8Num3z3"/>
    <w:link w:val="Style_294"/>
  </w:style>
  <w:style w:styleId="Style_295" w:type="paragraph">
    <w:name w:val="Plain Text"/>
    <w:basedOn w:val="Style_19"/>
    <w:link w:val="Style_295_ch"/>
    <w:rPr>
      <w:rFonts w:ascii="Courier New" w:hAnsi="Courier New"/>
      <w:sz w:val="20"/>
    </w:rPr>
  </w:style>
  <w:style w:styleId="Style_295_ch" w:type="character">
    <w:name w:val="Plain Text"/>
    <w:basedOn w:val="Style_19_ch"/>
    <w:link w:val="Style_295"/>
    <w:rPr>
      <w:rFonts w:ascii="Courier New" w:hAnsi="Courier New"/>
      <w:sz w:val="20"/>
    </w:rPr>
  </w:style>
  <w:style w:styleId="Style_296" w:type="paragraph">
    <w:name w:val="xl153"/>
    <w:basedOn w:val="Style_19"/>
    <w:link w:val="Style_2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6_ch" w:type="character">
    <w:name w:val="xl153"/>
    <w:basedOn w:val="Style_19_ch"/>
    <w:link w:val="Style_296"/>
    <w:rPr>
      <w:rFonts w:ascii="Times New Roman" w:hAnsi="Times New Roman"/>
      <w:i w:val="1"/>
      <w:sz w:val="14"/>
    </w:rPr>
  </w:style>
  <w:style w:styleId="Style_297" w:type="paragraph">
    <w:name w:val="Указатель2"/>
    <w:basedOn w:val="Style_19"/>
    <w:link w:val="Style_297_ch"/>
    <w:pPr>
      <w:spacing w:after="200" w:line="276" w:lineRule="auto"/>
      <w:ind/>
    </w:pPr>
    <w:rPr>
      <w:rFonts w:ascii="Calibri" w:hAnsi="Calibri"/>
    </w:rPr>
  </w:style>
  <w:style w:styleId="Style_297_ch" w:type="character">
    <w:name w:val="Указатель2"/>
    <w:basedOn w:val="Style_19_ch"/>
    <w:link w:val="Style_297"/>
    <w:rPr>
      <w:rFonts w:ascii="Calibri" w:hAnsi="Calibri"/>
    </w:rPr>
  </w:style>
  <w:style w:styleId="Style_298" w:type="paragraph">
    <w:name w:val="Основной текст с отступом 31"/>
    <w:basedOn w:val="Style_19"/>
    <w:next w:val="Style_217"/>
    <w:link w:val="Style_298_ch"/>
    <w:pPr>
      <w:spacing w:after="120"/>
      <w:ind w:firstLine="0" w:left="283"/>
    </w:pPr>
    <w:rPr>
      <w:rFonts w:ascii="Times New Roman" w:hAnsi="Times New Roman"/>
      <w:sz w:val="16"/>
    </w:rPr>
  </w:style>
  <w:style w:styleId="Style_298_ch" w:type="character">
    <w:name w:val="Основной текст с отступом 31"/>
    <w:basedOn w:val="Style_19_ch"/>
    <w:link w:val="Style_298"/>
    <w:rPr>
      <w:rFonts w:ascii="Times New Roman" w:hAnsi="Times New Roman"/>
      <w:sz w:val="16"/>
    </w:rPr>
  </w:style>
  <w:style w:styleId="Style_299" w:type="paragraph">
    <w:name w:val="c13"/>
    <w:link w:val="Style_299_ch"/>
  </w:style>
  <w:style w:styleId="Style_299_ch" w:type="character">
    <w:name w:val="c13"/>
    <w:link w:val="Style_299"/>
  </w:style>
  <w:style w:styleId="Style_300" w:type="paragraph">
    <w:name w:val="xl218"/>
    <w:basedOn w:val="Style_19"/>
    <w:link w:val="Style_300_ch"/>
    <w:pPr>
      <w:spacing w:afterAutospacing="on" w:beforeAutospacing="on"/>
      <w:ind/>
      <w:jc w:val="both"/>
    </w:pPr>
    <w:rPr>
      <w:rFonts w:ascii="Times New Roman" w:hAnsi="Times New Roman"/>
      <w:b w:val="1"/>
      <w:sz w:val="16"/>
    </w:rPr>
  </w:style>
  <w:style w:styleId="Style_300_ch" w:type="character">
    <w:name w:val="xl218"/>
    <w:basedOn w:val="Style_19_ch"/>
    <w:link w:val="Style_300"/>
    <w:rPr>
      <w:rFonts w:ascii="Times New Roman" w:hAnsi="Times New Roman"/>
      <w:b w:val="1"/>
      <w:sz w:val="16"/>
    </w:rPr>
  </w:style>
  <w:style w:styleId="Style_155" w:type="paragraph">
    <w:name w:val="Текст (прав. подпись)"/>
    <w:basedOn w:val="Style_19"/>
    <w:next w:val="Style_19"/>
    <w:link w:val="Style_15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55_ch" w:type="character">
    <w:name w:val="Текст (прав. подпись)"/>
    <w:basedOn w:val="Style_19_ch"/>
    <w:link w:val="Style_155"/>
    <w:rPr>
      <w:rFonts w:ascii="Times New Roman" w:hAnsi="Times New Roman"/>
      <w:sz w:val="24"/>
    </w:rPr>
  </w:style>
  <w:style w:styleId="Style_301" w:type="paragraph">
    <w:name w:val="xl220"/>
    <w:basedOn w:val="Style_19"/>
    <w:link w:val="Style_301_ch"/>
    <w:pPr>
      <w:spacing w:afterAutospacing="on" w:beforeAutospacing="on"/>
      <w:ind/>
      <w:jc w:val="right"/>
    </w:pPr>
    <w:rPr>
      <w:rFonts w:ascii="Times New Roman" w:hAnsi="Times New Roman"/>
      <w:sz w:val="16"/>
    </w:rPr>
  </w:style>
  <w:style w:styleId="Style_301_ch" w:type="character">
    <w:name w:val="xl220"/>
    <w:basedOn w:val="Style_19_ch"/>
    <w:link w:val="Style_301"/>
    <w:rPr>
      <w:rFonts w:ascii="Times New Roman" w:hAnsi="Times New Roman"/>
      <w:sz w:val="16"/>
    </w:rPr>
  </w:style>
  <w:style w:styleId="Style_302" w:type="paragraph">
    <w:name w:val="xl147"/>
    <w:basedOn w:val="Style_19"/>
    <w:link w:val="Style_30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02_ch" w:type="character">
    <w:name w:val="xl147"/>
    <w:basedOn w:val="Style_19_ch"/>
    <w:link w:val="Style_302"/>
    <w:rPr>
      <w:rFonts w:ascii="Times New Roman" w:hAnsi="Times New Roman"/>
      <w:sz w:val="16"/>
    </w:rPr>
  </w:style>
  <w:style w:styleId="Style_303" w:type="paragraph">
    <w:name w:val="xl67"/>
    <w:basedOn w:val="Style_19"/>
    <w:link w:val="Style_303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303_ch" w:type="character">
    <w:name w:val="xl67"/>
    <w:basedOn w:val="Style_19_ch"/>
    <w:link w:val="Style_303"/>
    <w:rPr>
      <w:rFonts w:ascii="Times New Roman" w:hAnsi="Times New Roman"/>
      <w:sz w:val="16"/>
    </w:rPr>
  </w:style>
  <w:style w:styleId="Style_304" w:type="paragraph">
    <w:name w:val="xl243"/>
    <w:basedOn w:val="Style_19"/>
    <w:link w:val="Style_304_ch"/>
    <w:pPr>
      <w:spacing w:afterAutospacing="on" w:beforeAutospacing="on"/>
      <w:ind/>
    </w:pPr>
    <w:rPr>
      <w:rFonts w:ascii="Times New Roman" w:hAnsi="Times New Roman"/>
      <w:sz w:val="24"/>
    </w:rPr>
  </w:style>
  <w:style w:styleId="Style_304_ch" w:type="character">
    <w:name w:val="xl243"/>
    <w:basedOn w:val="Style_19_ch"/>
    <w:link w:val="Style_304"/>
    <w:rPr>
      <w:rFonts w:ascii="Times New Roman" w:hAnsi="Times New Roman"/>
      <w:sz w:val="24"/>
    </w:rPr>
  </w:style>
  <w:style w:styleId="Style_305" w:type="paragraph">
    <w:name w:val="xl169"/>
    <w:basedOn w:val="Style_19"/>
    <w:link w:val="Style_3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5_ch" w:type="character">
    <w:name w:val="xl169"/>
    <w:basedOn w:val="Style_19_ch"/>
    <w:link w:val="Style_305"/>
    <w:rPr>
      <w:rFonts w:ascii="Times New Roman" w:hAnsi="Times New Roman"/>
      <w:i w:val="1"/>
      <w:sz w:val="14"/>
    </w:rPr>
  </w:style>
  <w:style w:styleId="Style_306" w:type="paragraph">
    <w:name w:val="WW8Num2z6"/>
    <w:link w:val="Style_306_ch"/>
  </w:style>
  <w:style w:styleId="Style_306_ch" w:type="character">
    <w:name w:val="WW8Num2z6"/>
    <w:link w:val="Style_306"/>
  </w:style>
  <w:style w:styleId="Style_307" w:type="paragraph">
    <w:name w:val="xl111"/>
    <w:basedOn w:val="Style_19"/>
    <w:link w:val="Style_30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07_ch" w:type="character">
    <w:name w:val="xl111"/>
    <w:basedOn w:val="Style_19_ch"/>
    <w:link w:val="Style_307"/>
    <w:rPr>
      <w:rFonts w:ascii="Times New Roman" w:hAnsi="Times New Roman"/>
      <w:sz w:val="16"/>
    </w:rPr>
  </w:style>
  <w:style w:styleId="Style_308" w:type="paragraph">
    <w:name w:val="Style13"/>
    <w:basedOn w:val="Style_19"/>
    <w:link w:val="Style_308_ch"/>
    <w:pPr>
      <w:widowControl w:val="0"/>
      <w:spacing w:line="278" w:lineRule="exact"/>
      <w:ind w:firstLine="394" w:left="0"/>
      <w:jc w:val="both"/>
    </w:pPr>
    <w:rPr>
      <w:rFonts w:ascii="Times New Roman" w:hAnsi="Times New Roman"/>
      <w:sz w:val="24"/>
    </w:rPr>
  </w:style>
  <w:style w:styleId="Style_308_ch" w:type="character">
    <w:name w:val="Style13"/>
    <w:basedOn w:val="Style_19_ch"/>
    <w:link w:val="Style_308"/>
    <w:rPr>
      <w:rFonts w:ascii="Times New Roman" w:hAnsi="Times New Roman"/>
      <w:sz w:val="24"/>
    </w:rPr>
  </w:style>
  <w:style w:styleId="Style_309" w:type="paragraph">
    <w:name w:val="xl158"/>
    <w:basedOn w:val="Style_19"/>
    <w:link w:val="Style_3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9_ch" w:type="character">
    <w:name w:val="xl158"/>
    <w:basedOn w:val="Style_19_ch"/>
    <w:link w:val="Style_309"/>
    <w:rPr>
      <w:rFonts w:ascii="Times New Roman" w:hAnsi="Times New Roman"/>
      <w:b w:val="1"/>
      <w:sz w:val="16"/>
    </w:rPr>
  </w:style>
  <w:style w:styleId="Style_310" w:type="paragraph">
    <w:name w:val="Неразрешенное упоминание1"/>
    <w:basedOn w:val="Style_31"/>
    <w:link w:val="Style_310_ch"/>
    <w:rPr>
      <w:color w:val="605E5C"/>
      <w:shd w:fill="E1DFDD" w:val="clear"/>
    </w:rPr>
  </w:style>
  <w:style w:styleId="Style_310_ch" w:type="character">
    <w:name w:val="Неразрешенное упоминание1"/>
    <w:basedOn w:val="Style_31_ch"/>
    <w:link w:val="Style_310"/>
    <w:rPr>
      <w:color w:val="605E5C"/>
      <w:shd w:fill="E1DFDD" w:val="clear"/>
    </w:rPr>
  </w:style>
  <w:style w:styleId="Style_2" w:type="paragraph">
    <w:name w:val="footer"/>
    <w:basedOn w:val="Style_19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9_ch"/>
    <w:link w:val="Style_2"/>
  </w:style>
  <w:style w:styleId="Style_311" w:type="paragraph">
    <w:name w:val="WW8Num2z7"/>
    <w:link w:val="Style_311_ch"/>
  </w:style>
  <w:style w:styleId="Style_311_ch" w:type="character">
    <w:name w:val="WW8Num2z7"/>
    <w:link w:val="Style_311"/>
  </w:style>
  <w:style w:styleId="Style_312" w:type="paragraph">
    <w:name w:val="xl180"/>
    <w:basedOn w:val="Style_19"/>
    <w:link w:val="Style_31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12_ch" w:type="character">
    <w:name w:val="xl180"/>
    <w:basedOn w:val="Style_19_ch"/>
    <w:link w:val="Style_312"/>
    <w:rPr>
      <w:rFonts w:ascii="Times New Roman" w:hAnsi="Times New Roman"/>
      <w:sz w:val="14"/>
    </w:rPr>
  </w:style>
  <w:style w:styleId="Style_313" w:type="paragraph">
    <w:name w:val="mw-page-title-main"/>
    <w:basedOn w:val="Style_31"/>
    <w:link w:val="Style_313_ch"/>
  </w:style>
  <w:style w:styleId="Style_313_ch" w:type="character">
    <w:name w:val="mw-page-title-main"/>
    <w:basedOn w:val="Style_31_ch"/>
    <w:link w:val="Style_313"/>
  </w:style>
  <w:style w:styleId="Style_314" w:type="paragraph">
    <w:name w:val="Напишите нам"/>
    <w:basedOn w:val="Style_19"/>
    <w:next w:val="Style_19"/>
    <w:link w:val="Style_314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314_ch" w:type="character">
    <w:name w:val="Напишите нам"/>
    <w:basedOn w:val="Style_19_ch"/>
    <w:link w:val="Style_314"/>
    <w:rPr>
      <w:rFonts w:ascii="Times New Roman" w:hAnsi="Times New Roman"/>
      <w:sz w:val="20"/>
    </w:rPr>
  </w:style>
  <w:style w:styleId="Style_315" w:type="paragraph">
    <w:name w:val="Font Style19"/>
    <w:link w:val="Style_315_ch"/>
    <w:rPr>
      <w:rFonts w:ascii="Sylfaen" w:hAnsi="Sylfaen"/>
      <w:b w:val="1"/>
      <w:sz w:val="18"/>
    </w:rPr>
  </w:style>
  <w:style w:styleId="Style_315_ch" w:type="character">
    <w:name w:val="Font Style19"/>
    <w:link w:val="Style_315"/>
    <w:rPr>
      <w:rFonts w:ascii="Sylfaen" w:hAnsi="Sylfaen"/>
      <w:b w:val="1"/>
      <w:sz w:val="18"/>
    </w:rPr>
  </w:style>
  <w:style w:styleId="Style_316" w:type="paragraph">
    <w:name w:val="Сильное выделение1"/>
    <w:link w:val="Style_316_ch"/>
    <w:rPr>
      <w:b w:val="1"/>
      <w:i w:val="1"/>
      <w:sz w:val="24"/>
      <w:u w:val="single"/>
    </w:rPr>
  </w:style>
  <w:style w:styleId="Style_316_ch" w:type="character">
    <w:name w:val="Сильное выделение1"/>
    <w:link w:val="Style_316"/>
    <w:rPr>
      <w:b w:val="1"/>
      <w:i w:val="1"/>
      <w:sz w:val="24"/>
      <w:u w:val="single"/>
    </w:rPr>
  </w:style>
  <w:style w:styleId="Style_317" w:type="paragraph">
    <w:name w:val="диплом"/>
    <w:basedOn w:val="Style_19"/>
    <w:link w:val="Style_317_ch"/>
    <w:pPr>
      <w:spacing w:after="200" w:line="276" w:lineRule="auto"/>
      <w:ind/>
    </w:pPr>
  </w:style>
  <w:style w:styleId="Style_317_ch" w:type="character">
    <w:name w:val="диплом"/>
    <w:basedOn w:val="Style_19_ch"/>
    <w:link w:val="Style_317"/>
  </w:style>
  <w:style w:styleId="Style_318" w:type="paragraph">
    <w:name w:val="Интерактивный заголовок"/>
    <w:basedOn w:val="Style_191"/>
    <w:next w:val="Style_19"/>
    <w:link w:val="Style_318_ch"/>
    <w:rPr>
      <w:u w:val="single"/>
    </w:rPr>
  </w:style>
  <w:style w:styleId="Style_318_ch" w:type="character">
    <w:name w:val="Интерактивный заголовок"/>
    <w:basedOn w:val="Style_191_ch"/>
    <w:link w:val="Style_318"/>
    <w:rPr>
      <w:u w:val="single"/>
    </w:rPr>
  </w:style>
  <w:style w:styleId="Style_319" w:type="paragraph">
    <w:name w:val="xl86"/>
    <w:basedOn w:val="Style_19"/>
    <w:link w:val="Style_3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9_ch" w:type="character">
    <w:name w:val="xl86"/>
    <w:basedOn w:val="Style_19_ch"/>
    <w:link w:val="Style_319"/>
    <w:rPr>
      <w:rFonts w:ascii="Times New Roman" w:hAnsi="Times New Roman"/>
      <w:i w:val="1"/>
      <w:sz w:val="14"/>
    </w:rPr>
  </w:style>
  <w:style w:styleId="Style_320" w:type="paragraph">
    <w:name w:val="xl163"/>
    <w:basedOn w:val="Style_19"/>
    <w:link w:val="Style_3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0_ch" w:type="character">
    <w:name w:val="xl163"/>
    <w:basedOn w:val="Style_19_ch"/>
    <w:link w:val="Style_320"/>
    <w:rPr>
      <w:rFonts w:ascii="Times New Roman" w:hAnsi="Times New Roman"/>
      <w:b w:val="1"/>
      <w:sz w:val="16"/>
    </w:rPr>
  </w:style>
  <w:style w:styleId="Style_321" w:type="paragraph">
    <w:name w:val="xl85"/>
    <w:basedOn w:val="Style_19"/>
    <w:link w:val="Style_321_ch"/>
    <w:pPr>
      <w:spacing w:afterAutospacing="on" w:beforeAutospacing="on"/>
      <w:ind/>
    </w:pPr>
    <w:rPr>
      <w:rFonts w:ascii="Times New Roman" w:hAnsi="Times New Roman"/>
      <w:sz w:val="14"/>
    </w:rPr>
  </w:style>
  <w:style w:styleId="Style_321_ch" w:type="character">
    <w:name w:val="xl85"/>
    <w:basedOn w:val="Style_19_ch"/>
    <w:link w:val="Style_321"/>
    <w:rPr>
      <w:rFonts w:ascii="Times New Roman" w:hAnsi="Times New Roman"/>
      <w:sz w:val="14"/>
    </w:rPr>
  </w:style>
  <w:style w:styleId="Style_322" w:type="paragraph">
    <w:name w:val="WW8Num2z4"/>
    <w:link w:val="Style_322_ch"/>
  </w:style>
  <w:style w:styleId="Style_322_ch" w:type="character">
    <w:name w:val="WW8Num2z4"/>
    <w:link w:val="Style_322"/>
  </w:style>
  <w:style w:styleId="Style_323" w:type="paragraph">
    <w:name w:val="List 3"/>
    <w:basedOn w:val="Style_19"/>
    <w:link w:val="Style_323_ch"/>
    <w:pPr>
      <w:ind w:hanging="283" w:left="849"/>
    </w:pPr>
    <w:rPr>
      <w:rFonts w:ascii="Arial" w:hAnsi="Arial"/>
      <w:sz w:val="24"/>
    </w:rPr>
  </w:style>
  <w:style w:styleId="Style_323_ch" w:type="character">
    <w:name w:val="List 3"/>
    <w:basedOn w:val="Style_19_ch"/>
    <w:link w:val="Style_323"/>
    <w:rPr>
      <w:rFonts w:ascii="Arial" w:hAnsi="Arial"/>
      <w:sz w:val="24"/>
    </w:rPr>
  </w:style>
  <w:style w:styleId="Style_324" w:type="paragraph">
    <w:name w:val="Body Text Indent 2"/>
    <w:basedOn w:val="Style_19"/>
    <w:link w:val="Style_32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324_ch" w:type="character">
    <w:name w:val="Body Text Indent 2"/>
    <w:basedOn w:val="Style_19_ch"/>
    <w:link w:val="Style_324"/>
    <w:rPr>
      <w:rFonts w:ascii="Times New Roman" w:hAnsi="Times New Roman"/>
      <w:sz w:val="24"/>
    </w:rPr>
  </w:style>
  <w:style w:styleId="Style_325" w:type="paragraph">
    <w:name w:val="c15"/>
    <w:basedOn w:val="Style_31"/>
    <w:link w:val="Style_325_ch"/>
  </w:style>
  <w:style w:styleId="Style_325_ch" w:type="character">
    <w:name w:val="c15"/>
    <w:basedOn w:val="Style_31_ch"/>
    <w:link w:val="Style_325"/>
  </w:style>
  <w:style w:styleId="Style_326" w:type="paragraph">
    <w:name w:val="Pa20"/>
    <w:basedOn w:val="Style_19"/>
    <w:next w:val="Style_19"/>
    <w:link w:val="Style_326_ch"/>
    <w:pPr>
      <w:spacing w:line="201" w:lineRule="atLeast"/>
      <w:ind/>
    </w:pPr>
    <w:rPr>
      <w:rFonts w:ascii="PetersburgC" w:hAnsi="PetersburgC"/>
      <w:sz w:val="24"/>
    </w:rPr>
  </w:style>
  <w:style w:styleId="Style_326_ch" w:type="character">
    <w:name w:val="Pa20"/>
    <w:basedOn w:val="Style_19_ch"/>
    <w:link w:val="Style_326"/>
    <w:rPr>
      <w:rFonts w:ascii="PetersburgC" w:hAnsi="PetersburgC"/>
      <w:sz w:val="24"/>
    </w:rPr>
  </w:style>
  <w:style w:styleId="Style_327" w:type="paragraph">
    <w:name w:val="Font Style63"/>
    <w:link w:val="Style_327_ch"/>
    <w:rPr>
      <w:rFonts w:ascii="Times New Roman" w:hAnsi="Times New Roman"/>
    </w:rPr>
  </w:style>
  <w:style w:styleId="Style_327_ch" w:type="character">
    <w:name w:val="Font Style63"/>
    <w:link w:val="Style_327"/>
    <w:rPr>
      <w:rFonts w:ascii="Times New Roman" w:hAnsi="Times New Roman"/>
    </w:rPr>
  </w:style>
  <w:style w:styleId="Style_328" w:type="paragraph">
    <w:name w:val="soft1"/>
    <w:link w:val="Style_328_ch"/>
    <w:rPr>
      <w:rFonts w:ascii="Arial" w:hAnsi="Arial"/>
      <w:sz w:val="20"/>
    </w:rPr>
  </w:style>
  <w:style w:styleId="Style_328_ch" w:type="character">
    <w:name w:val="soft1"/>
    <w:link w:val="Style_328"/>
    <w:rPr>
      <w:rFonts w:ascii="Arial" w:hAnsi="Arial"/>
      <w:sz w:val="20"/>
    </w:rPr>
  </w:style>
  <w:style w:styleId="Style_329" w:type="paragraph">
    <w:name w:val="xl116"/>
    <w:basedOn w:val="Style_19"/>
    <w:link w:val="Style_3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9_ch" w:type="character">
    <w:name w:val="xl116"/>
    <w:basedOn w:val="Style_19_ch"/>
    <w:link w:val="Style_329"/>
    <w:rPr>
      <w:rFonts w:ascii="Times New Roman" w:hAnsi="Times New Roman"/>
      <w:b w:val="1"/>
      <w:sz w:val="16"/>
    </w:rPr>
  </w:style>
  <w:style w:styleId="Style_330" w:type="paragraph">
    <w:name w:val="Основной текст (2) + 12 pt"/>
    <w:link w:val="Style_330_ch"/>
    <w:rPr>
      <w:rFonts w:ascii="Times New Roman" w:hAnsi="Times New Roman"/>
      <w:sz w:val="24"/>
      <w:highlight w:val="white"/>
    </w:rPr>
  </w:style>
  <w:style w:styleId="Style_330_ch" w:type="character">
    <w:name w:val="Основной текст (2) + 12 pt"/>
    <w:link w:val="Style_330"/>
    <w:rPr>
      <w:rFonts w:ascii="Times New Roman" w:hAnsi="Times New Roman"/>
      <w:sz w:val="24"/>
      <w:highlight w:val="white"/>
    </w:rPr>
  </w:style>
  <w:style w:styleId="Style_331" w:type="paragraph">
    <w:name w:val="xl123"/>
    <w:basedOn w:val="Style_19"/>
    <w:link w:val="Style_3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31_ch" w:type="character">
    <w:name w:val="xl123"/>
    <w:basedOn w:val="Style_19_ch"/>
    <w:link w:val="Style_331"/>
    <w:rPr>
      <w:rFonts w:ascii="Times New Roman" w:hAnsi="Times New Roman"/>
      <w:b w:val="1"/>
      <w:sz w:val="16"/>
    </w:rPr>
  </w:style>
  <w:style w:styleId="Style_332" w:type="paragraph">
    <w:name w:val="xl165"/>
    <w:basedOn w:val="Style_19"/>
    <w:link w:val="Style_332_ch"/>
    <w:pPr>
      <w:spacing w:afterAutospacing="on" w:beforeAutospacing="on"/>
      <w:ind/>
    </w:pPr>
    <w:rPr>
      <w:rFonts w:ascii="Times New Roman" w:hAnsi="Times New Roman"/>
      <w:sz w:val="14"/>
    </w:rPr>
  </w:style>
  <w:style w:styleId="Style_332_ch" w:type="character">
    <w:name w:val="xl165"/>
    <w:basedOn w:val="Style_19_ch"/>
    <w:link w:val="Style_332"/>
    <w:rPr>
      <w:rFonts w:ascii="Times New Roman" w:hAnsi="Times New Roman"/>
      <w:sz w:val="14"/>
    </w:rPr>
  </w:style>
  <w:style w:styleId="Style_333" w:type="paragraph">
    <w:name w:val="Font Style45"/>
    <w:link w:val="Style_333_ch"/>
    <w:rPr>
      <w:rFonts w:ascii="Times New Roman" w:hAnsi="Times New Roman"/>
    </w:rPr>
  </w:style>
  <w:style w:styleId="Style_333_ch" w:type="character">
    <w:name w:val="Font Style45"/>
    <w:link w:val="Style_333"/>
    <w:rPr>
      <w:rFonts w:ascii="Times New Roman" w:hAnsi="Times New Roman"/>
    </w:rPr>
  </w:style>
  <w:style w:styleId="Style_334" w:type="paragraph">
    <w:name w:val="Примечание."/>
    <w:basedOn w:val="Style_51"/>
    <w:next w:val="Style_19"/>
    <w:link w:val="Style_334_ch"/>
  </w:style>
  <w:style w:styleId="Style_334_ch" w:type="character">
    <w:name w:val="Примечание."/>
    <w:basedOn w:val="Style_51_ch"/>
    <w:link w:val="Style_334"/>
  </w:style>
  <w:style w:styleId="Style_335" w:type="paragraph">
    <w:name w:val="xl159"/>
    <w:basedOn w:val="Style_19"/>
    <w:link w:val="Style_3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35_ch" w:type="character">
    <w:name w:val="xl159"/>
    <w:basedOn w:val="Style_19_ch"/>
    <w:link w:val="Style_335"/>
    <w:rPr>
      <w:rFonts w:ascii="Times New Roman" w:hAnsi="Times New Roman"/>
      <w:b w:val="1"/>
      <w:sz w:val="16"/>
    </w:rPr>
  </w:style>
  <w:style w:styleId="Style_336" w:type="paragraph">
    <w:name w:val="xl134"/>
    <w:basedOn w:val="Style_19"/>
    <w:link w:val="Style_336_ch"/>
    <w:pPr>
      <w:spacing w:afterAutospacing="on" w:beforeAutospacing="on"/>
      <w:ind/>
    </w:pPr>
    <w:rPr>
      <w:rFonts w:ascii="Times New Roman" w:hAnsi="Times New Roman"/>
      <w:sz w:val="14"/>
    </w:rPr>
  </w:style>
  <w:style w:styleId="Style_336_ch" w:type="character">
    <w:name w:val="xl134"/>
    <w:basedOn w:val="Style_19_ch"/>
    <w:link w:val="Style_336"/>
    <w:rPr>
      <w:rFonts w:ascii="Times New Roman" w:hAnsi="Times New Roman"/>
      <w:sz w:val="14"/>
    </w:rPr>
  </w:style>
  <w:style w:styleId="Style_337" w:type="paragraph">
    <w:name w:val="Font Style31"/>
    <w:link w:val="Style_337_ch"/>
    <w:rPr>
      <w:rFonts w:ascii="Arial Unicode MS" w:hAnsi="Arial Unicode MS"/>
      <w:b w:val="1"/>
      <w:sz w:val="20"/>
    </w:rPr>
  </w:style>
  <w:style w:styleId="Style_337_ch" w:type="character">
    <w:name w:val="Font Style31"/>
    <w:link w:val="Style_337"/>
    <w:rPr>
      <w:rFonts w:ascii="Arial Unicode MS" w:hAnsi="Arial Unicode MS"/>
      <w:b w:val="1"/>
      <w:sz w:val="20"/>
    </w:rPr>
  </w:style>
  <w:style w:styleId="Style_338" w:type="paragraph">
    <w:name w:val="Выделение1"/>
    <w:link w:val="Style_338_ch"/>
    <w:pPr>
      <w:spacing w:after="160" w:line="264" w:lineRule="auto"/>
      <w:ind/>
    </w:pPr>
    <w:rPr>
      <w:rFonts w:ascii="Times New Roman" w:hAnsi="Times New Roman"/>
      <w:i w:val="1"/>
    </w:rPr>
  </w:style>
  <w:style w:styleId="Style_338_ch" w:type="character">
    <w:name w:val="Выделение1"/>
    <w:link w:val="Style_338"/>
    <w:rPr>
      <w:rFonts w:ascii="Times New Roman" w:hAnsi="Times New Roman"/>
      <w:i w:val="1"/>
    </w:rPr>
  </w:style>
  <w:style w:styleId="Style_339" w:type="paragraph">
    <w:name w:val="xl225"/>
    <w:basedOn w:val="Style_19"/>
    <w:link w:val="Style_339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339_ch" w:type="character">
    <w:name w:val="xl225"/>
    <w:basedOn w:val="Style_19_ch"/>
    <w:link w:val="Style_339"/>
    <w:rPr>
      <w:rFonts w:ascii="Times New Roman" w:hAnsi="Times New Roman"/>
      <w:sz w:val="20"/>
    </w:rPr>
  </w:style>
  <w:style w:styleId="Style_340" w:type="paragraph">
    <w:name w:val="Font Style14"/>
    <w:link w:val="Style_340_ch"/>
    <w:rPr>
      <w:rFonts w:ascii="Times New Roman" w:hAnsi="Times New Roman"/>
    </w:rPr>
  </w:style>
  <w:style w:styleId="Style_340_ch" w:type="character">
    <w:name w:val="Font Style14"/>
    <w:link w:val="Style_340"/>
    <w:rPr>
      <w:rFonts w:ascii="Times New Roman" w:hAnsi="Times New Roman"/>
    </w:rPr>
  </w:style>
  <w:style w:styleId="Style_341" w:type="paragraph">
    <w:name w:val="c3 c4"/>
    <w:link w:val="Style_341_ch"/>
  </w:style>
  <w:style w:styleId="Style_341_ch" w:type="character">
    <w:name w:val="c3 c4"/>
    <w:link w:val="Style_341"/>
  </w:style>
  <w:style w:styleId="Style_342" w:type="paragraph">
    <w:name w:val="western"/>
    <w:basedOn w:val="Style_19"/>
    <w:link w:val="Style_342_ch"/>
    <w:pPr>
      <w:spacing w:afterAutospacing="on" w:beforeAutospacing="on"/>
      <w:ind/>
    </w:pPr>
    <w:rPr>
      <w:rFonts w:ascii="Times New Roman" w:hAnsi="Times New Roman"/>
      <w:sz w:val="24"/>
    </w:rPr>
  </w:style>
  <w:style w:styleId="Style_342_ch" w:type="character">
    <w:name w:val="western"/>
    <w:basedOn w:val="Style_19_ch"/>
    <w:link w:val="Style_342"/>
    <w:rPr>
      <w:rFonts w:ascii="Times New Roman" w:hAnsi="Times New Roman"/>
      <w:sz w:val="24"/>
    </w:rPr>
  </w:style>
  <w:style w:styleId="Style_343" w:type="paragraph">
    <w:name w:val="xl112"/>
    <w:basedOn w:val="Style_19"/>
    <w:link w:val="Style_343_ch"/>
    <w:pPr>
      <w:spacing w:afterAutospacing="on" w:beforeAutospacing="on"/>
      <w:ind/>
    </w:pPr>
    <w:rPr>
      <w:rFonts w:ascii="Times New Roman" w:hAnsi="Times New Roman"/>
      <w:sz w:val="16"/>
    </w:rPr>
  </w:style>
  <w:style w:styleId="Style_343_ch" w:type="character">
    <w:name w:val="xl112"/>
    <w:basedOn w:val="Style_19_ch"/>
    <w:link w:val="Style_343"/>
    <w:rPr>
      <w:rFonts w:ascii="Times New Roman" w:hAnsi="Times New Roman"/>
      <w:sz w:val="16"/>
    </w:rPr>
  </w:style>
  <w:style w:styleId="Style_344" w:type="paragraph">
    <w:name w:val="xl196"/>
    <w:basedOn w:val="Style_19"/>
    <w:link w:val="Style_3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4_ch" w:type="character">
    <w:name w:val="xl196"/>
    <w:basedOn w:val="Style_19_ch"/>
    <w:link w:val="Style_344"/>
    <w:rPr>
      <w:rFonts w:ascii="Times New Roman" w:hAnsi="Times New Roman"/>
      <w:b w:val="1"/>
      <w:sz w:val="16"/>
    </w:rPr>
  </w:style>
  <w:style w:styleId="Style_345" w:type="paragraph">
    <w:name w:val="Font Style15"/>
    <w:link w:val="Style_345_ch"/>
    <w:rPr>
      <w:rFonts w:ascii="Cambria" w:hAnsi="Cambria"/>
      <w:sz w:val="24"/>
    </w:rPr>
  </w:style>
  <w:style w:styleId="Style_345_ch" w:type="character">
    <w:name w:val="Font Style15"/>
    <w:link w:val="Style_345"/>
    <w:rPr>
      <w:rFonts w:ascii="Cambria" w:hAnsi="Cambria"/>
      <w:sz w:val="24"/>
    </w:rPr>
  </w:style>
  <w:style w:styleId="Style_346" w:type="paragraph">
    <w:name w:val="Подвал для информации об изменениях"/>
    <w:basedOn w:val="Style_10"/>
    <w:next w:val="Style_19"/>
    <w:link w:val="Style_34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346_ch" w:type="character">
    <w:name w:val="Подвал для информации об изменениях"/>
    <w:basedOn w:val="Style_10_ch"/>
    <w:link w:val="Style_346"/>
    <w:rPr>
      <w:b w:val="0"/>
      <w:sz w:val="18"/>
    </w:rPr>
  </w:style>
  <w:style w:styleId="Style_347" w:type="paragraph">
    <w:name w:val="Link"/>
    <w:link w:val="Style_347_ch"/>
    <w:rPr>
      <w:color w:val="0000FF"/>
      <w:u w:val="single"/>
    </w:rPr>
  </w:style>
  <w:style w:styleId="Style_347_ch" w:type="character">
    <w:name w:val="Link"/>
    <w:link w:val="Style_347"/>
    <w:rPr>
      <w:color w:val="0000FF"/>
      <w:u w:val="single"/>
    </w:rPr>
  </w:style>
  <w:style w:styleId="Style_348" w:type="paragraph">
    <w:name w:val="xl133"/>
    <w:basedOn w:val="Style_19"/>
    <w:link w:val="Style_34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48_ch" w:type="character">
    <w:name w:val="xl133"/>
    <w:basedOn w:val="Style_19_ch"/>
    <w:link w:val="Style_348"/>
    <w:rPr>
      <w:rFonts w:ascii="Times New Roman" w:hAnsi="Times New Roman"/>
      <w:color w:val="FFFFFF"/>
      <w:sz w:val="24"/>
    </w:rPr>
  </w:style>
  <w:style w:styleId="Style_349" w:type="paragraph">
    <w:name w:val="WW8Num3z0"/>
    <w:link w:val="Style_349_ch"/>
    <w:rPr>
      <w:rFonts w:ascii="Times New Roman" w:hAnsi="Times New Roman"/>
      <w:sz w:val="24"/>
    </w:rPr>
  </w:style>
  <w:style w:styleId="Style_349_ch" w:type="character">
    <w:name w:val="WW8Num3z0"/>
    <w:link w:val="Style_349"/>
    <w:rPr>
      <w:rFonts w:ascii="Times New Roman" w:hAnsi="Times New Roman"/>
      <w:sz w:val="24"/>
    </w:rPr>
  </w:style>
  <w:style w:styleId="Style_350" w:type="paragraph">
    <w:name w:val="Style12"/>
    <w:basedOn w:val="Style_19"/>
    <w:link w:val="Style_350_ch"/>
    <w:pPr>
      <w:widowControl w:val="0"/>
      <w:spacing w:line="229" w:lineRule="exact"/>
      <w:ind w:firstLine="437" w:left="0"/>
    </w:pPr>
    <w:rPr>
      <w:rFonts w:ascii="Times New Roman" w:hAnsi="Times New Roman"/>
      <w:sz w:val="24"/>
    </w:rPr>
  </w:style>
  <w:style w:styleId="Style_350_ch" w:type="character">
    <w:name w:val="Style12"/>
    <w:basedOn w:val="Style_19_ch"/>
    <w:link w:val="Style_350"/>
    <w:rPr>
      <w:rFonts w:ascii="Times New Roman" w:hAnsi="Times New Roman"/>
      <w:sz w:val="24"/>
    </w:rPr>
  </w:style>
  <w:style w:styleId="Style_351" w:type="paragraph">
    <w:name w:val="WW8Num1z0"/>
    <w:link w:val="Style_351_ch"/>
  </w:style>
  <w:style w:styleId="Style_351_ch" w:type="character">
    <w:name w:val="WW8Num1z0"/>
    <w:link w:val="Style_351"/>
  </w:style>
  <w:style w:styleId="Style_352" w:type="paragraph">
    <w:name w:val="Название книги1"/>
    <w:link w:val="Style_352_ch"/>
    <w:rPr>
      <w:rFonts w:ascii="Cambria" w:hAnsi="Cambria"/>
      <w:b w:val="1"/>
      <w:i w:val="1"/>
      <w:sz w:val="24"/>
    </w:rPr>
  </w:style>
  <w:style w:styleId="Style_352_ch" w:type="character">
    <w:name w:val="Название книги1"/>
    <w:link w:val="Style_352"/>
    <w:rPr>
      <w:rFonts w:ascii="Cambria" w:hAnsi="Cambria"/>
      <w:b w:val="1"/>
      <w:i w:val="1"/>
      <w:sz w:val="24"/>
    </w:rPr>
  </w:style>
  <w:style w:styleId="Style_353" w:type="paragraph">
    <w:name w:val="xl202"/>
    <w:basedOn w:val="Style_19"/>
    <w:link w:val="Style_353_ch"/>
    <w:pPr>
      <w:spacing w:afterAutospacing="on" w:beforeAutospacing="on"/>
      <w:ind/>
    </w:pPr>
    <w:rPr>
      <w:rFonts w:ascii="Times New Roman" w:hAnsi="Times New Roman"/>
      <w:sz w:val="20"/>
    </w:rPr>
  </w:style>
  <w:style w:styleId="Style_353_ch" w:type="character">
    <w:name w:val="xl202"/>
    <w:basedOn w:val="Style_19_ch"/>
    <w:link w:val="Style_353"/>
    <w:rPr>
      <w:rFonts w:ascii="Times New Roman" w:hAnsi="Times New Roman"/>
      <w:sz w:val="20"/>
    </w:rPr>
  </w:style>
  <w:style w:styleId="Style_354" w:type="paragraph">
    <w:name w:val="xl64"/>
    <w:basedOn w:val="Style_19"/>
    <w:link w:val="Style_354_ch"/>
    <w:pPr>
      <w:spacing w:afterAutospacing="on" w:beforeAutospacing="on"/>
      <w:ind/>
    </w:pPr>
    <w:rPr>
      <w:rFonts w:ascii="Times New Roman" w:hAnsi="Times New Roman"/>
      <w:sz w:val="24"/>
    </w:rPr>
  </w:style>
  <w:style w:styleId="Style_354_ch" w:type="character">
    <w:name w:val="xl64"/>
    <w:basedOn w:val="Style_19_ch"/>
    <w:link w:val="Style_354"/>
    <w:rPr>
      <w:rFonts w:ascii="Times New Roman" w:hAnsi="Times New Roman"/>
      <w:sz w:val="24"/>
    </w:rPr>
  </w:style>
  <w:style w:styleId="Style_355" w:type="paragraph">
    <w:name w:val="heading 5"/>
    <w:basedOn w:val="Style_19"/>
    <w:next w:val="Style_19"/>
    <w:link w:val="Style_355_ch"/>
    <w:uiPriority w:val="9"/>
    <w:qFormat/>
    <w:pPr>
      <w:spacing w:after="60" w:before="240" w:line="276" w:lineRule="auto"/>
      <w:ind/>
      <w:outlineLvl w:val="4"/>
    </w:pPr>
    <w:rPr>
      <w:rFonts w:ascii="Calibri" w:hAnsi="Calibri"/>
      <w:b w:val="1"/>
      <w:i w:val="1"/>
      <w:sz w:val="26"/>
    </w:rPr>
  </w:style>
  <w:style w:styleId="Style_355_ch" w:type="character">
    <w:name w:val="heading 5"/>
    <w:basedOn w:val="Style_19_ch"/>
    <w:link w:val="Style_355"/>
    <w:rPr>
      <w:rFonts w:ascii="Calibri" w:hAnsi="Calibri"/>
      <w:b w:val="1"/>
      <w:i w:val="1"/>
      <w:sz w:val="26"/>
    </w:rPr>
  </w:style>
  <w:style w:styleId="Style_356" w:type="paragraph">
    <w:name w:val="Цветовое выделение"/>
    <w:link w:val="Style_356_ch"/>
    <w:rPr>
      <w:b w:val="1"/>
      <w:color w:val="26282F"/>
    </w:rPr>
  </w:style>
  <w:style w:styleId="Style_356_ch" w:type="character">
    <w:name w:val="Цветовое выделение"/>
    <w:link w:val="Style_356"/>
    <w:rPr>
      <w:b w:val="1"/>
      <w:color w:val="26282F"/>
    </w:rPr>
  </w:style>
  <w:style w:styleId="Style_357" w:type="paragraph">
    <w:name w:val="Сильная ссылка1"/>
    <w:link w:val="Style_357_ch"/>
    <w:rPr>
      <w:b w:val="1"/>
      <w:sz w:val="24"/>
      <w:u w:val="single"/>
    </w:rPr>
  </w:style>
  <w:style w:styleId="Style_357_ch" w:type="character">
    <w:name w:val="Сильная ссылка1"/>
    <w:link w:val="Style_357"/>
    <w:rPr>
      <w:b w:val="1"/>
      <w:sz w:val="24"/>
      <w:u w:val="single"/>
    </w:rPr>
  </w:style>
  <w:style w:styleId="Style_358" w:type="paragraph">
    <w:name w:val="Основной текст (7)2"/>
    <w:link w:val="Style_358_ch"/>
    <w:rPr>
      <w:rFonts w:ascii="Times New Roman" w:hAnsi="Times New Roman"/>
      <w:sz w:val="27"/>
      <w:highlight w:val="white"/>
    </w:rPr>
  </w:style>
  <w:style w:styleId="Style_358_ch" w:type="character">
    <w:name w:val="Основной текст (7)2"/>
    <w:link w:val="Style_358"/>
    <w:rPr>
      <w:rFonts w:ascii="Times New Roman" w:hAnsi="Times New Roman"/>
      <w:sz w:val="27"/>
      <w:highlight w:val="white"/>
    </w:rPr>
  </w:style>
  <w:style w:styleId="Style_101" w:type="paragraph">
    <w:name w:val="Body Text Indent"/>
    <w:basedOn w:val="Style_19"/>
    <w:link w:val="Style_101_ch"/>
    <w:pPr>
      <w:spacing w:after="120" w:line="276" w:lineRule="auto"/>
      <w:ind w:firstLine="0" w:left="283"/>
    </w:pPr>
    <w:rPr>
      <w:rFonts w:ascii="Calibri" w:hAnsi="Calibri"/>
    </w:rPr>
  </w:style>
  <w:style w:styleId="Style_101_ch" w:type="character">
    <w:name w:val="Body Text Indent"/>
    <w:basedOn w:val="Style_19_ch"/>
    <w:link w:val="Style_101"/>
    <w:rPr>
      <w:rFonts w:ascii="Calibri" w:hAnsi="Calibri"/>
    </w:rPr>
  </w:style>
  <w:style w:styleId="Style_359" w:type="paragraph">
    <w:name w:val="c1"/>
    <w:link w:val="Style_359_ch"/>
    <w:rPr>
      <w:rFonts w:ascii="Times New Roman" w:hAnsi="Times New Roman"/>
    </w:rPr>
  </w:style>
  <w:style w:styleId="Style_359_ch" w:type="character">
    <w:name w:val="c1"/>
    <w:link w:val="Style_359"/>
    <w:rPr>
      <w:rFonts w:ascii="Times New Roman" w:hAnsi="Times New Roman"/>
    </w:rPr>
  </w:style>
  <w:style w:styleId="Style_360" w:type="paragraph">
    <w:name w:val="p42"/>
    <w:basedOn w:val="Style_19"/>
    <w:link w:val="Style_360_ch"/>
    <w:pPr>
      <w:spacing w:afterAutospacing="on" w:beforeAutospacing="on"/>
      <w:ind/>
    </w:pPr>
    <w:rPr>
      <w:rFonts w:ascii="Times New Roman" w:hAnsi="Times New Roman"/>
      <w:sz w:val="24"/>
    </w:rPr>
  </w:style>
  <w:style w:styleId="Style_360_ch" w:type="character">
    <w:name w:val="p42"/>
    <w:basedOn w:val="Style_19_ch"/>
    <w:link w:val="Style_360"/>
    <w:rPr>
      <w:rFonts w:ascii="Times New Roman" w:hAnsi="Times New Roman"/>
      <w:sz w:val="24"/>
    </w:rPr>
  </w:style>
  <w:style w:styleId="Style_192" w:type="paragraph">
    <w:name w:val="Основное меню (преемственное)"/>
    <w:basedOn w:val="Style_19"/>
    <w:next w:val="Style_19"/>
    <w:link w:val="Style_19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92_ch" w:type="character">
    <w:name w:val="Основное меню (преемственное)"/>
    <w:basedOn w:val="Style_19_ch"/>
    <w:link w:val="Style_192"/>
    <w:rPr>
      <w:rFonts w:ascii="Verdana" w:hAnsi="Verdana"/>
    </w:rPr>
  </w:style>
  <w:style w:styleId="Style_361" w:type="paragraph">
    <w:link w:val="Style_361_ch"/>
    <w:semiHidden w:val="1"/>
    <w:unhideWhenUsed w:val="1"/>
  </w:style>
  <w:style w:styleId="Style_361_ch" w:type="character">
    <w:link w:val="Style_361"/>
    <w:semiHidden w:val="1"/>
    <w:unhideWhenUsed w:val="1"/>
  </w:style>
  <w:style w:styleId="Style_362" w:type="paragraph">
    <w:name w:val="xl198"/>
    <w:basedOn w:val="Style_19"/>
    <w:link w:val="Style_3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2_ch" w:type="character">
    <w:name w:val="xl198"/>
    <w:basedOn w:val="Style_19_ch"/>
    <w:link w:val="Style_362"/>
    <w:rPr>
      <w:rFonts w:ascii="Times New Roman" w:hAnsi="Times New Roman"/>
      <w:b w:val="1"/>
      <w:sz w:val="16"/>
    </w:rPr>
  </w:style>
  <w:style w:styleId="Style_363" w:type="paragraph">
    <w:name w:val="Обычный (Интернет) Знак"/>
    <w:link w:val="Style_363_ch"/>
    <w:rPr>
      <w:rFonts w:ascii="Times New Roman" w:hAnsi="Times New Roman"/>
      <w:sz w:val="24"/>
    </w:rPr>
  </w:style>
  <w:style w:styleId="Style_363_ch" w:type="character">
    <w:name w:val="Обычный (Интернет) Знак"/>
    <w:link w:val="Style_363"/>
    <w:rPr>
      <w:rFonts w:ascii="Times New Roman" w:hAnsi="Times New Roman"/>
      <w:sz w:val="24"/>
    </w:rPr>
  </w:style>
  <w:style w:styleId="Style_364" w:type="paragraph">
    <w:name w:val="Font Style30"/>
    <w:link w:val="Style_364_ch"/>
    <w:rPr>
      <w:rFonts w:ascii="Times New Roman" w:hAnsi="Times New Roman"/>
    </w:rPr>
  </w:style>
  <w:style w:styleId="Style_364_ch" w:type="character">
    <w:name w:val="Font Style30"/>
    <w:link w:val="Style_364"/>
    <w:rPr>
      <w:rFonts w:ascii="Times New Roman" w:hAnsi="Times New Roman"/>
    </w:rPr>
  </w:style>
  <w:style w:styleId="Style_365" w:type="paragraph">
    <w:name w:val="xl135"/>
    <w:basedOn w:val="Style_19"/>
    <w:link w:val="Style_3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5_ch" w:type="character">
    <w:name w:val="xl135"/>
    <w:basedOn w:val="Style_19_ch"/>
    <w:link w:val="Style_365"/>
    <w:rPr>
      <w:rFonts w:ascii="Times New Roman" w:hAnsi="Times New Roman"/>
      <w:b w:val="1"/>
      <w:sz w:val="16"/>
    </w:rPr>
  </w:style>
  <w:style w:styleId="Style_366" w:type="paragraph">
    <w:name w:val="Основной текст + Полужирный"/>
    <w:link w:val="Style_366_ch"/>
    <w:rPr>
      <w:rFonts w:ascii="Times New Roman" w:hAnsi="Times New Roman"/>
      <w:b w:val="1"/>
    </w:rPr>
  </w:style>
  <w:style w:styleId="Style_366_ch" w:type="character">
    <w:name w:val="Основной текст + Полужирный"/>
    <w:link w:val="Style_366"/>
    <w:rPr>
      <w:rFonts w:ascii="Times New Roman" w:hAnsi="Times New Roman"/>
      <w:b w:val="1"/>
    </w:rPr>
  </w:style>
  <w:style w:styleId="Style_367" w:type="paragraph">
    <w:name w:val="ConsPlusNonformat"/>
    <w:link w:val="Style_367_ch"/>
    <w:pPr>
      <w:widowControl w:val="0"/>
      <w:ind/>
    </w:pPr>
    <w:rPr>
      <w:rFonts w:ascii="Courier New" w:hAnsi="Courier New"/>
      <w:sz w:val="20"/>
    </w:rPr>
  </w:style>
  <w:style w:styleId="Style_367_ch" w:type="character">
    <w:name w:val="ConsPlusNonformat"/>
    <w:link w:val="Style_367"/>
    <w:rPr>
      <w:rFonts w:ascii="Courier New" w:hAnsi="Courier New"/>
      <w:sz w:val="20"/>
    </w:rPr>
  </w:style>
  <w:style w:styleId="Style_368" w:type="paragraph">
    <w:name w:val="p3"/>
    <w:basedOn w:val="Style_19"/>
    <w:link w:val="Style_368_ch"/>
    <w:pPr>
      <w:spacing w:afterAutospacing="on" w:beforeAutospacing="on"/>
      <w:ind/>
    </w:pPr>
    <w:rPr>
      <w:rFonts w:ascii="Times New Roman" w:hAnsi="Times New Roman"/>
      <w:sz w:val="24"/>
    </w:rPr>
  </w:style>
  <w:style w:styleId="Style_368_ch" w:type="character">
    <w:name w:val="p3"/>
    <w:basedOn w:val="Style_19_ch"/>
    <w:link w:val="Style_368"/>
    <w:rPr>
      <w:rFonts w:ascii="Times New Roman" w:hAnsi="Times New Roman"/>
      <w:sz w:val="24"/>
    </w:rPr>
  </w:style>
  <w:style w:styleId="Style_369" w:type="paragraph">
    <w:name w:val="Выделение для Базового Поиска (курсив)"/>
    <w:link w:val="Style_369_ch"/>
    <w:rPr>
      <w:b w:val="1"/>
      <w:i w:val="1"/>
      <w:color w:val="0058A9"/>
    </w:rPr>
  </w:style>
  <w:style w:styleId="Style_369_ch" w:type="character">
    <w:name w:val="Выделение для Базового Поиска (курсив)"/>
    <w:link w:val="Style_369"/>
    <w:rPr>
      <w:b w:val="1"/>
      <w:i w:val="1"/>
      <w:color w:val="0058A9"/>
    </w:rPr>
  </w:style>
  <w:style w:styleId="Style_370" w:type="paragraph">
    <w:name w:val="xl71"/>
    <w:basedOn w:val="Style_19"/>
    <w:link w:val="Style_370_ch"/>
    <w:pPr>
      <w:spacing w:afterAutospacing="on" w:beforeAutospacing="on"/>
      <w:ind/>
    </w:pPr>
    <w:rPr>
      <w:rFonts w:ascii="Times New Roman" w:hAnsi="Times New Roman"/>
      <w:sz w:val="14"/>
    </w:rPr>
  </w:style>
  <w:style w:styleId="Style_370_ch" w:type="character">
    <w:name w:val="xl71"/>
    <w:basedOn w:val="Style_19_ch"/>
    <w:link w:val="Style_370"/>
    <w:rPr>
      <w:rFonts w:ascii="Times New Roman" w:hAnsi="Times New Roman"/>
      <w:sz w:val="14"/>
    </w:rPr>
  </w:style>
  <w:style w:styleId="Style_371" w:type="paragraph">
    <w:name w:val="Font Style11"/>
    <w:link w:val="Style_371_ch"/>
    <w:rPr>
      <w:rFonts w:ascii="Times New Roman" w:hAnsi="Times New Roman"/>
    </w:rPr>
  </w:style>
  <w:style w:styleId="Style_371_ch" w:type="character">
    <w:name w:val="Font Style11"/>
    <w:link w:val="Style_371"/>
    <w:rPr>
      <w:rFonts w:ascii="Times New Roman" w:hAnsi="Times New Roman"/>
    </w:rPr>
  </w:style>
  <w:style w:styleId="Style_372" w:type="paragraph">
    <w:name w:val="xl119"/>
    <w:basedOn w:val="Style_19"/>
    <w:link w:val="Style_37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72_ch" w:type="character">
    <w:name w:val="xl119"/>
    <w:basedOn w:val="Style_19_ch"/>
    <w:link w:val="Style_372"/>
    <w:rPr>
      <w:rFonts w:ascii="Times New Roman" w:hAnsi="Times New Roman"/>
      <w:color w:val="FFFFFF"/>
      <w:sz w:val="14"/>
    </w:rPr>
  </w:style>
  <w:style w:styleId="Style_373" w:type="paragraph">
    <w:name w:val="Style66"/>
    <w:basedOn w:val="Style_19"/>
    <w:link w:val="Style_373_ch"/>
    <w:pPr>
      <w:widowControl w:val="0"/>
      <w:spacing w:line="259" w:lineRule="exact"/>
      <w:ind w:firstLine="384" w:left="0"/>
      <w:jc w:val="both"/>
    </w:pPr>
    <w:rPr>
      <w:rFonts w:ascii="Microsoft Sans Serif" w:hAnsi="Microsoft Sans Serif"/>
      <w:sz w:val="24"/>
    </w:rPr>
  </w:style>
  <w:style w:styleId="Style_373_ch" w:type="character">
    <w:name w:val="Style66"/>
    <w:basedOn w:val="Style_19_ch"/>
    <w:link w:val="Style_373"/>
    <w:rPr>
      <w:rFonts w:ascii="Microsoft Sans Serif" w:hAnsi="Microsoft Sans Serif"/>
      <w:sz w:val="24"/>
    </w:rPr>
  </w:style>
  <w:style w:styleId="Style_374" w:type="paragraph">
    <w:name w:val="Heading 31"/>
    <w:basedOn w:val="Style_19"/>
    <w:link w:val="Style_374_ch"/>
    <w:pPr>
      <w:widowControl w:val="0"/>
      <w:ind w:firstLine="0" w:left="222"/>
      <w:outlineLvl w:val="3"/>
    </w:pPr>
    <w:rPr>
      <w:rFonts w:ascii="Times New Roman" w:hAnsi="Times New Roman"/>
      <w:b w:val="1"/>
      <w:sz w:val="24"/>
    </w:rPr>
  </w:style>
  <w:style w:styleId="Style_374_ch" w:type="character">
    <w:name w:val="Heading 31"/>
    <w:basedOn w:val="Style_19_ch"/>
    <w:link w:val="Style_374"/>
    <w:rPr>
      <w:rFonts w:ascii="Times New Roman" w:hAnsi="Times New Roman"/>
      <w:b w:val="1"/>
      <w:sz w:val="24"/>
    </w:rPr>
  </w:style>
  <w:style w:styleId="Style_375" w:type="paragraph">
    <w:name w:val="WW8Num3z6"/>
    <w:link w:val="Style_375_ch"/>
  </w:style>
  <w:style w:styleId="Style_375_ch" w:type="character">
    <w:name w:val="WW8Num3z6"/>
    <w:link w:val="Style_375"/>
  </w:style>
  <w:style w:styleId="Style_376" w:type="paragraph">
    <w:name w:val="Основной текст Знак1"/>
    <w:link w:val="Style_376_ch"/>
    <w:rPr>
      <w:rFonts w:ascii="Times New Roman" w:hAnsi="Times New Roman"/>
      <w:sz w:val="24"/>
    </w:rPr>
  </w:style>
  <w:style w:styleId="Style_376_ch" w:type="character">
    <w:name w:val="Основной текст Знак1"/>
    <w:link w:val="Style_376"/>
    <w:rPr>
      <w:rFonts w:ascii="Times New Roman" w:hAnsi="Times New Roman"/>
      <w:sz w:val="24"/>
    </w:rPr>
  </w:style>
  <w:style w:styleId="Style_10" w:type="paragraph">
    <w:name w:val="heading 1"/>
    <w:basedOn w:val="Style_19"/>
    <w:link w:val="Style_10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10_ch" w:type="character">
    <w:name w:val="heading 1"/>
    <w:basedOn w:val="Style_19_ch"/>
    <w:link w:val="Style_10"/>
    <w:rPr>
      <w:rFonts w:ascii="Times New Roman" w:hAnsi="Times New Roman"/>
      <w:b w:val="1"/>
      <w:sz w:val="24"/>
    </w:rPr>
  </w:style>
  <w:style w:styleId="Style_377" w:type="paragraph">
    <w:name w:val="ЭР-содержание (правое окно)"/>
    <w:basedOn w:val="Style_19"/>
    <w:next w:val="Style_19"/>
    <w:link w:val="Style_37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377_ch" w:type="character">
    <w:name w:val="ЭР-содержание (правое окно)"/>
    <w:basedOn w:val="Style_19_ch"/>
    <w:link w:val="Style_377"/>
    <w:rPr>
      <w:rFonts w:ascii="Times New Roman" w:hAnsi="Times New Roman"/>
      <w:sz w:val="24"/>
    </w:rPr>
  </w:style>
  <w:style w:styleId="Style_378" w:type="paragraph">
    <w:name w:val="Заголовок оглавления1"/>
    <w:basedOn w:val="Style_10"/>
    <w:next w:val="Style_19"/>
    <w:link w:val="Style_378_ch"/>
    <w:pPr>
      <w:keepNext w:val="1"/>
      <w:keepLines w:val="1"/>
      <w:spacing w:after="0" w:before="480" w:line="276" w:lineRule="auto"/>
      <w:ind w:firstLine="0" w:left="0"/>
      <w:outlineLvl w:val="8"/>
    </w:pPr>
    <w:rPr>
      <w:rFonts w:ascii="Cambria" w:hAnsi="Cambria"/>
      <w:color w:val="365F91"/>
      <w:sz w:val="28"/>
    </w:rPr>
  </w:style>
  <w:style w:styleId="Style_378_ch" w:type="character">
    <w:name w:val="Заголовок оглавления1"/>
    <w:basedOn w:val="Style_10_ch"/>
    <w:link w:val="Style_378"/>
    <w:rPr>
      <w:rFonts w:ascii="Cambria" w:hAnsi="Cambria"/>
      <w:color w:val="365F91"/>
      <w:sz w:val="28"/>
    </w:rPr>
  </w:style>
  <w:style w:styleId="Style_379" w:type="paragraph">
    <w:name w:val="Не вступил в силу"/>
    <w:link w:val="Style_379_ch"/>
    <w:rPr>
      <w:b w:val="1"/>
      <w:shd w:fill="D8EDE8" w:val="clear"/>
    </w:rPr>
  </w:style>
  <w:style w:styleId="Style_379_ch" w:type="character">
    <w:name w:val="Не вступил в силу"/>
    <w:link w:val="Style_379"/>
    <w:rPr>
      <w:b w:val="1"/>
      <w:shd w:fill="D8EDE8" w:val="clear"/>
    </w:rPr>
  </w:style>
  <w:style w:styleId="Style_380" w:type="paragraph">
    <w:name w:val="p2"/>
    <w:basedOn w:val="Style_19"/>
    <w:link w:val="Style_380_ch"/>
    <w:pPr>
      <w:spacing w:afterAutospacing="on" w:beforeAutospacing="on"/>
      <w:ind/>
    </w:pPr>
    <w:rPr>
      <w:rFonts w:ascii="Times New Roman" w:hAnsi="Times New Roman"/>
      <w:sz w:val="24"/>
    </w:rPr>
  </w:style>
  <w:style w:styleId="Style_380_ch" w:type="character">
    <w:name w:val="p2"/>
    <w:basedOn w:val="Style_19_ch"/>
    <w:link w:val="Style_380"/>
    <w:rPr>
      <w:rFonts w:ascii="Times New Roman" w:hAnsi="Times New Roman"/>
      <w:sz w:val="24"/>
    </w:rPr>
  </w:style>
  <w:style w:styleId="Style_381" w:type="paragraph">
    <w:name w:val="WW8Num1z5"/>
    <w:link w:val="Style_381_ch"/>
  </w:style>
  <w:style w:styleId="Style_381_ch" w:type="character">
    <w:name w:val="WW8Num1z5"/>
    <w:link w:val="Style_381"/>
  </w:style>
  <w:style w:styleId="Style_382" w:type="paragraph">
    <w:name w:val="c20"/>
    <w:basedOn w:val="Style_19"/>
    <w:link w:val="Style_382_ch"/>
    <w:pPr>
      <w:spacing w:afterAutospacing="on" w:beforeAutospacing="on"/>
      <w:ind/>
    </w:pPr>
    <w:rPr>
      <w:rFonts w:ascii="Times New Roman" w:hAnsi="Times New Roman"/>
      <w:sz w:val="24"/>
    </w:rPr>
  </w:style>
  <w:style w:styleId="Style_382_ch" w:type="character">
    <w:name w:val="c20"/>
    <w:basedOn w:val="Style_19_ch"/>
    <w:link w:val="Style_382"/>
    <w:rPr>
      <w:rFonts w:ascii="Times New Roman" w:hAnsi="Times New Roman"/>
      <w:sz w:val="24"/>
    </w:rPr>
  </w:style>
  <w:style w:styleId="Style_383" w:type="paragraph">
    <w:name w:val="font7"/>
    <w:basedOn w:val="Style_19"/>
    <w:link w:val="Style_383_ch"/>
    <w:pPr>
      <w:spacing w:afterAutospacing="on" w:beforeAutospacing="on"/>
      <w:ind/>
    </w:pPr>
    <w:rPr>
      <w:rFonts w:ascii="Times New Roman" w:hAnsi="Times New Roman"/>
      <w:sz w:val="24"/>
    </w:rPr>
  </w:style>
  <w:style w:styleId="Style_383_ch" w:type="character">
    <w:name w:val="font7"/>
    <w:basedOn w:val="Style_19_ch"/>
    <w:link w:val="Style_383"/>
    <w:rPr>
      <w:rFonts w:ascii="Times New Roman" w:hAnsi="Times New Roman"/>
      <w:sz w:val="24"/>
    </w:rPr>
  </w:style>
  <w:style w:styleId="Style_384" w:type="paragraph">
    <w:name w:val="WW8Num2z2"/>
    <w:link w:val="Style_384_ch"/>
  </w:style>
  <w:style w:styleId="Style_384_ch" w:type="character">
    <w:name w:val="WW8Num2z2"/>
    <w:link w:val="Style_384"/>
  </w:style>
  <w:style w:styleId="Style_149" w:type="paragraph">
    <w:name w:val="Заголовок ЭР (левое окно)"/>
    <w:basedOn w:val="Style_19"/>
    <w:next w:val="Style_19"/>
    <w:link w:val="Style_149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49_ch" w:type="character">
    <w:name w:val="Заголовок ЭР (левое окно)"/>
    <w:basedOn w:val="Style_19_ch"/>
    <w:link w:val="Style_149"/>
    <w:rPr>
      <w:rFonts w:ascii="Times New Roman" w:hAnsi="Times New Roman"/>
      <w:b w:val="1"/>
      <w:color w:val="26282F"/>
      <w:sz w:val="26"/>
    </w:rPr>
  </w:style>
  <w:style w:styleId="Style_385" w:type="paragraph">
    <w:name w:val="xl195"/>
    <w:basedOn w:val="Style_19"/>
    <w:link w:val="Style_3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5_ch" w:type="character">
    <w:name w:val="xl195"/>
    <w:basedOn w:val="Style_19_ch"/>
    <w:link w:val="Style_385"/>
    <w:rPr>
      <w:rFonts w:ascii="Times New Roman" w:hAnsi="Times New Roman"/>
      <w:b w:val="1"/>
      <w:sz w:val="16"/>
    </w:rPr>
  </w:style>
  <w:style w:styleId="Style_386" w:type="paragraph">
    <w:name w:val="WW8Num5z3"/>
    <w:link w:val="Style_386_ch"/>
  </w:style>
  <w:style w:styleId="Style_386_ch" w:type="character">
    <w:name w:val="WW8Num5z3"/>
    <w:link w:val="Style_386"/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87" w:type="paragraph">
    <w:name w:val="Пример."/>
    <w:basedOn w:val="Style_51"/>
    <w:next w:val="Style_19"/>
    <w:link w:val="Style_387_ch"/>
  </w:style>
  <w:style w:styleId="Style_387_ch" w:type="character">
    <w:name w:val="Пример."/>
    <w:basedOn w:val="Style_51_ch"/>
    <w:link w:val="Style_387"/>
  </w:style>
  <w:style w:styleId="Style_388" w:type="paragraph">
    <w:name w:val="xl161"/>
    <w:basedOn w:val="Style_19"/>
    <w:link w:val="Style_3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8_ch" w:type="character">
    <w:name w:val="xl161"/>
    <w:basedOn w:val="Style_19_ch"/>
    <w:link w:val="Style_388"/>
    <w:rPr>
      <w:rFonts w:ascii="Times New Roman" w:hAnsi="Times New Roman"/>
      <w:b w:val="1"/>
      <w:sz w:val="16"/>
    </w:rPr>
  </w:style>
  <w:style w:styleId="Style_389" w:type="paragraph">
    <w:name w:val="xl162"/>
    <w:basedOn w:val="Style_19"/>
    <w:link w:val="Style_38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9_ch" w:type="character">
    <w:name w:val="xl162"/>
    <w:basedOn w:val="Style_19_ch"/>
    <w:link w:val="Style_389"/>
    <w:rPr>
      <w:rFonts w:ascii="Times New Roman" w:hAnsi="Times New Roman"/>
      <w:b w:val="1"/>
      <w:sz w:val="16"/>
    </w:rPr>
  </w:style>
  <w:style w:styleId="Style_390" w:type="paragraph">
    <w:name w:val="Style9"/>
    <w:basedOn w:val="Style_19"/>
    <w:link w:val="Style_390_ch"/>
    <w:pPr>
      <w:widowControl w:val="0"/>
      <w:spacing w:line="274" w:lineRule="exact"/>
      <w:ind w:hanging="365" w:left="365"/>
    </w:pPr>
    <w:rPr>
      <w:rFonts w:ascii="Times New Roman" w:hAnsi="Times New Roman"/>
      <w:sz w:val="24"/>
    </w:rPr>
  </w:style>
  <w:style w:styleId="Style_390_ch" w:type="character">
    <w:name w:val="Style9"/>
    <w:basedOn w:val="Style_19_ch"/>
    <w:link w:val="Style_390"/>
    <w:rPr>
      <w:rFonts w:ascii="Times New Roman" w:hAnsi="Times New Roman"/>
      <w:sz w:val="24"/>
    </w:rPr>
  </w:style>
  <w:style w:styleId="Style_391" w:type="paragraph">
    <w:name w:val="apple-converted-space"/>
    <w:link w:val="Style_391_ch"/>
  </w:style>
  <w:style w:styleId="Style_391_ch" w:type="character">
    <w:name w:val="apple-converted-space"/>
    <w:link w:val="Style_391"/>
  </w:style>
  <w:style w:styleId="Style_392" w:type="paragraph">
    <w:name w:val="Hyperlink"/>
    <w:link w:val="Style_392_ch"/>
    <w:rPr>
      <w:color w:val="0000FF"/>
      <w:u w:val="single"/>
    </w:rPr>
  </w:style>
  <w:style w:styleId="Style_392_ch" w:type="character">
    <w:name w:val="Hyperlink"/>
    <w:link w:val="Style_392"/>
    <w:rPr>
      <w:color w:val="0000FF"/>
      <w:u w:val="single"/>
    </w:rPr>
  </w:style>
  <w:style w:styleId="Style_393" w:type="paragraph">
    <w:name w:val="Footnote"/>
    <w:basedOn w:val="Style_19"/>
    <w:link w:val="Style_393_ch"/>
    <w:rPr>
      <w:rFonts w:ascii="Times New Roman" w:hAnsi="Times New Roman"/>
      <w:sz w:val="20"/>
    </w:rPr>
  </w:style>
  <w:style w:styleId="Style_393_ch" w:type="character">
    <w:name w:val="Footnote"/>
    <w:basedOn w:val="Style_19_ch"/>
    <w:link w:val="Style_393"/>
    <w:rPr>
      <w:rFonts w:ascii="Times New Roman" w:hAnsi="Times New Roman"/>
      <w:sz w:val="20"/>
    </w:rPr>
  </w:style>
  <w:style w:styleId="Style_394" w:type="paragraph">
    <w:name w:val="номер страницы"/>
    <w:link w:val="Style_394_ch"/>
    <w:rPr>
      <w:rFonts w:ascii="Times New Roman" w:hAnsi="Times New Roman"/>
    </w:rPr>
  </w:style>
  <w:style w:styleId="Style_394_ch" w:type="character">
    <w:name w:val="номер страницы"/>
    <w:link w:val="Style_394"/>
    <w:rPr>
      <w:rFonts w:ascii="Times New Roman" w:hAnsi="Times New Roman"/>
    </w:rPr>
  </w:style>
  <w:style w:styleId="Style_395" w:type="paragraph">
    <w:name w:val="heading 8"/>
    <w:basedOn w:val="Style_19"/>
    <w:next w:val="Style_19"/>
    <w:link w:val="Style_395_ch"/>
    <w:uiPriority w:val="9"/>
    <w:qFormat/>
    <w:pPr>
      <w:spacing w:after="60" w:before="240"/>
      <w:ind/>
      <w:jc w:val="both"/>
      <w:outlineLvl w:val="7"/>
    </w:pPr>
    <w:rPr>
      <w:rFonts w:ascii="Calibri" w:hAnsi="Calibri"/>
      <w:i w:val="1"/>
      <w:sz w:val="24"/>
    </w:rPr>
  </w:style>
  <w:style w:styleId="Style_395_ch" w:type="character">
    <w:name w:val="heading 8"/>
    <w:basedOn w:val="Style_19_ch"/>
    <w:link w:val="Style_395"/>
    <w:rPr>
      <w:rFonts w:ascii="Calibri" w:hAnsi="Calibri"/>
      <w:i w:val="1"/>
      <w:sz w:val="24"/>
    </w:rPr>
  </w:style>
  <w:style w:styleId="Style_1" w:type="paragraph">
    <w:name w:val="header"/>
    <w:basedOn w:val="Style_1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9_ch"/>
    <w:link w:val="Style_1"/>
  </w:style>
  <w:style w:styleId="Style_396" w:type="paragraph">
    <w:name w:val="Внимание: недобросовестность!"/>
    <w:basedOn w:val="Style_51"/>
    <w:next w:val="Style_19"/>
    <w:link w:val="Style_396_ch"/>
  </w:style>
  <w:style w:styleId="Style_396_ch" w:type="character">
    <w:name w:val="Внимание: недобросовестность!"/>
    <w:basedOn w:val="Style_51_ch"/>
    <w:link w:val="Style_396"/>
  </w:style>
  <w:style w:styleId="Style_8" w:type="paragraph">
    <w:name w:val="toc 1"/>
    <w:basedOn w:val="Style_19"/>
    <w:next w:val="Style_19"/>
    <w:link w:val="Style_8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8_ch" w:type="character">
    <w:name w:val="toc 1"/>
    <w:basedOn w:val="Style_19_ch"/>
    <w:link w:val="Style_8"/>
    <w:rPr>
      <w:rFonts w:ascii="Times New Roman" w:hAnsi="Times New Roman"/>
      <w:b w:val="1"/>
    </w:rPr>
  </w:style>
  <w:style w:styleId="Style_397" w:type="paragraph">
    <w:name w:val="WW8Num1z7"/>
    <w:link w:val="Style_397_ch"/>
  </w:style>
  <w:style w:styleId="Style_397_ch" w:type="character">
    <w:name w:val="WW8Num1z7"/>
    <w:link w:val="Style_397"/>
  </w:style>
  <w:style w:styleId="Style_398" w:type="paragraph">
    <w:name w:val="Основной текст (7) + Курсив"/>
    <w:link w:val="Style_398_ch"/>
    <w:rPr>
      <w:rFonts w:ascii="Times New Roman" w:hAnsi="Times New Roman"/>
      <w:i w:val="1"/>
      <w:sz w:val="27"/>
      <w:highlight w:val="white"/>
    </w:rPr>
  </w:style>
  <w:style w:styleId="Style_398_ch" w:type="character">
    <w:name w:val="Основной текст (7) + Курсив"/>
    <w:link w:val="Style_398"/>
    <w:rPr>
      <w:rFonts w:ascii="Times New Roman" w:hAnsi="Times New Roman"/>
      <w:i w:val="1"/>
      <w:sz w:val="27"/>
      <w:highlight w:val="white"/>
    </w:rPr>
  </w:style>
  <w:style w:styleId="Style_399" w:type="paragraph">
    <w:name w:val="xl177"/>
    <w:basedOn w:val="Style_19"/>
    <w:link w:val="Style_3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99_ch" w:type="character">
    <w:name w:val="xl177"/>
    <w:basedOn w:val="Style_19_ch"/>
    <w:link w:val="Style_399"/>
    <w:rPr>
      <w:rFonts w:ascii="Times New Roman" w:hAnsi="Times New Roman"/>
      <w:sz w:val="14"/>
    </w:rPr>
  </w:style>
  <w:style w:styleId="Style_400" w:type="paragraph">
    <w:name w:val="c16"/>
    <w:basedOn w:val="Style_19"/>
    <w:link w:val="Style_400_ch"/>
    <w:pPr>
      <w:spacing w:afterAutospacing="on" w:beforeAutospacing="on"/>
      <w:ind/>
    </w:pPr>
    <w:rPr>
      <w:rFonts w:ascii="Times New Roman" w:hAnsi="Times New Roman"/>
      <w:sz w:val="24"/>
    </w:rPr>
  </w:style>
  <w:style w:styleId="Style_400_ch" w:type="character">
    <w:name w:val="c16"/>
    <w:basedOn w:val="Style_19_ch"/>
    <w:link w:val="Style_400"/>
    <w:rPr>
      <w:rFonts w:ascii="Times New Roman" w:hAnsi="Times New Roman"/>
      <w:sz w:val="24"/>
    </w:rPr>
  </w:style>
  <w:style w:styleId="Style_401" w:type="paragraph">
    <w:name w:val="xl239"/>
    <w:basedOn w:val="Style_19"/>
    <w:link w:val="Style_4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1_ch" w:type="character">
    <w:name w:val="xl239"/>
    <w:basedOn w:val="Style_19_ch"/>
    <w:link w:val="Style_401"/>
    <w:rPr>
      <w:rFonts w:ascii="Times New Roman" w:hAnsi="Times New Roman"/>
      <w:b w:val="1"/>
      <w:sz w:val="16"/>
    </w:rPr>
  </w:style>
  <w:style w:styleId="Style_402" w:type="paragraph">
    <w:name w:val="xl240"/>
    <w:basedOn w:val="Style_19"/>
    <w:link w:val="Style_40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2_ch" w:type="character">
    <w:name w:val="xl240"/>
    <w:basedOn w:val="Style_19_ch"/>
    <w:link w:val="Style_402"/>
    <w:rPr>
      <w:rFonts w:ascii="Times New Roman" w:hAnsi="Times New Roman"/>
      <w:b w:val="1"/>
      <w:sz w:val="16"/>
    </w:rPr>
  </w:style>
  <w:style w:styleId="Style_403" w:type="paragraph">
    <w:name w:val="ConsPlusNormal"/>
    <w:link w:val="Style_403_ch"/>
    <w:pPr>
      <w:widowControl w:val="0"/>
      <w:ind/>
    </w:pPr>
    <w:rPr>
      <w:rFonts w:ascii="Arial" w:hAnsi="Arial"/>
      <w:sz w:val="20"/>
    </w:rPr>
  </w:style>
  <w:style w:styleId="Style_403_ch" w:type="character">
    <w:name w:val="ConsPlusNormal"/>
    <w:link w:val="Style_403"/>
    <w:rPr>
      <w:rFonts w:ascii="Arial" w:hAnsi="Arial"/>
      <w:sz w:val="20"/>
    </w:rPr>
  </w:style>
  <w:style w:styleId="Style_404" w:type="paragraph">
    <w:name w:val="Header and Footer"/>
    <w:link w:val="Style_404_ch"/>
    <w:pPr>
      <w:ind/>
      <w:jc w:val="both"/>
    </w:pPr>
    <w:rPr>
      <w:rFonts w:ascii="xo thames" w:hAnsi="xo thames"/>
      <w:sz w:val="28"/>
    </w:rPr>
  </w:style>
  <w:style w:styleId="Style_404_ch" w:type="character">
    <w:name w:val="Header and Footer"/>
    <w:link w:val="Style_404"/>
    <w:rPr>
      <w:rFonts w:ascii="xo thames" w:hAnsi="xo thames"/>
      <w:sz w:val="28"/>
    </w:rPr>
  </w:style>
  <w:style w:styleId="Style_405" w:type="paragraph">
    <w:name w:val="xl178"/>
    <w:basedOn w:val="Style_19"/>
    <w:link w:val="Style_40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05_ch" w:type="character">
    <w:name w:val="xl178"/>
    <w:basedOn w:val="Style_19_ch"/>
    <w:link w:val="Style_405"/>
    <w:rPr>
      <w:rFonts w:ascii="Times New Roman" w:hAnsi="Times New Roman"/>
      <w:sz w:val="14"/>
    </w:rPr>
  </w:style>
  <w:style w:styleId="Style_406" w:type="paragraph">
    <w:name w:val="contextualspellingandgrammarerror"/>
    <w:link w:val="Style_406_ch"/>
  </w:style>
  <w:style w:styleId="Style_406_ch" w:type="character">
    <w:name w:val="contextualspellingandgrammarerror"/>
    <w:link w:val="Style_406"/>
  </w:style>
  <w:style w:styleId="Style_407" w:type="paragraph">
    <w:name w:val="Постоянная часть"/>
    <w:basedOn w:val="Style_192"/>
    <w:next w:val="Style_19"/>
    <w:link w:val="Style_407_ch"/>
    <w:rPr>
      <w:sz w:val="20"/>
    </w:rPr>
  </w:style>
  <w:style w:styleId="Style_407_ch" w:type="character">
    <w:name w:val="Постоянная часть"/>
    <w:basedOn w:val="Style_192_ch"/>
    <w:link w:val="Style_407"/>
    <w:rPr>
      <w:sz w:val="20"/>
    </w:rPr>
  </w:style>
  <w:style w:styleId="Style_408" w:type="paragraph">
    <w:name w:val="xl207"/>
    <w:basedOn w:val="Style_19"/>
    <w:link w:val="Style_40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8_ch" w:type="character">
    <w:name w:val="xl207"/>
    <w:basedOn w:val="Style_19_ch"/>
    <w:link w:val="Style_408"/>
    <w:rPr>
      <w:rFonts w:ascii="Times New Roman" w:hAnsi="Times New Roman"/>
      <w:b w:val="1"/>
      <w:sz w:val="16"/>
    </w:rPr>
  </w:style>
  <w:style w:styleId="Style_409" w:type="paragraph">
    <w:name w:val="WW8Num6z3"/>
    <w:link w:val="Style_409_ch"/>
    <w:rPr>
      <w:rFonts w:ascii="Symbol" w:hAnsi="Symbol"/>
    </w:rPr>
  </w:style>
  <w:style w:styleId="Style_409_ch" w:type="character">
    <w:name w:val="WW8Num6z3"/>
    <w:link w:val="Style_409"/>
    <w:rPr>
      <w:rFonts w:ascii="Symbol" w:hAnsi="Symbol"/>
    </w:rPr>
  </w:style>
  <w:style w:styleId="Style_410" w:type="paragraph">
    <w:name w:val="ConsPlusTitle"/>
    <w:link w:val="Style_410_ch"/>
    <w:pPr>
      <w:widowControl w:val="0"/>
      <w:ind/>
    </w:pPr>
    <w:rPr>
      <w:rFonts w:ascii="Calibri" w:hAnsi="Calibri"/>
      <w:b w:val="1"/>
    </w:rPr>
  </w:style>
  <w:style w:styleId="Style_410_ch" w:type="character">
    <w:name w:val="ConsPlusTitle"/>
    <w:link w:val="Style_410"/>
    <w:rPr>
      <w:rFonts w:ascii="Calibri" w:hAnsi="Calibri"/>
      <w:b w:val="1"/>
    </w:rPr>
  </w:style>
  <w:style w:styleId="Style_411" w:type="paragraph">
    <w:name w:val="xl216"/>
    <w:basedOn w:val="Style_19"/>
    <w:link w:val="Style_411_ch"/>
    <w:pPr>
      <w:spacing w:afterAutospacing="on" w:beforeAutospacing="on"/>
      <w:ind/>
      <w:jc w:val="both"/>
    </w:pPr>
    <w:rPr>
      <w:rFonts w:ascii="Times New Roman" w:hAnsi="Times New Roman"/>
      <w:b w:val="1"/>
      <w:sz w:val="16"/>
    </w:rPr>
  </w:style>
  <w:style w:styleId="Style_411_ch" w:type="character">
    <w:name w:val="xl216"/>
    <w:basedOn w:val="Style_19_ch"/>
    <w:link w:val="Style_411"/>
    <w:rPr>
      <w:rFonts w:ascii="Times New Roman" w:hAnsi="Times New Roman"/>
      <w:b w:val="1"/>
      <w:sz w:val="16"/>
    </w:rPr>
  </w:style>
  <w:style w:styleId="Style_412" w:type="paragraph">
    <w:name w:val="Style2"/>
    <w:basedOn w:val="Style_19"/>
    <w:link w:val="Style_412_ch"/>
    <w:pPr>
      <w:widowControl w:val="0"/>
      <w:ind/>
      <w:jc w:val="both"/>
    </w:pPr>
    <w:rPr>
      <w:rFonts w:ascii="Times New Roman" w:hAnsi="Times New Roman"/>
      <w:sz w:val="24"/>
    </w:rPr>
  </w:style>
  <w:style w:styleId="Style_412_ch" w:type="character">
    <w:name w:val="Style2"/>
    <w:basedOn w:val="Style_19_ch"/>
    <w:link w:val="Style_412"/>
    <w:rPr>
      <w:rFonts w:ascii="Times New Roman" w:hAnsi="Times New Roman"/>
      <w:sz w:val="24"/>
    </w:rPr>
  </w:style>
  <w:style w:styleId="Style_413" w:type="paragraph">
    <w:name w:val="xl192"/>
    <w:basedOn w:val="Style_19"/>
    <w:link w:val="Style_41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413_ch" w:type="character">
    <w:name w:val="xl192"/>
    <w:basedOn w:val="Style_19_ch"/>
    <w:link w:val="Style_413"/>
    <w:rPr>
      <w:rFonts w:ascii="Times New Roman" w:hAnsi="Times New Roman"/>
      <w:b w:val="1"/>
      <w:i w:val="1"/>
      <w:sz w:val="16"/>
    </w:rPr>
  </w:style>
  <w:style w:styleId="Style_414" w:type="paragraph">
    <w:name w:val="Font Style71"/>
    <w:link w:val="Style_414_ch"/>
    <w:rPr>
      <w:rFonts w:ascii="Times New Roman" w:hAnsi="Times New Roman"/>
      <w:i w:val="1"/>
      <w:sz w:val="20"/>
    </w:rPr>
  </w:style>
  <w:style w:styleId="Style_414_ch" w:type="character">
    <w:name w:val="Font Style71"/>
    <w:link w:val="Style_414"/>
    <w:rPr>
      <w:rFonts w:ascii="Times New Roman" w:hAnsi="Times New Roman"/>
      <w:i w:val="1"/>
      <w:sz w:val="20"/>
    </w:rPr>
  </w:style>
  <w:style w:styleId="Style_415" w:type="paragraph">
    <w:name w:val="WW8Num5z5"/>
    <w:link w:val="Style_415_ch"/>
  </w:style>
  <w:style w:styleId="Style_415_ch" w:type="character">
    <w:name w:val="WW8Num5z5"/>
    <w:link w:val="Style_415"/>
  </w:style>
  <w:style w:styleId="Style_416" w:type="paragraph">
    <w:name w:val="Продолжение ссылки"/>
    <w:link w:val="Style_416_ch"/>
  </w:style>
  <w:style w:styleId="Style_416_ch" w:type="character">
    <w:name w:val="Продолжение ссылки"/>
    <w:link w:val="Style_416"/>
  </w:style>
  <w:style w:styleId="Style_417" w:type="paragraph">
    <w:name w:val="Схема документа1"/>
    <w:basedOn w:val="Style_19"/>
    <w:next w:val="Style_226"/>
    <w:link w:val="Style_417_ch"/>
    <w:rPr>
      <w:rFonts w:ascii="Tahoma" w:hAnsi="Tahoma"/>
      <w:sz w:val="16"/>
    </w:rPr>
  </w:style>
  <w:style w:styleId="Style_417_ch" w:type="character">
    <w:name w:val="Схема документа1"/>
    <w:basedOn w:val="Style_19_ch"/>
    <w:link w:val="Style_417"/>
    <w:rPr>
      <w:rFonts w:ascii="Tahoma" w:hAnsi="Tahoma"/>
      <w:sz w:val="16"/>
    </w:rPr>
  </w:style>
  <w:style w:styleId="Style_418" w:type="paragraph">
    <w:name w:val="xl155"/>
    <w:basedOn w:val="Style_19"/>
    <w:link w:val="Style_4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8_ch" w:type="character">
    <w:name w:val="xl155"/>
    <w:basedOn w:val="Style_19_ch"/>
    <w:link w:val="Style_418"/>
    <w:rPr>
      <w:rFonts w:ascii="Times New Roman" w:hAnsi="Times New Roman"/>
      <w:i w:val="1"/>
      <w:sz w:val="14"/>
    </w:rPr>
  </w:style>
  <w:style w:styleId="Style_419" w:type="paragraph">
    <w:name w:val="Комментарий пользователя"/>
    <w:basedOn w:val="Style_143"/>
    <w:next w:val="Style_19"/>
    <w:link w:val="Style_419_ch"/>
    <w:pPr>
      <w:ind/>
      <w:jc w:val="left"/>
    </w:pPr>
  </w:style>
  <w:style w:styleId="Style_419_ch" w:type="character">
    <w:name w:val="Комментарий пользователя"/>
    <w:basedOn w:val="Style_143_ch"/>
    <w:link w:val="Style_419"/>
  </w:style>
  <w:style w:styleId="Style_420" w:type="paragraph">
    <w:name w:val="Balloon Text"/>
    <w:basedOn w:val="Style_19"/>
    <w:link w:val="Style_420_ch"/>
    <w:rPr>
      <w:rFonts w:ascii="Segoe UI" w:hAnsi="Segoe UI"/>
      <w:sz w:val="18"/>
    </w:rPr>
  </w:style>
  <w:style w:styleId="Style_420_ch" w:type="character">
    <w:name w:val="Balloon Text"/>
    <w:basedOn w:val="Style_19_ch"/>
    <w:link w:val="Style_420"/>
    <w:rPr>
      <w:rFonts w:ascii="Segoe UI" w:hAnsi="Segoe UI"/>
      <w:sz w:val="18"/>
    </w:rPr>
  </w:style>
  <w:style w:styleId="Style_421" w:type="paragraph">
    <w:name w:val="xl235"/>
    <w:basedOn w:val="Style_19"/>
    <w:link w:val="Style_4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21_ch" w:type="character">
    <w:name w:val="xl235"/>
    <w:basedOn w:val="Style_19_ch"/>
    <w:link w:val="Style_421"/>
    <w:rPr>
      <w:rFonts w:ascii="Times New Roman" w:hAnsi="Times New Roman"/>
      <w:b w:val="1"/>
      <w:sz w:val="16"/>
    </w:rPr>
  </w:style>
  <w:style w:styleId="Style_422" w:type="paragraph">
    <w:name w:val="Подзаголовок Знак1"/>
    <w:link w:val="Style_422_ch"/>
    <w:rPr>
      <w:rFonts w:ascii="Calibri Light" w:hAnsi="Calibri Light"/>
      <w:sz w:val="24"/>
    </w:rPr>
  </w:style>
  <w:style w:styleId="Style_422_ch" w:type="character">
    <w:name w:val="Подзаголовок Знак1"/>
    <w:link w:val="Style_422"/>
    <w:rPr>
      <w:rFonts w:ascii="Calibri Light" w:hAnsi="Calibri Light"/>
      <w:sz w:val="24"/>
    </w:rPr>
  </w:style>
  <w:style w:styleId="Style_423" w:type="paragraph">
    <w:name w:val="xl68"/>
    <w:basedOn w:val="Style_19"/>
    <w:link w:val="Style_42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23_ch" w:type="character">
    <w:name w:val="xl68"/>
    <w:basedOn w:val="Style_19_ch"/>
    <w:link w:val="Style_423"/>
    <w:rPr>
      <w:rFonts w:ascii="Times New Roman" w:hAnsi="Times New Roman"/>
      <w:sz w:val="16"/>
    </w:rPr>
  </w:style>
  <w:style w:styleId="Style_424" w:type="paragraph">
    <w:name w:val="xl63"/>
    <w:basedOn w:val="Style_19"/>
    <w:link w:val="Style_424_ch"/>
    <w:pPr>
      <w:spacing w:afterAutospacing="on" w:beforeAutospacing="on"/>
      <w:ind/>
    </w:pPr>
    <w:rPr>
      <w:rFonts w:ascii="Times New Roman" w:hAnsi="Times New Roman"/>
      <w:sz w:val="24"/>
    </w:rPr>
  </w:style>
  <w:style w:styleId="Style_424_ch" w:type="character">
    <w:name w:val="xl63"/>
    <w:basedOn w:val="Style_19_ch"/>
    <w:link w:val="Style_424"/>
    <w:rPr>
      <w:rFonts w:ascii="Times New Roman" w:hAnsi="Times New Roman"/>
      <w:sz w:val="24"/>
    </w:rPr>
  </w:style>
  <w:style w:styleId="Style_425" w:type="paragraph">
    <w:name w:val="xl222"/>
    <w:basedOn w:val="Style_19"/>
    <w:link w:val="Style_4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25_ch" w:type="character">
    <w:name w:val="xl222"/>
    <w:basedOn w:val="Style_19_ch"/>
    <w:link w:val="Style_425"/>
    <w:rPr>
      <w:rFonts w:ascii="Times New Roman" w:hAnsi="Times New Roman"/>
      <w:b w:val="1"/>
      <w:sz w:val="16"/>
    </w:rPr>
  </w:style>
  <w:style w:styleId="Style_426" w:type="paragraph">
    <w:name w:val="Оглавление"/>
    <w:basedOn w:val="Style_230"/>
    <w:next w:val="Style_19"/>
    <w:link w:val="Style_426_ch"/>
    <w:pPr>
      <w:ind w:firstLine="0" w:left="140"/>
    </w:pPr>
  </w:style>
  <w:style w:styleId="Style_426_ch" w:type="character">
    <w:name w:val="Оглавление"/>
    <w:basedOn w:val="Style_230_ch"/>
    <w:link w:val="Style_426"/>
  </w:style>
  <w:style w:styleId="Style_427" w:type="paragraph">
    <w:name w:val="xl219"/>
    <w:basedOn w:val="Style_19"/>
    <w:link w:val="Style_427_ch"/>
    <w:pPr>
      <w:spacing w:afterAutospacing="on" w:beforeAutospacing="on"/>
      <w:ind/>
      <w:jc w:val="both"/>
    </w:pPr>
    <w:rPr>
      <w:rFonts w:ascii="Times New Roman" w:hAnsi="Times New Roman"/>
      <w:b w:val="1"/>
      <w:sz w:val="16"/>
    </w:rPr>
  </w:style>
  <w:style w:styleId="Style_427_ch" w:type="character">
    <w:name w:val="xl219"/>
    <w:basedOn w:val="Style_19_ch"/>
    <w:link w:val="Style_427"/>
    <w:rPr>
      <w:rFonts w:ascii="Times New Roman" w:hAnsi="Times New Roman"/>
      <w:b w:val="1"/>
      <w:sz w:val="16"/>
    </w:rPr>
  </w:style>
  <w:style w:styleId="Style_428" w:type="paragraph">
    <w:name w:val="xl121"/>
    <w:basedOn w:val="Style_19"/>
    <w:link w:val="Style_428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428_ch" w:type="character">
    <w:name w:val="xl121"/>
    <w:basedOn w:val="Style_19_ch"/>
    <w:link w:val="Style_428"/>
    <w:rPr>
      <w:rFonts w:ascii="Times New Roman" w:hAnsi="Times New Roman"/>
      <w:b w:val="1"/>
      <w:i w:val="1"/>
      <w:sz w:val="16"/>
    </w:rPr>
  </w:style>
  <w:style w:styleId="Style_429" w:type="paragraph">
    <w:name w:val="WW8Num4z0"/>
    <w:link w:val="Style_429_ch"/>
    <w:rPr>
      <w:rFonts w:ascii="Times New Roman" w:hAnsi="Times New Roman"/>
      <w:b w:val="1"/>
      <w:sz w:val="24"/>
    </w:rPr>
  </w:style>
  <w:style w:styleId="Style_429_ch" w:type="character">
    <w:name w:val="WW8Num4z0"/>
    <w:link w:val="Style_429"/>
    <w:rPr>
      <w:rFonts w:ascii="Times New Roman" w:hAnsi="Times New Roman"/>
      <w:b w:val="1"/>
      <w:sz w:val="24"/>
    </w:rPr>
  </w:style>
  <w:style w:styleId="Style_430" w:type="paragraph">
    <w:name w:val="List Bullet 2"/>
    <w:basedOn w:val="Style_19"/>
    <w:link w:val="Style_430_ch"/>
    <w:pPr>
      <w:numPr>
        <w:numId w:val="3"/>
      </w:numPr>
      <w:tabs>
        <w:tab w:leader="none" w:pos="926" w:val="left"/>
      </w:tabs>
      <w:ind/>
    </w:pPr>
    <w:rPr>
      <w:rFonts w:ascii="Times New Roman" w:hAnsi="Times New Roman"/>
      <w:sz w:val="24"/>
    </w:rPr>
  </w:style>
  <w:style w:styleId="Style_430_ch" w:type="character">
    <w:name w:val="List Bullet 2"/>
    <w:basedOn w:val="Style_19_ch"/>
    <w:link w:val="Style_430"/>
    <w:rPr>
      <w:rFonts w:ascii="Times New Roman" w:hAnsi="Times New Roman"/>
      <w:sz w:val="24"/>
    </w:rPr>
  </w:style>
  <w:style w:styleId="Style_431" w:type="paragraph">
    <w:name w:val="xl166"/>
    <w:basedOn w:val="Style_19"/>
    <w:link w:val="Style_43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431_ch" w:type="character">
    <w:name w:val="xl166"/>
    <w:basedOn w:val="Style_19_ch"/>
    <w:link w:val="Style_431"/>
    <w:rPr>
      <w:rFonts w:ascii="Times New Roman" w:hAnsi="Times New Roman"/>
      <w:b w:val="1"/>
      <w:sz w:val="14"/>
    </w:rPr>
  </w:style>
  <w:style w:styleId="Style_432" w:type="paragraph">
    <w:name w:val="Основной текст 31"/>
    <w:basedOn w:val="Style_19"/>
    <w:link w:val="Style_432_ch"/>
    <w:pPr>
      <w:ind/>
      <w:jc w:val="both"/>
    </w:pPr>
    <w:rPr>
      <w:rFonts w:ascii="Times New Roman" w:hAnsi="Times New Roman"/>
      <w:b w:val="1"/>
      <w:sz w:val="24"/>
    </w:rPr>
  </w:style>
  <w:style w:styleId="Style_432_ch" w:type="character">
    <w:name w:val="Основной текст 31"/>
    <w:basedOn w:val="Style_19_ch"/>
    <w:link w:val="Style_432"/>
    <w:rPr>
      <w:rFonts w:ascii="Times New Roman" w:hAnsi="Times New Roman"/>
      <w:b w:val="1"/>
      <w:sz w:val="24"/>
    </w:rPr>
  </w:style>
  <w:style w:styleId="Style_433" w:type="paragraph">
    <w:name w:val="mw-headline"/>
    <w:link w:val="Style_433_ch"/>
    <w:rPr>
      <w:rFonts w:ascii="Times New Roman" w:hAnsi="Times New Roman"/>
    </w:rPr>
  </w:style>
  <w:style w:styleId="Style_433_ch" w:type="character">
    <w:name w:val="mw-headline"/>
    <w:link w:val="Style_433"/>
    <w:rPr>
      <w:rFonts w:ascii="Times New Roman" w:hAnsi="Times New Roman"/>
    </w:rPr>
  </w:style>
  <w:style w:styleId="Style_434" w:type="paragraph">
    <w:name w:val="Body text (4) + Not Italic"/>
    <w:link w:val="Style_434_ch"/>
    <w:rPr>
      <w:rFonts w:ascii="Times New Roman" w:hAnsi="Times New Roman"/>
      <w:i w:val="1"/>
      <w:sz w:val="21"/>
    </w:rPr>
  </w:style>
  <w:style w:styleId="Style_434_ch" w:type="character">
    <w:name w:val="Body text (4) + Not Italic"/>
    <w:link w:val="Style_434"/>
    <w:rPr>
      <w:rFonts w:ascii="Times New Roman" w:hAnsi="Times New Roman"/>
      <w:i w:val="1"/>
      <w:sz w:val="21"/>
    </w:rPr>
  </w:style>
  <w:style w:styleId="Style_435" w:type="paragraph">
    <w:name w:val="toc 9"/>
    <w:basedOn w:val="Style_19"/>
    <w:next w:val="Style_19"/>
    <w:link w:val="Style_435_ch"/>
    <w:uiPriority w:val="39"/>
    <w:pPr>
      <w:ind w:firstLine="0" w:left="1920"/>
    </w:pPr>
    <w:rPr>
      <w:rFonts w:ascii="Calibri" w:hAnsi="Calibri"/>
      <w:sz w:val="20"/>
    </w:rPr>
  </w:style>
  <w:style w:styleId="Style_435_ch" w:type="character">
    <w:name w:val="toc 9"/>
    <w:basedOn w:val="Style_19_ch"/>
    <w:link w:val="Style_435"/>
    <w:rPr>
      <w:rFonts w:ascii="Calibri" w:hAnsi="Calibri"/>
      <w:sz w:val="20"/>
    </w:rPr>
  </w:style>
  <w:style w:styleId="Style_436" w:type="paragraph">
    <w:name w:val="Footnote"/>
    <w:basedOn w:val="Style_19"/>
    <w:link w:val="Style_436_ch"/>
    <w:rPr>
      <w:rFonts w:ascii="Times New Roman" w:hAnsi="Times New Roman"/>
      <w:sz w:val="20"/>
    </w:rPr>
  </w:style>
  <w:style w:styleId="Style_436_ch" w:type="character">
    <w:name w:val="Footnote"/>
    <w:basedOn w:val="Style_19_ch"/>
    <w:link w:val="Style_436"/>
    <w:rPr>
      <w:rFonts w:ascii="Times New Roman" w:hAnsi="Times New Roman"/>
      <w:sz w:val="20"/>
    </w:rPr>
  </w:style>
  <w:style w:styleId="Style_437" w:type="paragraph">
    <w:name w:val="Style11"/>
    <w:basedOn w:val="Style_19"/>
    <w:link w:val="Style_437_ch"/>
    <w:pPr>
      <w:widowControl w:val="0"/>
      <w:spacing w:line="322" w:lineRule="exact"/>
      <w:ind/>
      <w:jc w:val="both"/>
    </w:pPr>
    <w:rPr>
      <w:rFonts w:ascii="Times New Roman" w:hAnsi="Times New Roman"/>
      <w:sz w:val="24"/>
    </w:rPr>
  </w:style>
  <w:style w:styleId="Style_437_ch" w:type="character">
    <w:name w:val="Style11"/>
    <w:basedOn w:val="Style_19_ch"/>
    <w:link w:val="Style_437"/>
    <w:rPr>
      <w:rFonts w:ascii="Times New Roman" w:hAnsi="Times New Roman"/>
      <w:sz w:val="24"/>
    </w:rPr>
  </w:style>
  <w:style w:styleId="Style_438" w:type="paragraph">
    <w:name w:val="Заголовок группы контролов"/>
    <w:basedOn w:val="Style_19"/>
    <w:next w:val="Style_19"/>
    <w:link w:val="Style_43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438_ch" w:type="character">
    <w:name w:val="Заголовок группы контролов"/>
    <w:basedOn w:val="Style_19_ch"/>
    <w:link w:val="Style_438"/>
    <w:rPr>
      <w:rFonts w:ascii="Times New Roman" w:hAnsi="Times New Roman"/>
      <w:b w:val="1"/>
      <w:sz w:val="24"/>
    </w:rPr>
  </w:style>
  <w:style w:styleId="Style_439" w:type="paragraph">
    <w:name w:val="xl142"/>
    <w:basedOn w:val="Style_19"/>
    <w:link w:val="Style_43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39_ch" w:type="character">
    <w:name w:val="xl142"/>
    <w:basedOn w:val="Style_19_ch"/>
    <w:link w:val="Style_439"/>
    <w:rPr>
      <w:rFonts w:ascii="Times New Roman" w:hAnsi="Times New Roman"/>
      <w:sz w:val="16"/>
    </w:rPr>
  </w:style>
  <w:style w:styleId="Style_440" w:type="paragraph">
    <w:name w:val="xl173"/>
    <w:basedOn w:val="Style_19"/>
    <w:link w:val="Style_4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40_ch" w:type="character">
    <w:name w:val="xl173"/>
    <w:basedOn w:val="Style_19_ch"/>
    <w:link w:val="Style_440"/>
    <w:rPr>
      <w:rFonts w:ascii="Times New Roman" w:hAnsi="Times New Roman"/>
      <w:i w:val="1"/>
      <w:sz w:val="14"/>
    </w:rPr>
  </w:style>
  <w:style w:styleId="Style_441" w:type="paragraph">
    <w:name w:val="xl217"/>
    <w:basedOn w:val="Style_19"/>
    <w:link w:val="Style_441_ch"/>
    <w:pPr>
      <w:spacing w:afterAutospacing="on" w:beforeAutospacing="on"/>
      <w:ind/>
      <w:jc w:val="both"/>
    </w:pPr>
    <w:rPr>
      <w:rFonts w:ascii="Times New Roman" w:hAnsi="Times New Roman"/>
      <w:b w:val="1"/>
      <w:sz w:val="16"/>
    </w:rPr>
  </w:style>
  <w:style w:styleId="Style_441_ch" w:type="character">
    <w:name w:val="xl217"/>
    <w:basedOn w:val="Style_19_ch"/>
    <w:link w:val="Style_441"/>
    <w:rPr>
      <w:rFonts w:ascii="Times New Roman" w:hAnsi="Times New Roman"/>
      <w:b w:val="1"/>
      <w:sz w:val="16"/>
    </w:rPr>
  </w:style>
  <w:style w:styleId="Style_442" w:type="paragraph">
    <w:name w:val="WW8Num32z0"/>
    <w:link w:val="Style_442_ch"/>
    <w:rPr>
      <w:rFonts w:ascii="Times New Roman" w:hAnsi="Times New Roman"/>
    </w:rPr>
  </w:style>
  <w:style w:styleId="Style_442_ch" w:type="character">
    <w:name w:val="WW8Num32z0"/>
    <w:link w:val="Style_442"/>
    <w:rPr>
      <w:rFonts w:ascii="Times New Roman" w:hAnsi="Times New Roman"/>
    </w:rPr>
  </w:style>
  <w:style w:styleId="Style_443" w:type="paragraph">
    <w:name w:val="Заголовок 1 Знак1"/>
    <w:link w:val="Style_443_ch"/>
    <w:rPr>
      <w:rFonts w:ascii="Calibri Light" w:hAnsi="Calibri Light"/>
      <w:color w:val="2F5496"/>
      <w:sz w:val="32"/>
    </w:rPr>
  </w:style>
  <w:style w:styleId="Style_443_ch" w:type="character">
    <w:name w:val="Заголовок 1 Знак1"/>
    <w:link w:val="Style_443"/>
    <w:rPr>
      <w:rFonts w:ascii="Calibri Light" w:hAnsi="Calibri Light"/>
      <w:color w:val="2F5496"/>
      <w:sz w:val="32"/>
    </w:rPr>
  </w:style>
  <w:style w:styleId="Style_444" w:type="paragraph">
    <w:name w:val="Текст1"/>
    <w:basedOn w:val="Style_19"/>
    <w:link w:val="Style_444_ch"/>
    <w:rPr>
      <w:rFonts w:ascii="Courier New" w:hAnsi="Courier New"/>
      <w:sz w:val="20"/>
    </w:rPr>
  </w:style>
  <w:style w:styleId="Style_444_ch" w:type="character">
    <w:name w:val="Текст1"/>
    <w:basedOn w:val="Style_19_ch"/>
    <w:link w:val="Style_444"/>
    <w:rPr>
      <w:rFonts w:ascii="Courier New" w:hAnsi="Courier New"/>
      <w:sz w:val="20"/>
    </w:rPr>
  </w:style>
  <w:style w:styleId="Style_445" w:type="paragraph">
    <w:name w:val="Подзаголовок для информации об изменениях"/>
    <w:basedOn w:val="Style_252"/>
    <w:next w:val="Style_19"/>
    <w:link w:val="Style_445_ch"/>
    <w:rPr>
      <w:b w:val="1"/>
    </w:rPr>
  </w:style>
  <w:style w:styleId="Style_445_ch" w:type="character">
    <w:name w:val="Подзаголовок для информации об изменениях"/>
    <w:basedOn w:val="Style_252_ch"/>
    <w:link w:val="Style_445"/>
    <w:rPr>
      <w:b w:val="1"/>
    </w:rPr>
  </w:style>
  <w:style w:styleId="Style_446" w:type="paragraph">
    <w:name w:val="extended-text__short"/>
    <w:link w:val="Style_446_ch"/>
  </w:style>
  <w:style w:styleId="Style_446_ch" w:type="character">
    <w:name w:val="extended-text__short"/>
    <w:link w:val="Style_446"/>
  </w:style>
  <w:style w:styleId="Style_447" w:type="paragraph">
    <w:name w:val="Куда обратиться?"/>
    <w:basedOn w:val="Style_51"/>
    <w:next w:val="Style_19"/>
    <w:link w:val="Style_447_ch"/>
  </w:style>
  <w:style w:styleId="Style_447_ch" w:type="character">
    <w:name w:val="Куда обратиться?"/>
    <w:basedOn w:val="Style_51_ch"/>
    <w:link w:val="Style_447"/>
  </w:style>
  <w:style w:styleId="Style_448" w:type="paragraph">
    <w:name w:val="xl72"/>
    <w:basedOn w:val="Style_19"/>
    <w:link w:val="Style_4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48_ch" w:type="character">
    <w:name w:val="xl72"/>
    <w:basedOn w:val="Style_19_ch"/>
    <w:link w:val="Style_448"/>
    <w:rPr>
      <w:rFonts w:ascii="Times New Roman" w:hAnsi="Times New Roman"/>
      <w:b w:val="1"/>
      <w:sz w:val="16"/>
    </w:rPr>
  </w:style>
  <w:style w:styleId="Style_449" w:type="paragraph">
    <w:name w:val="xl79"/>
    <w:basedOn w:val="Style_19"/>
    <w:link w:val="Style_449_ch"/>
    <w:pPr>
      <w:spacing w:afterAutospacing="on" w:beforeAutospacing="on"/>
      <w:ind/>
    </w:pPr>
    <w:rPr>
      <w:rFonts w:ascii="Times New Roman" w:hAnsi="Times New Roman"/>
      <w:sz w:val="14"/>
    </w:rPr>
  </w:style>
  <w:style w:styleId="Style_449_ch" w:type="character">
    <w:name w:val="xl79"/>
    <w:basedOn w:val="Style_19_ch"/>
    <w:link w:val="Style_449"/>
    <w:rPr>
      <w:rFonts w:ascii="Times New Roman" w:hAnsi="Times New Roman"/>
      <w:sz w:val="14"/>
    </w:rPr>
  </w:style>
  <w:style w:styleId="Style_450" w:type="paragraph">
    <w:name w:val="Style 1"/>
    <w:basedOn w:val="Style_19"/>
    <w:link w:val="Style_450_ch"/>
    <w:pPr>
      <w:widowControl w:val="0"/>
      <w:ind w:firstLine="720" w:left="0"/>
      <w:jc w:val="both"/>
    </w:pPr>
    <w:rPr>
      <w:rFonts w:ascii="Times New Roman" w:hAnsi="Times New Roman"/>
      <w:sz w:val="24"/>
    </w:rPr>
  </w:style>
  <w:style w:styleId="Style_450_ch" w:type="character">
    <w:name w:val="Style 1"/>
    <w:basedOn w:val="Style_19_ch"/>
    <w:link w:val="Style_450"/>
    <w:rPr>
      <w:rFonts w:ascii="Times New Roman" w:hAnsi="Times New Roman"/>
      <w:sz w:val="24"/>
    </w:rPr>
  </w:style>
  <w:style w:styleId="Style_451" w:type="paragraph">
    <w:name w:val="Схема документа Знак2"/>
    <w:link w:val="Style_451_ch"/>
    <w:rPr>
      <w:rFonts w:ascii="Segoe UI" w:hAnsi="Segoe UI"/>
      <w:sz w:val="16"/>
    </w:rPr>
  </w:style>
  <w:style w:styleId="Style_451_ch" w:type="character">
    <w:name w:val="Схема документа Знак2"/>
    <w:link w:val="Style_451"/>
    <w:rPr>
      <w:rFonts w:ascii="Segoe UI" w:hAnsi="Segoe UI"/>
      <w:sz w:val="16"/>
    </w:rPr>
  </w:style>
  <w:style w:styleId="Style_452" w:type="paragraph">
    <w:name w:val="xl75"/>
    <w:basedOn w:val="Style_19"/>
    <w:link w:val="Style_45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52_ch" w:type="character">
    <w:name w:val="xl75"/>
    <w:basedOn w:val="Style_19_ch"/>
    <w:link w:val="Style_452"/>
    <w:rPr>
      <w:rFonts w:ascii="Times New Roman" w:hAnsi="Times New Roman"/>
      <w:sz w:val="16"/>
    </w:rPr>
  </w:style>
  <w:style w:styleId="Style_453" w:type="paragraph">
    <w:name w:val="xl237"/>
    <w:basedOn w:val="Style_19"/>
    <w:link w:val="Style_45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53_ch" w:type="character">
    <w:name w:val="xl237"/>
    <w:basedOn w:val="Style_19_ch"/>
    <w:link w:val="Style_453"/>
    <w:rPr>
      <w:rFonts w:ascii="Times New Roman" w:hAnsi="Times New Roman"/>
      <w:b w:val="1"/>
      <w:sz w:val="16"/>
    </w:rPr>
  </w:style>
  <w:style w:styleId="Style_454" w:type="paragraph">
    <w:name w:val="c4"/>
    <w:link w:val="Style_454_ch"/>
  </w:style>
  <w:style w:styleId="Style_454_ch" w:type="character">
    <w:name w:val="c4"/>
    <w:link w:val="Style_454"/>
  </w:style>
  <w:style w:styleId="Style_455" w:type="paragraph">
    <w:name w:val="xl98"/>
    <w:basedOn w:val="Style_19"/>
    <w:link w:val="Style_45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55_ch" w:type="character">
    <w:name w:val="xl98"/>
    <w:basedOn w:val="Style_19_ch"/>
    <w:link w:val="Style_455"/>
    <w:rPr>
      <w:rFonts w:ascii="Times New Roman" w:hAnsi="Times New Roman"/>
      <w:color w:val="FF0000"/>
      <w:sz w:val="14"/>
    </w:rPr>
  </w:style>
  <w:style w:styleId="Style_456" w:type="paragraph">
    <w:name w:val="books-list__name"/>
    <w:link w:val="Style_456_ch"/>
  </w:style>
  <w:style w:styleId="Style_456_ch" w:type="character">
    <w:name w:val="books-list__name"/>
    <w:link w:val="Style_456"/>
  </w:style>
  <w:style w:styleId="Style_457" w:type="paragraph">
    <w:name w:val="Основной шрифт абзаца1"/>
    <w:link w:val="Style_457_ch"/>
  </w:style>
  <w:style w:styleId="Style_457_ch" w:type="character">
    <w:name w:val="Основной шрифт абзаца1"/>
    <w:link w:val="Style_457"/>
  </w:style>
  <w:style w:styleId="Style_458" w:type="paragraph">
    <w:name w:val="WW8Num5z8"/>
    <w:link w:val="Style_458_ch"/>
  </w:style>
  <w:style w:styleId="Style_458_ch" w:type="character">
    <w:name w:val="WW8Num5z8"/>
    <w:link w:val="Style_458"/>
  </w:style>
  <w:style w:styleId="Style_459" w:type="paragraph">
    <w:name w:val="Заголовок таблицы"/>
    <w:basedOn w:val="Style_240"/>
    <w:link w:val="Style_459_ch"/>
    <w:pPr>
      <w:ind/>
      <w:jc w:val="center"/>
    </w:pPr>
    <w:rPr>
      <w:b w:val="1"/>
    </w:rPr>
  </w:style>
  <w:style w:styleId="Style_459_ch" w:type="character">
    <w:name w:val="Заголовок таблицы"/>
    <w:basedOn w:val="Style_240_ch"/>
    <w:link w:val="Style_459"/>
    <w:rPr>
      <w:b w:val="1"/>
    </w:rPr>
  </w:style>
  <w:style w:styleId="Style_460" w:type="paragraph">
    <w:name w:val="s8"/>
    <w:link w:val="Style_460_ch"/>
    <w:rPr>
      <w:rFonts w:ascii="Times New Roman" w:hAnsi="Times New Roman"/>
    </w:rPr>
  </w:style>
  <w:style w:styleId="Style_460_ch" w:type="character">
    <w:name w:val="s8"/>
    <w:link w:val="Style_460"/>
    <w:rPr>
      <w:rFonts w:ascii="Times New Roman" w:hAnsi="Times New Roman"/>
    </w:rPr>
  </w:style>
  <w:style w:styleId="Style_461" w:type="paragraph">
    <w:name w:val="Стиль2"/>
    <w:basedOn w:val="Style_19"/>
    <w:link w:val="Style_461_ch"/>
    <w:pPr>
      <w:ind/>
      <w:jc w:val="center"/>
    </w:pPr>
    <w:rPr>
      <w:rFonts w:ascii="Arial" w:hAnsi="Arial"/>
      <w:b w:val="1"/>
      <w:caps w:val="1"/>
      <w:sz w:val="24"/>
    </w:rPr>
  </w:style>
  <w:style w:styleId="Style_461_ch" w:type="character">
    <w:name w:val="Стиль2"/>
    <w:basedOn w:val="Style_19_ch"/>
    <w:link w:val="Style_461"/>
    <w:rPr>
      <w:rFonts w:ascii="Arial" w:hAnsi="Arial"/>
      <w:b w:val="1"/>
      <w:caps w:val="1"/>
      <w:sz w:val="24"/>
    </w:rPr>
  </w:style>
  <w:style w:styleId="Style_462" w:type="paragraph">
    <w:name w:val="1"/>
    <w:basedOn w:val="Style_19"/>
    <w:next w:val="Style_18"/>
    <w:link w:val="Style_462_ch"/>
    <w:pPr>
      <w:widowControl w:val="0"/>
      <w:ind/>
    </w:pPr>
    <w:rPr>
      <w:rFonts w:ascii="Times New Roman" w:hAnsi="Times New Roman"/>
      <w:sz w:val="24"/>
    </w:rPr>
  </w:style>
  <w:style w:styleId="Style_462_ch" w:type="character">
    <w:name w:val="1"/>
    <w:basedOn w:val="Style_19_ch"/>
    <w:link w:val="Style_462"/>
    <w:rPr>
      <w:rFonts w:ascii="Times New Roman" w:hAnsi="Times New Roman"/>
      <w:sz w:val="24"/>
    </w:rPr>
  </w:style>
  <w:style w:styleId="Style_463" w:type="paragraph">
    <w:name w:val="xl176"/>
    <w:basedOn w:val="Style_19"/>
    <w:link w:val="Style_4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63_ch" w:type="character">
    <w:name w:val="xl176"/>
    <w:basedOn w:val="Style_19_ch"/>
    <w:link w:val="Style_463"/>
    <w:rPr>
      <w:rFonts w:ascii="Times New Roman" w:hAnsi="Times New Roman"/>
      <w:i w:val="1"/>
      <w:sz w:val="14"/>
    </w:rPr>
  </w:style>
  <w:style w:styleId="Style_464" w:type="paragraph">
    <w:name w:val="xl143"/>
    <w:basedOn w:val="Style_19"/>
    <w:link w:val="Style_464_ch"/>
    <w:pPr>
      <w:spacing w:afterAutospacing="on" w:beforeAutospacing="on"/>
      <w:ind/>
    </w:pPr>
    <w:rPr>
      <w:rFonts w:ascii="Times New Roman" w:hAnsi="Times New Roman"/>
      <w:sz w:val="16"/>
    </w:rPr>
  </w:style>
  <w:style w:styleId="Style_464_ch" w:type="character">
    <w:name w:val="xl143"/>
    <w:basedOn w:val="Style_19_ch"/>
    <w:link w:val="Style_464"/>
    <w:rPr>
      <w:rFonts w:ascii="Times New Roman" w:hAnsi="Times New Roman"/>
      <w:sz w:val="16"/>
    </w:rPr>
  </w:style>
  <w:style w:styleId="Style_465" w:type="paragraph">
    <w:name w:val="xl76"/>
    <w:basedOn w:val="Style_19"/>
    <w:link w:val="Style_465_ch"/>
    <w:pPr>
      <w:spacing w:afterAutospacing="on" w:beforeAutospacing="on"/>
      <w:ind/>
    </w:pPr>
    <w:rPr>
      <w:rFonts w:ascii="Times New Roman" w:hAnsi="Times New Roman"/>
      <w:sz w:val="16"/>
    </w:rPr>
  </w:style>
  <w:style w:styleId="Style_465_ch" w:type="character">
    <w:name w:val="xl76"/>
    <w:basedOn w:val="Style_19_ch"/>
    <w:link w:val="Style_465"/>
    <w:rPr>
      <w:rFonts w:ascii="Times New Roman" w:hAnsi="Times New Roman"/>
      <w:sz w:val="16"/>
    </w:rPr>
  </w:style>
  <w:style w:styleId="Style_13" w:type="paragraph">
    <w:name w:val="Обычный (веб)1"/>
    <w:basedOn w:val="Style_19"/>
    <w:next w:val="Style_18"/>
    <w:link w:val="Style_13_ch"/>
    <w:pPr>
      <w:widowControl w:val="0"/>
      <w:ind/>
    </w:pPr>
    <w:rPr>
      <w:rFonts w:ascii="Times New Roman" w:hAnsi="Times New Roman"/>
      <w:sz w:val="24"/>
    </w:rPr>
  </w:style>
  <w:style w:styleId="Style_13_ch" w:type="character">
    <w:name w:val="Обычный (веб)1"/>
    <w:basedOn w:val="Style_19_ch"/>
    <w:link w:val="Style_13"/>
    <w:rPr>
      <w:rFonts w:ascii="Times New Roman" w:hAnsi="Times New Roman"/>
      <w:sz w:val="24"/>
    </w:rPr>
  </w:style>
  <w:style w:styleId="Style_466" w:type="paragraph">
    <w:name w:val="Обычный (веб) Знак"/>
    <w:link w:val="Style_466_ch"/>
    <w:rPr>
      <w:rFonts w:ascii="Times New Roman" w:hAnsi="Times New Roman"/>
      <w:sz w:val="24"/>
    </w:rPr>
  </w:style>
  <w:style w:styleId="Style_466_ch" w:type="character">
    <w:name w:val="Обычный (веб) Знак"/>
    <w:link w:val="Style_466"/>
    <w:rPr>
      <w:rFonts w:ascii="Times New Roman" w:hAnsi="Times New Roman"/>
      <w:sz w:val="24"/>
    </w:rPr>
  </w:style>
  <w:style w:styleId="Style_467" w:type="paragraph">
    <w:name w:val="WW-Символы концевой сноски"/>
    <w:link w:val="Style_467_ch"/>
  </w:style>
  <w:style w:styleId="Style_467_ch" w:type="character">
    <w:name w:val="WW-Символы концевой сноски"/>
    <w:link w:val="Style_467"/>
  </w:style>
  <w:style w:styleId="Style_468" w:type="paragraph">
    <w:name w:val="small1"/>
    <w:link w:val="Style_468_ch"/>
    <w:rPr>
      <w:rFonts w:ascii="Times New Roman" w:hAnsi="Times New Roman"/>
    </w:rPr>
  </w:style>
  <w:style w:styleId="Style_468_ch" w:type="character">
    <w:name w:val="small1"/>
    <w:link w:val="Style_468"/>
    <w:rPr>
      <w:rFonts w:ascii="Times New Roman" w:hAnsi="Times New Roman"/>
    </w:rPr>
  </w:style>
  <w:style w:styleId="Style_469" w:type="paragraph">
    <w:name w:val="toc 8"/>
    <w:basedOn w:val="Style_19"/>
    <w:next w:val="Style_19"/>
    <w:link w:val="Style_469_ch"/>
    <w:uiPriority w:val="39"/>
    <w:pPr>
      <w:ind w:firstLine="0" w:left="1680"/>
    </w:pPr>
    <w:rPr>
      <w:rFonts w:ascii="Calibri" w:hAnsi="Calibri"/>
      <w:sz w:val="20"/>
    </w:rPr>
  </w:style>
  <w:style w:styleId="Style_469_ch" w:type="character">
    <w:name w:val="toc 8"/>
    <w:basedOn w:val="Style_19_ch"/>
    <w:link w:val="Style_469"/>
    <w:rPr>
      <w:rFonts w:ascii="Calibri" w:hAnsi="Calibri"/>
      <w:sz w:val="20"/>
    </w:rPr>
  </w:style>
  <w:style w:styleId="Style_470" w:type="paragraph">
    <w:name w:val="xl188"/>
    <w:basedOn w:val="Style_19"/>
    <w:link w:val="Style_470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470_ch" w:type="character">
    <w:name w:val="xl188"/>
    <w:basedOn w:val="Style_19_ch"/>
    <w:link w:val="Style_470"/>
    <w:rPr>
      <w:rFonts w:ascii="Times New Roman" w:hAnsi="Times New Roman"/>
      <w:sz w:val="20"/>
    </w:rPr>
  </w:style>
  <w:style w:styleId="Style_471" w:type="paragraph">
    <w:name w:val="s4"/>
    <w:link w:val="Style_471_ch"/>
    <w:rPr>
      <w:rFonts w:ascii="Times New Roman" w:hAnsi="Times New Roman"/>
    </w:rPr>
  </w:style>
  <w:style w:styleId="Style_471_ch" w:type="character">
    <w:name w:val="s4"/>
    <w:link w:val="Style_471"/>
    <w:rPr>
      <w:rFonts w:ascii="Times New Roman" w:hAnsi="Times New Roman"/>
    </w:rPr>
  </w:style>
  <w:style w:styleId="Style_472" w:type="paragraph">
    <w:name w:val="Основной текст5"/>
    <w:basedOn w:val="Style_19"/>
    <w:link w:val="Style_472_ch"/>
    <w:pPr>
      <w:spacing w:after="300" w:line="322" w:lineRule="exact"/>
      <w:ind w:hanging="660" w:left="660"/>
      <w:jc w:val="center"/>
    </w:pPr>
    <w:rPr>
      <w:rFonts w:ascii="Times New Roman" w:hAnsi="Times New Roman"/>
      <w:sz w:val="27"/>
    </w:rPr>
  </w:style>
  <w:style w:styleId="Style_472_ch" w:type="character">
    <w:name w:val="Основной текст5"/>
    <w:basedOn w:val="Style_19_ch"/>
    <w:link w:val="Style_472"/>
    <w:rPr>
      <w:rFonts w:ascii="Times New Roman" w:hAnsi="Times New Roman"/>
      <w:sz w:val="27"/>
    </w:rPr>
  </w:style>
  <w:style w:styleId="Style_473" w:type="paragraph">
    <w:name w:val="c19"/>
    <w:link w:val="Style_473_ch"/>
    <w:rPr>
      <w:rFonts w:ascii="Times New Roman" w:hAnsi="Times New Roman"/>
    </w:rPr>
  </w:style>
  <w:style w:styleId="Style_473_ch" w:type="character">
    <w:name w:val="c19"/>
    <w:link w:val="Style_473"/>
    <w:rPr>
      <w:rFonts w:ascii="Times New Roman" w:hAnsi="Times New Roman"/>
    </w:rPr>
  </w:style>
  <w:style w:styleId="Style_474" w:type="paragraph">
    <w:name w:val="xl84"/>
    <w:basedOn w:val="Style_19"/>
    <w:link w:val="Style_474_ch"/>
    <w:pPr>
      <w:spacing w:afterAutospacing="on" w:beforeAutospacing="on"/>
      <w:ind/>
    </w:pPr>
    <w:rPr>
      <w:rFonts w:ascii="Times New Roman" w:hAnsi="Times New Roman"/>
      <w:sz w:val="14"/>
    </w:rPr>
  </w:style>
  <w:style w:styleId="Style_474_ch" w:type="character">
    <w:name w:val="xl84"/>
    <w:basedOn w:val="Style_19_ch"/>
    <w:link w:val="Style_474"/>
    <w:rPr>
      <w:rFonts w:ascii="Times New Roman" w:hAnsi="Times New Roman"/>
      <w:sz w:val="14"/>
    </w:rPr>
  </w:style>
  <w:style w:styleId="Style_475" w:type="paragraph">
    <w:name w:val="Центрированный (таблица)"/>
    <w:basedOn w:val="Style_83"/>
    <w:next w:val="Style_19"/>
    <w:link w:val="Style_475_ch"/>
    <w:pPr>
      <w:ind/>
      <w:jc w:val="center"/>
    </w:pPr>
  </w:style>
  <w:style w:styleId="Style_475_ch" w:type="character">
    <w:name w:val="Центрированный (таблица)"/>
    <w:basedOn w:val="Style_83_ch"/>
    <w:link w:val="Style_475"/>
  </w:style>
  <w:style w:styleId="Style_476" w:type="paragraph">
    <w:name w:val="Default Paragraph Font"/>
    <w:link w:val="Style_476_ch"/>
  </w:style>
  <w:style w:styleId="Style_476_ch" w:type="character">
    <w:name w:val="Default Paragraph Font"/>
    <w:link w:val="Style_476"/>
  </w:style>
  <w:style w:styleId="Style_477" w:type="paragraph">
    <w:name w:val="xl74"/>
    <w:basedOn w:val="Style_19"/>
    <w:link w:val="Style_477_ch"/>
    <w:pPr>
      <w:spacing w:afterAutospacing="on" w:beforeAutospacing="on"/>
      <w:ind/>
    </w:pPr>
    <w:rPr>
      <w:rFonts w:ascii="Times New Roman" w:hAnsi="Times New Roman"/>
      <w:sz w:val="16"/>
    </w:rPr>
  </w:style>
  <w:style w:styleId="Style_477_ch" w:type="character">
    <w:name w:val="xl74"/>
    <w:basedOn w:val="Style_19_ch"/>
    <w:link w:val="Style_477"/>
    <w:rPr>
      <w:rFonts w:ascii="Times New Roman" w:hAnsi="Times New Roman"/>
      <w:sz w:val="16"/>
    </w:rPr>
  </w:style>
  <w:style w:styleId="Style_478" w:type="paragraph">
    <w:name w:val="Основной текст (2) + 10 pt1"/>
    <w:link w:val="Style_478_ch"/>
    <w:rPr>
      <w:rFonts w:ascii="Times New Roman" w:hAnsi="Times New Roman"/>
      <w:b w:val="1"/>
      <w:sz w:val="20"/>
    </w:rPr>
  </w:style>
  <w:style w:styleId="Style_478_ch" w:type="character">
    <w:name w:val="Основной текст (2) + 10 pt1"/>
    <w:link w:val="Style_478"/>
    <w:rPr>
      <w:rFonts w:ascii="Times New Roman" w:hAnsi="Times New Roman"/>
      <w:b w:val="1"/>
      <w:sz w:val="20"/>
    </w:rPr>
  </w:style>
  <w:style w:styleId="Style_479" w:type="paragraph">
    <w:name w:val="xl117"/>
    <w:basedOn w:val="Style_19"/>
    <w:link w:val="Style_479_ch"/>
    <w:pPr>
      <w:spacing w:afterAutospacing="on" w:beforeAutospacing="on"/>
      <w:ind/>
    </w:pPr>
    <w:rPr>
      <w:rFonts w:ascii="Times New Roman" w:hAnsi="Times New Roman"/>
      <w:sz w:val="14"/>
    </w:rPr>
  </w:style>
  <w:style w:styleId="Style_479_ch" w:type="character">
    <w:name w:val="xl117"/>
    <w:basedOn w:val="Style_19_ch"/>
    <w:link w:val="Style_479"/>
    <w:rPr>
      <w:rFonts w:ascii="Times New Roman" w:hAnsi="Times New Roman"/>
      <w:sz w:val="14"/>
    </w:rPr>
  </w:style>
  <w:style w:styleId="Style_480" w:type="paragraph">
    <w:name w:val="xl205"/>
    <w:basedOn w:val="Style_19"/>
    <w:link w:val="Style_4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80_ch" w:type="character">
    <w:name w:val="xl205"/>
    <w:basedOn w:val="Style_19_ch"/>
    <w:link w:val="Style_480"/>
    <w:rPr>
      <w:rFonts w:ascii="Times New Roman" w:hAnsi="Times New Roman"/>
      <w:b w:val="1"/>
      <w:sz w:val="16"/>
    </w:rPr>
  </w:style>
  <w:style w:styleId="Style_481" w:type="paragraph">
    <w:name w:val="Информация об изменениях"/>
    <w:basedOn w:val="Style_252"/>
    <w:next w:val="Style_19"/>
    <w:link w:val="Style_481_ch"/>
    <w:pPr>
      <w:spacing w:before="180"/>
      <w:ind w:firstLine="0" w:left="360" w:right="360"/>
    </w:pPr>
  </w:style>
  <w:style w:styleId="Style_481_ch" w:type="character">
    <w:name w:val="Информация об изменениях"/>
    <w:basedOn w:val="Style_252_ch"/>
    <w:link w:val="Style_481"/>
  </w:style>
  <w:style w:styleId="Style_482" w:type="paragraph">
    <w:name w:val="xl221"/>
    <w:basedOn w:val="Style_19"/>
    <w:link w:val="Style_482_ch"/>
    <w:pPr>
      <w:spacing w:afterAutospacing="on" w:beforeAutospacing="on"/>
      <w:ind/>
      <w:jc w:val="right"/>
    </w:pPr>
    <w:rPr>
      <w:rFonts w:ascii="Times New Roman" w:hAnsi="Times New Roman"/>
      <w:b w:val="1"/>
      <w:sz w:val="16"/>
    </w:rPr>
  </w:style>
  <w:style w:styleId="Style_482_ch" w:type="character">
    <w:name w:val="xl221"/>
    <w:basedOn w:val="Style_19_ch"/>
    <w:link w:val="Style_482"/>
    <w:rPr>
      <w:rFonts w:ascii="Times New Roman" w:hAnsi="Times New Roman"/>
      <w:b w:val="1"/>
      <w:sz w:val="16"/>
    </w:rPr>
  </w:style>
  <w:style w:styleId="Style_483" w:type="paragraph">
    <w:name w:val="Основной текст 21"/>
    <w:basedOn w:val="Style_19"/>
    <w:link w:val="Style_483_ch"/>
    <w:pPr>
      <w:widowControl w:val="0"/>
      <w:ind w:firstLine="567" w:left="142"/>
      <w:jc w:val="both"/>
    </w:pPr>
    <w:rPr>
      <w:rFonts w:ascii="Times New Roman" w:hAnsi="Times New Roman"/>
      <w:sz w:val="20"/>
    </w:rPr>
  </w:style>
  <w:style w:styleId="Style_483_ch" w:type="character">
    <w:name w:val="Основной текст 21"/>
    <w:basedOn w:val="Style_19_ch"/>
    <w:link w:val="Style_483"/>
    <w:rPr>
      <w:rFonts w:ascii="Times New Roman" w:hAnsi="Times New Roman"/>
      <w:sz w:val="20"/>
    </w:rPr>
  </w:style>
  <w:style w:styleId="Style_484" w:type="paragraph">
    <w:name w:val="WW8Num3z5"/>
    <w:link w:val="Style_484_ch"/>
  </w:style>
  <w:style w:styleId="Style_484_ch" w:type="character">
    <w:name w:val="WW8Num3z5"/>
    <w:link w:val="Style_484"/>
  </w:style>
  <w:style w:styleId="Style_485" w:type="paragraph">
    <w:name w:val="Заголовок чужого сообщения"/>
    <w:link w:val="Style_485_ch"/>
    <w:rPr>
      <w:b w:val="1"/>
      <w:color w:val="FF0000"/>
    </w:rPr>
  </w:style>
  <w:style w:styleId="Style_485_ch" w:type="character">
    <w:name w:val="Заголовок чужого сообщения"/>
    <w:link w:val="Style_485"/>
    <w:rPr>
      <w:b w:val="1"/>
      <w:color w:val="FF0000"/>
    </w:rPr>
  </w:style>
  <w:style w:styleId="Style_486" w:type="paragraph">
    <w:name w:val="xl94"/>
    <w:basedOn w:val="Style_19"/>
    <w:link w:val="Style_48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86_ch" w:type="character">
    <w:name w:val="xl94"/>
    <w:basedOn w:val="Style_19_ch"/>
    <w:link w:val="Style_486"/>
    <w:rPr>
      <w:rFonts w:ascii="Times New Roman" w:hAnsi="Times New Roman"/>
      <w:color w:val="FFFFFF"/>
      <w:sz w:val="14"/>
    </w:rPr>
  </w:style>
  <w:style w:styleId="Style_487" w:type="paragraph">
    <w:name w:val="xl138"/>
    <w:basedOn w:val="Style_19"/>
    <w:link w:val="Style_4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87_ch" w:type="character">
    <w:name w:val="xl138"/>
    <w:basedOn w:val="Style_19_ch"/>
    <w:link w:val="Style_487"/>
    <w:rPr>
      <w:rFonts w:ascii="Times New Roman" w:hAnsi="Times New Roman"/>
      <w:b w:val="1"/>
      <w:sz w:val="16"/>
    </w:rPr>
  </w:style>
  <w:style w:styleId="Style_488" w:type="paragraph">
    <w:name w:val="Знак"/>
    <w:basedOn w:val="Style_19"/>
    <w:link w:val="Style_488_ch"/>
    <w:pPr>
      <w:spacing w:after="160" w:line="240" w:lineRule="exact"/>
      <w:ind/>
    </w:pPr>
    <w:rPr>
      <w:rFonts w:ascii="Verdana" w:hAnsi="Verdana"/>
      <w:sz w:val="20"/>
    </w:rPr>
  </w:style>
  <w:style w:styleId="Style_488_ch" w:type="character">
    <w:name w:val="Знак"/>
    <w:basedOn w:val="Style_19_ch"/>
    <w:link w:val="Style_488"/>
    <w:rPr>
      <w:rFonts w:ascii="Verdana" w:hAnsi="Verdana"/>
      <w:sz w:val="20"/>
    </w:rPr>
  </w:style>
  <w:style w:styleId="Style_489" w:type="paragraph">
    <w:name w:val="Словарная статья"/>
    <w:basedOn w:val="Style_19"/>
    <w:next w:val="Style_19"/>
    <w:link w:val="Style_489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489_ch" w:type="character">
    <w:name w:val="Словарная статья"/>
    <w:basedOn w:val="Style_19_ch"/>
    <w:link w:val="Style_489"/>
    <w:rPr>
      <w:rFonts w:ascii="Times New Roman" w:hAnsi="Times New Roman"/>
      <w:sz w:val="24"/>
    </w:rPr>
  </w:style>
  <w:style w:styleId="Style_490" w:type="paragraph">
    <w:name w:val="xl208"/>
    <w:basedOn w:val="Style_19"/>
    <w:link w:val="Style_490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490_ch" w:type="character">
    <w:name w:val="xl208"/>
    <w:basedOn w:val="Style_19_ch"/>
    <w:link w:val="Style_490"/>
    <w:rPr>
      <w:rFonts w:ascii="Times New Roman" w:hAnsi="Times New Roman"/>
      <w:color w:val="0000FF"/>
      <w:sz w:val="16"/>
      <w:u w:val="single"/>
    </w:rPr>
  </w:style>
  <w:style w:styleId="Style_491" w:type="paragraph">
    <w:name w:val="xl204"/>
    <w:basedOn w:val="Style_19"/>
    <w:link w:val="Style_491_ch"/>
    <w:pPr>
      <w:spacing w:afterAutospacing="on" w:beforeAutospacing="on"/>
      <w:ind/>
    </w:pPr>
    <w:rPr>
      <w:rFonts w:ascii="Times New Roman" w:hAnsi="Times New Roman"/>
      <w:b w:val="1"/>
      <w:color w:val="FF0000"/>
      <w:sz w:val="16"/>
    </w:rPr>
  </w:style>
  <w:style w:styleId="Style_491_ch" w:type="character">
    <w:name w:val="xl204"/>
    <w:basedOn w:val="Style_19_ch"/>
    <w:link w:val="Style_491"/>
    <w:rPr>
      <w:rFonts w:ascii="Times New Roman" w:hAnsi="Times New Roman"/>
      <w:b w:val="1"/>
      <w:color w:val="FF0000"/>
      <w:sz w:val="16"/>
    </w:rPr>
  </w:style>
  <w:style w:styleId="Style_492" w:type="paragraph">
    <w:name w:val="p20"/>
    <w:basedOn w:val="Style_19"/>
    <w:link w:val="Style_492_ch"/>
    <w:pPr>
      <w:spacing w:afterAutospacing="on" w:beforeAutospacing="on"/>
      <w:ind/>
    </w:pPr>
    <w:rPr>
      <w:rFonts w:ascii="Times New Roman" w:hAnsi="Times New Roman"/>
      <w:sz w:val="24"/>
    </w:rPr>
  </w:style>
  <w:style w:styleId="Style_492_ch" w:type="character">
    <w:name w:val="p20"/>
    <w:basedOn w:val="Style_19_ch"/>
    <w:link w:val="Style_492"/>
    <w:rPr>
      <w:rFonts w:ascii="Times New Roman" w:hAnsi="Times New Roman"/>
      <w:sz w:val="24"/>
    </w:rPr>
  </w:style>
  <w:style w:styleId="Style_493" w:type="paragraph">
    <w:name w:val="Название1"/>
    <w:basedOn w:val="Style_19"/>
    <w:link w:val="Style_493_ch"/>
    <w:pPr>
      <w:spacing w:after="120" w:before="120"/>
      <w:ind/>
      <w:jc w:val="both"/>
    </w:pPr>
    <w:rPr>
      <w:rFonts w:ascii="Times New Roman" w:hAnsi="Times New Roman"/>
      <w:i w:val="1"/>
      <w:sz w:val="24"/>
    </w:rPr>
  </w:style>
  <w:style w:styleId="Style_493_ch" w:type="character">
    <w:name w:val="Название1"/>
    <w:basedOn w:val="Style_19_ch"/>
    <w:link w:val="Style_493"/>
    <w:rPr>
      <w:rFonts w:ascii="Times New Roman" w:hAnsi="Times New Roman"/>
      <w:i w:val="1"/>
      <w:sz w:val="24"/>
    </w:rPr>
  </w:style>
  <w:style w:styleId="Style_494" w:type="paragraph">
    <w:name w:val="annotation subject"/>
    <w:basedOn w:val="Style_495"/>
    <w:next w:val="Style_495"/>
    <w:link w:val="Style_494_ch"/>
    <w:rPr>
      <w:b w:val="1"/>
    </w:rPr>
  </w:style>
  <w:style w:styleId="Style_494_ch" w:type="character">
    <w:name w:val="annotation subject"/>
    <w:basedOn w:val="Style_495_ch"/>
    <w:link w:val="Style_494"/>
    <w:rPr>
      <w:b w:val="1"/>
    </w:rPr>
  </w:style>
  <w:style w:styleId="Style_496" w:type="paragraph">
    <w:name w:val="xl213"/>
    <w:basedOn w:val="Style_19"/>
    <w:link w:val="Style_496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496_ch" w:type="character">
    <w:name w:val="xl213"/>
    <w:basedOn w:val="Style_19_ch"/>
    <w:link w:val="Style_496"/>
    <w:rPr>
      <w:rFonts w:ascii="Times New Roman" w:hAnsi="Times New Roman"/>
      <w:color w:val="0000FF"/>
      <w:sz w:val="16"/>
      <w:u w:val="single"/>
    </w:rPr>
  </w:style>
  <w:style w:styleId="Style_497" w:type="paragraph">
    <w:name w:val="List Paragraph Char1"/>
    <w:link w:val="Style_497_ch"/>
    <w:rPr>
      <w:sz w:val="24"/>
    </w:rPr>
  </w:style>
  <w:style w:styleId="Style_497_ch" w:type="character">
    <w:name w:val="List Paragraph Char1"/>
    <w:link w:val="Style_497"/>
    <w:rPr>
      <w:sz w:val="24"/>
    </w:rPr>
  </w:style>
  <w:style w:styleId="Style_498" w:type="paragraph">
    <w:name w:val="xl113"/>
    <w:basedOn w:val="Style_19"/>
    <w:link w:val="Style_498_ch"/>
    <w:pPr>
      <w:spacing w:afterAutospacing="on" w:beforeAutospacing="on"/>
      <w:ind/>
    </w:pPr>
    <w:rPr>
      <w:rFonts w:ascii="Times New Roman" w:hAnsi="Times New Roman"/>
      <w:sz w:val="16"/>
    </w:rPr>
  </w:style>
  <w:style w:styleId="Style_498_ch" w:type="character">
    <w:name w:val="xl113"/>
    <w:basedOn w:val="Style_19_ch"/>
    <w:link w:val="Style_498"/>
    <w:rPr>
      <w:rFonts w:ascii="Times New Roman" w:hAnsi="Times New Roman"/>
      <w:sz w:val="16"/>
    </w:rPr>
  </w:style>
  <w:style w:styleId="Style_499" w:type="paragraph">
    <w:name w:val="blk"/>
    <w:link w:val="Style_499_ch"/>
  </w:style>
  <w:style w:styleId="Style_499_ch" w:type="character">
    <w:name w:val="blk"/>
    <w:link w:val="Style_499"/>
  </w:style>
  <w:style w:styleId="Style_500" w:type="paragraph">
    <w:name w:val="xl151"/>
    <w:basedOn w:val="Style_19"/>
    <w:link w:val="Style_50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00_ch" w:type="character">
    <w:name w:val="xl151"/>
    <w:basedOn w:val="Style_19_ch"/>
    <w:link w:val="Style_500"/>
    <w:rPr>
      <w:rFonts w:ascii="Times New Roman" w:hAnsi="Times New Roman"/>
      <w:i w:val="1"/>
      <w:sz w:val="14"/>
    </w:rPr>
  </w:style>
  <w:style w:styleId="Style_501" w:type="paragraph">
    <w:name w:val="xl96"/>
    <w:basedOn w:val="Style_19"/>
    <w:link w:val="Style_50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01_ch" w:type="character">
    <w:name w:val="xl96"/>
    <w:basedOn w:val="Style_19_ch"/>
    <w:link w:val="Style_501"/>
    <w:rPr>
      <w:rFonts w:ascii="Times New Roman" w:hAnsi="Times New Roman"/>
      <w:color w:val="FF0000"/>
      <w:sz w:val="14"/>
    </w:rPr>
  </w:style>
  <w:style w:styleId="Style_502" w:type="paragraph">
    <w:name w:val="Слабое выделение1"/>
    <w:link w:val="Style_502_ch"/>
    <w:rPr>
      <w:i w:val="1"/>
      <w:color w:val="404040"/>
    </w:rPr>
  </w:style>
  <w:style w:styleId="Style_502_ch" w:type="character">
    <w:name w:val="Слабое выделение1"/>
    <w:link w:val="Style_502"/>
    <w:rPr>
      <w:i w:val="1"/>
      <w:color w:val="404040"/>
    </w:rPr>
  </w:style>
  <w:style w:styleId="Style_503" w:type="paragraph">
    <w:name w:val="s_1"/>
    <w:basedOn w:val="Style_19"/>
    <w:link w:val="Style_503_ch"/>
    <w:pPr>
      <w:spacing w:afterAutospacing="on" w:beforeAutospacing="on"/>
      <w:ind/>
    </w:pPr>
    <w:rPr>
      <w:rFonts w:ascii="Times New Roman" w:hAnsi="Times New Roman"/>
      <w:sz w:val="24"/>
    </w:rPr>
  </w:style>
  <w:style w:styleId="Style_503_ch" w:type="character">
    <w:name w:val="s_1"/>
    <w:basedOn w:val="Style_19_ch"/>
    <w:link w:val="Style_503"/>
    <w:rPr>
      <w:rFonts w:ascii="Times New Roman" w:hAnsi="Times New Roman"/>
      <w:sz w:val="24"/>
    </w:rPr>
  </w:style>
  <w:style w:styleId="Style_504" w:type="paragraph">
    <w:name w:val="Style3"/>
    <w:basedOn w:val="Style_19"/>
    <w:link w:val="Style_504_ch"/>
    <w:pPr>
      <w:widowControl w:val="0"/>
      <w:spacing w:line="278" w:lineRule="exact"/>
      <w:ind w:firstLine="696" w:left="0"/>
      <w:jc w:val="both"/>
    </w:pPr>
    <w:rPr>
      <w:rFonts w:ascii="Times New Roman" w:hAnsi="Times New Roman"/>
      <w:sz w:val="24"/>
    </w:rPr>
  </w:style>
  <w:style w:styleId="Style_504_ch" w:type="character">
    <w:name w:val="Style3"/>
    <w:basedOn w:val="Style_19_ch"/>
    <w:link w:val="Style_504"/>
    <w:rPr>
      <w:rFonts w:ascii="Times New Roman" w:hAnsi="Times New Roman"/>
      <w:sz w:val="24"/>
    </w:rPr>
  </w:style>
  <w:style w:styleId="Style_505" w:type="paragraph">
    <w:name w:val="xl131"/>
    <w:basedOn w:val="Style_19"/>
    <w:link w:val="Style_5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05_ch" w:type="character">
    <w:name w:val="xl131"/>
    <w:basedOn w:val="Style_19_ch"/>
    <w:link w:val="Style_505"/>
    <w:rPr>
      <w:rFonts w:ascii="Times New Roman" w:hAnsi="Times New Roman"/>
      <w:b w:val="1"/>
      <w:sz w:val="16"/>
    </w:rPr>
  </w:style>
  <w:style w:styleId="Style_506" w:type="paragraph">
    <w:name w:val="Заголовок 51"/>
    <w:basedOn w:val="Style_19"/>
    <w:next w:val="Style_19"/>
    <w:link w:val="Style_506_ch"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506_ch" w:type="character">
    <w:name w:val="Заголовок 51"/>
    <w:basedOn w:val="Style_19_ch"/>
    <w:link w:val="Style_506"/>
    <w:rPr>
      <w:rFonts w:ascii="Cambria" w:hAnsi="Cambria"/>
      <w:color w:val="243F60"/>
    </w:rPr>
  </w:style>
  <w:style w:styleId="Style_507" w:type="paragraph">
    <w:name w:val="sobi2listing_field_year"/>
    <w:link w:val="Style_507_ch"/>
    <w:rPr>
      <w:rFonts w:ascii="Times New Roman" w:hAnsi="Times New Roman"/>
    </w:rPr>
  </w:style>
  <w:style w:styleId="Style_507_ch" w:type="character">
    <w:name w:val="sobi2listing_field_year"/>
    <w:link w:val="Style_507"/>
    <w:rPr>
      <w:rFonts w:ascii="Times New Roman" w:hAnsi="Times New Roman"/>
    </w:rPr>
  </w:style>
  <w:style w:styleId="Style_508" w:type="paragraph">
    <w:name w:val="Перечисление для таблиц"/>
    <w:basedOn w:val="Style_19"/>
    <w:link w:val="Style_508_ch"/>
    <w:pPr>
      <w:tabs>
        <w:tab w:leader="none" w:pos="227" w:val="left"/>
      </w:tabs>
      <w:ind/>
      <w:jc w:val="both"/>
    </w:pPr>
    <w:rPr>
      <w:rFonts w:ascii="Times New Roman" w:hAnsi="Times New Roman"/>
    </w:rPr>
  </w:style>
  <w:style w:styleId="Style_508_ch" w:type="character">
    <w:name w:val="Перечисление для таблиц"/>
    <w:basedOn w:val="Style_19_ch"/>
    <w:link w:val="Style_508"/>
    <w:rPr>
      <w:rFonts w:ascii="Times New Roman" w:hAnsi="Times New Roman"/>
    </w:rPr>
  </w:style>
  <w:style w:styleId="Style_509" w:type="paragraph">
    <w:name w:val="xl148"/>
    <w:basedOn w:val="Style_19"/>
    <w:link w:val="Style_50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09_ch" w:type="character">
    <w:name w:val="xl148"/>
    <w:basedOn w:val="Style_19_ch"/>
    <w:link w:val="Style_509"/>
    <w:rPr>
      <w:rFonts w:ascii="Times New Roman" w:hAnsi="Times New Roman"/>
      <w:b w:val="1"/>
      <w:sz w:val="16"/>
    </w:rPr>
  </w:style>
  <w:style w:styleId="Style_510" w:type="paragraph">
    <w:name w:val="c8"/>
    <w:basedOn w:val="Style_19"/>
    <w:link w:val="Style_510_ch"/>
    <w:pPr>
      <w:spacing w:afterAutospacing="on" w:beforeAutospacing="on"/>
      <w:ind/>
    </w:pPr>
    <w:rPr>
      <w:rFonts w:ascii="Times New Roman" w:hAnsi="Times New Roman"/>
      <w:sz w:val="24"/>
    </w:rPr>
  </w:style>
  <w:style w:styleId="Style_510_ch" w:type="character">
    <w:name w:val="c8"/>
    <w:basedOn w:val="Style_19_ch"/>
    <w:link w:val="Style_510"/>
    <w:rPr>
      <w:rFonts w:ascii="Times New Roman" w:hAnsi="Times New Roman"/>
      <w:sz w:val="24"/>
    </w:rPr>
  </w:style>
  <w:style w:styleId="Style_511" w:type="paragraph">
    <w:name w:val="xl167"/>
    <w:basedOn w:val="Style_19"/>
    <w:link w:val="Style_51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11_ch" w:type="character">
    <w:name w:val="xl167"/>
    <w:basedOn w:val="Style_19_ch"/>
    <w:link w:val="Style_511"/>
    <w:rPr>
      <w:rFonts w:ascii="Times New Roman" w:hAnsi="Times New Roman"/>
      <w:b w:val="1"/>
      <w:sz w:val="14"/>
    </w:rPr>
  </w:style>
  <w:style w:styleId="Style_512" w:type="paragraph">
    <w:name w:val="Базовый"/>
    <w:link w:val="Style_512_ch"/>
    <w:pPr>
      <w:tabs>
        <w:tab w:leader="none" w:pos="709" w:val="left"/>
      </w:tabs>
      <w:spacing w:after="200" w:line="276" w:lineRule="atLeast"/>
      <w:ind/>
    </w:pPr>
    <w:rPr>
      <w:rFonts w:ascii="Calibri" w:hAnsi="Calibri"/>
    </w:rPr>
  </w:style>
  <w:style w:styleId="Style_512_ch" w:type="character">
    <w:name w:val="Базовый"/>
    <w:link w:val="Style_512"/>
    <w:rPr>
      <w:rFonts w:ascii="Calibri" w:hAnsi="Calibri"/>
    </w:rPr>
  </w:style>
  <w:style w:styleId="Style_513" w:type="paragraph">
    <w:name w:val="xl171"/>
    <w:basedOn w:val="Style_19"/>
    <w:link w:val="Style_5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13_ch" w:type="character">
    <w:name w:val="xl171"/>
    <w:basedOn w:val="Style_19_ch"/>
    <w:link w:val="Style_513"/>
    <w:rPr>
      <w:rFonts w:ascii="Times New Roman" w:hAnsi="Times New Roman"/>
      <w:i w:val="1"/>
      <w:sz w:val="14"/>
    </w:rPr>
  </w:style>
  <w:style w:styleId="Style_514" w:type="paragraph">
    <w:name w:val="Технический комментарий"/>
    <w:basedOn w:val="Style_19"/>
    <w:next w:val="Style_19"/>
    <w:link w:val="Style_51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514_ch" w:type="character">
    <w:name w:val="Технический комментарий"/>
    <w:basedOn w:val="Style_19_ch"/>
    <w:link w:val="Style_514"/>
    <w:rPr>
      <w:rFonts w:ascii="Times New Roman" w:hAnsi="Times New Roman"/>
      <w:color w:val="463F31"/>
      <w:sz w:val="24"/>
    </w:rPr>
  </w:style>
  <w:style w:styleId="Style_515" w:type="paragraph">
    <w:name w:val="xl203"/>
    <w:basedOn w:val="Style_19"/>
    <w:link w:val="Style_515_ch"/>
    <w:pPr>
      <w:spacing w:afterAutospacing="on" w:beforeAutospacing="on"/>
      <w:ind/>
    </w:pPr>
    <w:rPr>
      <w:rFonts w:ascii="Times New Roman" w:hAnsi="Times New Roman"/>
      <w:sz w:val="20"/>
    </w:rPr>
  </w:style>
  <w:style w:styleId="Style_515_ch" w:type="character">
    <w:name w:val="xl203"/>
    <w:basedOn w:val="Style_19_ch"/>
    <w:link w:val="Style_515"/>
    <w:rPr>
      <w:rFonts w:ascii="Times New Roman" w:hAnsi="Times New Roman"/>
      <w:sz w:val="20"/>
    </w:rPr>
  </w:style>
  <w:style w:styleId="Style_516" w:type="paragraph">
    <w:name w:val="s5"/>
    <w:link w:val="Style_516_ch"/>
    <w:rPr>
      <w:rFonts w:ascii="Times New Roman" w:hAnsi="Times New Roman"/>
    </w:rPr>
  </w:style>
  <w:style w:styleId="Style_516_ch" w:type="character">
    <w:name w:val="s5"/>
    <w:link w:val="Style_516"/>
    <w:rPr>
      <w:rFonts w:ascii="Times New Roman" w:hAnsi="Times New Roman"/>
    </w:rPr>
  </w:style>
  <w:style w:styleId="Style_517" w:type="paragraph">
    <w:name w:val="Style27"/>
    <w:basedOn w:val="Style_19"/>
    <w:link w:val="Style_517_ch"/>
    <w:pPr>
      <w:widowControl w:val="0"/>
      <w:spacing w:line="274" w:lineRule="exact"/>
      <w:ind w:firstLine="355" w:left="0"/>
    </w:pPr>
    <w:rPr>
      <w:rFonts w:ascii="Times New Roman" w:hAnsi="Times New Roman"/>
      <w:sz w:val="24"/>
    </w:rPr>
  </w:style>
  <w:style w:styleId="Style_517_ch" w:type="character">
    <w:name w:val="Style27"/>
    <w:basedOn w:val="Style_19_ch"/>
    <w:link w:val="Style_517"/>
    <w:rPr>
      <w:rFonts w:ascii="Times New Roman" w:hAnsi="Times New Roman"/>
      <w:sz w:val="24"/>
    </w:rPr>
  </w:style>
  <w:style w:styleId="Style_518" w:type="paragraph">
    <w:name w:val="msonormalcxspmiddle"/>
    <w:basedOn w:val="Style_19"/>
    <w:link w:val="Style_518_ch"/>
    <w:pPr>
      <w:spacing w:afterAutospacing="on" w:beforeAutospacing="on"/>
      <w:ind/>
    </w:pPr>
    <w:rPr>
      <w:rFonts w:ascii="Times New Roman" w:hAnsi="Times New Roman"/>
      <w:sz w:val="24"/>
    </w:rPr>
  </w:style>
  <w:style w:styleId="Style_518_ch" w:type="character">
    <w:name w:val="msonormalcxspmiddle"/>
    <w:basedOn w:val="Style_19_ch"/>
    <w:link w:val="Style_518"/>
    <w:rPr>
      <w:rFonts w:ascii="Times New Roman" w:hAnsi="Times New Roman"/>
      <w:sz w:val="24"/>
    </w:rPr>
  </w:style>
  <w:style w:styleId="Style_519" w:type="paragraph">
    <w:name w:val="xl126"/>
    <w:basedOn w:val="Style_19"/>
    <w:link w:val="Style_5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19_ch" w:type="character">
    <w:name w:val="xl126"/>
    <w:basedOn w:val="Style_19_ch"/>
    <w:link w:val="Style_519"/>
    <w:rPr>
      <w:rFonts w:ascii="Times New Roman" w:hAnsi="Times New Roman"/>
      <w:b w:val="1"/>
      <w:sz w:val="16"/>
    </w:rPr>
  </w:style>
  <w:style w:styleId="Style_520" w:type="paragraph">
    <w:name w:val="Знак концевой сноски1"/>
    <w:link w:val="Style_520_ch"/>
    <w:rPr>
      <w:vertAlign w:val="superscript"/>
    </w:rPr>
  </w:style>
  <w:style w:styleId="Style_520_ch" w:type="character">
    <w:name w:val="Знак концевой сноски1"/>
    <w:link w:val="Style_520"/>
    <w:rPr>
      <w:vertAlign w:val="superscript"/>
    </w:rPr>
  </w:style>
  <w:style w:styleId="Style_521" w:type="paragraph">
    <w:name w:val="Абзац списка11"/>
    <w:basedOn w:val="Style_19"/>
    <w:link w:val="Style_521_ch"/>
    <w:pPr>
      <w:spacing w:after="200" w:line="276" w:lineRule="auto"/>
      <w:ind w:firstLine="0" w:left="720"/>
    </w:pPr>
    <w:rPr>
      <w:rFonts w:ascii="Calibri" w:hAnsi="Calibri"/>
    </w:rPr>
  </w:style>
  <w:style w:styleId="Style_521_ch" w:type="character">
    <w:name w:val="Абзац списка11"/>
    <w:basedOn w:val="Style_19_ch"/>
    <w:link w:val="Style_521"/>
    <w:rPr>
      <w:rFonts w:ascii="Calibri" w:hAnsi="Calibri"/>
    </w:rPr>
  </w:style>
  <w:style w:styleId="Style_522" w:type="paragraph">
    <w:name w:val="Моноширинный"/>
    <w:basedOn w:val="Style_19"/>
    <w:next w:val="Style_19"/>
    <w:link w:val="Style_52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22_ch" w:type="character">
    <w:name w:val="Моноширинный"/>
    <w:basedOn w:val="Style_19_ch"/>
    <w:link w:val="Style_522"/>
    <w:rPr>
      <w:rFonts w:ascii="Courier New" w:hAnsi="Courier New"/>
      <w:sz w:val="24"/>
    </w:rPr>
  </w:style>
  <w:style w:styleId="Style_523" w:type="paragraph">
    <w:name w:val="WW-Absatz-Standardschriftart"/>
    <w:link w:val="Style_523_ch"/>
  </w:style>
  <w:style w:styleId="Style_523_ch" w:type="character">
    <w:name w:val="WW-Absatz-Standardschriftart"/>
    <w:link w:val="Style_523"/>
  </w:style>
  <w:style w:styleId="Style_524" w:type="paragraph">
    <w:name w:val="Основной текст + 7 pt"/>
    <w:link w:val="Style_524_ch"/>
    <w:rPr>
      <w:rFonts w:ascii="Microsoft Sans Serif" w:hAnsi="Microsoft Sans Serif"/>
      <w:sz w:val="14"/>
      <w:highlight w:val="white"/>
    </w:rPr>
  </w:style>
  <w:style w:styleId="Style_524_ch" w:type="character">
    <w:name w:val="Основной текст + 7 pt"/>
    <w:link w:val="Style_524"/>
    <w:rPr>
      <w:rFonts w:ascii="Microsoft Sans Serif" w:hAnsi="Microsoft Sans Serif"/>
      <w:sz w:val="14"/>
      <w:highlight w:val="white"/>
    </w:rPr>
  </w:style>
  <w:style w:styleId="Style_525" w:type="paragraph">
    <w:name w:val="xl103"/>
    <w:basedOn w:val="Style_19"/>
    <w:link w:val="Style_5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25_ch" w:type="character">
    <w:name w:val="xl103"/>
    <w:basedOn w:val="Style_19_ch"/>
    <w:link w:val="Style_525"/>
    <w:rPr>
      <w:rFonts w:ascii="Times New Roman" w:hAnsi="Times New Roman"/>
      <w:b w:val="1"/>
      <w:sz w:val="16"/>
    </w:rPr>
  </w:style>
  <w:style w:styleId="Style_526" w:type="paragraph">
    <w:name w:val="xl172"/>
    <w:basedOn w:val="Style_19"/>
    <w:link w:val="Style_5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6_ch" w:type="character">
    <w:name w:val="xl172"/>
    <w:basedOn w:val="Style_19_ch"/>
    <w:link w:val="Style_526"/>
    <w:rPr>
      <w:rFonts w:ascii="Times New Roman" w:hAnsi="Times New Roman"/>
      <w:i w:val="1"/>
      <w:sz w:val="14"/>
    </w:rPr>
  </w:style>
  <w:style w:styleId="Style_527" w:type="paragraph">
    <w:name w:val="xl236"/>
    <w:basedOn w:val="Style_19"/>
    <w:link w:val="Style_5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27_ch" w:type="character">
    <w:name w:val="xl236"/>
    <w:basedOn w:val="Style_19_ch"/>
    <w:link w:val="Style_527"/>
    <w:rPr>
      <w:rFonts w:ascii="Times New Roman" w:hAnsi="Times New Roman"/>
      <w:b w:val="1"/>
      <w:sz w:val="16"/>
    </w:rPr>
  </w:style>
  <w:style w:styleId="Style_528" w:type="paragraph">
    <w:name w:val="toc 5"/>
    <w:basedOn w:val="Style_19"/>
    <w:next w:val="Style_19"/>
    <w:link w:val="Style_528_ch"/>
    <w:uiPriority w:val="39"/>
    <w:pPr>
      <w:ind w:firstLine="0" w:left="960"/>
    </w:pPr>
    <w:rPr>
      <w:rFonts w:ascii="Calibri" w:hAnsi="Calibri"/>
      <w:sz w:val="20"/>
    </w:rPr>
  </w:style>
  <w:style w:styleId="Style_528_ch" w:type="character">
    <w:name w:val="toc 5"/>
    <w:basedOn w:val="Style_19_ch"/>
    <w:link w:val="Style_528"/>
    <w:rPr>
      <w:rFonts w:ascii="Calibri" w:hAnsi="Calibri"/>
      <w:sz w:val="20"/>
    </w:rPr>
  </w:style>
  <w:style w:styleId="Style_529" w:type="paragraph">
    <w:name w:val="xl128"/>
    <w:basedOn w:val="Style_19"/>
    <w:link w:val="Style_5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529_ch" w:type="character">
    <w:name w:val="xl128"/>
    <w:basedOn w:val="Style_19_ch"/>
    <w:link w:val="Style_529"/>
    <w:rPr>
      <w:rFonts w:ascii="Times New Roman" w:hAnsi="Times New Roman"/>
      <w:b w:val="1"/>
      <w:i w:val="1"/>
      <w:sz w:val="16"/>
    </w:rPr>
  </w:style>
  <w:style w:styleId="Style_530" w:type="paragraph">
    <w:name w:val="Font Style59"/>
    <w:link w:val="Style_530_ch"/>
    <w:rPr>
      <w:rFonts w:ascii="Times New Roman" w:hAnsi="Times New Roman"/>
      <w:b w:val="1"/>
      <w:i w:val="1"/>
      <w:sz w:val="16"/>
    </w:rPr>
  </w:style>
  <w:style w:styleId="Style_530_ch" w:type="character">
    <w:name w:val="Font Style59"/>
    <w:link w:val="Style_530"/>
    <w:rPr>
      <w:rFonts w:ascii="Times New Roman" w:hAnsi="Times New Roman"/>
      <w:b w:val="1"/>
      <w:i w:val="1"/>
      <w:sz w:val="16"/>
    </w:rPr>
  </w:style>
  <w:style w:styleId="Style_531" w:type="paragraph">
    <w:name w:val="xl179"/>
    <w:basedOn w:val="Style_19"/>
    <w:link w:val="Style_53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31_ch" w:type="character">
    <w:name w:val="xl179"/>
    <w:basedOn w:val="Style_19_ch"/>
    <w:link w:val="Style_531"/>
    <w:rPr>
      <w:rFonts w:ascii="Times New Roman" w:hAnsi="Times New Roman"/>
      <w:sz w:val="14"/>
    </w:rPr>
  </w:style>
  <w:style w:styleId="Style_532" w:type="paragraph">
    <w:name w:val="WW8Num1z8"/>
    <w:link w:val="Style_532_ch"/>
  </w:style>
  <w:style w:styleId="Style_532_ch" w:type="character">
    <w:name w:val="WW8Num1z8"/>
    <w:link w:val="Style_532"/>
  </w:style>
  <w:style w:styleId="Style_533" w:type="paragraph">
    <w:name w:val="xl110"/>
    <w:basedOn w:val="Style_19"/>
    <w:link w:val="Style_53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533_ch" w:type="character">
    <w:name w:val="xl110"/>
    <w:basedOn w:val="Style_19_ch"/>
    <w:link w:val="Style_533"/>
    <w:rPr>
      <w:rFonts w:ascii="Times New Roman" w:hAnsi="Times New Roman"/>
      <w:b w:val="1"/>
      <w:i w:val="1"/>
      <w:sz w:val="16"/>
    </w:rPr>
  </w:style>
  <w:style w:styleId="Style_534" w:type="paragraph">
    <w:name w:val="Style49"/>
    <w:basedOn w:val="Style_19"/>
    <w:link w:val="Style_534_ch"/>
    <w:pPr>
      <w:widowControl w:val="0"/>
      <w:ind/>
    </w:pPr>
    <w:rPr>
      <w:rFonts w:ascii="Times New Roman" w:hAnsi="Times New Roman"/>
      <w:sz w:val="24"/>
    </w:rPr>
  </w:style>
  <w:style w:styleId="Style_534_ch" w:type="character">
    <w:name w:val="Style49"/>
    <w:basedOn w:val="Style_19_ch"/>
    <w:link w:val="Style_534"/>
    <w:rPr>
      <w:rFonts w:ascii="Times New Roman" w:hAnsi="Times New Roman"/>
      <w:sz w:val="24"/>
    </w:rPr>
  </w:style>
  <w:style w:styleId="Style_535" w:type="paragraph">
    <w:name w:val="Неразрешенное упоминание4"/>
    <w:basedOn w:val="Style_31"/>
    <w:link w:val="Style_535_ch"/>
    <w:rPr>
      <w:color w:val="605E5C"/>
      <w:shd w:fill="E1DFDD" w:val="clear"/>
    </w:rPr>
  </w:style>
  <w:style w:styleId="Style_535_ch" w:type="character">
    <w:name w:val="Неразрешенное упоминание4"/>
    <w:basedOn w:val="Style_31_ch"/>
    <w:link w:val="Style_535"/>
    <w:rPr>
      <w:color w:val="605E5C"/>
      <w:shd w:fill="E1DFDD" w:val="clear"/>
    </w:rPr>
  </w:style>
  <w:style w:styleId="Style_536" w:type="paragraph">
    <w:name w:val="xl184"/>
    <w:basedOn w:val="Style_19"/>
    <w:link w:val="Style_5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36_ch" w:type="character">
    <w:name w:val="xl184"/>
    <w:basedOn w:val="Style_19_ch"/>
    <w:link w:val="Style_536"/>
    <w:rPr>
      <w:rFonts w:ascii="Times New Roman" w:hAnsi="Times New Roman"/>
      <w:b w:val="1"/>
      <w:sz w:val="16"/>
    </w:rPr>
  </w:style>
  <w:style w:styleId="Style_537" w:type="paragraph">
    <w:name w:val="Раздел 1"/>
    <w:basedOn w:val="Style_10"/>
    <w:link w:val="Style_537_ch"/>
    <w:pPr>
      <w:keepNext w:val="1"/>
      <w:ind w:firstLine="0" w:left="0"/>
      <w:jc w:val="center"/>
    </w:pPr>
  </w:style>
  <w:style w:styleId="Style_537_ch" w:type="character">
    <w:name w:val="Раздел 1"/>
    <w:basedOn w:val="Style_10_ch"/>
    <w:link w:val="Style_537"/>
  </w:style>
  <w:style w:styleId="Style_538" w:type="paragraph">
    <w:name w:val="Основной текст (12) + 9 pt"/>
    <w:link w:val="Style_538_ch"/>
    <w:rPr>
      <w:sz w:val="18"/>
      <w:highlight w:val="white"/>
    </w:rPr>
  </w:style>
  <w:style w:styleId="Style_538_ch" w:type="character">
    <w:name w:val="Основной текст (12) + 9 pt"/>
    <w:link w:val="Style_538"/>
    <w:rPr>
      <w:sz w:val="18"/>
      <w:highlight w:val="white"/>
    </w:rPr>
  </w:style>
  <w:style w:styleId="Style_539" w:type="paragraph">
    <w:name w:val="xl187"/>
    <w:basedOn w:val="Style_19"/>
    <w:link w:val="Style_539_ch"/>
    <w:pP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539_ch" w:type="character">
    <w:name w:val="xl187"/>
    <w:basedOn w:val="Style_19_ch"/>
    <w:link w:val="Style_539"/>
    <w:rPr>
      <w:rFonts w:ascii="Times New Roman" w:hAnsi="Times New Roman"/>
      <w:sz w:val="20"/>
    </w:rPr>
  </w:style>
  <w:style w:styleId="Style_540" w:type="paragraph">
    <w:name w:val="Pa18"/>
    <w:basedOn w:val="Style_19"/>
    <w:next w:val="Style_19"/>
    <w:link w:val="Style_540_ch"/>
    <w:pPr>
      <w:spacing w:line="201" w:lineRule="atLeast"/>
      <w:ind/>
    </w:pPr>
    <w:rPr>
      <w:rFonts w:ascii="PetersburgC" w:hAnsi="PetersburgC"/>
      <w:sz w:val="24"/>
    </w:rPr>
  </w:style>
  <w:style w:styleId="Style_540_ch" w:type="character">
    <w:name w:val="Pa18"/>
    <w:basedOn w:val="Style_19_ch"/>
    <w:link w:val="Style_540"/>
    <w:rPr>
      <w:rFonts w:ascii="PetersburgC" w:hAnsi="PetersburgC"/>
      <w:sz w:val="24"/>
    </w:rPr>
  </w:style>
  <w:style w:styleId="Style_541" w:type="paragraph">
    <w:name w:val="Заголовок Знак"/>
    <w:basedOn w:val="Style_31"/>
    <w:link w:val="Style_541_ch"/>
    <w:rPr>
      <w:rFonts w:asciiTheme="majorAscii" w:hAnsiTheme="majorHAnsi"/>
      <w:spacing w:val="-10"/>
      <w:sz w:val="56"/>
    </w:rPr>
  </w:style>
  <w:style w:styleId="Style_541_ch" w:type="character">
    <w:name w:val="Заголовок Знак"/>
    <w:basedOn w:val="Style_31_ch"/>
    <w:link w:val="Style_541"/>
    <w:rPr>
      <w:rFonts w:asciiTheme="majorAscii" w:hAnsiTheme="majorHAnsi"/>
      <w:spacing w:val="-10"/>
      <w:sz w:val="56"/>
    </w:rPr>
  </w:style>
  <w:style w:styleId="Style_542" w:type="paragraph">
    <w:name w:val="WW8Num32z2"/>
    <w:link w:val="Style_542_ch"/>
    <w:rPr>
      <w:rFonts w:ascii="Wingdings" w:hAnsi="Wingdings"/>
    </w:rPr>
  </w:style>
  <w:style w:styleId="Style_542_ch" w:type="character">
    <w:name w:val="WW8Num32z2"/>
    <w:link w:val="Style_542"/>
    <w:rPr>
      <w:rFonts w:ascii="Wingdings" w:hAnsi="Wingdings"/>
    </w:rPr>
  </w:style>
  <w:style w:styleId="Style_543" w:type="paragraph">
    <w:name w:val="Содержимое врезки"/>
    <w:basedOn w:val="Style_147"/>
    <w:link w:val="Style_543_ch"/>
    <w:pPr>
      <w:widowControl w:val="1"/>
      <w:spacing w:before="0"/>
      <w:ind/>
    </w:pPr>
  </w:style>
  <w:style w:styleId="Style_543_ch" w:type="character">
    <w:name w:val="Содержимое врезки"/>
    <w:basedOn w:val="Style_147_ch"/>
    <w:link w:val="Style_543"/>
  </w:style>
  <w:style w:styleId="Style_544" w:type="paragraph">
    <w:name w:val="eitemproperties_textinner"/>
    <w:link w:val="Style_544_ch"/>
    <w:rPr>
      <w:rFonts w:ascii="Times New Roman" w:hAnsi="Times New Roman"/>
    </w:rPr>
  </w:style>
  <w:style w:styleId="Style_544_ch" w:type="character">
    <w:name w:val="eitemproperties_textinner"/>
    <w:link w:val="Style_544"/>
    <w:rPr>
      <w:rFonts w:ascii="Times New Roman" w:hAnsi="Times New Roman"/>
    </w:rPr>
  </w:style>
  <w:style w:styleId="Style_545" w:type="paragraph">
    <w:name w:val="WW8Num2z8"/>
    <w:link w:val="Style_545_ch"/>
  </w:style>
  <w:style w:styleId="Style_545_ch" w:type="character">
    <w:name w:val="WW8Num2z8"/>
    <w:link w:val="Style_545"/>
  </w:style>
  <w:style w:styleId="Style_546" w:type="paragraph">
    <w:name w:val="WW8Num6z1"/>
    <w:link w:val="Style_546_ch"/>
    <w:rPr>
      <w:rFonts w:ascii="Courier New" w:hAnsi="Courier New"/>
    </w:rPr>
  </w:style>
  <w:style w:styleId="Style_546_ch" w:type="character">
    <w:name w:val="WW8Num6z1"/>
    <w:link w:val="Style_546"/>
    <w:rPr>
      <w:rFonts w:ascii="Courier New" w:hAnsi="Courier New"/>
    </w:rPr>
  </w:style>
  <w:style w:styleId="Style_547" w:type="paragraph">
    <w:name w:val="Style23"/>
    <w:basedOn w:val="Style_19"/>
    <w:link w:val="Style_547_ch"/>
    <w:pPr>
      <w:widowControl w:val="0"/>
      <w:spacing w:line="264" w:lineRule="exact"/>
      <w:ind/>
      <w:jc w:val="both"/>
    </w:pPr>
    <w:rPr>
      <w:rFonts w:ascii="Microsoft Sans Serif" w:hAnsi="Microsoft Sans Serif"/>
      <w:sz w:val="24"/>
    </w:rPr>
  </w:style>
  <w:style w:styleId="Style_547_ch" w:type="character">
    <w:name w:val="Style23"/>
    <w:basedOn w:val="Style_19_ch"/>
    <w:link w:val="Style_547"/>
    <w:rPr>
      <w:rFonts w:ascii="Microsoft Sans Serif" w:hAnsi="Microsoft Sans Serif"/>
      <w:sz w:val="24"/>
    </w:rPr>
  </w:style>
  <w:style w:styleId="Style_548" w:type="paragraph">
    <w:name w:val="Font Style12"/>
    <w:link w:val="Style_548_ch"/>
    <w:rPr>
      <w:rFonts w:ascii="Times New Roman" w:hAnsi="Times New Roman"/>
      <w:sz w:val="28"/>
    </w:rPr>
  </w:style>
  <w:style w:styleId="Style_548_ch" w:type="character">
    <w:name w:val="Font Style12"/>
    <w:link w:val="Style_548"/>
    <w:rPr>
      <w:rFonts w:ascii="Times New Roman" w:hAnsi="Times New Roman"/>
      <w:sz w:val="28"/>
    </w:rPr>
  </w:style>
  <w:style w:styleId="Style_549" w:type="paragraph">
    <w:name w:val="WW8Num1z3"/>
    <w:link w:val="Style_549_ch"/>
  </w:style>
  <w:style w:styleId="Style_549_ch" w:type="character">
    <w:name w:val="WW8Num1z3"/>
    <w:link w:val="Style_549"/>
  </w:style>
  <w:style w:styleId="Style_550" w:type="paragraph">
    <w:name w:val="Гипертекстовая ссылка"/>
    <w:link w:val="Style_550_ch"/>
    <w:rPr>
      <w:b w:val="1"/>
      <w:color w:val="106BBE"/>
    </w:rPr>
  </w:style>
  <w:style w:styleId="Style_550_ch" w:type="character">
    <w:name w:val="Гипертекстовая ссылка"/>
    <w:link w:val="Style_550"/>
    <w:rPr>
      <w:b w:val="1"/>
      <w:color w:val="106BBE"/>
    </w:rPr>
  </w:style>
  <w:style w:styleId="Style_551" w:type="paragraph">
    <w:name w:val="Основной шрифт абзаца2"/>
    <w:link w:val="Style_551_ch"/>
  </w:style>
  <w:style w:styleId="Style_551_ch" w:type="character">
    <w:name w:val="Основной шрифт абзаца2"/>
    <w:link w:val="Style_551"/>
  </w:style>
  <w:style w:styleId="Style_552" w:type="paragraph">
    <w:name w:val="Основной текст2"/>
    <w:link w:val="Style_552_ch"/>
    <w:rPr>
      <w:rFonts w:ascii="Times New Roman" w:hAnsi="Times New Roman"/>
      <w:sz w:val="21"/>
    </w:rPr>
  </w:style>
  <w:style w:styleId="Style_552_ch" w:type="character">
    <w:name w:val="Основной текст2"/>
    <w:link w:val="Style_552"/>
    <w:rPr>
      <w:rFonts w:ascii="Times New Roman" w:hAnsi="Times New Roman"/>
      <w:sz w:val="21"/>
    </w:rPr>
  </w:style>
  <w:style w:styleId="Style_553" w:type="paragraph">
    <w:name w:val="Style5"/>
    <w:basedOn w:val="Style_19"/>
    <w:link w:val="Style_553_ch"/>
    <w:pPr>
      <w:widowControl w:val="0"/>
      <w:spacing w:line="312" w:lineRule="exact"/>
      <w:ind/>
    </w:pPr>
    <w:rPr>
      <w:rFonts w:ascii="Times New Roman" w:hAnsi="Times New Roman"/>
      <w:sz w:val="24"/>
    </w:rPr>
  </w:style>
  <w:style w:styleId="Style_553_ch" w:type="character">
    <w:name w:val="Style5"/>
    <w:basedOn w:val="Style_19_ch"/>
    <w:link w:val="Style_553"/>
    <w:rPr>
      <w:rFonts w:ascii="Times New Roman" w:hAnsi="Times New Roman"/>
      <w:sz w:val="24"/>
    </w:rPr>
  </w:style>
  <w:style w:styleId="Style_554" w:type="paragraph">
    <w:name w:val="Font Style27"/>
    <w:link w:val="Style_554_ch"/>
    <w:rPr>
      <w:rFonts w:ascii="Microsoft Sans Serif" w:hAnsi="Microsoft Sans Serif"/>
      <w:b w:val="1"/>
      <w:i w:val="1"/>
      <w:spacing w:val="10"/>
    </w:rPr>
  </w:style>
  <w:style w:styleId="Style_554_ch" w:type="character">
    <w:name w:val="Font Style27"/>
    <w:link w:val="Style_554"/>
    <w:rPr>
      <w:rFonts w:ascii="Microsoft Sans Serif" w:hAnsi="Microsoft Sans Serif"/>
      <w:b w:val="1"/>
      <w:i w:val="1"/>
      <w:spacing w:val="10"/>
    </w:rPr>
  </w:style>
  <w:style w:styleId="Style_555" w:type="paragraph">
    <w:name w:val="xl65"/>
    <w:basedOn w:val="Style_19"/>
    <w:link w:val="Style_555_ch"/>
    <w:pPr>
      <w:spacing w:afterAutospacing="on" w:beforeAutospacing="on"/>
      <w:ind/>
    </w:pPr>
    <w:rPr>
      <w:rFonts w:ascii="Times New Roman" w:hAnsi="Times New Roman"/>
      <w:sz w:val="14"/>
    </w:rPr>
  </w:style>
  <w:style w:styleId="Style_555_ch" w:type="character">
    <w:name w:val="xl65"/>
    <w:basedOn w:val="Style_19_ch"/>
    <w:link w:val="Style_555"/>
    <w:rPr>
      <w:rFonts w:ascii="Times New Roman" w:hAnsi="Times New Roman"/>
      <w:sz w:val="14"/>
    </w:rPr>
  </w:style>
  <w:style w:styleId="Style_556" w:type="paragraph">
    <w:name w:val="c6"/>
    <w:link w:val="Style_556_ch"/>
  </w:style>
  <w:style w:styleId="Style_556_ch" w:type="character">
    <w:name w:val="c6"/>
    <w:link w:val="Style_556"/>
  </w:style>
  <w:style w:styleId="Style_81" w:type="paragraph">
    <w:name w:val="Текст (лев. подпись)"/>
    <w:basedOn w:val="Style_19"/>
    <w:next w:val="Style_19"/>
    <w:link w:val="Style_8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1_ch" w:type="character">
    <w:name w:val="Текст (лев. подпись)"/>
    <w:basedOn w:val="Style_19_ch"/>
    <w:link w:val="Style_81"/>
    <w:rPr>
      <w:rFonts w:ascii="Times New Roman" w:hAnsi="Times New Roman"/>
      <w:sz w:val="24"/>
    </w:rPr>
  </w:style>
  <w:style w:styleId="Style_557" w:type="paragraph">
    <w:name w:val="Footnote Anchor"/>
    <w:link w:val="Style_557_ch"/>
    <w:rPr>
      <w:vertAlign w:val="superscript"/>
    </w:rPr>
  </w:style>
  <w:style w:styleId="Style_557_ch" w:type="character">
    <w:name w:val="Footnote Anchor"/>
    <w:link w:val="Style_557"/>
    <w:rPr>
      <w:vertAlign w:val="superscript"/>
    </w:rPr>
  </w:style>
  <w:style w:styleId="Style_558" w:type="paragraph">
    <w:name w:val="xl164"/>
    <w:basedOn w:val="Style_19"/>
    <w:link w:val="Style_5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58_ch" w:type="character">
    <w:name w:val="xl164"/>
    <w:basedOn w:val="Style_19_ch"/>
    <w:link w:val="Style_558"/>
    <w:rPr>
      <w:rFonts w:ascii="Times New Roman" w:hAnsi="Times New Roman"/>
      <w:i w:val="1"/>
      <w:sz w:val="14"/>
    </w:rPr>
  </w:style>
  <w:style w:styleId="Style_559" w:type="paragraph">
    <w:name w:val="Absatz-Standardschriftart"/>
    <w:link w:val="Style_559_ch"/>
  </w:style>
  <w:style w:styleId="Style_559_ch" w:type="character">
    <w:name w:val="Absatz-Standardschriftart"/>
    <w:link w:val="Style_559"/>
  </w:style>
  <w:style w:styleId="Style_560" w:type="paragraph">
    <w:name w:val="spellingerror"/>
    <w:link w:val="Style_560_ch"/>
  </w:style>
  <w:style w:styleId="Style_560_ch" w:type="character">
    <w:name w:val="spellingerror"/>
    <w:link w:val="Style_560"/>
  </w:style>
  <w:style w:styleId="Style_561" w:type="paragraph">
    <w:name w:val="Рабочий"/>
    <w:basedOn w:val="Style_147"/>
    <w:link w:val="Style_561_ch"/>
    <w:pPr>
      <w:widowControl w:val="1"/>
      <w:spacing w:after="0" w:before="0"/>
      <w:ind w:firstLine="340" w:left="0"/>
    </w:pPr>
  </w:style>
  <w:style w:styleId="Style_561_ch" w:type="character">
    <w:name w:val="Рабочий"/>
    <w:basedOn w:val="Style_147_ch"/>
    <w:link w:val="Style_561"/>
  </w:style>
  <w:style w:styleId="Style_562" w:type="paragraph">
    <w:name w:val="Подчёркнуный текст"/>
    <w:basedOn w:val="Style_19"/>
    <w:next w:val="Style_19"/>
    <w:link w:val="Style_5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62_ch" w:type="character">
    <w:name w:val="Подчёркнуный текст"/>
    <w:basedOn w:val="Style_19_ch"/>
    <w:link w:val="Style_562"/>
    <w:rPr>
      <w:rFonts w:ascii="Times New Roman" w:hAnsi="Times New Roman"/>
      <w:sz w:val="24"/>
    </w:rPr>
  </w:style>
  <w:style w:styleId="Style_563" w:type="paragraph">
    <w:name w:val="Знак примечания1"/>
    <w:basedOn w:val="Style_31"/>
    <w:link w:val="Style_563_ch"/>
    <w:rPr>
      <w:sz w:val="16"/>
    </w:rPr>
  </w:style>
  <w:style w:styleId="Style_563_ch" w:type="character">
    <w:name w:val="Знак примечания1"/>
    <w:basedOn w:val="Style_31_ch"/>
    <w:link w:val="Style_563"/>
    <w:rPr>
      <w:sz w:val="16"/>
    </w:rPr>
  </w:style>
  <w:style w:styleId="Style_564" w:type="paragraph">
    <w:name w:val="WW8Num6z0"/>
    <w:link w:val="Style_564_ch"/>
    <w:rPr>
      <w:rFonts w:ascii="Sylfaen" w:hAnsi="Sylfaen"/>
    </w:rPr>
  </w:style>
  <w:style w:styleId="Style_564_ch" w:type="character">
    <w:name w:val="WW8Num6z0"/>
    <w:link w:val="Style_564"/>
    <w:rPr>
      <w:rFonts w:ascii="Sylfaen" w:hAnsi="Sylfaen"/>
    </w:rPr>
  </w:style>
  <w:style w:styleId="Style_565" w:type="paragraph">
    <w:name w:val="Footnote Text Char"/>
    <w:link w:val="Style_565_ch"/>
    <w:rPr>
      <w:rFonts w:ascii="Times New Roman" w:hAnsi="Times New Roman"/>
      <w:sz w:val="20"/>
    </w:rPr>
  </w:style>
  <w:style w:styleId="Style_565_ch" w:type="character">
    <w:name w:val="Footnote Text Char"/>
    <w:link w:val="Style_565"/>
    <w:rPr>
      <w:rFonts w:ascii="Times New Roman" w:hAnsi="Times New Roman"/>
      <w:sz w:val="20"/>
    </w:rPr>
  </w:style>
  <w:style w:styleId="Style_566" w:type="paragraph">
    <w:name w:val="xl182"/>
    <w:basedOn w:val="Style_19"/>
    <w:link w:val="Style_566_ch"/>
    <w:pPr>
      <w:spacing w:afterAutospacing="on" w:beforeAutospacing="on"/>
      <w:ind/>
      <w:jc w:val="right"/>
    </w:pPr>
    <w:rPr>
      <w:rFonts w:ascii="Times New Roman" w:hAnsi="Times New Roman"/>
      <w:b w:val="1"/>
      <w:sz w:val="16"/>
    </w:rPr>
  </w:style>
  <w:style w:styleId="Style_566_ch" w:type="character">
    <w:name w:val="xl182"/>
    <w:basedOn w:val="Style_19_ch"/>
    <w:link w:val="Style_566"/>
    <w:rPr>
      <w:rFonts w:ascii="Times New Roman" w:hAnsi="Times New Roman"/>
      <w:b w:val="1"/>
      <w:sz w:val="16"/>
    </w:rPr>
  </w:style>
  <w:style w:styleId="Style_567" w:type="paragraph">
    <w:name w:val="xl69"/>
    <w:basedOn w:val="Style_19"/>
    <w:link w:val="Style_567_ch"/>
    <w:pPr>
      <w:spacing w:afterAutospacing="on" w:beforeAutospacing="on"/>
      <w:ind/>
    </w:pPr>
    <w:rPr>
      <w:rFonts w:ascii="Times New Roman" w:hAnsi="Times New Roman"/>
      <w:sz w:val="16"/>
    </w:rPr>
  </w:style>
  <w:style w:styleId="Style_567_ch" w:type="character">
    <w:name w:val="xl69"/>
    <w:basedOn w:val="Style_19_ch"/>
    <w:link w:val="Style_567"/>
    <w:rPr>
      <w:rFonts w:ascii="Times New Roman" w:hAnsi="Times New Roman"/>
      <w:sz w:val="16"/>
    </w:rPr>
  </w:style>
  <w:style w:styleId="Style_568" w:type="paragraph">
    <w:name w:val="fontstyle01"/>
    <w:link w:val="Style_568_ch"/>
    <w:rPr>
      <w:rFonts w:ascii="Times New Roman" w:hAnsi="Times New Roman"/>
      <w:sz w:val="24"/>
    </w:rPr>
  </w:style>
  <w:style w:styleId="Style_568_ch" w:type="character">
    <w:name w:val="fontstyle01"/>
    <w:link w:val="Style_568"/>
    <w:rPr>
      <w:rFonts w:ascii="Times New Roman" w:hAnsi="Times New Roman"/>
      <w:sz w:val="24"/>
    </w:rPr>
  </w:style>
  <w:style w:styleId="Style_569" w:type="paragraph">
    <w:name w:val="Найденные слова"/>
    <w:link w:val="Style_569_ch"/>
    <w:rPr>
      <w:b w:val="1"/>
      <w:color w:val="26282F"/>
      <w:shd w:fill="FFF580" w:val="clear"/>
    </w:rPr>
  </w:style>
  <w:style w:styleId="Style_569_ch" w:type="character">
    <w:name w:val="Найденные слова"/>
    <w:link w:val="Style_569"/>
    <w:rPr>
      <w:b w:val="1"/>
      <w:color w:val="26282F"/>
      <w:shd w:fill="FFF580" w:val="clear"/>
    </w:rPr>
  </w:style>
  <w:style w:styleId="Style_570" w:type="paragraph">
    <w:name w:val="Замещающий текст1"/>
    <w:link w:val="Style_570_ch"/>
    <w:rPr>
      <w:rFonts w:ascii="Times New Roman" w:hAnsi="Times New Roman"/>
      <w:color w:val="808080"/>
    </w:rPr>
  </w:style>
  <w:style w:styleId="Style_570_ch" w:type="character">
    <w:name w:val="Замещающий текст1"/>
    <w:link w:val="Style_570"/>
    <w:rPr>
      <w:rFonts w:ascii="Times New Roman" w:hAnsi="Times New Roman"/>
      <w:color w:val="808080"/>
    </w:rPr>
  </w:style>
  <w:style w:styleId="Style_571" w:type="paragraph">
    <w:name w:val="xl230"/>
    <w:basedOn w:val="Style_19"/>
    <w:link w:val="Style_571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571_ch" w:type="character">
    <w:name w:val="xl230"/>
    <w:basedOn w:val="Style_19_ch"/>
    <w:link w:val="Style_571"/>
    <w:rPr>
      <w:rFonts w:ascii="Times New Roman" w:hAnsi="Times New Roman"/>
      <w:b w:val="1"/>
      <w:i w:val="1"/>
      <w:sz w:val="16"/>
    </w:rPr>
  </w:style>
  <w:style w:styleId="Style_572" w:type="paragraph">
    <w:name w:val="xl105"/>
    <w:basedOn w:val="Style_19"/>
    <w:link w:val="Style_5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2_ch" w:type="character">
    <w:name w:val="xl105"/>
    <w:basedOn w:val="Style_19_ch"/>
    <w:link w:val="Style_572"/>
    <w:rPr>
      <w:rFonts w:ascii="Times New Roman" w:hAnsi="Times New Roman"/>
      <w:b w:val="1"/>
      <w:sz w:val="16"/>
    </w:rPr>
  </w:style>
  <w:style w:styleId="Style_573" w:type="paragraph">
    <w:name w:val="Font Style82"/>
    <w:link w:val="Style_573_ch"/>
    <w:rPr>
      <w:rFonts w:ascii="Lucida Sans Unicode" w:hAnsi="Lucida Sans Unicode"/>
      <w:b w:val="1"/>
      <w:sz w:val="10"/>
    </w:rPr>
  </w:style>
  <w:style w:styleId="Style_573_ch" w:type="character">
    <w:name w:val="Font Style82"/>
    <w:link w:val="Style_573"/>
    <w:rPr>
      <w:rFonts w:ascii="Lucida Sans Unicode" w:hAnsi="Lucida Sans Unicode"/>
      <w:b w:val="1"/>
      <w:sz w:val="10"/>
    </w:rPr>
  </w:style>
  <w:style w:styleId="Style_574" w:type="paragraph">
    <w:name w:val="WW8Num2z5"/>
    <w:link w:val="Style_574_ch"/>
  </w:style>
  <w:style w:styleId="Style_574_ch" w:type="character">
    <w:name w:val="WW8Num2z5"/>
    <w:link w:val="Style_574"/>
  </w:style>
  <w:style w:styleId="Style_575" w:type="paragraph">
    <w:name w:val="Заголовок2"/>
    <w:basedOn w:val="Style_19"/>
    <w:next w:val="Style_147"/>
    <w:link w:val="Style_575_ch"/>
    <w:pPr>
      <w:keepNext w:val="1"/>
      <w:keepLines w:val="1"/>
      <w:spacing w:after="240" w:before="240" w:line="100" w:lineRule="atLeast"/>
      <w:ind/>
      <w:jc w:val="center"/>
    </w:pPr>
    <w:rPr>
      <w:rFonts w:ascii="Arial" w:hAnsi="Arial"/>
      <w:b w:val="1"/>
      <w:sz w:val="28"/>
    </w:rPr>
  </w:style>
  <w:style w:styleId="Style_575_ch" w:type="character">
    <w:name w:val="Заголовок2"/>
    <w:basedOn w:val="Style_19_ch"/>
    <w:link w:val="Style_575"/>
    <w:rPr>
      <w:rFonts w:ascii="Arial" w:hAnsi="Arial"/>
      <w:b w:val="1"/>
      <w:sz w:val="28"/>
    </w:rPr>
  </w:style>
  <w:style w:styleId="Style_576" w:type="paragraph">
    <w:name w:val="ft"/>
    <w:link w:val="Style_576_ch"/>
    <w:rPr>
      <w:rFonts w:ascii="Times New Roman" w:hAnsi="Times New Roman"/>
    </w:rPr>
  </w:style>
  <w:style w:styleId="Style_576_ch" w:type="character">
    <w:name w:val="ft"/>
    <w:link w:val="Style_576"/>
    <w:rPr>
      <w:rFonts w:ascii="Times New Roman" w:hAnsi="Times New Roman"/>
    </w:rPr>
  </w:style>
  <w:style w:styleId="Style_577" w:type="paragraph">
    <w:name w:val="xl122"/>
    <w:basedOn w:val="Style_19"/>
    <w:link w:val="Style_577_ch"/>
    <w:pPr>
      <w:spacing w:afterAutospacing="on" w:beforeAutospacing="on"/>
      <w:ind/>
    </w:pPr>
    <w:rPr>
      <w:rFonts w:ascii="Times New Roman" w:hAnsi="Times New Roman"/>
      <w:sz w:val="16"/>
    </w:rPr>
  </w:style>
  <w:style w:styleId="Style_577_ch" w:type="character">
    <w:name w:val="xl122"/>
    <w:basedOn w:val="Style_19_ch"/>
    <w:link w:val="Style_577"/>
    <w:rPr>
      <w:rFonts w:ascii="Times New Roman" w:hAnsi="Times New Roman"/>
      <w:sz w:val="16"/>
    </w:rPr>
  </w:style>
  <w:style w:styleId="Style_578" w:type="paragraph">
    <w:name w:val="xl137"/>
    <w:basedOn w:val="Style_19"/>
    <w:link w:val="Style_5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8_ch" w:type="character">
    <w:name w:val="xl137"/>
    <w:basedOn w:val="Style_19_ch"/>
    <w:link w:val="Style_578"/>
    <w:rPr>
      <w:rFonts w:ascii="Times New Roman" w:hAnsi="Times New Roman"/>
      <w:b w:val="1"/>
      <w:sz w:val="16"/>
    </w:rPr>
  </w:style>
  <w:style w:styleId="Style_579" w:type="paragraph">
    <w:name w:val="Основной текст (10)"/>
    <w:basedOn w:val="Style_19"/>
    <w:link w:val="Style_579_ch"/>
    <w:pPr>
      <w:spacing w:line="240" w:lineRule="atLeast"/>
      <w:ind/>
    </w:pPr>
    <w:rPr>
      <w:rFonts w:ascii="Times New Roman" w:hAnsi="Times New Roman"/>
      <w:sz w:val="26"/>
    </w:rPr>
  </w:style>
  <w:style w:styleId="Style_579_ch" w:type="character">
    <w:name w:val="Основной текст (10)"/>
    <w:basedOn w:val="Style_19_ch"/>
    <w:link w:val="Style_579"/>
    <w:rPr>
      <w:rFonts w:ascii="Times New Roman" w:hAnsi="Times New Roman"/>
      <w:sz w:val="26"/>
    </w:rPr>
  </w:style>
  <w:style w:styleId="Style_580" w:type="paragraph">
    <w:name w:val="WW8Num3z4"/>
    <w:link w:val="Style_580_ch"/>
  </w:style>
  <w:style w:styleId="Style_580_ch" w:type="character">
    <w:name w:val="WW8Num3z4"/>
    <w:link w:val="Style_580"/>
  </w:style>
  <w:style w:styleId="Style_139" w:type="paragraph">
    <w:name w:val="Subtitle"/>
    <w:basedOn w:val="Style_19"/>
    <w:next w:val="Style_19"/>
    <w:link w:val="Style_139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9_ch" w:type="character">
    <w:name w:val="Subtitle"/>
    <w:basedOn w:val="Style_19_ch"/>
    <w:link w:val="Style_139"/>
    <w:rPr>
      <w:color w:themeColor="text1" w:themeTint="A5" w:val="595959"/>
      <w:spacing w:val="15"/>
    </w:rPr>
  </w:style>
  <w:style w:styleId="Style_581" w:type="paragraph">
    <w:name w:val="xl152"/>
    <w:basedOn w:val="Style_19"/>
    <w:link w:val="Style_581_ch"/>
    <w:pPr>
      <w:spacing w:afterAutospacing="on" w:beforeAutospacing="on"/>
      <w:ind/>
    </w:pPr>
    <w:rPr>
      <w:rFonts w:ascii="Times New Roman" w:hAnsi="Times New Roman"/>
      <w:sz w:val="24"/>
    </w:rPr>
  </w:style>
  <w:style w:styleId="Style_581_ch" w:type="character">
    <w:name w:val="xl152"/>
    <w:basedOn w:val="Style_19_ch"/>
    <w:link w:val="Style_581"/>
    <w:rPr>
      <w:rFonts w:ascii="Times New Roman" w:hAnsi="Times New Roman"/>
      <w:sz w:val="24"/>
    </w:rPr>
  </w:style>
  <w:style w:styleId="Style_582" w:type="paragraph">
    <w:name w:val="Символ сноски"/>
    <w:link w:val="Style_582_ch"/>
  </w:style>
  <w:style w:styleId="Style_582_ch" w:type="character">
    <w:name w:val="Символ сноски"/>
    <w:link w:val="Style_582"/>
  </w:style>
  <w:style w:styleId="Style_583" w:type="paragraph">
    <w:name w:val="sobi2itemtitle"/>
    <w:basedOn w:val="Style_19"/>
    <w:link w:val="Style_583_ch"/>
    <w:pPr>
      <w:spacing w:afterAutospacing="on" w:beforeAutospacing="on"/>
      <w:ind/>
    </w:pPr>
    <w:rPr>
      <w:rFonts w:ascii="Times New Roman" w:hAnsi="Times New Roman"/>
      <w:sz w:val="24"/>
    </w:rPr>
  </w:style>
  <w:style w:styleId="Style_583_ch" w:type="character">
    <w:name w:val="sobi2itemtitle"/>
    <w:basedOn w:val="Style_19_ch"/>
    <w:link w:val="Style_583"/>
    <w:rPr>
      <w:rFonts w:ascii="Times New Roman" w:hAnsi="Times New Roman"/>
      <w:sz w:val="24"/>
    </w:rPr>
  </w:style>
  <w:style w:styleId="Style_584" w:type="paragraph">
    <w:name w:val="xl181"/>
    <w:basedOn w:val="Style_19"/>
    <w:link w:val="Style_584_ch"/>
    <w:pPr>
      <w:spacing w:afterAutospacing="on" w:beforeAutospacing="on"/>
      <w:ind/>
      <w:jc w:val="right"/>
    </w:pPr>
    <w:rPr>
      <w:rFonts w:ascii="Times New Roman" w:hAnsi="Times New Roman"/>
      <w:sz w:val="16"/>
    </w:rPr>
  </w:style>
  <w:style w:styleId="Style_584_ch" w:type="character">
    <w:name w:val="xl181"/>
    <w:basedOn w:val="Style_19_ch"/>
    <w:link w:val="Style_584"/>
    <w:rPr>
      <w:rFonts w:ascii="Times New Roman" w:hAnsi="Times New Roman"/>
      <w:sz w:val="16"/>
    </w:rPr>
  </w:style>
  <w:style w:styleId="Style_585" w:type="paragraph">
    <w:name w:val="xl70"/>
    <w:basedOn w:val="Style_19"/>
    <w:link w:val="Style_585_ch"/>
    <w:pPr>
      <w:spacing w:afterAutospacing="on" w:beforeAutospacing="on"/>
      <w:ind/>
    </w:pPr>
    <w:rPr>
      <w:rFonts w:ascii="Times New Roman" w:hAnsi="Times New Roman"/>
      <w:sz w:val="16"/>
    </w:rPr>
  </w:style>
  <w:style w:styleId="Style_585_ch" w:type="character">
    <w:name w:val="xl70"/>
    <w:basedOn w:val="Style_19_ch"/>
    <w:link w:val="Style_585"/>
    <w:rPr>
      <w:rFonts w:ascii="Times New Roman" w:hAnsi="Times New Roman"/>
      <w:sz w:val="16"/>
    </w:rPr>
  </w:style>
  <w:style w:styleId="Style_495" w:type="paragraph">
    <w:name w:val="annotation text"/>
    <w:basedOn w:val="Style_19"/>
    <w:link w:val="Style_495_ch"/>
    <w:rPr>
      <w:sz w:val="20"/>
    </w:rPr>
  </w:style>
  <w:style w:styleId="Style_495_ch" w:type="character">
    <w:name w:val="annotation text"/>
    <w:basedOn w:val="Style_19_ch"/>
    <w:link w:val="Style_495"/>
    <w:rPr>
      <w:sz w:val="20"/>
    </w:rPr>
  </w:style>
  <w:style w:styleId="Style_586" w:type="paragraph">
    <w:name w:val="xl223"/>
    <w:basedOn w:val="Style_19"/>
    <w:link w:val="Style_5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86_ch" w:type="character">
    <w:name w:val="xl223"/>
    <w:basedOn w:val="Style_19_ch"/>
    <w:link w:val="Style_586"/>
    <w:rPr>
      <w:rFonts w:ascii="Times New Roman" w:hAnsi="Times New Roman"/>
      <w:b w:val="1"/>
      <w:sz w:val="16"/>
    </w:rPr>
  </w:style>
  <w:style w:styleId="Style_587" w:type="paragraph">
    <w:name w:val="Сравнение редакций"/>
    <w:link w:val="Style_587_ch"/>
    <w:rPr>
      <w:b w:val="1"/>
      <w:color w:val="26282F"/>
    </w:rPr>
  </w:style>
  <w:style w:styleId="Style_587_ch" w:type="character">
    <w:name w:val="Сравнение редакций"/>
    <w:link w:val="Style_587"/>
    <w:rPr>
      <w:b w:val="1"/>
      <w:color w:val="26282F"/>
    </w:rPr>
  </w:style>
  <w:style w:styleId="Style_588" w:type="paragraph">
    <w:name w:val="xl91"/>
    <w:basedOn w:val="Style_19"/>
    <w:link w:val="Style_588_ch"/>
    <w:pPr>
      <w:spacing w:afterAutospacing="on" w:beforeAutospacing="on"/>
      <w:ind/>
    </w:pPr>
    <w:rPr>
      <w:rFonts w:ascii="Times New Roman" w:hAnsi="Times New Roman"/>
      <w:sz w:val="14"/>
    </w:rPr>
  </w:style>
  <w:style w:styleId="Style_588_ch" w:type="character">
    <w:name w:val="xl91"/>
    <w:basedOn w:val="Style_19_ch"/>
    <w:link w:val="Style_588"/>
    <w:rPr>
      <w:rFonts w:ascii="Times New Roman" w:hAnsi="Times New Roman"/>
      <w:sz w:val="14"/>
    </w:rPr>
  </w:style>
  <w:style w:styleId="Style_589" w:type="paragraph">
    <w:name w:val="c12"/>
    <w:basedOn w:val="Style_19"/>
    <w:link w:val="Style_589_ch"/>
    <w:pPr>
      <w:spacing w:afterAutospacing="on" w:beforeAutospacing="on"/>
      <w:ind/>
    </w:pPr>
    <w:rPr>
      <w:rFonts w:ascii="Times New Roman" w:hAnsi="Times New Roman"/>
      <w:sz w:val="24"/>
    </w:rPr>
  </w:style>
  <w:style w:styleId="Style_589_ch" w:type="character">
    <w:name w:val="c12"/>
    <w:basedOn w:val="Style_19_ch"/>
    <w:link w:val="Style_589"/>
    <w:rPr>
      <w:rFonts w:ascii="Times New Roman" w:hAnsi="Times New Roman"/>
      <w:sz w:val="24"/>
    </w:rPr>
  </w:style>
  <w:style w:styleId="Style_590" w:type="paragraph">
    <w:name w:val="Ссылка на утративший силу документ"/>
    <w:link w:val="Style_590_ch"/>
    <w:rPr>
      <w:b w:val="1"/>
      <w:color w:val="749232"/>
    </w:rPr>
  </w:style>
  <w:style w:styleId="Style_590_ch" w:type="character">
    <w:name w:val="Ссылка на утративший силу документ"/>
    <w:link w:val="Style_590"/>
    <w:rPr>
      <w:b w:val="1"/>
      <w:color w:val="749232"/>
    </w:rPr>
  </w:style>
  <w:style w:styleId="Style_591" w:type="paragraph">
    <w:name w:val="xl228"/>
    <w:basedOn w:val="Style_19"/>
    <w:link w:val="Style_5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91_ch" w:type="character">
    <w:name w:val="xl228"/>
    <w:basedOn w:val="Style_19_ch"/>
    <w:link w:val="Style_591"/>
    <w:rPr>
      <w:rFonts w:ascii="Times New Roman" w:hAnsi="Times New Roman"/>
      <w:b w:val="1"/>
      <w:sz w:val="16"/>
    </w:rPr>
  </w:style>
  <w:style w:styleId="Style_592" w:type="paragraph">
    <w:name w:val="Style4"/>
    <w:basedOn w:val="Style_19"/>
    <w:link w:val="Style_592_ch"/>
    <w:pPr>
      <w:widowControl w:val="0"/>
      <w:spacing w:line="468" w:lineRule="exact"/>
      <w:ind w:firstLine="648" w:left="0"/>
      <w:jc w:val="both"/>
    </w:pPr>
    <w:rPr>
      <w:rFonts w:ascii="Times New Roman" w:hAnsi="Times New Roman"/>
      <w:sz w:val="24"/>
    </w:rPr>
  </w:style>
  <w:style w:styleId="Style_592_ch" w:type="character">
    <w:name w:val="Style4"/>
    <w:basedOn w:val="Style_19_ch"/>
    <w:link w:val="Style_592"/>
    <w:rPr>
      <w:rFonts w:ascii="Times New Roman" w:hAnsi="Times New Roman"/>
      <w:sz w:val="24"/>
    </w:rPr>
  </w:style>
  <w:style w:styleId="Style_593" w:type="paragraph">
    <w:name w:val="xl154"/>
    <w:basedOn w:val="Style_19"/>
    <w:link w:val="Style_5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93_ch" w:type="character">
    <w:name w:val="xl154"/>
    <w:basedOn w:val="Style_19_ch"/>
    <w:link w:val="Style_593"/>
    <w:rPr>
      <w:rFonts w:ascii="Times New Roman" w:hAnsi="Times New Roman"/>
      <w:i w:val="1"/>
      <w:sz w:val="14"/>
    </w:rPr>
  </w:style>
  <w:style w:styleId="Style_594" w:type="paragraph">
    <w:name w:val="Заголовок статьи"/>
    <w:basedOn w:val="Style_19"/>
    <w:next w:val="Style_19"/>
    <w:link w:val="Style_594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94_ch" w:type="character">
    <w:name w:val="Заголовок статьи"/>
    <w:basedOn w:val="Style_19_ch"/>
    <w:link w:val="Style_594"/>
    <w:rPr>
      <w:rFonts w:ascii="Times New Roman" w:hAnsi="Times New Roman"/>
      <w:sz w:val="24"/>
    </w:rPr>
  </w:style>
  <w:style w:styleId="Style_595" w:type="paragraph">
    <w:name w:val="WW8Num5z4"/>
    <w:link w:val="Style_595_ch"/>
  </w:style>
  <w:style w:styleId="Style_595_ch" w:type="character">
    <w:name w:val="WW8Num5z4"/>
    <w:link w:val="Style_595"/>
  </w:style>
  <w:style w:styleId="Style_596" w:type="paragraph">
    <w:name w:val="xl242"/>
    <w:basedOn w:val="Style_19"/>
    <w:link w:val="Style_596_ch"/>
    <w:pPr>
      <w:spacing w:afterAutospacing="on" w:beforeAutospacing="on"/>
      <w:ind/>
    </w:pPr>
    <w:rPr>
      <w:rFonts w:ascii="Times New Roman" w:hAnsi="Times New Roman"/>
      <w:sz w:val="20"/>
    </w:rPr>
  </w:style>
  <w:style w:styleId="Style_596_ch" w:type="character">
    <w:name w:val="xl242"/>
    <w:basedOn w:val="Style_19_ch"/>
    <w:link w:val="Style_596"/>
    <w:rPr>
      <w:rFonts w:ascii="Times New Roman" w:hAnsi="Times New Roman"/>
      <w:sz w:val="20"/>
    </w:rPr>
  </w:style>
  <w:style w:styleId="Style_597" w:type="paragraph">
    <w:name w:val="s2"/>
    <w:link w:val="Style_597_ch"/>
    <w:rPr>
      <w:rFonts w:ascii="Times New Roman" w:hAnsi="Times New Roman"/>
    </w:rPr>
  </w:style>
  <w:style w:styleId="Style_597_ch" w:type="character">
    <w:name w:val="s2"/>
    <w:link w:val="Style_597"/>
    <w:rPr>
      <w:rFonts w:ascii="Times New Roman" w:hAnsi="Times New Roman"/>
    </w:rPr>
  </w:style>
  <w:style w:styleId="Style_598" w:type="paragraph">
    <w:name w:val="xl241"/>
    <w:basedOn w:val="Style_19"/>
    <w:link w:val="Style_598_ch"/>
    <w:pPr>
      <w:spacing w:afterAutospacing="on" w:beforeAutospacing="on"/>
      <w:ind/>
    </w:pPr>
    <w:rPr>
      <w:rFonts w:ascii="Times New Roman" w:hAnsi="Times New Roman"/>
      <w:sz w:val="20"/>
    </w:rPr>
  </w:style>
  <w:style w:styleId="Style_598_ch" w:type="character">
    <w:name w:val="xl241"/>
    <w:basedOn w:val="Style_19_ch"/>
    <w:link w:val="Style_598"/>
    <w:rPr>
      <w:rFonts w:ascii="Times New Roman" w:hAnsi="Times New Roman"/>
      <w:sz w:val="20"/>
    </w:rPr>
  </w:style>
  <w:style w:styleId="Style_599" w:type="paragraph">
    <w:name w:val="Style50"/>
    <w:basedOn w:val="Style_19"/>
    <w:link w:val="Style_599_ch"/>
    <w:pPr>
      <w:widowControl w:val="0"/>
      <w:spacing w:line="229" w:lineRule="exact"/>
      <w:ind/>
      <w:jc w:val="both"/>
    </w:pPr>
    <w:rPr>
      <w:rFonts w:ascii="Times New Roman" w:hAnsi="Times New Roman"/>
      <w:sz w:val="24"/>
    </w:rPr>
  </w:style>
  <w:style w:styleId="Style_599_ch" w:type="character">
    <w:name w:val="Style50"/>
    <w:basedOn w:val="Style_19_ch"/>
    <w:link w:val="Style_599"/>
    <w:rPr>
      <w:rFonts w:ascii="Times New Roman" w:hAnsi="Times New Roman"/>
      <w:sz w:val="24"/>
    </w:rPr>
  </w:style>
  <w:style w:styleId="Style_600" w:type="paragraph">
    <w:name w:val="Title"/>
    <w:basedOn w:val="Style_19"/>
    <w:next w:val="Style_19"/>
    <w:link w:val="Style_60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600_ch" w:type="character">
    <w:name w:val="Title"/>
    <w:basedOn w:val="Style_19_ch"/>
    <w:link w:val="Style_600"/>
    <w:rPr>
      <w:rFonts w:ascii="Segoe UI" w:hAnsi="Segoe UI"/>
      <w:sz w:val="24"/>
    </w:rPr>
  </w:style>
  <w:style w:styleId="Style_601" w:type="paragraph">
    <w:name w:val="WW8Num1z6"/>
    <w:link w:val="Style_601_ch"/>
  </w:style>
  <w:style w:styleId="Style_601_ch" w:type="character">
    <w:name w:val="WW8Num1z6"/>
    <w:link w:val="Style_601"/>
  </w:style>
  <w:style w:styleId="Style_602" w:type="paragraph">
    <w:name w:val="Font Style47"/>
    <w:link w:val="Style_602_ch"/>
    <w:rPr>
      <w:rFonts w:ascii="Times New Roman" w:hAnsi="Times New Roman"/>
      <w:sz w:val="18"/>
    </w:rPr>
  </w:style>
  <w:style w:styleId="Style_602_ch" w:type="character">
    <w:name w:val="Font Style47"/>
    <w:link w:val="Style_602"/>
    <w:rPr>
      <w:rFonts w:ascii="Times New Roman" w:hAnsi="Times New Roman"/>
      <w:sz w:val="18"/>
    </w:rPr>
  </w:style>
  <w:style w:styleId="Style_603" w:type="paragraph">
    <w:name w:val="Нижний колонтитул Знак1"/>
    <w:basedOn w:val="Style_31"/>
    <w:link w:val="Style_603_ch"/>
    <w:rPr>
      <w:rFonts w:ascii="Calibri" w:hAnsi="Calibri"/>
    </w:rPr>
  </w:style>
  <w:style w:styleId="Style_603_ch" w:type="character">
    <w:name w:val="Нижний колонтитул Знак1"/>
    <w:basedOn w:val="Style_31_ch"/>
    <w:link w:val="Style_603"/>
    <w:rPr>
      <w:rFonts w:ascii="Calibri" w:hAnsi="Calibri"/>
    </w:rPr>
  </w:style>
  <w:style w:styleId="Style_604" w:type="paragraph">
    <w:name w:val="heading 4"/>
    <w:basedOn w:val="Style_4"/>
    <w:next w:val="Style_19"/>
    <w:link w:val="Style_604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604_ch" w:type="character">
    <w:name w:val="heading 4"/>
    <w:basedOn w:val="Style_4_ch"/>
    <w:link w:val="Style_604"/>
    <w:rPr>
      <w:rFonts w:ascii="Times New Roman" w:hAnsi="Times New Roman"/>
      <w:sz w:val="24"/>
    </w:rPr>
  </w:style>
  <w:style w:styleId="Style_605" w:type="paragraph">
    <w:name w:val="Название объекта1"/>
    <w:basedOn w:val="Style_19"/>
    <w:link w:val="Style_605_ch"/>
    <w:pPr>
      <w:spacing w:after="120" w:before="120" w:line="276" w:lineRule="auto"/>
      <w:ind/>
    </w:pPr>
    <w:rPr>
      <w:rFonts w:ascii="Calibri" w:hAnsi="Calibri"/>
      <w:i w:val="1"/>
      <w:sz w:val="24"/>
    </w:rPr>
  </w:style>
  <w:style w:styleId="Style_605_ch" w:type="character">
    <w:name w:val="Название объекта1"/>
    <w:basedOn w:val="Style_19_ch"/>
    <w:link w:val="Style_605"/>
    <w:rPr>
      <w:rFonts w:ascii="Calibri" w:hAnsi="Calibri"/>
      <w:i w:val="1"/>
      <w:sz w:val="24"/>
    </w:rPr>
  </w:style>
  <w:style w:styleId="Style_606" w:type="paragraph">
    <w:name w:val="WW8Num3z2"/>
    <w:link w:val="Style_606_ch"/>
  </w:style>
  <w:style w:styleId="Style_606_ch" w:type="character">
    <w:name w:val="WW8Num3z2"/>
    <w:link w:val="Style_606"/>
  </w:style>
  <w:style w:styleId="Style_607" w:type="paragraph">
    <w:name w:val="Текст примечания Знак1"/>
    <w:link w:val="Style_607_ch"/>
    <w:rPr>
      <w:rFonts w:ascii="Times New Roman" w:hAnsi="Times New Roman"/>
      <w:sz w:val="20"/>
    </w:rPr>
  </w:style>
  <w:style w:styleId="Style_607_ch" w:type="character">
    <w:name w:val="Текст примечания Знак1"/>
    <w:link w:val="Style_607"/>
    <w:rPr>
      <w:rFonts w:ascii="Times New Roman" w:hAnsi="Times New Roman"/>
      <w:sz w:val="20"/>
    </w:rPr>
  </w:style>
  <w:style w:styleId="Style_608" w:type="paragraph">
    <w:name w:val="_Style 31"/>
    <w:basedOn w:val="Style_19"/>
    <w:link w:val="Style_608_ch"/>
    <w:pPr>
      <w:spacing w:after="160" w:line="240" w:lineRule="exact"/>
      <w:ind/>
    </w:pPr>
    <w:rPr>
      <w:rFonts w:ascii="Verdana" w:hAnsi="Verdana"/>
      <w:sz w:val="20"/>
    </w:rPr>
  </w:style>
  <w:style w:styleId="Style_608_ch" w:type="character">
    <w:name w:val="_Style 31"/>
    <w:basedOn w:val="Style_19_ch"/>
    <w:link w:val="Style_608"/>
    <w:rPr>
      <w:rFonts w:ascii="Verdana" w:hAnsi="Verdana"/>
      <w:sz w:val="20"/>
    </w:rPr>
  </w:style>
  <w:style w:styleId="Style_609" w:type="paragraph">
    <w:name w:val="markedcontent"/>
    <w:basedOn w:val="Style_31"/>
    <w:link w:val="Style_609_ch"/>
  </w:style>
  <w:style w:styleId="Style_609_ch" w:type="character">
    <w:name w:val="markedcontent"/>
    <w:basedOn w:val="Style_31_ch"/>
    <w:link w:val="Style_609"/>
  </w:style>
  <w:style w:styleId="Style_610" w:type="paragraph">
    <w:name w:val="Символ нумерации"/>
    <w:link w:val="Style_610_ch"/>
  </w:style>
  <w:style w:styleId="Style_610_ch" w:type="character">
    <w:name w:val="Символ нумерации"/>
    <w:link w:val="Style_610"/>
  </w:style>
  <w:style w:styleId="Style_611" w:type="paragraph">
    <w:name w:val="Основной текст (2) + 10"/>
    <w:link w:val="Style_611_ch"/>
    <w:rPr>
      <w:rFonts w:ascii="Times New Roman" w:hAnsi="Times New Roman"/>
      <w:sz w:val="21"/>
    </w:rPr>
  </w:style>
  <w:style w:styleId="Style_611_ch" w:type="character">
    <w:name w:val="Основной текст (2) + 10"/>
    <w:link w:val="Style_611"/>
    <w:rPr>
      <w:rFonts w:ascii="Times New Roman" w:hAnsi="Times New Roman"/>
      <w:sz w:val="21"/>
    </w:rPr>
  </w:style>
  <w:style w:styleId="Style_612" w:type="paragraph">
    <w:name w:val="xl97"/>
    <w:basedOn w:val="Style_19"/>
    <w:link w:val="Style_612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612_ch" w:type="character">
    <w:name w:val="xl97"/>
    <w:basedOn w:val="Style_19_ch"/>
    <w:link w:val="Style_612"/>
    <w:rPr>
      <w:rFonts w:ascii="Times New Roman" w:hAnsi="Times New Roman"/>
      <w:color w:val="FF0000"/>
      <w:sz w:val="24"/>
    </w:rPr>
  </w:style>
  <w:style w:styleId="Style_613" w:type="paragraph">
    <w:name w:val="xl99"/>
    <w:basedOn w:val="Style_19"/>
    <w:link w:val="Style_613_ch"/>
    <w:pPr>
      <w:spacing w:afterAutospacing="on" w:beforeAutospacing="on"/>
      <w:ind/>
    </w:pPr>
    <w:rPr>
      <w:rFonts w:ascii="Times New Roman" w:hAnsi="Times New Roman"/>
      <w:sz w:val="24"/>
    </w:rPr>
  </w:style>
  <w:style w:styleId="Style_613_ch" w:type="character">
    <w:name w:val="xl99"/>
    <w:basedOn w:val="Style_19_ch"/>
    <w:link w:val="Style_613"/>
    <w:rPr>
      <w:rFonts w:ascii="Times New Roman" w:hAnsi="Times New Roman"/>
      <w:sz w:val="24"/>
    </w:rPr>
  </w:style>
  <w:style w:styleId="Style_614" w:type="paragraph">
    <w:name w:val="s1"/>
    <w:link w:val="Style_614_ch"/>
    <w:rPr>
      <w:rFonts w:ascii="Times New Roman" w:hAnsi="Times New Roman"/>
    </w:rPr>
  </w:style>
  <w:style w:styleId="Style_614_ch" w:type="character">
    <w:name w:val="s1"/>
    <w:link w:val="Style_614"/>
    <w:rPr>
      <w:rFonts w:ascii="Times New Roman" w:hAnsi="Times New Roman"/>
    </w:rPr>
  </w:style>
  <w:style w:styleId="Style_615" w:type="paragraph">
    <w:name w:val="Default"/>
    <w:link w:val="Style_615_ch"/>
    <w:rPr>
      <w:rFonts w:ascii="Times New Roman" w:hAnsi="Times New Roman"/>
      <w:sz w:val="24"/>
    </w:rPr>
  </w:style>
  <w:style w:styleId="Style_615_ch" w:type="character">
    <w:name w:val="Default"/>
    <w:link w:val="Style_615"/>
    <w:rPr>
      <w:rFonts w:ascii="Times New Roman" w:hAnsi="Times New Roman"/>
      <w:sz w:val="24"/>
    </w:rPr>
  </w:style>
  <w:style w:styleId="Style_616" w:type="paragraph">
    <w:name w:val="xl157"/>
    <w:basedOn w:val="Style_19"/>
    <w:link w:val="Style_61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16_ch" w:type="character">
    <w:name w:val="xl157"/>
    <w:basedOn w:val="Style_19_ch"/>
    <w:link w:val="Style_616"/>
    <w:rPr>
      <w:rFonts w:ascii="Times New Roman" w:hAnsi="Times New Roman"/>
      <w:b w:val="1"/>
      <w:sz w:val="24"/>
    </w:rPr>
  </w:style>
  <w:style w:styleId="Style_617" w:type="paragraph">
    <w:name w:val="s_16"/>
    <w:basedOn w:val="Style_19"/>
    <w:link w:val="Style_617_ch"/>
    <w:pPr>
      <w:spacing w:afterAutospacing="on" w:beforeAutospacing="on"/>
      <w:ind/>
    </w:pPr>
    <w:rPr>
      <w:rFonts w:ascii="Times New Roman" w:hAnsi="Times New Roman"/>
      <w:sz w:val="24"/>
    </w:rPr>
  </w:style>
  <w:style w:styleId="Style_617_ch" w:type="character">
    <w:name w:val="s_16"/>
    <w:basedOn w:val="Style_19_ch"/>
    <w:link w:val="Style_617"/>
    <w:rPr>
      <w:rFonts w:ascii="Times New Roman" w:hAnsi="Times New Roman"/>
      <w:sz w:val="24"/>
    </w:rPr>
  </w:style>
  <w:style w:styleId="Style_618" w:type="paragraph">
    <w:name w:val="xl209"/>
    <w:basedOn w:val="Style_19"/>
    <w:link w:val="Style_618_ch"/>
    <w:pPr>
      <w:spacing w:afterAutospacing="on" w:beforeAutospacing="on"/>
      <w:ind/>
    </w:pPr>
    <w:rPr>
      <w:rFonts w:ascii="Times New Roman" w:hAnsi="Times New Roman"/>
      <w:color w:val="0000FF"/>
      <w:sz w:val="16"/>
      <w:u w:val="single"/>
    </w:rPr>
  </w:style>
  <w:style w:styleId="Style_618_ch" w:type="character">
    <w:name w:val="xl209"/>
    <w:basedOn w:val="Style_19_ch"/>
    <w:link w:val="Style_618"/>
    <w:rPr>
      <w:rFonts w:ascii="Times New Roman" w:hAnsi="Times New Roman"/>
      <w:color w:val="0000FF"/>
      <w:sz w:val="16"/>
      <w:u w:val="single"/>
    </w:rPr>
  </w:style>
  <w:style w:styleId="Style_619" w:type="paragraph">
    <w:name w:val="WW8Num2z1"/>
    <w:link w:val="Style_619_ch"/>
  </w:style>
  <w:style w:styleId="Style_619_ch" w:type="character">
    <w:name w:val="WW8Num2z1"/>
    <w:link w:val="Style_619"/>
  </w:style>
  <w:style w:styleId="Style_620" w:type="paragraph">
    <w:name w:val="HTML Preformatted"/>
    <w:basedOn w:val="Style_19"/>
    <w:link w:val="Style_620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  <w:jc w:val="both"/>
    </w:pPr>
    <w:rPr>
      <w:rFonts w:ascii="Courier New" w:hAnsi="Courier New"/>
      <w:sz w:val="20"/>
    </w:rPr>
  </w:style>
  <w:style w:styleId="Style_620_ch" w:type="character">
    <w:name w:val="HTML Preformatted"/>
    <w:basedOn w:val="Style_19_ch"/>
    <w:link w:val="Style_620"/>
    <w:rPr>
      <w:rFonts w:ascii="Courier New" w:hAnsi="Courier New"/>
      <w:sz w:val="20"/>
    </w:rPr>
  </w:style>
  <w:style w:styleId="Style_621" w:type="paragraph">
    <w:name w:val="Маркированный список 21"/>
    <w:basedOn w:val="Style_19"/>
    <w:next w:val="Style_430"/>
    <w:link w:val="Style_621_ch"/>
    <w:pPr>
      <w:tabs>
        <w:tab w:leader="none" w:pos="720" w:val="left"/>
      </w:tabs>
      <w:ind w:hanging="540" w:left="540"/>
    </w:pPr>
    <w:rPr>
      <w:rFonts w:ascii="Times New Roman" w:hAnsi="Times New Roman"/>
      <w:sz w:val="24"/>
    </w:rPr>
  </w:style>
  <w:style w:styleId="Style_621_ch" w:type="character">
    <w:name w:val="Маркированный список 21"/>
    <w:basedOn w:val="Style_19_ch"/>
    <w:link w:val="Style_621"/>
    <w:rPr>
      <w:rFonts w:ascii="Times New Roman" w:hAnsi="Times New Roman"/>
      <w:sz w:val="24"/>
    </w:rPr>
  </w:style>
  <w:style w:styleId="Style_622" w:type="paragraph">
    <w:name w:val="Внимание: криминал!!"/>
    <w:basedOn w:val="Style_51"/>
    <w:next w:val="Style_19"/>
    <w:link w:val="Style_622_ch"/>
  </w:style>
  <w:style w:styleId="Style_622_ch" w:type="character">
    <w:name w:val="Внимание: криминал!!"/>
    <w:basedOn w:val="Style_51_ch"/>
    <w:link w:val="Style_622"/>
  </w:style>
  <w:style w:styleId="Style_623" w:type="paragraph">
    <w:name w:val="Тема примечания Знак1"/>
    <w:link w:val="Style_623_ch"/>
    <w:rPr>
      <w:rFonts w:ascii="Times New Roman" w:hAnsi="Times New Roman"/>
      <w:b w:val="1"/>
      <w:sz w:val="20"/>
    </w:rPr>
  </w:style>
  <w:style w:styleId="Style_623_ch" w:type="character">
    <w:name w:val="Тема примечания Знак1"/>
    <w:link w:val="Style_623"/>
    <w:rPr>
      <w:rFonts w:ascii="Times New Roman" w:hAnsi="Times New Roman"/>
      <w:b w:val="1"/>
      <w:sz w:val="20"/>
    </w:rPr>
  </w:style>
  <w:style w:styleId="Style_17" w:type="paragraph">
    <w:name w:val="Знак сноски1"/>
    <w:basedOn w:val="Style_19"/>
    <w:link w:val="Style_17_ch"/>
    <w:rPr>
      <w:vertAlign w:val="superscript"/>
    </w:rPr>
  </w:style>
  <w:style w:styleId="Style_17_ch" w:type="character">
    <w:name w:val="Знак сноски1"/>
    <w:basedOn w:val="Style_19_ch"/>
    <w:link w:val="Style_17"/>
    <w:rPr>
      <w:vertAlign w:val="superscript"/>
    </w:rPr>
  </w:style>
  <w:style w:styleId="Style_624" w:type="paragraph">
    <w:name w:val="Без интервала1"/>
    <w:link w:val="Style_624_ch"/>
  </w:style>
  <w:style w:styleId="Style_624_ch" w:type="character">
    <w:name w:val="Без интервала1"/>
    <w:link w:val="Style_624"/>
  </w:style>
  <w:style w:styleId="Style_625" w:type="paragraph">
    <w:name w:val="heading 2"/>
    <w:basedOn w:val="Style_19"/>
    <w:next w:val="Style_19"/>
    <w:link w:val="Style_62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625_ch" w:type="character">
    <w:name w:val="heading 2"/>
    <w:basedOn w:val="Style_19_ch"/>
    <w:link w:val="Style_625"/>
    <w:rPr>
      <w:rFonts w:ascii="Arial" w:hAnsi="Arial"/>
      <w:b w:val="1"/>
      <w:i w:val="1"/>
      <w:sz w:val="28"/>
    </w:rPr>
  </w:style>
  <w:style w:styleId="Style_626" w:type="paragraph">
    <w:name w:val="eop"/>
    <w:basedOn w:val="Style_31"/>
    <w:link w:val="Style_626_ch"/>
  </w:style>
  <w:style w:styleId="Style_626_ch" w:type="character">
    <w:name w:val="eop"/>
    <w:basedOn w:val="Style_31_ch"/>
    <w:link w:val="Style_626"/>
  </w:style>
  <w:style w:styleId="Style_627" w:type="paragraph">
    <w:name w:val="Заголовок 2 Знак1"/>
    <w:link w:val="Style_627_ch"/>
    <w:rPr>
      <w:rFonts w:ascii="Calibri Light" w:hAnsi="Calibri Light"/>
      <w:color w:val="2F5496"/>
      <w:sz w:val="26"/>
    </w:rPr>
  </w:style>
  <w:style w:styleId="Style_627_ch" w:type="character">
    <w:name w:val="Заголовок 2 Знак1"/>
    <w:link w:val="Style_627"/>
    <w:rPr>
      <w:rFonts w:ascii="Calibri Light" w:hAnsi="Calibri Light"/>
      <w:color w:val="2F5496"/>
      <w:sz w:val="26"/>
    </w:rPr>
  </w:style>
  <w:style w:styleId="Style_628" w:type="paragraph">
    <w:name w:val="Body Text 3"/>
    <w:basedOn w:val="Style_19"/>
    <w:link w:val="Style_628_ch"/>
    <w:pPr>
      <w:spacing w:after="120" w:line="276" w:lineRule="auto"/>
      <w:ind/>
    </w:pPr>
    <w:rPr>
      <w:rFonts w:ascii="Calibri" w:hAnsi="Calibri"/>
      <w:sz w:val="16"/>
    </w:rPr>
  </w:style>
  <w:style w:styleId="Style_628_ch" w:type="character">
    <w:name w:val="Body Text 3"/>
    <w:basedOn w:val="Style_19_ch"/>
    <w:link w:val="Style_628"/>
    <w:rPr>
      <w:rFonts w:ascii="Calibri" w:hAnsi="Calibri"/>
      <w:sz w:val="16"/>
    </w:rPr>
  </w:style>
  <w:style w:styleId="Style_629" w:type="paragraph">
    <w:name w:val="Текст сноски Знак1"/>
    <w:link w:val="Style_629_ch"/>
  </w:style>
  <w:style w:styleId="Style_629_ch" w:type="character">
    <w:name w:val="Текст сноски Знак1"/>
    <w:link w:val="Style_629"/>
  </w:style>
  <w:style w:styleId="Style_630" w:type="paragraph">
    <w:name w:val="c12 c25"/>
    <w:basedOn w:val="Style_19"/>
    <w:link w:val="Style_630_ch"/>
    <w:pPr>
      <w:spacing w:afterAutospacing="on" w:beforeAutospacing="on"/>
      <w:ind/>
    </w:pPr>
    <w:rPr>
      <w:rFonts w:ascii="Times New Roman" w:hAnsi="Times New Roman"/>
      <w:sz w:val="24"/>
    </w:rPr>
  </w:style>
  <w:style w:styleId="Style_630_ch" w:type="character">
    <w:name w:val="c12 c25"/>
    <w:basedOn w:val="Style_19_ch"/>
    <w:link w:val="Style_630"/>
    <w:rPr>
      <w:rFonts w:ascii="Times New Roman" w:hAnsi="Times New Roman"/>
      <w:sz w:val="24"/>
    </w:rPr>
  </w:style>
  <w:style w:styleId="Style_631" w:type="paragraph">
    <w:name w:val="WW8Num1z1"/>
    <w:link w:val="Style_631_ch"/>
  </w:style>
  <w:style w:styleId="Style_631_ch" w:type="character">
    <w:name w:val="WW8Num1z1"/>
    <w:link w:val="Style_631"/>
  </w:style>
  <w:style w:styleId="Style_632" w:type="paragraph">
    <w:name w:val="Основной текст (3)"/>
    <w:basedOn w:val="Style_19"/>
    <w:link w:val="Style_632_ch"/>
    <w:pPr>
      <w:widowControl w:val="0"/>
      <w:spacing w:before="6300" w:line="240" w:lineRule="atLeast"/>
      <w:ind w:hanging="260" w:left="260"/>
      <w:jc w:val="center"/>
    </w:pPr>
    <w:rPr>
      <w:b w:val="1"/>
    </w:rPr>
  </w:style>
  <w:style w:styleId="Style_632_ch" w:type="character">
    <w:name w:val="Основной текст (3)"/>
    <w:basedOn w:val="Style_19_ch"/>
    <w:link w:val="Style_632"/>
    <w:rPr>
      <w:b w:val="1"/>
    </w:rPr>
  </w:style>
  <w:style w:styleId="Style_633" w:type="paragraph">
    <w:name w:val="Основной текст (8) + Курсив"/>
    <w:link w:val="Style_633_ch"/>
    <w:rPr>
      <w:rFonts w:ascii="Century Schoolbook" w:hAnsi="Century Schoolbook"/>
      <w:i w:val="1"/>
      <w:sz w:val="18"/>
    </w:rPr>
  </w:style>
  <w:style w:styleId="Style_633_ch" w:type="character">
    <w:name w:val="Основной текст (8) + Курсив"/>
    <w:link w:val="Style_633"/>
    <w:rPr>
      <w:rFonts w:ascii="Century Schoolbook" w:hAnsi="Century Schoolbook"/>
      <w:i w:val="1"/>
      <w:sz w:val="18"/>
    </w:rPr>
  </w:style>
  <w:style w:styleId="Style_634" w:type="paragraph">
    <w:name w:val="xl174"/>
    <w:basedOn w:val="Style_19"/>
    <w:link w:val="Style_6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34_ch" w:type="character">
    <w:name w:val="xl174"/>
    <w:basedOn w:val="Style_19_ch"/>
    <w:link w:val="Style_634"/>
    <w:rPr>
      <w:rFonts w:ascii="Times New Roman" w:hAnsi="Times New Roman"/>
      <w:i w:val="1"/>
      <w:sz w:val="14"/>
    </w:rPr>
  </w:style>
  <w:style w:styleId="Style_635" w:type="paragraph">
    <w:name w:val="Слабое выделение1"/>
    <w:link w:val="Style_635_ch"/>
    <w:rPr>
      <w:i w:val="1"/>
      <w:color w:val="5A5A5A"/>
    </w:rPr>
  </w:style>
  <w:style w:styleId="Style_635_ch" w:type="character">
    <w:name w:val="Слабое выделение1"/>
    <w:link w:val="Style_635"/>
    <w:rPr>
      <w:i w:val="1"/>
      <w:color w:val="5A5A5A"/>
    </w:rPr>
  </w:style>
  <w:style w:styleId="Style_636" w:type="paragraph">
    <w:name w:val="Текст ЭР (см. также)"/>
    <w:basedOn w:val="Style_19"/>
    <w:next w:val="Style_19"/>
    <w:link w:val="Style_63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636_ch" w:type="character">
    <w:name w:val="Текст ЭР (см. также)"/>
    <w:basedOn w:val="Style_19_ch"/>
    <w:link w:val="Style_636"/>
    <w:rPr>
      <w:rFonts w:ascii="Times New Roman" w:hAnsi="Times New Roman"/>
      <w:sz w:val="20"/>
    </w:rPr>
  </w:style>
  <w:style w:styleId="Style_637" w:type="paragraph">
    <w:name w:val="Просмотренная гиперссылка2"/>
    <w:basedOn w:val="Style_31"/>
    <w:link w:val="Style_637_ch"/>
    <w:rPr>
      <w:color w:themeColor="followedHyperlink" w:val="954F72"/>
      <w:u w:val="single"/>
    </w:rPr>
  </w:style>
  <w:style w:styleId="Style_637_ch" w:type="character">
    <w:name w:val="Просмотренная гиперссылка2"/>
    <w:basedOn w:val="Style_31_ch"/>
    <w:link w:val="Style_637"/>
    <w:rPr>
      <w:color w:themeColor="followedHyperlink" w:val="954F72"/>
      <w:u w:val="single"/>
    </w:rPr>
  </w:style>
  <w:style w:styleId="Style_638" w:type="paragraph">
    <w:name w:val="Основной текст с отступом 21"/>
    <w:basedOn w:val="Style_19"/>
    <w:link w:val="Style_638_ch"/>
    <w:pPr>
      <w:spacing w:after="120" w:line="480" w:lineRule="auto"/>
      <w:ind w:firstLine="0" w:left="283"/>
      <w:jc w:val="both"/>
    </w:pPr>
    <w:rPr>
      <w:rFonts w:ascii="Times New Roman" w:hAnsi="Times New Roman"/>
      <w:sz w:val="24"/>
    </w:rPr>
  </w:style>
  <w:style w:styleId="Style_638_ch" w:type="character">
    <w:name w:val="Основной текст с отступом 21"/>
    <w:basedOn w:val="Style_19_ch"/>
    <w:link w:val="Style_638"/>
    <w:rPr>
      <w:rFonts w:ascii="Times New Roman" w:hAnsi="Times New Roman"/>
      <w:sz w:val="24"/>
    </w:rPr>
  </w:style>
  <w:style w:styleId="Style_639" w:type="paragraph">
    <w:name w:val="Сравнение редакций. Удаленный фрагмент"/>
    <w:link w:val="Style_639_ch"/>
    <w:rPr>
      <w:shd w:fill="C4C413" w:val="clear"/>
    </w:rPr>
  </w:style>
  <w:style w:styleId="Style_639_ch" w:type="character">
    <w:name w:val="Сравнение редакций. Удаленный фрагмент"/>
    <w:link w:val="Style_639"/>
    <w:rPr>
      <w:shd w:fill="C4C413" w:val="clear"/>
    </w:rPr>
  </w:style>
  <w:style w:styleId="Style_640" w:type="paragraph">
    <w:name w:val="Список 21"/>
    <w:basedOn w:val="Style_19"/>
    <w:link w:val="Style_640_ch"/>
    <w:pPr>
      <w:ind w:hanging="283" w:left="566"/>
      <w:jc w:val="both"/>
    </w:pPr>
    <w:rPr>
      <w:rFonts w:ascii="Times New Roman" w:hAnsi="Times New Roman"/>
      <w:sz w:val="24"/>
    </w:rPr>
  </w:style>
  <w:style w:styleId="Style_640_ch" w:type="character">
    <w:name w:val="Список 21"/>
    <w:basedOn w:val="Style_19_ch"/>
    <w:link w:val="Style_640"/>
    <w:rPr>
      <w:rFonts w:ascii="Times New Roman" w:hAnsi="Times New Roman"/>
      <w:sz w:val="24"/>
    </w:rPr>
  </w:style>
  <w:style w:styleId="Style_5" w:type="paragraph">
    <w:name w:val="TOC Heading"/>
    <w:basedOn w:val="Style_10"/>
    <w:next w:val="Style_19"/>
    <w:link w:val="Style_5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5_ch" w:type="character">
    <w:name w:val="TOC Heading"/>
    <w:basedOn w:val="Style_10_ch"/>
    <w:link w:val="Style_5"/>
    <w:rPr>
      <w:rFonts w:ascii="@Batang" w:hAnsi="@Batang"/>
      <w:b w:val="0"/>
      <w:color w:val="2F5496"/>
    </w:rPr>
  </w:style>
  <w:style w:styleId="Style_641" w:type="paragraph">
    <w:name w:val="A3"/>
    <w:link w:val="Style_641_ch"/>
  </w:style>
  <w:style w:styleId="Style_641_ch" w:type="character">
    <w:name w:val="A3"/>
    <w:link w:val="Style_641"/>
  </w:style>
  <w:style w:styleId="Style_642" w:type="paragraph">
    <w:name w:val="heading 6"/>
    <w:basedOn w:val="Style_19"/>
    <w:next w:val="Style_19"/>
    <w:link w:val="Style_642_ch"/>
    <w:uiPriority w:val="9"/>
    <w:qFormat/>
    <w:pPr>
      <w:spacing w:after="60" w:before="240"/>
      <w:ind/>
      <w:jc w:val="both"/>
      <w:outlineLvl w:val="5"/>
    </w:pPr>
    <w:rPr>
      <w:rFonts w:ascii="Calibri" w:hAnsi="Calibri"/>
      <w:b w:val="1"/>
    </w:rPr>
  </w:style>
  <w:style w:styleId="Style_642_ch" w:type="character">
    <w:name w:val="heading 6"/>
    <w:basedOn w:val="Style_19_ch"/>
    <w:link w:val="Style_642"/>
    <w:rPr>
      <w:rFonts w:ascii="Calibri" w:hAnsi="Calibri"/>
      <w:b w:val="1"/>
    </w:rPr>
  </w:style>
  <w:style w:styleId="Style_643" w:type="paragraph">
    <w:name w:val="Переменная часть"/>
    <w:basedOn w:val="Style_192"/>
    <w:next w:val="Style_19"/>
    <w:link w:val="Style_643_ch"/>
    <w:rPr>
      <w:sz w:val="18"/>
    </w:rPr>
  </w:style>
  <w:style w:styleId="Style_643_ch" w:type="character">
    <w:name w:val="Переменная часть"/>
    <w:basedOn w:val="Style_192_ch"/>
    <w:link w:val="Style_643"/>
    <w:rPr>
      <w:sz w:val="18"/>
    </w:rPr>
  </w:style>
  <w:style w:styleId="Style_644" w:type="paragraph">
    <w:name w:val="Утратил силу"/>
    <w:link w:val="Style_644_ch"/>
    <w:rPr>
      <w:b w:val="1"/>
      <w:strike w:val="1"/>
      <w:color w:val="666600"/>
    </w:rPr>
  </w:style>
  <w:style w:styleId="Style_644_ch" w:type="character">
    <w:name w:val="Утратил силу"/>
    <w:link w:val="Style_644"/>
    <w:rPr>
      <w:b w:val="1"/>
      <w:strike w:val="1"/>
      <w:color w:val="666600"/>
    </w:rPr>
  </w:style>
  <w:style w:styleId="Style_645" w:type="paragraph">
    <w:name w:val="xl229"/>
    <w:basedOn w:val="Style_19"/>
    <w:link w:val="Style_6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5_ch" w:type="character">
    <w:name w:val="xl229"/>
    <w:basedOn w:val="Style_19_ch"/>
    <w:link w:val="Style_645"/>
    <w:rPr>
      <w:rFonts w:ascii="Times New Roman" w:hAnsi="Times New Roman"/>
      <w:b w:val="1"/>
      <w:sz w:val="16"/>
    </w:rPr>
  </w:style>
  <w:style w:styleId="Style_646" w:type="paragraph">
    <w:name w:val="caption"/>
    <w:basedOn w:val="Style_19"/>
    <w:link w:val="Style_646_ch"/>
    <w:pPr>
      <w:spacing w:after="120" w:before="120" w:line="276" w:lineRule="auto"/>
      <w:ind/>
    </w:pPr>
    <w:rPr>
      <w:rFonts w:ascii="Calibri" w:hAnsi="Calibri"/>
      <w:i w:val="1"/>
      <w:sz w:val="24"/>
    </w:rPr>
  </w:style>
  <w:style w:styleId="Style_646_ch" w:type="character">
    <w:name w:val="caption"/>
    <w:basedOn w:val="Style_19_ch"/>
    <w:link w:val="Style_646"/>
    <w:rPr>
      <w:rFonts w:ascii="Calibri" w:hAnsi="Calibri"/>
      <w:i w:val="1"/>
      <w:sz w:val="24"/>
    </w:rPr>
  </w:style>
  <w:style w:styleId="Style_647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8" w:type="table">
    <w:name w:val="Colorful List Accent 1"/>
    <w:basedOn w:val="Style_3"/>
    <w:rPr>
      <w:rFonts w:ascii="Times New Roman" w:hAnsi="Times New Roman"/>
      <w:sz w:val="24"/>
    </w:rPr>
  </w:style>
  <w:style w:styleId="Style_64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1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2" w:type="table">
    <w:name w:val="Таблица простая 33"/>
    <w:basedOn w:val="Style_3"/>
    <w:rPr>
      <w:rFonts w:ascii="Calibri" w:hAnsi="Calibri"/>
      <w:sz w:val="20"/>
    </w:rPr>
  </w:style>
  <w:style w:styleId="Style_653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5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56" w:type="table">
    <w:name w:val="Сетка таблицы3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7" w:type="table">
    <w:name w:val="Сетка таблицы4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8" w:type="table">
    <w:name w:val="Таблица простая 32"/>
    <w:basedOn w:val="Style_3"/>
    <w:rPr>
      <w:rFonts w:ascii="Calibri" w:hAnsi="Calibri"/>
      <w:sz w:val="20"/>
    </w:rPr>
  </w:style>
  <w:style w:styleId="Style_65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" w:type="table">
    <w:name w:val="Сетка таблицы6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1" w:type="table">
    <w:name w:val="Сетка таблицы 11"/>
    <w:basedOn w:val="Style_3"/>
    <w:rPr>
      <w:rFonts w:ascii="Times New Roman" w:hAnsi="Times New Roman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66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3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4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5" w:type="table">
    <w:name w:val="Сетка таблицы5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6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0" w:type="table">
    <w:name w:val="Таблица простая 311"/>
    <w:basedOn w:val="Style_3"/>
    <w:rPr>
      <w:rFonts w:ascii="Calibri" w:hAnsi="Calibri"/>
      <w:sz w:val="20"/>
    </w:rPr>
  </w:style>
  <w:style w:styleId="Style_671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2" w:type="table">
    <w:name w:val="Table Grid 1"/>
    <w:basedOn w:val="Style_3"/>
    <w:pPr>
      <w:spacing w:after="200" w:line="276" w:lineRule="auto"/>
      <w:ind/>
    </w:pPr>
    <w:rPr>
      <w:rFonts w:ascii="Calibri" w:hAnsi="Calibri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67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7" w:type="table">
    <w:name w:val="Таблица простая 31"/>
    <w:basedOn w:val="Style_3"/>
    <w:rPr>
      <w:rFonts w:ascii="Verdana" w:hAnsi="Verdana"/>
      <w:sz w:val="20"/>
    </w:rPr>
  </w:style>
  <w:style w:styleId="Style_678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2024-12-27T08:59:42Z</dcterms:modified>
</cp:coreProperties>
</file>