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E4ECA" w14:textId="77777777" w:rsidR="004E0AED" w:rsidRPr="009C7FD8" w:rsidRDefault="000B0E9B">
      <w:pPr>
        <w:keepNext/>
        <w:spacing w:before="240" w:after="120" w:line="240" w:lineRule="auto"/>
        <w:ind w:firstLine="709"/>
        <w:jc w:val="right"/>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Приложение 3</w:t>
      </w:r>
      <w:r w:rsidRPr="009C7FD8">
        <w:rPr>
          <w:rFonts w:ascii="Times New Roman" w:eastAsia="Times New Roman" w:hAnsi="Times New Roman" w:cs="Times New Roman"/>
          <w:b/>
          <w:sz w:val="24"/>
          <w:szCs w:val="24"/>
        </w:rPr>
        <w:br/>
        <w:t>к ПОП-П по профессии                                                                                                                                                                                                  13.01.14 Электромеханик по лифтам</w:t>
      </w:r>
    </w:p>
    <w:p w14:paraId="15618017" w14:textId="77777777" w:rsidR="004E0AED" w:rsidRPr="009C7FD8" w:rsidRDefault="004E0AED">
      <w:pPr>
        <w:keepNext/>
        <w:spacing w:before="240" w:after="120" w:line="240" w:lineRule="auto"/>
        <w:ind w:firstLine="709"/>
        <w:jc w:val="right"/>
        <w:rPr>
          <w:rFonts w:ascii="Times New Roman" w:eastAsia="Times New Roman" w:hAnsi="Times New Roman" w:cs="Times New Roman"/>
          <w:b/>
          <w:sz w:val="24"/>
          <w:szCs w:val="24"/>
        </w:rPr>
      </w:pPr>
    </w:p>
    <w:p w14:paraId="587BAAA0" w14:textId="77777777" w:rsidR="004E0AED" w:rsidRDefault="000B0E9B">
      <w:pPr>
        <w:spacing w:after="0"/>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sidRPr="009C7FD8">
        <w:rPr>
          <w:rFonts w:ascii="Times New Roman" w:eastAsia="Times New Roman" w:hAnsi="Times New Roman" w:cs="Times New Roman"/>
          <w:b/>
          <w:sz w:val="24"/>
          <w:szCs w:val="24"/>
        </w:rPr>
        <w:br/>
        <w:t>включая программное обеспечение</w:t>
      </w:r>
    </w:p>
    <w:p w14:paraId="1619202C" w14:textId="77777777" w:rsidR="001135A0" w:rsidRPr="009C7FD8" w:rsidRDefault="001135A0">
      <w:pPr>
        <w:spacing w:after="0"/>
        <w:jc w:val="center"/>
        <w:rPr>
          <w:rFonts w:ascii="Times New Roman" w:eastAsia="Times New Roman" w:hAnsi="Times New Roman" w:cs="Times New Roman"/>
          <w:b/>
          <w:i/>
          <w:sz w:val="24"/>
          <w:szCs w:val="24"/>
        </w:rPr>
      </w:pPr>
    </w:p>
    <w:p w14:paraId="1B4DA5C7" w14:textId="77777777" w:rsidR="004E0AED" w:rsidRPr="009C7FD8" w:rsidRDefault="000B0E9B">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sidRPr="009C7FD8">
        <w:rPr>
          <w:rFonts w:ascii="Times New Roman" w:eastAsia="Times New Roman" w:hAnsi="Times New Roman" w:cs="Times New Roman"/>
          <w:b/>
          <w:color w:val="000000"/>
          <w:sz w:val="24"/>
          <w:szCs w:val="24"/>
        </w:rPr>
        <w:t xml:space="preserve">Материально-техническое оснащение </w:t>
      </w:r>
    </w:p>
    <w:p w14:paraId="0CDD7B1E" w14:textId="77777777" w:rsidR="004E0AED" w:rsidRPr="009C7FD8" w:rsidRDefault="000B0E9B">
      <w:pPr>
        <w:spacing w:after="0"/>
        <w:ind w:firstLine="709"/>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1.1. Оснащение кабинетов</w:t>
      </w:r>
    </w:p>
    <w:p w14:paraId="27C8EDBD" w14:textId="77777777" w:rsidR="004E0AED" w:rsidRPr="009C7FD8" w:rsidRDefault="004E0AED">
      <w:pPr>
        <w:spacing w:after="0"/>
        <w:jc w:val="both"/>
        <w:rPr>
          <w:rFonts w:ascii="Times New Roman" w:eastAsia="Times New Roman" w:hAnsi="Times New Roman" w:cs="Times New Roman"/>
          <w:sz w:val="24"/>
          <w:szCs w:val="24"/>
        </w:rPr>
      </w:pPr>
    </w:p>
    <w:p w14:paraId="62553C35" w14:textId="41731F4D" w:rsidR="004E0AED" w:rsidRPr="009C7FD8" w:rsidRDefault="000B0E9B">
      <w:pPr>
        <w:spacing w:after="0"/>
        <w:ind w:firstLine="709"/>
        <w:jc w:val="both"/>
        <w:rPr>
          <w:rFonts w:ascii="Times New Roman" w:eastAsia="Times New Roman" w:hAnsi="Times New Roman" w:cs="Times New Roman"/>
          <w:sz w:val="24"/>
          <w:szCs w:val="24"/>
        </w:rPr>
      </w:pPr>
      <w:bookmarkStart w:id="0" w:name="_heading=h.30j0zll" w:colFirst="0" w:colLast="0"/>
      <w:bookmarkEnd w:id="0"/>
      <w:r w:rsidRPr="009C7FD8">
        <w:rPr>
          <w:rFonts w:ascii="Times New Roman" w:eastAsia="Times New Roman" w:hAnsi="Times New Roman" w:cs="Times New Roman"/>
          <w:sz w:val="24"/>
          <w:szCs w:val="24"/>
        </w:rPr>
        <w:t>Кабинет «</w:t>
      </w:r>
      <w:r w:rsidR="002F6393">
        <w:rPr>
          <w:rFonts w:ascii="Times New Roman" w:eastAsia="Times New Roman" w:hAnsi="Times New Roman" w:cs="Times New Roman"/>
          <w:sz w:val="24"/>
          <w:szCs w:val="24"/>
        </w:rPr>
        <w:t>Ч</w:t>
      </w:r>
      <w:r w:rsidR="002F6393" w:rsidRPr="002F6393">
        <w:rPr>
          <w:rFonts w:ascii="Times New Roman" w:eastAsia="Times New Roman" w:hAnsi="Times New Roman" w:cs="Times New Roman"/>
          <w:sz w:val="24"/>
          <w:szCs w:val="24"/>
        </w:rPr>
        <w:t>ерчения и технических измерений</w:t>
      </w:r>
      <w:r w:rsidRPr="009C7FD8">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355BBF" w:rsidRPr="002F6393" w14:paraId="4EECBCBE" w14:textId="77777777" w:rsidTr="00355BBF">
        <w:trPr>
          <w:trHeight w:val="20"/>
          <w:tblHeader/>
        </w:trPr>
        <w:tc>
          <w:tcPr>
            <w:tcW w:w="182" w:type="pct"/>
            <w:shd w:val="clear" w:color="auto" w:fill="auto"/>
            <w:vAlign w:val="center"/>
          </w:tcPr>
          <w:p w14:paraId="11A8EBDA"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w:t>
            </w:r>
          </w:p>
        </w:tc>
        <w:tc>
          <w:tcPr>
            <w:tcW w:w="1612" w:type="pct"/>
            <w:shd w:val="clear" w:color="auto" w:fill="auto"/>
            <w:vAlign w:val="center"/>
          </w:tcPr>
          <w:p w14:paraId="186CCBAF"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Наименование</w:t>
            </w:r>
          </w:p>
        </w:tc>
        <w:tc>
          <w:tcPr>
            <w:tcW w:w="598" w:type="pct"/>
            <w:shd w:val="clear" w:color="auto" w:fill="auto"/>
            <w:vAlign w:val="center"/>
          </w:tcPr>
          <w:p w14:paraId="20CEC8F9" w14:textId="77777777" w:rsidR="00355BBF" w:rsidRPr="002F6393" w:rsidRDefault="00355BBF" w:rsidP="000678E8">
            <w:pPr>
              <w:spacing w:after="0"/>
              <w:ind w:left="-104"/>
              <w:jc w:val="center"/>
              <w:rPr>
                <w:rFonts w:ascii="Times New Roman" w:hAnsi="Times New Roman" w:cs="Times New Roman"/>
                <w:b/>
                <w:bCs/>
                <w:sz w:val="24"/>
                <w:szCs w:val="24"/>
              </w:rPr>
            </w:pPr>
            <w:r w:rsidRPr="002F6393">
              <w:rPr>
                <w:rFonts w:ascii="Times New Roman" w:hAnsi="Times New Roman" w:cs="Times New Roman"/>
                <w:b/>
                <w:bCs/>
                <w:sz w:val="24"/>
                <w:szCs w:val="24"/>
              </w:rPr>
              <w:t>Тип</w:t>
            </w:r>
          </w:p>
        </w:tc>
        <w:tc>
          <w:tcPr>
            <w:tcW w:w="835" w:type="pct"/>
            <w:vAlign w:val="center"/>
          </w:tcPr>
          <w:p w14:paraId="3800CE7A"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Основное/ специализированное</w:t>
            </w:r>
          </w:p>
        </w:tc>
        <w:tc>
          <w:tcPr>
            <w:tcW w:w="921" w:type="pct"/>
            <w:shd w:val="clear" w:color="auto" w:fill="auto"/>
            <w:vAlign w:val="center"/>
          </w:tcPr>
          <w:p w14:paraId="11FDE5E1"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Краткая (рамочная) техническая характеристика</w:t>
            </w:r>
          </w:p>
        </w:tc>
        <w:tc>
          <w:tcPr>
            <w:tcW w:w="852" w:type="pct"/>
            <w:vAlign w:val="center"/>
          </w:tcPr>
          <w:p w14:paraId="5468AE1F"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Код дисциплины</w:t>
            </w:r>
          </w:p>
        </w:tc>
      </w:tr>
      <w:tr w:rsidR="00355BBF" w:rsidRPr="002F6393" w14:paraId="051DCC11" w14:textId="77777777" w:rsidTr="00355BBF">
        <w:trPr>
          <w:trHeight w:val="20"/>
        </w:trPr>
        <w:tc>
          <w:tcPr>
            <w:tcW w:w="182" w:type="pct"/>
            <w:shd w:val="clear" w:color="auto" w:fill="auto"/>
          </w:tcPr>
          <w:p w14:paraId="6B11AAEC"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1FD72123" w14:textId="760A78AE"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посадочные места по количеству обучающихся (столы, стулья)</w:t>
            </w:r>
          </w:p>
        </w:tc>
        <w:tc>
          <w:tcPr>
            <w:tcW w:w="598" w:type="pct"/>
            <w:shd w:val="clear" w:color="auto" w:fill="auto"/>
          </w:tcPr>
          <w:p w14:paraId="1B1F09DE" w14:textId="0AC4A7E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10CA4E70" w14:textId="356B294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3C2FC86C" w14:textId="7891AC7A"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val="restart"/>
          </w:tcPr>
          <w:p w14:paraId="1028B7BF" w14:textId="06A1A23A" w:rsidR="00355BBF" w:rsidRPr="00355BBF" w:rsidRDefault="00355BBF" w:rsidP="00355BBF">
            <w:pPr>
              <w:spacing w:after="0"/>
              <w:rPr>
                <w:rFonts w:ascii="Times New Roman" w:hAnsi="Times New Roman" w:cs="Times New Roman"/>
                <w:sz w:val="24"/>
                <w:szCs w:val="24"/>
              </w:rPr>
            </w:pPr>
            <w:r w:rsidRPr="00355BBF">
              <w:rPr>
                <w:rFonts w:ascii="Times New Roman" w:hAnsi="Times New Roman"/>
                <w:sz w:val="24"/>
              </w:rPr>
              <w:t>ОП. 01</w:t>
            </w:r>
          </w:p>
        </w:tc>
      </w:tr>
      <w:tr w:rsidR="00355BBF" w:rsidRPr="002F6393" w14:paraId="30377746" w14:textId="77777777" w:rsidTr="00355BBF">
        <w:trPr>
          <w:trHeight w:val="20"/>
        </w:trPr>
        <w:tc>
          <w:tcPr>
            <w:tcW w:w="182" w:type="pct"/>
            <w:shd w:val="clear" w:color="auto" w:fill="auto"/>
          </w:tcPr>
          <w:p w14:paraId="632A6C0F"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6D806B04" w14:textId="6B1C78FD"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рабочее место преподавателя</w:t>
            </w:r>
          </w:p>
        </w:tc>
        <w:tc>
          <w:tcPr>
            <w:tcW w:w="598" w:type="pct"/>
            <w:shd w:val="clear" w:color="auto" w:fill="auto"/>
          </w:tcPr>
          <w:p w14:paraId="7296640C" w14:textId="3E5A7214"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0E891A45" w14:textId="2ED73FF6"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3CC190EC" w14:textId="0792AD4C"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tcPr>
          <w:p w14:paraId="68E18EFD" w14:textId="77777777" w:rsidR="00355BBF" w:rsidRPr="002F6393" w:rsidRDefault="00355BBF" w:rsidP="00355BBF">
            <w:pPr>
              <w:spacing w:after="0"/>
              <w:rPr>
                <w:rFonts w:ascii="Times New Roman" w:hAnsi="Times New Roman" w:cs="Times New Roman"/>
                <w:sz w:val="24"/>
                <w:szCs w:val="24"/>
              </w:rPr>
            </w:pPr>
          </w:p>
        </w:tc>
      </w:tr>
      <w:tr w:rsidR="00355BBF" w:rsidRPr="002F6393" w14:paraId="0FE58E44" w14:textId="77777777" w:rsidTr="00355BBF">
        <w:trPr>
          <w:trHeight w:val="20"/>
        </w:trPr>
        <w:tc>
          <w:tcPr>
            <w:tcW w:w="182" w:type="pct"/>
            <w:shd w:val="clear" w:color="auto" w:fill="auto"/>
          </w:tcPr>
          <w:p w14:paraId="5AE77977"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7D2BBD8B" w14:textId="221F904F"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12136C3E" w14:textId="24182DE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0E2C4BFC" w14:textId="4888E832"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546BC4A2" w14:textId="13334FF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45635CA2" w14:textId="77777777" w:rsidR="00355BBF" w:rsidRPr="002F6393" w:rsidRDefault="00355BBF" w:rsidP="00355BBF">
            <w:pPr>
              <w:spacing w:after="0"/>
              <w:rPr>
                <w:rFonts w:ascii="Times New Roman" w:hAnsi="Times New Roman" w:cs="Times New Roman"/>
                <w:sz w:val="24"/>
                <w:szCs w:val="24"/>
              </w:rPr>
            </w:pPr>
          </w:p>
        </w:tc>
      </w:tr>
      <w:tr w:rsidR="00355BBF" w:rsidRPr="002F6393" w14:paraId="68AC515C" w14:textId="77777777" w:rsidTr="00355BBF">
        <w:trPr>
          <w:trHeight w:val="20"/>
        </w:trPr>
        <w:tc>
          <w:tcPr>
            <w:tcW w:w="182" w:type="pct"/>
            <w:shd w:val="clear" w:color="auto" w:fill="auto"/>
          </w:tcPr>
          <w:p w14:paraId="748F9141"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42C4608D" w14:textId="421E2E1C"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экран (доска)</w:t>
            </w:r>
          </w:p>
        </w:tc>
        <w:tc>
          <w:tcPr>
            <w:tcW w:w="598" w:type="pct"/>
            <w:shd w:val="clear" w:color="auto" w:fill="auto"/>
          </w:tcPr>
          <w:p w14:paraId="02B8D778" w14:textId="7978783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082ECCB2" w14:textId="0EC9A5B8"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066F81B1" w14:textId="07A14938"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7ECF102C" w14:textId="77777777" w:rsidR="00355BBF" w:rsidRPr="002F6393" w:rsidRDefault="00355BBF" w:rsidP="00355BBF">
            <w:pPr>
              <w:spacing w:after="0"/>
              <w:rPr>
                <w:rFonts w:ascii="Times New Roman" w:hAnsi="Times New Roman" w:cs="Times New Roman"/>
                <w:sz w:val="24"/>
                <w:szCs w:val="24"/>
              </w:rPr>
            </w:pPr>
          </w:p>
        </w:tc>
      </w:tr>
      <w:tr w:rsidR="00355BBF" w:rsidRPr="002F6393" w14:paraId="352BBCD2" w14:textId="77777777" w:rsidTr="00355BBF">
        <w:trPr>
          <w:trHeight w:val="20"/>
        </w:trPr>
        <w:tc>
          <w:tcPr>
            <w:tcW w:w="182" w:type="pct"/>
            <w:shd w:val="clear" w:color="auto" w:fill="auto"/>
          </w:tcPr>
          <w:p w14:paraId="35BA2697"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41674579" w14:textId="1845F2CE"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мультимедиапроектор</w:t>
            </w:r>
          </w:p>
        </w:tc>
        <w:tc>
          <w:tcPr>
            <w:tcW w:w="598" w:type="pct"/>
            <w:shd w:val="clear" w:color="auto" w:fill="auto"/>
          </w:tcPr>
          <w:p w14:paraId="31E10BE6" w14:textId="31DA7E7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21924156" w14:textId="16191349"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02E13E5D" w14:textId="006436C9"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16221927" w14:textId="77777777" w:rsidR="00355BBF" w:rsidRPr="002F6393" w:rsidRDefault="00355BBF" w:rsidP="00355BBF">
            <w:pPr>
              <w:spacing w:after="0"/>
              <w:rPr>
                <w:rFonts w:ascii="Times New Roman" w:hAnsi="Times New Roman" w:cs="Times New Roman"/>
                <w:sz w:val="24"/>
                <w:szCs w:val="24"/>
              </w:rPr>
            </w:pPr>
          </w:p>
        </w:tc>
      </w:tr>
      <w:tr w:rsidR="00355BBF" w:rsidRPr="002F6393" w14:paraId="457FB072" w14:textId="77777777" w:rsidTr="00355BBF">
        <w:trPr>
          <w:trHeight w:val="20"/>
        </w:trPr>
        <w:tc>
          <w:tcPr>
            <w:tcW w:w="182" w:type="pct"/>
            <w:shd w:val="clear" w:color="auto" w:fill="auto"/>
          </w:tcPr>
          <w:p w14:paraId="69F791FD"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59A87E9C" w14:textId="443FD489"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видеотека мультимедийных учебных программ </w:t>
            </w:r>
          </w:p>
        </w:tc>
        <w:tc>
          <w:tcPr>
            <w:tcW w:w="598" w:type="pct"/>
            <w:shd w:val="clear" w:color="auto" w:fill="auto"/>
          </w:tcPr>
          <w:p w14:paraId="300E0F7F" w14:textId="225C451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26755966" w14:textId="1D446BA5"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7EF364DC" w14:textId="5CE76502"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5A713EB6" w14:textId="77777777" w:rsidR="00355BBF" w:rsidRPr="002F6393" w:rsidRDefault="00355BBF" w:rsidP="00355BBF">
            <w:pPr>
              <w:spacing w:after="0"/>
              <w:rPr>
                <w:rFonts w:ascii="Times New Roman" w:hAnsi="Times New Roman" w:cs="Times New Roman"/>
                <w:sz w:val="24"/>
                <w:szCs w:val="24"/>
              </w:rPr>
            </w:pPr>
          </w:p>
        </w:tc>
      </w:tr>
      <w:tr w:rsidR="00355BBF" w:rsidRPr="002F6393" w14:paraId="23F860A1" w14:textId="77777777" w:rsidTr="00355BBF">
        <w:trPr>
          <w:trHeight w:val="20"/>
        </w:trPr>
        <w:tc>
          <w:tcPr>
            <w:tcW w:w="182" w:type="pct"/>
            <w:shd w:val="clear" w:color="auto" w:fill="auto"/>
          </w:tcPr>
          <w:p w14:paraId="4EA0E792"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0DE0A3EF" w14:textId="09A94F5A"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нормативно-правовые документы</w:t>
            </w:r>
          </w:p>
        </w:tc>
        <w:tc>
          <w:tcPr>
            <w:tcW w:w="598" w:type="pct"/>
            <w:shd w:val="clear" w:color="auto" w:fill="auto"/>
          </w:tcPr>
          <w:p w14:paraId="7DFDBDC5" w14:textId="5FB3613A"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0A662661" w14:textId="1B092CB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0BDB1BCD" w14:textId="5FAFF6E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6FC642AA" w14:textId="77777777" w:rsidR="00355BBF" w:rsidRPr="002F6393" w:rsidRDefault="00355BBF" w:rsidP="00355BBF">
            <w:pPr>
              <w:spacing w:after="0"/>
              <w:rPr>
                <w:rFonts w:ascii="Times New Roman" w:hAnsi="Times New Roman" w:cs="Times New Roman"/>
                <w:sz w:val="24"/>
                <w:szCs w:val="24"/>
              </w:rPr>
            </w:pPr>
          </w:p>
        </w:tc>
      </w:tr>
      <w:tr w:rsidR="00355BBF" w:rsidRPr="002F6393" w14:paraId="2F631495" w14:textId="77777777" w:rsidTr="00355BBF">
        <w:trPr>
          <w:trHeight w:val="20"/>
        </w:trPr>
        <w:tc>
          <w:tcPr>
            <w:tcW w:w="182" w:type="pct"/>
            <w:shd w:val="clear" w:color="auto" w:fill="auto"/>
          </w:tcPr>
          <w:p w14:paraId="0A9FD77C" w14:textId="77777777" w:rsidR="00355BBF" w:rsidRPr="002F6393" w:rsidRDefault="00355BBF" w:rsidP="00355BBF">
            <w:pPr>
              <w:pStyle w:val="afffffffa"/>
              <w:numPr>
                <w:ilvl w:val="0"/>
                <w:numId w:val="2"/>
              </w:numPr>
              <w:spacing w:after="0"/>
              <w:rPr>
                <w:rFonts w:cs="Times New Roman"/>
                <w:szCs w:val="24"/>
              </w:rPr>
            </w:pPr>
          </w:p>
        </w:tc>
        <w:tc>
          <w:tcPr>
            <w:tcW w:w="1612" w:type="pct"/>
            <w:shd w:val="clear" w:color="auto" w:fill="auto"/>
          </w:tcPr>
          <w:p w14:paraId="311A5F1A" w14:textId="4D584071"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наборы плакатов </w:t>
            </w:r>
            <w:r>
              <w:rPr>
                <w:rFonts w:ascii="Times New Roman" w:hAnsi="Times New Roman" w:cs="Times New Roman"/>
                <w:sz w:val="24"/>
                <w:szCs w:val="24"/>
              </w:rPr>
              <w:t>по тематике дисциплины</w:t>
            </w:r>
          </w:p>
        </w:tc>
        <w:tc>
          <w:tcPr>
            <w:tcW w:w="598" w:type="pct"/>
            <w:shd w:val="clear" w:color="auto" w:fill="auto"/>
          </w:tcPr>
          <w:p w14:paraId="5BBF44FB" w14:textId="5BDDBBAA"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53C63789" w14:textId="04CD33A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764D6140" w14:textId="38593B98"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1198D654" w14:textId="77777777" w:rsidR="00355BBF" w:rsidRPr="002F6393" w:rsidRDefault="00355BBF" w:rsidP="00355BBF">
            <w:pPr>
              <w:spacing w:after="0"/>
              <w:rPr>
                <w:rFonts w:ascii="Times New Roman" w:hAnsi="Times New Roman" w:cs="Times New Roman"/>
                <w:sz w:val="24"/>
                <w:szCs w:val="24"/>
              </w:rPr>
            </w:pPr>
          </w:p>
        </w:tc>
      </w:tr>
      <w:tr w:rsidR="003E2D33" w:rsidRPr="002F6393" w14:paraId="3BD0B253" w14:textId="77777777" w:rsidTr="00355BBF">
        <w:trPr>
          <w:trHeight w:val="20"/>
        </w:trPr>
        <w:tc>
          <w:tcPr>
            <w:tcW w:w="182" w:type="pct"/>
            <w:shd w:val="clear" w:color="auto" w:fill="auto"/>
          </w:tcPr>
          <w:p w14:paraId="07195739" w14:textId="77777777" w:rsidR="003E2D33" w:rsidRPr="002F6393" w:rsidRDefault="003E2D33" w:rsidP="003E2D33">
            <w:pPr>
              <w:pStyle w:val="afffffffa"/>
              <w:numPr>
                <w:ilvl w:val="0"/>
                <w:numId w:val="2"/>
              </w:numPr>
              <w:spacing w:after="0"/>
              <w:rPr>
                <w:rFonts w:cs="Times New Roman"/>
                <w:szCs w:val="24"/>
              </w:rPr>
            </w:pPr>
          </w:p>
        </w:tc>
        <w:tc>
          <w:tcPr>
            <w:tcW w:w="1612" w:type="pct"/>
            <w:shd w:val="clear" w:color="auto" w:fill="auto"/>
          </w:tcPr>
          <w:p w14:paraId="7233D6EF" w14:textId="5CC2FED6" w:rsidR="003E2D33" w:rsidRPr="002F6393" w:rsidRDefault="003E2D33" w:rsidP="003E2D33">
            <w:pPr>
              <w:spacing w:after="0"/>
              <w:rPr>
                <w:rFonts w:ascii="Times New Roman" w:hAnsi="Times New Roman" w:cs="Times New Roman"/>
                <w:sz w:val="24"/>
                <w:szCs w:val="24"/>
              </w:rPr>
            </w:pPr>
            <w:r w:rsidRPr="0087468A">
              <w:rPr>
                <w:rFonts w:ascii="Times New Roman" w:hAnsi="Times New Roman"/>
                <w:iCs/>
                <w:sz w:val="24"/>
                <w:szCs w:val="28"/>
              </w:rPr>
              <w:t>Типовые детали для черчения</w:t>
            </w:r>
          </w:p>
        </w:tc>
        <w:tc>
          <w:tcPr>
            <w:tcW w:w="598" w:type="pct"/>
            <w:shd w:val="clear" w:color="auto" w:fill="auto"/>
          </w:tcPr>
          <w:p w14:paraId="49C975A0" w14:textId="0C3323EA"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5" w:type="pct"/>
          </w:tcPr>
          <w:p w14:paraId="50B25D0E" w14:textId="04193B06" w:rsidR="003E2D33" w:rsidRPr="002F6393" w:rsidRDefault="003E2D33" w:rsidP="003E2D33">
            <w:pPr>
              <w:spacing w:after="0"/>
              <w:jc w:val="center"/>
              <w:rPr>
                <w:rFonts w:ascii="Times New Roman" w:hAnsi="Times New Roman" w:cs="Times New Roman"/>
                <w:sz w:val="24"/>
                <w:szCs w:val="24"/>
              </w:rPr>
            </w:pPr>
            <w:r>
              <w:rPr>
                <w:rFonts w:ascii="Times New Roman" w:hAnsi="Times New Roman" w:cs="Times New Roman"/>
                <w:sz w:val="24"/>
                <w:szCs w:val="24"/>
              </w:rPr>
              <w:t>специализированное</w:t>
            </w:r>
          </w:p>
        </w:tc>
        <w:tc>
          <w:tcPr>
            <w:tcW w:w="921" w:type="pct"/>
            <w:shd w:val="clear" w:color="auto" w:fill="auto"/>
          </w:tcPr>
          <w:p w14:paraId="65A8CB6F" w14:textId="536CACB5"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17914A00" w14:textId="77777777" w:rsidR="003E2D33" w:rsidRPr="002F6393" w:rsidRDefault="003E2D33" w:rsidP="003E2D33">
            <w:pPr>
              <w:spacing w:after="0"/>
              <w:rPr>
                <w:rFonts w:ascii="Times New Roman" w:hAnsi="Times New Roman" w:cs="Times New Roman"/>
                <w:sz w:val="24"/>
                <w:szCs w:val="24"/>
              </w:rPr>
            </w:pPr>
          </w:p>
        </w:tc>
      </w:tr>
    </w:tbl>
    <w:p w14:paraId="7AF3A134" w14:textId="621BF478" w:rsidR="004E0AED" w:rsidRDefault="004E0AED">
      <w:pPr>
        <w:spacing w:after="0"/>
        <w:jc w:val="both"/>
        <w:rPr>
          <w:rFonts w:ascii="Times New Roman" w:eastAsia="Times New Roman" w:hAnsi="Times New Roman" w:cs="Times New Roman"/>
          <w:sz w:val="24"/>
          <w:szCs w:val="24"/>
        </w:rPr>
      </w:pPr>
    </w:p>
    <w:p w14:paraId="43BCDE30" w14:textId="2B61C664" w:rsidR="002F6393" w:rsidRPr="009C7FD8" w:rsidRDefault="002F6393" w:rsidP="002F6393">
      <w:pPr>
        <w:spacing w:after="0"/>
        <w:ind w:firstLine="709"/>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Кабинет «</w:t>
      </w:r>
      <w:r>
        <w:rPr>
          <w:rFonts w:ascii="Times New Roman" w:eastAsia="Times New Roman" w:hAnsi="Times New Roman" w:cs="Times New Roman"/>
          <w:sz w:val="24"/>
          <w:szCs w:val="24"/>
        </w:rPr>
        <w:t>Э</w:t>
      </w:r>
      <w:r w:rsidRPr="002F6393">
        <w:rPr>
          <w:rFonts w:ascii="Times New Roman" w:eastAsia="Times New Roman" w:hAnsi="Times New Roman" w:cs="Times New Roman"/>
          <w:sz w:val="24"/>
          <w:szCs w:val="24"/>
        </w:rPr>
        <w:t>лектротехники</w:t>
      </w:r>
      <w:r w:rsidRPr="009C7FD8">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355BBF" w:rsidRPr="002F6393" w14:paraId="40153A1B" w14:textId="77777777" w:rsidTr="00355BBF">
        <w:trPr>
          <w:trHeight w:val="20"/>
          <w:tblHeader/>
        </w:trPr>
        <w:tc>
          <w:tcPr>
            <w:tcW w:w="182" w:type="pct"/>
            <w:shd w:val="clear" w:color="auto" w:fill="auto"/>
            <w:vAlign w:val="center"/>
          </w:tcPr>
          <w:p w14:paraId="7A804A1D"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w:t>
            </w:r>
          </w:p>
        </w:tc>
        <w:tc>
          <w:tcPr>
            <w:tcW w:w="1612" w:type="pct"/>
            <w:shd w:val="clear" w:color="auto" w:fill="auto"/>
            <w:vAlign w:val="center"/>
          </w:tcPr>
          <w:p w14:paraId="26A8254F"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Наименование</w:t>
            </w:r>
          </w:p>
        </w:tc>
        <w:tc>
          <w:tcPr>
            <w:tcW w:w="598" w:type="pct"/>
            <w:shd w:val="clear" w:color="auto" w:fill="auto"/>
            <w:vAlign w:val="center"/>
          </w:tcPr>
          <w:p w14:paraId="1BAC1B66" w14:textId="77777777" w:rsidR="00355BBF" w:rsidRPr="002F6393" w:rsidRDefault="00355BBF" w:rsidP="000678E8">
            <w:pPr>
              <w:spacing w:after="0"/>
              <w:ind w:left="-104"/>
              <w:jc w:val="center"/>
              <w:rPr>
                <w:rFonts w:ascii="Times New Roman" w:hAnsi="Times New Roman" w:cs="Times New Roman"/>
                <w:b/>
                <w:bCs/>
                <w:sz w:val="24"/>
                <w:szCs w:val="24"/>
              </w:rPr>
            </w:pPr>
            <w:r w:rsidRPr="002F6393">
              <w:rPr>
                <w:rFonts w:ascii="Times New Roman" w:hAnsi="Times New Roman" w:cs="Times New Roman"/>
                <w:b/>
                <w:bCs/>
                <w:sz w:val="24"/>
                <w:szCs w:val="24"/>
              </w:rPr>
              <w:t>Тип</w:t>
            </w:r>
          </w:p>
        </w:tc>
        <w:tc>
          <w:tcPr>
            <w:tcW w:w="835" w:type="pct"/>
            <w:vAlign w:val="center"/>
          </w:tcPr>
          <w:p w14:paraId="34A3C769"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Основное/ специализированное</w:t>
            </w:r>
          </w:p>
        </w:tc>
        <w:tc>
          <w:tcPr>
            <w:tcW w:w="921" w:type="pct"/>
            <w:shd w:val="clear" w:color="auto" w:fill="auto"/>
            <w:vAlign w:val="center"/>
          </w:tcPr>
          <w:p w14:paraId="0A25D932"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Краткая (рамочная) техническая характеристика</w:t>
            </w:r>
          </w:p>
        </w:tc>
        <w:tc>
          <w:tcPr>
            <w:tcW w:w="852" w:type="pct"/>
            <w:vAlign w:val="center"/>
          </w:tcPr>
          <w:p w14:paraId="690A02AB"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Код дисциплины</w:t>
            </w:r>
          </w:p>
        </w:tc>
      </w:tr>
      <w:tr w:rsidR="00355BBF" w:rsidRPr="002F6393" w14:paraId="12BBBE48" w14:textId="77777777" w:rsidTr="00355BBF">
        <w:trPr>
          <w:trHeight w:val="20"/>
        </w:trPr>
        <w:tc>
          <w:tcPr>
            <w:tcW w:w="182" w:type="pct"/>
            <w:shd w:val="clear" w:color="auto" w:fill="auto"/>
          </w:tcPr>
          <w:p w14:paraId="0962EB70"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32EEE20F" w14:textId="5593AFF5"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посадочные места по количеству обучающихся (столы, стулья)</w:t>
            </w:r>
          </w:p>
        </w:tc>
        <w:tc>
          <w:tcPr>
            <w:tcW w:w="598" w:type="pct"/>
            <w:shd w:val="clear" w:color="auto" w:fill="auto"/>
          </w:tcPr>
          <w:p w14:paraId="11632009" w14:textId="1DD21AC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22D0B0CB" w14:textId="205A16CB"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3B1B2613" w14:textId="3B291CB3"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val="restart"/>
          </w:tcPr>
          <w:p w14:paraId="1B9087F0" w14:textId="20A5ADF8" w:rsidR="00355BBF" w:rsidRPr="002F6393" w:rsidRDefault="00355BBF" w:rsidP="00355BBF">
            <w:pPr>
              <w:spacing w:after="0"/>
              <w:rPr>
                <w:rFonts w:ascii="Times New Roman" w:hAnsi="Times New Roman" w:cs="Times New Roman"/>
                <w:sz w:val="24"/>
                <w:szCs w:val="24"/>
              </w:rPr>
            </w:pPr>
            <w:r>
              <w:rPr>
                <w:rFonts w:ascii="Times New Roman" w:hAnsi="Times New Roman" w:cs="Times New Roman"/>
                <w:sz w:val="24"/>
                <w:szCs w:val="24"/>
              </w:rPr>
              <w:t>ОП.02</w:t>
            </w:r>
          </w:p>
        </w:tc>
      </w:tr>
      <w:tr w:rsidR="00355BBF" w:rsidRPr="002F6393" w14:paraId="17703883" w14:textId="77777777" w:rsidTr="00355BBF">
        <w:trPr>
          <w:trHeight w:val="20"/>
        </w:trPr>
        <w:tc>
          <w:tcPr>
            <w:tcW w:w="182" w:type="pct"/>
            <w:shd w:val="clear" w:color="auto" w:fill="auto"/>
          </w:tcPr>
          <w:p w14:paraId="477F9D8F"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05CC42C8" w14:textId="333EC649"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рабочее место преподавателя</w:t>
            </w:r>
          </w:p>
        </w:tc>
        <w:tc>
          <w:tcPr>
            <w:tcW w:w="598" w:type="pct"/>
            <w:shd w:val="clear" w:color="auto" w:fill="auto"/>
          </w:tcPr>
          <w:p w14:paraId="082A9F3E" w14:textId="0A49AE66"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662BC3EB" w14:textId="47B4244B"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380809A1" w14:textId="64E135A6"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tcPr>
          <w:p w14:paraId="2766379D" w14:textId="77777777" w:rsidR="00355BBF" w:rsidRPr="002F6393" w:rsidRDefault="00355BBF" w:rsidP="00355BBF">
            <w:pPr>
              <w:spacing w:after="0"/>
              <w:rPr>
                <w:rFonts w:ascii="Times New Roman" w:hAnsi="Times New Roman" w:cs="Times New Roman"/>
                <w:sz w:val="24"/>
                <w:szCs w:val="24"/>
              </w:rPr>
            </w:pPr>
          </w:p>
        </w:tc>
      </w:tr>
      <w:tr w:rsidR="00355BBF" w:rsidRPr="002F6393" w14:paraId="5D9B0313" w14:textId="77777777" w:rsidTr="00355BBF">
        <w:trPr>
          <w:trHeight w:val="20"/>
        </w:trPr>
        <w:tc>
          <w:tcPr>
            <w:tcW w:w="182" w:type="pct"/>
            <w:shd w:val="clear" w:color="auto" w:fill="auto"/>
          </w:tcPr>
          <w:p w14:paraId="4734AF17"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4B2DD35B" w14:textId="2ED40A6E"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38122745" w14:textId="17A0F1B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2B795A69" w14:textId="14666F9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698E278A" w14:textId="38D4F4B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0D8FB838" w14:textId="77777777" w:rsidR="00355BBF" w:rsidRPr="002F6393" w:rsidRDefault="00355BBF" w:rsidP="00355BBF">
            <w:pPr>
              <w:spacing w:after="0"/>
              <w:rPr>
                <w:rFonts w:ascii="Times New Roman" w:hAnsi="Times New Roman" w:cs="Times New Roman"/>
                <w:sz w:val="24"/>
                <w:szCs w:val="24"/>
              </w:rPr>
            </w:pPr>
          </w:p>
        </w:tc>
      </w:tr>
      <w:tr w:rsidR="00355BBF" w:rsidRPr="002F6393" w14:paraId="40B09113" w14:textId="77777777" w:rsidTr="00355BBF">
        <w:trPr>
          <w:trHeight w:val="20"/>
        </w:trPr>
        <w:tc>
          <w:tcPr>
            <w:tcW w:w="182" w:type="pct"/>
            <w:shd w:val="clear" w:color="auto" w:fill="auto"/>
          </w:tcPr>
          <w:p w14:paraId="1ED1DBBA"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73E730A7" w14:textId="5CBBDA2E"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экран (доска)</w:t>
            </w:r>
          </w:p>
        </w:tc>
        <w:tc>
          <w:tcPr>
            <w:tcW w:w="598" w:type="pct"/>
            <w:shd w:val="clear" w:color="auto" w:fill="auto"/>
          </w:tcPr>
          <w:p w14:paraId="07427ED1" w14:textId="2DADF32D"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1D07CD0D" w14:textId="0556BE5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4F523D3E" w14:textId="6BD1FEC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21046557" w14:textId="77777777" w:rsidR="00355BBF" w:rsidRPr="002F6393" w:rsidRDefault="00355BBF" w:rsidP="00355BBF">
            <w:pPr>
              <w:spacing w:after="0"/>
              <w:rPr>
                <w:rFonts w:ascii="Times New Roman" w:hAnsi="Times New Roman" w:cs="Times New Roman"/>
                <w:sz w:val="24"/>
                <w:szCs w:val="24"/>
              </w:rPr>
            </w:pPr>
          </w:p>
        </w:tc>
      </w:tr>
      <w:tr w:rsidR="00355BBF" w:rsidRPr="002F6393" w14:paraId="6F7A2337" w14:textId="77777777" w:rsidTr="00355BBF">
        <w:trPr>
          <w:trHeight w:val="20"/>
        </w:trPr>
        <w:tc>
          <w:tcPr>
            <w:tcW w:w="182" w:type="pct"/>
            <w:shd w:val="clear" w:color="auto" w:fill="auto"/>
          </w:tcPr>
          <w:p w14:paraId="50BA50E8"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16BEA74E" w14:textId="72270D73"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мультимедиапроектор</w:t>
            </w:r>
          </w:p>
        </w:tc>
        <w:tc>
          <w:tcPr>
            <w:tcW w:w="598" w:type="pct"/>
            <w:shd w:val="clear" w:color="auto" w:fill="auto"/>
          </w:tcPr>
          <w:p w14:paraId="2B2518B4" w14:textId="5F3BDECD"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4931822A" w14:textId="16DF393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0B5B57C2" w14:textId="0CA2A53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4A42606D" w14:textId="77777777" w:rsidR="00355BBF" w:rsidRPr="002F6393" w:rsidRDefault="00355BBF" w:rsidP="00355BBF">
            <w:pPr>
              <w:spacing w:after="0"/>
              <w:rPr>
                <w:rFonts w:ascii="Times New Roman" w:hAnsi="Times New Roman" w:cs="Times New Roman"/>
                <w:sz w:val="24"/>
                <w:szCs w:val="24"/>
              </w:rPr>
            </w:pPr>
          </w:p>
        </w:tc>
      </w:tr>
      <w:tr w:rsidR="00355BBF" w:rsidRPr="002F6393" w14:paraId="4AADDB1B" w14:textId="77777777" w:rsidTr="00355BBF">
        <w:trPr>
          <w:trHeight w:val="20"/>
        </w:trPr>
        <w:tc>
          <w:tcPr>
            <w:tcW w:w="182" w:type="pct"/>
            <w:shd w:val="clear" w:color="auto" w:fill="auto"/>
          </w:tcPr>
          <w:p w14:paraId="3BA5EB38"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673D8F18" w14:textId="56A7CA60"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видеотека мультимедийных учебных программ </w:t>
            </w:r>
          </w:p>
        </w:tc>
        <w:tc>
          <w:tcPr>
            <w:tcW w:w="598" w:type="pct"/>
            <w:shd w:val="clear" w:color="auto" w:fill="auto"/>
          </w:tcPr>
          <w:p w14:paraId="3FA77E0F" w14:textId="7E0B9798"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179BE656" w14:textId="1DC39071"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52E01F66" w14:textId="7288FA04"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7B2161B2" w14:textId="77777777" w:rsidR="00355BBF" w:rsidRPr="002F6393" w:rsidRDefault="00355BBF" w:rsidP="00355BBF">
            <w:pPr>
              <w:spacing w:after="0"/>
              <w:rPr>
                <w:rFonts w:ascii="Times New Roman" w:hAnsi="Times New Roman" w:cs="Times New Roman"/>
                <w:sz w:val="24"/>
                <w:szCs w:val="24"/>
              </w:rPr>
            </w:pPr>
          </w:p>
        </w:tc>
      </w:tr>
      <w:tr w:rsidR="00355BBF" w:rsidRPr="002F6393" w14:paraId="557C2CF2" w14:textId="77777777" w:rsidTr="00355BBF">
        <w:trPr>
          <w:trHeight w:val="20"/>
        </w:trPr>
        <w:tc>
          <w:tcPr>
            <w:tcW w:w="182" w:type="pct"/>
            <w:shd w:val="clear" w:color="auto" w:fill="auto"/>
          </w:tcPr>
          <w:p w14:paraId="0ABB74F3"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54825575" w14:textId="0BEC69C9"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нормативно-правовые документы</w:t>
            </w:r>
          </w:p>
        </w:tc>
        <w:tc>
          <w:tcPr>
            <w:tcW w:w="598" w:type="pct"/>
            <w:shd w:val="clear" w:color="auto" w:fill="auto"/>
          </w:tcPr>
          <w:p w14:paraId="271558C6" w14:textId="07A3011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78FB73A6" w14:textId="136D8442"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6190B1B2" w14:textId="6B77949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06FDE664" w14:textId="77777777" w:rsidR="00355BBF" w:rsidRPr="002F6393" w:rsidRDefault="00355BBF" w:rsidP="00355BBF">
            <w:pPr>
              <w:spacing w:after="0"/>
              <w:rPr>
                <w:rFonts w:ascii="Times New Roman" w:hAnsi="Times New Roman" w:cs="Times New Roman"/>
                <w:sz w:val="24"/>
                <w:szCs w:val="24"/>
              </w:rPr>
            </w:pPr>
          </w:p>
        </w:tc>
      </w:tr>
      <w:tr w:rsidR="00355BBF" w:rsidRPr="002F6393" w14:paraId="206CD59C" w14:textId="77777777" w:rsidTr="00355BBF">
        <w:trPr>
          <w:trHeight w:val="20"/>
        </w:trPr>
        <w:tc>
          <w:tcPr>
            <w:tcW w:w="182" w:type="pct"/>
            <w:shd w:val="clear" w:color="auto" w:fill="auto"/>
          </w:tcPr>
          <w:p w14:paraId="17D5169C" w14:textId="77777777" w:rsidR="00355BBF" w:rsidRPr="002F6393" w:rsidRDefault="00355BBF" w:rsidP="00355BBF">
            <w:pPr>
              <w:pStyle w:val="afffffffa"/>
              <w:numPr>
                <w:ilvl w:val="0"/>
                <w:numId w:val="6"/>
              </w:numPr>
              <w:spacing w:after="0"/>
              <w:rPr>
                <w:rFonts w:cs="Times New Roman"/>
                <w:szCs w:val="24"/>
              </w:rPr>
            </w:pPr>
          </w:p>
        </w:tc>
        <w:tc>
          <w:tcPr>
            <w:tcW w:w="1612" w:type="pct"/>
            <w:shd w:val="clear" w:color="auto" w:fill="auto"/>
          </w:tcPr>
          <w:p w14:paraId="64D11837" w14:textId="658C6308"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наборы плакатов </w:t>
            </w:r>
            <w:r>
              <w:rPr>
                <w:rFonts w:ascii="Times New Roman" w:hAnsi="Times New Roman" w:cs="Times New Roman"/>
                <w:sz w:val="24"/>
                <w:szCs w:val="24"/>
              </w:rPr>
              <w:t>по тематике дисциплины</w:t>
            </w:r>
          </w:p>
        </w:tc>
        <w:tc>
          <w:tcPr>
            <w:tcW w:w="598" w:type="pct"/>
            <w:shd w:val="clear" w:color="auto" w:fill="auto"/>
          </w:tcPr>
          <w:p w14:paraId="449AE300" w14:textId="55C0259D"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05035BDB" w14:textId="476FCD9A"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6CE7A6C4" w14:textId="272F776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0DF58E9D" w14:textId="77777777" w:rsidR="00355BBF" w:rsidRPr="002F6393" w:rsidRDefault="00355BBF" w:rsidP="00355BBF">
            <w:pPr>
              <w:spacing w:after="0"/>
              <w:rPr>
                <w:rFonts w:ascii="Times New Roman" w:hAnsi="Times New Roman" w:cs="Times New Roman"/>
                <w:sz w:val="24"/>
                <w:szCs w:val="24"/>
              </w:rPr>
            </w:pPr>
          </w:p>
        </w:tc>
      </w:tr>
      <w:tr w:rsidR="003E2D33" w:rsidRPr="002F6393" w14:paraId="43DFA3ED" w14:textId="77777777" w:rsidTr="00355BBF">
        <w:trPr>
          <w:trHeight w:val="20"/>
        </w:trPr>
        <w:tc>
          <w:tcPr>
            <w:tcW w:w="182" w:type="pct"/>
            <w:shd w:val="clear" w:color="auto" w:fill="auto"/>
          </w:tcPr>
          <w:p w14:paraId="0A4B7A79" w14:textId="77777777" w:rsidR="003E2D33" w:rsidRPr="002F6393" w:rsidRDefault="003E2D33" w:rsidP="003E2D33">
            <w:pPr>
              <w:pStyle w:val="afffffffa"/>
              <w:numPr>
                <w:ilvl w:val="0"/>
                <w:numId w:val="6"/>
              </w:numPr>
              <w:spacing w:after="0"/>
              <w:rPr>
                <w:rFonts w:cs="Times New Roman"/>
                <w:szCs w:val="24"/>
              </w:rPr>
            </w:pPr>
          </w:p>
        </w:tc>
        <w:tc>
          <w:tcPr>
            <w:tcW w:w="1612" w:type="pct"/>
            <w:shd w:val="clear" w:color="auto" w:fill="auto"/>
          </w:tcPr>
          <w:p w14:paraId="0CA61B4C" w14:textId="12F2D17B" w:rsidR="003E2D33" w:rsidRPr="002F6393" w:rsidRDefault="003E2D33" w:rsidP="003E2D33">
            <w:pPr>
              <w:spacing w:after="0"/>
              <w:rPr>
                <w:rFonts w:ascii="Times New Roman" w:hAnsi="Times New Roman" w:cs="Times New Roman"/>
                <w:sz w:val="24"/>
                <w:szCs w:val="24"/>
              </w:rPr>
            </w:pPr>
            <w:r w:rsidRPr="003E2D33">
              <w:rPr>
                <w:rFonts w:ascii="Times New Roman" w:hAnsi="Times New Roman" w:cs="Times New Roman"/>
                <w:sz w:val="24"/>
                <w:szCs w:val="24"/>
              </w:rPr>
              <w:t>Лабораторные стенды по электротехнике</w:t>
            </w:r>
          </w:p>
        </w:tc>
        <w:tc>
          <w:tcPr>
            <w:tcW w:w="598" w:type="pct"/>
            <w:shd w:val="clear" w:color="auto" w:fill="auto"/>
          </w:tcPr>
          <w:p w14:paraId="5B71F3F2" w14:textId="2066F830"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5" w:type="pct"/>
          </w:tcPr>
          <w:p w14:paraId="3DA873BD" w14:textId="294C0575" w:rsidR="003E2D33" w:rsidRPr="002F6393" w:rsidRDefault="003E2D33" w:rsidP="003E2D33">
            <w:pPr>
              <w:spacing w:after="0"/>
              <w:jc w:val="center"/>
              <w:rPr>
                <w:rFonts w:ascii="Times New Roman" w:hAnsi="Times New Roman" w:cs="Times New Roman"/>
                <w:sz w:val="24"/>
                <w:szCs w:val="24"/>
              </w:rPr>
            </w:pPr>
            <w:r>
              <w:rPr>
                <w:rFonts w:ascii="Times New Roman" w:hAnsi="Times New Roman" w:cs="Times New Roman"/>
                <w:sz w:val="24"/>
                <w:szCs w:val="24"/>
              </w:rPr>
              <w:t>специализированное</w:t>
            </w:r>
          </w:p>
        </w:tc>
        <w:tc>
          <w:tcPr>
            <w:tcW w:w="921" w:type="pct"/>
            <w:shd w:val="clear" w:color="auto" w:fill="auto"/>
          </w:tcPr>
          <w:p w14:paraId="026CF7ED" w14:textId="647A1FEF"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296FDF8B" w14:textId="77777777" w:rsidR="003E2D33" w:rsidRPr="002F6393" w:rsidRDefault="003E2D33" w:rsidP="003E2D33">
            <w:pPr>
              <w:spacing w:after="0"/>
              <w:rPr>
                <w:rFonts w:ascii="Times New Roman" w:hAnsi="Times New Roman" w:cs="Times New Roman"/>
                <w:sz w:val="24"/>
                <w:szCs w:val="24"/>
              </w:rPr>
            </w:pPr>
          </w:p>
        </w:tc>
      </w:tr>
    </w:tbl>
    <w:p w14:paraId="657E923B" w14:textId="1708256B" w:rsidR="002F6393" w:rsidRDefault="002F6393">
      <w:pPr>
        <w:spacing w:after="0"/>
        <w:jc w:val="both"/>
        <w:rPr>
          <w:rFonts w:ascii="Times New Roman" w:eastAsia="Times New Roman" w:hAnsi="Times New Roman" w:cs="Times New Roman"/>
          <w:sz w:val="24"/>
          <w:szCs w:val="24"/>
        </w:rPr>
      </w:pPr>
    </w:p>
    <w:p w14:paraId="15D35193" w14:textId="77777777" w:rsidR="001135A0" w:rsidRDefault="001135A0">
      <w:pPr>
        <w:spacing w:after="0"/>
        <w:jc w:val="both"/>
        <w:rPr>
          <w:rFonts w:ascii="Times New Roman" w:eastAsia="Times New Roman" w:hAnsi="Times New Roman" w:cs="Times New Roman"/>
          <w:sz w:val="24"/>
          <w:szCs w:val="24"/>
        </w:rPr>
      </w:pPr>
    </w:p>
    <w:p w14:paraId="3558DACE" w14:textId="77777777" w:rsidR="001135A0" w:rsidRDefault="001135A0">
      <w:pPr>
        <w:spacing w:after="0"/>
        <w:jc w:val="both"/>
        <w:rPr>
          <w:rFonts w:ascii="Times New Roman" w:eastAsia="Times New Roman" w:hAnsi="Times New Roman" w:cs="Times New Roman"/>
          <w:sz w:val="24"/>
          <w:szCs w:val="24"/>
        </w:rPr>
      </w:pPr>
    </w:p>
    <w:p w14:paraId="176FD325" w14:textId="77777777" w:rsidR="001135A0" w:rsidRDefault="001135A0">
      <w:pPr>
        <w:spacing w:after="0"/>
        <w:jc w:val="both"/>
        <w:rPr>
          <w:rFonts w:ascii="Times New Roman" w:eastAsia="Times New Roman" w:hAnsi="Times New Roman" w:cs="Times New Roman"/>
          <w:sz w:val="24"/>
          <w:szCs w:val="24"/>
        </w:rPr>
      </w:pPr>
    </w:p>
    <w:p w14:paraId="0B38DBC9" w14:textId="77777777" w:rsidR="001135A0" w:rsidRDefault="001135A0">
      <w:pPr>
        <w:spacing w:after="0"/>
        <w:jc w:val="both"/>
        <w:rPr>
          <w:rFonts w:ascii="Times New Roman" w:eastAsia="Times New Roman" w:hAnsi="Times New Roman" w:cs="Times New Roman"/>
          <w:sz w:val="24"/>
          <w:szCs w:val="24"/>
        </w:rPr>
      </w:pPr>
    </w:p>
    <w:p w14:paraId="0252A0A4" w14:textId="77777777" w:rsidR="001135A0" w:rsidRDefault="001135A0">
      <w:pPr>
        <w:spacing w:after="0"/>
        <w:jc w:val="both"/>
        <w:rPr>
          <w:rFonts w:ascii="Times New Roman" w:eastAsia="Times New Roman" w:hAnsi="Times New Roman" w:cs="Times New Roman"/>
          <w:sz w:val="24"/>
          <w:szCs w:val="24"/>
        </w:rPr>
      </w:pPr>
    </w:p>
    <w:p w14:paraId="7A8D999D" w14:textId="77777777" w:rsidR="002F6393" w:rsidRDefault="002F6393" w:rsidP="002F6393">
      <w:pPr>
        <w:spacing w:after="0"/>
        <w:ind w:firstLine="709"/>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lastRenderedPageBreak/>
        <w:t>Кабинет «</w:t>
      </w:r>
      <w:bookmarkStart w:id="1" w:name="_Hlk167107500"/>
      <w:r>
        <w:rPr>
          <w:rFonts w:ascii="Times New Roman" w:eastAsia="Times New Roman" w:hAnsi="Times New Roman" w:cs="Times New Roman"/>
          <w:sz w:val="24"/>
          <w:szCs w:val="24"/>
        </w:rPr>
        <w:t>Т</w:t>
      </w:r>
      <w:r w:rsidRPr="002F6393">
        <w:rPr>
          <w:rFonts w:ascii="Times New Roman" w:eastAsia="Times New Roman" w:hAnsi="Times New Roman" w:cs="Times New Roman"/>
          <w:sz w:val="24"/>
          <w:szCs w:val="24"/>
        </w:rPr>
        <w:t>ехнической механики</w:t>
      </w:r>
      <w:bookmarkEnd w:id="1"/>
      <w:r w:rsidRPr="009C7FD8">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355BBF" w:rsidRPr="002F6393" w14:paraId="5AA9398D" w14:textId="77777777" w:rsidTr="00355BBF">
        <w:trPr>
          <w:trHeight w:val="20"/>
          <w:tblHeader/>
        </w:trPr>
        <w:tc>
          <w:tcPr>
            <w:tcW w:w="182" w:type="pct"/>
            <w:shd w:val="clear" w:color="auto" w:fill="auto"/>
            <w:vAlign w:val="center"/>
          </w:tcPr>
          <w:p w14:paraId="4DF4B71D"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w:t>
            </w:r>
          </w:p>
        </w:tc>
        <w:tc>
          <w:tcPr>
            <w:tcW w:w="1612" w:type="pct"/>
            <w:shd w:val="clear" w:color="auto" w:fill="auto"/>
            <w:vAlign w:val="center"/>
          </w:tcPr>
          <w:p w14:paraId="4021B40B"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Наименование</w:t>
            </w:r>
          </w:p>
        </w:tc>
        <w:tc>
          <w:tcPr>
            <w:tcW w:w="598" w:type="pct"/>
            <w:shd w:val="clear" w:color="auto" w:fill="auto"/>
            <w:vAlign w:val="center"/>
          </w:tcPr>
          <w:p w14:paraId="6804E209" w14:textId="77777777" w:rsidR="00355BBF" w:rsidRPr="002F6393" w:rsidRDefault="00355BBF" w:rsidP="000678E8">
            <w:pPr>
              <w:spacing w:after="0"/>
              <w:ind w:left="-104"/>
              <w:jc w:val="center"/>
              <w:rPr>
                <w:rFonts w:ascii="Times New Roman" w:hAnsi="Times New Roman" w:cs="Times New Roman"/>
                <w:b/>
                <w:bCs/>
                <w:sz w:val="24"/>
                <w:szCs w:val="24"/>
              </w:rPr>
            </w:pPr>
            <w:r w:rsidRPr="002F6393">
              <w:rPr>
                <w:rFonts w:ascii="Times New Roman" w:hAnsi="Times New Roman" w:cs="Times New Roman"/>
                <w:b/>
                <w:bCs/>
                <w:sz w:val="24"/>
                <w:szCs w:val="24"/>
              </w:rPr>
              <w:t>Тип</w:t>
            </w:r>
          </w:p>
        </w:tc>
        <w:tc>
          <w:tcPr>
            <w:tcW w:w="835" w:type="pct"/>
            <w:vAlign w:val="center"/>
          </w:tcPr>
          <w:p w14:paraId="1E605D85"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Основное/ специализированное</w:t>
            </w:r>
          </w:p>
        </w:tc>
        <w:tc>
          <w:tcPr>
            <w:tcW w:w="921" w:type="pct"/>
            <w:shd w:val="clear" w:color="auto" w:fill="auto"/>
            <w:vAlign w:val="center"/>
          </w:tcPr>
          <w:p w14:paraId="71F08085"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Краткая (рамочная) техническая характеристика</w:t>
            </w:r>
          </w:p>
        </w:tc>
        <w:tc>
          <w:tcPr>
            <w:tcW w:w="852" w:type="pct"/>
            <w:vAlign w:val="center"/>
          </w:tcPr>
          <w:p w14:paraId="327F59EA"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Код дисциплины</w:t>
            </w:r>
          </w:p>
        </w:tc>
      </w:tr>
      <w:tr w:rsidR="00355BBF" w:rsidRPr="002F6393" w14:paraId="10E1A3AB" w14:textId="77777777" w:rsidTr="00355BBF">
        <w:trPr>
          <w:trHeight w:val="20"/>
        </w:trPr>
        <w:tc>
          <w:tcPr>
            <w:tcW w:w="182" w:type="pct"/>
            <w:shd w:val="clear" w:color="auto" w:fill="auto"/>
          </w:tcPr>
          <w:p w14:paraId="2911C45E"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29A72470" w14:textId="5EA397D2"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посадочные места по количеству обучающихся (столы, стулья)</w:t>
            </w:r>
          </w:p>
        </w:tc>
        <w:tc>
          <w:tcPr>
            <w:tcW w:w="598" w:type="pct"/>
            <w:shd w:val="clear" w:color="auto" w:fill="auto"/>
          </w:tcPr>
          <w:p w14:paraId="0C2DB1CF" w14:textId="450447F4"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500B12DD" w14:textId="50492E5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53DF78C2" w14:textId="22846DA5"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val="restart"/>
          </w:tcPr>
          <w:p w14:paraId="3F288777" w14:textId="7BD60D3C" w:rsidR="00355BBF" w:rsidRPr="002F6393" w:rsidRDefault="00355BBF" w:rsidP="00355BBF">
            <w:pPr>
              <w:spacing w:after="0"/>
              <w:rPr>
                <w:rFonts w:ascii="Times New Roman" w:hAnsi="Times New Roman" w:cs="Times New Roman"/>
                <w:sz w:val="24"/>
                <w:szCs w:val="24"/>
              </w:rPr>
            </w:pPr>
            <w:r>
              <w:rPr>
                <w:rFonts w:ascii="Times New Roman" w:hAnsi="Times New Roman" w:cs="Times New Roman"/>
                <w:sz w:val="24"/>
                <w:szCs w:val="24"/>
              </w:rPr>
              <w:t xml:space="preserve">ОП.03 </w:t>
            </w:r>
          </w:p>
        </w:tc>
      </w:tr>
      <w:tr w:rsidR="00355BBF" w:rsidRPr="002F6393" w14:paraId="2493E6BF" w14:textId="77777777" w:rsidTr="00355BBF">
        <w:trPr>
          <w:trHeight w:val="20"/>
        </w:trPr>
        <w:tc>
          <w:tcPr>
            <w:tcW w:w="182" w:type="pct"/>
            <w:shd w:val="clear" w:color="auto" w:fill="auto"/>
          </w:tcPr>
          <w:p w14:paraId="3B509CE1"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1E9F41B3" w14:textId="4D6F0DD6"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рабочее место преподавателя</w:t>
            </w:r>
          </w:p>
        </w:tc>
        <w:tc>
          <w:tcPr>
            <w:tcW w:w="598" w:type="pct"/>
            <w:shd w:val="clear" w:color="auto" w:fill="auto"/>
          </w:tcPr>
          <w:p w14:paraId="5EA84153" w14:textId="38729BBE"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77DEEA0F" w14:textId="1FCD891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3DC64AA5" w14:textId="2B0FF7C4"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tcPr>
          <w:p w14:paraId="7B2A65E4" w14:textId="77777777" w:rsidR="00355BBF" w:rsidRPr="002F6393" w:rsidRDefault="00355BBF" w:rsidP="00355BBF">
            <w:pPr>
              <w:spacing w:after="0"/>
              <w:rPr>
                <w:rFonts w:ascii="Times New Roman" w:hAnsi="Times New Roman" w:cs="Times New Roman"/>
                <w:sz w:val="24"/>
                <w:szCs w:val="24"/>
              </w:rPr>
            </w:pPr>
          </w:p>
        </w:tc>
      </w:tr>
      <w:tr w:rsidR="00355BBF" w:rsidRPr="002F6393" w14:paraId="2AE5AA3F" w14:textId="77777777" w:rsidTr="00355BBF">
        <w:trPr>
          <w:trHeight w:val="20"/>
        </w:trPr>
        <w:tc>
          <w:tcPr>
            <w:tcW w:w="182" w:type="pct"/>
            <w:shd w:val="clear" w:color="auto" w:fill="auto"/>
          </w:tcPr>
          <w:p w14:paraId="5907FE3C"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22B11D43" w14:textId="1EA0E296"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7FBC6888" w14:textId="1D2159CE"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7A031766" w14:textId="237EE7FD"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63A596C5" w14:textId="56969892"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6295E100" w14:textId="77777777" w:rsidR="00355BBF" w:rsidRPr="002F6393" w:rsidRDefault="00355BBF" w:rsidP="00355BBF">
            <w:pPr>
              <w:spacing w:after="0"/>
              <w:rPr>
                <w:rFonts w:ascii="Times New Roman" w:hAnsi="Times New Roman" w:cs="Times New Roman"/>
                <w:sz w:val="24"/>
                <w:szCs w:val="24"/>
              </w:rPr>
            </w:pPr>
          </w:p>
        </w:tc>
      </w:tr>
      <w:tr w:rsidR="00355BBF" w:rsidRPr="002F6393" w14:paraId="03ADD921" w14:textId="77777777" w:rsidTr="00355BBF">
        <w:trPr>
          <w:trHeight w:val="20"/>
        </w:trPr>
        <w:tc>
          <w:tcPr>
            <w:tcW w:w="182" w:type="pct"/>
            <w:shd w:val="clear" w:color="auto" w:fill="auto"/>
          </w:tcPr>
          <w:p w14:paraId="47C10648"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531AD85D" w14:textId="6A67F3B3"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экран (доска)</w:t>
            </w:r>
          </w:p>
        </w:tc>
        <w:tc>
          <w:tcPr>
            <w:tcW w:w="598" w:type="pct"/>
            <w:shd w:val="clear" w:color="auto" w:fill="auto"/>
          </w:tcPr>
          <w:p w14:paraId="47EB4A51" w14:textId="30FD11FD"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288ED9CC" w14:textId="77A7E954"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0B462ED2" w14:textId="7FAF3439"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1E7EDB40" w14:textId="77777777" w:rsidR="00355BBF" w:rsidRPr="002F6393" w:rsidRDefault="00355BBF" w:rsidP="00355BBF">
            <w:pPr>
              <w:spacing w:after="0"/>
              <w:rPr>
                <w:rFonts w:ascii="Times New Roman" w:hAnsi="Times New Roman" w:cs="Times New Roman"/>
                <w:sz w:val="24"/>
                <w:szCs w:val="24"/>
              </w:rPr>
            </w:pPr>
          </w:p>
        </w:tc>
      </w:tr>
      <w:tr w:rsidR="00355BBF" w:rsidRPr="002F6393" w14:paraId="1BE60848" w14:textId="77777777" w:rsidTr="00355BBF">
        <w:trPr>
          <w:trHeight w:val="20"/>
        </w:trPr>
        <w:tc>
          <w:tcPr>
            <w:tcW w:w="182" w:type="pct"/>
            <w:shd w:val="clear" w:color="auto" w:fill="auto"/>
          </w:tcPr>
          <w:p w14:paraId="3F6F8747"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34A582CA" w14:textId="7F736085"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мультимедиапроектор</w:t>
            </w:r>
          </w:p>
        </w:tc>
        <w:tc>
          <w:tcPr>
            <w:tcW w:w="598" w:type="pct"/>
            <w:shd w:val="clear" w:color="auto" w:fill="auto"/>
          </w:tcPr>
          <w:p w14:paraId="4C974A9C" w14:textId="084ACB3A"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63162A98" w14:textId="38631BC1"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646D06F2" w14:textId="4D2C90FB"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45B06A2D" w14:textId="77777777" w:rsidR="00355BBF" w:rsidRPr="002F6393" w:rsidRDefault="00355BBF" w:rsidP="00355BBF">
            <w:pPr>
              <w:spacing w:after="0"/>
              <w:rPr>
                <w:rFonts w:ascii="Times New Roman" w:hAnsi="Times New Roman" w:cs="Times New Roman"/>
                <w:sz w:val="24"/>
                <w:szCs w:val="24"/>
              </w:rPr>
            </w:pPr>
          </w:p>
        </w:tc>
      </w:tr>
      <w:tr w:rsidR="00355BBF" w:rsidRPr="002F6393" w14:paraId="5A42B2B8" w14:textId="77777777" w:rsidTr="00355BBF">
        <w:trPr>
          <w:trHeight w:val="20"/>
        </w:trPr>
        <w:tc>
          <w:tcPr>
            <w:tcW w:w="182" w:type="pct"/>
            <w:shd w:val="clear" w:color="auto" w:fill="auto"/>
          </w:tcPr>
          <w:p w14:paraId="62D87404"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24E7B0B2" w14:textId="41C2CD2B"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видеотека мультимедийных учебных программ </w:t>
            </w:r>
          </w:p>
        </w:tc>
        <w:tc>
          <w:tcPr>
            <w:tcW w:w="598" w:type="pct"/>
            <w:shd w:val="clear" w:color="auto" w:fill="auto"/>
          </w:tcPr>
          <w:p w14:paraId="67725E13" w14:textId="6945B83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298FEEB2" w14:textId="32BA299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11C4FCCE" w14:textId="2ADB7F59"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4D233204" w14:textId="77777777" w:rsidR="00355BBF" w:rsidRPr="002F6393" w:rsidRDefault="00355BBF" w:rsidP="00355BBF">
            <w:pPr>
              <w:spacing w:after="0"/>
              <w:rPr>
                <w:rFonts w:ascii="Times New Roman" w:hAnsi="Times New Roman" w:cs="Times New Roman"/>
                <w:sz w:val="24"/>
                <w:szCs w:val="24"/>
              </w:rPr>
            </w:pPr>
          </w:p>
        </w:tc>
      </w:tr>
      <w:tr w:rsidR="00355BBF" w:rsidRPr="002F6393" w14:paraId="423AD375" w14:textId="77777777" w:rsidTr="00355BBF">
        <w:trPr>
          <w:trHeight w:val="20"/>
        </w:trPr>
        <w:tc>
          <w:tcPr>
            <w:tcW w:w="182" w:type="pct"/>
            <w:shd w:val="clear" w:color="auto" w:fill="auto"/>
          </w:tcPr>
          <w:p w14:paraId="4BCF32EE"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66E1B87D" w14:textId="41B130DB"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нормативно-правовые документы</w:t>
            </w:r>
          </w:p>
        </w:tc>
        <w:tc>
          <w:tcPr>
            <w:tcW w:w="598" w:type="pct"/>
            <w:shd w:val="clear" w:color="auto" w:fill="auto"/>
          </w:tcPr>
          <w:p w14:paraId="7C6F800E" w14:textId="45AC0BE3"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5C908176" w14:textId="7450E47E"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2EC366C2" w14:textId="5E5ABE9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1949E09E" w14:textId="77777777" w:rsidR="00355BBF" w:rsidRPr="002F6393" w:rsidRDefault="00355BBF" w:rsidP="00355BBF">
            <w:pPr>
              <w:spacing w:after="0"/>
              <w:rPr>
                <w:rFonts w:ascii="Times New Roman" w:hAnsi="Times New Roman" w:cs="Times New Roman"/>
                <w:sz w:val="24"/>
                <w:szCs w:val="24"/>
              </w:rPr>
            </w:pPr>
          </w:p>
        </w:tc>
      </w:tr>
      <w:tr w:rsidR="00355BBF" w:rsidRPr="002F6393" w14:paraId="7176A4C8" w14:textId="77777777" w:rsidTr="00355BBF">
        <w:trPr>
          <w:trHeight w:val="20"/>
        </w:trPr>
        <w:tc>
          <w:tcPr>
            <w:tcW w:w="182" w:type="pct"/>
            <w:shd w:val="clear" w:color="auto" w:fill="auto"/>
          </w:tcPr>
          <w:p w14:paraId="65CF02F9" w14:textId="77777777" w:rsidR="00355BBF" w:rsidRPr="002F6393" w:rsidRDefault="00355BBF" w:rsidP="00355BBF">
            <w:pPr>
              <w:pStyle w:val="afffffffa"/>
              <w:numPr>
                <w:ilvl w:val="0"/>
                <w:numId w:val="7"/>
              </w:numPr>
              <w:spacing w:after="0"/>
              <w:rPr>
                <w:rFonts w:cs="Times New Roman"/>
                <w:szCs w:val="24"/>
              </w:rPr>
            </w:pPr>
          </w:p>
        </w:tc>
        <w:tc>
          <w:tcPr>
            <w:tcW w:w="1612" w:type="pct"/>
            <w:shd w:val="clear" w:color="auto" w:fill="auto"/>
          </w:tcPr>
          <w:p w14:paraId="51B1F1A2" w14:textId="5A4E9AC5"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наборы плакатов </w:t>
            </w:r>
            <w:r>
              <w:rPr>
                <w:rFonts w:ascii="Times New Roman" w:hAnsi="Times New Roman" w:cs="Times New Roman"/>
                <w:sz w:val="24"/>
                <w:szCs w:val="24"/>
              </w:rPr>
              <w:t>по тематике дисциплины</w:t>
            </w:r>
          </w:p>
        </w:tc>
        <w:tc>
          <w:tcPr>
            <w:tcW w:w="598" w:type="pct"/>
            <w:shd w:val="clear" w:color="auto" w:fill="auto"/>
          </w:tcPr>
          <w:p w14:paraId="328FB243" w14:textId="14945155"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4DB68915" w14:textId="1900F496"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6EB5D52D" w14:textId="54B3D5A3"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50C0046D" w14:textId="77777777" w:rsidR="00355BBF" w:rsidRPr="002F6393" w:rsidRDefault="00355BBF" w:rsidP="00355BBF">
            <w:pPr>
              <w:spacing w:after="0"/>
              <w:rPr>
                <w:rFonts w:ascii="Times New Roman" w:hAnsi="Times New Roman" w:cs="Times New Roman"/>
                <w:sz w:val="24"/>
                <w:szCs w:val="24"/>
              </w:rPr>
            </w:pPr>
          </w:p>
        </w:tc>
      </w:tr>
      <w:tr w:rsidR="003E2D33" w:rsidRPr="002F6393" w14:paraId="1762F95D" w14:textId="77777777" w:rsidTr="00355BBF">
        <w:trPr>
          <w:trHeight w:val="20"/>
        </w:trPr>
        <w:tc>
          <w:tcPr>
            <w:tcW w:w="182" w:type="pct"/>
            <w:shd w:val="clear" w:color="auto" w:fill="auto"/>
          </w:tcPr>
          <w:p w14:paraId="6F9C8F07" w14:textId="77777777" w:rsidR="003E2D33" w:rsidRPr="002F6393" w:rsidRDefault="003E2D33" w:rsidP="003E2D33">
            <w:pPr>
              <w:pStyle w:val="afffffffa"/>
              <w:numPr>
                <w:ilvl w:val="0"/>
                <w:numId w:val="7"/>
              </w:numPr>
              <w:spacing w:after="0"/>
              <w:rPr>
                <w:rFonts w:cs="Times New Roman"/>
                <w:szCs w:val="24"/>
              </w:rPr>
            </w:pPr>
          </w:p>
        </w:tc>
        <w:tc>
          <w:tcPr>
            <w:tcW w:w="1612" w:type="pct"/>
            <w:shd w:val="clear" w:color="auto" w:fill="auto"/>
          </w:tcPr>
          <w:p w14:paraId="642801D7" w14:textId="07EABF65" w:rsidR="003E2D33" w:rsidRPr="002F6393" w:rsidRDefault="003E2D33" w:rsidP="003E2D33">
            <w:pPr>
              <w:spacing w:after="0"/>
              <w:rPr>
                <w:rFonts w:ascii="Times New Roman" w:hAnsi="Times New Roman" w:cs="Times New Roman"/>
                <w:sz w:val="24"/>
                <w:szCs w:val="24"/>
              </w:rPr>
            </w:pPr>
            <w:r w:rsidRPr="009D3F5F">
              <w:rPr>
                <w:rFonts w:ascii="Times New Roman" w:hAnsi="Times New Roman"/>
                <w:iCs/>
                <w:sz w:val="24"/>
                <w:szCs w:val="28"/>
              </w:rPr>
              <w:t>Лабораторные установки по разделам курсов «Техническая механика»</w:t>
            </w:r>
          </w:p>
        </w:tc>
        <w:tc>
          <w:tcPr>
            <w:tcW w:w="598" w:type="pct"/>
            <w:shd w:val="clear" w:color="auto" w:fill="auto"/>
          </w:tcPr>
          <w:p w14:paraId="6DDB9083" w14:textId="7C8149C6"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5" w:type="pct"/>
          </w:tcPr>
          <w:p w14:paraId="1B43D1A7" w14:textId="779658B8" w:rsidR="003E2D33" w:rsidRPr="002F6393" w:rsidRDefault="003E2D33" w:rsidP="003E2D33">
            <w:pPr>
              <w:spacing w:after="0"/>
              <w:jc w:val="center"/>
              <w:rPr>
                <w:rFonts w:ascii="Times New Roman" w:hAnsi="Times New Roman" w:cs="Times New Roman"/>
                <w:sz w:val="24"/>
                <w:szCs w:val="24"/>
              </w:rPr>
            </w:pPr>
            <w:r>
              <w:rPr>
                <w:rFonts w:ascii="Times New Roman" w:hAnsi="Times New Roman" w:cs="Times New Roman"/>
                <w:sz w:val="24"/>
                <w:szCs w:val="24"/>
              </w:rPr>
              <w:t>специализированное</w:t>
            </w:r>
          </w:p>
        </w:tc>
        <w:tc>
          <w:tcPr>
            <w:tcW w:w="921" w:type="pct"/>
            <w:shd w:val="clear" w:color="auto" w:fill="auto"/>
          </w:tcPr>
          <w:p w14:paraId="13CEA20D" w14:textId="0B33B697"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792B90E7" w14:textId="77777777" w:rsidR="003E2D33" w:rsidRPr="002F6393" w:rsidRDefault="003E2D33" w:rsidP="003E2D33">
            <w:pPr>
              <w:spacing w:after="0"/>
              <w:rPr>
                <w:rFonts w:ascii="Times New Roman" w:hAnsi="Times New Roman" w:cs="Times New Roman"/>
                <w:sz w:val="24"/>
                <w:szCs w:val="24"/>
              </w:rPr>
            </w:pPr>
          </w:p>
        </w:tc>
      </w:tr>
    </w:tbl>
    <w:p w14:paraId="4EAF34A9" w14:textId="77777777" w:rsidR="002F6393" w:rsidRDefault="002F6393" w:rsidP="002F6393">
      <w:pPr>
        <w:spacing w:after="0"/>
        <w:ind w:firstLine="709"/>
        <w:jc w:val="both"/>
        <w:rPr>
          <w:rFonts w:ascii="Times New Roman" w:eastAsia="Times New Roman" w:hAnsi="Times New Roman" w:cs="Times New Roman"/>
          <w:sz w:val="24"/>
          <w:szCs w:val="24"/>
        </w:rPr>
      </w:pPr>
    </w:p>
    <w:p w14:paraId="0D908184" w14:textId="32841C40" w:rsidR="002F6393" w:rsidRDefault="002F6393" w:rsidP="002F6393">
      <w:pPr>
        <w:spacing w:after="0"/>
        <w:ind w:firstLine="709"/>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Кабинет</w:t>
      </w:r>
      <w:r>
        <w:rPr>
          <w:rFonts w:ascii="Times New Roman" w:eastAsia="Times New Roman" w:hAnsi="Times New Roman" w:cs="Times New Roman"/>
          <w:sz w:val="24"/>
          <w:szCs w:val="24"/>
        </w:rPr>
        <w:t xml:space="preserve"> «</w:t>
      </w:r>
      <w:bookmarkStart w:id="2" w:name="_Hlk167101320"/>
      <w:r>
        <w:rPr>
          <w:rFonts w:ascii="Times New Roman" w:eastAsia="Times New Roman" w:hAnsi="Times New Roman" w:cs="Times New Roman"/>
          <w:sz w:val="24"/>
          <w:szCs w:val="24"/>
        </w:rPr>
        <w:t>М</w:t>
      </w:r>
      <w:r w:rsidRPr="002F6393">
        <w:rPr>
          <w:rFonts w:ascii="Times New Roman" w:eastAsia="Times New Roman" w:hAnsi="Times New Roman" w:cs="Times New Roman"/>
          <w:sz w:val="24"/>
          <w:szCs w:val="24"/>
        </w:rPr>
        <w:t>атериаловедения</w:t>
      </w:r>
      <w:bookmarkEnd w:id="2"/>
      <w:r>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355BBF" w:rsidRPr="002F6393" w14:paraId="36BE34F0" w14:textId="77777777" w:rsidTr="00355BBF">
        <w:trPr>
          <w:trHeight w:val="20"/>
          <w:tblHeader/>
        </w:trPr>
        <w:tc>
          <w:tcPr>
            <w:tcW w:w="182" w:type="pct"/>
            <w:shd w:val="clear" w:color="auto" w:fill="auto"/>
            <w:vAlign w:val="center"/>
          </w:tcPr>
          <w:p w14:paraId="53793F8C"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w:t>
            </w:r>
          </w:p>
        </w:tc>
        <w:tc>
          <w:tcPr>
            <w:tcW w:w="1612" w:type="pct"/>
            <w:shd w:val="clear" w:color="auto" w:fill="auto"/>
            <w:vAlign w:val="center"/>
          </w:tcPr>
          <w:p w14:paraId="6D87C94E"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Наименование</w:t>
            </w:r>
          </w:p>
        </w:tc>
        <w:tc>
          <w:tcPr>
            <w:tcW w:w="598" w:type="pct"/>
            <w:shd w:val="clear" w:color="auto" w:fill="auto"/>
            <w:vAlign w:val="center"/>
          </w:tcPr>
          <w:p w14:paraId="0D42A150" w14:textId="77777777" w:rsidR="00355BBF" w:rsidRPr="002F6393" w:rsidRDefault="00355BBF" w:rsidP="000678E8">
            <w:pPr>
              <w:spacing w:after="0"/>
              <w:ind w:left="-104"/>
              <w:jc w:val="center"/>
              <w:rPr>
                <w:rFonts w:ascii="Times New Roman" w:hAnsi="Times New Roman" w:cs="Times New Roman"/>
                <w:b/>
                <w:bCs/>
                <w:sz w:val="24"/>
                <w:szCs w:val="24"/>
              </w:rPr>
            </w:pPr>
            <w:r w:rsidRPr="002F6393">
              <w:rPr>
                <w:rFonts w:ascii="Times New Roman" w:hAnsi="Times New Roman" w:cs="Times New Roman"/>
                <w:b/>
                <w:bCs/>
                <w:sz w:val="24"/>
                <w:szCs w:val="24"/>
              </w:rPr>
              <w:t>Тип</w:t>
            </w:r>
          </w:p>
        </w:tc>
        <w:tc>
          <w:tcPr>
            <w:tcW w:w="835" w:type="pct"/>
            <w:vAlign w:val="center"/>
          </w:tcPr>
          <w:p w14:paraId="503323CC"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Основное/ специализированное</w:t>
            </w:r>
          </w:p>
        </w:tc>
        <w:tc>
          <w:tcPr>
            <w:tcW w:w="921" w:type="pct"/>
            <w:shd w:val="clear" w:color="auto" w:fill="auto"/>
            <w:vAlign w:val="center"/>
          </w:tcPr>
          <w:p w14:paraId="54F1299E"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Краткая (рамочная) техническая характеристика</w:t>
            </w:r>
          </w:p>
        </w:tc>
        <w:tc>
          <w:tcPr>
            <w:tcW w:w="852" w:type="pct"/>
            <w:vAlign w:val="center"/>
          </w:tcPr>
          <w:p w14:paraId="42D66A70"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Код дисциплины</w:t>
            </w:r>
          </w:p>
        </w:tc>
      </w:tr>
      <w:tr w:rsidR="00355BBF" w:rsidRPr="002F6393" w14:paraId="2109D396" w14:textId="77777777" w:rsidTr="00355BBF">
        <w:trPr>
          <w:trHeight w:val="20"/>
        </w:trPr>
        <w:tc>
          <w:tcPr>
            <w:tcW w:w="182" w:type="pct"/>
            <w:shd w:val="clear" w:color="auto" w:fill="auto"/>
          </w:tcPr>
          <w:p w14:paraId="3A01A465"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6C0C7BEC" w14:textId="5C7C07FB"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посадочные места по количеству обучающихся (столы, стулья)</w:t>
            </w:r>
          </w:p>
        </w:tc>
        <w:tc>
          <w:tcPr>
            <w:tcW w:w="598" w:type="pct"/>
            <w:shd w:val="clear" w:color="auto" w:fill="auto"/>
          </w:tcPr>
          <w:p w14:paraId="35FB06A5" w14:textId="1D4B0D7D"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7A3AAFCB" w14:textId="63513E1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3877065E" w14:textId="3EC6DADB"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val="restart"/>
          </w:tcPr>
          <w:p w14:paraId="493C154C" w14:textId="0064C139" w:rsidR="00355BBF" w:rsidRPr="002F6393" w:rsidRDefault="00355BBF" w:rsidP="00355BBF">
            <w:pPr>
              <w:spacing w:after="0"/>
              <w:rPr>
                <w:rFonts w:ascii="Times New Roman" w:hAnsi="Times New Roman" w:cs="Times New Roman"/>
                <w:sz w:val="24"/>
                <w:szCs w:val="24"/>
              </w:rPr>
            </w:pPr>
            <w:r>
              <w:rPr>
                <w:rFonts w:ascii="Times New Roman" w:hAnsi="Times New Roman" w:cs="Times New Roman"/>
                <w:sz w:val="24"/>
                <w:szCs w:val="24"/>
              </w:rPr>
              <w:t xml:space="preserve">ОП.04 </w:t>
            </w:r>
          </w:p>
        </w:tc>
      </w:tr>
      <w:tr w:rsidR="00355BBF" w:rsidRPr="002F6393" w14:paraId="3C03F7FD" w14:textId="77777777" w:rsidTr="00355BBF">
        <w:trPr>
          <w:trHeight w:val="20"/>
        </w:trPr>
        <w:tc>
          <w:tcPr>
            <w:tcW w:w="182" w:type="pct"/>
            <w:shd w:val="clear" w:color="auto" w:fill="auto"/>
          </w:tcPr>
          <w:p w14:paraId="1106E634"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50BA2205" w14:textId="6DC6E4BD"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рабочее место преподавателя</w:t>
            </w:r>
          </w:p>
        </w:tc>
        <w:tc>
          <w:tcPr>
            <w:tcW w:w="598" w:type="pct"/>
            <w:shd w:val="clear" w:color="auto" w:fill="auto"/>
          </w:tcPr>
          <w:p w14:paraId="0FB7FE73" w14:textId="0242170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20A93315" w14:textId="3C7B393F"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1619740A" w14:textId="5E4FF277" w:rsidR="00355BBF" w:rsidRPr="002F6393" w:rsidRDefault="00355BBF" w:rsidP="00355BBF">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tcPr>
          <w:p w14:paraId="69855B14" w14:textId="77777777" w:rsidR="00355BBF" w:rsidRPr="002F6393" w:rsidRDefault="00355BBF" w:rsidP="00355BBF">
            <w:pPr>
              <w:spacing w:after="0"/>
              <w:rPr>
                <w:rFonts w:ascii="Times New Roman" w:hAnsi="Times New Roman" w:cs="Times New Roman"/>
                <w:sz w:val="24"/>
                <w:szCs w:val="24"/>
              </w:rPr>
            </w:pPr>
          </w:p>
        </w:tc>
      </w:tr>
      <w:tr w:rsidR="00355BBF" w:rsidRPr="002F6393" w14:paraId="0AFE97B1" w14:textId="77777777" w:rsidTr="00355BBF">
        <w:trPr>
          <w:trHeight w:val="20"/>
        </w:trPr>
        <w:tc>
          <w:tcPr>
            <w:tcW w:w="182" w:type="pct"/>
            <w:shd w:val="clear" w:color="auto" w:fill="auto"/>
          </w:tcPr>
          <w:p w14:paraId="7F4D8A0F"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5CB669E4" w14:textId="3C15A223"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5D094730" w14:textId="24F9E99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47FCE3D7" w14:textId="228212C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4BBD7C0E" w14:textId="7317317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3F4D13D5" w14:textId="77777777" w:rsidR="00355BBF" w:rsidRPr="002F6393" w:rsidRDefault="00355BBF" w:rsidP="00355BBF">
            <w:pPr>
              <w:spacing w:after="0"/>
              <w:rPr>
                <w:rFonts w:ascii="Times New Roman" w:hAnsi="Times New Roman" w:cs="Times New Roman"/>
                <w:sz w:val="24"/>
                <w:szCs w:val="24"/>
              </w:rPr>
            </w:pPr>
          </w:p>
        </w:tc>
      </w:tr>
      <w:tr w:rsidR="00355BBF" w:rsidRPr="002F6393" w14:paraId="15328112" w14:textId="77777777" w:rsidTr="00355BBF">
        <w:trPr>
          <w:trHeight w:val="20"/>
        </w:trPr>
        <w:tc>
          <w:tcPr>
            <w:tcW w:w="182" w:type="pct"/>
            <w:shd w:val="clear" w:color="auto" w:fill="auto"/>
          </w:tcPr>
          <w:p w14:paraId="640E1573"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0B59C6CE" w14:textId="5BD2500A"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экран (доска)</w:t>
            </w:r>
          </w:p>
        </w:tc>
        <w:tc>
          <w:tcPr>
            <w:tcW w:w="598" w:type="pct"/>
            <w:shd w:val="clear" w:color="auto" w:fill="auto"/>
          </w:tcPr>
          <w:p w14:paraId="0E2C8124" w14:textId="2E558259"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5C62ED4F" w14:textId="21766DB2"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5A36E87B" w14:textId="575B0594"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0781AF66" w14:textId="77777777" w:rsidR="00355BBF" w:rsidRPr="002F6393" w:rsidRDefault="00355BBF" w:rsidP="00355BBF">
            <w:pPr>
              <w:spacing w:after="0"/>
              <w:rPr>
                <w:rFonts w:ascii="Times New Roman" w:hAnsi="Times New Roman" w:cs="Times New Roman"/>
                <w:sz w:val="24"/>
                <w:szCs w:val="24"/>
              </w:rPr>
            </w:pPr>
          </w:p>
        </w:tc>
      </w:tr>
      <w:tr w:rsidR="00355BBF" w:rsidRPr="002F6393" w14:paraId="031C6130" w14:textId="77777777" w:rsidTr="00355BBF">
        <w:trPr>
          <w:trHeight w:val="20"/>
        </w:trPr>
        <w:tc>
          <w:tcPr>
            <w:tcW w:w="182" w:type="pct"/>
            <w:shd w:val="clear" w:color="auto" w:fill="auto"/>
          </w:tcPr>
          <w:p w14:paraId="4D8E5F0A"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69E0D1C1" w14:textId="59F1D648"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мультимедиапроектор</w:t>
            </w:r>
          </w:p>
        </w:tc>
        <w:tc>
          <w:tcPr>
            <w:tcW w:w="598" w:type="pct"/>
            <w:shd w:val="clear" w:color="auto" w:fill="auto"/>
          </w:tcPr>
          <w:p w14:paraId="70DBD21F" w14:textId="2DB667FE"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3C18D683" w14:textId="49C03AF6"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1FEA451F" w14:textId="6EA2D85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796A6E74" w14:textId="77777777" w:rsidR="00355BBF" w:rsidRPr="002F6393" w:rsidRDefault="00355BBF" w:rsidP="00355BBF">
            <w:pPr>
              <w:spacing w:after="0"/>
              <w:rPr>
                <w:rFonts w:ascii="Times New Roman" w:hAnsi="Times New Roman" w:cs="Times New Roman"/>
                <w:sz w:val="24"/>
                <w:szCs w:val="24"/>
              </w:rPr>
            </w:pPr>
          </w:p>
        </w:tc>
      </w:tr>
      <w:tr w:rsidR="00355BBF" w:rsidRPr="002F6393" w14:paraId="08E4FB24" w14:textId="77777777" w:rsidTr="00355BBF">
        <w:trPr>
          <w:trHeight w:val="20"/>
        </w:trPr>
        <w:tc>
          <w:tcPr>
            <w:tcW w:w="182" w:type="pct"/>
            <w:shd w:val="clear" w:color="auto" w:fill="auto"/>
          </w:tcPr>
          <w:p w14:paraId="72C92A74"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2A6E90F1" w14:textId="78526DCC"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видеотека мультимедийных учебных программ </w:t>
            </w:r>
          </w:p>
        </w:tc>
        <w:tc>
          <w:tcPr>
            <w:tcW w:w="598" w:type="pct"/>
            <w:shd w:val="clear" w:color="auto" w:fill="auto"/>
          </w:tcPr>
          <w:p w14:paraId="6EBB2E36" w14:textId="0D4B3668"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1DE8C475" w14:textId="1972DAAC"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05C57348" w14:textId="663BB660"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02E43C2B" w14:textId="77777777" w:rsidR="00355BBF" w:rsidRPr="002F6393" w:rsidRDefault="00355BBF" w:rsidP="00355BBF">
            <w:pPr>
              <w:spacing w:after="0"/>
              <w:rPr>
                <w:rFonts w:ascii="Times New Roman" w:hAnsi="Times New Roman" w:cs="Times New Roman"/>
                <w:sz w:val="24"/>
                <w:szCs w:val="24"/>
              </w:rPr>
            </w:pPr>
          </w:p>
        </w:tc>
      </w:tr>
      <w:tr w:rsidR="00355BBF" w:rsidRPr="002F6393" w14:paraId="1F498AB6" w14:textId="77777777" w:rsidTr="00355BBF">
        <w:trPr>
          <w:trHeight w:val="20"/>
        </w:trPr>
        <w:tc>
          <w:tcPr>
            <w:tcW w:w="182" w:type="pct"/>
            <w:shd w:val="clear" w:color="auto" w:fill="auto"/>
          </w:tcPr>
          <w:p w14:paraId="53834C6D"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6F17D2D8" w14:textId="1BD05C11"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нормативно-правовые документы</w:t>
            </w:r>
          </w:p>
        </w:tc>
        <w:tc>
          <w:tcPr>
            <w:tcW w:w="598" w:type="pct"/>
            <w:shd w:val="clear" w:color="auto" w:fill="auto"/>
          </w:tcPr>
          <w:p w14:paraId="0000908C" w14:textId="2368ADD4"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30B609E0" w14:textId="01E15398"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52A5A700" w14:textId="3C509CD3"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38047D59" w14:textId="77777777" w:rsidR="00355BBF" w:rsidRPr="002F6393" w:rsidRDefault="00355BBF" w:rsidP="00355BBF">
            <w:pPr>
              <w:spacing w:after="0"/>
              <w:rPr>
                <w:rFonts w:ascii="Times New Roman" w:hAnsi="Times New Roman" w:cs="Times New Roman"/>
                <w:sz w:val="24"/>
                <w:szCs w:val="24"/>
              </w:rPr>
            </w:pPr>
          </w:p>
        </w:tc>
      </w:tr>
      <w:tr w:rsidR="00355BBF" w:rsidRPr="002F6393" w14:paraId="2C6CF3DC" w14:textId="77777777" w:rsidTr="00355BBF">
        <w:trPr>
          <w:trHeight w:val="20"/>
        </w:trPr>
        <w:tc>
          <w:tcPr>
            <w:tcW w:w="182" w:type="pct"/>
            <w:shd w:val="clear" w:color="auto" w:fill="auto"/>
          </w:tcPr>
          <w:p w14:paraId="635B379D" w14:textId="77777777" w:rsidR="00355BBF" w:rsidRPr="002F6393" w:rsidRDefault="00355BBF" w:rsidP="00355BBF">
            <w:pPr>
              <w:pStyle w:val="afffffffa"/>
              <w:numPr>
                <w:ilvl w:val="0"/>
                <w:numId w:val="8"/>
              </w:numPr>
              <w:spacing w:after="0"/>
              <w:rPr>
                <w:rFonts w:cs="Times New Roman"/>
                <w:szCs w:val="24"/>
              </w:rPr>
            </w:pPr>
          </w:p>
        </w:tc>
        <w:tc>
          <w:tcPr>
            <w:tcW w:w="1612" w:type="pct"/>
            <w:shd w:val="clear" w:color="auto" w:fill="auto"/>
          </w:tcPr>
          <w:p w14:paraId="3D717786" w14:textId="7B9D23BE" w:rsidR="00355BBF" w:rsidRPr="002F6393" w:rsidRDefault="00355BBF" w:rsidP="00355BBF">
            <w:pPr>
              <w:spacing w:after="0"/>
              <w:rPr>
                <w:rFonts w:ascii="Times New Roman" w:hAnsi="Times New Roman" w:cs="Times New Roman"/>
                <w:sz w:val="24"/>
                <w:szCs w:val="24"/>
              </w:rPr>
            </w:pPr>
            <w:r w:rsidRPr="002F6393">
              <w:rPr>
                <w:rFonts w:ascii="Times New Roman" w:hAnsi="Times New Roman" w:cs="Times New Roman"/>
                <w:sz w:val="24"/>
                <w:szCs w:val="24"/>
              </w:rPr>
              <w:t xml:space="preserve">наборы плакатов </w:t>
            </w:r>
            <w:r>
              <w:rPr>
                <w:rFonts w:ascii="Times New Roman" w:hAnsi="Times New Roman" w:cs="Times New Roman"/>
                <w:sz w:val="24"/>
                <w:szCs w:val="24"/>
              </w:rPr>
              <w:t>по тематике дисциплины</w:t>
            </w:r>
          </w:p>
        </w:tc>
        <w:tc>
          <w:tcPr>
            <w:tcW w:w="598" w:type="pct"/>
            <w:shd w:val="clear" w:color="auto" w:fill="auto"/>
          </w:tcPr>
          <w:p w14:paraId="45032253" w14:textId="56711FBE"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2448B168" w14:textId="4CDB8F45"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13CAA1CD" w14:textId="1E141C57" w:rsidR="00355BBF" w:rsidRPr="002F6393" w:rsidRDefault="00355BBF" w:rsidP="00355BBF">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5FADDFBB" w14:textId="77777777" w:rsidR="00355BBF" w:rsidRPr="002F6393" w:rsidRDefault="00355BBF" w:rsidP="00355BBF">
            <w:pPr>
              <w:spacing w:after="0"/>
              <w:rPr>
                <w:rFonts w:ascii="Times New Roman" w:hAnsi="Times New Roman" w:cs="Times New Roman"/>
                <w:sz w:val="24"/>
                <w:szCs w:val="24"/>
              </w:rPr>
            </w:pPr>
          </w:p>
        </w:tc>
      </w:tr>
      <w:tr w:rsidR="003E2D33" w:rsidRPr="002F6393" w14:paraId="1270BB7D" w14:textId="77777777" w:rsidTr="00355BBF">
        <w:trPr>
          <w:trHeight w:val="20"/>
        </w:trPr>
        <w:tc>
          <w:tcPr>
            <w:tcW w:w="182" w:type="pct"/>
            <w:shd w:val="clear" w:color="auto" w:fill="auto"/>
          </w:tcPr>
          <w:p w14:paraId="6AD3FA1D" w14:textId="77777777" w:rsidR="003E2D33" w:rsidRPr="002F6393" w:rsidRDefault="003E2D33" w:rsidP="003E2D33">
            <w:pPr>
              <w:pStyle w:val="afffffffa"/>
              <w:numPr>
                <w:ilvl w:val="0"/>
                <w:numId w:val="8"/>
              </w:numPr>
              <w:spacing w:after="0"/>
              <w:rPr>
                <w:rFonts w:cs="Times New Roman"/>
                <w:szCs w:val="24"/>
              </w:rPr>
            </w:pPr>
          </w:p>
        </w:tc>
        <w:tc>
          <w:tcPr>
            <w:tcW w:w="1612" w:type="pct"/>
            <w:shd w:val="clear" w:color="auto" w:fill="auto"/>
          </w:tcPr>
          <w:p w14:paraId="612F1767" w14:textId="0A97DAFA" w:rsidR="003E2D33" w:rsidRPr="002F6393" w:rsidRDefault="003E2D33" w:rsidP="003E2D33">
            <w:pPr>
              <w:spacing w:after="0"/>
              <w:rPr>
                <w:rFonts w:ascii="Times New Roman" w:hAnsi="Times New Roman" w:cs="Times New Roman"/>
                <w:sz w:val="24"/>
                <w:szCs w:val="24"/>
              </w:rPr>
            </w:pPr>
            <w:r w:rsidRPr="008B6E6F">
              <w:rPr>
                <w:rFonts w:ascii="Times New Roman" w:hAnsi="Times New Roman" w:cs="Times New Roman"/>
                <w:sz w:val="24"/>
                <w:szCs w:val="24"/>
              </w:rPr>
              <w:t>Комплект учебного оборудования "Электротехнические материалы"</w:t>
            </w:r>
          </w:p>
        </w:tc>
        <w:tc>
          <w:tcPr>
            <w:tcW w:w="598" w:type="pct"/>
            <w:shd w:val="clear" w:color="auto" w:fill="auto"/>
          </w:tcPr>
          <w:p w14:paraId="66A1C7C5" w14:textId="09E670FE"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5" w:type="pct"/>
          </w:tcPr>
          <w:p w14:paraId="6779CC59" w14:textId="1B2C73A8" w:rsidR="003E2D33" w:rsidRPr="002F6393" w:rsidRDefault="003E2D33" w:rsidP="003E2D33">
            <w:pPr>
              <w:spacing w:after="0"/>
              <w:jc w:val="center"/>
              <w:rPr>
                <w:rFonts w:ascii="Times New Roman" w:hAnsi="Times New Roman" w:cs="Times New Roman"/>
                <w:sz w:val="24"/>
                <w:szCs w:val="24"/>
              </w:rPr>
            </w:pPr>
            <w:r>
              <w:rPr>
                <w:rFonts w:ascii="Times New Roman" w:hAnsi="Times New Roman" w:cs="Times New Roman"/>
                <w:sz w:val="24"/>
                <w:szCs w:val="24"/>
              </w:rPr>
              <w:t>специализированное</w:t>
            </w:r>
          </w:p>
        </w:tc>
        <w:tc>
          <w:tcPr>
            <w:tcW w:w="921" w:type="pct"/>
            <w:shd w:val="clear" w:color="auto" w:fill="auto"/>
          </w:tcPr>
          <w:p w14:paraId="46A14EDE" w14:textId="7B138AF7" w:rsidR="003E2D33" w:rsidRPr="002F6393" w:rsidRDefault="003E2D33" w:rsidP="003E2D33">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355B8100" w14:textId="77777777" w:rsidR="003E2D33" w:rsidRPr="002F6393" w:rsidRDefault="003E2D33" w:rsidP="003E2D33">
            <w:pPr>
              <w:spacing w:after="0"/>
              <w:rPr>
                <w:rFonts w:ascii="Times New Roman" w:hAnsi="Times New Roman" w:cs="Times New Roman"/>
                <w:sz w:val="24"/>
                <w:szCs w:val="24"/>
              </w:rPr>
            </w:pPr>
          </w:p>
        </w:tc>
      </w:tr>
    </w:tbl>
    <w:p w14:paraId="113C8976" w14:textId="5A722EE9" w:rsidR="002F6393" w:rsidRDefault="002F6393" w:rsidP="002F6393">
      <w:pPr>
        <w:spacing w:after="0"/>
        <w:ind w:firstLine="709"/>
        <w:jc w:val="both"/>
        <w:rPr>
          <w:rFonts w:ascii="Times New Roman" w:eastAsia="Times New Roman" w:hAnsi="Times New Roman" w:cs="Times New Roman"/>
          <w:sz w:val="24"/>
          <w:szCs w:val="24"/>
        </w:rPr>
      </w:pPr>
    </w:p>
    <w:p w14:paraId="697E7F94" w14:textId="0FD963E9" w:rsidR="002F6393" w:rsidRPr="009C7FD8" w:rsidRDefault="002F6393" w:rsidP="002F6393">
      <w:pPr>
        <w:spacing w:after="0"/>
        <w:ind w:firstLine="709"/>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Кабинет</w:t>
      </w:r>
      <w:r>
        <w:rPr>
          <w:rFonts w:ascii="Times New Roman" w:eastAsia="Times New Roman" w:hAnsi="Times New Roman" w:cs="Times New Roman"/>
          <w:sz w:val="24"/>
          <w:szCs w:val="24"/>
        </w:rPr>
        <w:t xml:space="preserve"> «</w:t>
      </w:r>
      <w:bookmarkStart w:id="3" w:name="_Hlk167107967"/>
      <w:r>
        <w:rPr>
          <w:rFonts w:ascii="Times New Roman" w:eastAsia="Times New Roman" w:hAnsi="Times New Roman" w:cs="Times New Roman"/>
          <w:sz w:val="24"/>
          <w:szCs w:val="24"/>
        </w:rPr>
        <w:t>О</w:t>
      </w:r>
      <w:r w:rsidRPr="002F6393">
        <w:rPr>
          <w:rFonts w:ascii="Times New Roman" w:eastAsia="Times New Roman" w:hAnsi="Times New Roman" w:cs="Times New Roman"/>
          <w:sz w:val="24"/>
          <w:szCs w:val="24"/>
        </w:rPr>
        <w:t>храны труда</w:t>
      </w:r>
      <w:bookmarkEnd w:id="3"/>
      <w:r>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785"/>
        <w:gridCol w:w="1775"/>
        <w:gridCol w:w="2479"/>
        <w:gridCol w:w="2734"/>
        <w:gridCol w:w="2529"/>
      </w:tblGrid>
      <w:tr w:rsidR="00355BBF" w:rsidRPr="002F6393" w14:paraId="6BBD936F" w14:textId="77777777" w:rsidTr="000678E8">
        <w:trPr>
          <w:trHeight w:val="20"/>
          <w:tblHeader/>
        </w:trPr>
        <w:tc>
          <w:tcPr>
            <w:tcW w:w="182" w:type="pct"/>
            <w:shd w:val="clear" w:color="auto" w:fill="auto"/>
            <w:vAlign w:val="center"/>
          </w:tcPr>
          <w:p w14:paraId="7B0AB012"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w:t>
            </w:r>
          </w:p>
        </w:tc>
        <w:tc>
          <w:tcPr>
            <w:tcW w:w="1612" w:type="pct"/>
            <w:shd w:val="clear" w:color="auto" w:fill="auto"/>
            <w:vAlign w:val="center"/>
          </w:tcPr>
          <w:p w14:paraId="64118EE2"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Наименование</w:t>
            </w:r>
          </w:p>
        </w:tc>
        <w:tc>
          <w:tcPr>
            <w:tcW w:w="598" w:type="pct"/>
            <w:shd w:val="clear" w:color="auto" w:fill="auto"/>
            <w:vAlign w:val="center"/>
          </w:tcPr>
          <w:p w14:paraId="10A3671F" w14:textId="77777777" w:rsidR="00355BBF" w:rsidRPr="002F6393" w:rsidRDefault="00355BBF" w:rsidP="000678E8">
            <w:pPr>
              <w:spacing w:after="0"/>
              <w:ind w:left="-104"/>
              <w:jc w:val="center"/>
              <w:rPr>
                <w:rFonts w:ascii="Times New Roman" w:hAnsi="Times New Roman" w:cs="Times New Roman"/>
                <w:b/>
                <w:bCs/>
                <w:sz w:val="24"/>
                <w:szCs w:val="24"/>
              </w:rPr>
            </w:pPr>
            <w:r w:rsidRPr="002F6393">
              <w:rPr>
                <w:rFonts w:ascii="Times New Roman" w:hAnsi="Times New Roman" w:cs="Times New Roman"/>
                <w:b/>
                <w:bCs/>
                <w:sz w:val="24"/>
                <w:szCs w:val="24"/>
              </w:rPr>
              <w:t>Тип</w:t>
            </w:r>
          </w:p>
        </w:tc>
        <w:tc>
          <w:tcPr>
            <w:tcW w:w="835" w:type="pct"/>
            <w:vAlign w:val="center"/>
          </w:tcPr>
          <w:p w14:paraId="67B7BCC4"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Основное/ специализированное</w:t>
            </w:r>
          </w:p>
        </w:tc>
        <w:tc>
          <w:tcPr>
            <w:tcW w:w="921" w:type="pct"/>
            <w:shd w:val="clear" w:color="auto" w:fill="auto"/>
            <w:vAlign w:val="center"/>
          </w:tcPr>
          <w:p w14:paraId="0ED1A75D"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Краткая (рамочная) техническая характеристика</w:t>
            </w:r>
          </w:p>
        </w:tc>
        <w:tc>
          <w:tcPr>
            <w:tcW w:w="852" w:type="pct"/>
            <w:vAlign w:val="center"/>
          </w:tcPr>
          <w:p w14:paraId="1C0E4D70" w14:textId="77777777" w:rsidR="00355BBF" w:rsidRPr="002F6393" w:rsidRDefault="00355BBF"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Код дисциплины</w:t>
            </w:r>
          </w:p>
        </w:tc>
      </w:tr>
      <w:tr w:rsidR="00355BBF" w:rsidRPr="002F6393" w14:paraId="7C2C2A98" w14:textId="77777777" w:rsidTr="000678E8">
        <w:trPr>
          <w:trHeight w:val="20"/>
        </w:trPr>
        <w:tc>
          <w:tcPr>
            <w:tcW w:w="182" w:type="pct"/>
            <w:shd w:val="clear" w:color="auto" w:fill="auto"/>
          </w:tcPr>
          <w:p w14:paraId="62CDE9AE"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108AA8D5"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посадочные места по количеству обучающихся (столы, стулья)</w:t>
            </w:r>
          </w:p>
        </w:tc>
        <w:tc>
          <w:tcPr>
            <w:tcW w:w="598" w:type="pct"/>
            <w:shd w:val="clear" w:color="auto" w:fill="auto"/>
          </w:tcPr>
          <w:p w14:paraId="327BA715"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4CC590D8"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52527B7F" w14:textId="77777777" w:rsidR="00355BBF" w:rsidRPr="002F6393" w:rsidRDefault="00355BBF" w:rsidP="000678E8">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val="restart"/>
          </w:tcPr>
          <w:p w14:paraId="4158867C" w14:textId="580BC3AC" w:rsidR="00355BBF" w:rsidRPr="002F6393" w:rsidRDefault="00355BBF" w:rsidP="000678E8">
            <w:pPr>
              <w:spacing w:after="0"/>
              <w:rPr>
                <w:rFonts w:ascii="Times New Roman" w:hAnsi="Times New Roman" w:cs="Times New Roman"/>
                <w:sz w:val="24"/>
                <w:szCs w:val="24"/>
              </w:rPr>
            </w:pPr>
            <w:r>
              <w:rPr>
                <w:rFonts w:ascii="Times New Roman" w:hAnsi="Times New Roman" w:cs="Times New Roman"/>
                <w:sz w:val="24"/>
                <w:szCs w:val="24"/>
              </w:rPr>
              <w:t>ОП.05</w:t>
            </w:r>
          </w:p>
        </w:tc>
      </w:tr>
      <w:tr w:rsidR="00355BBF" w:rsidRPr="002F6393" w14:paraId="639378DC" w14:textId="77777777" w:rsidTr="000678E8">
        <w:trPr>
          <w:trHeight w:val="20"/>
        </w:trPr>
        <w:tc>
          <w:tcPr>
            <w:tcW w:w="182" w:type="pct"/>
            <w:shd w:val="clear" w:color="auto" w:fill="auto"/>
          </w:tcPr>
          <w:p w14:paraId="456B0A78"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367D842C"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рабочее место преподавателя</w:t>
            </w:r>
          </w:p>
        </w:tc>
        <w:tc>
          <w:tcPr>
            <w:tcW w:w="598" w:type="pct"/>
            <w:shd w:val="clear" w:color="auto" w:fill="auto"/>
          </w:tcPr>
          <w:p w14:paraId="08445904"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5" w:type="pct"/>
          </w:tcPr>
          <w:p w14:paraId="41179770"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41198B3D" w14:textId="77777777" w:rsidR="00355BBF" w:rsidRPr="002F6393" w:rsidRDefault="00355BBF" w:rsidP="000678E8">
            <w:pPr>
              <w:spacing w:after="0"/>
              <w:jc w:val="center"/>
              <w:rPr>
                <w:rFonts w:ascii="Times New Roman" w:hAnsi="Times New Roman" w:cs="Times New Roman"/>
                <w:sz w:val="24"/>
                <w:szCs w:val="24"/>
              </w:rPr>
            </w:pPr>
            <w:r w:rsidRPr="002073B9">
              <w:rPr>
                <w:rFonts w:ascii="Times New Roman" w:hAnsi="Times New Roman" w:cs="Times New Roman"/>
                <w:color w:val="000000"/>
                <w:sz w:val="24"/>
                <w:szCs w:val="24"/>
              </w:rPr>
              <w:t>на усмотрение ОО</w:t>
            </w:r>
          </w:p>
        </w:tc>
        <w:tc>
          <w:tcPr>
            <w:tcW w:w="852" w:type="pct"/>
            <w:vMerge/>
          </w:tcPr>
          <w:p w14:paraId="0BFF7E0D" w14:textId="77777777" w:rsidR="00355BBF" w:rsidRPr="002F6393" w:rsidRDefault="00355BBF" w:rsidP="000678E8">
            <w:pPr>
              <w:spacing w:after="0"/>
              <w:rPr>
                <w:rFonts w:ascii="Times New Roman" w:hAnsi="Times New Roman" w:cs="Times New Roman"/>
                <w:sz w:val="24"/>
                <w:szCs w:val="24"/>
              </w:rPr>
            </w:pPr>
          </w:p>
        </w:tc>
      </w:tr>
      <w:tr w:rsidR="00355BBF" w:rsidRPr="002F6393" w14:paraId="5544F298" w14:textId="77777777" w:rsidTr="000678E8">
        <w:trPr>
          <w:trHeight w:val="20"/>
        </w:trPr>
        <w:tc>
          <w:tcPr>
            <w:tcW w:w="182" w:type="pct"/>
            <w:shd w:val="clear" w:color="auto" w:fill="auto"/>
          </w:tcPr>
          <w:p w14:paraId="2B907C58"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60FF0F70"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340022DD"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044656B3"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1978BF69"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4853E354" w14:textId="77777777" w:rsidR="00355BBF" w:rsidRPr="002F6393" w:rsidRDefault="00355BBF" w:rsidP="000678E8">
            <w:pPr>
              <w:spacing w:after="0"/>
              <w:rPr>
                <w:rFonts w:ascii="Times New Roman" w:hAnsi="Times New Roman" w:cs="Times New Roman"/>
                <w:sz w:val="24"/>
                <w:szCs w:val="24"/>
              </w:rPr>
            </w:pPr>
          </w:p>
        </w:tc>
      </w:tr>
      <w:tr w:rsidR="00355BBF" w:rsidRPr="002F6393" w14:paraId="57AB8F56" w14:textId="77777777" w:rsidTr="000678E8">
        <w:trPr>
          <w:trHeight w:val="20"/>
        </w:trPr>
        <w:tc>
          <w:tcPr>
            <w:tcW w:w="182" w:type="pct"/>
            <w:shd w:val="clear" w:color="auto" w:fill="auto"/>
          </w:tcPr>
          <w:p w14:paraId="511B8C55"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28E36DED"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экран (доска)</w:t>
            </w:r>
          </w:p>
        </w:tc>
        <w:tc>
          <w:tcPr>
            <w:tcW w:w="598" w:type="pct"/>
            <w:shd w:val="clear" w:color="auto" w:fill="auto"/>
          </w:tcPr>
          <w:p w14:paraId="37FCD6CB"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79C8FE56"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2ED22C38"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4FF7274D" w14:textId="77777777" w:rsidR="00355BBF" w:rsidRPr="002F6393" w:rsidRDefault="00355BBF" w:rsidP="000678E8">
            <w:pPr>
              <w:spacing w:after="0"/>
              <w:rPr>
                <w:rFonts w:ascii="Times New Roman" w:hAnsi="Times New Roman" w:cs="Times New Roman"/>
                <w:sz w:val="24"/>
                <w:szCs w:val="24"/>
              </w:rPr>
            </w:pPr>
          </w:p>
        </w:tc>
      </w:tr>
      <w:tr w:rsidR="00355BBF" w:rsidRPr="002F6393" w14:paraId="44CF1F22" w14:textId="77777777" w:rsidTr="000678E8">
        <w:trPr>
          <w:trHeight w:val="20"/>
        </w:trPr>
        <w:tc>
          <w:tcPr>
            <w:tcW w:w="182" w:type="pct"/>
            <w:shd w:val="clear" w:color="auto" w:fill="auto"/>
          </w:tcPr>
          <w:p w14:paraId="6BA6B254"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7514236B"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мультимедиапроектор</w:t>
            </w:r>
          </w:p>
        </w:tc>
        <w:tc>
          <w:tcPr>
            <w:tcW w:w="598" w:type="pct"/>
            <w:shd w:val="clear" w:color="auto" w:fill="auto"/>
          </w:tcPr>
          <w:p w14:paraId="209FB716"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5" w:type="pct"/>
          </w:tcPr>
          <w:p w14:paraId="2A3F7A2B"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603E9FC8"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5D84A587" w14:textId="77777777" w:rsidR="00355BBF" w:rsidRPr="002F6393" w:rsidRDefault="00355BBF" w:rsidP="000678E8">
            <w:pPr>
              <w:spacing w:after="0"/>
              <w:rPr>
                <w:rFonts w:ascii="Times New Roman" w:hAnsi="Times New Roman" w:cs="Times New Roman"/>
                <w:sz w:val="24"/>
                <w:szCs w:val="24"/>
              </w:rPr>
            </w:pPr>
          </w:p>
        </w:tc>
      </w:tr>
      <w:tr w:rsidR="00355BBF" w:rsidRPr="002F6393" w14:paraId="545F0A08" w14:textId="77777777" w:rsidTr="000678E8">
        <w:trPr>
          <w:trHeight w:val="20"/>
        </w:trPr>
        <w:tc>
          <w:tcPr>
            <w:tcW w:w="182" w:type="pct"/>
            <w:shd w:val="clear" w:color="auto" w:fill="auto"/>
          </w:tcPr>
          <w:p w14:paraId="58EA3530"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2C076A79"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 xml:space="preserve">видеотека мультимедийных учебных программ </w:t>
            </w:r>
          </w:p>
        </w:tc>
        <w:tc>
          <w:tcPr>
            <w:tcW w:w="598" w:type="pct"/>
            <w:shd w:val="clear" w:color="auto" w:fill="auto"/>
          </w:tcPr>
          <w:p w14:paraId="338C7D59"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2FB18D8F"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499072B4"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458D2F5E" w14:textId="77777777" w:rsidR="00355BBF" w:rsidRPr="002F6393" w:rsidRDefault="00355BBF" w:rsidP="000678E8">
            <w:pPr>
              <w:spacing w:after="0"/>
              <w:rPr>
                <w:rFonts w:ascii="Times New Roman" w:hAnsi="Times New Roman" w:cs="Times New Roman"/>
                <w:sz w:val="24"/>
                <w:szCs w:val="24"/>
              </w:rPr>
            </w:pPr>
          </w:p>
        </w:tc>
      </w:tr>
      <w:tr w:rsidR="00355BBF" w:rsidRPr="002F6393" w14:paraId="2AE8FDEF" w14:textId="77777777" w:rsidTr="000678E8">
        <w:trPr>
          <w:trHeight w:val="20"/>
        </w:trPr>
        <w:tc>
          <w:tcPr>
            <w:tcW w:w="182" w:type="pct"/>
            <w:shd w:val="clear" w:color="auto" w:fill="auto"/>
          </w:tcPr>
          <w:p w14:paraId="5D10A96D"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6340903D"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нормативно-правовые документы</w:t>
            </w:r>
          </w:p>
        </w:tc>
        <w:tc>
          <w:tcPr>
            <w:tcW w:w="598" w:type="pct"/>
            <w:shd w:val="clear" w:color="auto" w:fill="auto"/>
          </w:tcPr>
          <w:p w14:paraId="3EEA659A"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41489EEF"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1A06166F"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76977178" w14:textId="77777777" w:rsidR="00355BBF" w:rsidRPr="002F6393" w:rsidRDefault="00355BBF" w:rsidP="000678E8">
            <w:pPr>
              <w:spacing w:after="0"/>
              <w:rPr>
                <w:rFonts w:ascii="Times New Roman" w:hAnsi="Times New Roman" w:cs="Times New Roman"/>
                <w:sz w:val="24"/>
                <w:szCs w:val="24"/>
              </w:rPr>
            </w:pPr>
          </w:p>
        </w:tc>
      </w:tr>
      <w:tr w:rsidR="00355BBF" w:rsidRPr="002F6393" w14:paraId="4D0D6899" w14:textId="77777777" w:rsidTr="000678E8">
        <w:trPr>
          <w:trHeight w:val="20"/>
        </w:trPr>
        <w:tc>
          <w:tcPr>
            <w:tcW w:w="182" w:type="pct"/>
            <w:shd w:val="clear" w:color="auto" w:fill="auto"/>
          </w:tcPr>
          <w:p w14:paraId="47627EAF" w14:textId="77777777" w:rsidR="00355BBF" w:rsidRPr="002F6393" w:rsidRDefault="00355BBF" w:rsidP="000678E8">
            <w:pPr>
              <w:pStyle w:val="afffffffa"/>
              <w:numPr>
                <w:ilvl w:val="0"/>
                <w:numId w:val="8"/>
              </w:numPr>
              <w:spacing w:after="0"/>
              <w:rPr>
                <w:rFonts w:cs="Times New Roman"/>
                <w:szCs w:val="24"/>
              </w:rPr>
            </w:pPr>
          </w:p>
        </w:tc>
        <w:tc>
          <w:tcPr>
            <w:tcW w:w="1612" w:type="pct"/>
            <w:shd w:val="clear" w:color="auto" w:fill="auto"/>
          </w:tcPr>
          <w:p w14:paraId="28A2D6A5" w14:textId="77777777" w:rsidR="00355BBF" w:rsidRPr="002F6393" w:rsidRDefault="00355BBF" w:rsidP="000678E8">
            <w:pPr>
              <w:spacing w:after="0"/>
              <w:rPr>
                <w:rFonts w:ascii="Times New Roman" w:hAnsi="Times New Roman" w:cs="Times New Roman"/>
                <w:sz w:val="24"/>
                <w:szCs w:val="24"/>
              </w:rPr>
            </w:pPr>
            <w:r w:rsidRPr="002F6393">
              <w:rPr>
                <w:rFonts w:ascii="Times New Roman" w:hAnsi="Times New Roman" w:cs="Times New Roman"/>
                <w:sz w:val="24"/>
                <w:szCs w:val="24"/>
              </w:rPr>
              <w:t xml:space="preserve">наборы плакатов </w:t>
            </w:r>
            <w:r>
              <w:rPr>
                <w:rFonts w:ascii="Times New Roman" w:hAnsi="Times New Roman" w:cs="Times New Roman"/>
                <w:sz w:val="24"/>
                <w:szCs w:val="24"/>
              </w:rPr>
              <w:t>по тематике дисциплины</w:t>
            </w:r>
          </w:p>
        </w:tc>
        <w:tc>
          <w:tcPr>
            <w:tcW w:w="598" w:type="pct"/>
            <w:shd w:val="clear" w:color="auto" w:fill="auto"/>
          </w:tcPr>
          <w:p w14:paraId="0A112DF8"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5" w:type="pct"/>
          </w:tcPr>
          <w:p w14:paraId="501D3525"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1" w:type="pct"/>
            <w:shd w:val="clear" w:color="auto" w:fill="auto"/>
          </w:tcPr>
          <w:p w14:paraId="0B8CB32C" w14:textId="77777777" w:rsidR="00355BBF" w:rsidRPr="002F6393" w:rsidRDefault="00355BBF"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2" w:type="pct"/>
            <w:vMerge/>
          </w:tcPr>
          <w:p w14:paraId="2FC25396" w14:textId="77777777" w:rsidR="00355BBF" w:rsidRPr="002F6393" w:rsidRDefault="00355BBF" w:rsidP="000678E8">
            <w:pPr>
              <w:spacing w:after="0"/>
              <w:rPr>
                <w:rFonts w:ascii="Times New Roman" w:hAnsi="Times New Roman" w:cs="Times New Roman"/>
                <w:sz w:val="24"/>
                <w:szCs w:val="24"/>
              </w:rPr>
            </w:pPr>
          </w:p>
        </w:tc>
      </w:tr>
    </w:tbl>
    <w:p w14:paraId="65FD2BE3" w14:textId="77777777" w:rsidR="004E0AED" w:rsidRPr="009C7FD8" w:rsidRDefault="004E0AED">
      <w:pPr>
        <w:spacing w:after="0"/>
        <w:jc w:val="both"/>
        <w:rPr>
          <w:rFonts w:ascii="Times New Roman" w:eastAsia="Times New Roman" w:hAnsi="Times New Roman" w:cs="Times New Roman"/>
          <w:sz w:val="24"/>
          <w:szCs w:val="24"/>
        </w:rPr>
      </w:pPr>
    </w:p>
    <w:p w14:paraId="3D9EE9BD" w14:textId="77777777" w:rsidR="009C7FD8" w:rsidRPr="009C7FD8" w:rsidRDefault="009C7FD8" w:rsidP="009C7FD8">
      <w:pPr>
        <w:suppressAutoHyphens/>
        <w:spacing w:after="0"/>
        <w:ind w:left="709"/>
        <w:jc w:val="both"/>
        <w:rPr>
          <w:rFonts w:ascii="Times New Roman" w:hAnsi="Times New Roman" w:cs="Times New Roman"/>
          <w:sz w:val="24"/>
          <w:szCs w:val="24"/>
        </w:rPr>
      </w:pPr>
      <w:r w:rsidRPr="009C7FD8">
        <w:rPr>
          <w:rFonts w:ascii="Times New Roman" w:hAnsi="Times New Roman" w:cs="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785"/>
        <w:gridCol w:w="1775"/>
        <w:gridCol w:w="2478"/>
        <w:gridCol w:w="2735"/>
        <w:gridCol w:w="2530"/>
      </w:tblGrid>
      <w:tr w:rsidR="009C7FD8" w:rsidRPr="002F6393" w14:paraId="68AAF940" w14:textId="77777777" w:rsidTr="000678E8">
        <w:trPr>
          <w:trHeight w:val="20"/>
          <w:tblHeader/>
        </w:trPr>
        <w:tc>
          <w:tcPr>
            <w:tcW w:w="183" w:type="pct"/>
            <w:shd w:val="clear" w:color="auto" w:fill="auto"/>
            <w:vAlign w:val="center"/>
          </w:tcPr>
          <w:p w14:paraId="1479D121" w14:textId="77777777" w:rsidR="009C7FD8" w:rsidRPr="002F6393" w:rsidRDefault="009C7FD8"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w:t>
            </w:r>
          </w:p>
        </w:tc>
        <w:tc>
          <w:tcPr>
            <w:tcW w:w="1613" w:type="pct"/>
            <w:shd w:val="clear" w:color="auto" w:fill="auto"/>
            <w:vAlign w:val="center"/>
          </w:tcPr>
          <w:p w14:paraId="2058A4D3" w14:textId="77777777" w:rsidR="009C7FD8" w:rsidRPr="002F6393" w:rsidRDefault="009C7FD8"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Наименование</w:t>
            </w:r>
          </w:p>
        </w:tc>
        <w:tc>
          <w:tcPr>
            <w:tcW w:w="599" w:type="pct"/>
            <w:shd w:val="clear" w:color="auto" w:fill="auto"/>
            <w:vAlign w:val="center"/>
          </w:tcPr>
          <w:p w14:paraId="03B7F139" w14:textId="77777777" w:rsidR="009C7FD8" w:rsidRPr="002F6393" w:rsidRDefault="009C7FD8" w:rsidP="000678E8">
            <w:pPr>
              <w:spacing w:after="0"/>
              <w:ind w:left="-104"/>
              <w:jc w:val="center"/>
              <w:rPr>
                <w:rFonts w:ascii="Times New Roman" w:hAnsi="Times New Roman" w:cs="Times New Roman"/>
                <w:b/>
                <w:bCs/>
                <w:sz w:val="24"/>
                <w:szCs w:val="24"/>
              </w:rPr>
            </w:pPr>
            <w:r w:rsidRPr="002F6393">
              <w:rPr>
                <w:rFonts w:ascii="Times New Roman" w:hAnsi="Times New Roman" w:cs="Times New Roman"/>
                <w:b/>
                <w:bCs/>
                <w:sz w:val="24"/>
                <w:szCs w:val="24"/>
              </w:rPr>
              <w:t>Тип</w:t>
            </w:r>
          </w:p>
        </w:tc>
        <w:tc>
          <w:tcPr>
            <w:tcW w:w="830" w:type="pct"/>
            <w:vAlign w:val="center"/>
          </w:tcPr>
          <w:p w14:paraId="42ADBE85" w14:textId="77777777" w:rsidR="009C7FD8" w:rsidRPr="002F6393" w:rsidRDefault="009C7FD8"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Основное/ специализированное</w:t>
            </w:r>
          </w:p>
        </w:tc>
        <w:tc>
          <w:tcPr>
            <w:tcW w:w="922" w:type="pct"/>
            <w:shd w:val="clear" w:color="auto" w:fill="auto"/>
            <w:vAlign w:val="center"/>
          </w:tcPr>
          <w:p w14:paraId="1E72D19B" w14:textId="77777777" w:rsidR="009C7FD8" w:rsidRPr="002F6393" w:rsidRDefault="009C7FD8"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Краткая (рамочная) техническая характеристика</w:t>
            </w:r>
          </w:p>
        </w:tc>
        <w:tc>
          <w:tcPr>
            <w:tcW w:w="853" w:type="pct"/>
            <w:vAlign w:val="center"/>
          </w:tcPr>
          <w:p w14:paraId="35DFE041" w14:textId="77777777" w:rsidR="009C7FD8" w:rsidRPr="002F6393" w:rsidRDefault="009C7FD8" w:rsidP="000678E8">
            <w:pPr>
              <w:spacing w:after="0"/>
              <w:jc w:val="center"/>
              <w:rPr>
                <w:rFonts w:ascii="Times New Roman" w:hAnsi="Times New Roman" w:cs="Times New Roman"/>
                <w:b/>
                <w:bCs/>
                <w:sz w:val="24"/>
                <w:szCs w:val="24"/>
              </w:rPr>
            </w:pPr>
            <w:r w:rsidRPr="002F6393">
              <w:rPr>
                <w:rFonts w:ascii="Times New Roman" w:hAnsi="Times New Roman" w:cs="Times New Roman"/>
                <w:b/>
                <w:bCs/>
                <w:sz w:val="24"/>
                <w:szCs w:val="24"/>
              </w:rPr>
              <w:t>Код дисциплины</w:t>
            </w:r>
          </w:p>
        </w:tc>
      </w:tr>
      <w:tr w:rsidR="002F6393" w:rsidRPr="002F6393" w14:paraId="019BFA88" w14:textId="77777777" w:rsidTr="000678E8">
        <w:trPr>
          <w:trHeight w:val="20"/>
        </w:trPr>
        <w:tc>
          <w:tcPr>
            <w:tcW w:w="183" w:type="pct"/>
            <w:shd w:val="clear" w:color="auto" w:fill="auto"/>
          </w:tcPr>
          <w:p w14:paraId="0228EBB6"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76E76853"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посадочные места по количеству обучающихся (столы, стулья)</w:t>
            </w:r>
          </w:p>
        </w:tc>
        <w:tc>
          <w:tcPr>
            <w:tcW w:w="599" w:type="pct"/>
            <w:shd w:val="clear" w:color="auto" w:fill="auto"/>
          </w:tcPr>
          <w:p w14:paraId="269A35BD"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0" w:type="pct"/>
          </w:tcPr>
          <w:p w14:paraId="050C4857"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433FD951"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регулируемые по высоте</w:t>
            </w:r>
          </w:p>
        </w:tc>
        <w:tc>
          <w:tcPr>
            <w:tcW w:w="853" w:type="pct"/>
            <w:vMerge w:val="restart"/>
          </w:tcPr>
          <w:p w14:paraId="0380DC9C" w14:textId="3D2422B1"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ОП.06</w:t>
            </w:r>
          </w:p>
        </w:tc>
      </w:tr>
      <w:tr w:rsidR="002F6393" w:rsidRPr="002F6393" w14:paraId="4150F8BF" w14:textId="77777777" w:rsidTr="000678E8">
        <w:trPr>
          <w:trHeight w:val="20"/>
        </w:trPr>
        <w:tc>
          <w:tcPr>
            <w:tcW w:w="183" w:type="pct"/>
            <w:shd w:val="clear" w:color="auto" w:fill="auto"/>
          </w:tcPr>
          <w:p w14:paraId="57E6ED2D"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5125B2E9"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рабочее место преподавателя</w:t>
            </w:r>
          </w:p>
        </w:tc>
        <w:tc>
          <w:tcPr>
            <w:tcW w:w="599" w:type="pct"/>
            <w:shd w:val="clear" w:color="auto" w:fill="auto"/>
          </w:tcPr>
          <w:p w14:paraId="2E4D789A"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Мебель</w:t>
            </w:r>
          </w:p>
        </w:tc>
        <w:tc>
          <w:tcPr>
            <w:tcW w:w="830" w:type="pct"/>
          </w:tcPr>
          <w:p w14:paraId="6D186B42"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5CD7AF79"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59738F65" w14:textId="77777777" w:rsidR="002F6393" w:rsidRPr="002F6393" w:rsidRDefault="002F6393" w:rsidP="000678E8">
            <w:pPr>
              <w:spacing w:after="0"/>
              <w:rPr>
                <w:rFonts w:ascii="Times New Roman" w:hAnsi="Times New Roman" w:cs="Times New Roman"/>
                <w:sz w:val="24"/>
                <w:szCs w:val="24"/>
              </w:rPr>
            </w:pPr>
          </w:p>
        </w:tc>
      </w:tr>
      <w:tr w:rsidR="002F6393" w:rsidRPr="002F6393" w14:paraId="4C06E11A" w14:textId="77777777" w:rsidTr="000678E8">
        <w:trPr>
          <w:trHeight w:val="20"/>
        </w:trPr>
        <w:tc>
          <w:tcPr>
            <w:tcW w:w="183" w:type="pct"/>
            <w:shd w:val="clear" w:color="auto" w:fill="auto"/>
          </w:tcPr>
          <w:p w14:paraId="5A63962B"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3984E735"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индивидуальные средства защиты (респираторы, противогазы, ватно-марлевые повязки)</w:t>
            </w:r>
          </w:p>
        </w:tc>
        <w:tc>
          <w:tcPr>
            <w:tcW w:w="599" w:type="pct"/>
            <w:shd w:val="clear" w:color="auto" w:fill="auto"/>
          </w:tcPr>
          <w:p w14:paraId="3AA6B233"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280F0F1E"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64C3BB67"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43F93F86" w14:textId="77777777" w:rsidR="002F6393" w:rsidRPr="002F6393" w:rsidRDefault="002F6393" w:rsidP="000678E8">
            <w:pPr>
              <w:spacing w:after="0"/>
              <w:rPr>
                <w:rFonts w:ascii="Times New Roman" w:hAnsi="Times New Roman" w:cs="Times New Roman"/>
                <w:sz w:val="24"/>
                <w:szCs w:val="24"/>
              </w:rPr>
            </w:pPr>
          </w:p>
        </w:tc>
      </w:tr>
      <w:tr w:rsidR="002F6393" w:rsidRPr="002F6393" w14:paraId="3D63E852" w14:textId="77777777" w:rsidTr="000678E8">
        <w:trPr>
          <w:trHeight w:val="20"/>
        </w:trPr>
        <w:tc>
          <w:tcPr>
            <w:tcW w:w="183" w:type="pct"/>
            <w:shd w:val="clear" w:color="auto" w:fill="auto"/>
          </w:tcPr>
          <w:p w14:paraId="3EF69217"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144F488F"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общевойсковой защитный комплект</w:t>
            </w:r>
          </w:p>
        </w:tc>
        <w:tc>
          <w:tcPr>
            <w:tcW w:w="599" w:type="pct"/>
            <w:shd w:val="clear" w:color="auto" w:fill="auto"/>
          </w:tcPr>
          <w:p w14:paraId="409F6560"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3E00DC0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4205F5AC"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79AEAE5C" w14:textId="77777777" w:rsidR="002F6393" w:rsidRPr="002F6393" w:rsidRDefault="002F6393" w:rsidP="000678E8">
            <w:pPr>
              <w:spacing w:after="0"/>
              <w:rPr>
                <w:rFonts w:ascii="Times New Roman" w:hAnsi="Times New Roman" w:cs="Times New Roman"/>
                <w:sz w:val="24"/>
                <w:szCs w:val="24"/>
              </w:rPr>
            </w:pPr>
          </w:p>
        </w:tc>
      </w:tr>
      <w:tr w:rsidR="002F6393" w:rsidRPr="002F6393" w14:paraId="7EFB7271" w14:textId="77777777" w:rsidTr="000678E8">
        <w:trPr>
          <w:trHeight w:val="20"/>
        </w:trPr>
        <w:tc>
          <w:tcPr>
            <w:tcW w:w="183" w:type="pct"/>
            <w:shd w:val="clear" w:color="auto" w:fill="auto"/>
          </w:tcPr>
          <w:p w14:paraId="3CD47705"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3DE6BD81"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войсковые индивидуальные аптечки</w:t>
            </w:r>
          </w:p>
        </w:tc>
        <w:tc>
          <w:tcPr>
            <w:tcW w:w="599" w:type="pct"/>
            <w:shd w:val="clear" w:color="auto" w:fill="auto"/>
          </w:tcPr>
          <w:p w14:paraId="5800CAAA"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316BBC91"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0D2DD43B"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32338ED6" w14:textId="77777777" w:rsidR="002F6393" w:rsidRPr="002F6393" w:rsidRDefault="002F6393" w:rsidP="000678E8">
            <w:pPr>
              <w:spacing w:after="0"/>
              <w:rPr>
                <w:rFonts w:ascii="Times New Roman" w:hAnsi="Times New Roman" w:cs="Times New Roman"/>
                <w:sz w:val="24"/>
                <w:szCs w:val="24"/>
              </w:rPr>
            </w:pPr>
          </w:p>
        </w:tc>
      </w:tr>
      <w:tr w:rsidR="002F6393" w:rsidRPr="002F6393" w14:paraId="3CF6C10E" w14:textId="77777777" w:rsidTr="000678E8">
        <w:trPr>
          <w:trHeight w:val="20"/>
        </w:trPr>
        <w:tc>
          <w:tcPr>
            <w:tcW w:w="183" w:type="pct"/>
            <w:shd w:val="clear" w:color="auto" w:fill="auto"/>
          </w:tcPr>
          <w:p w14:paraId="0F625CEE"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4B93BDF3"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DEAE28C"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37021BCE"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66F18CEB"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5BB80077" w14:textId="77777777" w:rsidR="002F6393" w:rsidRPr="002F6393" w:rsidRDefault="002F6393" w:rsidP="000678E8">
            <w:pPr>
              <w:spacing w:after="0"/>
              <w:rPr>
                <w:rFonts w:ascii="Times New Roman" w:hAnsi="Times New Roman" w:cs="Times New Roman"/>
                <w:sz w:val="24"/>
                <w:szCs w:val="24"/>
              </w:rPr>
            </w:pPr>
          </w:p>
        </w:tc>
      </w:tr>
      <w:tr w:rsidR="002F6393" w:rsidRPr="002F6393" w14:paraId="322E7F31" w14:textId="77777777" w:rsidTr="000678E8">
        <w:trPr>
          <w:trHeight w:val="20"/>
        </w:trPr>
        <w:tc>
          <w:tcPr>
            <w:tcW w:w="183" w:type="pct"/>
            <w:shd w:val="clear" w:color="auto" w:fill="auto"/>
          </w:tcPr>
          <w:p w14:paraId="6158F82C"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2D3591C4"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 xml:space="preserve">перевязочные средства (бинты, лейкопластыри, вата медицинская компрессная, косынка медицинская (перевязочная), повязка медицинская </w:t>
            </w:r>
            <w:r w:rsidRPr="002F6393">
              <w:rPr>
                <w:rFonts w:ascii="Times New Roman" w:hAnsi="Times New Roman" w:cs="Times New Roman"/>
                <w:sz w:val="24"/>
                <w:szCs w:val="24"/>
              </w:rPr>
              <w:lastRenderedPageBreak/>
              <w:t>большая стерильная, повязка медицинская малая стерильная)</w:t>
            </w:r>
          </w:p>
        </w:tc>
        <w:tc>
          <w:tcPr>
            <w:tcW w:w="599" w:type="pct"/>
            <w:shd w:val="clear" w:color="auto" w:fill="auto"/>
          </w:tcPr>
          <w:p w14:paraId="7B25E79D"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lastRenderedPageBreak/>
              <w:t>Оборудование</w:t>
            </w:r>
          </w:p>
        </w:tc>
        <w:tc>
          <w:tcPr>
            <w:tcW w:w="830" w:type="pct"/>
          </w:tcPr>
          <w:p w14:paraId="783362F3"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6667FA4A"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3DF9C605" w14:textId="77777777" w:rsidR="002F6393" w:rsidRPr="002F6393" w:rsidRDefault="002F6393" w:rsidP="000678E8">
            <w:pPr>
              <w:spacing w:after="0"/>
              <w:rPr>
                <w:rFonts w:ascii="Times New Roman" w:hAnsi="Times New Roman" w:cs="Times New Roman"/>
                <w:sz w:val="24"/>
                <w:szCs w:val="24"/>
              </w:rPr>
            </w:pPr>
          </w:p>
        </w:tc>
      </w:tr>
      <w:tr w:rsidR="002F6393" w:rsidRPr="002F6393" w14:paraId="6DB5B1BF" w14:textId="77777777" w:rsidTr="000678E8">
        <w:trPr>
          <w:trHeight w:val="20"/>
        </w:trPr>
        <w:tc>
          <w:tcPr>
            <w:tcW w:w="183" w:type="pct"/>
            <w:shd w:val="clear" w:color="auto" w:fill="auto"/>
          </w:tcPr>
          <w:p w14:paraId="3CD23851"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67C75A22"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медицинские предметы расходные (булавка безопасная, шина проволочная, шина фанерная)</w:t>
            </w:r>
          </w:p>
        </w:tc>
        <w:tc>
          <w:tcPr>
            <w:tcW w:w="599" w:type="pct"/>
            <w:shd w:val="clear" w:color="auto" w:fill="auto"/>
          </w:tcPr>
          <w:p w14:paraId="65D9BAF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6CE6962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651B631B"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66B5F645" w14:textId="77777777" w:rsidR="002F6393" w:rsidRPr="002F6393" w:rsidRDefault="002F6393" w:rsidP="000678E8">
            <w:pPr>
              <w:spacing w:after="0"/>
              <w:rPr>
                <w:rFonts w:ascii="Times New Roman" w:hAnsi="Times New Roman" w:cs="Times New Roman"/>
                <w:sz w:val="24"/>
                <w:szCs w:val="24"/>
              </w:rPr>
            </w:pPr>
          </w:p>
        </w:tc>
      </w:tr>
      <w:tr w:rsidR="002F6393" w:rsidRPr="002F6393" w14:paraId="15016C0D" w14:textId="77777777" w:rsidTr="000678E8">
        <w:trPr>
          <w:trHeight w:val="20"/>
        </w:trPr>
        <w:tc>
          <w:tcPr>
            <w:tcW w:w="183" w:type="pct"/>
            <w:shd w:val="clear" w:color="auto" w:fill="auto"/>
          </w:tcPr>
          <w:p w14:paraId="6E70CFD0"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78E16043"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грелка</w:t>
            </w:r>
          </w:p>
        </w:tc>
        <w:tc>
          <w:tcPr>
            <w:tcW w:w="599" w:type="pct"/>
            <w:shd w:val="clear" w:color="auto" w:fill="auto"/>
          </w:tcPr>
          <w:p w14:paraId="7936D45C"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477DCE86"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4068C352"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0E19F610" w14:textId="77777777" w:rsidR="002F6393" w:rsidRPr="002F6393" w:rsidRDefault="002F6393" w:rsidP="000678E8">
            <w:pPr>
              <w:spacing w:after="0"/>
              <w:rPr>
                <w:rFonts w:ascii="Times New Roman" w:hAnsi="Times New Roman" w:cs="Times New Roman"/>
                <w:sz w:val="24"/>
                <w:szCs w:val="24"/>
              </w:rPr>
            </w:pPr>
          </w:p>
        </w:tc>
      </w:tr>
      <w:tr w:rsidR="002F6393" w:rsidRPr="002F6393" w14:paraId="11533141" w14:textId="77777777" w:rsidTr="000678E8">
        <w:trPr>
          <w:trHeight w:val="20"/>
        </w:trPr>
        <w:tc>
          <w:tcPr>
            <w:tcW w:w="183" w:type="pct"/>
            <w:shd w:val="clear" w:color="auto" w:fill="auto"/>
          </w:tcPr>
          <w:p w14:paraId="729AF6F3"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3E00CC60"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жгут кровоостанавливающий</w:t>
            </w:r>
          </w:p>
        </w:tc>
        <w:tc>
          <w:tcPr>
            <w:tcW w:w="599" w:type="pct"/>
            <w:shd w:val="clear" w:color="auto" w:fill="auto"/>
          </w:tcPr>
          <w:p w14:paraId="3FAD61B5"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798A26A1"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43F8F270"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40798795" w14:textId="77777777" w:rsidR="002F6393" w:rsidRPr="002F6393" w:rsidRDefault="002F6393" w:rsidP="000678E8">
            <w:pPr>
              <w:spacing w:after="0"/>
              <w:rPr>
                <w:rFonts w:ascii="Times New Roman" w:hAnsi="Times New Roman" w:cs="Times New Roman"/>
                <w:sz w:val="24"/>
                <w:szCs w:val="24"/>
              </w:rPr>
            </w:pPr>
          </w:p>
        </w:tc>
      </w:tr>
      <w:tr w:rsidR="002F6393" w:rsidRPr="002F6393" w14:paraId="750CAE8A" w14:textId="77777777" w:rsidTr="000678E8">
        <w:trPr>
          <w:trHeight w:val="20"/>
        </w:trPr>
        <w:tc>
          <w:tcPr>
            <w:tcW w:w="183" w:type="pct"/>
            <w:shd w:val="clear" w:color="auto" w:fill="auto"/>
          </w:tcPr>
          <w:p w14:paraId="3F954116"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5BEEC4DA"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индивидуальный перевязочный пакет</w:t>
            </w:r>
          </w:p>
        </w:tc>
        <w:tc>
          <w:tcPr>
            <w:tcW w:w="599" w:type="pct"/>
            <w:shd w:val="clear" w:color="auto" w:fill="auto"/>
          </w:tcPr>
          <w:p w14:paraId="7202D38E"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717AF22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14A8E73D"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2EBBC8A2" w14:textId="77777777" w:rsidR="002F6393" w:rsidRPr="002F6393" w:rsidRDefault="002F6393" w:rsidP="000678E8">
            <w:pPr>
              <w:spacing w:after="0"/>
              <w:rPr>
                <w:rFonts w:ascii="Times New Roman" w:hAnsi="Times New Roman" w:cs="Times New Roman"/>
                <w:sz w:val="24"/>
                <w:szCs w:val="24"/>
              </w:rPr>
            </w:pPr>
          </w:p>
        </w:tc>
      </w:tr>
      <w:tr w:rsidR="002F6393" w:rsidRPr="002F6393" w14:paraId="06330430" w14:textId="77777777" w:rsidTr="000678E8">
        <w:trPr>
          <w:trHeight w:val="20"/>
        </w:trPr>
        <w:tc>
          <w:tcPr>
            <w:tcW w:w="183" w:type="pct"/>
            <w:shd w:val="clear" w:color="auto" w:fill="auto"/>
          </w:tcPr>
          <w:p w14:paraId="0290CD1D"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08197115"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шприц-тюбик одноразового пользования</w:t>
            </w:r>
          </w:p>
        </w:tc>
        <w:tc>
          <w:tcPr>
            <w:tcW w:w="599" w:type="pct"/>
            <w:shd w:val="clear" w:color="auto" w:fill="auto"/>
          </w:tcPr>
          <w:p w14:paraId="5313F82A"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4024434F"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4A36F302"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39156E3E" w14:textId="77777777" w:rsidR="002F6393" w:rsidRPr="002F6393" w:rsidRDefault="002F6393" w:rsidP="000678E8">
            <w:pPr>
              <w:spacing w:after="0"/>
              <w:rPr>
                <w:rFonts w:ascii="Times New Roman" w:hAnsi="Times New Roman" w:cs="Times New Roman"/>
                <w:sz w:val="24"/>
                <w:szCs w:val="24"/>
              </w:rPr>
            </w:pPr>
          </w:p>
        </w:tc>
      </w:tr>
      <w:tr w:rsidR="002F6393" w:rsidRPr="002F6393" w14:paraId="7144F02A" w14:textId="77777777" w:rsidTr="000678E8">
        <w:trPr>
          <w:trHeight w:val="20"/>
        </w:trPr>
        <w:tc>
          <w:tcPr>
            <w:tcW w:w="183" w:type="pct"/>
            <w:shd w:val="clear" w:color="auto" w:fill="auto"/>
          </w:tcPr>
          <w:p w14:paraId="6E3459BC"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69637941"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носилки санитарные</w:t>
            </w:r>
          </w:p>
        </w:tc>
        <w:tc>
          <w:tcPr>
            <w:tcW w:w="599" w:type="pct"/>
            <w:shd w:val="clear" w:color="auto" w:fill="auto"/>
          </w:tcPr>
          <w:p w14:paraId="282FAB79"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47D21A45"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6246B6AF"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4DDB4DCF" w14:textId="77777777" w:rsidR="002F6393" w:rsidRPr="002F6393" w:rsidRDefault="002F6393" w:rsidP="000678E8">
            <w:pPr>
              <w:spacing w:after="0"/>
              <w:rPr>
                <w:rFonts w:ascii="Times New Roman" w:hAnsi="Times New Roman" w:cs="Times New Roman"/>
                <w:sz w:val="24"/>
                <w:szCs w:val="24"/>
              </w:rPr>
            </w:pPr>
          </w:p>
        </w:tc>
      </w:tr>
      <w:tr w:rsidR="002F6393" w:rsidRPr="002F6393" w14:paraId="729954D5" w14:textId="77777777" w:rsidTr="000678E8">
        <w:trPr>
          <w:trHeight w:val="20"/>
        </w:trPr>
        <w:tc>
          <w:tcPr>
            <w:tcW w:w="183" w:type="pct"/>
            <w:shd w:val="clear" w:color="auto" w:fill="auto"/>
          </w:tcPr>
          <w:p w14:paraId="7CBE5FA9"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2E68BF85"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макет простейшего укрытия в разрезе</w:t>
            </w:r>
          </w:p>
        </w:tc>
        <w:tc>
          <w:tcPr>
            <w:tcW w:w="599" w:type="pct"/>
            <w:shd w:val="clear" w:color="auto" w:fill="auto"/>
          </w:tcPr>
          <w:p w14:paraId="0388252A"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1906798D"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2871E007"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33AC4329" w14:textId="77777777" w:rsidR="002F6393" w:rsidRPr="002F6393" w:rsidRDefault="002F6393" w:rsidP="000678E8">
            <w:pPr>
              <w:spacing w:after="0"/>
              <w:rPr>
                <w:rFonts w:ascii="Times New Roman" w:hAnsi="Times New Roman" w:cs="Times New Roman"/>
                <w:sz w:val="24"/>
                <w:szCs w:val="24"/>
              </w:rPr>
            </w:pPr>
          </w:p>
        </w:tc>
      </w:tr>
      <w:tr w:rsidR="002F6393" w:rsidRPr="002F6393" w14:paraId="21F6CC23" w14:textId="77777777" w:rsidTr="000678E8">
        <w:trPr>
          <w:trHeight w:val="20"/>
        </w:trPr>
        <w:tc>
          <w:tcPr>
            <w:tcW w:w="183" w:type="pct"/>
            <w:shd w:val="clear" w:color="auto" w:fill="auto"/>
          </w:tcPr>
          <w:p w14:paraId="7F586084"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7C7BB2F1"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макет убежища в разрезе</w:t>
            </w:r>
          </w:p>
        </w:tc>
        <w:tc>
          <w:tcPr>
            <w:tcW w:w="599" w:type="pct"/>
            <w:shd w:val="clear" w:color="auto" w:fill="auto"/>
          </w:tcPr>
          <w:p w14:paraId="308CC5A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23878C7C"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22252B5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06FC8E96" w14:textId="77777777" w:rsidR="002F6393" w:rsidRPr="002F6393" w:rsidRDefault="002F6393" w:rsidP="000678E8">
            <w:pPr>
              <w:spacing w:after="0"/>
              <w:rPr>
                <w:rFonts w:ascii="Times New Roman" w:hAnsi="Times New Roman" w:cs="Times New Roman"/>
                <w:sz w:val="24"/>
                <w:szCs w:val="24"/>
              </w:rPr>
            </w:pPr>
          </w:p>
        </w:tc>
      </w:tr>
      <w:tr w:rsidR="002F6393" w:rsidRPr="002F6393" w14:paraId="7354695D" w14:textId="77777777" w:rsidTr="000678E8">
        <w:trPr>
          <w:trHeight w:val="20"/>
        </w:trPr>
        <w:tc>
          <w:tcPr>
            <w:tcW w:w="183" w:type="pct"/>
            <w:shd w:val="clear" w:color="auto" w:fill="auto"/>
          </w:tcPr>
          <w:p w14:paraId="140224AC"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314598AD"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массогабаритный макет автомата Калашникова</w:t>
            </w:r>
          </w:p>
        </w:tc>
        <w:tc>
          <w:tcPr>
            <w:tcW w:w="599" w:type="pct"/>
            <w:shd w:val="clear" w:color="auto" w:fill="auto"/>
          </w:tcPr>
          <w:p w14:paraId="55FEF58B"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311EC763"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04D3FE6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53D37C4D" w14:textId="77777777" w:rsidR="002F6393" w:rsidRPr="002F6393" w:rsidRDefault="002F6393" w:rsidP="000678E8">
            <w:pPr>
              <w:spacing w:after="0"/>
              <w:rPr>
                <w:rFonts w:ascii="Times New Roman" w:hAnsi="Times New Roman" w:cs="Times New Roman"/>
                <w:sz w:val="24"/>
                <w:szCs w:val="24"/>
              </w:rPr>
            </w:pPr>
          </w:p>
        </w:tc>
      </w:tr>
      <w:tr w:rsidR="002F6393" w:rsidRPr="002F6393" w14:paraId="5F1A7214" w14:textId="77777777" w:rsidTr="000678E8">
        <w:trPr>
          <w:trHeight w:val="20"/>
        </w:trPr>
        <w:tc>
          <w:tcPr>
            <w:tcW w:w="183" w:type="pct"/>
            <w:shd w:val="clear" w:color="auto" w:fill="auto"/>
          </w:tcPr>
          <w:p w14:paraId="085B1B5C"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2A355497"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макеты мин и гранат</w:t>
            </w:r>
          </w:p>
        </w:tc>
        <w:tc>
          <w:tcPr>
            <w:tcW w:w="599" w:type="pct"/>
            <w:shd w:val="clear" w:color="auto" w:fill="auto"/>
          </w:tcPr>
          <w:p w14:paraId="5AFAF939"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6937EDC6"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21A9BE9E"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08026647" w14:textId="77777777" w:rsidR="002F6393" w:rsidRPr="002F6393" w:rsidRDefault="002F6393" w:rsidP="000678E8">
            <w:pPr>
              <w:spacing w:after="0"/>
              <w:rPr>
                <w:rFonts w:ascii="Times New Roman" w:hAnsi="Times New Roman" w:cs="Times New Roman"/>
                <w:sz w:val="24"/>
                <w:szCs w:val="24"/>
              </w:rPr>
            </w:pPr>
          </w:p>
        </w:tc>
      </w:tr>
      <w:tr w:rsidR="002F6393" w:rsidRPr="002F6393" w14:paraId="1F5348EC" w14:textId="77777777" w:rsidTr="000678E8">
        <w:trPr>
          <w:trHeight w:val="20"/>
        </w:trPr>
        <w:tc>
          <w:tcPr>
            <w:tcW w:w="183" w:type="pct"/>
            <w:shd w:val="clear" w:color="auto" w:fill="auto"/>
          </w:tcPr>
          <w:p w14:paraId="149763A0"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0ED5BC5B"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38A7B09F"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142F9B22"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015F12E4"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37645666" w14:textId="77777777" w:rsidR="002F6393" w:rsidRPr="002F6393" w:rsidRDefault="002F6393" w:rsidP="000678E8">
            <w:pPr>
              <w:spacing w:after="0"/>
              <w:rPr>
                <w:rFonts w:ascii="Times New Roman" w:hAnsi="Times New Roman" w:cs="Times New Roman"/>
                <w:sz w:val="24"/>
                <w:szCs w:val="24"/>
              </w:rPr>
            </w:pPr>
          </w:p>
        </w:tc>
      </w:tr>
      <w:tr w:rsidR="002F6393" w:rsidRPr="002F6393" w14:paraId="01FF5B4E" w14:textId="77777777" w:rsidTr="000678E8">
        <w:trPr>
          <w:trHeight w:val="20"/>
        </w:trPr>
        <w:tc>
          <w:tcPr>
            <w:tcW w:w="183" w:type="pct"/>
            <w:shd w:val="clear" w:color="auto" w:fill="auto"/>
          </w:tcPr>
          <w:p w14:paraId="592137B6"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6A6320E0"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медицинская кушетка</w:t>
            </w:r>
          </w:p>
        </w:tc>
        <w:tc>
          <w:tcPr>
            <w:tcW w:w="599" w:type="pct"/>
            <w:shd w:val="clear" w:color="auto" w:fill="auto"/>
          </w:tcPr>
          <w:p w14:paraId="77F11075"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76114599"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0FA7EA6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37D859F2" w14:textId="77777777" w:rsidR="002F6393" w:rsidRPr="002F6393" w:rsidRDefault="002F6393" w:rsidP="000678E8">
            <w:pPr>
              <w:spacing w:after="0"/>
              <w:rPr>
                <w:rFonts w:ascii="Times New Roman" w:hAnsi="Times New Roman" w:cs="Times New Roman"/>
                <w:sz w:val="24"/>
                <w:szCs w:val="24"/>
              </w:rPr>
            </w:pPr>
          </w:p>
        </w:tc>
      </w:tr>
      <w:tr w:rsidR="002F6393" w:rsidRPr="002F6393" w14:paraId="4E85FF96" w14:textId="77777777" w:rsidTr="000678E8">
        <w:trPr>
          <w:trHeight w:val="20"/>
        </w:trPr>
        <w:tc>
          <w:tcPr>
            <w:tcW w:w="183" w:type="pct"/>
            <w:shd w:val="clear" w:color="auto" w:fill="auto"/>
          </w:tcPr>
          <w:p w14:paraId="3C5E7044"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0E05ABA3"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медицинская ширма</w:t>
            </w:r>
          </w:p>
        </w:tc>
        <w:tc>
          <w:tcPr>
            <w:tcW w:w="599" w:type="pct"/>
            <w:shd w:val="clear" w:color="auto" w:fill="auto"/>
          </w:tcPr>
          <w:p w14:paraId="0A9648E9"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Оборудование</w:t>
            </w:r>
          </w:p>
        </w:tc>
        <w:tc>
          <w:tcPr>
            <w:tcW w:w="830" w:type="pct"/>
          </w:tcPr>
          <w:p w14:paraId="4277CB11"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08B61C67"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4D6C4AFF" w14:textId="77777777" w:rsidR="002F6393" w:rsidRPr="002F6393" w:rsidRDefault="002F6393" w:rsidP="000678E8">
            <w:pPr>
              <w:spacing w:after="0"/>
              <w:rPr>
                <w:rFonts w:ascii="Times New Roman" w:hAnsi="Times New Roman" w:cs="Times New Roman"/>
                <w:sz w:val="24"/>
                <w:szCs w:val="24"/>
              </w:rPr>
            </w:pPr>
          </w:p>
        </w:tc>
      </w:tr>
      <w:tr w:rsidR="002F6393" w:rsidRPr="002F6393" w14:paraId="3777ECF5" w14:textId="77777777" w:rsidTr="000678E8">
        <w:trPr>
          <w:trHeight w:val="20"/>
        </w:trPr>
        <w:tc>
          <w:tcPr>
            <w:tcW w:w="183" w:type="pct"/>
            <w:shd w:val="clear" w:color="auto" w:fill="auto"/>
          </w:tcPr>
          <w:p w14:paraId="05AB0D5D"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0E2C6388" w14:textId="77777777" w:rsidR="002F6393" w:rsidRPr="002F6393" w:rsidRDefault="002F6393" w:rsidP="000678E8">
            <w:pPr>
              <w:spacing w:after="0"/>
              <w:rPr>
                <w:rFonts w:ascii="Times New Roman" w:hAnsi="Times New Roman" w:cs="Times New Roman"/>
                <w:b/>
                <w:bCs/>
                <w:sz w:val="24"/>
                <w:szCs w:val="24"/>
              </w:rPr>
            </w:pPr>
            <w:r w:rsidRPr="002F6393">
              <w:rPr>
                <w:rFonts w:ascii="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7F31B77"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0" w:type="pct"/>
          </w:tcPr>
          <w:p w14:paraId="247193E0"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3442C494"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007C3132" w14:textId="77777777" w:rsidR="002F6393" w:rsidRPr="002F6393" w:rsidRDefault="002F6393" w:rsidP="000678E8">
            <w:pPr>
              <w:spacing w:after="0"/>
              <w:rPr>
                <w:rFonts w:ascii="Times New Roman" w:hAnsi="Times New Roman" w:cs="Times New Roman"/>
                <w:sz w:val="24"/>
                <w:szCs w:val="24"/>
              </w:rPr>
            </w:pPr>
          </w:p>
        </w:tc>
      </w:tr>
      <w:tr w:rsidR="002F6393" w:rsidRPr="002F6393" w14:paraId="363FD4E0" w14:textId="77777777" w:rsidTr="000678E8">
        <w:trPr>
          <w:trHeight w:val="20"/>
        </w:trPr>
        <w:tc>
          <w:tcPr>
            <w:tcW w:w="183" w:type="pct"/>
            <w:shd w:val="clear" w:color="auto" w:fill="auto"/>
          </w:tcPr>
          <w:p w14:paraId="0ECA49C6"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017CFCE9"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экран (доска)</w:t>
            </w:r>
          </w:p>
        </w:tc>
        <w:tc>
          <w:tcPr>
            <w:tcW w:w="599" w:type="pct"/>
            <w:shd w:val="clear" w:color="auto" w:fill="auto"/>
          </w:tcPr>
          <w:p w14:paraId="32FF312A"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0" w:type="pct"/>
          </w:tcPr>
          <w:p w14:paraId="030DECC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48416F70"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115CF56B" w14:textId="77777777" w:rsidR="002F6393" w:rsidRPr="002F6393" w:rsidRDefault="002F6393" w:rsidP="000678E8">
            <w:pPr>
              <w:spacing w:after="0"/>
              <w:rPr>
                <w:rFonts w:ascii="Times New Roman" w:hAnsi="Times New Roman" w:cs="Times New Roman"/>
                <w:sz w:val="24"/>
                <w:szCs w:val="24"/>
              </w:rPr>
            </w:pPr>
          </w:p>
        </w:tc>
      </w:tr>
      <w:tr w:rsidR="002F6393" w:rsidRPr="002F6393" w14:paraId="6599B073" w14:textId="77777777" w:rsidTr="000678E8">
        <w:trPr>
          <w:trHeight w:val="20"/>
        </w:trPr>
        <w:tc>
          <w:tcPr>
            <w:tcW w:w="183" w:type="pct"/>
            <w:shd w:val="clear" w:color="auto" w:fill="auto"/>
          </w:tcPr>
          <w:p w14:paraId="49D66865"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416FCE6C"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мультимедиапроектор</w:t>
            </w:r>
          </w:p>
        </w:tc>
        <w:tc>
          <w:tcPr>
            <w:tcW w:w="599" w:type="pct"/>
            <w:shd w:val="clear" w:color="auto" w:fill="auto"/>
          </w:tcPr>
          <w:p w14:paraId="794ED601"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ТС</w:t>
            </w:r>
          </w:p>
        </w:tc>
        <w:tc>
          <w:tcPr>
            <w:tcW w:w="830" w:type="pct"/>
          </w:tcPr>
          <w:p w14:paraId="6074DD39"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7E57AD1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04986650" w14:textId="77777777" w:rsidR="002F6393" w:rsidRPr="002F6393" w:rsidRDefault="002F6393" w:rsidP="000678E8">
            <w:pPr>
              <w:spacing w:after="0"/>
              <w:rPr>
                <w:rFonts w:ascii="Times New Roman" w:hAnsi="Times New Roman" w:cs="Times New Roman"/>
                <w:sz w:val="24"/>
                <w:szCs w:val="24"/>
              </w:rPr>
            </w:pPr>
          </w:p>
        </w:tc>
      </w:tr>
      <w:tr w:rsidR="002F6393" w:rsidRPr="002F6393" w14:paraId="60D6672E" w14:textId="77777777" w:rsidTr="000678E8">
        <w:trPr>
          <w:trHeight w:val="20"/>
        </w:trPr>
        <w:tc>
          <w:tcPr>
            <w:tcW w:w="183" w:type="pct"/>
            <w:shd w:val="clear" w:color="auto" w:fill="auto"/>
          </w:tcPr>
          <w:p w14:paraId="54131E1E"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7C7745C7"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599" w:type="pct"/>
            <w:shd w:val="clear" w:color="auto" w:fill="auto"/>
          </w:tcPr>
          <w:p w14:paraId="06BCDE2E"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0" w:type="pct"/>
          </w:tcPr>
          <w:p w14:paraId="16A439FE"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3551905A"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151BA6B0" w14:textId="77777777" w:rsidR="002F6393" w:rsidRPr="002F6393" w:rsidRDefault="002F6393" w:rsidP="000678E8">
            <w:pPr>
              <w:spacing w:after="0"/>
              <w:rPr>
                <w:rFonts w:ascii="Times New Roman" w:hAnsi="Times New Roman" w:cs="Times New Roman"/>
                <w:sz w:val="24"/>
                <w:szCs w:val="24"/>
              </w:rPr>
            </w:pPr>
          </w:p>
        </w:tc>
      </w:tr>
      <w:tr w:rsidR="002F6393" w:rsidRPr="002F6393" w14:paraId="364CE42E" w14:textId="77777777" w:rsidTr="000678E8">
        <w:trPr>
          <w:trHeight w:val="20"/>
        </w:trPr>
        <w:tc>
          <w:tcPr>
            <w:tcW w:w="183" w:type="pct"/>
            <w:shd w:val="clear" w:color="auto" w:fill="auto"/>
          </w:tcPr>
          <w:p w14:paraId="1C414739"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0F5624AF"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нормативно-правовые документы</w:t>
            </w:r>
          </w:p>
        </w:tc>
        <w:tc>
          <w:tcPr>
            <w:tcW w:w="599" w:type="pct"/>
            <w:shd w:val="clear" w:color="auto" w:fill="auto"/>
          </w:tcPr>
          <w:p w14:paraId="76CA124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0" w:type="pct"/>
          </w:tcPr>
          <w:p w14:paraId="412C43A6"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5A2C1BEF"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6938777D" w14:textId="77777777" w:rsidR="002F6393" w:rsidRPr="002F6393" w:rsidRDefault="002F6393" w:rsidP="000678E8">
            <w:pPr>
              <w:spacing w:after="0"/>
              <w:rPr>
                <w:rFonts w:ascii="Times New Roman" w:hAnsi="Times New Roman" w:cs="Times New Roman"/>
                <w:sz w:val="24"/>
                <w:szCs w:val="24"/>
              </w:rPr>
            </w:pPr>
          </w:p>
        </w:tc>
      </w:tr>
      <w:tr w:rsidR="002F6393" w:rsidRPr="002F6393" w14:paraId="4F111A17" w14:textId="77777777" w:rsidTr="000678E8">
        <w:trPr>
          <w:trHeight w:val="20"/>
        </w:trPr>
        <w:tc>
          <w:tcPr>
            <w:tcW w:w="183" w:type="pct"/>
            <w:shd w:val="clear" w:color="auto" w:fill="auto"/>
          </w:tcPr>
          <w:p w14:paraId="3EDA9686" w14:textId="77777777" w:rsidR="002F6393" w:rsidRPr="002F6393" w:rsidRDefault="002F6393" w:rsidP="00355BBF">
            <w:pPr>
              <w:pStyle w:val="afffffffa"/>
              <w:numPr>
                <w:ilvl w:val="0"/>
                <w:numId w:val="5"/>
              </w:numPr>
              <w:spacing w:after="0"/>
              <w:rPr>
                <w:rFonts w:cs="Times New Roman"/>
                <w:szCs w:val="24"/>
              </w:rPr>
            </w:pPr>
          </w:p>
        </w:tc>
        <w:tc>
          <w:tcPr>
            <w:tcW w:w="1613" w:type="pct"/>
            <w:shd w:val="clear" w:color="auto" w:fill="auto"/>
          </w:tcPr>
          <w:p w14:paraId="62CD560A" w14:textId="77777777" w:rsidR="002F6393" w:rsidRPr="002F6393" w:rsidRDefault="002F6393" w:rsidP="000678E8">
            <w:pPr>
              <w:spacing w:after="0"/>
              <w:rPr>
                <w:rFonts w:ascii="Times New Roman" w:hAnsi="Times New Roman" w:cs="Times New Roman"/>
                <w:sz w:val="24"/>
                <w:szCs w:val="24"/>
              </w:rPr>
            </w:pPr>
            <w:r w:rsidRPr="002F6393">
              <w:rPr>
                <w:rFonts w:ascii="Times New Roman" w:hAnsi="Times New Roman" w:cs="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7A6AA2C8"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УМК</w:t>
            </w:r>
          </w:p>
        </w:tc>
        <w:tc>
          <w:tcPr>
            <w:tcW w:w="830" w:type="pct"/>
          </w:tcPr>
          <w:p w14:paraId="67F3DB19"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sz w:val="24"/>
                <w:szCs w:val="24"/>
              </w:rPr>
              <w:t>основное</w:t>
            </w:r>
          </w:p>
        </w:tc>
        <w:tc>
          <w:tcPr>
            <w:tcW w:w="922" w:type="pct"/>
            <w:shd w:val="clear" w:color="auto" w:fill="auto"/>
          </w:tcPr>
          <w:p w14:paraId="11294572" w14:textId="77777777" w:rsidR="002F6393" w:rsidRPr="002F6393" w:rsidRDefault="002F6393" w:rsidP="000678E8">
            <w:pPr>
              <w:spacing w:after="0"/>
              <w:jc w:val="center"/>
              <w:rPr>
                <w:rFonts w:ascii="Times New Roman" w:hAnsi="Times New Roman" w:cs="Times New Roman"/>
                <w:sz w:val="24"/>
                <w:szCs w:val="24"/>
              </w:rPr>
            </w:pPr>
            <w:r w:rsidRPr="002F6393">
              <w:rPr>
                <w:rFonts w:ascii="Times New Roman" w:hAnsi="Times New Roman" w:cs="Times New Roman"/>
                <w:color w:val="000000"/>
                <w:sz w:val="24"/>
                <w:szCs w:val="24"/>
              </w:rPr>
              <w:t>на усмотрение ОО</w:t>
            </w:r>
          </w:p>
        </w:tc>
        <w:tc>
          <w:tcPr>
            <w:tcW w:w="853" w:type="pct"/>
            <w:vMerge/>
          </w:tcPr>
          <w:p w14:paraId="7759E773" w14:textId="77777777" w:rsidR="002F6393" w:rsidRPr="002F6393" w:rsidRDefault="002F6393" w:rsidP="000678E8">
            <w:pPr>
              <w:spacing w:after="0"/>
              <w:rPr>
                <w:rFonts w:ascii="Times New Roman" w:hAnsi="Times New Roman" w:cs="Times New Roman"/>
                <w:sz w:val="24"/>
                <w:szCs w:val="24"/>
              </w:rPr>
            </w:pPr>
          </w:p>
        </w:tc>
      </w:tr>
    </w:tbl>
    <w:p w14:paraId="17143269" w14:textId="21180EBA" w:rsidR="009C7FD8" w:rsidRDefault="009C7FD8" w:rsidP="009C7FD8">
      <w:pPr>
        <w:pBdr>
          <w:top w:val="nil"/>
          <w:left w:val="nil"/>
          <w:bottom w:val="nil"/>
          <w:right w:val="nil"/>
          <w:between w:val="nil"/>
        </w:pBdr>
        <w:spacing w:before="120" w:after="0" w:line="240" w:lineRule="auto"/>
        <w:jc w:val="both"/>
        <w:rPr>
          <w:rFonts w:ascii="Times New Roman" w:hAnsi="Times New Roman" w:cs="Times New Roman"/>
        </w:rPr>
      </w:pPr>
    </w:p>
    <w:p w14:paraId="32F9AB38" w14:textId="2F2A5F48" w:rsidR="009C7FD8" w:rsidRDefault="009C7FD8" w:rsidP="009C7FD8">
      <w:pPr>
        <w:pBdr>
          <w:top w:val="nil"/>
          <w:left w:val="nil"/>
          <w:bottom w:val="nil"/>
          <w:right w:val="nil"/>
          <w:between w:val="nil"/>
        </w:pBdr>
        <w:spacing w:before="120" w:after="0" w:line="240" w:lineRule="auto"/>
        <w:jc w:val="both"/>
        <w:rPr>
          <w:rFonts w:ascii="Times New Roman" w:hAnsi="Times New Roman" w:cs="Times New Roman"/>
        </w:rPr>
      </w:pPr>
    </w:p>
    <w:p w14:paraId="34038BAC" w14:textId="77777777" w:rsidR="001135A0" w:rsidRDefault="001135A0" w:rsidP="009C7FD8">
      <w:pPr>
        <w:pBdr>
          <w:top w:val="nil"/>
          <w:left w:val="nil"/>
          <w:bottom w:val="nil"/>
          <w:right w:val="nil"/>
          <w:between w:val="nil"/>
        </w:pBdr>
        <w:spacing w:before="120" w:after="0" w:line="240" w:lineRule="auto"/>
        <w:jc w:val="both"/>
        <w:rPr>
          <w:rFonts w:ascii="Times New Roman" w:hAnsi="Times New Roman" w:cs="Times New Roman"/>
        </w:rPr>
      </w:pPr>
    </w:p>
    <w:p w14:paraId="5E7C16FC" w14:textId="77777777" w:rsidR="001135A0" w:rsidRDefault="001135A0" w:rsidP="009C7FD8">
      <w:pPr>
        <w:pBdr>
          <w:top w:val="nil"/>
          <w:left w:val="nil"/>
          <w:bottom w:val="nil"/>
          <w:right w:val="nil"/>
          <w:between w:val="nil"/>
        </w:pBdr>
        <w:spacing w:before="120" w:after="0" w:line="240" w:lineRule="auto"/>
        <w:jc w:val="both"/>
        <w:rPr>
          <w:rFonts w:ascii="Times New Roman" w:hAnsi="Times New Roman" w:cs="Times New Roman"/>
        </w:rPr>
      </w:pPr>
    </w:p>
    <w:p w14:paraId="384F35EB" w14:textId="77777777" w:rsidR="001135A0" w:rsidRDefault="001135A0" w:rsidP="009C7FD8">
      <w:pPr>
        <w:pBdr>
          <w:top w:val="nil"/>
          <w:left w:val="nil"/>
          <w:bottom w:val="nil"/>
          <w:right w:val="nil"/>
          <w:between w:val="nil"/>
        </w:pBdr>
        <w:spacing w:before="120" w:after="0" w:line="240" w:lineRule="auto"/>
        <w:jc w:val="both"/>
        <w:rPr>
          <w:rFonts w:ascii="Times New Roman" w:hAnsi="Times New Roman" w:cs="Times New Roman"/>
        </w:rPr>
      </w:pPr>
    </w:p>
    <w:p w14:paraId="584BDFD5" w14:textId="77777777" w:rsidR="001135A0" w:rsidRDefault="001135A0" w:rsidP="009C7FD8">
      <w:pPr>
        <w:pBdr>
          <w:top w:val="nil"/>
          <w:left w:val="nil"/>
          <w:bottom w:val="nil"/>
          <w:right w:val="nil"/>
          <w:between w:val="nil"/>
        </w:pBdr>
        <w:spacing w:before="120" w:after="0" w:line="240" w:lineRule="auto"/>
        <w:jc w:val="both"/>
        <w:rPr>
          <w:rFonts w:ascii="Times New Roman" w:hAnsi="Times New Roman" w:cs="Times New Roman"/>
        </w:rPr>
      </w:pPr>
    </w:p>
    <w:p w14:paraId="5A24A2FC" w14:textId="77777777" w:rsidR="001135A0" w:rsidRDefault="001135A0" w:rsidP="009C7FD8">
      <w:pPr>
        <w:pBdr>
          <w:top w:val="nil"/>
          <w:left w:val="nil"/>
          <w:bottom w:val="nil"/>
          <w:right w:val="nil"/>
          <w:between w:val="nil"/>
        </w:pBdr>
        <w:spacing w:before="120" w:after="0" w:line="240" w:lineRule="auto"/>
        <w:jc w:val="both"/>
        <w:rPr>
          <w:rFonts w:ascii="Times New Roman" w:hAnsi="Times New Roman" w:cs="Times New Roman"/>
        </w:rPr>
      </w:pPr>
    </w:p>
    <w:p w14:paraId="33433EF2" w14:textId="77777777" w:rsidR="001135A0" w:rsidRDefault="001135A0" w:rsidP="009C7FD8">
      <w:pPr>
        <w:pBdr>
          <w:top w:val="nil"/>
          <w:left w:val="nil"/>
          <w:bottom w:val="nil"/>
          <w:right w:val="nil"/>
          <w:between w:val="nil"/>
        </w:pBdr>
        <w:spacing w:before="120" w:after="0" w:line="240" w:lineRule="auto"/>
        <w:jc w:val="both"/>
        <w:rPr>
          <w:rFonts w:ascii="Times New Roman" w:hAnsi="Times New Roman" w:cs="Times New Roman"/>
        </w:rPr>
      </w:pPr>
    </w:p>
    <w:p w14:paraId="3C898BC4" w14:textId="5DE0E092" w:rsidR="004E0AED" w:rsidRPr="009C7FD8" w:rsidRDefault="000B0E9B">
      <w:pPr>
        <w:numPr>
          <w:ilvl w:val="1"/>
          <w:numId w:val="1"/>
        </w:numPr>
        <w:pBdr>
          <w:top w:val="nil"/>
          <w:left w:val="nil"/>
          <w:bottom w:val="nil"/>
          <w:right w:val="nil"/>
          <w:between w:val="nil"/>
        </w:pBdr>
        <w:spacing w:before="120" w:after="0" w:line="240" w:lineRule="auto"/>
        <w:jc w:val="both"/>
        <w:rPr>
          <w:rFonts w:ascii="Times New Roman" w:hAnsi="Times New Roman" w:cs="Times New Roman"/>
        </w:rPr>
      </w:pPr>
      <w:r w:rsidRPr="009C7FD8">
        <w:rPr>
          <w:rFonts w:ascii="Times New Roman" w:eastAsia="Times New Roman" w:hAnsi="Times New Roman" w:cs="Times New Roman"/>
          <w:color w:val="000000"/>
          <w:sz w:val="24"/>
          <w:szCs w:val="24"/>
        </w:rPr>
        <w:lastRenderedPageBreak/>
        <w:t>Оснащение лабораторий/ мастерских</w:t>
      </w:r>
    </w:p>
    <w:p w14:paraId="03C3B20D" w14:textId="77777777" w:rsidR="004E0AED" w:rsidRPr="009C7FD8" w:rsidRDefault="000B0E9B">
      <w:pPr>
        <w:spacing w:after="0"/>
        <w:ind w:left="709"/>
        <w:jc w:val="both"/>
        <w:rPr>
          <w:rFonts w:ascii="Times New Roman" w:eastAsia="Times New Roman" w:hAnsi="Times New Roman" w:cs="Times New Roman"/>
        </w:rPr>
      </w:pPr>
      <w:bookmarkStart w:id="4" w:name="_Hlk167099620"/>
      <w:r w:rsidRPr="009C7FD8">
        <w:rPr>
          <w:rFonts w:ascii="Times New Roman" w:eastAsia="Times New Roman" w:hAnsi="Times New Roman" w:cs="Times New Roman"/>
          <w:sz w:val="24"/>
          <w:szCs w:val="24"/>
        </w:rPr>
        <w:t>Лаборатория «Электротехники»</w:t>
      </w:r>
    </w:p>
    <w:tbl>
      <w:tblPr>
        <w:tblStyle w:val="affffffffff8"/>
        <w:tblW w:w="148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125"/>
      </w:tblGrid>
      <w:tr w:rsidR="004E0AED" w:rsidRPr="009C7FD8" w14:paraId="50ACEB38" w14:textId="77777777" w:rsidTr="001135A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4"/>
          <w:p w14:paraId="05925A05" w14:textId="77777777" w:rsidR="004E0AED" w:rsidRPr="009C7FD8" w:rsidRDefault="000B0E9B">
            <w:pPr>
              <w:spacing w:after="0"/>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41542" w14:textId="77777777" w:rsidR="004E0AED" w:rsidRPr="009C7FD8" w:rsidRDefault="000B0E9B">
            <w:pPr>
              <w:spacing w:after="0"/>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Наименование</w:t>
            </w:r>
            <w:r w:rsidRPr="009C7FD8">
              <w:rPr>
                <w:rFonts w:ascii="Times New Roman" w:eastAsia="Times New Roman" w:hAnsi="Times New Roman" w:cs="Times New Roman"/>
                <w:b/>
                <w:sz w:val="24"/>
                <w:szCs w:val="24"/>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05B97" w14:textId="77777777" w:rsidR="004E0AED" w:rsidRPr="009C7FD8" w:rsidRDefault="000B0E9B">
            <w:pPr>
              <w:spacing w:after="0"/>
              <w:ind w:left="-104"/>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EC6AF28" w14:textId="77777777" w:rsidR="004E0AED" w:rsidRPr="009C7FD8" w:rsidRDefault="000B0E9B">
            <w:pPr>
              <w:spacing w:after="0"/>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A82BF" w14:textId="77777777" w:rsidR="004E0AED" w:rsidRPr="009C7FD8" w:rsidRDefault="000B0E9B">
            <w:pPr>
              <w:spacing w:after="0"/>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Краткая (рамочная) техническая характеристика</w:t>
            </w:r>
            <w:r w:rsidRPr="009C7FD8">
              <w:rPr>
                <w:rFonts w:ascii="Times New Roman" w:eastAsia="Times New Roman" w:hAnsi="Times New Roman" w:cs="Times New Roman"/>
                <w:b/>
                <w:sz w:val="24"/>
                <w:szCs w:val="24"/>
                <w:vertAlign w:val="superscript"/>
              </w:rPr>
              <w:footnoteReference w:id="2"/>
            </w:r>
          </w:p>
        </w:tc>
        <w:tc>
          <w:tcPr>
            <w:tcW w:w="2125" w:type="dxa"/>
            <w:tcBorders>
              <w:top w:val="single" w:sz="4" w:space="0" w:color="000000"/>
              <w:left w:val="single" w:sz="4" w:space="0" w:color="000000"/>
              <w:bottom w:val="single" w:sz="4" w:space="0" w:color="000000"/>
              <w:right w:val="single" w:sz="4" w:space="0" w:color="000000"/>
            </w:tcBorders>
            <w:vAlign w:val="center"/>
          </w:tcPr>
          <w:p w14:paraId="7AB6C4E8" w14:textId="77777777" w:rsidR="004E0AED" w:rsidRPr="009C7FD8" w:rsidRDefault="000B0E9B">
            <w:pPr>
              <w:spacing w:after="0"/>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Код профессионального модуля, дисциплины</w:t>
            </w:r>
          </w:p>
        </w:tc>
      </w:tr>
      <w:tr w:rsidR="004E0AED" w:rsidRPr="009C7FD8" w14:paraId="066E14C7"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4C8B5C3"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72F1BB53"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Доска ученическая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AC55EA"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468C819"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D15BF8"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val="restart"/>
            <w:tcBorders>
              <w:top w:val="single" w:sz="4" w:space="0" w:color="000000"/>
              <w:left w:val="single" w:sz="4" w:space="0" w:color="000000"/>
              <w:bottom w:val="single" w:sz="4" w:space="0" w:color="000000"/>
              <w:right w:val="single" w:sz="4" w:space="0" w:color="000000"/>
            </w:tcBorders>
          </w:tcPr>
          <w:p w14:paraId="0940D1CC" w14:textId="77777777" w:rsidR="004E0AED" w:rsidRDefault="009C7FD8">
            <w:pPr>
              <w:spacing w:after="0"/>
              <w:rPr>
                <w:rFonts w:ascii="Times New Roman" w:hAnsi="Times New Roman" w:cs="Times New Roman"/>
                <w:b/>
                <w:bCs/>
                <w:color w:val="000000"/>
              </w:rPr>
            </w:pPr>
            <w:r w:rsidRPr="009C7FD8">
              <w:rPr>
                <w:rFonts w:ascii="Times New Roman" w:hAnsi="Times New Roman" w:cs="Times New Roman"/>
                <w:b/>
                <w:bCs/>
                <w:color w:val="000000"/>
              </w:rPr>
              <w:t>ПМ.01</w:t>
            </w:r>
            <w:r w:rsidRPr="009C7FD8">
              <w:rPr>
                <w:rFonts w:ascii="Times New Roman" w:hAnsi="Times New Roman" w:cs="Times New Roman"/>
                <w:b/>
                <w:bCs/>
                <w:color w:val="000000"/>
              </w:rPr>
              <w:br/>
              <w:t>ПМ.02</w:t>
            </w:r>
          </w:p>
          <w:p w14:paraId="64C220B8" w14:textId="5D2B31D2" w:rsidR="002840EE" w:rsidRPr="009C7FD8" w:rsidRDefault="002840EE">
            <w:pPr>
              <w:spacing w:after="0"/>
              <w:rPr>
                <w:rFonts w:ascii="Times New Roman" w:eastAsia="Times New Roman" w:hAnsi="Times New Roman" w:cs="Times New Roman"/>
                <w:sz w:val="24"/>
                <w:szCs w:val="24"/>
              </w:rPr>
            </w:pPr>
            <w:r>
              <w:rPr>
                <w:rFonts w:ascii="Times New Roman" w:hAnsi="Times New Roman" w:cs="Times New Roman"/>
                <w:b/>
                <w:bCs/>
                <w:color w:val="000000"/>
              </w:rPr>
              <w:t>ОП.02</w:t>
            </w:r>
          </w:p>
        </w:tc>
      </w:tr>
      <w:tr w:rsidR="004E0AED" w:rsidRPr="009C7FD8" w14:paraId="4E449659"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1FD947"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08DF6179"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Стол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AB08EA"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881EE6C"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A470FD"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2E8F65E4"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228A7FA7"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48A8DA"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568288D6"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Стул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C86B2E"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BC4C410"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A2796B"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5218F562"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08BAE27E"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4FF559"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34841C58"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Стол для обучающихся 2-местный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401A9C"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549A6D0"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917918"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58DF4730"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06DEC4B3"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8FBE63"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1987A1CD"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Стул обучающегося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56F40B"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9DCF0CF"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0F127C"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944FE5C"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7AD35A80"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2CC020"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6ED34ED5"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Шкаф для документов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843EF6"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B702753"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A191B0"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695EF469"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25052578"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43D218"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59DFA448"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AE3585"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D482793"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2320C5"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62AD14D5"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12942F4A"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7B2A42"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7D11129F"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044624"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603879B"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760572"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7ABBD2D5"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1E119065"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E6F1BD"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0BD4C0EC"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F9C85E"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888A58D"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43DF2C"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5FD589BA"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1B941091"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DD34C8"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1B3E9814"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Электроизмерительные приборы для выполнения лабораторных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5CEC51"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6E2A9FB"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9FD1C3"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0E3ED593"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16D5967E"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4C5771"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7DC35430"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 xml:space="preserve">Компьютер студента с периферией/ноутбук/ (лицензионное программное обеспечение (ПО), образовательный контент и система </w:t>
            </w:r>
            <w:r w:rsidRPr="009C7FD8">
              <w:rPr>
                <w:rFonts w:ascii="Times New Roman" w:eastAsia="Times New Roman" w:hAnsi="Times New Roman" w:cs="Times New Roman"/>
                <w:sz w:val="24"/>
                <w:szCs w:val="24"/>
              </w:rPr>
              <w:lastRenderedPageBreak/>
              <w:t>защиты от вредоносной информации, ПО для цифровой лаборатории, с возможностью онлайн опроса)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81BE98"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1179A6E9"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04FC62"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7152F6DE"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31948A8D"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FB2349"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vAlign w:val="center"/>
          </w:tcPr>
          <w:p w14:paraId="2F85743F" w14:textId="799040DF"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 xml:space="preserve">Общее </w:t>
            </w:r>
            <w:r w:rsidR="00355BBF" w:rsidRPr="009C7FD8">
              <w:rPr>
                <w:rFonts w:ascii="Times New Roman" w:eastAsia="Times New Roman" w:hAnsi="Times New Roman" w:cs="Times New Roman"/>
                <w:sz w:val="24"/>
                <w:szCs w:val="24"/>
              </w:rPr>
              <w:t>освещение (Г</w:t>
            </w:r>
            <w:r w:rsidRPr="009C7FD8">
              <w:rPr>
                <w:rFonts w:ascii="Times New Roman" w:eastAsia="Times New Roman" w:hAnsi="Times New Roman" w:cs="Times New Roman"/>
                <w:sz w:val="24"/>
                <w:szCs w:val="24"/>
              </w:rPr>
              <w:t>-1 300лк.)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C96EBA"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3A9A73F"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81CEEA"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4EBB53C"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017E6C21"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940F34"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vAlign w:val="center"/>
          </w:tcPr>
          <w:p w14:paraId="0D17F86A" w14:textId="567DAAB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 xml:space="preserve">Освещение рабочей </w:t>
            </w:r>
            <w:r w:rsidR="00355BBF" w:rsidRPr="009C7FD8">
              <w:rPr>
                <w:rFonts w:ascii="Times New Roman" w:eastAsia="Times New Roman" w:hAnsi="Times New Roman" w:cs="Times New Roman"/>
                <w:sz w:val="24"/>
                <w:szCs w:val="24"/>
              </w:rPr>
              <w:t>поверхности (</w:t>
            </w:r>
            <w:r w:rsidR="009C7FD8" w:rsidRPr="009C7FD8">
              <w:rPr>
                <w:rFonts w:ascii="Times New Roman" w:eastAsia="Times New Roman" w:hAnsi="Times New Roman" w:cs="Times New Roman"/>
                <w:sz w:val="24"/>
                <w:szCs w:val="24"/>
              </w:rPr>
              <w:t>Г</w:t>
            </w:r>
            <w:r w:rsidRPr="009C7FD8">
              <w:rPr>
                <w:rFonts w:ascii="Times New Roman" w:eastAsia="Times New Roman" w:hAnsi="Times New Roman" w:cs="Times New Roman"/>
                <w:sz w:val="24"/>
                <w:szCs w:val="24"/>
              </w:rPr>
              <w:t>-1 400лк.)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A1A8A9"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3D05767"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B5D592"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0CCF2300"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2CA4232E"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06D925"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vAlign w:val="center"/>
          </w:tcPr>
          <w:p w14:paraId="23C55243"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Электроснабжение: 1 х U=220В.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F18FE8"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52AA0A1"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61292B"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1D750095"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28C635D3"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E66764"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35192C57"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C6C43F"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1637908"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270112"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3360EF39"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0AED" w:rsidRPr="009C7FD8" w14:paraId="543AB6F0" w14:textId="77777777" w:rsidTr="001135A0">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70BAA81"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tcPr>
          <w:p w14:paraId="7599024F"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Техническая документация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FA7CAD" w14:textId="77777777" w:rsidR="004E0AED" w:rsidRPr="009C7FD8" w:rsidRDefault="000B0E9B">
            <w:pPr>
              <w:spacing w:after="0"/>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98DA295"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A30EA2" w14:textId="77777777" w:rsidR="004E0AED" w:rsidRPr="009C7FD8" w:rsidRDefault="000B0E9B">
            <w:pPr>
              <w:spacing w:after="0"/>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на усмотрение ОО</w:t>
            </w:r>
          </w:p>
        </w:tc>
        <w:tc>
          <w:tcPr>
            <w:tcW w:w="2125" w:type="dxa"/>
            <w:vMerge/>
            <w:tcBorders>
              <w:top w:val="single" w:sz="4" w:space="0" w:color="000000"/>
              <w:left w:val="single" w:sz="4" w:space="0" w:color="000000"/>
              <w:bottom w:val="single" w:sz="4" w:space="0" w:color="000000"/>
              <w:right w:val="single" w:sz="4" w:space="0" w:color="000000"/>
            </w:tcBorders>
          </w:tcPr>
          <w:p w14:paraId="7F755B41" w14:textId="77777777" w:rsidR="004E0AED" w:rsidRPr="009C7FD8" w:rsidRDefault="004E0AE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7407242C" w14:textId="77777777" w:rsidR="004E0AED" w:rsidRPr="009C7FD8" w:rsidRDefault="004E0AED">
      <w:pPr>
        <w:spacing w:after="0"/>
        <w:ind w:left="709"/>
        <w:jc w:val="both"/>
        <w:rPr>
          <w:rFonts w:ascii="Times New Roman" w:eastAsia="Times New Roman" w:hAnsi="Times New Roman" w:cs="Times New Roman"/>
        </w:rPr>
      </w:pPr>
    </w:p>
    <w:p w14:paraId="510391D0" w14:textId="77777777" w:rsidR="004E0AED" w:rsidRPr="009C7FD8" w:rsidRDefault="000B0E9B">
      <w:pPr>
        <w:spacing w:after="0"/>
        <w:ind w:left="709"/>
        <w:jc w:val="both"/>
        <w:rPr>
          <w:rFonts w:ascii="Times New Roman" w:eastAsia="Times New Roman" w:hAnsi="Times New Roman" w:cs="Times New Roman"/>
        </w:rPr>
      </w:pPr>
      <w:r w:rsidRPr="009C7FD8">
        <w:rPr>
          <w:rFonts w:ascii="Times New Roman" w:eastAsia="Times New Roman" w:hAnsi="Times New Roman" w:cs="Times New Roman"/>
          <w:sz w:val="24"/>
          <w:szCs w:val="24"/>
        </w:rPr>
        <w:t>Мастерская «</w:t>
      </w:r>
      <w:bookmarkStart w:id="5" w:name="_Hlk167111151"/>
      <w:r w:rsidRPr="009C7FD8">
        <w:rPr>
          <w:rFonts w:ascii="Times New Roman" w:eastAsia="Times New Roman" w:hAnsi="Times New Roman" w:cs="Times New Roman"/>
          <w:sz w:val="24"/>
          <w:szCs w:val="24"/>
        </w:rPr>
        <w:t>Слесарная и слесарно-сборочная</w:t>
      </w:r>
      <w:bookmarkEnd w:id="5"/>
      <w:r w:rsidRPr="009C7FD8">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83"/>
        <w:gridCol w:w="2185"/>
        <w:gridCol w:w="2491"/>
        <w:gridCol w:w="2185"/>
        <w:gridCol w:w="3153"/>
      </w:tblGrid>
      <w:tr w:rsidR="009C7FD8" w:rsidRPr="002F6393" w14:paraId="13EC65B7" w14:textId="77777777" w:rsidTr="001135A0">
        <w:trPr>
          <w:trHeight w:val="20"/>
        </w:trPr>
        <w:tc>
          <w:tcPr>
            <w:tcW w:w="218" w:type="pct"/>
            <w:shd w:val="clear" w:color="auto" w:fill="auto"/>
            <w:hideMark/>
          </w:tcPr>
          <w:p w14:paraId="17D24D5E"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w:t>
            </w:r>
          </w:p>
        </w:tc>
        <w:tc>
          <w:tcPr>
            <w:tcW w:w="1409" w:type="pct"/>
            <w:shd w:val="clear" w:color="auto" w:fill="auto"/>
            <w:hideMark/>
          </w:tcPr>
          <w:p w14:paraId="79EED74D"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hyperlink r:id="rId8" w:anchor="RANGE!#ССЫЛКА!" w:history="1">
              <w:r w:rsidRPr="002F6393">
                <w:rPr>
                  <w:rFonts w:ascii="Times New Roman" w:hAnsi="Times New Roman" w:cs="Times New Roman"/>
                  <w:b/>
                  <w:bCs/>
                  <w:color w:val="000000"/>
                  <w:sz w:val="24"/>
                  <w:szCs w:val="24"/>
                </w:rPr>
                <w:t>Наименование</w:t>
              </w:r>
            </w:hyperlink>
          </w:p>
        </w:tc>
        <w:tc>
          <w:tcPr>
            <w:tcW w:w="736" w:type="pct"/>
            <w:shd w:val="clear" w:color="auto" w:fill="auto"/>
            <w:hideMark/>
          </w:tcPr>
          <w:p w14:paraId="5AC6A21A"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Тип</w:t>
            </w:r>
          </w:p>
        </w:tc>
        <w:tc>
          <w:tcPr>
            <w:tcW w:w="839" w:type="pct"/>
            <w:shd w:val="clear" w:color="auto" w:fill="auto"/>
            <w:hideMark/>
          </w:tcPr>
          <w:p w14:paraId="1145A67A"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Основное/ специализированное</w:t>
            </w:r>
          </w:p>
        </w:tc>
        <w:tc>
          <w:tcPr>
            <w:tcW w:w="736" w:type="pct"/>
            <w:shd w:val="clear" w:color="auto" w:fill="auto"/>
            <w:hideMark/>
          </w:tcPr>
          <w:p w14:paraId="3810406E"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hyperlink r:id="rId9" w:anchor="RANGE!#ССЫЛКА!" w:history="1">
              <w:r w:rsidRPr="002F6393">
                <w:rPr>
                  <w:rFonts w:ascii="Times New Roman" w:hAnsi="Times New Roman" w:cs="Times New Roman"/>
                  <w:b/>
                  <w:bCs/>
                  <w:color w:val="000000"/>
                  <w:sz w:val="24"/>
                  <w:szCs w:val="24"/>
                </w:rPr>
                <w:t>Краткая (рамочная) техническая характеристика</w:t>
              </w:r>
            </w:hyperlink>
          </w:p>
        </w:tc>
        <w:tc>
          <w:tcPr>
            <w:tcW w:w="1062" w:type="pct"/>
            <w:shd w:val="clear" w:color="auto" w:fill="auto"/>
            <w:hideMark/>
          </w:tcPr>
          <w:p w14:paraId="628498F2"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Код профессионального модуля, дисциплины</w:t>
            </w:r>
          </w:p>
        </w:tc>
      </w:tr>
      <w:tr w:rsidR="009C7FD8" w:rsidRPr="002F6393" w14:paraId="38E2A4CD" w14:textId="77777777" w:rsidTr="001135A0">
        <w:trPr>
          <w:trHeight w:val="20"/>
        </w:trPr>
        <w:tc>
          <w:tcPr>
            <w:tcW w:w="218" w:type="pct"/>
            <w:shd w:val="clear" w:color="auto" w:fill="auto"/>
            <w:hideMark/>
          </w:tcPr>
          <w:p w14:paraId="6F06E33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w:t>
            </w:r>
          </w:p>
        </w:tc>
        <w:tc>
          <w:tcPr>
            <w:tcW w:w="1409" w:type="pct"/>
            <w:shd w:val="clear" w:color="auto" w:fill="auto"/>
            <w:hideMark/>
          </w:tcPr>
          <w:p w14:paraId="7648791E"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Рабочие места, оборудованные приточно-вытяжной вентиляцией</w:t>
            </w:r>
          </w:p>
        </w:tc>
        <w:tc>
          <w:tcPr>
            <w:tcW w:w="736" w:type="pct"/>
            <w:shd w:val="clear" w:color="auto" w:fill="auto"/>
            <w:hideMark/>
          </w:tcPr>
          <w:p w14:paraId="555B6BB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39" w:type="pct"/>
            <w:shd w:val="clear" w:color="auto" w:fill="auto"/>
            <w:hideMark/>
          </w:tcPr>
          <w:p w14:paraId="2F3FE9A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41F47368"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val="restart"/>
            <w:shd w:val="clear" w:color="auto" w:fill="auto"/>
            <w:hideMark/>
          </w:tcPr>
          <w:p w14:paraId="59FC234A" w14:textId="77777777" w:rsidR="009C7FD8" w:rsidRPr="002F6393" w:rsidRDefault="009C7FD8" w:rsidP="000678E8">
            <w:pPr>
              <w:spacing w:after="0" w:line="240" w:lineRule="auto"/>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ПМ.01</w:t>
            </w:r>
            <w:r w:rsidRPr="002F6393">
              <w:rPr>
                <w:rFonts w:ascii="Times New Roman" w:hAnsi="Times New Roman" w:cs="Times New Roman"/>
                <w:b/>
                <w:bCs/>
                <w:color w:val="000000"/>
                <w:sz w:val="24"/>
                <w:szCs w:val="24"/>
              </w:rPr>
              <w:br/>
              <w:t>ПМ.02</w:t>
            </w:r>
          </w:p>
        </w:tc>
      </w:tr>
      <w:tr w:rsidR="009C7FD8" w:rsidRPr="002F6393" w14:paraId="04698E88" w14:textId="77777777" w:rsidTr="001135A0">
        <w:trPr>
          <w:trHeight w:val="20"/>
        </w:trPr>
        <w:tc>
          <w:tcPr>
            <w:tcW w:w="218" w:type="pct"/>
            <w:shd w:val="clear" w:color="auto" w:fill="auto"/>
            <w:hideMark/>
          </w:tcPr>
          <w:p w14:paraId="69D91AE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2</w:t>
            </w:r>
          </w:p>
        </w:tc>
        <w:tc>
          <w:tcPr>
            <w:tcW w:w="1409" w:type="pct"/>
            <w:shd w:val="clear" w:color="auto" w:fill="auto"/>
            <w:hideMark/>
          </w:tcPr>
          <w:p w14:paraId="48EAB064"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Шкаф архивный</w:t>
            </w:r>
          </w:p>
        </w:tc>
        <w:tc>
          <w:tcPr>
            <w:tcW w:w="736" w:type="pct"/>
            <w:shd w:val="clear" w:color="auto" w:fill="auto"/>
            <w:hideMark/>
          </w:tcPr>
          <w:p w14:paraId="6E7DD24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39" w:type="pct"/>
            <w:shd w:val="clear" w:color="auto" w:fill="auto"/>
            <w:hideMark/>
          </w:tcPr>
          <w:p w14:paraId="6BF9DC5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6B86E5E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312F735D"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048380C3" w14:textId="77777777" w:rsidTr="001135A0">
        <w:trPr>
          <w:trHeight w:val="20"/>
        </w:trPr>
        <w:tc>
          <w:tcPr>
            <w:tcW w:w="218" w:type="pct"/>
            <w:shd w:val="clear" w:color="auto" w:fill="auto"/>
            <w:hideMark/>
          </w:tcPr>
          <w:p w14:paraId="608D9F6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3</w:t>
            </w:r>
          </w:p>
        </w:tc>
        <w:tc>
          <w:tcPr>
            <w:tcW w:w="1409" w:type="pct"/>
            <w:shd w:val="clear" w:color="auto" w:fill="auto"/>
            <w:hideMark/>
          </w:tcPr>
          <w:p w14:paraId="3429A590"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Стойка модульная</w:t>
            </w:r>
          </w:p>
        </w:tc>
        <w:tc>
          <w:tcPr>
            <w:tcW w:w="736" w:type="pct"/>
            <w:shd w:val="clear" w:color="auto" w:fill="auto"/>
            <w:hideMark/>
          </w:tcPr>
          <w:p w14:paraId="3CC1490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39" w:type="pct"/>
            <w:shd w:val="clear" w:color="auto" w:fill="auto"/>
            <w:hideMark/>
          </w:tcPr>
          <w:p w14:paraId="5E1C32F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7ADD07BF"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0C7F238D"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06664152" w14:textId="77777777" w:rsidTr="001135A0">
        <w:trPr>
          <w:trHeight w:val="20"/>
        </w:trPr>
        <w:tc>
          <w:tcPr>
            <w:tcW w:w="218" w:type="pct"/>
            <w:shd w:val="clear" w:color="auto" w:fill="auto"/>
            <w:hideMark/>
          </w:tcPr>
          <w:p w14:paraId="43EF769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4</w:t>
            </w:r>
          </w:p>
        </w:tc>
        <w:tc>
          <w:tcPr>
            <w:tcW w:w="1409" w:type="pct"/>
            <w:shd w:val="clear" w:color="auto" w:fill="auto"/>
            <w:hideMark/>
          </w:tcPr>
          <w:p w14:paraId="54A4FF61"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Мобильная тумбочка</w:t>
            </w:r>
          </w:p>
        </w:tc>
        <w:tc>
          <w:tcPr>
            <w:tcW w:w="736" w:type="pct"/>
            <w:shd w:val="clear" w:color="auto" w:fill="auto"/>
            <w:hideMark/>
          </w:tcPr>
          <w:p w14:paraId="58E6107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39" w:type="pct"/>
            <w:shd w:val="clear" w:color="auto" w:fill="auto"/>
            <w:hideMark/>
          </w:tcPr>
          <w:p w14:paraId="0D138CF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4213956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0456862E"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2901D758" w14:textId="77777777" w:rsidTr="001135A0">
        <w:trPr>
          <w:trHeight w:val="20"/>
        </w:trPr>
        <w:tc>
          <w:tcPr>
            <w:tcW w:w="218" w:type="pct"/>
            <w:shd w:val="clear" w:color="auto" w:fill="auto"/>
            <w:hideMark/>
          </w:tcPr>
          <w:p w14:paraId="1BE4998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5</w:t>
            </w:r>
          </w:p>
        </w:tc>
        <w:tc>
          <w:tcPr>
            <w:tcW w:w="1409" w:type="pct"/>
            <w:shd w:val="clear" w:color="auto" w:fill="auto"/>
            <w:hideMark/>
          </w:tcPr>
          <w:p w14:paraId="2BE235AB"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Набор слесарных инструментов</w:t>
            </w:r>
          </w:p>
        </w:tc>
        <w:tc>
          <w:tcPr>
            <w:tcW w:w="736" w:type="pct"/>
            <w:shd w:val="clear" w:color="auto" w:fill="auto"/>
            <w:hideMark/>
          </w:tcPr>
          <w:p w14:paraId="2031BD5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39" w:type="pct"/>
            <w:shd w:val="clear" w:color="auto" w:fill="auto"/>
            <w:hideMark/>
          </w:tcPr>
          <w:p w14:paraId="2F3A3CE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683F328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5B8218E4"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5A9FA4DF" w14:textId="77777777" w:rsidTr="001135A0">
        <w:trPr>
          <w:trHeight w:val="20"/>
        </w:trPr>
        <w:tc>
          <w:tcPr>
            <w:tcW w:w="218" w:type="pct"/>
            <w:shd w:val="clear" w:color="auto" w:fill="auto"/>
            <w:hideMark/>
          </w:tcPr>
          <w:p w14:paraId="46AF0FC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6</w:t>
            </w:r>
          </w:p>
        </w:tc>
        <w:tc>
          <w:tcPr>
            <w:tcW w:w="1409" w:type="pct"/>
            <w:shd w:val="clear" w:color="auto" w:fill="auto"/>
            <w:hideMark/>
          </w:tcPr>
          <w:p w14:paraId="44FC2F36"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lang w:val="x-none"/>
              </w:rPr>
              <w:t>Станки: настольно-сверлильные, заточный станок</w:t>
            </w:r>
          </w:p>
        </w:tc>
        <w:tc>
          <w:tcPr>
            <w:tcW w:w="736" w:type="pct"/>
            <w:shd w:val="clear" w:color="auto" w:fill="auto"/>
            <w:hideMark/>
          </w:tcPr>
          <w:p w14:paraId="19AC0B2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39" w:type="pct"/>
            <w:shd w:val="clear" w:color="auto" w:fill="auto"/>
            <w:hideMark/>
          </w:tcPr>
          <w:p w14:paraId="7833A2AA"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6FF43E0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07FB9C16"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59594C2" w14:textId="77777777" w:rsidTr="001135A0">
        <w:trPr>
          <w:trHeight w:val="20"/>
        </w:trPr>
        <w:tc>
          <w:tcPr>
            <w:tcW w:w="218" w:type="pct"/>
            <w:shd w:val="clear" w:color="auto" w:fill="auto"/>
            <w:hideMark/>
          </w:tcPr>
          <w:p w14:paraId="3984F7A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7</w:t>
            </w:r>
          </w:p>
        </w:tc>
        <w:tc>
          <w:tcPr>
            <w:tcW w:w="1409" w:type="pct"/>
            <w:shd w:val="clear" w:color="auto" w:fill="auto"/>
            <w:hideMark/>
          </w:tcPr>
          <w:p w14:paraId="3D1D5FB7"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Набор измерительных инструментов</w:t>
            </w:r>
          </w:p>
        </w:tc>
        <w:tc>
          <w:tcPr>
            <w:tcW w:w="736" w:type="pct"/>
            <w:shd w:val="clear" w:color="auto" w:fill="auto"/>
            <w:hideMark/>
          </w:tcPr>
          <w:p w14:paraId="2AEDC31A"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39" w:type="pct"/>
            <w:shd w:val="clear" w:color="auto" w:fill="auto"/>
            <w:hideMark/>
          </w:tcPr>
          <w:p w14:paraId="7E628B3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2582D35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26F23986"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91C9077" w14:textId="77777777" w:rsidTr="001135A0">
        <w:trPr>
          <w:trHeight w:val="20"/>
        </w:trPr>
        <w:tc>
          <w:tcPr>
            <w:tcW w:w="218" w:type="pct"/>
            <w:shd w:val="clear" w:color="auto" w:fill="auto"/>
            <w:hideMark/>
          </w:tcPr>
          <w:p w14:paraId="4678B07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8</w:t>
            </w:r>
          </w:p>
        </w:tc>
        <w:tc>
          <w:tcPr>
            <w:tcW w:w="1409" w:type="pct"/>
            <w:shd w:val="clear" w:color="auto" w:fill="auto"/>
            <w:hideMark/>
          </w:tcPr>
          <w:p w14:paraId="1F16A4D7"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Слесарные технологические приспособления и оснастка</w:t>
            </w:r>
          </w:p>
        </w:tc>
        <w:tc>
          <w:tcPr>
            <w:tcW w:w="736" w:type="pct"/>
            <w:shd w:val="clear" w:color="auto" w:fill="auto"/>
            <w:hideMark/>
          </w:tcPr>
          <w:p w14:paraId="42BE9D4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39" w:type="pct"/>
            <w:shd w:val="clear" w:color="auto" w:fill="auto"/>
            <w:hideMark/>
          </w:tcPr>
          <w:p w14:paraId="25A3959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0FAE869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356D31CF"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1AD8CC87" w14:textId="77777777" w:rsidTr="001135A0">
        <w:trPr>
          <w:trHeight w:val="20"/>
        </w:trPr>
        <w:tc>
          <w:tcPr>
            <w:tcW w:w="218" w:type="pct"/>
            <w:shd w:val="clear" w:color="auto" w:fill="auto"/>
            <w:hideMark/>
          </w:tcPr>
          <w:p w14:paraId="17DEFCE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9</w:t>
            </w:r>
          </w:p>
        </w:tc>
        <w:tc>
          <w:tcPr>
            <w:tcW w:w="1409" w:type="pct"/>
            <w:shd w:val="clear" w:color="auto" w:fill="auto"/>
            <w:hideMark/>
          </w:tcPr>
          <w:p w14:paraId="6098CAF6"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Заготовки для выполнения слесарных работ</w:t>
            </w:r>
          </w:p>
        </w:tc>
        <w:tc>
          <w:tcPr>
            <w:tcW w:w="736" w:type="pct"/>
            <w:shd w:val="clear" w:color="auto" w:fill="auto"/>
            <w:hideMark/>
          </w:tcPr>
          <w:p w14:paraId="60AF1D2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39" w:type="pct"/>
            <w:shd w:val="clear" w:color="auto" w:fill="auto"/>
            <w:hideMark/>
          </w:tcPr>
          <w:p w14:paraId="38FF311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310A64B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76C5BC61"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64CE2CD3" w14:textId="77777777" w:rsidTr="001135A0">
        <w:trPr>
          <w:trHeight w:val="20"/>
        </w:trPr>
        <w:tc>
          <w:tcPr>
            <w:tcW w:w="218" w:type="pct"/>
            <w:shd w:val="clear" w:color="auto" w:fill="auto"/>
            <w:hideMark/>
          </w:tcPr>
          <w:p w14:paraId="0A2B111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lastRenderedPageBreak/>
              <w:t>10</w:t>
            </w:r>
          </w:p>
        </w:tc>
        <w:tc>
          <w:tcPr>
            <w:tcW w:w="1409" w:type="pct"/>
            <w:shd w:val="clear" w:color="auto" w:fill="auto"/>
            <w:hideMark/>
          </w:tcPr>
          <w:p w14:paraId="313C569C"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Емкости для хранения СОЖ (смазывающе-охлаждающие жидкости)</w:t>
            </w:r>
          </w:p>
        </w:tc>
        <w:tc>
          <w:tcPr>
            <w:tcW w:w="736" w:type="pct"/>
            <w:shd w:val="clear" w:color="auto" w:fill="auto"/>
            <w:hideMark/>
          </w:tcPr>
          <w:p w14:paraId="72D366A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39" w:type="pct"/>
            <w:shd w:val="clear" w:color="auto" w:fill="auto"/>
            <w:hideMark/>
          </w:tcPr>
          <w:p w14:paraId="3316EA0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6" w:type="pct"/>
            <w:shd w:val="clear" w:color="auto" w:fill="auto"/>
            <w:hideMark/>
          </w:tcPr>
          <w:p w14:paraId="111D70C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317B5DE7"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27D417AB" w14:textId="77777777" w:rsidTr="001135A0">
        <w:trPr>
          <w:trHeight w:val="20"/>
        </w:trPr>
        <w:tc>
          <w:tcPr>
            <w:tcW w:w="218" w:type="pct"/>
            <w:shd w:val="clear" w:color="auto" w:fill="auto"/>
            <w:hideMark/>
          </w:tcPr>
          <w:p w14:paraId="549A868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11</w:t>
            </w:r>
          </w:p>
        </w:tc>
        <w:tc>
          <w:tcPr>
            <w:tcW w:w="1409" w:type="pct"/>
            <w:shd w:val="clear" w:color="auto" w:fill="auto"/>
            <w:hideMark/>
          </w:tcPr>
          <w:p w14:paraId="47289847"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6" w:type="pct"/>
            <w:shd w:val="clear" w:color="auto" w:fill="auto"/>
            <w:hideMark/>
          </w:tcPr>
          <w:p w14:paraId="7B66B973"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39" w:type="pct"/>
            <w:shd w:val="clear" w:color="auto" w:fill="auto"/>
            <w:hideMark/>
          </w:tcPr>
          <w:p w14:paraId="2EE572E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6" w:type="pct"/>
            <w:shd w:val="clear" w:color="auto" w:fill="auto"/>
            <w:hideMark/>
          </w:tcPr>
          <w:p w14:paraId="3376DB9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71D231F9"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7F2C79B9" w14:textId="77777777" w:rsidTr="001135A0">
        <w:trPr>
          <w:trHeight w:val="20"/>
        </w:trPr>
        <w:tc>
          <w:tcPr>
            <w:tcW w:w="218" w:type="pct"/>
            <w:shd w:val="clear" w:color="auto" w:fill="auto"/>
            <w:hideMark/>
          </w:tcPr>
          <w:p w14:paraId="0E9CB87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12</w:t>
            </w:r>
          </w:p>
        </w:tc>
        <w:tc>
          <w:tcPr>
            <w:tcW w:w="1409" w:type="pct"/>
            <w:shd w:val="clear" w:color="auto" w:fill="auto"/>
            <w:hideMark/>
          </w:tcPr>
          <w:p w14:paraId="2D5E642F"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36" w:type="pct"/>
            <w:shd w:val="clear" w:color="auto" w:fill="auto"/>
            <w:hideMark/>
          </w:tcPr>
          <w:p w14:paraId="19363193"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39" w:type="pct"/>
            <w:shd w:val="clear" w:color="auto" w:fill="auto"/>
            <w:hideMark/>
          </w:tcPr>
          <w:p w14:paraId="4F18875A"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6" w:type="pct"/>
            <w:shd w:val="clear" w:color="auto" w:fill="auto"/>
            <w:hideMark/>
          </w:tcPr>
          <w:p w14:paraId="7B0D7550"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4E5A744C"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662AA25" w14:textId="77777777" w:rsidTr="001135A0">
        <w:trPr>
          <w:trHeight w:val="20"/>
        </w:trPr>
        <w:tc>
          <w:tcPr>
            <w:tcW w:w="218" w:type="pct"/>
            <w:shd w:val="clear" w:color="auto" w:fill="auto"/>
            <w:hideMark/>
          </w:tcPr>
          <w:p w14:paraId="6846A08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13</w:t>
            </w:r>
          </w:p>
        </w:tc>
        <w:tc>
          <w:tcPr>
            <w:tcW w:w="1409" w:type="pct"/>
            <w:shd w:val="clear" w:color="auto" w:fill="auto"/>
            <w:hideMark/>
          </w:tcPr>
          <w:p w14:paraId="7889FBE3"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Мультимедийное оборудование</w:t>
            </w:r>
          </w:p>
        </w:tc>
        <w:tc>
          <w:tcPr>
            <w:tcW w:w="736" w:type="pct"/>
            <w:shd w:val="clear" w:color="auto" w:fill="auto"/>
            <w:hideMark/>
          </w:tcPr>
          <w:p w14:paraId="60913C48"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39" w:type="pct"/>
            <w:shd w:val="clear" w:color="auto" w:fill="auto"/>
            <w:hideMark/>
          </w:tcPr>
          <w:p w14:paraId="3EC28A1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6" w:type="pct"/>
            <w:shd w:val="clear" w:color="auto" w:fill="auto"/>
            <w:hideMark/>
          </w:tcPr>
          <w:p w14:paraId="4837AE4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1B26B10B"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25EDEBF9" w14:textId="77777777" w:rsidTr="001135A0">
        <w:trPr>
          <w:trHeight w:val="20"/>
        </w:trPr>
        <w:tc>
          <w:tcPr>
            <w:tcW w:w="218" w:type="pct"/>
            <w:shd w:val="clear" w:color="auto" w:fill="auto"/>
            <w:hideMark/>
          </w:tcPr>
          <w:p w14:paraId="02261B4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14</w:t>
            </w:r>
          </w:p>
        </w:tc>
        <w:tc>
          <w:tcPr>
            <w:tcW w:w="1409" w:type="pct"/>
            <w:shd w:val="clear" w:color="auto" w:fill="auto"/>
            <w:hideMark/>
          </w:tcPr>
          <w:p w14:paraId="0AF1DB86"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Многофункциональное устройство</w:t>
            </w:r>
          </w:p>
        </w:tc>
        <w:tc>
          <w:tcPr>
            <w:tcW w:w="736" w:type="pct"/>
            <w:shd w:val="clear" w:color="auto" w:fill="auto"/>
            <w:hideMark/>
          </w:tcPr>
          <w:p w14:paraId="7B7F5DE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39" w:type="pct"/>
            <w:shd w:val="clear" w:color="auto" w:fill="auto"/>
            <w:hideMark/>
          </w:tcPr>
          <w:p w14:paraId="6042368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6" w:type="pct"/>
            <w:shd w:val="clear" w:color="auto" w:fill="auto"/>
            <w:hideMark/>
          </w:tcPr>
          <w:p w14:paraId="6733D9C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4B375CBF"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2AB3AC3F" w14:textId="77777777" w:rsidTr="001135A0">
        <w:trPr>
          <w:trHeight w:val="20"/>
        </w:trPr>
        <w:tc>
          <w:tcPr>
            <w:tcW w:w="218" w:type="pct"/>
            <w:shd w:val="clear" w:color="auto" w:fill="auto"/>
            <w:hideMark/>
          </w:tcPr>
          <w:p w14:paraId="3382681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15</w:t>
            </w:r>
          </w:p>
        </w:tc>
        <w:tc>
          <w:tcPr>
            <w:tcW w:w="1409" w:type="pct"/>
            <w:shd w:val="clear" w:color="auto" w:fill="auto"/>
            <w:hideMark/>
          </w:tcPr>
          <w:p w14:paraId="2CE09393"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Доска меловая/маркерная/интерактивная</w:t>
            </w:r>
          </w:p>
        </w:tc>
        <w:tc>
          <w:tcPr>
            <w:tcW w:w="736" w:type="pct"/>
            <w:shd w:val="clear" w:color="auto" w:fill="auto"/>
            <w:hideMark/>
          </w:tcPr>
          <w:p w14:paraId="3E8A37F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39" w:type="pct"/>
            <w:shd w:val="clear" w:color="auto" w:fill="auto"/>
            <w:hideMark/>
          </w:tcPr>
          <w:p w14:paraId="5792804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6" w:type="pct"/>
            <w:shd w:val="clear" w:color="auto" w:fill="auto"/>
            <w:hideMark/>
          </w:tcPr>
          <w:p w14:paraId="2A4F4948"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3EBB18D0"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5F9BD076" w14:textId="77777777" w:rsidTr="001135A0">
        <w:trPr>
          <w:trHeight w:val="20"/>
        </w:trPr>
        <w:tc>
          <w:tcPr>
            <w:tcW w:w="218" w:type="pct"/>
            <w:shd w:val="clear" w:color="auto" w:fill="auto"/>
            <w:hideMark/>
          </w:tcPr>
          <w:p w14:paraId="49E3A7B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16</w:t>
            </w:r>
          </w:p>
        </w:tc>
        <w:tc>
          <w:tcPr>
            <w:tcW w:w="1409" w:type="pct"/>
            <w:shd w:val="clear" w:color="auto" w:fill="auto"/>
            <w:hideMark/>
          </w:tcPr>
          <w:p w14:paraId="3DA594C9"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Демонстрационный материал по темам МДК</w:t>
            </w:r>
          </w:p>
        </w:tc>
        <w:tc>
          <w:tcPr>
            <w:tcW w:w="736" w:type="pct"/>
            <w:shd w:val="clear" w:color="auto" w:fill="auto"/>
            <w:hideMark/>
          </w:tcPr>
          <w:p w14:paraId="1449A82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УМК</w:t>
            </w:r>
          </w:p>
        </w:tc>
        <w:tc>
          <w:tcPr>
            <w:tcW w:w="839" w:type="pct"/>
            <w:shd w:val="clear" w:color="auto" w:fill="auto"/>
            <w:hideMark/>
          </w:tcPr>
          <w:p w14:paraId="68C5B94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6" w:type="pct"/>
            <w:shd w:val="clear" w:color="auto" w:fill="auto"/>
            <w:hideMark/>
          </w:tcPr>
          <w:p w14:paraId="046217CA"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62" w:type="pct"/>
            <w:vMerge/>
            <w:hideMark/>
          </w:tcPr>
          <w:p w14:paraId="423753EF"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bl>
    <w:p w14:paraId="2449D7D0" w14:textId="243D2883" w:rsidR="004E0AED" w:rsidRDefault="004E0AED">
      <w:pPr>
        <w:spacing w:after="0"/>
        <w:ind w:left="709"/>
        <w:jc w:val="both"/>
        <w:rPr>
          <w:rFonts w:ascii="Times New Roman" w:eastAsia="Times New Roman" w:hAnsi="Times New Roman" w:cs="Times New Roman"/>
        </w:rPr>
      </w:pPr>
    </w:p>
    <w:p w14:paraId="3FE8FBFD" w14:textId="77777777" w:rsidR="004E0AED" w:rsidRPr="009C7FD8" w:rsidRDefault="000B0E9B">
      <w:pPr>
        <w:spacing w:after="0"/>
        <w:ind w:firstLine="709"/>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Мастерская «</w:t>
      </w:r>
      <w:bookmarkStart w:id="6" w:name="_Hlk167111163"/>
      <w:r w:rsidRPr="009C7FD8">
        <w:rPr>
          <w:rFonts w:ascii="Times New Roman" w:eastAsia="Times New Roman" w:hAnsi="Times New Roman" w:cs="Times New Roman"/>
          <w:sz w:val="24"/>
          <w:szCs w:val="24"/>
        </w:rPr>
        <w:t>Электромонтажных работ</w:t>
      </w:r>
      <w:bookmarkEnd w:id="6"/>
      <w:r w:rsidRPr="009C7FD8">
        <w:rPr>
          <w:rFonts w:ascii="Times New Roman" w:eastAsia="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9C7FD8" w:rsidRPr="002F6393" w14:paraId="19A61F18" w14:textId="77777777" w:rsidTr="001135A0">
        <w:trPr>
          <w:trHeight w:val="20"/>
        </w:trPr>
        <w:tc>
          <w:tcPr>
            <w:tcW w:w="218" w:type="pct"/>
            <w:shd w:val="clear" w:color="auto" w:fill="auto"/>
            <w:hideMark/>
          </w:tcPr>
          <w:p w14:paraId="73B86E02"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w:t>
            </w:r>
          </w:p>
        </w:tc>
        <w:tc>
          <w:tcPr>
            <w:tcW w:w="1412" w:type="pct"/>
            <w:shd w:val="clear" w:color="auto" w:fill="auto"/>
            <w:hideMark/>
          </w:tcPr>
          <w:p w14:paraId="05612BA1"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hyperlink r:id="rId10" w:anchor="RANGE!#ССЫЛКА!" w:history="1">
              <w:r w:rsidRPr="002F6393">
                <w:rPr>
                  <w:rFonts w:ascii="Times New Roman" w:hAnsi="Times New Roman" w:cs="Times New Roman"/>
                  <w:b/>
                  <w:bCs/>
                  <w:color w:val="000000"/>
                  <w:sz w:val="24"/>
                  <w:szCs w:val="24"/>
                </w:rPr>
                <w:t>Наименование</w:t>
              </w:r>
            </w:hyperlink>
          </w:p>
        </w:tc>
        <w:tc>
          <w:tcPr>
            <w:tcW w:w="738" w:type="pct"/>
            <w:shd w:val="clear" w:color="auto" w:fill="auto"/>
            <w:hideMark/>
          </w:tcPr>
          <w:p w14:paraId="7BD37E5A"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Тип</w:t>
            </w:r>
          </w:p>
        </w:tc>
        <w:tc>
          <w:tcPr>
            <w:tcW w:w="841" w:type="pct"/>
            <w:shd w:val="clear" w:color="auto" w:fill="auto"/>
            <w:hideMark/>
          </w:tcPr>
          <w:p w14:paraId="7BA32BBE"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Основное/ специализированное</w:t>
            </w:r>
          </w:p>
        </w:tc>
        <w:tc>
          <w:tcPr>
            <w:tcW w:w="738" w:type="pct"/>
            <w:shd w:val="clear" w:color="auto" w:fill="auto"/>
            <w:hideMark/>
          </w:tcPr>
          <w:p w14:paraId="3DD20B57"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hyperlink r:id="rId11" w:anchor="RANGE!#ССЫЛКА!" w:history="1">
              <w:r w:rsidRPr="002F6393">
                <w:rPr>
                  <w:rFonts w:ascii="Times New Roman" w:hAnsi="Times New Roman" w:cs="Times New Roman"/>
                  <w:b/>
                  <w:bCs/>
                  <w:color w:val="000000"/>
                  <w:sz w:val="24"/>
                  <w:szCs w:val="24"/>
                </w:rPr>
                <w:t>Краткая (рамочная) техническая характеристика</w:t>
              </w:r>
            </w:hyperlink>
          </w:p>
        </w:tc>
        <w:tc>
          <w:tcPr>
            <w:tcW w:w="1053" w:type="pct"/>
            <w:shd w:val="clear" w:color="auto" w:fill="auto"/>
            <w:hideMark/>
          </w:tcPr>
          <w:p w14:paraId="3E09D110" w14:textId="77777777" w:rsidR="009C7FD8" w:rsidRPr="002F6393" w:rsidRDefault="009C7FD8" w:rsidP="000678E8">
            <w:pPr>
              <w:spacing w:after="0" w:line="240" w:lineRule="auto"/>
              <w:jc w:val="center"/>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Код профессионального модуля, дисциплины</w:t>
            </w:r>
          </w:p>
        </w:tc>
      </w:tr>
      <w:tr w:rsidR="009C7FD8" w:rsidRPr="002F6393" w14:paraId="1950F0CF" w14:textId="77777777" w:rsidTr="001135A0">
        <w:trPr>
          <w:trHeight w:val="20"/>
        </w:trPr>
        <w:tc>
          <w:tcPr>
            <w:tcW w:w="218" w:type="pct"/>
            <w:shd w:val="clear" w:color="auto" w:fill="auto"/>
            <w:hideMark/>
          </w:tcPr>
          <w:p w14:paraId="15038BC0"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w:t>
            </w:r>
          </w:p>
        </w:tc>
        <w:tc>
          <w:tcPr>
            <w:tcW w:w="1412" w:type="pct"/>
            <w:shd w:val="clear" w:color="auto" w:fill="auto"/>
            <w:hideMark/>
          </w:tcPr>
          <w:p w14:paraId="441508C9"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Стол антистатический</w:t>
            </w:r>
          </w:p>
        </w:tc>
        <w:tc>
          <w:tcPr>
            <w:tcW w:w="738" w:type="pct"/>
            <w:shd w:val="clear" w:color="auto" w:fill="auto"/>
            <w:hideMark/>
          </w:tcPr>
          <w:p w14:paraId="75FEDE28"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41" w:type="pct"/>
            <w:shd w:val="clear" w:color="auto" w:fill="auto"/>
            <w:hideMark/>
          </w:tcPr>
          <w:p w14:paraId="4D9DAE40"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3532A1B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val="restart"/>
            <w:shd w:val="clear" w:color="auto" w:fill="auto"/>
            <w:hideMark/>
          </w:tcPr>
          <w:p w14:paraId="7271F856" w14:textId="77777777" w:rsidR="009C7FD8" w:rsidRPr="002F6393" w:rsidRDefault="009C7FD8" w:rsidP="000678E8">
            <w:pPr>
              <w:spacing w:after="0" w:line="240" w:lineRule="auto"/>
              <w:rPr>
                <w:rFonts w:ascii="Times New Roman" w:hAnsi="Times New Roman" w:cs="Times New Roman"/>
                <w:b/>
                <w:bCs/>
                <w:color w:val="000000"/>
                <w:sz w:val="24"/>
                <w:szCs w:val="24"/>
              </w:rPr>
            </w:pPr>
            <w:r w:rsidRPr="002F6393">
              <w:rPr>
                <w:rFonts w:ascii="Times New Roman" w:hAnsi="Times New Roman" w:cs="Times New Roman"/>
                <w:b/>
                <w:bCs/>
                <w:color w:val="000000"/>
                <w:sz w:val="24"/>
                <w:szCs w:val="24"/>
              </w:rPr>
              <w:t>ПМ.01</w:t>
            </w:r>
            <w:r w:rsidRPr="002F6393">
              <w:rPr>
                <w:rFonts w:ascii="Times New Roman" w:hAnsi="Times New Roman" w:cs="Times New Roman"/>
                <w:b/>
                <w:bCs/>
                <w:color w:val="000000"/>
                <w:sz w:val="24"/>
                <w:szCs w:val="24"/>
              </w:rPr>
              <w:br/>
              <w:t>ПМ.02</w:t>
            </w:r>
          </w:p>
        </w:tc>
      </w:tr>
      <w:tr w:rsidR="009C7FD8" w:rsidRPr="002F6393" w14:paraId="3E8FD0D5" w14:textId="77777777" w:rsidTr="001135A0">
        <w:trPr>
          <w:trHeight w:val="20"/>
        </w:trPr>
        <w:tc>
          <w:tcPr>
            <w:tcW w:w="218" w:type="pct"/>
            <w:shd w:val="clear" w:color="auto" w:fill="auto"/>
            <w:hideMark/>
          </w:tcPr>
          <w:p w14:paraId="5132E88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2</w:t>
            </w:r>
          </w:p>
        </w:tc>
        <w:tc>
          <w:tcPr>
            <w:tcW w:w="1412" w:type="pct"/>
            <w:shd w:val="clear" w:color="auto" w:fill="auto"/>
            <w:hideMark/>
          </w:tcPr>
          <w:p w14:paraId="290F46C8"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Стул антистатический</w:t>
            </w:r>
          </w:p>
        </w:tc>
        <w:tc>
          <w:tcPr>
            <w:tcW w:w="738" w:type="pct"/>
            <w:shd w:val="clear" w:color="auto" w:fill="auto"/>
            <w:hideMark/>
          </w:tcPr>
          <w:p w14:paraId="4A1B21E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41" w:type="pct"/>
            <w:shd w:val="clear" w:color="auto" w:fill="auto"/>
            <w:hideMark/>
          </w:tcPr>
          <w:p w14:paraId="0DF14E94"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7D60303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6E25E359"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736FC96A" w14:textId="77777777" w:rsidTr="001135A0">
        <w:trPr>
          <w:trHeight w:val="20"/>
        </w:trPr>
        <w:tc>
          <w:tcPr>
            <w:tcW w:w="218" w:type="pct"/>
            <w:shd w:val="clear" w:color="auto" w:fill="auto"/>
            <w:hideMark/>
          </w:tcPr>
          <w:p w14:paraId="2E4B4CD4"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3</w:t>
            </w:r>
          </w:p>
        </w:tc>
        <w:tc>
          <w:tcPr>
            <w:tcW w:w="1412" w:type="pct"/>
            <w:shd w:val="clear" w:color="auto" w:fill="auto"/>
            <w:hideMark/>
          </w:tcPr>
          <w:p w14:paraId="19CF2581"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 xml:space="preserve">Пожаробезопасная поверхность </w:t>
            </w:r>
          </w:p>
        </w:tc>
        <w:tc>
          <w:tcPr>
            <w:tcW w:w="738" w:type="pct"/>
            <w:shd w:val="clear" w:color="auto" w:fill="auto"/>
            <w:hideMark/>
          </w:tcPr>
          <w:p w14:paraId="3ADE7A1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41" w:type="pct"/>
            <w:shd w:val="clear" w:color="auto" w:fill="auto"/>
            <w:hideMark/>
          </w:tcPr>
          <w:p w14:paraId="03FE8EF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57C0301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0301B455"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613CA548" w14:textId="77777777" w:rsidTr="001135A0">
        <w:trPr>
          <w:trHeight w:val="20"/>
        </w:trPr>
        <w:tc>
          <w:tcPr>
            <w:tcW w:w="218" w:type="pct"/>
            <w:shd w:val="clear" w:color="auto" w:fill="auto"/>
            <w:hideMark/>
          </w:tcPr>
          <w:p w14:paraId="228ECB9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4</w:t>
            </w:r>
          </w:p>
        </w:tc>
        <w:tc>
          <w:tcPr>
            <w:tcW w:w="1412" w:type="pct"/>
            <w:shd w:val="clear" w:color="auto" w:fill="auto"/>
            <w:hideMark/>
          </w:tcPr>
          <w:p w14:paraId="5B262A5D"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Шкаф архивный</w:t>
            </w:r>
          </w:p>
        </w:tc>
        <w:tc>
          <w:tcPr>
            <w:tcW w:w="738" w:type="pct"/>
            <w:shd w:val="clear" w:color="auto" w:fill="auto"/>
            <w:hideMark/>
          </w:tcPr>
          <w:p w14:paraId="623413F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41" w:type="pct"/>
            <w:shd w:val="clear" w:color="auto" w:fill="auto"/>
            <w:hideMark/>
          </w:tcPr>
          <w:p w14:paraId="02EDDC7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7A2EB75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6D3D3C3B"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6556833D" w14:textId="77777777" w:rsidTr="001135A0">
        <w:trPr>
          <w:trHeight w:val="20"/>
        </w:trPr>
        <w:tc>
          <w:tcPr>
            <w:tcW w:w="218" w:type="pct"/>
            <w:shd w:val="clear" w:color="auto" w:fill="auto"/>
            <w:hideMark/>
          </w:tcPr>
          <w:p w14:paraId="6E9DB31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5</w:t>
            </w:r>
          </w:p>
        </w:tc>
        <w:tc>
          <w:tcPr>
            <w:tcW w:w="1412" w:type="pct"/>
            <w:shd w:val="clear" w:color="auto" w:fill="auto"/>
            <w:hideMark/>
          </w:tcPr>
          <w:p w14:paraId="32ED5852"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Стойка модульная</w:t>
            </w:r>
          </w:p>
        </w:tc>
        <w:tc>
          <w:tcPr>
            <w:tcW w:w="738" w:type="pct"/>
            <w:shd w:val="clear" w:color="auto" w:fill="auto"/>
            <w:hideMark/>
          </w:tcPr>
          <w:p w14:paraId="5662142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41" w:type="pct"/>
            <w:shd w:val="clear" w:color="auto" w:fill="auto"/>
            <w:hideMark/>
          </w:tcPr>
          <w:p w14:paraId="0BAB4E1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45DFBE38"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33913978"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25A75AC9" w14:textId="77777777" w:rsidTr="001135A0">
        <w:trPr>
          <w:trHeight w:val="20"/>
        </w:trPr>
        <w:tc>
          <w:tcPr>
            <w:tcW w:w="218" w:type="pct"/>
            <w:shd w:val="clear" w:color="auto" w:fill="auto"/>
            <w:hideMark/>
          </w:tcPr>
          <w:p w14:paraId="42F5A26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6</w:t>
            </w:r>
          </w:p>
        </w:tc>
        <w:tc>
          <w:tcPr>
            <w:tcW w:w="1412" w:type="pct"/>
            <w:shd w:val="clear" w:color="auto" w:fill="auto"/>
            <w:hideMark/>
          </w:tcPr>
          <w:p w14:paraId="64647B85"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Мобильная тумбочка</w:t>
            </w:r>
          </w:p>
        </w:tc>
        <w:tc>
          <w:tcPr>
            <w:tcW w:w="738" w:type="pct"/>
            <w:shd w:val="clear" w:color="auto" w:fill="auto"/>
            <w:hideMark/>
          </w:tcPr>
          <w:p w14:paraId="7DE3944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мебель</w:t>
            </w:r>
          </w:p>
        </w:tc>
        <w:tc>
          <w:tcPr>
            <w:tcW w:w="841" w:type="pct"/>
            <w:shd w:val="clear" w:color="auto" w:fill="auto"/>
            <w:hideMark/>
          </w:tcPr>
          <w:p w14:paraId="1EBD38E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5C3C8AD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19A68E22"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661A2106" w14:textId="77777777" w:rsidTr="001135A0">
        <w:trPr>
          <w:trHeight w:val="20"/>
        </w:trPr>
        <w:tc>
          <w:tcPr>
            <w:tcW w:w="218" w:type="pct"/>
            <w:shd w:val="clear" w:color="auto" w:fill="auto"/>
            <w:hideMark/>
          </w:tcPr>
          <w:p w14:paraId="20529FD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7</w:t>
            </w:r>
          </w:p>
        </w:tc>
        <w:tc>
          <w:tcPr>
            <w:tcW w:w="1412" w:type="pct"/>
            <w:shd w:val="clear" w:color="auto" w:fill="auto"/>
            <w:hideMark/>
          </w:tcPr>
          <w:p w14:paraId="1CCAFE9B"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Браслет антистатический</w:t>
            </w:r>
          </w:p>
        </w:tc>
        <w:tc>
          <w:tcPr>
            <w:tcW w:w="738" w:type="pct"/>
            <w:shd w:val="clear" w:color="auto" w:fill="auto"/>
            <w:hideMark/>
          </w:tcPr>
          <w:p w14:paraId="329651AF"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4BC8641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61B4A510"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6A2D476D"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436FFBC6" w14:textId="77777777" w:rsidTr="001135A0">
        <w:trPr>
          <w:trHeight w:val="20"/>
        </w:trPr>
        <w:tc>
          <w:tcPr>
            <w:tcW w:w="218" w:type="pct"/>
            <w:shd w:val="clear" w:color="auto" w:fill="auto"/>
            <w:hideMark/>
          </w:tcPr>
          <w:p w14:paraId="1371C9C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lastRenderedPageBreak/>
              <w:t>8</w:t>
            </w:r>
          </w:p>
        </w:tc>
        <w:tc>
          <w:tcPr>
            <w:tcW w:w="1412" w:type="pct"/>
            <w:shd w:val="clear" w:color="auto" w:fill="auto"/>
            <w:hideMark/>
          </w:tcPr>
          <w:p w14:paraId="0F55E482"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Паяльная станция двух- или трехканальная</w:t>
            </w:r>
          </w:p>
        </w:tc>
        <w:tc>
          <w:tcPr>
            <w:tcW w:w="738" w:type="pct"/>
            <w:shd w:val="clear" w:color="auto" w:fill="auto"/>
            <w:hideMark/>
          </w:tcPr>
          <w:p w14:paraId="6D2BF83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4ADE172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452BA7A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36CBCC78"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629373E6" w14:textId="77777777" w:rsidTr="001135A0">
        <w:trPr>
          <w:trHeight w:val="20"/>
        </w:trPr>
        <w:tc>
          <w:tcPr>
            <w:tcW w:w="218" w:type="pct"/>
            <w:shd w:val="clear" w:color="auto" w:fill="auto"/>
            <w:hideMark/>
          </w:tcPr>
          <w:p w14:paraId="3A1AAF2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9</w:t>
            </w:r>
          </w:p>
        </w:tc>
        <w:tc>
          <w:tcPr>
            <w:tcW w:w="1412" w:type="pct"/>
            <w:shd w:val="clear" w:color="auto" w:fill="auto"/>
            <w:hideMark/>
          </w:tcPr>
          <w:p w14:paraId="2CBE24F0"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Лампа бестеневая с лупой</w:t>
            </w:r>
          </w:p>
        </w:tc>
        <w:tc>
          <w:tcPr>
            <w:tcW w:w="738" w:type="pct"/>
            <w:shd w:val="clear" w:color="auto" w:fill="auto"/>
            <w:hideMark/>
          </w:tcPr>
          <w:p w14:paraId="159BE6C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18F02C3E"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50DE0DD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71C66166"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49A190F8" w14:textId="77777777" w:rsidTr="001135A0">
        <w:trPr>
          <w:trHeight w:val="20"/>
        </w:trPr>
        <w:tc>
          <w:tcPr>
            <w:tcW w:w="218" w:type="pct"/>
            <w:shd w:val="clear" w:color="auto" w:fill="auto"/>
            <w:hideMark/>
          </w:tcPr>
          <w:p w14:paraId="4DD2237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10</w:t>
            </w:r>
          </w:p>
        </w:tc>
        <w:tc>
          <w:tcPr>
            <w:tcW w:w="1412" w:type="pct"/>
            <w:shd w:val="clear" w:color="auto" w:fill="auto"/>
            <w:hideMark/>
          </w:tcPr>
          <w:p w14:paraId="11A8193A"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Дымоуловитель с фильтром</w:t>
            </w:r>
          </w:p>
        </w:tc>
        <w:tc>
          <w:tcPr>
            <w:tcW w:w="738" w:type="pct"/>
            <w:shd w:val="clear" w:color="auto" w:fill="auto"/>
            <w:hideMark/>
          </w:tcPr>
          <w:p w14:paraId="78DC7CF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3DB3FB9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3CC75EC4"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478B64A9"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7CCC2F79" w14:textId="77777777" w:rsidTr="001135A0">
        <w:trPr>
          <w:trHeight w:val="20"/>
        </w:trPr>
        <w:tc>
          <w:tcPr>
            <w:tcW w:w="218" w:type="pct"/>
            <w:shd w:val="clear" w:color="auto" w:fill="auto"/>
            <w:hideMark/>
          </w:tcPr>
          <w:p w14:paraId="5643514F"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11</w:t>
            </w:r>
          </w:p>
        </w:tc>
        <w:tc>
          <w:tcPr>
            <w:tcW w:w="1412" w:type="pct"/>
            <w:shd w:val="clear" w:color="auto" w:fill="auto"/>
            <w:hideMark/>
          </w:tcPr>
          <w:p w14:paraId="6F932E05"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Генератор сигналов</w:t>
            </w:r>
          </w:p>
        </w:tc>
        <w:tc>
          <w:tcPr>
            <w:tcW w:w="738" w:type="pct"/>
            <w:shd w:val="clear" w:color="auto" w:fill="auto"/>
            <w:hideMark/>
          </w:tcPr>
          <w:p w14:paraId="7C596C5A"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0D9EA053"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19794BB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5D5ABB31"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8E135A2" w14:textId="77777777" w:rsidTr="001135A0">
        <w:trPr>
          <w:trHeight w:val="20"/>
        </w:trPr>
        <w:tc>
          <w:tcPr>
            <w:tcW w:w="218" w:type="pct"/>
            <w:shd w:val="clear" w:color="auto" w:fill="auto"/>
            <w:hideMark/>
          </w:tcPr>
          <w:p w14:paraId="40462BA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12</w:t>
            </w:r>
          </w:p>
        </w:tc>
        <w:tc>
          <w:tcPr>
            <w:tcW w:w="1412" w:type="pct"/>
            <w:shd w:val="clear" w:color="auto" w:fill="auto"/>
            <w:hideMark/>
          </w:tcPr>
          <w:p w14:paraId="5F0527FD"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Источник питания</w:t>
            </w:r>
          </w:p>
        </w:tc>
        <w:tc>
          <w:tcPr>
            <w:tcW w:w="738" w:type="pct"/>
            <w:shd w:val="clear" w:color="auto" w:fill="auto"/>
            <w:hideMark/>
          </w:tcPr>
          <w:p w14:paraId="63DC06F3"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0B0383A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20DE5C4F"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0D8816D9"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26B3EC8" w14:textId="77777777" w:rsidTr="001135A0">
        <w:trPr>
          <w:trHeight w:val="20"/>
        </w:trPr>
        <w:tc>
          <w:tcPr>
            <w:tcW w:w="218" w:type="pct"/>
            <w:shd w:val="clear" w:color="auto" w:fill="auto"/>
            <w:hideMark/>
          </w:tcPr>
          <w:p w14:paraId="32D3678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13</w:t>
            </w:r>
          </w:p>
        </w:tc>
        <w:tc>
          <w:tcPr>
            <w:tcW w:w="1412" w:type="pct"/>
            <w:shd w:val="clear" w:color="auto" w:fill="auto"/>
            <w:hideMark/>
          </w:tcPr>
          <w:p w14:paraId="7337CAE2"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Осциллограф</w:t>
            </w:r>
          </w:p>
        </w:tc>
        <w:tc>
          <w:tcPr>
            <w:tcW w:w="738" w:type="pct"/>
            <w:shd w:val="clear" w:color="auto" w:fill="auto"/>
            <w:hideMark/>
          </w:tcPr>
          <w:p w14:paraId="3E6F315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4AC3DBF3"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56D9C5DA"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7B882E75"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7A5DA2D" w14:textId="77777777" w:rsidTr="001135A0">
        <w:trPr>
          <w:trHeight w:val="20"/>
        </w:trPr>
        <w:tc>
          <w:tcPr>
            <w:tcW w:w="218" w:type="pct"/>
            <w:shd w:val="clear" w:color="auto" w:fill="auto"/>
            <w:hideMark/>
          </w:tcPr>
          <w:p w14:paraId="5754574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14</w:t>
            </w:r>
          </w:p>
        </w:tc>
        <w:tc>
          <w:tcPr>
            <w:tcW w:w="1412" w:type="pct"/>
            <w:shd w:val="clear" w:color="auto" w:fill="auto"/>
            <w:hideMark/>
          </w:tcPr>
          <w:p w14:paraId="59A5D3E0"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Мультиметр</w:t>
            </w:r>
          </w:p>
        </w:tc>
        <w:tc>
          <w:tcPr>
            <w:tcW w:w="738" w:type="pct"/>
            <w:shd w:val="clear" w:color="auto" w:fill="auto"/>
            <w:hideMark/>
          </w:tcPr>
          <w:p w14:paraId="49BE2D5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1FDE2AD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291E317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065CF814"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4E586E85" w14:textId="77777777" w:rsidTr="001135A0">
        <w:trPr>
          <w:trHeight w:val="20"/>
        </w:trPr>
        <w:tc>
          <w:tcPr>
            <w:tcW w:w="218" w:type="pct"/>
            <w:shd w:val="clear" w:color="auto" w:fill="auto"/>
            <w:hideMark/>
          </w:tcPr>
          <w:p w14:paraId="70AFD20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15</w:t>
            </w:r>
          </w:p>
        </w:tc>
        <w:tc>
          <w:tcPr>
            <w:tcW w:w="1412" w:type="pct"/>
            <w:shd w:val="clear" w:color="auto" w:fill="auto"/>
            <w:hideMark/>
          </w:tcPr>
          <w:p w14:paraId="241A3788"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Измеритель емкости</w:t>
            </w:r>
          </w:p>
        </w:tc>
        <w:tc>
          <w:tcPr>
            <w:tcW w:w="738" w:type="pct"/>
            <w:shd w:val="clear" w:color="auto" w:fill="auto"/>
            <w:hideMark/>
          </w:tcPr>
          <w:p w14:paraId="1CD12B29"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оборудование</w:t>
            </w:r>
          </w:p>
        </w:tc>
        <w:tc>
          <w:tcPr>
            <w:tcW w:w="841" w:type="pct"/>
            <w:shd w:val="clear" w:color="auto" w:fill="auto"/>
            <w:hideMark/>
          </w:tcPr>
          <w:p w14:paraId="1F7173B3"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специализированное</w:t>
            </w:r>
          </w:p>
        </w:tc>
        <w:tc>
          <w:tcPr>
            <w:tcW w:w="738" w:type="pct"/>
            <w:shd w:val="clear" w:color="auto" w:fill="auto"/>
            <w:hideMark/>
          </w:tcPr>
          <w:p w14:paraId="5E706F8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1A7324D3"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F16243E" w14:textId="77777777" w:rsidTr="001135A0">
        <w:trPr>
          <w:trHeight w:val="20"/>
        </w:trPr>
        <w:tc>
          <w:tcPr>
            <w:tcW w:w="218" w:type="pct"/>
            <w:shd w:val="clear" w:color="auto" w:fill="auto"/>
            <w:hideMark/>
          </w:tcPr>
          <w:p w14:paraId="3194C32D"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16</w:t>
            </w:r>
          </w:p>
        </w:tc>
        <w:tc>
          <w:tcPr>
            <w:tcW w:w="1412" w:type="pct"/>
            <w:shd w:val="clear" w:color="auto" w:fill="auto"/>
            <w:hideMark/>
          </w:tcPr>
          <w:p w14:paraId="33106D8A"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84718F5"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41" w:type="pct"/>
            <w:shd w:val="clear" w:color="auto" w:fill="auto"/>
            <w:hideMark/>
          </w:tcPr>
          <w:p w14:paraId="7A952FF7"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8" w:type="pct"/>
            <w:shd w:val="clear" w:color="auto" w:fill="auto"/>
            <w:hideMark/>
          </w:tcPr>
          <w:p w14:paraId="485E0314"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59A8E2EB"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5DB1E130" w14:textId="77777777" w:rsidTr="001135A0">
        <w:trPr>
          <w:trHeight w:val="20"/>
        </w:trPr>
        <w:tc>
          <w:tcPr>
            <w:tcW w:w="218" w:type="pct"/>
            <w:shd w:val="clear" w:color="auto" w:fill="auto"/>
            <w:hideMark/>
          </w:tcPr>
          <w:p w14:paraId="4F79345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17</w:t>
            </w:r>
          </w:p>
        </w:tc>
        <w:tc>
          <w:tcPr>
            <w:tcW w:w="1412" w:type="pct"/>
            <w:shd w:val="clear" w:color="auto" w:fill="auto"/>
            <w:hideMark/>
          </w:tcPr>
          <w:p w14:paraId="77D8E070"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Доска меловая/маркерная/интерактивная</w:t>
            </w:r>
          </w:p>
        </w:tc>
        <w:tc>
          <w:tcPr>
            <w:tcW w:w="738" w:type="pct"/>
            <w:shd w:val="clear" w:color="auto" w:fill="auto"/>
            <w:hideMark/>
          </w:tcPr>
          <w:p w14:paraId="562720C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41" w:type="pct"/>
            <w:shd w:val="clear" w:color="auto" w:fill="auto"/>
            <w:hideMark/>
          </w:tcPr>
          <w:p w14:paraId="3622128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8" w:type="pct"/>
            <w:shd w:val="clear" w:color="auto" w:fill="auto"/>
            <w:hideMark/>
          </w:tcPr>
          <w:p w14:paraId="542E2F9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0AE3BC0C"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28E352EB" w14:textId="77777777" w:rsidTr="001135A0">
        <w:trPr>
          <w:trHeight w:val="20"/>
        </w:trPr>
        <w:tc>
          <w:tcPr>
            <w:tcW w:w="218" w:type="pct"/>
            <w:shd w:val="clear" w:color="auto" w:fill="auto"/>
            <w:hideMark/>
          </w:tcPr>
          <w:p w14:paraId="0C18DD8F"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18</w:t>
            </w:r>
          </w:p>
        </w:tc>
        <w:tc>
          <w:tcPr>
            <w:tcW w:w="1412" w:type="pct"/>
            <w:shd w:val="clear" w:color="auto" w:fill="auto"/>
            <w:hideMark/>
          </w:tcPr>
          <w:p w14:paraId="30F878BD"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Мультимедийное оборудование</w:t>
            </w:r>
          </w:p>
        </w:tc>
        <w:tc>
          <w:tcPr>
            <w:tcW w:w="738" w:type="pct"/>
            <w:shd w:val="clear" w:color="auto" w:fill="auto"/>
            <w:hideMark/>
          </w:tcPr>
          <w:p w14:paraId="473CB091"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41" w:type="pct"/>
            <w:shd w:val="clear" w:color="auto" w:fill="auto"/>
            <w:hideMark/>
          </w:tcPr>
          <w:p w14:paraId="7E4E9692"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8" w:type="pct"/>
            <w:shd w:val="clear" w:color="auto" w:fill="auto"/>
            <w:hideMark/>
          </w:tcPr>
          <w:p w14:paraId="27F34E76"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3C15BC3D"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3CB4A141" w14:textId="77777777" w:rsidTr="001135A0">
        <w:trPr>
          <w:trHeight w:val="20"/>
        </w:trPr>
        <w:tc>
          <w:tcPr>
            <w:tcW w:w="218" w:type="pct"/>
            <w:shd w:val="clear" w:color="auto" w:fill="auto"/>
            <w:hideMark/>
          </w:tcPr>
          <w:p w14:paraId="33F0C448"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19</w:t>
            </w:r>
          </w:p>
        </w:tc>
        <w:tc>
          <w:tcPr>
            <w:tcW w:w="1412" w:type="pct"/>
            <w:shd w:val="clear" w:color="auto" w:fill="auto"/>
            <w:hideMark/>
          </w:tcPr>
          <w:p w14:paraId="36A6DFDD"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Многофункциональное устройство</w:t>
            </w:r>
          </w:p>
        </w:tc>
        <w:tc>
          <w:tcPr>
            <w:tcW w:w="738" w:type="pct"/>
            <w:shd w:val="clear" w:color="auto" w:fill="auto"/>
            <w:hideMark/>
          </w:tcPr>
          <w:p w14:paraId="3AE6F5B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ТС</w:t>
            </w:r>
          </w:p>
        </w:tc>
        <w:tc>
          <w:tcPr>
            <w:tcW w:w="841" w:type="pct"/>
            <w:shd w:val="clear" w:color="auto" w:fill="auto"/>
            <w:hideMark/>
          </w:tcPr>
          <w:p w14:paraId="496DD59C"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8" w:type="pct"/>
            <w:shd w:val="clear" w:color="auto" w:fill="auto"/>
            <w:hideMark/>
          </w:tcPr>
          <w:p w14:paraId="15A890E0"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7ECA949F"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r w:rsidR="009C7FD8" w:rsidRPr="002F6393" w14:paraId="6FA6C91E" w14:textId="77777777" w:rsidTr="001135A0">
        <w:trPr>
          <w:trHeight w:val="20"/>
        </w:trPr>
        <w:tc>
          <w:tcPr>
            <w:tcW w:w="218" w:type="pct"/>
            <w:shd w:val="clear" w:color="auto" w:fill="auto"/>
            <w:hideMark/>
          </w:tcPr>
          <w:p w14:paraId="789B2070"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20</w:t>
            </w:r>
          </w:p>
        </w:tc>
        <w:tc>
          <w:tcPr>
            <w:tcW w:w="1412" w:type="pct"/>
            <w:shd w:val="clear" w:color="auto" w:fill="auto"/>
            <w:hideMark/>
          </w:tcPr>
          <w:p w14:paraId="7238631E" w14:textId="77777777" w:rsidR="009C7FD8" w:rsidRPr="002F6393" w:rsidRDefault="009C7FD8" w:rsidP="000678E8">
            <w:pPr>
              <w:spacing w:after="0" w:line="240" w:lineRule="auto"/>
              <w:rPr>
                <w:rFonts w:ascii="Times New Roman" w:hAnsi="Times New Roman" w:cs="Times New Roman"/>
                <w:color w:val="000000"/>
                <w:sz w:val="24"/>
                <w:szCs w:val="24"/>
              </w:rPr>
            </w:pPr>
            <w:r w:rsidRPr="002F6393">
              <w:rPr>
                <w:rFonts w:ascii="Times New Roman" w:hAnsi="Times New Roman" w:cs="Times New Roman"/>
                <w:color w:val="000000"/>
                <w:sz w:val="24"/>
                <w:szCs w:val="24"/>
              </w:rPr>
              <w:t>Демонстрационный материал по темам МДК</w:t>
            </w:r>
          </w:p>
        </w:tc>
        <w:tc>
          <w:tcPr>
            <w:tcW w:w="738" w:type="pct"/>
            <w:shd w:val="clear" w:color="auto" w:fill="auto"/>
            <w:hideMark/>
          </w:tcPr>
          <w:p w14:paraId="783F6E9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УМК</w:t>
            </w:r>
          </w:p>
        </w:tc>
        <w:tc>
          <w:tcPr>
            <w:tcW w:w="841" w:type="pct"/>
            <w:shd w:val="clear" w:color="auto" w:fill="auto"/>
            <w:hideMark/>
          </w:tcPr>
          <w:p w14:paraId="34832220"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основное</w:t>
            </w:r>
          </w:p>
        </w:tc>
        <w:tc>
          <w:tcPr>
            <w:tcW w:w="738" w:type="pct"/>
            <w:shd w:val="clear" w:color="auto" w:fill="auto"/>
            <w:hideMark/>
          </w:tcPr>
          <w:p w14:paraId="25C0FC2B" w14:textId="77777777" w:rsidR="009C7FD8" w:rsidRPr="002F6393" w:rsidRDefault="009C7FD8" w:rsidP="000678E8">
            <w:pPr>
              <w:spacing w:after="0" w:line="240" w:lineRule="auto"/>
              <w:jc w:val="center"/>
              <w:rPr>
                <w:rFonts w:ascii="Times New Roman" w:hAnsi="Times New Roman" w:cs="Times New Roman"/>
                <w:color w:val="000000"/>
                <w:sz w:val="24"/>
                <w:szCs w:val="24"/>
              </w:rPr>
            </w:pPr>
            <w:r w:rsidRPr="002F6393">
              <w:rPr>
                <w:rFonts w:ascii="Times New Roman" w:hAnsi="Times New Roman" w:cs="Times New Roman"/>
                <w:color w:val="000000"/>
                <w:sz w:val="24"/>
                <w:szCs w:val="24"/>
              </w:rPr>
              <w:t>на усмотрение ОО</w:t>
            </w:r>
          </w:p>
        </w:tc>
        <w:tc>
          <w:tcPr>
            <w:tcW w:w="1053" w:type="pct"/>
            <w:vMerge/>
            <w:hideMark/>
          </w:tcPr>
          <w:p w14:paraId="7796CF97" w14:textId="77777777" w:rsidR="009C7FD8" w:rsidRPr="002F6393" w:rsidRDefault="009C7FD8" w:rsidP="000678E8">
            <w:pPr>
              <w:spacing w:after="0" w:line="240" w:lineRule="auto"/>
              <w:rPr>
                <w:rFonts w:ascii="Times New Roman" w:hAnsi="Times New Roman" w:cs="Times New Roman"/>
                <w:b/>
                <w:bCs/>
                <w:color w:val="000000"/>
                <w:sz w:val="24"/>
                <w:szCs w:val="24"/>
              </w:rPr>
            </w:pPr>
          </w:p>
        </w:tc>
      </w:tr>
    </w:tbl>
    <w:p w14:paraId="683D5B55" w14:textId="77777777" w:rsidR="001135A0" w:rsidRDefault="001135A0" w:rsidP="009C7FD8">
      <w:pPr>
        <w:suppressAutoHyphens/>
        <w:spacing w:after="0"/>
        <w:ind w:firstLine="709"/>
        <w:jc w:val="both"/>
        <w:rPr>
          <w:rFonts w:ascii="Times New Roman" w:hAnsi="Times New Roman"/>
          <w:bCs/>
          <w:sz w:val="24"/>
          <w:szCs w:val="24"/>
        </w:rPr>
      </w:pPr>
    </w:p>
    <w:p w14:paraId="5EEE9D2E" w14:textId="7C79D06A" w:rsidR="009C7FD8" w:rsidRPr="0034236A" w:rsidRDefault="009C7FD8" w:rsidP="009C7FD8">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1.3. Оснащение спортивного комплекса/зал</w:t>
      </w:r>
    </w:p>
    <w:p w14:paraId="0310E467" w14:textId="77777777" w:rsidR="009C7FD8" w:rsidRPr="0034236A" w:rsidRDefault="009C7FD8" w:rsidP="009C7FD8">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9C7FD8" w:rsidRPr="002F6393" w14:paraId="78DA64A5" w14:textId="77777777" w:rsidTr="001135A0">
        <w:trPr>
          <w:tblHeader/>
        </w:trPr>
        <w:tc>
          <w:tcPr>
            <w:tcW w:w="518" w:type="dxa"/>
            <w:shd w:val="clear" w:color="auto" w:fill="auto"/>
            <w:vAlign w:val="center"/>
          </w:tcPr>
          <w:p w14:paraId="3A16EC1B" w14:textId="77777777" w:rsidR="009C7FD8" w:rsidRPr="002F6393" w:rsidRDefault="009C7FD8" w:rsidP="000678E8">
            <w:pPr>
              <w:spacing w:after="0"/>
              <w:ind w:left="22"/>
              <w:jc w:val="center"/>
              <w:rPr>
                <w:rFonts w:ascii="Times New Roman" w:hAnsi="Times New Roman"/>
                <w:b/>
                <w:bCs/>
                <w:sz w:val="24"/>
                <w:szCs w:val="24"/>
              </w:rPr>
            </w:pPr>
            <w:r w:rsidRPr="002F6393">
              <w:rPr>
                <w:rFonts w:ascii="Times New Roman" w:hAnsi="Times New Roman"/>
                <w:b/>
                <w:bCs/>
                <w:sz w:val="24"/>
                <w:szCs w:val="24"/>
              </w:rPr>
              <w:t>№</w:t>
            </w:r>
          </w:p>
        </w:tc>
        <w:tc>
          <w:tcPr>
            <w:tcW w:w="5006" w:type="dxa"/>
            <w:shd w:val="clear" w:color="auto" w:fill="auto"/>
            <w:vAlign w:val="center"/>
          </w:tcPr>
          <w:p w14:paraId="1C6C937E" w14:textId="77777777" w:rsidR="009C7FD8" w:rsidRPr="002F6393" w:rsidRDefault="009C7FD8" w:rsidP="000678E8">
            <w:pPr>
              <w:spacing w:after="0"/>
              <w:jc w:val="center"/>
              <w:rPr>
                <w:rFonts w:ascii="Times New Roman" w:hAnsi="Times New Roman"/>
                <w:b/>
                <w:bCs/>
                <w:sz w:val="24"/>
                <w:szCs w:val="24"/>
              </w:rPr>
            </w:pPr>
            <w:r w:rsidRPr="002F6393">
              <w:rPr>
                <w:rFonts w:ascii="Times New Roman" w:hAnsi="Times New Roman"/>
                <w:b/>
                <w:bCs/>
                <w:sz w:val="24"/>
                <w:szCs w:val="24"/>
              </w:rPr>
              <w:t>Наименование</w:t>
            </w:r>
            <w:r w:rsidRPr="002F6393">
              <w:rPr>
                <w:rStyle w:val="afffffffffff"/>
                <w:rFonts w:ascii="Times New Roman" w:hAnsi="Times New Roman"/>
                <w:sz w:val="24"/>
                <w:szCs w:val="24"/>
              </w:rPr>
              <w:footnoteReference w:id="3"/>
            </w:r>
          </w:p>
        </w:tc>
        <w:tc>
          <w:tcPr>
            <w:tcW w:w="1843" w:type="dxa"/>
            <w:shd w:val="clear" w:color="auto" w:fill="auto"/>
            <w:vAlign w:val="center"/>
          </w:tcPr>
          <w:p w14:paraId="0C62FE6D" w14:textId="77777777" w:rsidR="009C7FD8" w:rsidRPr="002F6393" w:rsidRDefault="009C7FD8" w:rsidP="000678E8">
            <w:pPr>
              <w:spacing w:after="0"/>
              <w:ind w:left="-104"/>
              <w:jc w:val="center"/>
              <w:rPr>
                <w:rFonts w:ascii="Times New Roman" w:hAnsi="Times New Roman"/>
                <w:b/>
                <w:bCs/>
                <w:sz w:val="24"/>
                <w:szCs w:val="24"/>
              </w:rPr>
            </w:pPr>
            <w:r w:rsidRPr="002F6393">
              <w:rPr>
                <w:rFonts w:ascii="Times New Roman" w:hAnsi="Times New Roman"/>
                <w:b/>
                <w:bCs/>
                <w:sz w:val="24"/>
                <w:szCs w:val="24"/>
              </w:rPr>
              <w:t>Тип</w:t>
            </w:r>
          </w:p>
        </w:tc>
        <w:tc>
          <w:tcPr>
            <w:tcW w:w="2552" w:type="dxa"/>
            <w:vAlign w:val="center"/>
          </w:tcPr>
          <w:p w14:paraId="4CC7512C" w14:textId="77777777" w:rsidR="009C7FD8" w:rsidRPr="002F6393" w:rsidRDefault="009C7FD8" w:rsidP="000678E8">
            <w:pPr>
              <w:spacing w:after="0"/>
              <w:jc w:val="center"/>
              <w:rPr>
                <w:rFonts w:ascii="Times New Roman" w:hAnsi="Times New Roman"/>
                <w:b/>
                <w:bCs/>
                <w:sz w:val="24"/>
                <w:szCs w:val="24"/>
              </w:rPr>
            </w:pPr>
            <w:r w:rsidRPr="002F6393">
              <w:rPr>
                <w:rFonts w:ascii="Times New Roman" w:hAnsi="Times New Roman"/>
                <w:b/>
                <w:bCs/>
                <w:sz w:val="24"/>
                <w:szCs w:val="24"/>
              </w:rPr>
              <w:t>Основное/ специализированное</w:t>
            </w:r>
          </w:p>
        </w:tc>
        <w:tc>
          <w:tcPr>
            <w:tcW w:w="2835" w:type="dxa"/>
            <w:shd w:val="clear" w:color="auto" w:fill="auto"/>
            <w:vAlign w:val="center"/>
          </w:tcPr>
          <w:p w14:paraId="1581D9F5" w14:textId="77777777" w:rsidR="009C7FD8" w:rsidRPr="002F6393" w:rsidRDefault="009C7FD8" w:rsidP="000678E8">
            <w:pPr>
              <w:spacing w:after="0"/>
              <w:jc w:val="center"/>
              <w:rPr>
                <w:rFonts w:ascii="Times New Roman" w:hAnsi="Times New Roman"/>
                <w:b/>
                <w:bCs/>
                <w:sz w:val="24"/>
                <w:szCs w:val="24"/>
              </w:rPr>
            </w:pPr>
            <w:r w:rsidRPr="002F6393">
              <w:rPr>
                <w:rFonts w:ascii="Times New Roman" w:hAnsi="Times New Roman"/>
                <w:b/>
                <w:bCs/>
                <w:sz w:val="24"/>
                <w:szCs w:val="24"/>
              </w:rPr>
              <w:t>Краткая (рамочная) техническая характеристика</w:t>
            </w:r>
          </w:p>
        </w:tc>
        <w:tc>
          <w:tcPr>
            <w:tcW w:w="2125" w:type="dxa"/>
            <w:vAlign w:val="center"/>
          </w:tcPr>
          <w:p w14:paraId="31933EBB" w14:textId="77777777" w:rsidR="009C7FD8" w:rsidRPr="002F6393" w:rsidRDefault="009C7FD8" w:rsidP="000678E8">
            <w:pPr>
              <w:spacing w:after="0"/>
              <w:jc w:val="center"/>
              <w:rPr>
                <w:rFonts w:ascii="Times New Roman" w:hAnsi="Times New Roman"/>
                <w:b/>
                <w:bCs/>
                <w:sz w:val="24"/>
                <w:szCs w:val="24"/>
              </w:rPr>
            </w:pPr>
            <w:r w:rsidRPr="002F6393">
              <w:rPr>
                <w:rFonts w:ascii="Times New Roman" w:hAnsi="Times New Roman"/>
                <w:b/>
                <w:bCs/>
                <w:sz w:val="24"/>
                <w:szCs w:val="24"/>
              </w:rPr>
              <w:t>Код профессионального модуля, дисциплины</w:t>
            </w:r>
          </w:p>
        </w:tc>
      </w:tr>
      <w:tr w:rsidR="009C7FD8" w:rsidRPr="002F6393" w14:paraId="2B5E9914" w14:textId="77777777" w:rsidTr="001135A0">
        <w:tc>
          <w:tcPr>
            <w:tcW w:w="518" w:type="dxa"/>
            <w:shd w:val="clear" w:color="auto" w:fill="auto"/>
          </w:tcPr>
          <w:p w14:paraId="6D54108A" w14:textId="77777777" w:rsidR="009C7FD8" w:rsidRPr="002F6393" w:rsidRDefault="009C7FD8" w:rsidP="009C7FD8">
            <w:pPr>
              <w:pStyle w:val="afffffffa"/>
              <w:numPr>
                <w:ilvl w:val="0"/>
                <w:numId w:val="3"/>
              </w:numPr>
              <w:spacing w:after="0"/>
              <w:ind w:left="22" w:firstLine="0"/>
              <w:rPr>
                <w:szCs w:val="24"/>
              </w:rPr>
            </w:pPr>
          </w:p>
        </w:tc>
        <w:tc>
          <w:tcPr>
            <w:tcW w:w="5006" w:type="dxa"/>
            <w:shd w:val="clear" w:color="auto" w:fill="auto"/>
          </w:tcPr>
          <w:p w14:paraId="4D0B6F0D" w14:textId="77777777" w:rsidR="009C7FD8" w:rsidRPr="002F6393" w:rsidRDefault="009C7FD8" w:rsidP="000678E8">
            <w:pPr>
              <w:spacing w:after="0"/>
              <w:rPr>
                <w:rFonts w:ascii="Times New Roman" w:hAnsi="Times New Roman"/>
                <w:sz w:val="24"/>
                <w:szCs w:val="24"/>
              </w:rPr>
            </w:pPr>
            <w:r w:rsidRPr="002F6393">
              <w:rPr>
                <w:rFonts w:ascii="Times New Roman" w:hAnsi="Times New Roman"/>
                <w:sz w:val="24"/>
                <w:szCs w:val="24"/>
              </w:rPr>
              <w:t>рабочее место преподавателя</w:t>
            </w:r>
          </w:p>
        </w:tc>
        <w:tc>
          <w:tcPr>
            <w:tcW w:w="1843" w:type="dxa"/>
            <w:shd w:val="clear" w:color="auto" w:fill="auto"/>
          </w:tcPr>
          <w:p w14:paraId="4AB0155F"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Мебель</w:t>
            </w:r>
          </w:p>
        </w:tc>
        <w:tc>
          <w:tcPr>
            <w:tcW w:w="2552" w:type="dxa"/>
          </w:tcPr>
          <w:p w14:paraId="6030BA92"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2835" w:type="dxa"/>
            <w:shd w:val="clear" w:color="auto" w:fill="auto"/>
          </w:tcPr>
          <w:p w14:paraId="487263CE"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на усмотрение ОО</w:t>
            </w:r>
          </w:p>
        </w:tc>
        <w:tc>
          <w:tcPr>
            <w:tcW w:w="2125" w:type="dxa"/>
            <w:vMerge w:val="restart"/>
          </w:tcPr>
          <w:p w14:paraId="676BBDD6" w14:textId="190859E8" w:rsidR="009C7FD8" w:rsidRPr="002F6393" w:rsidRDefault="002F6393" w:rsidP="000678E8">
            <w:pPr>
              <w:spacing w:after="0"/>
              <w:rPr>
                <w:rFonts w:ascii="Times New Roman" w:hAnsi="Times New Roman"/>
                <w:sz w:val="24"/>
                <w:szCs w:val="24"/>
              </w:rPr>
            </w:pPr>
            <w:r w:rsidRPr="002F6393">
              <w:rPr>
                <w:rFonts w:ascii="Times New Roman" w:hAnsi="Times New Roman"/>
                <w:sz w:val="24"/>
                <w:szCs w:val="24"/>
              </w:rPr>
              <w:t>ФК.00</w:t>
            </w:r>
          </w:p>
        </w:tc>
      </w:tr>
      <w:tr w:rsidR="009C7FD8" w:rsidRPr="002F6393" w14:paraId="57BE9FC1" w14:textId="77777777" w:rsidTr="001135A0">
        <w:tc>
          <w:tcPr>
            <w:tcW w:w="518" w:type="dxa"/>
            <w:shd w:val="clear" w:color="auto" w:fill="auto"/>
          </w:tcPr>
          <w:p w14:paraId="6723620A" w14:textId="77777777" w:rsidR="009C7FD8" w:rsidRPr="002F6393" w:rsidRDefault="009C7FD8" w:rsidP="009C7FD8">
            <w:pPr>
              <w:pStyle w:val="afffffffa"/>
              <w:numPr>
                <w:ilvl w:val="0"/>
                <w:numId w:val="3"/>
              </w:numPr>
              <w:spacing w:after="0"/>
              <w:ind w:left="22" w:firstLine="0"/>
              <w:rPr>
                <w:szCs w:val="24"/>
              </w:rPr>
            </w:pPr>
          </w:p>
        </w:tc>
        <w:tc>
          <w:tcPr>
            <w:tcW w:w="5006" w:type="dxa"/>
            <w:shd w:val="clear" w:color="auto" w:fill="auto"/>
          </w:tcPr>
          <w:p w14:paraId="5375084D" w14:textId="77777777" w:rsidR="009C7FD8" w:rsidRPr="002F6393" w:rsidRDefault="009C7FD8" w:rsidP="000678E8">
            <w:pPr>
              <w:spacing w:after="0"/>
              <w:rPr>
                <w:rFonts w:ascii="Times New Roman" w:hAnsi="Times New Roman"/>
                <w:sz w:val="24"/>
                <w:szCs w:val="24"/>
              </w:rPr>
            </w:pPr>
            <w:r w:rsidRPr="002F6393">
              <w:rPr>
                <w:rFonts w:ascii="Times New Roman" w:hAnsi="Times New Roman"/>
                <w:sz w:val="24"/>
                <w:szCs w:val="24"/>
              </w:rPr>
              <w:t>шкафы для одежды</w:t>
            </w:r>
          </w:p>
        </w:tc>
        <w:tc>
          <w:tcPr>
            <w:tcW w:w="1843" w:type="dxa"/>
            <w:shd w:val="clear" w:color="auto" w:fill="auto"/>
          </w:tcPr>
          <w:p w14:paraId="4BCC56AD"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Мебель</w:t>
            </w:r>
          </w:p>
        </w:tc>
        <w:tc>
          <w:tcPr>
            <w:tcW w:w="2552" w:type="dxa"/>
          </w:tcPr>
          <w:p w14:paraId="7926097B"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2835" w:type="dxa"/>
            <w:shd w:val="clear" w:color="auto" w:fill="auto"/>
          </w:tcPr>
          <w:p w14:paraId="43469D55"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на усмотрение ОО</w:t>
            </w:r>
          </w:p>
        </w:tc>
        <w:tc>
          <w:tcPr>
            <w:tcW w:w="2125" w:type="dxa"/>
            <w:vMerge/>
          </w:tcPr>
          <w:p w14:paraId="070EA438" w14:textId="77777777" w:rsidR="009C7FD8" w:rsidRPr="002F6393" w:rsidRDefault="009C7FD8" w:rsidP="000678E8">
            <w:pPr>
              <w:spacing w:after="0"/>
              <w:rPr>
                <w:rFonts w:ascii="Times New Roman" w:hAnsi="Times New Roman"/>
                <w:sz w:val="24"/>
                <w:szCs w:val="24"/>
              </w:rPr>
            </w:pPr>
          </w:p>
        </w:tc>
      </w:tr>
      <w:tr w:rsidR="009C7FD8" w:rsidRPr="002F6393" w14:paraId="3D0AA337" w14:textId="77777777" w:rsidTr="001135A0">
        <w:tc>
          <w:tcPr>
            <w:tcW w:w="518" w:type="dxa"/>
            <w:shd w:val="clear" w:color="auto" w:fill="auto"/>
          </w:tcPr>
          <w:p w14:paraId="47039DC8" w14:textId="77777777" w:rsidR="009C7FD8" w:rsidRPr="002F6393" w:rsidRDefault="009C7FD8" w:rsidP="009C7FD8">
            <w:pPr>
              <w:pStyle w:val="afffffffa"/>
              <w:numPr>
                <w:ilvl w:val="0"/>
                <w:numId w:val="3"/>
              </w:numPr>
              <w:spacing w:after="0"/>
              <w:ind w:left="22" w:firstLine="0"/>
              <w:rPr>
                <w:szCs w:val="24"/>
              </w:rPr>
            </w:pPr>
          </w:p>
        </w:tc>
        <w:tc>
          <w:tcPr>
            <w:tcW w:w="5006" w:type="dxa"/>
            <w:shd w:val="clear" w:color="auto" w:fill="auto"/>
          </w:tcPr>
          <w:p w14:paraId="70C8E65B" w14:textId="77777777" w:rsidR="009C7FD8" w:rsidRPr="002F6393" w:rsidRDefault="009C7FD8" w:rsidP="000678E8">
            <w:pPr>
              <w:spacing w:after="0"/>
              <w:rPr>
                <w:rFonts w:ascii="Times New Roman" w:hAnsi="Times New Roman"/>
                <w:sz w:val="24"/>
                <w:szCs w:val="24"/>
              </w:rPr>
            </w:pPr>
            <w:r w:rsidRPr="002F6393">
              <w:rPr>
                <w:rFonts w:ascii="Times New Roman" w:hAnsi="Times New Roman"/>
                <w:sz w:val="24"/>
                <w:szCs w:val="24"/>
              </w:rPr>
              <w:t>стулья/скамейки</w:t>
            </w:r>
          </w:p>
        </w:tc>
        <w:tc>
          <w:tcPr>
            <w:tcW w:w="1843" w:type="dxa"/>
            <w:shd w:val="clear" w:color="auto" w:fill="auto"/>
          </w:tcPr>
          <w:p w14:paraId="663A360E"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Мебель</w:t>
            </w:r>
          </w:p>
        </w:tc>
        <w:tc>
          <w:tcPr>
            <w:tcW w:w="2552" w:type="dxa"/>
          </w:tcPr>
          <w:p w14:paraId="6238A0CF"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2835" w:type="dxa"/>
            <w:shd w:val="clear" w:color="auto" w:fill="auto"/>
          </w:tcPr>
          <w:p w14:paraId="317E0A5B"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на усмотрение ОО</w:t>
            </w:r>
          </w:p>
        </w:tc>
        <w:tc>
          <w:tcPr>
            <w:tcW w:w="2125" w:type="dxa"/>
            <w:vMerge/>
          </w:tcPr>
          <w:p w14:paraId="4B6000C7" w14:textId="77777777" w:rsidR="009C7FD8" w:rsidRPr="002F6393" w:rsidRDefault="009C7FD8" w:rsidP="000678E8">
            <w:pPr>
              <w:spacing w:after="0"/>
              <w:rPr>
                <w:rFonts w:ascii="Times New Roman" w:hAnsi="Times New Roman"/>
                <w:sz w:val="24"/>
                <w:szCs w:val="24"/>
              </w:rPr>
            </w:pPr>
          </w:p>
        </w:tc>
      </w:tr>
      <w:tr w:rsidR="009C7FD8" w:rsidRPr="002F6393" w14:paraId="48F1B88C" w14:textId="77777777" w:rsidTr="001135A0">
        <w:tc>
          <w:tcPr>
            <w:tcW w:w="518" w:type="dxa"/>
            <w:shd w:val="clear" w:color="auto" w:fill="auto"/>
          </w:tcPr>
          <w:p w14:paraId="5C245569" w14:textId="77777777" w:rsidR="009C7FD8" w:rsidRPr="002F6393" w:rsidRDefault="009C7FD8" w:rsidP="009C7FD8">
            <w:pPr>
              <w:pStyle w:val="afffffffa"/>
              <w:numPr>
                <w:ilvl w:val="0"/>
                <w:numId w:val="3"/>
              </w:numPr>
              <w:spacing w:after="0"/>
              <w:ind w:left="22" w:firstLine="0"/>
              <w:rPr>
                <w:szCs w:val="24"/>
              </w:rPr>
            </w:pPr>
          </w:p>
        </w:tc>
        <w:tc>
          <w:tcPr>
            <w:tcW w:w="5006" w:type="dxa"/>
            <w:shd w:val="clear" w:color="auto" w:fill="auto"/>
          </w:tcPr>
          <w:p w14:paraId="78ED9494" w14:textId="77777777" w:rsidR="009C7FD8" w:rsidRPr="002F6393" w:rsidRDefault="009C7FD8" w:rsidP="000678E8">
            <w:pPr>
              <w:spacing w:after="0"/>
              <w:rPr>
                <w:rFonts w:ascii="Times New Roman" w:hAnsi="Times New Roman"/>
                <w:sz w:val="24"/>
                <w:szCs w:val="24"/>
              </w:rPr>
            </w:pPr>
            <w:r w:rsidRPr="002F6393">
              <w:rPr>
                <w:rFonts w:ascii="Times New Roman" w:hAnsi="Times New Roman"/>
                <w:sz w:val="24"/>
                <w:szCs w:val="24"/>
              </w:rPr>
              <w:t>спортивный инвентарь и оборудование</w:t>
            </w:r>
          </w:p>
        </w:tc>
        <w:tc>
          <w:tcPr>
            <w:tcW w:w="1843" w:type="dxa"/>
            <w:shd w:val="clear" w:color="auto" w:fill="auto"/>
          </w:tcPr>
          <w:p w14:paraId="4D69E022"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Оборудование</w:t>
            </w:r>
          </w:p>
        </w:tc>
        <w:tc>
          <w:tcPr>
            <w:tcW w:w="2552" w:type="dxa"/>
          </w:tcPr>
          <w:p w14:paraId="71C8679E"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2835" w:type="dxa"/>
            <w:shd w:val="clear" w:color="auto" w:fill="auto"/>
          </w:tcPr>
          <w:p w14:paraId="303C0E7D"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на усмотрение ОО</w:t>
            </w:r>
          </w:p>
        </w:tc>
        <w:tc>
          <w:tcPr>
            <w:tcW w:w="2125" w:type="dxa"/>
            <w:vMerge/>
          </w:tcPr>
          <w:p w14:paraId="0B048F14" w14:textId="77777777" w:rsidR="009C7FD8" w:rsidRPr="002F6393" w:rsidRDefault="009C7FD8" w:rsidP="000678E8">
            <w:pPr>
              <w:spacing w:after="0"/>
              <w:rPr>
                <w:rFonts w:ascii="Times New Roman" w:hAnsi="Times New Roman"/>
                <w:sz w:val="24"/>
                <w:szCs w:val="24"/>
              </w:rPr>
            </w:pPr>
          </w:p>
        </w:tc>
      </w:tr>
      <w:tr w:rsidR="009C7FD8" w:rsidRPr="002F6393" w14:paraId="355C3CF7" w14:textId="77777777" w:rsidTr="001135A0">
        <w:tc>
          <w:tcPr>
            <w:tcW w:w="518" w:type="dxa"/>
            <w:shd w:val="clear" w:color="auto" w:fill="auto"/>
          </w:tcPr>
          <w:p w14:paraId="7C41BB3B" w14:textId="77777777" w:rsidR="009C7FD8" w:rsidRPr="002F6393" w:rsidRDefault="009C7FD8" w:rsidP="009C7FD8">
            <w:pPr>
              <w:pStyle w:val="afffffffa"/>
              <w:numPr>
                <w:ilvl w:val="0"/>
                <w:numId w:val="3"/>
              </w:numPr>
              <w:spacing w:after="0"/>
              <w:ind w:left="22" w:firstLine="0"/>
              <w:rPr>
                <w:szCs w:val="24"/>
              </w:rPr>
            </w:pPr>
            <w:r w:rsidRPr="002F6393">
              <w:rPr>
                <w:rStyle w:val="afffffffffff"/>
                <w:szCs w:val="24"/>
              </w:rPr>
              <w:footnoteReference w:id="4"/>
            </w:r>
          </w:p>
        </w:tc>
        <w:tc>
          <w:tcPr>
            <w:tcW w:w="5006" w:type="dxa"/>
            <w:shd w:val="clear" w:color="auto" w:fill="auto"/>
          </w:tcPr>
          <w:p w14:paraId="00B8C79D" w14:textId="77777777" w:rsidR="009C7FD8" w:rsidRPr="002F6393" w:rsidRDefault="009C7FD8" w:rsidP="000678E8">
            <w:pPr>
              <w:spacing w:after="0"/>
              <w:rPr>
                <w:rFonts w:ascii="Times New Roman" w:hAnsi="Times New Roman"/>
                <w:sz w:val="24"/>
                <w:szCs w:val="24"/>
              </w:rPr>
            </w:pPr>
            <w:r w:rsidRPr="002F6393">
              <w:rPr>
                <w:rFonts w:ascii="Times New Roman" w:hAnsi="Times New Roman"/>
                <w:sz w:val="24"/>
                <w:szCs w:val="24"/>
              </w:rPr>
              <w:t>открытые спортивные площадки</w:t>
            </w:r>
          </w:p>
        </w:tc>
        <w:tc>
          <w:tcPr>
            <w:tcW w:w="1843" w:type="dxa"/>
            <w:shd w:val="clear" w:color="auto" w:fill="auto"/>
          </w:tcPr>
          <w:p w14:paraId="4BCE8B34"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Оборудование</w:t>
            </w:r>
          </w:p>
        </w:tc>
        <w:tc>
          <w:tcPr>
            <w:tcW w:w="2552" w:type="dxa"/>
          </w:tcPr>
          <w:p w14:paraId="4DBF3A6F"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2835" w:type="dxa"/>
            <w:shd w:val="clear" w:color="auto" w:fill="auto"/>
          </w:tcPr>
          <w:p w14:paraId="3C3192E2"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на усмотрение ОО</w:t>
            </w:r>
          </w:p>
        </w:tc>
        <w:tc>
          <w:tcPr>
            <w:tcW w:w="2125" w:type="dxa"/>
            <w:vMerge/>
          </w:tcPr>
          <w:p w14:paraId="54DCCAC8" w14:textId="77777777" w:rsidR="009C7FD8" w:rsidRPr="002F6393" w:rsidRDefault="009C7FD8" w:rsidP="000678E8">
            <w:pPr>
              <w:spacing w:after="0"/>
              <w:rPr>
                <w:rFonts w:ascii="Times New Roman" w:hAnsi="Times New Roman"/>
                <w:sz w:val="24"/>
                <w:szCs w:val="24"/>
              </w:rPr>
            </w:pPr>
          </w:p>
        </w:tc>
      </w:tr>
      <w:tr w:rsidR="009C7FD8" w:rsidRPr="002F6393" w14:paraId="6721E101" w14:textId="77777777" w:rsidTr="001135A0">
        <w:trPr>
          <w:trHeight w:val="105"/>
        </w:trPr>
        <w:tc>
          <w:tcPr>
            <w:tcW w:w="518" w:type="dxa"/>
            <w:shd w:val="clear" w:color="auto" w:fill="auto"/>
          </w:tcPr>
          <w:p w14:paraId="2E9B8F32" w14:textId="77777777" w:rsidR="009C7FD8" w:rsidRPr="002F6393" w:rsidRDefault="009C7FD8" w:rsidP="009C7FD8">
            <w:pPr>
              <w:pStyle w:val="afffffffa"/>
              <w:numPr>
                <w:ilvl w:val="0"/>
                <w:numId w:val="3"/>
              </w:numPr>
              <w:spacing w:after="0"/>
              <w:ind w:left="22" w:firstLine="0"/>
              <w:rPr>
                <w:szCs w:val="24"/>
              </w:rPr>
            </w:pPr>
          </w:p>
        </w:tc>
        <w:tc>
          <w:tcPr>
            <w:tcW w:w="5006" w:type="dxa"/>
            <w:shd w:val="clear" w:color="auto" w:fill="auto"/>
          </w:tcPr>
          <w:p w14:paraId="20D1453C" w14:textId="77777777" w:rsidR="009C7FD8" w:rsidRPr="002F6393" w:rsidRDefault="009C7FD8" w:rsidP="000678E8">
            <w:pPr>
              <w:spacing w:after="0"/>
              <w:rPr>
                <w:rFonts w:ascii="Times New Roman" w:hAnsi="Times New Roman"/>
                <w:b/>
                <w:bCs/>
                <w:sz w:val="24"/>
                <w:szCs w:val="24"/>
              </w:rPr>
            </w:pPr>
            <w:r w:rsidRPr="002F6393">
              <w:rPr>
                <w:rFonts w:ascii="Times New Roman" w:hAnsi="Times New Roman"/>
                <w:color w:val="000000"/>
                <w:sz w:val="24"/>
                <w:szCs w:val="24"/>
              </w:rPr>
              <w:t xml:space="preserve">компьютер с программным обеспечением для преподавателя </w:t>
            </w:r>
            <w:r w:rsidRPr="002F6393">
              <w:rPr>
                <w:rFonts w:ascii="Times New Roman" w:hAnsi="Times New Roman"/>
                <w:sz w:val="24"/>
                <w:szCs w:val="24"/>
              </w:rPr>
              <w:t>(системный блок, монитор, клавиатура, мышь)</w:t>
            </w:r>
          </w:p>
        </w:tc>
        <w:tc>
          <w:tcPr>
            <w:tcW w:w="1843" w:type="dxa"/>
            <w:shd w:val="clear" w:color="auto" w:fill="auto"/>
          </w:tcPr>
          <w:p w14:paraId="1759E0FF"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ТС</w:t>
            </w:r>
          </w:p>
        </w:tc>
        <w:tc>
          <w:tcPr>
            <w:tcW w:w="2552" w:type="dxa"/>
          </w:tcPr>
          <w:p w14:paraId="6E195413"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2835" w:type="dxa"/>
            <w:shd w:val="clear" w:color="auto" w:fill="auto"/>
          </w:tcPr>
          <w:p w14:paraId="5CBB5B01"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на усмотрение ОО</w:t>
            </w:r>
          </w:p>
        </w:tc>
        <w:tc>
          <w:tcPr>
            <w:tcW w:w="2125" w:type="dxa"/>
            <w:vMerge/>
          </w:tcPr>
          <w:p w14:paraId="1A9F2A2E" w14:textId="77777777" w:rsidR="009C7FD8" w:rsidRPr="002F6393" w:rsidRDefault="009C7FD8" w:rsidP="000678E8">
            <w:pPr>
              <w:spacing w:after="0"/>
              <w:rPr>
                <w:rFonts w:ascii="Times New Roman" w:hAnsi="Times New Roman"/>
                <w:sz w:val="24"/>
                <w:szCs w:val="24"/>
              </w:rPr>
            </w:pPr>
          </w:p>
        </w:tc>
      </w:tr>
      <w:tr w:rsidR="009C7FD8" w:rsidRPr="002F6393" w14:paraId="389E5B59" w14:textId="77777777" w:rsidTr="001135A0">
        <w:tc>
          <w:tcPr>
            <w:tcW w:w="518" w:type="dxa"/>
            <w:shd w:val="clear" w:color="auto" w:fill="auto"/>
          </w:tcPr>
          <w:p w14:paraId="19C1C958" w14:textId="77777777" w:rsidR="009C7FD8" w:rsidRPr="002F6393" w:rsidRDefault="009C7FD8" w:rsidP="009C7FD8">
            <w:pPr>
              <w:pStyle w:val="afffffffa"/>
              <w:numPr>
                <w:ilvl w:val="0"/>
                <w:numId w:val="3"/>
              </w:numPr>
              <w:spacing w:after="0"/>
              <w:ind w:left="22" w:firstLine="0"/>
              <w:rPr>
                <w:szCs w:val="24"/>
              </w:rPr>
            </w:pPr>
          </w:p>
        </w:tc>
        <w:tc>
          <w:tcPr>
            <w:tcW w:w="5006" w:type="dxa"/>
            <w:shd w:val="clear" w:color="auto" w:fill="auto"/>
          </w:tcPr>
          <w:p w14:paraId="3A55F09D" w14:textId="77777777" w:rsidR="009C7FD8" w:rsidRPr="002F6393" w:rsidRDefault="009C7FD8" w:rsidP="000678E8">
            <w:pPr>
              <w:spacing w:after="0"/>
              <w:rPr>
                <w:rFonts w:ascii="Times New Roman" w:hAnsi="Times New Roman"/>
                <w:sz w:val="24"/>
                <w:szCs w:val="24"/>
              </w:rPr>
            </w:pPr>
            <w:r w:rsidRPr="002F6393">
              <w:rPr>
                <w:rFonts w:ascii="Times New Roman" w:hAnsi="Times New Roman"/>
                <w:sz w:val="24"/>
                <w:szCs w:val="24"/>
              </w:rPr>
              <w:t>комплект учебно-методических материалов</w:t>
            </w:r>
          </w:p>
        </w:tc>
        <w:tc>
          <w:tcPr>
            <w:tcW w:w="1843" w:type="dxa"/>
            <w:shd w:val="clear" w:color="auto" w:fill="auto"/>
          </w:tcPr>
          <w:p w14:paraId="0DFC80FE"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УМК</w:t>
            </w:r>
          </w:p>
        </w:tc>
        <w:tc>
          <w:tcPr>
            <w:tcW w:w="2552" w:type="dxa"/>
          </w:tcPr>
          <w:p w14:paraId="2AED4E77"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основное</w:t>
            </w:r>
          </w:p>
        </w:tc>
        <w:tc>
          <w:tcPr>
            <w:tcW w:w="2835" w:type="dxa"/>
            <w:shd w:val="clear" w:color="auto" w:fill="auto"/>
          </w:tcPr>
          <w:p w14:paraId="6CE7FBED" w14:textId="77777777" w:rsidR="009C7FD8" w:rsidRPr="002F6393" w:rsidRDefault="009C7FD8" w:rsidP="000678E8">
            <w:pPr>
              <w:spacing w:after="0"/>
              <w:jc w:val="center"/>
              <w:rPr>
                <w:rFonts w:ascii="Times New Roman" w:hAnsi="Times New Roman"/>
                <w:sz w:val="24"/>
                <w:szCs w:val="24"/>
              </w:rPr>
            </w:pPr>
            <w:r w:rsidRPr="002F6393">
              <w:rPr>
                <w:rFonts w:ascii="Times New Roman" w:hAnsi="Times New Roman"/>
                <w:sz w:val="24"/>
                <w:szCs w:val="24"/>
              </w:rPr>
              <w:t>на усмотрение ОО</w:t>
            </w:r>
          </w:p>
        </w:tc>
        <w:tc>
          <w:tcPr>
            <w:tcW w:w="2125" w:type="dxa"/>
            <w:vMerge/>
          </w:tcPr>
          <w:p w14:paraId="1AB8A4FE" w14:textId="77777777" w:rsidR="009C7FD8" w:rsidRPr="002F6393" w:rsidRDefault="009C7FD8" w:rsidP="000678E8">
            <w:pPr>
              <w:spacing w:after="0"/>
              <w:rPr>
                <w:rFonts w:ascii="Times New Roman" w:hAnsi="Times New Roman"/>
                <w:sz w:val="24"/>
                <w:szCs w:val="24"/>
              </w:rPr>
            </w:pPr>
          </w:p>
        </w:tc>
      </w:tr>
    </w:tbl>
    <w:p w14:paraId="2E232C37" w14:textId="3BA4EBCB" w:rsidR="009C7FD8" w:rsidRDefault="009C7FD8" w:rsidP="009C7FD8">
      <w:pPr>
        <w:spacing w:after="0"/>
        <w:ind w:firstLine="709"/>
        <w:jc w:val="both"/>
        <w:rPr>
          <w:rFonts w:ascii="Times New Roman" w:hAnsi="Times New Roman"/>
          <w:b/>
          <w:bCs/>
          <w:sz w:val="24"/>
        </w:rPr>
      </w:pPr>
    </w:p>
    <w:p w14:paraId="1761FC16" w14:textId="77777777" w:rsidR="009C7FD8" w:rsidRDefault="009C7FD8" w:rsidP="009C7FD8">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5109429" w14:textId="77777777" w:rsidR="009C7FD8" w:rsidRDefault="009C7FD8" w:rsidP="009C7FD8">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732"/>
        <w:gridCol w:w="1797"/>
        <w:gridCol w:w="2506"/>
        <w:gridCol w:w="2788"/>
        <w:gridCol w:w="2360"/>
      </w:tblGrid>
      <w:tr w:rsidR="002F6393" w:rsidRPr="002F6393" w14:paraId="1E7CAF3A" w14:textId="77777777" w:rsidTr="001135A0">
        <w:trPr>
          <w:trHeight w:val="828"/>
        </w:trPr>
        <w:tc>
          <w:tcPr>
            <w:tcW w:w="234" w:type="pct"/>
            <w:shd w:val="clear" w:color="auto" w:fill="auto"/>
            <w:hideMark/>
          </w:tcPr>
          <w:p w14:paraId="0539A16A" w14:textId="77777777" w:rsidR="009C7FD8" w:rsidRPr="002F6393" w:rsidRDefault="009C7FD8" w:rsidP="000678E8">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w:t>
            </w:r>
          </w:p>
        </w:tc>
        <w:tc>
          <w:tcPr>
            <w:tcW w:w="1590" w:type="pct"/>
            <w:shd w:val="clear" w:color="auto" w:fill="auto"/>
            <w:hideMark/>
          </w:tcPr>
          <w:p w14:paraId="0EF20C78" w14:textId="77777777" w:rsidR="009C7FD8" w:rsidRPr="002F6393" w:rsidRDefault="009C7FD8" w:rsidP="000678E8">
            <w:pPr>
              <w:spacing w:after="0" w:line="240" w:lineRule="auto"/>
              <w:jc w:val="center"/>
              <w:rPr>
                <w:rFonts w:ascii="Times New Roman" w:hAnsi="Times New Roman"/>
                <w:b/>
                <w:bCs/>
                <w:color w:val="000000"/>
                <w:sz w:val="24"/>
                <w:szCs w:val="24"/>
              </w:rPr>
            </w:pPr>
            <w:hyperlink r:id="rId12" w:anchor="RANGE!#ССЫЛКА!" w:history="1">
              <w:r w:rsidRPr="002F6393">
                <w:rPr>
                  <w:rFonts w:ascii="Times New Roman" w:hAnsi="Times New Roman"/>
                  <w:b/>
                  <w:bCs/>
                  <w:color w:val="000000"/>
                  <w:sz w:val="24"/>
                  <w:szCs w:val="24"/>
                </w:rPr>
                <w:t>Наименование</w:t>
              </w:r>
            </w:hyperlink>
          </w:p>
        </w:tc>
        <w:tc>
          <w:tcPr>
            <w:tcW w:w="604" w:type="pct"/>
            <w:shd w:val="clear" w:color="auto" w:fill="auto"/>
            <w:hideMark/>
          </w:tcPr>
          <w:p w14:paraId="76D50A78" w14:textId="77777777" w:rsidR="009C7FD8" w:rsidRPr="002F6393" w:rsidRDefault="009C7FD8" w:rsidP="000678E8">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Тип</w:t>
            </w:r>
          </w:p>
        </w:tc>
        <w:tc>
          <w:tcPr>
            <w:tcW w:w="842" w:type="pct"/>
            <w:shd w:val="clear" w:color="auto" w:fill="auto"/>
            <w:hideMark/>
          </w:tcPr>
          <w:p w14:paraId="65FF843E" w14:textId="77777777" w:rsidR="009C7FD8" w:rsidRPr="002F6393" w:rsidRDefault="009C7FD8" w:rsidP="000678E8">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Основное/ специализированное</w:t>
            </w:r>
          </w:p>
        </w:tc>
        <w:tc>
          <w:tcPr>
            <w:tcW w:w="937" w:type="pct"/>
            <w:shd w:val="clear" w:color="auto" w:fill="auto"/>
            <w:hideMark/>
          </w:tcPr>
          <w:p w14:paraId="16813909" w14:textId="77777777" w:rsidR="009C7FD8" w:rsidRPr="002F6393" w:rsidRDefault="009C7FD8" w:rsidP="000678E8">
            <w:pPr>
              <w:spacing w:after="0" w:line="240" w:lineRule="auto"/>
              <w:jc w:val="center"/>
              <w:rPr>
                <w:rFonts w:ascii="Times New Roman" w:hAnsi="Times New Roman"/>
                <w:b/>
                <w:bCs/>
                <w:color w:val="000000"/>
                <w:sz w:val="24"/>
                <w:szCs w:val="24"/>
              </w:rPr>
            </w:pPr>
            <w:hyperlink r:id="rId13" w:anchor="RANGE!#ССЫЛКА!" w:history="1">
              <w:r w:rsidRPr="002F6393">
                <w:rPr>
                  <w:rFonts w:ascii="Times New Roman" w:hAnsi="Times New Roman"/>
                  <w:b/>
                  <w:bCs/>
                  <w:color w:val="000000"/>
                  <w:sz w:val="24"/>
                  <w:szCs w:val="24"/>
                </w:rPr>
                <w:t>Краткая (рамочная) техническая характеристика</w:t>
              </w:r>
            </w:hyperlink>
          </w:p>
        </w:tc>
        <w:tc>
          <w:tcPr>
            <w:tcW w:w="793" w:type="pct"/>
            <w:shd w:val="clear" w:color="auto" w:fill="auto"/>
            <w:hideMark/>
          </w:tcPr>
          <w:p w14:paraId="7675C111" w14:textId="77777777" w:rsidR="009C7FD8" w:rsidRPr="002F6393" w:rsidRDefault="009C7FD8" w:rsidP="000678E8">
            <w:pPr>
              <w:spacing w:after="0" w:line="240" w:lineRule="auto"/>
              <w:jc w:val="center"/>
              <w:rPr>
                <w:rFonts w:ascii="Times New Roman" w:hAnsi="Times New Roman"/>
                <w:b/>
                <w:bCs/>
                <w:color w:val="000000"/>
                <w:sz w:val="24"/>
                <w:szCs w:val="24"/>
              </w:rPr>
            </w:pPr>
            <w:r w:rsidRPr="002F6393">
              <w:rPr>
                <w:rFonts w:ascii="Times New Roman" w:hAnsi="Times New Roman"/>
                <w:b/>
                <w:bCs/>
                <w:color w:val="000000"/>
                <w:sz w:val="24"/>
                <w:szCs w:val="24"/>
              </w:rPr>
              <w:t>Код профессионального модуля, дисциплины</w:t>
            </w:r>
            <w:r w:rsidRPr="002F6393">
              <w:rPr>
                <w:rFonts w:ascii="Times New Roman" w:hAnsi="Times New Roman"/>
                <w:sz w:val="24"/>
                <w:szCs w:val="24"/>
                <w:vertAlign w:val="superscript"/>
              </w:rPr>
              <w:footnoteReference w:id="5"/>
            </w:r>
          </w:p>
        </w:tc>
      </w:tr>
      <w:tr w:rsidR="002F6393" w:rsidRPr="002F6393" w14:paraId="65CA7184" w14:textId="77777777" w:rsidTr="001135A0">
        <w:trPr>
          <w:trHeight w:val="840"/>
        </w:trPr>
        <w:tc>
          <w:tcPr>
            <w:tcW w:w="234" w:type="pct"/>
            <w:shd w:val="clear" w:color="auto" w:fill="auto"/>
            <w:hideMark/>
          </w:tcPr>
          <w:p w14:paraId="305AF5E6"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w:t>
            </w:r>
          </w:p>
        </w:tc>
        <w:tc>
          <w:tcPr>
            <w:tcW w:w="1590" w:type="pct"/>
            <w:shd w:val="clear" w:color="auto" w:fill="auto"/>
            <w:hideMark/>
          </w:tcPr>
          <w:p w14:paraId="2C984A61"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посадочные места по количеству обучающихся (столы, стулья)</w:t>
            </w:r>
          </w:p>
        </w:tc>
        <w:tc>
          <w:tcPr>
            <w:tcW w:w="604" w:type="pct"/>
            <w:shd w:val="clear" w:color="auto" w:fill="auto"/>
            <w:hideMark/>
          </w:tcPr>
          <w:p w14:paraId="696A2C33"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2" w:type="pct"/>
            <w:shd w:val="clear" w:color="auto" w:fill="auto"/>
            <w:hideMark/>
          </w:tcPr>
          <w:p w14:paraId="292E8CE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hideMark/>
          </w:tcPr>
          <w:p w14:paraId="79DF39E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регулируемые по высоте</w:t>
            </w:r>
          </w:p>
        </w:tc>
        <w:tc>
          <w:tcPr>
            <w:tcW w:w="793" w:type="pct"/>
            <w:shd w:val="clear" w:color="auto" w:fill="auto"/>
            <w:hideMark/>
          </w:tcPr>
          <w:p w14:paraId="03BC31AD"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0B3595FD" w14:textId="77777777" w:rsidTr="001135A0">
        <w:trPr>
          <w:trHeight w:val="1668"/>
        </w:trPr>
        <w:tc>
          <w:tcPr>
            <w:tcW w:w="234" w:type="pct"/>
            <w:shd w:val="clear" w:color="auto" w:fill="auto"/>
            <w:hideMark/>
          </w:tcPr>
          <w:p w14:paraId="2271D396"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2</w:t>
            </w:r>
          </w:p>
        </w:tc>
        <w:tc>
          <w:tcPr>
            <w:tcW w:w="1590" w:type="pct"/>
            <w:shd w:val="clear" w:color="auto" w:fill="auto"/>
            <w:hideMark/>
          </w:tcPr>
          <w:p w14:paraId="03CED3EC"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604" w:type="pct"/>
            <w:shd w:val="clear" w:color="auto" w:fill="auto"/>
            <w:hideMark/>
          </w:tcPr>
          <w:p w14:paraId="30A4C194"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42" w:type="pct"/>
            <w:shd w:val="clear" w:color="auto" w:fill="auto"/>
            <w:hideMark/>
          </w:tcPr>
          <w:p w14:paraId="3BA3112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79D4C19A"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72142DFF"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2D5276E5" w14:textId="77777777" w:rsidTr="001135A0">
        <w:trPr>
          <w:trHeight w:val="288"/>
        </w:trPr>
        <w:tc>
          <w:tcPr>
            <w:tcW w:w="234" w:type="pct"/>
            <w:shd w:val="clear" w:color="auto" w:fill="auto"/>
            <w:hideMark/>
          </w:tcPr>
          <w:p w14:paraId="21C7B24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lastRenderedPageBreak/>
              <w:t>3</w:t>
            </w:r>
          </w:p>
        </w:tc>
        <w:tc>
          <w:tcPr>
            <w:tcW w:w="1590" w:type="pct"/>
            <w:shd w:val="clear" w:color="auto" w:fill="auto"/>
            <w:hideMark/>
          </w:tcPr>
          <w:p w14:paraId="050E0297"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Стол библиотекаря с ящиками</w:t>
            </w:r>
          </w:p>
        </w:tc>
        <w:tc>
          <w:tcPr>
            <w:tcW w:w="604" w:type="pct"/>
            <w:shd w:val="clear" w:color="auto" w:fill="auto"/>
            <w:hideMark/>
          </w:tcPr>
          <w:p w14:paraId="05861D52"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2" w:type="pct"/>
            <w:shd w:val="clear" w:color="auto" w:fill="auto"/>
            <w:hideMark/>
          </w:tcPr>
          <w:p w14:paraId="051F8AB1"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261848BF"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0CAB93D1"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40396C17" w14:textId="77777777" w:rsidTr="001135A0">
        <w:trPr>
          <w:trHeight w:val="288"/>
        </w:trPr>
        <w:tc>
          <w:tcPr>
            <w:tcW w:w="234" w:type="pct"/>
            <w:shd w:val="clear" w:color="auto" w:fill="auto"/>
            <w:hideMark/>
          </w:tcPr>
          <w:p w14:paraId="4FA7EAFC"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4</w:t>
            </w:r>
          </w:p>
        </w:tc>
        <w:tc>
          <w:tcPr>
            <w:tcW w:w="1590" w:type="pct"/>
            <w:shd w:val="clear" w:color="auto" w:fill="auto"/>
            <w:hideMark/>
          </w:tcPr>
          <w:p w14:paraId="77EE9D6F"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Кресло библиотекаря</w:t>
            </w:r>
          </w:p>
        </w:tc>
        <w:tc>
          <w:tcPr>
            <w:tcW w:w="604" w:type="pct"/>
            <w:shd w:val="clear" w:color="auto" w:fill="auto"/>
            <w:hideMark/>
          </w:tcPr>
          <w:p w14:paraId="181AAE0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2" w:type="pct"/>
            <w:shd w:val="clear" w:color="auto" w:fill="auto"/>
            <w:hideMark/>
          </w:tcPr>
          <w:p w14:paraId="52920772"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47348B43"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45CF63EE"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5F079D12" w14:textId="77777777" w:rsidTr="001135A0">
        <w:trPr>
          <w:trHeight w:val="288"/>
        </w:trPr>
        <w:tc>
          <w:tcPr>
            <w:tcW w:w="234" w:type="pct"/>
            <w:shd w:val="clear" w:color="auto" w:fill="auto"/>
            <w:hideMark/>
          </w:tcPr>
          <w:p w14:paraId="75F484E5"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5</w:t>
            </w:r>
          </w:p>
        </w:tc>
        <w:tc>
          <w:tcPr>
            <w:tcW w:w="1590" w:type="pct"/>
            <w:shd w:val="clear" w:color="auto" w:fill="auto"/>
            <w:hideMark/>
          </w:tcPr>
          <w:p w14:paraId="409B3D87"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Стеллажи библиотечные</w:t>
            </w:r>
          </w:p>
        </w:tc>
        <w:tc>
          <w:tcPr>
            <w:tcW w:w="604" w:type="pct"/>
            <w:shd w:val="clear" w:color="auto" w:fill="auto"/>
            <w:hideMark/>
          </w:tcPr>
          <w:p w14:paraId="1E943318"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2" w:type="pct"/>
            <w:shd w:val="clear" w:color="auto" w:fill="auto"/>
            <w:hideMark/>
          </w:tcPr>
          <w:p w14:paraId="3678EB66"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57EB6D1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7DC3E3D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793B4D5A" w14:textId="77777777" w:rsidTr="001135A0">
        <w:trPr>
          <w:trHeight w:val="288"/>
        </w:trPr>
        <w:tc>
          <w:tcPr>
            <w:tcW w:w="234" w:type="pct"/>
            <w:shd w:val="clear" w:color="auto" w:fill="auto"/>
            <w:hideMark/>
          </w:tcPr>
          <w:p w14:paraId="422194C7"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6</w:t>
            </w:r>
          </w:p>
        </w:tc>
        <w:tc>
          <w:tcPr>
            <w:tcW w:w="1590" w:type="pct"/>
            <w:shd w:val="clear" w:color="auto" w:fill="auto"/>
            <w:hideMark/>
          </w:tcPr>
          <w:p w14:paraId="1D557CF2"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Сетевой фильтр</w:t>
            </w:r>
          </w:p>
        </w:tc>
        <w:tc>
          <w:tcPr>
            <w:tcW w:w="604" w:type="pct"/>
            <w:shd w:val="clear" w:color="auto" w:fill="auto"/>
            <w:hideMark/>
          </w:tcPr>
          <w:p w14:paraId="73A723E8"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42" w:type="pct"/>
            <w:shd w:val="clear" w:color="auto" w:fill="auto"/>
            <w:hideMark/>
          </w:tcPr>
          <w:p w14:paraId="6E196CDF"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60728EF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25E264A1"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3634D8B9" w14:textId="77777777" w:rsidTr="001135A0">
        <w:trPr>
          <w:trHeight w:val="288"/>
        </w:trPr>
        <w:tc>
          <w:tcPr>
            <w:tcW w:w="234" w:type="pct"/>
            <w:shd w:val="clear" w:color="auto" w:fill="auto"/>
            <w:hideMark/>
          </w:tcPr>
          <w:p w14:paraId="73135FDE"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7</w:t>
            </w:r>
          </w:p>
        </w:tc>
        <w:tc>
          <w:tcPr>
            <w:tcW w:w="1590" w:type="pct"/>
            <w:shd w:val="clear" w:color="auto" w:fill="auto"/>
            <w:hideMark/>
          </w:tcPr>
          <w:p w14:paraId="4951B053"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Стул/кресло для актового зала</w:t>
            </w:r>
          </w:p>
        </w:tc>
        <w:tc>
          <w:tcPr>
            <w:tcW w:w="604" w:type="pct"/>
            <w:shd w:val="clear" w:color="auto" w:fill="auto"/>
            <w:hideMark/>
          </w:tcPr>
          <w:p w14:paraId="5DE6308D"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2" w:type="pct"/>
            <w:shd w:val="clear" w:color="auto" w:fill="auto"/>
            <w:hideMark/>
          </w:tcPr>
          <w:p w14:paraId="62E1673D"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7C427D14"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1DC55404"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2C1D02EF" w14:textId="77777777" w:rsidTr="001135A0">
        <w:trPr>
          <w:trHeight w:val="288"/>
        </w:trPr>
        <w:tc>
          <w:tcPr>
            <w:tcW w:w="234" w:type="pct"/>
            <w:shd w:val="clear" w:color="auto" w:fill="auto"/>
            <w:hideMark/>
          </w:tcPr>
          <w:p w14:paraId="246AFEAF"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8</w:t>
            </w:r>
          </w:p>
        </w:tc>
        <w:tc>
          <w:tcPr>
            <w:tcW w:w="1590" w:type="pct"/>
            <w:shd w:val="clear" w:color="auto" w:fill="auto"/>
            <w:hideMark/>
          </w:tcPr>
          <w:p w14:paraId="37B9525F"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Трибуна</w:t>
            </w:r>
          </w:p>
        </w:tc>
        <w:tc>
          <w:tcPr>
            <w:tcW w:w="604" w:type="pct"/>
            <w:shd w:val="clear" w:color="auto" w:fill="auto"/>
            <w:hideMark/>
          </w:tcPr>
          <w:p w14:paraId="5B99D556"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2" w:type="pct"/>
            <w:shd w:val="clear" w:color="auto" w:fill="auto"/>
            <w:hideMark/>
          </w:tcPr>
          <w:p w14:paraId="379A2161"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2EFF579D"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14D0DF8E"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1EF48B76" w14:textId="77777777" w:rsidTr="001135A0">
        <w:trPr>
          <w:trHeight w:val="564"/>
        </w:trPr>
        <w:tc>
          <w:tcPr>
            <w:tcW w:w="234" w:type="pct"/>
            <w:shd w:val="clear" w:color="auto" w:fill="auto"/>
            <w:hideMark/>
          </w:tcPr>
          <w:p w14:paraId="70065513"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9</w:t>
            </w:r>
          </w:p>
        </w:tc>
        <w:tc>
          <w:tcPr>
            <w:tcW w:w="1590" w:type="pct"/>
            <w:shd w:val="clear" w:color="auto" w:fill="auto"/>
            <w:hideMark/>
          </w:tcPr>
          <w:p w14:paraId="3DFABA54"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Системы хранения светового и акустического оборудования</w:t>
            </w:r>
          </w:p>
        </w:tc>
        <w:tc>
          <w:tcPr>
            <w:tcW w:w="604" w:type="pct"/>
            <w:shd w:val="clear" w:color="auto" w:fill="auto"/>
            <w:hideMark/>
          </w:tcPr>
          <w:p w14:paraId="56CB0F3E"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Мебель</w:t>
            </w:r>
          </w:p>
        </w:tc>
        <w:tc>
          <w:tcPr>
            <w:tcW w:w="842" w:type="pct"/>
            <w:shd w:val="clear" w:color="auto" w:fill="auto"/>
            <w:hideMark/>
          </w:tcPr>
          <w:p w14:paraId="4714987C"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7C2ABA84"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0E424242"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35FCF514" w14:textId="77777777" w:rsidTr="001135A0">
        <w:trPr>
          <w:trHeight w:val="288"/>
        </w:trPr>
        <w:tc>
          <w:tcPr>
            <w:tcW w:w="234" w:type="pct"/>
            <w:shd w:val="clear" w:color="auto" w:fill="auto"/>
            <w:hideMark/>
          </w:tcPr>
          <w:p w14:paraId="2696EB29"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10</w:t>
            </w:r>
          </w:p>
        </w:tc>
        <w:tc>
          <w:tcPr>
            <w:tcW w:w="1590" w:type="pct"/>
            <w:shd w:val="clear" w:color="auto" w:fill="auto"/>
            <w:hideMark/>
          </w:tcPr>
          <w:p w14:paraId="06C84DB4"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Вокальный микрофон</w:t>
            </w:r>
          </w:p>
        </w:tc>
        <w:tc>
          <w:tcPr>
            <w:tcW w:w="604" w:type="pct"/>
            <w:shd w:val="clear" w:color="auto" w:fill="auto"/>
            <w:hideMark/>
          </w:tcPr>
          <w:p w14:paraId="4D59A2A5"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2" w:type="pct"/>
            <w:shd w:val="clear" w:color="auto" w:fill="auto"/>
            <w:hideMark/>
          </w:tcPr>
          <w:p w14:paraId="02C16CE3"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517AE4E1"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72AB7037"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68671D7D" w14:textId="77777777" w:rsidTr="001135A0">
        <w:trPr>
          <w:trHeight w:val="288"/>
        </w:trPr>
        <w:tc>
          <w:tcPr>
            <w:tcW w:w="234" w:type="pct"/>
            <w:shd w:val="clear" w:color="auto" w:fill="auto"/>
            <w:hideMark/>
          </w:tcPr>
          <w:p w14:paraId="4452C6EC"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11</w:t>
            </w:r>
          </w:p>
        </w:tc>
        <w:tc>
          <w:tcPr>
            <w:tcW w:w="1590" w:type="pct"/>
            <w:shd w:val="clear" w:color="auto" w:fill="auto"/>
            <w:hideMark/>
          </w:tcPr>
          <w:p w14:paraId="36A63097"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Кондиционер</w:t>
            </w:r>
          </w:p>
        </w:tc>
        <w:tc>
          <w:tcPr>
            <w:tcW w:w="604" w:type="pct"/>
            <w:shd w:val="clear" w:color="auto" w:fill="auto"/>
            <w:hideMark/>
          </w:tcPr>
          <w:p w14:paraId="20A2D711"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ТС</w:t>
            </w:r>
          </w:p>
        </w:tc>
        <w:tc>
          <w:tcPr>
            <w:tcW w:w="842" w:type="pct"/>
            <w:shd w:val="clear" w:color="auto" w:fill="auto"/>
            <w:hideMark/>
          </w:tcPr>
          <w:p w14:paraId="22216239"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75C1DD46"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2952CBF4"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46E775E0" w14:textId="77777777" w:rsidTr="001135A0">
        <w:trPr>
          <w:trHeight w:val="840"/>
        </w:trPr>
        <w:tc>
          <w:tcPr>
            <w:tcW w:w="234" w:type="pct"/>
            <w:shd w:val="clear" w:color="auto" w:fill="auto"/>
            <w:hideMark/>
          </w:tcPr>
          <w:p w14:paraId="56E33A0C"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12</w:t>
            </w:r>
          </w:p>
        </w:tc>
        <w:tc>
          <w:tcPr>
            <w:tcW w:w="1590" w:type="pct"/>
            <w:shd w:val="clear" w:color="auto" w:fill="auto"/>
            <w:hideMark/>
          </w:tcPr>
          <w:p w14:paraId="6636BEF1"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Звукоусиливающая аппаратура с комплектом акустических систем</w:t>
            </w:r>
          </w:p>
        </w:tc>
        <w:tc>
          <w:tcPr>
            <w:tcW w:w="604" w:type="pct"/>
            <w:shd w:val="clear" w:color="auto" w:fill="auto"/>
            <w:hideMark/>
          </w:tcPr>
          <w:p w14:paraId="5D48028F"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2" w:type="pct"/>
            <w:shd w:val="clear" w:color="auto" w:fill="auto"/>
            <w:hideMark/>
          </w:tcPr>
          <w:p w14:paraId="2E970E14"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7403DED8"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5388EC8B"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2D2A769F" w14:textId="77777777" w:rsidTr="001135A0">
        <w:trPr>
          <w:trHeight w:val="288"/>
        </w:trPr>
        <w:tc>
          <w:tcPr>
            <w:tcW w:w="234" w:type="pct"/>
            <w:shd w:val="clear" w:color="auto" w:fill="auto"/>
            <w:hideMark/>
          </w:tcPr>
          <w:p w14:paraId="38A1E300"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13</w:t>
            </w:r>
          </w:p>
        </w:tc>
        <w:tc>
          <w:tcPr>
            <w:tcW w:w="1590" w:type="pct"/>
            <w:shd w:val="clear" w:color="auto" w:fill="auto"/>
            <w:hideMark/>
          </w:tcPr>
          <w:p w14:paraId="358E3B8F"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Проектор для актового зала</w:t>
            </w:r>
          </w:p>
        </w:tc>
        <w:tc>
          <w:tcPr>
            <w:tcW w:w="604" w:type="pct"/>
            <w:shd w:val="clear" w:color="auto" w:fill="auto"/>
            <w:hideMark/>
          </w:tcPr>
          <w:p w14:paraId="2C8FBE82"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2" w:type="pct"/>
            <w:shd w:val="clear" w:color="auto" w:fill="auto"/>
            <w:hideMark/>
          </w:tcPr>
          <w:p w14:paraId="218C47BC"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1DA8CE37"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6FFBE26E"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r w:rsidR="002F6393" w:rsidRPr="002F6393" w14:paraId="0727948A" w14:textId="77777777" w:rsidTr="001135A0">
        <w:trPr>
          <w:trHeight w:val="288"/>
        </w:trPr>
        <w:tc>
          <w:tcPr>
            <w:tcW w:w="234" w:type="pct"/>
            <w:shd w:val="clear" w:color="auto" w:fill="auto"/>
            <w:hideMark/>
          </w:tcPr>
          <w:p w14:paraId="51157186"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14</w:t>
            </w:r>
          </w:p>
        </w:tc>
        <w:tc>
          <w:tcPr>
            <w:tcW w:w="1590" w:type="pct"/>
            <w:shd w:val="clear" w:color="auto" w:fill="auto"/>
            <w:hideMark/>
          </w:tcPr>
          <w:p w14:paraId="3EB1119F" w14:textId="77777777" w:rsidR="009C7FD8" w:rsidRPr="002F6393" w:rsidRDefault="009C7FD8" w:rsidP="000678E8">
            <w:pPr>
              <w:spacing w:after="0" w:line="240" w:lineRule="auto"/>
              <w:rPr>
                <w:rFonts w:ascii="Times New Roman" w:hAnsi="Times New Roman"/>
                <w:color w:val="000000"/>
                <w:sz w:val="24"/>
                <w:szCs w:val="24"/>
              </w:rPr>
            </w:pPr>
            <w:r w:rsidRPr="002F6393">
              <w:rPr>
                <w:rFonts w:ascii="Times New Roman" w:hAnsi="Times New Roman"/>
                <w:color w:val="000000"/>
                <w:sz w:val="24"/>
                <w:szCs w:val="24"/>
              </w:rPr>
              <w:t>Экран большого размера</w:t>
            </w:r>
          </w:p>
        </w:tc>
        <w:tc>
          <w:tcPr>
            <w:tcW w:w="604" w:type="pct"/>
            <w:shd w:val="clear" w:color="auto" w:fill="auto"/>
            <w:hideMark/>
          </w:tcPr>
          <w:p w14:paraId="29FDE8D7"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Оборудование</w:t>
            </w:r>
          </w:p>
        </w:tc>
        <w:tc>
          <w:tcPr>
            <w:tcW w:w="842" w:type="pct"/>
            <w:shd w:val="clear" w:color="auto" w:fill="auto"/>
            <w:hideMark/>
          </w:tcPr>
          <w:p w14:paraId="0CDA3F0C"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основное</w:t>
            </w:r>
          </w:p>
        </w:tc>
        <w:tc>
          <w:tcPr>
            <w:tcW w:w="937" w:type="pct"/>
            <w:shd w:val="clear" w:color="auto" w:fill="auto"/>
            <w:noWrap/>
            <w:hideMark/>
          </w:tcPr>
          <w:p w14:paraId="2BB17904"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на усмотрение ОО</w:t>
            </w:r>
          </w:p>
        </w:tc>
        <w:tc>
          <w:tcPr>
            <w:tcW w:w="793" w:type="pct"/>
            <w:shd w:val="clear" w:color="auto" w:fill="auto"/>
            <w:hideMark/>
          </w:tcPr>
          <w:p w14:paraId="527C5722" w14:textId="77777777" w:rsidR="009C7FD8" w:rsidRPr="002F6393" w:rsidRDefault="009C7FD8" w:rsidP="000678E8">
            <w:pPr>
              <w:spacing w:after="0" w:line="240" w:lineRule="auto"/>
              <w:jc w:val="center"/>
              <w:rPr>
                <w:rFonts w:ascii="Times New Roman" w:hAnsi="Times New Roman"/>
                <w:color w:val="000000"/>
                <w:sz w:val="24"/>
                <w:szCs w:val="24"/>
              </w:rPr>
            </w:pPr>
            <w:r w:rsidRPr="002F6393">
              <w:rPr>
                <w:rFonts w:ascii="Times New Roman" w:hAnsi="Times New Roman"/>
                <w:color w:val="000000"/>
                <w:sz w:val="24"/>
                <w:szCs w:val="24"/>
              </w:rPr>
              <w:t> </w:t>
            </w:r>
          </w:p>
        </w:tc>
      </w:tr>
    </w:tbl>
    <w:p w14:paraId="05B449C7" w14:textId="707EF975" w:rsidR="009C7FD8" w:rsidRDefault="009C7FD8">
      <w:pPr>
        <w:spacing w:after="0"/>
        <w:ind w:firstLine="709"/>
        <w:jc w:val="both"/>
        <w:rPr>
          <w:rFonts w:ascii="Times New Roman" w:eastAsia="Times New Roman" w:hAnsi="Times New Roman" w:cs="Times New Roman"/>
          <w:sz w:val="24"/>
          <w:szCs w:val="24"/>
        </w:rPr>
      </w:pPr>
    </w:p>
    <w:p w14:paraId="276C50F5" w14:textId="2C54CBD8" w:rsidR="009C7FD8" w:rsidRPr="0034236A" w:rsidRDefault="009C7FD8" w:rsidP="001135A0">
      <w:pPr>
        <w:pStyle w:val="afffffffa"/>
        <w:numPr>
          <w:ilvl w:val="0"/>
          <w:numId w:val="1"/>
        </w:numPr>
        <w:shd w:val="clear" w:color="auto" w:fill="FFFFFF"/>
        <w:ind w:firstLine="207"/>
        <w:jc w:val="both"/>
      </w:pPr>
      <w:r w:rsidRPr="0034236A">
        <w:t>Лицензионное и свободно распространяемое программное обеспечение</w:t>
      </w:r>
    </w:p>
    <w:p w14:paraId="016A825A" w14:textId="77777777" w:rsidR="009C7FD8" w:rsidRPr="0034236A" w:rsidRDefault="009C7FD8" w:rsidP="009C7FD8">
      <w:pPr>
        <w:pStyle w:val="afffffffa"/>
        <w:shd w:val="clear" w:color="auto" w:fill="FFFFFF"/>
        <w:ind w:left="720"/>
        <w:jc w:val="both"/>
      </w:pPr>
      <w:r w:rsidRPr="0034236A">
        <w:t xml:space="preserve">Перечень необходимого комплекта лицензионного и свободно распространяемого программного обеспечения. </w:t>
      </w:r>
    </w:p>
    <w:tbl>
      <w:tblPr>
        <w:tblStyle w:val="affffffffffc"/>
        <w:tblW w:w="148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236"/>
      </w:tblGrid>
      <w:tr w:rsidR="004E0AED" w:rsidRPr="009C7FD8" w14:paraId="21C08CFA" w14:textId="77777777" w:rsidTr="001135A0">
        <w:tc>
          <w:tcPr>
            <w:tcW w:w="724" w:type="dxa"/>
            <w:tcBorders>
              <w:top w:val="single" w:sz="4" w:space="0" w:color="000000"/>
              <w:left w:val="single" w:sz="4" w:space="0" w:color="000000"/>
              <w:bottom w:val="single" w:sz="4" w:space="0" w:color="000000"/>
              <w:right w:val="single" w:sz="4" w:space="0" w:color="000000"/>
            </w:tcBorders>
          </w:tcPr>
          <w:p w14:paraId="33422373" w14:textId="77777777" w:rsidR="004E0AED" w:rsidRPr="009C7FD8" w:rsidRDefault="000B0E9B">
            <w:pPr>
              <w:spacing w:after="0" w:line="240" w:lineRule="auto"/>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 п/п</w:t>
            </w:r>
          </w:p>
        </w:tc>
        <w:tc>
          <w:tcPr>
            <w:tcW w:w="7919" w:type="dxa"/>
            <w:tcBorders>
              <w:top w:val="single" w:sz="4" w:space="0" w:color="000000"/>
              <w:left w:val="single" w:sz="4" w:space="0" w:color="000000"/>
              <w:bottom w:val="single" w:sz="4" w:space="0" w:color="000000"/>
              <w:right w:val="single" w:sz="4" w:space="0" w:color="000000"/>
            </w:tcBorders>
          </w:tcPr>
          <w:p w14:paraId="0B56C9D9" w14:textId="77777777" w:rsidR="004E0AED" w:rsidRPr="009C7FD8" w:rsidRDefault="000B0E9B">
            <w:pPr>
              <w:spacing w:after="0" w:line="240" w:lineRule="auto"/>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236" w:type="dxa"/>
            <w:tcBorders>
              <w:top w:val="single" w:sz="4" w:space="0" w:color="000000"/>
              <w:left w:val="single" w:sz="4" w:space="0" w:color="000000"/>
              <w:bottom w:val="single" w:sz="4" w:space="0" w:color="000000"/>
              <w:right w:val="single" w:sz="4" w:space="0" w:color="000000"/>
            </w:tcBorders>
          </w:tcPr>
          <w:p w14:paraId="1B8A3FDC" w14:textId="77777777" w:rsidR="004E0AED" w:rsidRPr="009C7FD8" w:rsidRDefault="000B0E9B">
            <w:pPr>
              <w:spacing w:after="0" w:line="240" w:lineRule="auto"/>
              <w:jc w:val="center"/>
              <w:rPr>
                <w:rFonts w:ascii="Times New Roman" w:eastAsia="Times New Roman" w:hAnsi="Times New Roman" w:cs="Times New Roman"/>
                <w:b/>
                <w:sz w:val="24"/>
                <w:szCs w:val="24"/>
              </w:rPr>
            </w:pPr>
            <w:r w:rsidRPr="009C7FD8">
              <w:rPr>
                <w:rFonts w:ascii="Times New Roman" w:eastAsia="Times New Roman" w:hAnsi="Times New Roman" w:cs="Times New Roman"/>
                <w:b/>
                <w:sz w:val="24"/>
                <w:szCs w:val="24"/>
              </w:rPr>
              <w:t>Код и наименование учебной дисциплины (модуля)</w:t>
            </w:r>
          </w:p>
        </w:tc>
      </w:tr>
      <w:tr w:rsidR="004E0AED" w:rsidRPr="009C7FD8" w14:paraId="11CB3FF2" w14:textId="77777777" w:rsidTr="001135A0">
        <w:tc>
          <w:tcPr>
            <w:tcW w:w="724" w:type="dxa"/>
            <w:tcBorders>
              <w:top w:val="single" w:sz="4" w:space="0" w:color="000000"/>
              <w:left w:val="single" w:sz="4" w:space="0" w:color="000000"/>
              <w:bottom w:val="single" w:sz="4" w:space="0" w:color="000000"/>
              <w:right w:val="single" w:sz="4" w:space="0" w:color="000000"/>
            </w:tcBorders>
          </w:tcPr>
          <w:p w14:paraId="72ED132E" w14:textId="77777777" w:rsidR="004E0AED" w:rsidRPr="009C7FD8" w:rsidRDefault="000B0E9B">
            <w:pPr>
              <w:spacing w:after="0" w:line="240" w:lineRule="auto"/>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1</w:t>
            </w:r>
          </w:p>
        </w:tc>
        <w:tc>
          <w:tcPr>
            <w:tcW w:w="7919" w:type="dxa"/>
            <w:tcBorders>
              <w:top w:val="single" w:sz="4" w:space="0" w:color="000000"/>
              <w:left w:val="single" w:sz="4" w:space="0" w:color="000000"/>
              <w:bottom w:val="single" w:sz="4" w:space="0" w:color="000000"/>
              <w:right w:val="single" w:sz="4" w:space="0" w:color="000000"/>
            </w:tcBorders>
          </w:tcPr>
          <w:p w14:paraId="12A45392" w14:textId="77777777" w:rsidR="009C7FD8" w:rsidRPr="009C7FD8" w:rsidRDefault="009C7FD8" w:rsidP="009C7FD8">
            <w:pPr>
              <w:spacing w:after="0" w:line="240" w:lineRule="auto"/>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Операционная система</w:t>
            </w:r>
          </w:p>
          <w:p w14:paraId="4526B5F8" w14:textId="77777777" w:rsidR="009C7FD8" w:rsidRPr="009C7FD8" w:rsidRDefault="009C7FD8" w:rsidP="009C7FD8">
            <w:pPr>
              <w:spacing w:after="0" w:line="240" w:lineRule="auto"/>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Офисный пакет для работы с текстовыми/табличными/графическими документами</w:t>
            </w:r>
          </w:p>
          <w:p w14:paraId="3C2AD640" w14:textId="77777777" w:rsidR="004E0AED" w:rsidRPr="002840EE" w:rsidRDefault="009C7FD8" w:rsidP="009C7FD8">
            <w:pPr>
              <w:spacing w:after="0" w:line="240" w:lineRule="auto"/>
              <w:jc w:val="both"/>
              <w:rPr>
                <w:rFonts w:ascii="Times New Roman" w:eastAsia="Times New Roman" w:hAnsi="Times New Roman" w:cs="Times New Roman"/>
                <w:sz w:val="24"/>
                <w:szCs w:val="24"/>
              </w:rPr>
            </w:pPr>
            <w:r w:rsidRPr="002840EE">
              <w:rPr>
                <w:rFonts w:ascii="Times New Roman" w:eastAsia="Times New Roman" w:hAnsi="Times New Roman" w:cs="Times New Roman"/>
                <w:sz w:val="24"/>
                <w:szCs w:val="24"/>
              </w:rPr>
              <w:t>Антивирусные программы</w:t>
            </w:r>
          </w:p>
          <w:p w14:paraId="1B93A45F" w14:textId="554017F2" w:rsidR="009C7FD8" w:rsidRPr="009C7FD8" w:rsidRDefault="009C7FD8" w:rsidP="009C7FD8">
            <w:pPr>
              <w:spacing w:after="0" w:line="240" w:lineRule="auto"/>
              <w:jc w:val="both"/>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Комплекс для отрисовки инженерной графики</w:t>
            </w:r>
          </w:p>
          <w:p w14:paraId="39A95DB4" w14:textId="27623AFE" w:rsidR="009C7FD8" w:rsidRPr="009C7FD8" w:rsidRDefault="009C7FD8" w:rsidP="009C7FD8">
            <w:pPr>
              <w:spacing w:after="0" w:line="240" w:lineRule="auto"/>
              <w:jc w:val="both"/>
              <w:rPr>
                <w:rFonts w:ascii="Times New Roman" w:eastAsia="Times New Roman" w:hAnsi="Times New Roman" w:cs="Times New Roman"/>
                <w:sz w:val="24"/>
                <w:szCs w:val="24"/>
              </w:rPr>
            </w:pPr>
          </w:p>
        </w:tc>
        <w:tc>
          <w:tcPr>
            <w:tcW w:w="6236" w:type="dxa"/>
            <w:tcBorders>
              <w:top w:val="single" w:sz="4" w:space="0" w:color="000000"/>
              <w:left w:val="single" w:sz="4" w:space="0" w:color="000000"/>
              <w:bottom w:val="single" w:sz="4" w:space="0" w:color="000000"/>
              <w:right w:val="single" w:sz="4" w:space="0" w:color="000000"/>
            </w:tcBorders>
          </w:tcPr>
          <w:p w14:paraId="317C8DFF"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ОП.01 Черчение и технические измерения</w:t>
            </w:r>
          </w:p>
          <w:p w14:paraId="12602DAE"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ОП.02 Электротехника</w:t>
            </w:r>
          </w:p>
          <w:p w14:paraId="0EC52EFA"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ОП.03 Основы технической механики</w:t>
            </w:r>
          </w:p>
          <w:p w14:paraId="3DA7DA3A"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ОП.04 Материаловедение</w:t>
            </w:r>
          </w:p>
          <w:p w14:paraId="6B6BBFC1"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ОП.05 Охрана труда</w:t>
            </w:r>
          </w:p>
          <w:p w14:paraId="1FA84367"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ОП.06 Безопасность жизнедеятельности</w:t>
            </w:r>
          </w:p>
          <w:p w14:paraId="152E9CAA"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ПМ.01 Техническое обслуживание лифтов</w:t>
            </w:r>
          </w:p>
          <w:p w14:paraId="383CDBDB" w14:textId="77777777" w:rsidR="004E0AED" w:rsidRPr="009C7FD8" w:rsidRDefault="000B0E9B">
            <w:pPr>
              <w:spacing w:after="0" w:line="240" w:lineRule="auto"/>
              <w:rPr>
                <w:rFonts w:ascii="Times New Roman" w:eastAsia="Times New Roman" w:hAnsi="Times New Roman" w:cs="Times New Roman"/>
                <w:sz w:val="24"/>
                <w:szCs w:val="24"/>
              </w:rPr>
            </w:pPr>
            <w:r w:rsidRPr="009C7FD8">
              <w:rPr>
                <w:rFonts w:ascii="Times New Roman" w:eastAsia="Times New Roman" w:hAnsi="Times New Roman" w:cs="Times New Roman"/>
                <w:sz w:val="24"/>
                <w:szCs w:val="24"/>
              </w:rPr>
              <w:t>ПМ.02 Проведение работ по демонтажу, ремонту и монтажу лифтового оборудования</w:t>
            </w:r>
          </w:p>
        </w:tc>
      </w:tr>
    </w:tbl>
    <w:p w14:paraId="3D60E328" w14:textId="77777777" w:rsidR="004E0AED" w:rsidRPr="009C7FD8" w:rsidRDefault="004E0AED">
      <w:pPr>
        <w:jc w:val="both"/>
        <w:rPr>
          <w:rFonts w:ascii="Times New Roman" w:eastAsia="Times New Roman" w:hAnsi="Times New Roman" w:cs="Times New Roman"/>
          <w:sz w:val="24"/>
          <w:szCs w:val="24"/>
        </w:rPr>
      </w:pPr>
    </w:p>
    <w:sectPr w:rsidR="004E0AED" w:rsidRPr="009C7FD8">
      <w:footerReference w:type="even" r:id="rId14"/>
      <w:footerReference w:type="default" r:id="rId15"/>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1C27A3" w14:textId="77777777" w:rsidR="00457400" w:rsidRDefault="000B0E9B">
      <w:pPr>
        <w:spacing w:after="0" w:line="240" w:lineRule="auto"/>
      </w:pPr>
      <w:r>
        <w:separator/>
      </w:r>
    </w:p>
  </w:endnote>
  <w:endnote w:type="continuationSeparator" w:id="0">
    <w:p w14:paraId="4A70FB9D" w14:textId="77777777" w:rsidR="00457400" w:rsidRDefault="000B0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4CB20" w14:textId="77777777" w:rsidR="004E0AED" w:rsidRDefault="000B0E9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0A8177A6" w14:textId="77777777" w:rsidR="004E0AED" w:rsidRDefault="004E0AE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E0D31" w14:textId="77777777" w:rsidR="004E0AED" w:rsidRDefault="004E0AE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750DE" w14:textId="77777777" w:rsidR="00457400" w:rsidRDefault="000B0E9B">
      <w:pPr>
        <w:spacing w:after="0" w:line="240" w:lineRule="auto"/>
      </w:pPr>
      <w:r>
        <w:separator/>
      </w:r>
    </w:p>
  </w:footnote>
  <w:footnote w:type="continuationSeparator" w:id="0">
    <w:p w14:paraId="65FC4746" w14:textId="77777777" w:rsidR="00457400" w:rsidRDefault="000B0E9B">
      <w:pPr>
        <w:spacing w:after="0" w:line="240" w:lineRule="auto"/>
      </w:pPr>
      <w:r>
        <w:continuationSeparator/>
      </w:r>
    </w:p>
  </w:footnote>
  <w:footnote w:id="1">
    <w:p w14:paraId="79CFD0A2" w14:textId="77777777" w:rsidR="004E0AED" w:rsidRDefault="000B0E9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483D46F" w14:textId="77777777" w:rsidR="004E0AED" w:rsidRDefault="000B0E9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47A15CD" w14:textId="77777777" w:rsidR="009C7FD8" w:rsidRDefault="009C7FD8" w:rsidP="009C7FD8">
      <w:pPr>
        <w:pStyle w:val="affffffffffd"/>
        <w:jc w:val="both"/>
        <w:rPr>
          <w:lang w:val="ru-RU"/>
        </w:rPr>
      </w:pPr>
      <w:r>
        <w:rPr>
          <w:rStyle w:val="afffffffffff"/>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AA31EA2" w14:textId="77777777" w:rsidR="009C7FD8" w:rsidRPr="00D54F6E" w:rsidRDefault="009C7FD8" w:rsidP="009C7FD8">
      <w:pPr>
        <w:pStyle w:val="affffffffffd"/>
        <w:rPr>
          <w:lang w:val="ru-RU"/>
        </w:rPr>
      </w:pPr>
      <w:r>
        <w:rPr>
          <w:rStyle w:val="afffffffffff"/>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4EDAF96D" w14:textId="77777777" w:rsidR="009C7FD8" w:rsidRPr="00003D6B" w:rsidRDefault="009C7FD8" w:rsidP="009C7FD8">
      <w:pPr>
        <w:pStyle w:val="affffffffffd"/>
        <w:suppressAutoHyphens/>
        <w:jc w:val="both"/>
        <w:rPr>
          <w:sz w:val="18"/>
          <w:szCs w:val="18"/>
          <w:lang w:val="ru-RU"/>
        </w:rPr>
      </w:pPr>
      <w:r w:rsidRPr="00003D6B">
        <w:rPr>
          <w:rStyle w:val="afffffffffff"/>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F2276"/>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217348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4B05A84"/>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A582783"/>
    <w:multiLevelType w:val="multilevel"/>
    <w:tmpl w:val="2C9CC396"/>
    <w:lvl w:ilvl="0">
      <w:start w:val="1"/>
      <w:numFmt w:val="decimal"/>
      <w:lvlText w:val="%1."/>
      <w:lvlJc w:val="left"/>
      <w:pPr>
        <w:ind w:left="644" w:hanging="360"/>
      </w:pPr>
    </w:lvl>
    <w:lvl w:ilvl="1">
      <w:start w:val="2"/>
      <w:numFmt w:val="decimal"/>
      <w:lvlText w:val="%1.%2."/>
      <w:lvlJc w:val="left"/>
      <w:pPr>
        <w:ind w:left="1053" w:hanging="420"/>
      </w:pPr>
    </w:lvl>
    <w:lvl w:ilvl="2">
      <w:start w:val="1"/>
      <w:numFmt w:val="decimal"/>
      <w:lvlText w:val="%1.%2.%3."/>
      <w:lvlJc w:val="left"/>
      <w:pPr>
        <w:ind w:left="1702" w:hanging="720"/>
      </w:pPr>
    </w:lvl>
    <w:lvl w:ilvl="3">
      <w:start w:val="1"/>
      <w:numFmt w:val="decimal"/>
      <w:lvlText w:val="%1.%2.%3.%4."/>
      <w:lvlJc w:val="left"/>
      <w:pPr>
        <w:ind w:left="2051" w:hanging="720"/>
      </w:pPr>
    </w:lvl>
    <w:lvl w:ilvl="4">
      <w:start w:val="1"/>
      <w:numFmt w:val="decimal"/>
      <w:lvlText w:val="%1.%2.%3.%4.%5."/>
      <w:lvlJc w:val="left"/>
      <w:pPr>
        <w:ind w:left="2760" w:hanging="1079"/>
      </w:pPr>
    </w:lvl>
    <w:lvl w:ilvl="5">
      <w:start w:val="1"/>
      <w:numFmt w:val="decimal"/>
      <w:lvlText w:val="%1.%2.%3.%4.%5.%6."/>
      <w:lvlJc w:val="left"/>
      <w:pPr>
        <w:ind w:left="3109" w:hanging="1080"/>
      </w:pPr>
    </w:lvl>
    <w:lvl w:ilvl="6">
      <w:start w:val="1"/>
      <w:numFmt w:val="decimal"/>
      <w:lvlText w:val="%1.%2.%3.%4.%5.%6.%7."/>
      <w:lvlJc w:val="left"/>
      <w:pPr>
        <w:ind w:left="3818" w:hanging="1440"/>
      </w:pPr>
    </w:lvl>
    <w:lvl w:ilvl="7">
      <w:start w:val="1"/>
      <w:numFmt w:val="decimal"/>
      <w:lvlText w:val="%1.%2.%3.%4.%5.%6.%7.%8."/>
      <w:lvlJc w:val="left"/>
      <w:pPr>
        <w:ind w:left="4167" w:hanging="1440"/>
      </w:pPr>
    </w:lvl>
    <w:lvl w:ilvl="8">
      <w:start w:val="1"/>
      <w:numFmt w:val="decimal"/>
      <w:lvlText w:val="%1.%2.%3.%4.%5.%6.%7.%8.%9."/>
      <w:lvlJc w:val="left"/>
      <w:pPr>
        <w:ind w:left="4876" w:hanging="1800"/>
      </w:pPr>
    </w:lvl>
  </w:abstractNum>
  <w:abstractNum w:abstractNumId="4" w15:restartNumberingAfterBreak="0">
    <w:nsid w:val="630456F4"/>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303034">
    <w:abstractNumId w:val="3"/>
  </w:num>
  <w:num w:numId="2" w16cid:durableId="1217743936">
    <w:abstractNumId w:val="5"/>
  </w:num>
  <w:num w:numId="3" w16cid:durableId="1323118280">
    <w:abstractNumId w:val="6"/>
  </w:num>
  <w:num w:numId="4" w16cid:durableId="2007436751">
    <w:abstractNumId w:val="7"/>
  </w:num>
  <w:num w:numId="5" w16cid:durableId="1102996946">
    <w:abstractNumId w:val="2"/>
  </w:num>
  <w:num w:numId="6" w16cid:durableId="452360151">
    <w:abstractNumId w:val="4"/>
  </w:num>
  <w:num w:numId="7" w16cid:durableId="1776288461">
    <w:abstractNumId w:val="1"/>
  </w:num>
  <w:num w:numId="8" w16cid:durableId="148720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ED"/>
    <w:rsid w:val="000B0E9B"/>
    <w:rsid w:val="001135A0"/>
    <w:rsid w:val="002840EE"/>
    <w:rsid w:val="002F6393"/>
    <w:rsid w:val="00355BBF"/>
    <w:rsid w:val="003E2D33"/>
    <w:rsid w:val="00457400"/>
    <w:rsid w:val="004E0AED"/>
    <w:rsid w:val="00560078"/>
    <w:rsid w:val="008B6E6F"/>
    <w:rsid w:val="009C7FD8"/>
    <w:rsid w:val="00E77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12F3E"/>
  <w15:docId w15:val="{B91F4429-18B5-4C6B-905E-B549CF79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aliases w:val="Содержание. 2 уровень,List Paragraph"/>
    <w:basedOn w:val="a"/>
    <w:link w:val="afffffffb"/>
    <w:uiPriority w:val="34"/>
    <w:qFormat/>
    <w:pPr>
      <w:spacing w:before="120" w:after="120" w:line="240" w:lineRule="auto"/>
      <w:ind w:left="708"/>
    </w:pPr>
    <w:rPr>
      <w:rFonts w:ascii="Times New Roman" w:hAnsi="Times New Roman"/>
      <w:sz w:val="24"/>
    </w:rPr>
  </w:style>
  <w:style w:type="character" w:customStyle="1" w:styleId="afffffffb">
    <w:name w:val="Абзац списка Знак"/>
    <w:aliases w:val="Содержание. 2 уровень Знак,List Paragraph Знак"/>
    <w:basedOn w:val="1"/>
    <w:link w:val="afffffffa"/>
    <w:uiPriority w:val="34"/>
    <w:qFormat/>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2">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1"/>
    <w:tblPr>
      <w:tblStyleRowBandSize w:val="1"/>
      <w:tblStyleColBandSize w:val="1"/>
      <w:tblCellMar>
        <w:left w:w="108" w:type="dxa"/>
        <w:right w:w="108" w:type="dxa"/>
      </w:tblCellMar>
    </w:tblPr>
  </w:style>
  <w:style w:type="table" w:customStyle="1" w:styleId="afffffffff8">
    <w:basedOn w:val="TableNormal1"/>
    <w:tblPr>
      <w:tblStyleRowBandSize w:val="1"/>
      <w:tblStyleColBandSize w:val="1"/>
      <w:tblCellMar>
        <w:left w:w="108" w:type="dxa"/>
        <w:right w:w="108" w:type="dxa"/>
      </w:tblCellMar>
    </w:tblPr>
  </w:style>
  <w:style w:type="table" w:customStyle="1" w:styleId="afffffffff9">
    <w:basedOn w:val="TableNormal1"/>
    <w:tblPr>
      <w:tblStyleRowBandSize w:val="1"/>
      <w:tblStyleColBandSize w:val="1"/>
      <w:tblCellMar>
        <w:left w:w="108" w:type="dxa"/>
        <w:right w:w="108" w:type="dxa"/>
      </w:tblCellMar>
    </w:tblPr>
  </w:style>
  <w:style w:type="table" w:customStyle="1" w:styleId="afffffffffa">
    <w:basedOn w:val="TableNormal1"/>
    <w:tblPr>
      <w:tblStyleRowBandSize w:val="1"/>
      <w:tblStyleColBandSize w:val="1"/>
      <w:tblCellMar>
        <w:left w:w="108" w:type="dxa"/>
        <w:right w:w="108" w:type="dxa"/>
      </w:tblCellMar>
    </w:tblPr>
  </w:style>
  <w:style w:type="table" w:customStyle="1" w:styleId="afffffffffb">
    <w:basedOn w:val="TableNormal1"/>
    <w:tblPr>
      <w:tblStyleRowBandSize w:val="1"/>
      <w:tblStyleColBandSize w:val="1"/>
      <w:tblCellMar>
        <w:left w:w="108" w:type="dxa"/>
        <w:right w:w="108" w:type="dxa"/>
      </w:tblCellMar>
    </w:tblPr>
  </w:style>
  <w:style w:type="table" w:customStyle="1" w:styleId="afffffffffc">
    <w:basedOn w:val="TableNormal1"/>
    <w:tblPr>
      <w:tblStyleRowBandSize w:val="1"/>
      <w:tblStyleColBandSize w:val="1"/>
      <w:tblCellMar>
        <w:left w:w="108" w:type="dxa"/>
        <w:right w:w="108" w:type="dxa"/>
      </w:tblCellMar>
    </w:tblPr>
  </w:style>
  <w:style w:type="table" w:customStyle="1" w:styleId="afffffffffd">
    <w:basedOn w:val="TableNormal1"/>
    <w:tblPr>
      <w:tblStyleRowBandSize w:val="1"/>
      <w:tblStyleColBandSize w:val="1"/>
      <w:tblCellMar>
        <w:left w:w="108" w:type="dxa"/>
        <w:right w:w="108" w:type="dxa"/>
      </w:tblCellMar>
    </w:tblPr>
  </w:style>
  <w:style w:type="table" w:customStyle="1" w:styleId="afffffffffe">
    <w:basedOn w:val="TableNormal1"/>
    <w:tblPr>
      <w:tblStyleRowBandSize w:val="1"/>
      <w:tblStyleColBandSize w:val="1"/>
      <w:tblCellMar>
        <w:left w:w="108" w:type="dxa"/>
        <w:right w:w="108" w:type="dxa"/>
      </w:tblCellMar>
    </w:tblPr>
  </w:style>
  <w:style w:type="table" w:customStyle="1" w:styleId="affffffffff">
    <w:basedOn w:val="TableNormal1"/>
    <w:tblPr>
      <w:tblStyleRowBandSize w:val="1"/>
      <w:tblStyleColBandSize w:val="1"/>
      <w:tblCellMar>
        <w:left w:w="108" w:type="dxa"/>
        <w:right w:w="108" w:type="dxa"/>
      </w:tblCellMar>
    </w:tblPr>
  </w:style>
  <w:style w:type="table" w:customStyle="1" w:styleId="affffffffff0">
    <w:basedOn w:val="TableNormal1"/>
    <w:tblPr>
      <w:tblStyleRowBandSize w:val="1"/>
      <w:tblStyleColBandSize w:val="1"/>
      <w:tblCellMar>
        <w:left w:w="108" w:type="dxa"/>
        <w:right w:w="108" w:type="dxa"/>
      </w:tblCellMar>
    </w:tblPr>
  </w:style>
  <w:style w:type="table" w:customStyle="1" w:styleId="affffffffff1">
    <w:basedOn w:val="TableNormal1"/>
    <w:tblPr>
      <w:tblStyleRowBandSize w:val="1"/>
      <w:tblStyleColBandSize w:val="1"/>
      <w:tblCellMar>
        <w:left w:w="108" w:type="dxa"/>
        <w:right w:w="108" w:type="dxa"/>
      </w:tblCellMar>
    </w:tblPr>
  </w:style>
  <w:style w:type="table" w:customStyle="1" w:styleId="affffffffff2">
    <w:basedOn w:val="TableNormal1"/>
    <w:tblPr>
      <w:tblStyleRowBandSize w:val="1"/>
      <w:tblStyleColBandSize w:val="1"/>
      <w:tblCellMar>
        <w:left w:w="108" w:type="dxa"/>
        <w:right w:w="108" w:type="dxa"/>
      </w:tblCellMar>
    </w:tblPr>
  </w:style>
  <w:style w:type="table" w:customStyle="1" w:styleId="affffffffff3">
    <w:basedOn w:val="TableNormal1"/>
    <w:tblPr>
      <w:tblStyleRowBandSize w:val="1"/>
      <w:tblStyleColBandSize w:val="1"/>
      <w:tblCellMar>
        <w:left w:w="108" w:type="dxa"/>
        <w:right w:w="108" w:type="dxa"/>
      </w:tblCellMar>
    </w:tblPr>
  </w:style>
  <w:style w:type="table" w:customStyle="1" w:styleId="affffffffff4">
    <w:basedOn w:val="TableNormal1"/>
    <w:tblPr>
      <w:tblStyleRowBandSize w:val="1"/>
      <w:tblStyleColBandSize w:val="1"/>
      <w:tblCellMar>
        <w:left w:w="108" w:type="dxa"/>
        <w:right w:w="108" w:type="dxa"/>
      </w:tblCellMar>
    </w:tblPr>
  </w:style>
  <w:style w:type="table" w:customStyle="1" w:styleId="affffffffff5">
    <w:basedOn w:val="TableNormal1"/>
    <w:tblPr>
      <w:tblStyleRowBandSize w:val="1"/>
      <w:tblStyleColBandSize w:val="1"/>
      <w:tblCellMar>
        <w:left w:w="108" w:type="dxa"/>
        <w:right w:w="108" w:type="dxa"/>
      </w:tblCellMar>
    </w:tblPr>
  </w:style>
  <w:style w:type="table" w:customStyle="1" w:styleId="affffffffff6">
    <w:basedOn w:val="TableNormal1"/>
    <w:tblPr>
      <w:tblStyleRowBandSize w:val="1"/>
      <w:tblStyleColBandSize w:val="1"/>
      <w:tblCellMar>
        <w:left w:w="108" w:type="dxa"/>
        <w:right w:w="108" w:type="dxa"/>
      </w:tblCellMar>
    </w:tblPr>
  </w:style>
  <w:style w:type="table" w:customStyle="1" w:styleId="affffffffff7">
    <w:basedOn w:val="TableNormal1"/>
    <w:tblPr>
      <w:tblStyleRowBandSize w:val="1"/>
      <w:tblStyleColBandSize w:val="1"/>
      <w:tblCellMar>
        <w:left w:w="108" w:type="dxa"/>
        <w:right w:w="108" w:type="dxa"/>
      </w:tblCellMar>
    </w:tblPr>
  </w:style>
  <w:style w:type="table" w:customStyle="1" w:styleId="affffffffff8">
    <w:basedOn w:val="TableNormal1"/>
    <w:tblPr>
      <w:tblStyleRowBandSize w:val="1"/>
      <w:tblStyleColBandSize w:val="1"/>
      <w:tblCellMar>
        <w:left w:w="108" w:type="dxa"/>
        <w:right w:w="108" w:type="dxa"/>
      </w:tblCellMar>
    </w:tblPr>
  </w:style>
  <w:style w:type="table" w:customStyle="1" w:styleId="affffffffff9">
    <w:basedOn w:val="TableNormal1"/>
    <w:tblPr>
      <w:tblStyleRowBandSize w:val="1"/>
      <w:tblStyleColBandSize w:val="1"/>
      <w:tblCellMar>
        <w:left w:w="108" w:type="dxa"/>
        <w:right w:w="108" w:type="dxa"/>
      </w:tblCellMar>
    </w:tblPr>
  </w:style>
  <w:style w:type="table" w:customStyle="1" w:styleId="affffffffffa">
    <w:basedOn w:val="TableNormal1"/>
    <w:tblPr>
      <w:tblStyleRowBandSize w:val="1"/>
      <w:tblStyleColBandSize w:val="1"/>
      <w:tblCellMar>
        <w:left w:w="108" w:type="dxa"/>
        <w:right w:w="108" w:type="dxa"/>
      </w:tblCellMar>
    </w:tblPr>
  </w:style>
  <w:style w:type="table" w:customStyle="1" w:styleId="affffffffffb">
    <w:basedOn w:val="TableNormal1"/>
    <w:tblPr>
      <w:tblStyleRowBandSize w:val="1"/>
      <w:tblStyleColBandSize w:val="1"/>
      <w:tblCellMar>
        <w:left w:w="108" w:type="dxa"/>
        <w:right w:w="108" w:type="dxa"/>
      </w:tblCellMar>
    </w:tblPr>
  </w:style>
  <w:style w:type="table" w:customStyle="1" w:styleId="affffffffffc">
    <w:basedOn w:val="TableNormal1"/>
    <w:tblPr>
      <w:tblStyleRowBandSize w:val="1"/>
      <w:tblStyleColBandSize w:val="1"/>
      <w:tblCellMar>
        <w:left w:w="108" w:type="dxa"/>
        <w:right w:w="108" w:type="dxa"/>
      </w:tblCellMar>
    </w:tblPr>
  </w:style>
  <w:style w:type="paragraph" w:styleId="affffffffff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e"/>
    <w:uiPriority w:val="99"/>
    <w:qFormat/>
    <w:rsid w:val="009C7FD8"/>
    <w:pPr>
      <w:spacing w:after="0" w:line="240" w:lineRule="auto"/>
    </w:pPr>
    <w:rPr>
      <w:rFonts w:ascii="Times New Roman" w:eastAsia="Times New Roman" w:hAnsi="Times New Roman" w:cs="Times New Roman"/>
      <w:sz w:val="20"/>
      <w:szCs w:val="20"/>
      <w:lang w:val="en-US" w:eastAsia="x-none"/>
    </w:rPr>
  </w:style>
  <w:style w:type="character" w:customStyle="1" w:styleId="afffffffff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d"/>
    <w:uiPriority w:val="99"/>
    <w:qFormat/>
    <w:rsid w:val="009C7FD8"/>
    <w:rPr>
      <w:rFonts w:ascii="Times New Roman" w:eastAsia="Times New Roman" w:hAnsi="Times New Roman" w:cs="Times New Roman"/>
      <w:sz w:val="20"/>
      <w:szCs w:val="20"/>
      <w:lang w:val="en-US" w:eastAsia="x-none"/>
    </w:rPr>
  </w:style>
  <w:style w:type="character" w:styleId="afffffffffff">
    <w:name w:val="footnote reference"/>
    <w:aliases w:val="Знак сноски-FN,Ciae niinee-FN,AЗнак сноски зел"/>
    <w:rsid w:val="009C7FD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No2qV3Fe1qma+mgIrofwasSChQ==">CgMxLjAyCWguMzBqMHpsbDgAciExZlJNZlhQTk02SThnRThhR0JmdHRJdTlSUkZYeUVpVUU=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13</Pages>
  <Words>2385</Words>
  <Characters>13598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Наталия Захаренкова</cp:lastModifiedBy>
  <cp:revision>5</cp:revision>
  <dcterms:created xsi:type="dcterms:W3CDTF">2024-05-17T11:26:00Z</dcterms:created>
  <dcterms:modified xsi:type="dcterms:W3CDTF">2024-11-11T09:50:00Z</dcterms:modified>
</cp:coreProperties>
</file>